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p>
      <w:pPr>
        <w:jc w:val="right"/>
      </w:pPr>
      <w:r>
        <w:t>DIRECCION DE EDUCACION</w:t>
      </w:r>
    </w:p>
    <w:p>
      <w:pPr>
        <w:jc w:val="right"/>
      </w:pPr>
      <w:r>
        <w:t>Oficio: AM/76/2023</w:t>
      </w:r>
    </w:p>
    <w:p>
      <w:pPr>
        <w:jc w:val="right"/>
        <w:rPr>
          <w:b/>
          <w:bCs/>
        </w:rPr>
      </w:pPr>
      <w:r>
        <w:t xml:space="preserve">ASUNTO: </w:t>
      </w:r>
      <w:r>
        <w:rPr>
          <w:b/>
          <w:bCs/>
        </w:rPr>
        <w:t xml:space="preserve">INFORME </w:t>
      </w:r>
      <w:r>
        <w:rPr>
          <w:rFonts w:hint="default"/>
          <w:b/>
          <w:bCs/>
          <w:lang w:val="es-MX"/>
        </w:rPr>
        <w:t>MAYO</w:t>
      </w:r>
      <w:r>
        <w:rPr>
          <w:b/>
          <w:bCs/>
        </w:rPr>
        <w:t xml:space="preserve"> 2023</w:t>
      </w:r>
    </w:p>
    <w:p>
      <w:pPr>
        <w:jc w:val="both"/>
      </w:pPr>
    </w:p>
    <w:p>
      <w:pPr>
        <w:jc w:val="right"/>
      </w:pPr>
      <w:r>
        <w:t xml:space="preserve">San Pedro Tlaquepaque, Jalisco.  A </w:t>
      </w:r>
      <w:r>
        <w:rPr>
          <w:rFonts w:hint="default"/>
          <w:lang w:val="es-MX"/>
        </w:rPr>
        <w:t>26</w:t>
      </w:r>
      <w:r>
        <w:t xml:space="preserve"> de </w:t>
      </w:r>
      <w:r>
        <w:rPr>
          <w:rFonts w:hint="default"/>
          <w:lang w:val="es-MX"/>
        </w:rPr>
        <w:t>juni</w:t>
      </w:r>
      <w:r>
        <w:t>o del 2023.</w:t>
      </w:r>
    </w:p>
    <w:p>
      <w:pPr>
        <w:jc w:val="both"/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Lic. Cesar Ignacio Bocanegra Alvarado.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Dirección de la Unidad de Transparencia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Presente:</w:t>
      </w:r>
    </w:p>
    <w:p>
      <w:pPr>
        <w:jc w:val="both"/>
      </w:pPr>
    </w:p>
    <w:p>
      <w:pPr>
        <w:jc w:val="both"/>
      </w:pPr>
      <w:r>
        <w:t xml:space="preserve">Por el presente me permito saludarle cordialmente, mismo que aprovecho para enviarle el informe mensual correspondiente al mes de </w:t>
      </w:r>
      <w:r>
        <w:rPr>
          <w:rFonts w:hint="default"/>
          <w:b/>
          <w:bCs/>
          <w:lang w:val="es-MX"/>
        </w:rPr>
        <w:t>mayo</w:t>
      </w:r>
      <w:r>
        <w:t xml:space="preserve"> de las actividades realizadas en la Academia Municipal de San Pedro Tlaquepaque.</w:t>
      </w:r>
    </w:p>
    <w:p>
      <w:pPr>
        <w:jc w:val="both"/>
      </w:pPr>
    </w:p>
    <w:p>
      <w:pPr>
        <w:jc w:val="both"/>
        <w:rPr>
          <w:highlight w:val="none"/>
        </w:rPr>
      </w:pPr>
      <w:r>
        <w:rPr>
          <w:highlight w:val="none"/>
        </w:rPr>
        <w:t xml:space="preserve">Del </w:t>
      </w:r>
      <w:r>
        <w:rPr>
          <w:rFonts w:hint="default"/>
          <w:highlight w:val="none"/>
          <w:lang w:val="es-MX"/>
        </w:rPr>
        <w:t>1</w:t>
      </w:r>
      <w:r>
        <w:rPr>
          <w:highlight w:val="none"/>
        </w:rPr>
        <w:t xml:space="preserve"> al </w:t>
      </w:r>
      <w:r>
        <w:rPr>
          <w:rFonts w:hint="default"/>
          <w:highlight w:val="none"/>
          <w:lang w:val="es-MX"/>
        </w:rPr>
        <w:t>6</w:t>
      </w:r>
      <w:r>
        <w:rPr>
          <w:highlight w:val="none"/>
        </w:rPr>
        <w:t xml:space="preserve"> de </w:t>
      </w:r>
      <w:r>
        <w:rPr>
          <w:rFonts w:hint="default"/>
          <w:highlight w:val="none"/>
          <w:lang w:val="es-MX"/>
        </w:rPr>
        <w:t>mayo</w:t>
      </w:r>
      <w:r>
        <w:rPr>
          <w:highlight w:val="none"/>
        </w:rPr>
        <w:t xml:space="preserve"> se atendieron </w:t>
      </w:r>
      <w:r>
        <w:rPr>
          <w:rFonts w:hint="default"/>
          <w:highlight w:val="none"/>
          <w:lang w:val="es-MX"/>
        </w:rPr>
        <w:t>187</w:t>
      </w:r>
      <w:r>
        <w:rPr>
          <w:highlight w:val="none"/>
        </w:rPr>
        <w:t xml:space="preserve"> alumnas y alumnos en los grupos de Maestros de Base (de los cuales </w:t>
      </w:r>
      <w:r>
        <w:rPr>
          <w:rFonts w:hint="default"/>
          <w:highlight w:val="none"/>
          <w:lang w:val="es-MX"/>
        </w:rPr>
        <w:t>8</w:t>
      </w:r>
      <w:r>
        <w:rPr>
          <w:highlight w:val="none"/>
        </w:rPr>
        <w:t xml:space="preserve"> son menores de edad y </w:t>
      </w:r>
      <w:r>
        <w:rPr>
          <w:rFonts w:hint="default"/>
          <w:highlight w:val="none"/>
          <w:lang w:val="es-MX"/>
        </w:rPr>
        <w:t>4</w:t>
      </w:r>
      <w:r>
        <w:rPr>
          <w:highlight w:val="none"/>
        </w:rPr>
        <w:t xml:space="preserve"> adultos mayores), </w:t>
      </w:r>
      <w:r>
        <w:rPr>
          <w:rFonts w:hint="default"/>
          <w:highlight w:val="none"/>
          <w:lang w:val="es-MX"/>
        </w:rPr>
        <w:t>190</w:t>
      </w:r>
      <w:r>
        <w:rPr>
          <w:highlight w:val="none"/>
        </w:rPr>
        <w:t xml:space="preserve"> alumnas y alumnos  en grupos de Cooperación, (de los cuales 1</w:t>
      </w:r>
      <w:r>
        <w:rPr>
          <w:rFonts w:hint="default"/>
          <w:highlight w:val="none"/>
          <w:lang w:val="es-MX"/>
        </w:rPr>
        <w:t>5</w:t>
      </w:r>
      <w:r>
        <w:rPr>
          <w:highlight w:val="none"/>
        </w:rPr>
        <w:t xml:space="preserve"> Adultos Mayores); y en las Delegaciones 1</w:t>
      </w:r>
      <w:r>
        <w:rPr>
          <w:rFonts w:hint="default"/>
          <w:highlight w:val="none"/>
          <w:lang w:val="es-MX"/>
        </w:rPr>
        <w:t>3</w:t>
      </w:r>
      <w:r>
        <w:rPr>
          <w:highlight w:val="none"/>
        </w:rPr>
        <w:t>2</w:t>
      </w:r>
      <w:r>
        <w:rPr>
          <w:rFonts w:hint="default"/>
          <w:highlight w:val="none"/>
          <w:lang w:val="es-MX"/>
        </w:rPr>
        <w:t xml:space="preserve"> </w:t>
      </w:r>
      <w:r>
        <w:rPr>
          <w:highlight w:val="none"/>
        </w:rPr>
        <w:t>alumnas y alumnos, ( de los cuales 0</w:t>
      </w:r>
      <w:r>
        <w:rPr>
          <w:rFonts w:hint="default"/>
          <w:highlight w:val="none"/>
          <w:lang w:val="es-MX"/>
        </w:rPr>
        <w:t>2</w:t>
      </w:r>
      <w:r>
        <w:rPr>
          <w:highlight w:val="none"/>
        </w:rPr>
        <w:t xml:space="preserve"> son menores de edad).</w:t>
      </w:r>
    </w:p>
    <w:p>
      <w:pPr>
        <w:jc w:val="both"/>
        <w:rPr>
          <w:highlight w:val="none"/>
        </w:rPr>
      </w:pPr>
    </w:p>
    <w:p>
      <w:pPr>
        <w:jc w:val="both"/>
        <w:rPr>
          <w:highlight w:val="none"/>
        </w:rPr>
      </w:pPr>
      <w:r>
        <w:rPr>
          <w:highlight w:val="none"/>
        </w:rPr>
        <w:t xml:space="preserve">Del </w:t>
      </w:r>
      <w:r>
        <w:rPr>
          <w:rFonts w:hint="default"/>
          <w:highlight w:val="none"/>
          <w:lang w:val="es-MX"/>
        </w:rPr>
        <w:t>8</w:t>
      </w:r>
      <w:r>
        <w:rPr>
          <w:highlight w:val="none"/>
        </w:rPr>
        <w:t xml:space="preserve"> al </w:t>
      </w:r>
      <w:r>
        <w:rPr>
          <w:rFonts w:hint="default"/>
          <w:highlight w:val="none"/>
          <w:lang w:val="es-MX"/>
        </w:rPr>
        <w:t>12</w:t>
      </w:r>
      <w:r>
        <w:rPr>
          <w:highlight w:val="none"/>
        </w:rPr>
        <w:t xml:space="preserve"> de </w:t>
      </w:r>
      <w:r>
        <w:rPr>
          <w:rFonts w:hint="default"/>
          <w:highlight w:val="none"/>
          <w:lang w:val="es-MX"/>
        </w:rPr>
        <w:t>mayo</w:t>
      </w:r>
      <w:r>
        <w:rPr>
          <w:highlight w:val="none"/>
        </w:rPr>
        <w:t xml:space="preserve"> se atendieron a 1</w:t>
      </w:r>
      <w:r>
        <w:rPr>
          <w:rFonts w:hint="default"/>
          <w:highlight w:val="none"/>
          <w:lang w:val="es-MX"/>
        </w:rPr>
        <w:t>90</w:t>
      </w:r>
      <w:r>
        <w:rPr>
          <w:highlight w:val="none"/>
        </w:rPr>
        <w:t xml:space="preserve"> al</w:t>
      </w:r>
      <w:bookmarkStart w:id="0" w:name="_GoBack"/>
      <w:bookmarkEnd w:id="0"/>
      <w:r>
        <w:rPr>
          <w:highlight w:val="none"/>
        </w:rPr>
        <w:t>umnos entre ellos (</w:t>
      </w:r>
      <w:r>
        <w:rPr>
          <w:rFonts w:hint="default"/>
          <w:highlight w:val="none"/>
          <w:lang w:val="es-MX"/>
        </w:rPr>
        <w:t>59</w:t>
      </w:r>
      <w:r>
        <w:rPr>
          <w:highlight w:val="none"/>
        </w:rPr>
        <w:t xml:space="preserve"> menores de edad y 9 adultas mayores). </w:t>
      </w:r>
      <w:r>
        <w:rPr>
          <w:rFonts w:hint="default"/>
          <w:highlight w:val="none"/>
          <w:lang w:val="es-MX"/>
        </w:rPr>
        <w:t>210</w:t>
      </w:r>
      <w:r>
        <w:rPr>
          <w:highlight w:val="none"/>
        </w:rPr>
        <w:t xml:space="preserve"> alumnas y alumnos en grupos de cooperación  entre ellos ( 1</w:t>
      </w:r>
      <w:r>
        <w:rPr>
          <w:rFonts w:hint="default"/>
          <w:highlight w:val="none"/>
          <w:lang w:val="es-MX"/>
        </w:rPr>
        <w:t>1</w:t>
      </w:r>
      <w:r>
        <w:rPr>
          <w:highlight w:val="none"/>
        </w:rPr>
        <w:t xml:space="preserve"> adultos mayores y 2 menores de edad ), </w:t>
      </w:r>
      <w:r>
        <w:rPr>
          <w:rFonts w:hint="default"/>
          <w:highlight w:val="none"/>
          <w:lang w:val="es-MX"/>
        </w:rPr>
        <w:t>150</w:t>
      </w:r>
      <w:r>
        <w:rPr>
          <w:highlight w:val="none"/>
        </w:rPr>
        <w:t xml:space="preserve"> alumnas y alumnos en las delegaciones  entre ellos 01 menor de edad.</w:t>
      </w:r>
    </w:p>
    <w:p>
      <w:pPr>
        <w:jc w:val="both"/>
        <w:rPr>
          <w:highlight w:val="none"/>
        </w:rPr>
      </w:pPr>
    </w:p>
    <w:p>
      <w:pPr>
        <w:jc w:val="both"/>
        <w:rPr>
          <w:highlight w:val="none"/>
        </w:rPr>
      </w:pPr>
      <w:r>
        <w:rPr>
          <w:highlight w:val="none"/>
        </w:rPr>
        <w:t xml:space="preserve">Del </w:t>
      </w:r>
      <w:r>
        <w:rPr>
          <w:rFonts w:hint="default"/>
          <w:highlight w:val="none"/>
          <w:lang w:val="es-MX"/>
        </w:rPr>
        <w:t>15</w:t>
      </w:r>
      <w:r>
        <w:rPr>
          <w:highlight w:val="none"/>
        </w:rPr>
        <w:t xml:space="preserve"> al </w:t>
      </w:r>
      <w:r>
        <w:rPr>
          <w:rFonts w:hint="default"/>
          <w:highlight w:val="none"/>
          <w:lang w:val="es-MX"/>
        </w:rPr>
        <w:t>20</w:t>
      </w:r>
      <w:r>
        <w:rPr>
          <w:highlight w:val="none"/>
        </w:rPr>
        <w:t xml:space="preserve"> de </w:t>
      </w:r>
      <w:r>
        <w:rPr>
          <w:rFonts w:hint="default"/>
          <w:highlight w:val="none"/>
          <w:lang w:val="es-MX"/>
        </w:rPr>
        <w:t>mayo</w:t>
      </w:r>
      <w:r>
        <w:rPr>
          <w:highlight w:val="none"/>
        </w:rPr>
        <w:t xml:space="preserve"> se atendieron </w:t>
      </w:r>
      <w:r>
        <w:rPr>
          <w:rFonts w:hint="default"/>
          <w:highlight w:val="none"/>
          <w:lang w:val="es-MX"/>
        </w:rPr>
        <w:t>199</w:t>
      </w:r>
      <w:r>
        <w:rPr>
          <w:highlight w:val="none"/>
        </w:rPr>
        <w:t xml:space="preserve"> alumnas y alumnos en los grupos de Maestros de Base (de los cuales 7 son menores de edad y 6 adultos mayores), </w:t>
      </w:r>
      <w:r>
        <w:rPr>
          <w:rFonts w:hint="default"/>
          <w:highlight w:val="none"/>
          <w:lang w:val="es-MX"/>
        </w:rPr>
        <w:t>192</w:t>
      </w:r>
      <w:r>
        <w:rPr>
          <w:highlight w:val="none"/>
        </w:rPr>
        <w:t xml:space="preserve"> alumnas y alumnos  en grupos de Cooperación, (de los cuales </w:t>
      </w:r>
      <w:r>
        <w:rPr>
          <w:rFonts w:hint="default"/>
          <w:highlight w:val="none"/>
          <w:lang w:val="es-MX"/>
        </w:rPr>
        <w:t>son 14</w:t>
      </w:r>
      <w:r>
        <w:rPr>
          <w:highlight w:val="none"/>
        </w:rPr>
        <w:t xml:space="preserve"> Adultos Mayores); y en las Delegaciones 1</w:t>
      </w:r>
      <w:r>
        <w:rPr>
          <w:rFonts w:hint="default"/>
          <w:highlight w:val="none"/>
          <w:lang w:val="es-MX"/>
        </w:rPr>
        <w:t>69</w:t>
      </w:r>
      <w:r>
        <w:rPr>
          <w:highlight w:val="none"/>
        </w:rPr>
        <w:t xml:space="preserve"> alumnas y alumnos, ( de los cuales 0</w:t>
      </w:r>
      <w:r>
        <w:rPr>
          <w:rFonts w:hint="default"/>
          <w:highlight w:val="none"/>
          <w:lang w:val="es-MX"/>
        </w:rPr>
        <w:t>3</w:t>
      </w:r>
      <w:r>
        <w:rPr>
          <w:highlight w:val="none"/>
        </w:rPr>
        <w:t xml:space="preserve"> son menores de edad).</w:t>
      </w:r>
    </w:p>
    <w:p>
      <w:pPr>
        <w:jc w:val="both"/>
        <w:rPr>
          <w:highlight w:val="none"/>
        </w:rPr>
      </w:pPr>
    </w:p>
    <w:p>
      <w:pPr>
        <w:jc w:val="both"/>
        <w:rPr>
          <w:highlight w:val="none"/>
        </w:rPr>
      </w:pPr>
      <w:r>
        <w:rPr>
          <w:highlight w:val="none"/>
        </w:rPr>
        <w:t xml:space="preserve">Del </w:t>
      </w:r>
      <w:r>
        <w:rPr>
          <w:rFonts w:hint="default"/>
          <w:highlight w:val="none"/>
          <w:lang w:val="es-MX"/>
        </w:rPr>
        <w:t>22</w:t>
      </w:r>
      <w:r>
        <w:rPr>
          <w:highlight w:val="none"/>
        </w:rPr>
        <w:t xml:space="preserve"> al </w:t>
      </w:r>
      <w:r>
        <w:rPr>
          <w:rFonts w:hint="default"/>
          <w:highlight w:val="none"/>
          <w:lang w:val="es-MX"/>
        </w:rPr>
        <w:t>31</w:t>
      </w:r>
      <w:r>
        <w:rPr>
          <w:highlight w:val="none"/>
        </w:rPr>
        <w:t xml:space="preserve"> de </w:t>
      </w:r>
      <w:r>
        <w:rPr>
          <w:rFonts w:hint="default"/>
          <w:highlight w:val="none"/>
          <w:lang w:val="es-MX"/>
        </w:rPr>
        <w:t>mayo</w:t>
      </w:r>
      <w:r>
        <w:rPr>
          <w:highlight w:val="none"/>
        </w:rPr>
        <w:t xml:space="preserve"> se atendieron a </w:t>
      </w:r>
      <w:r>
        <w:rPr>
          <w:rFonts w:hint="default"/>
          <w:highlight w:val="none"/>
          <w:lang w:val="es-MX"/>
        </w:rPr>
        <w:t>207</w:t>
      </w:r>
      <w:r>
        <w:rPr>
          <w:highlight w:val="none"/>
        </w:rPr>
        <w:t xml:space="preserve"> alumnos entre ellos (62 menores de edad y </w:t>
      </w:r>
      <w:r>
        <w:rPr>
          <w:rFonts w:hint="default"/>
          <w:highlight w:val="none"/>
          <w:lang w:val="es-MX"/>
        </w:rPr>
        <w:t>7</w:t>
      </w:r>
      <w:r>
        <w:rPr>
          <w:highlight w:val="none"/>
        </w:rPr>
        <w:t xml:space="preserve"> adultas mayores). </w:t>
      </w:r>
      <w:r>
        <w:rPr>
          <w:rFonts w:hint="default"/>
          <w:highlight w:val="none"/>
          <w:lang w:val="es-MX"/>
        </w:rPr>
        <w:t>181</w:t>
      </w:r>
      <w:r>
        <w:rPr>
          <w:highlight w:val="none"/>
        </w:rPr>
        <w:t xml:space="preserve"> alumnas y alumnos en grupos de cooperación  entre ellos ( 1</w:t>
      </w:r>
      <w:r>
        <w:rPr>
          <w:rFonts w:hint="default"/>
          <w:highlight w:val="none"/>
          <w:lang w:val="es-MX"/>
        </w:rPr>
        <w:t>0</w:t>
      </w:r>
      <w:r>
        <w:rPr>
          <w:highlight w:val="none"/>
        </w:rPr>
        <w:t xml:space="preserve"> adultos mayores y 2 menores de edad ), </w:t>
      </w:r>
      <w:r>
        <w:rPr>
          <w:rFonts w:hint="default"/>
          <w:highlight w:val="none"/>
          <w:lang w:val="es-MX"/>
        </w:rPr>
        <w:t>191</w:t>
      </w:r>
      <w:r>
        <w:rPr>
          <w:highlight w:val="none"/>
        </w:rPr>
        <w:t xml:space="preserve"> alumnas y alumnos en las delegaciones  .</w:t>
      </w:r>
    </w:p>
    <w:p>
      <w:pPr>
        <w:jc w:val="both"/>
      </w:pPr>
    </w:p>
    <w:p>
      <w:pPr>
        <w:jc w:val="both"/>
      </w:pPr>
      <w:r>
        <w:t>Sin más me despido y quedo a sus órdenes.</w:t>
      </w:r>
    </w:p>
    <w:p>
      <w:pPr>
        <w:jc w:val="both"/>
      </w:pPr>
      <w:r>
        <w:t>Atentamente:</w:t>
      </w:r>
    </w:p>
    <w:p>
      <w:pPr>
        <w:jc w:val="both"/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Lic. Mar</w:t>
      </w:r>
      <w:r>
        <w:rPr>
          <w:rFonts w:hint="default"/>
          <w:b/>
          <w:sz w:val="28"/>
          <w:szCs w:val="28"/>
          <w:lang w:val="es-MX"/>
        </w:rPr>
        <w:t>í</w:t>
      </w:r>
      <w:r>
        <w:rPr>
          <w:b/>
          <w:sz w:val="28"/>
          <w:szCs w:val="28"/>
        </w:rPr>
        <w:t>a Guadalupe Orozco Juárez</w:t>
      </w:r>
    </w:p>
    <w:p>
      <w:pPr>
        <w:jc w:val="both"/>
        <w:rPr>
          <w:sz w:val="26"/>
          <w:szCs w:val="26"/>
        </w:rPr>
      </w:pPr>
      <w:r>
        <w:t>Jefa de Área de la Academia Municipal</w:t>
      </w:r>
    </w:p>
    <w:p/>
    <w:p>
      <w:pPr>
        <w:rPr>
          <w:sz w:val="18"/>
          <w:szCs w:val="18"/>
        </w:rPr>
      </w:pPr>
      <w:r>
        <w:rPr>
          <w:sz w:val="18"/>
          <w:szCs w:val="18"/>
        </w:rPr>
        <w:t>C.C.P. Archivo</w:t>
      </w:r>
    </w:p>
    <w:p>
      <w:r>
        <w:rPr>
          <w:sz w:val="18"/>
          <w:szCs w:val="18"/>
        </w:rPr>
        <w:t>*Mary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90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778115" cy="100653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2" cy="10065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C"/>
    <w:rsid w:val="000B5DF3"/>
    <w:rsid w:val="000F5439"/>
    <w:rsid w:val="0010069E"/>
    <w:rsid w:val="00152C48"/>
    <w:rsid w:val="001E4874"/>
    <w:rsid w:val="001F2515"/>
    <w:rsid w:val="00234292"/>
    <w:rsid w:val="00280460"/>
    <w:rsid w:val="002958F9"/>
    <w:rsid w:val="002B02BC"/>
    <w:rsid w:val="002C2AC0"/>
    <w:rsid w:val="00317018"/>
    <w:rsid w:val="00335625"/>
    <w:rsid w:val="003465AD"/>
    <w:rsid w:val="003772B2"/>
    <w:rsid w:val="003C6E56"/>
    <w:rsid w:val="004133C4"/>
    <w:rsid w:val="004313FD"/>
    <w:rsid w:val="00487491"/>
    <w:rsid w:val="00513B1F"/>
    <w:rsid w:val="00542AAC"/>
    <w:rsid w:val="00544EAE"/>
    <w:rsid w:val="0059503A"/>
    <w:rsid w:val="005B6E63"/>
    <w:rsid w:val="005D7072"/>
    <w:rsid w:val="0064736B"/>
    <w:rsid w:val="00662FED"/>
    <w:rsid w:val="006B5884"/>
    <w:rsid w:val="006F705D"/>
    <w:rsid w:val="00711BD9"/>
    <w:rsid w:val="00732A69"/>
    <w:rsid w:val="0075367C"/>
    <w:rsid w:val="00792CE9"/>
    <w:rsid w:val="007C53BC"/>
    <w:rsid w:val="007C7D74"/>
    <w:rsid w:val="00866B14"/>
    <w:rsid w:val="008775EF"/>
    <w:rsid w:val="0088416C"/>
    <w:rsid w:val="00945FE2"/>
    <w:rsid w:val="009750D7"/>
    <w:rsid w:val="00992CFB"/>
    <w:rsid w:val="009F0702"/>
    <w:rsid w:val="00A10497"/>
    <w:rsid w:val="00A3638F"/>
    <w:rsid w:val="00A555F8"/>
    <w:rsid w:val="00AA44EE"/>
    <w:rsid w:val="00AF663E"/>
    <w:rsid w:val="00B067DC"/>
    <w:rsid w:val="00BA0028"/>
    <w:rsid w:val="00C454C4"/>
    <w:rsid w:val="00C52442"/>
    <w:rsid w:val="00CD7301"/>
    <w:rsid w:val="00D114D5"/>
    <w:rsid w:val="00D76133"/>
    <w:rsid w:val="00D853BF"/>
    <w:rsid w:val="00D91913"/>
    <w:rsid w:val="0FF324EF"/>
    <w:rsid w:val="22563A79"/>
    <w:rsid w:val="4AA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s-MX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7"/>
    <w:unhideWhenUsed/>
    <w:uiPriority w:val="99"/>
    <w:pPr>
      <w:tabs>
        <w:tab w:val="center" w:pos="4419"/>
        <w:tab w:val="right" w:pos="8838"/>
      </w:tabs>
    </w:pPr>
  </w:style>
  <w:style w:type="character" w:customStyle="1" w:styleId="6">
    <w:name w:val="Encabezado Car"/>
    <w:basedOn w:val="2"/>
    <w:link w:val="4"/>
    <w:qFormat/>
    <w:uiPriority w:val="99"/>
  </w:style>
  <w:style w:type="character" w:customStyle="1" w:styleId="7">
    <w:name w:val="Pie de página C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1258</Characters>
  <Lines>10</Lines>
  <Paragraphs>2</Paragraphs>
  <TotalTime>15</TotalTime>
  <ScaleCrop>false</ScaleCrop>
  <LinksUpToDate>false</LinksUpToDate>
  <CharactersWithSpaces>1484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2023-05-04T18:15:00Z</dcterms:created>
  <dc:creator>Microsoft Office User</dc:creator>
  <cp:lastModifiedBy>Academia_09</cp:lastModifiedBy>
  <cp:lastPrinted>2023-02-10T19:50:00Z</cp:lastPrinted>
  <dcterms:modified xsi:type="dcterms:W3CDTF">2023-06-26T17:53:10Z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2058-11.2.0.11417</vt:lpwstr>
  </property>
  <property fmtid="{D5CDD505-2E9C-101B-9397-08002B2CF9AE}" pid="3" name="ICV">
    <vt:lpwstr>31D13FAFBD25480EA2950242EFA73839</vt:lpwstr>
  </property>
</Properties>
</file>