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83FC" w14:textId="51FD6F41" w:rsidR="00F36237" w:rsidRPr="00AC090D" w:rsidRDefault="00F36237" w:rsidP="00F36237">
      <w:pPr>
        <w:spacing w:after="0"/>
        <w:jc w:val="right"/>
        <w:rPr>
          <w:rFonts w:ascii="Century Gothic" w:hAnsi="Century Gothic"/>
          <w:b/>
          <w:sz w:val="24"/>
          <w:szCs w:val="24"/>
        </w:rPr>
      </w:pPr>
      <w:r w:rsidRPr="00AC090D">
        <w:rPr>
          <w:rFonts w:ascii="Century Gothic" w:hAnsi="Century Gothic"/>
          <w:b/>
          <w:sz w:val="24"/>
          <w:szCs w:val="24"/>
        </w:rPr>
        <w:t xml:space="preserve">DÉCIMA </w:t>
      </w:r>
      <w:r w:rsidR="004C3C73" w:rsidRPr="00AC090D">
        <w:rPr>
          <w:rFonts w:ascii="Century Gothic" w:hAnsi="Century Gothic"/>
          <w:b/>
          <w:sz w:val="24"/>
          <w:szCs w:val="24"/>
        </w:rPr>
        <w:t>SEXTA</w:t>
      </w:r>
      <w:r w:rsidRPr="00AC090D">
        <w:rPr>
          <w:rFonts w:ascii="Century Gothic" w:hAnsi="Century Gothic"/>
          <w:b/>
          <w:sz w:val="24"/>
          <w:szCs w:val="24"/>
        </w:rPr>
        <w:t xml:space="preserve"> SESIÓN DE LA COMISIÓN EDILICIA</w:t>
      </w:r>
    </w:p>
    <w:p w14:paraId="35552853" w14:textId="77777777" w:rsidR="00F36237" w:rsidRPr="00AC090D" w:rsidRDefault="00F36237" w:rsidP="00F36237">
      <w:pPr>
        <w:spacing w:after="0"/>
        <w:jc w:val="right"/>
        <w:rPr>
          <w:rFonts w:ascii="Century Gothic" w:hAnsi="Century Gothic"/>
          <w:b/>
          <w:sz w:val="24"/>
          <w:szCs w:val="24"/>
        </w:rPr>
      </w:pPr>
      <w:r w:rsidRPr="00AC090D">
        <w:rPr>
          <w:rFonts w:ascii="Century Gothic" w:hAnsi="Century Gothic"/>
          <w:b/>
          <w:sz w:val="24"/>
          <w:szCs w:val="24"/>
        </w:rPr>
        <w:t xml:space="preserve">DE COOPERACIÓN INTERNACIONAL </w:t>
      </w:r>
    </w:p>
    <w:p w14:paraId="1EF8C076" w14:textId="1135A12D" w:rsidR="00F36237" w:rsidRPr="00AC090D" w:rsidRDefault="004C3C73" w:rsidP="00F36237">
      <w:pPr>
        <w:spacing w:after="0"/>
        <w:jc w:val="right"/>
        <w:rPr>
          <w:rFonts w:ascii="Century Gothic" w:hAnsi="Century Gothic"/>
          <w:b/>
          <w:sz w:val="24"/>
          <w:szCs w:val="24"/>
        </w:rPr>
      </w:pPr>
      <w:r w:rsidRPr="00AC090D">
        <w:rPr>
          <w:rFonts w:ascii="Century Gothic" w:hAnsi="Century Gothic"/>
          <w:b/>
          <w:sz w:val="24"/>
          <w:szCs w:val="24"/>
        </w:rPr>
        <w:t>31</w:t>
      </w:r>
      <w:r w:rsidR="00F36237" w:rsidRPr="00AC090D">
        <w:rPr>
          <w:rFonts w:ascii="Century Gothic" w:hAnsi="Century Gothic"/>
          <w:b/>
          <w:sz w:val="24"/>
          <w:szCs w:val="24"/>
        </w:rPr>
        <w:t xml:space="preserve"> DE </w:t>
      </w:r>
      <w:r w:rsidRPr="00AC090D">
        <w:rPr>
          <w:rFonts w:ascii="Century Gothic" w:hAnsi="Century Gothic"/>
          <w:b/>
          <w:sz w:val="24"/>
          <w:szCs w:val="24"/>
        </w:rPr>
        <w:t>MAYO</w:t>
      </w:r>
      <w:r w:rsidR="00F36237" w:rsidRPr="00AC090D">
        <w:rPr>
          <w:rFonts w:ascii="Century Gothic" w:hAnsi="Century Gothic"/>
          <w:b/>
          <w:sz w:val="24"/>
          <w:szCs w:val="24"/>
        </w:rPr>
        <w:t xml:space="preserve"> DE 2023</w:t>
      </w:r>
    </w:p>
    <w:p w14:paraId="47FC2D35" w14:textId="63DEE633" w:rsidR="00F36237" w:rsidRPr="00AC090D" w:rsidRDefault="00F36237" w:rsidP="00F36237">
      <w:pPr>
        <w:spacing w:after="0"/>
        <w:jc w:val="both"/>
        <w:rPr>
          <w:rFonts w:ascii="Century Gothic" w:hAnsi="Century Gothic"/>
          <w:b/>
          <w:sz w:val="24"/>
          <w:szCs w:val="24"/>
        </w:rPr>
      </w:pPr>
      <w:r w:rsidRPr="00AC090D">
        <w:rPr>
          <w:rFonts w:ascii="Century Gothic" w:hAnsi="Century Gothic"/>
          <w:b/>
          <w:sz w:val="24"/>
          <w:szCs w:val="24"/>
        </w:rPr>
        <w:t>--------------------------------------- A C T A ------------------------------------------------------------------------------------------------------------------------------En la ciudad de San Pedro Tlaquepaque, Jalisco siendo las 1</w:t>
      </w:r>
      <w:r w:rsidR="004C3C73" w:rsidRPr="00AC090D">
        <w:rPr>
          <w:rFonts w:ascii="Century Gothic" w:hAnsi="Century Gothic"/>
          <w:b/>
          <w:sz w:val="24"/>
          <w:szCs w:val="24"/>
        </w:rPr>
        <w:t>4</w:t>
      </w:r>
      <w:r w:rsidRPr="00AC090D">
        <w:rPr>
          <w:rFonts w:ascii="Century Gothic" w:hAnsi="Century Gothic"/>
          <w:b/>
          <w:sz w:val="24"/>
          <w:szCs w:val="24"/>
        </w:rPr>
        <w:t xml:space="preserve"> horas con </w:t>
      </w:r>
      <w:r w:rsidR="004C3C73" w:rsidRPr="00AC090D">
        <w:rPr>
          <w:rFonts w:ascii="Century Gothic" w:hAnsi="Century Gothic"/>
          <w:b/>
          <w:sz w:val="24"/>
          <w:szCs w:val="24"/>
        </w:rPr>
        <w:t>10</w:t>
      </w:r>
      <w:r w:rsidRPr="00AC090D">
        <w:rPr>
          <w:rFonts w:ascii="Century Gothic" w:hAnsi="Century Gothic"/>
          <w:b/>
          <w:sz w:val="24"/>
          <w:szCs w:val="24"/>
        </w:rPr>
        <w:t xml:space="preserve"> minutos del día </w:t>
      </w:r>
      <w:r w:rsidR="004C3C73" w:rsidRPr="00AC090D">
        <w:rPr>
          <w:rFonts w:ascii="Century Gothic" w:hAnsi="Century Gothic"/>
          <w:b/>
          <w:sz w:val="24"/>
          <w:szCs w:val="24"/>
        </w:rPr>
        <w:t>31</w:t>
      </w:r>
      <w:r w:rsidRPr="00AC090D">
        <w:rPr>
          <w:rFonts w:ascii="Century Gothic" w:hAnsi="Century Gothic"/>
          <w:b/>
          <w:sz w:val="24"/>
          <w:szCs w:val="24"/>
        </w:rPr>
        <w:t xml:space="preserve"> de </w:t>
      </w:r>
      <w:r w:rsidR="004C3C73" w:rsidRPr="00AC090D">
        <w:rPr>
          <w:rFonts w:ascii="Century Gothic" w:hAnsi="Century Gothic"/>
          <w:b/>
          <w:sz w:val="24"/>
          <w:szCs w:val="24"/>
        </w:rPr>
        <w:t>mayo</w:t>
      </w:r>
      <w:r w:rsidRPr="00AC090D">
        <w:rPr>
          <w:rFonts w:ascii="Century Gothic" w:hAnsi="Century Gothic"/>
          <w:b/>
          <w:sz w:val="24"/>
          <w:szCs w:val="24"/>
        </w:rPr>
        <w:t xml:space="preserve"> del año 2023, se reunieron en </w:t>
      </w:r>
      <w:r w:rsidR="004C3C73" w:rsidRPr="00AC090D">
        <w:rPr>
          <w:rFonts w:ascii="Century Gothic" w:hAnsi="Century Gothic"/>
          <w:b/>
          <w:sz w:val="24"/>
          <w:szCs w:val="24"/>
        </w:rPr>
        <w:t>el Salón de Sesiones del Ayuntamiento</w:t>
      </w:r>
      <w:r w:rsidRPr="00AC090D">
        <w:rPr>
          <w:rFonts w:ascii="Century Gothic" w:hAnsi="Century Gothic"/>
          <w:b/>
          <w:sz w:val="24"/>
          <w:szCs w:val="24"/>
        </w:rPr>
        <w:t>, ubicada en la calle Independencia #</w:t>
      </w:r>
      <w:r w:rsidR="004C3C73" w:rsidRPr="00AC090D">
        <w:rPr>
          <w:rFonts w:ascii="Century Gothic" w:hAnsi="Century Gothic"/>
          <w:b/>
          <w:sz w:val="24"/>
          <w:szCs w:val="24"/>
        </w:rPr>
        <w:t>58</w:t>
      </w:r>
      <w:r w:rsidRPr="00AC090D">
        <w:rPr>
          <w:rFonts w:ascii="Century Gothic" w:hAnsi="Century Gothic"/>
          <w:b/>
          <w:sz w:val="24"/>
          <w:szCs w:val="24"/>
        </w:rPr>
        <w:t xml:space="preserve"> de la colonia Tlaquepaque Centro, en la ciudad de San Pedro Tlaquepaque las y los integrantes de la Comisión Edilicia de Cooperación Internacional, según la lista de registro que se adjunta al presente documento y que forma parte integrante de está acta. La sesión fue presidida por la presidenta de la Comisión Edilicia de Cooperación Internacional, la Regidora María del Rosario Velázquez Hernández</w:t>
      </w:r>
      <w:r w:rsidR="00AC090D">
        <w:rPr>
          <w:rFonts w:ascii="Century Gothic" w:hAnsi="Century Gothic"/>
          <w:b/>
          <w:sz w:val="24"/>
          <w:szCs w:val="24"/>
        </w:rPr>
        <w:t>.</w:t>
      </w:r>
      <w:r w:rsidRPr="00AC090D">
        <w:rPr>
          <w:rFonts w:ascii="Century Gothic" w:hAnsi="Century Gothic"/>
          <w:b/>
          <w:sz w:val="24"/>
          <w:szCs w:val="24"/>
        </w:rPr>
        <w:t>-</w:t>
      </w:r>
      <w:r w:rsidR="00AC090D">
        <w:rPr>
          <w:rFonts w:ascii="Century Gothic" w:hAnsi="Century Gothic"/>
          <w:b/>
          <w:sz w:val="24"/>
          <w:szCs w:val="24"/>
        </w:rPr>
        <w:t>----------------</w:t>
      </w:r>
      <w:r w:rsidRPr="00AC090D">
        <w:rPr>
          <w:rFonts w:ascii="Century Gothic" w:hAnsi="Century Gothic"/>
          <w:b/>
          <w:sz w:val="24"/>
          <w:szCs w:val="24"/>
        </w:rPr>
        <w:t xml:space="preserve">------------------------------Dicho esto se hace constar que la décima </w:t>
      </w:r>
      <w:r w:rsidR="004C3C73" w:rsidRPr="00AC090D">
        <w:rPr>
          <w:rFonts w:ascii="Century Gothic" w:hAnsi="Century Gothic"/>
          <w:b/>
          <w:sz w:val="24"/>
          <w:szCs w:val="24"/>
        </w:rPr>
        <w:t>sexta</w:t>
      </w:r>
      <w:r w:rsidRPr="00AC090D">
        <w:rPr>
          <w:rFonts w:ascii="Century Gothic" w:hAnsi="Century Gothic"/>
          <w:b/>
          <w:sz w:val="24"/>
          <w:szCs w:val="24"/>
        </w:rPr>
        <w:t xml:space="preserve"> sesión de la Comisión Edilicia de Cooperación Internacional se desarrolló previa convocatoria realizada en tiempo y forma de conformidad al Reglamento del Gobierno y de la Administración Pública del Ayuntamiento Constitucional de San Pedro Tlaquepaque en la cual se tuvo el siguiente------</w:t>
      </w:r>
      <w:r w:rsidR="00E900AA">
        <w:rPr>
          <w:rFonts w:ascii="Century Gothic" w:hAnsi="Century Gothic"/>
          <w:b/>
          <w:sz w:val="24"/>
          <w:szCs w:val="24"/>
        </w:rPr>
        <w:t>-</w:t>
      </w:r>
      <w:r w:rsidRPr="00AC090D">
        <w:rPr>
          <w:rFonts w:ascii="Century Gothic" w:hAnsi="Century Gothic"/>
          <w:b/>
          <w:sz w:val="24"/>
          <w:szCs w:val="24"/>
        </w:rPr>
        <w:t>-----------------------------------------------------------------ORDEN DEL DIA ----------------------------------</w:t>
      </w:r>
    </w:p>
    <w:p w14:paraId="305F28E4" w14:textId="77777777" w:rsidR="00F36237" w:rsidRPr="00AC090D" w:rsidRDefault="00F36237" w:rsidP="00F36237">
      <w:pPr>
        <w:spacing w:after="0"/>
        <w:jc w:val="both"/>
        <w:rPr>
          <w:rFonts w:ascii="Century Gothic" w:hAnsi="Century Gothic"/>
          <w:b/>
          <w:sz w:val="24"/>
          <w:szCs w:val="24"/>
        </w:rPr>
      </w:pPr>
    </w:p>
    <w:p w14:paraId="4DB0761D" w14:textId="77777777" w:rsidR="00F36237" w:rsidRPr="00AC090D" w:rsidRDefault="00F36237" w:rsidP="00F36237">
      <w:pPr>
        <w:pStyle w:val="Prrafodelista"/>
        <w:numPr>
          <w:ilvl w:val="0"/>
          <w:numId w:val="1"/>
        </w:numPr>
        <w:spacing w:after="160" w:line="259" w:lineRule="auto"/>
        <w:jc w:val="both"/>
        <w:rPr>
          <w:rFonts w:ascii="Century Gothic" w:hAnsi="Century Gothic" w:cstheme="minorHAnsi"/>
          <w:b/>
          <w:bCs/>
          <w:caps/>
          <w:sz w:val="24"/>
          <w:szCs w:val="24"/>
        </w:rPr>
      </w:pPr>
      <w:r w:rsidRPr="00AC090D">
        <w:rPr>
          <w:rFonts w:ascii="Century Gothic" w:hAnsi="Century Gothic" w:cstheme="minorHAnsi"/>
          <w:b/>
          <w:bCs/>
          <w:caps/>
          <w:sz w:val="24"/>
          <w:szCs w:val="24"/>
        </w:rPr>
        <w:t>Registro y toma de asistencia</w:t>
      </w:r>
    </w:p>
    <w:p w14:paraId="05B014B9" w14:textId="77777777" w:rsidR="00F36237" w:rsidRPr="00AC090D" w:rsidRDefault="00F36237" w:rsidP="00F36237">
      <w:pPr>
        <w:pStyle w:val="Prrafodelista"/>
        <w:numPr>
          <w:ilvl w:val="0"/>
          <w:numId w:val="1"/>
        </w:numPr>
        <w:spacing w:after="160" w:line="259" w:lineRule="auto"/>
        <w:jc w:val="both"/>
        <w:rPr>
          <w:rFonts w:ascii="Century Gothic" w:hAnsi="Century Gothic" w:cstheme="minorHAnsi"/>
          <w:b/>
          <w:bCs/>
          <w:caps/>
          <w:sz w:val="24"/>
          <w:szCs w:val="24"/>
        </w:rPr>
      </w:pPr>
      <w:r w:rsidRPr="00AC090D">
        <w:rPr>
          <w:rFonts w:ascii="Century Gothic" w:hAnsi="Century Gothic" w:cstheme="minorHAnsi"/>
          <w:b/>
          <w:bCs/>
          <w:caps/>
          <w:sz w:val="24"/>
          <w:szCs w:val="24"/>
        </w:rPr>
        <w:t>Verificación de quórum legal para sesionar.</w:t>
      </w:r>
    </w:p>
    <w:p w14:paraId="4F17BD0C" w14:textId="77777777" w:rsidR="00F36237" w:rsidRPr="00AC090D" w:rsidRDefault="00F36237" w:rsidP="00F36237">
      <w:pPr>
        <w:pStyle w:val="Prrafodelista"/>
        <w:numPr>
          <w:ilvl w:val="0"/>
          <w:numId w:val="1"/>
        </w:numPr>
        <w:spacing w:after="160" w:line="259" w:lineRule="auto"/>
        <w:jc w:val="both"/>
        <w:rPr>
          <w:rFonts w:ascii="Century Gothic" w:hAnsi="Century Gothic" w:cstheme="minorHAnsi"/>
          <w:b/>
          <w:bCs/>
          <w:caps/>
          <w:sz w:val="24"/>
          <w:szCs w:val="24"/>
        </w:rPr>
      </w:pPr>
      <w:r w:rsidRPr="00AC090D">
        <w:rPr>
          <w:rFonts w:ascii="Century Gothic" w:hAnsi="Century Gothic" w:cstheme="minorHAnsi"/>
          <w:b/>
          <w:bCs/>
          <w:caps/>
          <w:sz w:val="24"/>
          <w:szCs w:val="24"/>
        </w:rPr>
        <w:t>Justificación de inasistencias</w:t>
      </w:r>
    </w:p>
    <w:p w14:paraId="5CBC45E8" w14:textId="77777777" w:rsidR="00F36237" w:rsidRPr="00AC090D" w:rsidRDefault="00F36237" w:rsidP="00F36237">
      <w:pPr>
        <w:pStyle w:val="Prrafodelista"/>
        <w:numPr>
          <w:ilvl w:val="0"/>
          <w:numId w:val="1"/>
        </w:numPr>
        <w:spacing w:after="160" w:line="259" w:lineRule="auto"/>
        <w:jc w:val="both"/>
        <w:rPr>
          <w:rFonts w:ascii="Century Gothic" w:hAnsi="Century Gothic" w:cstheme="minorHAnsi"/>
          <w:b/>
          <w:bCs/>
          <w:caps/>
          <w:sz w:val="24"/>
          <w:szCs w:val="24"/>
        </w:rPr>
      </w:pPr>
      <w:r w:rsidRPr="00AC090D">
        <w:rPr>
          <w:rFonts w:ascii="Century Gothic" w:hAnsi="Century Gothic" w:cstheme="minorHAnsi"/>
          <w:b/>
          <w:bCs/>
          <w:caps/>
          <w:sz w:val="24"/>
          <w:szCs w:val="24"/>
        </w:rPr>
        <w:t>Lectura y en su caso aprobación del orden día</w:t>
      </w:r>
    </w:p>
    <w:p w14:paraId="3DD2B93C" w14:textId="77777777" w:rsidR="00F36237" w:rsidRPr="00AC090D" w:rsidRDefault="00F36237" w:rsidP="00F36237">
      <w:pPr>
        <w:pStyle w:val="Prrafodelista"/>
        <w:numPr>
          <w:ilvl w:val="0"/>
          <w:numId w:val="1"/>
        </w:numPr>
        <w:spacing w:after="160" w:line="259" w:lineRule="auto"/>
        <w:jc w:val="both"/>
        <w:rPr>
          <w:rFonts w:ascii="Century Gothic" w:hAnsi="Century Gothic" w:cstheme="minorHAnsi"/>
          <w:b/>
          <w:bCs/>
          <w:caps/>
          <w:sz w:val="24"/>
          <w:szCs w:val="24"/>
        </w:rPr>
      </w:pPr>
      <w:bookmarkStart w:id="0" w:name="_Hlk109814660"/>
      <w:r w:rsidRPr="00AC090D">
        <w:rPr>
          <w:rFonts w:ascii="Century Gothic" w:hAnsi="Century Gothic" w:cstheme="minorHAnsi"/>
          <w:b/>
          <w:bCs/>
          <w:caps/>
          <w:sz w:val="24"/>
          <w:szCs w:val="24"/>
        </w:rPr>
        <w:t xml:space="preserve">INFORME DE LAS ACTIVIDAES REALIZADAS EN LA COMISIÓN EDILICIA DE COOPERACIÓN INTERNACIONAL. </w:t>
      </w:r>
    </w:p>
    <w:bookmarkEnd w:id="0"/>
    <w:p w14:paraId="58191879" w14:textId="77777777" w:rsidR="00F36237" w:rsidRPr="00AC090D" w:rsidRDefault="00F36237" w:rsidP="00F36237">
      <w:pPr>
        <w:pStyle w:val="Prrafodelista"/>
        <w:numPr>
          <w:ilvl w:val="0"/>
          <w:numId w:val="1"/>
        </w:numPr>
        <w:spacing w:after="160" w:line="259" w:lineRule="auto"/>
        <w:jc w:val="both"/>
        <w:rPr>
          <w:rFonts w:ascii="Century Gothic" w:hAnsi="Century Gothic" w:cstheme="minorHAnsi"/>
          <w:b/>
          <w:bCs/>
          <w:caps/>
          <w:sz w:val="24"/>
          <w:szCs w:val="24"/>
        </w:rPr>
      </w:pPr>
      <w:r w:rsidRPr="00AC090D">
        <w:rPr>
          <w:rFonts w:ascii="Century Gothic" w:hAnsi="Century Gothic" w:cstheme="minorHAnsi"/>
          <w:b/>
          <w:bCs/>
          <w:caps/>
          <w:sz w:val="24"/>
          <w:szCs w:val="24"/>
        </w:rPr>
        <w:t>Asuntos generales.</w:t>
      </w:r>
    </w:p>
    <w:p w14:paraId="55CCC674" w14:textId="77777777" w:rsidR="00F36237" w:rsidRPr="00AC090D" w:rsidRDefault="00F36237" w:rsidP="00F36237">
      <w:pPr>
        <w:pStyle w:val="Prrafodelista"/>
        <w:numPr>
          <w:ilvl w:val="0"/>
          <w:numId w:val="1"/>
        </w:numPr>
        <w:spacing w:after="160" w:line="259" w:lineRule="auto"/>
        <w:jc w:val="both"/>
        <w:rPr>
          <w:rFonts w:ascii="Century Gothic" w:hAnsi="Century Gothic"/>
          <w:b/>
          <w:bCs/>
          <w:caps/>
          <w:sz w:val="24"/>
          <w:szCs w:val="24"/>
        </w:rPr>
      </w:pPr>
      <w:r w:rsidRPr="00AC090D">
        <w:rPr>
          <w:rFonts w:ascii="Century Gothic" w:hAnsi="Century Gothic" w:cstheme="minorHAnsi"/>
          <w:b/>
          <w:bCs/>
          <w:caps/>
          <w:sz w:val="24"/>
          <w:szCs w:val="24"/>
        </w:rPr>
        <w:t>Clausura de la sesión.</w:t>
      </w:r>
    </w:p>
    <w:p w14:paraId="2BE62A95" w14:textId="280A32C6" w:rsidR="00F36237" w:rsidRPr="00AC090D" w:rsidRDefault="00F36237" w:rsidP="00F36237">
      <w:pPr>
        <w:jc w:val="both"/>
        <w:rPr>
          <w:rFonts w:ascii="Century Gothic" w:hAnsi="Century Gothic"/>
          <w:b/>
          <w:bCs/>
          <w:caps/>
          <w:sz w:val="24"/>
          <w:szCs w:val="24"/>
        </w:rPr>
      </w:pPr>
      <w:r w:rsidRPr="00AC090D">
        <w:rPr>
          <w:rFonts w:ascii="Century Gothic" w:hAnsi="Century Gothic"/>
          <w:b/>
          <w:bCs/>
          <w:caps/>
          <w:sz w:val="24"/>
          <w:szCs w:val="24"/>
        </w:rPr>
        <w:t>---------------------------------------------------------------------------------------</w:t>
      </w:r>
    </w:p>
    <w:p w14:paraId="37FC52D2" w14:textId="1F535DE5" w:rsidR="00F36237" w:rsidRPr="00AC090D" w:rsidRDefault="00F36237" w:rsidP="00F36237">
      <w:pPr>
        <w:spacing w:after="0"/>
        <w:jc w:val="both"/>
        <w:rPr>
          <w:rFonts w:ascii="Century Gothic" w:hAnsi="Century Gothic"/>
          <w:b/>
          <w:sz w:val="24"/>
          <w:szCs w:val="24"/>
        </w:rPr>
      </w:pPr>
      <w:r w:rsidRPr="00AC090D">
        <w:rPr>
          <w:rFonts w:ascii="Century Gothic" w:hAnsi="Century Gothic"/>
          <w:b/>
          <w:sz w:val="24"/>
          <w:szCs w:val="24"/>
        </w:rPr>
        <w:t>1.- REGISTRO Y TOMA DE ASISTENCIA. --------------------------------------------</w:t>
      </w:r>
    </w:p>
    <w:p w14:paraId="66022112" w14:textId="3B4EA36D" w:rsidR="00F36237" w:rsidRPr="00AC090D" w:rsidRDefault="00F36237" w:rsidP="00F36237">
      <w:pPr>
        <w:spacing w:after="0"/>
        <w:jc w:val="both"/>
        <w:rPr>
          <w:rFonts w:ascii="Century Gothic" w:hAnsi="Century Gothic"/>
          <w:bCs/>
          <w:sz w:val="24"/>
          <w:szCs w:val="24"/>
        </w:rPr>
      </w:pPr>
      <w:r w:rsidRPr="00AC090D">
        <w:rPr>
          <w:rFonts w:ascii="Century Gothic" w:hAnsi="Century Gothic"/>
          <w:b/>
          <w:sz w:val="24"/>
          <w:szCs w:val="24"/>
        </w:rPr>
        <w:t xml:space="preserve">Regidora María del Rosario Velázquez Hernández: </w:t>
      </w:r>
      <w:r w:rsidRPr="00AC090D">
        <w:rPr>
          <w:rFonts w:ascii="Century Gothic" w:hAnsi="Century Gothic"/>
          <w:bCs/>
          <w:sz w:val="24"/>
          <w:szCs w:val="24"/>
        </w:rPr>
        <w:t>El punto número uno ya fue agotado toda vez que al ingresar se realizó el registro de su asistencia. ---------------------------------------------------------------------------------------------------------------</w:t>
      </w:r>
    </w:p>
    <w:p w14:paraId="7ABBA71F" w14:textId="385D0408" w:rsidR="00F36237" w:rsidRPr="00AC090D" w:rsidRDefault="00F36237" w:rsidP="00F36237">
      <w:pPr>
        <w:spacing w:after="0"/>
        <w:jc w:val="both"/>
        <w:rPr>
          <w:rFonts w:ascii="Century Gothic" w:hAnsi="Century Gothic"/>
          <w:b/>
          <w:sz w:val="24"/>
          <w:szCs w:val="24"/>
        </w:rPr>
      </w:pPr>
      <w:r w:rsidRPr="00AC090D">
        <w:rPr>
          <w:rFonts w:ascii="Century Gothic" w:hAnsi="Century Gothic"/>
          <w:b/>
          <w:sz w:val="24"/>
          <w:szCs w:val="24"/>
        </w:rPr>
        <w:t>2.-VERIFICACIÓN DE QUORUM LEGAL PARA SESIONAR. -------------------------</w:t>
      </w:r>
    </w:p>
    <w:p w14:paraId="0C074C92" w14:textId="122DCCC5" w:rsidR="00F36237" w:rsidRPr="00AC090D" w:rsidRDefault="00F36237" w:rsidP="00F36237">
      <w:pPr>
        <w:spacing w:after="0"/>
        <w:jc w:val="both"/>
        <w:rPr>
          <w:rFonts w:ascii="Century Gothic" w:hAnsi="Century Gothic"/>
          <w:sz w:val="24"/>
          <w:szCs w:val="24"/>
        </w:rPr>
      </w:pPr>
      <w:r w:rsidRPr="00AC090D">
        <w:rPr>
          <w:rFonts w:ascii="Century Gothic" w:hAnsi="Century Gothic"/>
          <w:b/>
          <w:sz w:val="24"/>
          <w:szCs w:val="24"/>
        </w:rPr>
        <w:t xml:space="preserve">Regidora María del Rosario Velázquez Hernández: </w:t>
      </w:r>
      <w:r w:rsidRPr="00AC090D">
        <w:rPr>
          <w:rFonts w:ascii="Century Gothic" w:hAnsi="Century Gothic"/>
          <w:sz w:val="24"/>
          <w:szCs w:val="24"/>
        </w:rPr>
        <w:t xml:space="preserve">Para el desahogo de este punto y verificar el quórum me permito pasar lista de asistencia: Regidora vocal Jael Chamú Ponce, </w:t>
      </w:r>
      <w:r w:rsidRPr="00AC090D">
        <w:rPr>
          <w:rFonts w:ascii="Century Gothic" w:hAnsi="Century Gothic"/>
          <w:b/>
          <w:bCs/>
          <w:sz w:val="24"/>
          <w:szCs w:val="24"/>
        </w:rPr>
        <w:t>PRESENTE</w:t>
      </w:r>
      <w:r w:rsidRPr="00AC090D">
        <w:rPr>
          <w:rFonts w:ascii="Century Gothic" w:hAnsi="Century Gothic"/>
          <w:sz w:val="24"/>
          <w:szCs w:val="24"/>
        </w:rPr>
        <w:t>; Regidora vocal Fernanda Janeth Martínez Núñez</w:t>
      </w:r>
      <w:r w:rsidR="004C3C73" w:rsidRPr="00AC090D">
        <w:rPr>
          <w:rFonts w:ascii="Century Gothic" w:hAnsi="Century Gothic"/>
          <w:sz w:val="24"/>
          <w:szCs w:val="24"/>
        </w:rPr>
        <w:t xml:space="preserve">, </w:t>
      </w:r>
      <w:r w:rsidR="004C3C73" w:rsidRPr="00AC090D">
        <w:rPr>
          <w:rFonts w:ascii="Century Gothic" w:hAnsi="Century Gothic"/>
          <w:b/>
          <w:bCs/>
          <w:sz w:val="24"/>
          <w:szCs w:val="24"/>
        </w:rPr>
        <w:t>PRESENTE</w:t>
      </w:r>
      <w:r w:rsidRPr="00AC090D">
        <w:rPr>
          <w:rFonts w:ascii="Century Gothic" w:hAnsi="Century Gothic"/>
          <w:b/>
          <w:sz w:val="24"/>
          <w:szCs w:val="24"/>
        </w:rPr>
        <w:t xml:space="preserve">; </w:t>
      </w:r>
      <w:r w:rsidRPr="00AC090D">
        <w:rPr>
          <w:rFonts w:ascii="Century Gothic" w:hAnsi="Century Gothic"/>
          <w:bCs/>
          <w:sz w:val="24"/>
          <w:szCs w:val="24"/>
        </w:rPr>
        <w:t xml:space="preserve">Regidor Roberto Gerardo Albarrán Magaña, </w:t>
      </w:r>
      <w:r w:rsidRPr="00AC090D">
        <w:rPr>
          <w:rFonts w:ascii="Century Gothic" w:hAnsi="Century Gothic"/>
          <w:b/>
          <w:sz w:val="24"/>
          <w:szCs w:val="24"/>
        </w:rPr>
        <w:t xml:space="preserve">PRESENTE, </w:t>
      </w:r>
      <w:r w:rsidRPr="00AC090D">
        <w:rPr>
          <w:rFonts w:ascii="Century Gothic" w:hAnsi="Century Gothic"/>
          <w:bCs/>
          <w:sz w:val="24"/>
          <w:szCs w:val="24"/>
        </w:rPr>
        <w:t xml:space="preserve">y su servidora </w:t>
      </w:r>
      <w:r w:rsidRPr="00AC090D">
        <w:rPr>
          <w:rFonts w:ascii="Century Gothic" w:hAnsi="Century Gothic"/>
          <w:sz w:val="24"/>
          <w:szCs w:val="24"/>
        </w:rPr>
        <w:t xml:space="preserve">Regidora presidenta de la comisión María del Rosario Velázquez Hernández, </w:t>
      </w:r>
      <w:r w:rsidRPr="00AC090D">
        <w:rPr>
          <w:rFonts w:ascii="Century Gothic" w:hAnsi="Century Gothic"/>
          <w:b/>
          <w:sz w:val="24"/>
          <w:szCs w:val="24"/>
        </w:rPr>
        <w:t xml:space="preserve">PRESENTE. </w:t>
      </w:r>
      <w:r w:rsidRPr="00AC090D">
        <w:rPr>
          <w:rFonts w:ascii="Century Gothic" w:hAnsi="Century Gothic"/>
          <w:bCs/>
          <w:sz w:val="24"/>
          <w:szCs w:val="24"/>
        </w:rPr>
        <w:t>Por lo que</w:t>
      </w:r>
      <w:r w:rsidR="00A44967">
        <w:rPr>
          <w:rFonts w:ascii="Century Gothic" w:hAnsi="Century Gothic"/>
          <w:bCs/>
          <w:sz w:val="24"/>
          <w:szCs w:val="24"/>
        </w:rPr>
        <w:t xml:space="preserve"> informo</w:t>
      </w:r>
      <w:r w:rsidRPr="00AC090D">
        <w:rPr>
          <w:rFonts w:ascii="Century Gothic" w:hAnsi="Century Gothic"/>
          <w:bCs/>
          <w:sz w:val="24"/>
          <w:szCs w:val="24"/>
        </w:rPr>
        <w:t xml:space="preserve"> se encuentran </w:t>
      </w:r>
      <w:r w:rsidRPr="00AC090D">
        <w:rPr>
          <w:rFonts w:ascii="Century Gothic" w:hAnsi="Century Gothic"/>
          <w:b/>
          <w:sz w:val="24"/>
          <w:szCs w:val="24"/>
        </w:rPr>
        <w:t xml:space="preserve">presentes </w:t>
      </w:r>
      <w:r w:rsidR="004C3C73" w:rsidRPr="00AC090D">
        <w:rPr>
          <w:rFonts w:ascii="Century Gothic" w:hAnsi="Century Gothic"/>
          <w:b/>
          <w:sz w:val="24"/>
          <w:szCs w:val="24"/>
        </w:rPr>
        <w:t>4</w:t>
      </w:r>
      <w:r w:rsidRPr="00AC090D">
        <w:rPr>
          <w:rFonts w:ascii="Century Gothic" w:hAnsi="Century Gothic"/>
          <w:b/>
          <w:sz w:val="24"/>
          <w:szCs w:val="24"/>
        </w:rPr>
        <w:t xml:space="preserve"> de 4 </w:t>
      </w:r>
      <w:r w:rsidRPr="00AC090D">
        <w:rPr>
          <w:rFonts w:ascii="Century Gothic" w:hAnsi="Century Gothic"/>
          <w:sz w:val="24"/>
          <w:szCs w:val="24"/>
        </w:rPr>
        <w:t xml:space="preserve">integrantes de esta comisión. </w:t>
      </w:r>
      <w:r w:rsidRPr="00AC090D">
        <w:rPr>
          <w:rFonts w:ascii="Century Gothic" w:hAnsi="Century Gothic"/>
          <w:bCs/>
          <w:sz w:val="24"/>
          <w:szCs w:val="24"/>
        </w:rPr>
        <w:t xml:space="preserve">Por lo anterior declaro que </w:t>
      </w:r>
      <w:r w:rsidRPr="00AC090D">
        <w:rPr>
          <w:rFonts w:ascii="Century Gothic" w:hAnsi="Century Gothic"/>
          <w:b/>
          <w:sz w:val="24"/>
          <w:szCs w:val="24"/>
        </w:rPr>
        <w:t xml:space="preserve">existe quorum legal para sesionar, </w:t>
      </w:r>
      <w:r w:rsidRPr="00AC090D">
        <w:rPr>
          <w:rFonts w:ascii="Century Gothic" w:hAnsi="Century Gothic"/>
          <w:bCs/>
          <w:sz w:val="24"/>
          <w:szCs w:val="24"/>
        </w:rPr>
        <w:t>tomándose como validos todos los acuerdos aprobados en esta sesión.-</w:t>
      </w:r>
      <w:r w:rsidRPr="00AC090D">
        <w:rPr>
          <w:rFonts w:ascii="Century Gothic" w:hAnsi="Century Gothic"/>
          <w:sz w:val="24"/>
          <w:szCs w:val="24"/>
        </w:rPr>
        <w:t>-------------------------------------------------------------------------------------------------------------------------------------------------------</w:t>
      </w:r>
      <w:r w:rsidR="00E900AA">
        <w:rPr>
          <w:rFonts w:ascii="Century Gothic" w:hAnsi="Century Gothic"/>
          <w:sz w:val="24"/>
          <w:szCs w:val="24"/>
        </w:rPr>
        <w:t>----------------</w:t>
      </w:r>
    </w:p>
    <w:p w14:paraId="0F113DB5" w14:textId="2B35809C" w:rsidR="00F36237" w:rsidRPr="00AC090D" w:rsidRDefault="00F36237" w:rsidP="00F36237">
      <w:pPr>
        <w:spacing w:after="0"/>
        <w:jc w:val="both"/>
        <w:rPr>
          <w:rFonts w:ascii="Century Gothic" w:hAnsi="Century Gothic"/>
          <w:b/>
          <w:sz w:val="24"/>
          <w:szCs w:val="24"/>
        </w:rPr>
      </w:pPr>
      <w:r w:rsidRPr="00AC090D">
        <w:rPr>
          <w:rFonts w:ascii="Century Gothic" w:hAnsi="Century Gothic"/>
          <w:b/>
          <w:sz w:val="24"/>
          <w:szCs w:val="24"/>
        </w:rPr>
        <w:t>3.- JUSTIFICACIÓN DE INASISTENCIAS. --------------------------------------------</w:t>
      </w:r>
    </w:p>
    <w:p w14:paraId="63664990" w14:textId="039B5204" w:rsidR="00AF05B0" w:rsidRPr="00AC090D" w:rsidRDefault="00F36237" w:rsidP="00F36237">
      <w:pPr>
        <w:spacing w:after="0"/>
        <w:jc w:val="both"/>
        <w:rPr>
          <w:rFonts w:ascii="Century Gothic" w:hAnsi="Century Gothic"/>
          <w:sz w:val="24"/>
          <w:szCs w:val="24"/>
        </w:rPr>
      </w:pPr>
      <w:r w:rsidRPr="00AC090D">
        <w:rPr>
          <w:rFonts w:ascii="Century Gothic" w:hAnsi="Century Gothic"/>
          <w:b/>
          <w:sz w:val="24"/>
          <w:szCs w:val="24"/>
        </w:rPr>
        <w:t xml:space="preserve">Regidora María del Rosario Velázquez Hernández: </w:t>
      </w:r>
      <w:r w:rsidR="004C3C73" w:rsidRPr="00AC090D">
        <w:rPr>
          <w:rFonts w:ascii="Century Gothic" w:hAnsi="Century Gothic"/>
          <w:sz w:val="24"/>
          <w:szCs w:val="24"/>
        </w:rPr>
        <w:t>El día hoy nos enco</w:t>
      </w:r>
      <w:r w:rsidR="00AF05B0" w:rsidRPr="00AC090D">
        <w:rPr>
          <w:rFonts w:ascii="Century Gothic" w:hAnsi="Century Gothic"/>
          <w:sz w:val="24"/>
          <w:szCs w:val="24"/>
        </w:rPr>
        <w:t>ntramos presentes la totalidad de las personas convocadas a esta sesión, por lo cual no hay justificación de</w:t>
      </w:r>
      <w:r w:rsidR="00A44967">
        <w:rPr>
          <w:rFonts w:ascii="Century Gothic" w:hAnsi="Century Gothic"/>
          <w:sz w:val="24"/>
          <w:szCs w:val="24"/>
        </w:rPr>
        <w:t xml:space="preserve"> inasistencias</w:t>
      </w:r>
      <w:r w:rsidR="00AF05B0" w:rsidRPr="00AC090D">
        <w:rPr>
          <w:rFonts w:ascii="Century Gothic" w:hAnsi="Century Gothic"/>
          <w:sz w:val="24"/>
          <w:szCs w:val="24"/>
        </w:rPr>
        <w:t>.</w:t>
      </w:r>
    </w:p>
    <w:p w14:paraId="1D727EEC" w14:textId="77777777" w:rsidR="00AF05B0" w:rsidRPr="00AC090D" w:rsidRDefault="00AF05B0" w:rsidP="00F36237">
      <w:pPr>
        <w:spacing w:after="0"/>
        <w:jc w:val="both"/>
        <w:rPr>
          <w:rFonts w:ascii="Century Gothic" w:hAnsi="Century Gothic"/>
          <w:sz w:val="24"/>
          <w:szCs w:val="24"/>
        </w:rPr>
      </w:pPr>
    </w:p>
    <w:p w14:paraId="00AD71DF" w14:textId="1A5DE7F1" w:rsidR="00F36237" w:rsidRPr="00E900AA" w:rsidRDefault="00F36237" w:rsidP="00F36237">
      <w:pPr>
        <w:spacing w:after="0"/>
        <w:jc w:val="both"/>
        <w:rPr>
          <w:rFonts w:ascii="Century Gothic" w:hAnsi="Century Gothic"/>
          <w:sz w:val="24"/>
          <w:szCs w:val="24"/>
        </w:rPr>
      </w:pPr>
      <w:r w:rsidRPr="00AC090D">
        <w:rPr>
          <w:rFonts w:ascii="Century Gothic" w:hAnsi="Century Gothic"/>
          <w:sz w:val="24"/>
          <w:szCs w:val="24"/>
        </w:rPr>
        <w:lastRenderedPageBreak/>
        <w:t>Aprovecho este momento para agradecer la presencia del personal de la secretaria de Ayuntamiento</w:t>
      </w:r>
      <w:r w:rsidR="00AF05B0" w:rsidRPr="00AC090D">
        <w:rPr>
          <w:rFonts w:ascii="Century Gothic" w:hAnsi="Century Gothic"/>
          <w:sz w:val="24"/>
          <w:szCs w:val="24"/>
        </w:rPr>
        <w:t xml:space="preserve"> y</w:t>
      </w:r>
      <w:r w:rsidRPr="00AC090D">
        <w:rPr>
          <w:rFonts w:ascii="Century Gothic" w:hAnsi="Century Gothic"/>
          <w:sz w:val="24"/>
          <w:szCs w:val="24"/>
        </w:rPr>
        <w:t xml:space="preserve"> de la Unidad de Transparencia</w:t>
      </w:r>
      <w:r w:rsidR="00A44967">
        <w:rPr>
          <w:rFonts w:ascii="Century Gothic" w:hAnsi="Century Gothic"/>
          <w:sz w:val="24"/>
          <w:szCs w:val="24"/>
        </w:rPr>
        <w:t xml:space="preserve"> por sus atenciones para el desarrollo de esta sesión</w:t>
      </w:r>
      <w:r w:rsidRPr="00AC090D">
        <w:rPr>
          <w:rFonts w:ascii="Century Gothic" w:hAnsi="Century Gothic"/>
          <w:sz w:val="24"/>
          <w:szCs w:val="24"/>
        </w:rPr>
        <w:t xml:space="preserve">. </w:t>
      </w:r>
      <w:r w:rsidRPr="00AC090D">
        <w:rPr>
          <w:rFonts w:ascii="Century Gothic" w:hAnsi="Century Gothic"/>
          <w:bCs/>
          <w:sz w:val="24"/>
          <w:szCs w:val="24"/>
        </w:rPr>
        <w:t>----------------------------------------------------------------------------------------------------------------</w:t>
      </w:r>
      <w:r w:rsidR="00A44967">
        <w:rPr>
          <w:rFonts w:ascii="Century Gothic" w:hAnsi="Century Gothic"/>
          <w:bCs/>
          <w:sz w:val="24"/>
          <w:szCs w:val="24"/>
        </w:rPr>
        <w:t>--------------------------</w:t>
      </w:r>
      <w:r w:rsidRPr="00AC090D">
        <w:rPr>
          <w:rFonts w:ascii="Century Gothic" w:hAnsi="Century Gothic"/>
          <w:bCs/>
          <w:sz w:val="24"/>
          <w:szCs w:val="24"/>
        </w:rPr>
        <w:t>-----------------</w:t>
      </w:r>
    </w:p>
    <w:p w14:paraId="33ECCEBE" w14:textId="06CA14B2" w:rsidR="00F36237" w:rsidRPr="00E900AA" w:rsidRDefault="00F36237" w:rsidP="00F36237">
      <w:pPr>
        <w:spacing w:after="0"/>
        <w:jc w:val="both"/>
        <w:rPr>
          <w:rFonts w:ascii="Century Gothic" w:hAnsi="Century Gothic"/>
          <w:bCs/>
          <w:sz w:val="24"/>
          <w:szCs w:val="24"/>
        </w:rPr>
      </w:pPr>
      <w:r w:rsidRPr="00AC090D">
        <w:rPr>
          <w:rFonts w:ascii="Century Gothic" w:hAnsi="Century Gothic"/>
          <w:b/>
          <w:sz w:val="24"/>
          <w:szCs w:val="24"/>
        </w:rPr>
        <w:t>4.- LECTURA Y EN SU CASO APROBACION DEL ORDEN DEL DIA.  ----------------</w:t>
      </w:r>
      <w:r w:rsidRPr="00AC090D">
        <w:rPr>
          <w:rFonts w:ascii="Century Gothic" w:hAnsi="Century Gothic"/>
          <w:sz w:val="24"/>
          <w:szCs w:val="24"/>
        </w:rPr>
        <w:t xml:space="preserve">En cumplimiento con el punto número cuatro, se dio lectura al orden del día propuesto con antelación en la convocatoria a esta sesión y se puso a consideración la aprobación de este, siendo </w:t>
      </w:r>
      <w:r w:rsidRPr="00AC090D">
        <w:rPr>
          <w:rFonts w:ascii="Century Gothic" w:hAnsi="Century Gothic"/>
          <w:b/>
          <w:sz w:val="24"/>
          <w:szCs w:val="24"/>
        </w:rPr>
        <w:t>APROBADO POR UNANIMIDAD</w:t>
      </w:r>
      <w:r w:rsidRPr="00AC090D">
        <w:rPr>
          <w:rFonts w:ascii="Century Gothic" w:hAnsi="Century Gothic"/>
          <w:sz w:val="24"/>
          <w:szCs w:val="24"/>
        </w:rPr>
        <w:t>. ---------</w:t>
      </w:r>
      <w:r w:rsidRPr="00AC090D">
        <w:rPr>
          <w:rFonts w:ascii="Century Gothic" w:hAnsi="Century Gothic"/>
          <w:bCs/>
          <w:sz w:val="24"/>
          <w:szCs w:val="24"/>
        </w:rPr>
        <w:t>-----------------------------------------------------------------------------------------------------</w:t>
      </w:r>
    </w:p>
    <w:p w14:paraId="2D189D6E" w14:textId="0FD8D71A" w:rsidR="00F36237" w:rsidRPr="00AC090D" w:rsidRDefault="00F36237" w:rsidP="00AC090D">
      <w:pPr>
        <w:jc w:val="both"/>
        <w:rPr>
          <w:rFonts w:ascii="Century Gothic" w:hAnsi="Century Gothic"/>
          <w:sz w:val="24"/>
          <w:szCs w:val="24"/>
        </w:rPr>
      </w:pPr>
      <w:r w:rsidRPr="00AC090D">
        <w:rPr>
          <w:rFonts w:ascii="Century Gothic" w:hAnsi="Century Gothic"/>
          <w:b/>
          <w:sz w:val="24"/>
          <w:szCs w:val="24"/>
        </w:rPr>
        <w:t xml:space="preserve">5.- INFORME DE LA COMISIÓN EDILICIA DE </w:t>
      </w:r>
      <w:r w:rsidRPr="00AC090D">
        <w:rPr>
          <w:rFonts w:ascii="Century Gothic" w:hAnsi="Century Gothic" w:cstheme="minorHAnsi"/>
          <w:b/>
          <w:bCs/>
          <w:caps/>
          <w:sz w:val="24"/>
          <w:szCs w:val="24"/>
        </w:rPr>
        <w:t>Cooperación Internacional.</w:t>
      </w:r>
      <w:r w:rsidRPr="00AC090D">
        <w:rPr>
          <w:rFonts w:ascii="Century Gothic" w:hAnsi="Century Gothic" w:cs="Tahoma"/>
          <w:b/>
          <w:bCs/>
          <w:caps/>
          <w:color w:val="000000"/>
          <w:sz w:val="24"/>
          <w:szCs w:val="24"/>
        </w:rPr>
        <w:t xml:space="preserve"> </w:t>
      </w:r>
      <w:r w:rsidRPr="00AC090D">
        <w:rPr>
          <w:rFonts w:ascii="Century Gothic" w:hAnsi="Century Gothic"/>
          <w:b/>
          <w:sz w:val="24"/>
          <w:szCs w:val="24"/>
        </w:rPr>
        <w:t xml:space="preserve">-Regidora María del Rosario Velázquez Hernández: </w:t>
      </w:r>
      <w:r w:rsidRPr="00AC090D">
        <w:rPr>
          <w:rFonts w:ascii="Century Gothic" w:hAnsi="Century Gothic"/>
          <w:sz w:val="24"/>
          <w:szCs w:val="24"/>
        </w:rPr>
        <w:t>Continuando con el orden del día, me permito</w:t>
      </w:r>
      <w:r w:rsidR="00AC090D" w:rsidRPr="00AC090D">
        <w:rPr>
          <w:rFonts w:ascii="Century Gothic" w:hAnsi="Century Gothic"/>
          <w:sz w:val="24"/>
          <w:szCs w:val="24"/>
        </w:rPr>
        <w:t xml:space="preserve"> hacer un recuento de las acciones y actividades realizadas durante el mes de mayo de la comisión edilicia de Cooperación Internacional:</w:t>
      </w:r>
      <w:r w:rsidRPr="00AC090D">
        <w:rPr>
          <w:rFonts w:ascii="Century Gothic" w:hAnsi="Century Gothic"/>
          <w:sz w:val="24"/>
          <w:szCs w:val="24"/>
        </w:rPr>
        <w:t xml:space="preserve"> </w:t>
      </w:r>
    </w:p>
    <w:p w14:paraId="25A5003F" w14:textId="4224C9AE" w:rsidR="00AC090D" w:rsidRPr="00AC090D" w:rsidRDefault="00AC090D" w:rsidP="00AC090D">
      <w:pPr>
        <w:pStyle w:val="Prrafodelista"/>
        <w:numPr>
          <w:ilvl w:val="0"/>
          <w:numId w:val="3"/>
        </w:numPr>
        <w:jc w:val="both"/>
        <w:rPr>
          <w:rFonts w:ascii="Century Gothic" w:hAnsi="Century Gothic" w:cstheme="minorHAnsi"/>
          <w:sz w:val="24"/>
          <w:szCs w:val="24"/>
        </w:rPr>
      </w:pPr>
      <w:r w:rsidRPr="00AC090D">
        <w:rPr>
          <w:rFonts w:ascii="Century Gothic" w:hAnsi="Century Gothic" w:cstheme="minorHAnsi"/>
          <w:sz w:val="24"/>
          <w:szCs w:val="24"/>
        </w:rPr>
        <w:t>El pasado 12 de mayo</w:t>
      </w:r>
      <w:r w:rsidR="00176D74">
        <w:rPr>
          <w:rFonts w:ascii="Century Gothic" w:hAnsi="Century Gothic" w:cstheme="minorHAnsi"/>
          <w:sz w:val="24"/>
          <w:szCs w:val="24"/>
        </w:rPr>
        <w:t>, como ya todas y todos saben,</w:t>
      </w:r>
      <w:r w:rsidRPr="00AC090D">
        <w:rPr>
          <w:rFonts w:ascii="Century Gothic" w:hAnsi="Century Gothic" w:cstheme="minorHAnsi"/>
          <w:sz w:val="24"/>
          <w:szCs w:val="24"/>
        </w:rPr>
        <w:t xml:space="preserve"> se llevó a cabo la primera celebración del “Días de las Ciudades Hermanas”, tuvimos la asistencia de representantes del municipio de Candelaria, Campeche; Springfield, Missouri; Cusco, Perú. </w:t>
      </w:r>
      <w:r w:rsidR="00176D74">
        <w:rPr>
          <w:rFonts w:ascii="Century Gothic" w:hAnsi="Century Gothic" w:cstheme="minorHAnsi"/>
          <w:sz w:val="24"/>
          <w:szCs w:val="24"/>
        </w:rPr>
        <w:t>También s</w:t>
      </w:r>
      <w:r w:rsidRPr="00AC090D">
        <w:rPr>
          <w:rFonts w:ascii="Century Gothic" w:hAnsi="Century Gothic" w:cstheme="minorHAnsi"/>
          <w:sz w:val="24"/>
          <w:szCs w:val="24"/>
        </w:rPr>
        <w:t>e llevó a cabo Sesión Solemne para dar la bienvenida oficial a quienes nos acompañaron</w:t>
      </w:r>
      <w:r w:rsidR="00176D74">
        <w:rPr>
          <w:rFonts w:ascii="Century Gothic" w:hAnsi="Century Gothic" w:cstheme="minorHAnsi"/>
          <w:sz w:val="24"/>
          <w:szCs w:val="24"/>
        </w:rPr>
        <w:t>, además</w:t>
      </w:r>
      <w:r w:rsidRPr="00AC090D">
        <w:rPr>
          <w:rFonts w:ascii="Century Gothic" w:hAnsi="Century Gothic" w:cstheme="minorHAnsi"/>
          <w:sz w:val="24"/>
          <w:szCs w:val="24"/>
        </w:rPr>
        <w:t xml:space="preserve"> se realizaron diversas actividades, así mismo, se tuvo un evento de intercambio cultural.</w:t>
      </w:r>
    </w:p>
    <w:p w14:paraId="46074794" w14:textId="77777777" w:rsidR="00AC090D" w:rsidRPr="00AC090D" w:rsidRDefault="00AC090D" w:rsidP="00AC090D">
      <w:pPr>
        <w:pStyle w:val="Prrafodelista"/>
        <w:jc w:val="both"/>
        <w:rPr>
          <w:rFonts w:ascii="Century Gothic" w:hAnsi="Century Gothic" w:cstheme="minorHAnsi"/>
          <w:sz w:val="24"/>
          <w:szCs w:val="24"/>
        </w:rPr>
      </w:pPr>
    </w:p>
    <w:p w14:paraId="58449096" w14:textId="56ED9AC8" w:rsidR="00E900AA" w:rsidRPr="00E900AA" w:rsidRDefault="00AC090D" w:rsidP="00E900AA">
      <w:pPr>
        <w:pStyle w:val="Prrafodelista"/>
        <w:numPr>
          <w:ilvl w:val="0"/>
          <w:numId w:val="3"/>
        </w:numPr>
        <w:spacing w:after="0"/>
        <w:jc w:val="both"/>
        <w:rPr>
          <w:rFonts w:ascii="Century Gothic" w:hAnsi="Century Gothic" w:cstheme="minorHAnsi"/>
          <w:sz w:val="24"/>
          <w:szCs w:val="24"/>
        </w:rPr>
      </w:pPr>
      <w:r w:rsidRPr="00AC090D">
        <w:rPr>
          <w:rFonts w:ascii="Century Gothic" w:hAnsi="Century Gothic" w:cstheme="minorHAnsi"/>
          <w:sz w:val="24"/>
          <w:szCs w:val="24"/>
        </w:rPr>
        <w:t xml:space="preserve">En la sesión solemne del 12 de mayo también se </w:t>
      </w:r>
      <w:r w:rsidR="00E900AA" w:rsidRPr="00AC090D">
        <w:rPr>
          <w:rFonts w:ascii="Century Gothic" w:hAnsi="Century Gothic" w:cstheme="minorHAnsi"/>
          <w:sz w:val="24"/>
          <w:szCs w:val="24"/>
        </w:rPr>
        <w:t>llevó</w:t>
      </w:r>
      <w:r w:rsidRPr="00AC090D">
        <w:rPr>
          <w:rFonts w:ascii="Century Gothic" w:hAnsi="Century Gothic" w:cstheme="minorHAnsi"/>
          <w:sz w:val="24"/>
          <w:szCs w:val="24"/>
        </w:rPr>
        <w:t xml:space="preserve"> a cabo la firma del Acuerdo de Hermanamiento entre nuestro municipio y la Ciudad de Vicuña, Chile</w:t>
      </w:r>
      <w:r w:rsidR="00176D74">
        <w:rPr>
          <w:rFonts w:ascii="Century Gothic" w:hAnsi="Century Gothic" w:cstheme="minorHAnsi"/>
          <w:sz w:val="24"/>
          <w:szCs w:val="24"/>
        </w:rPr>
        <w:t xml:space="preserve"> el cual fue firmado por la </w:t>
      </w:r>
      <w:proofErr w:type="gramStart"/>
      <w:r w:rsidR="00176D74">
        <w:rPr>
          <w:rFonts w:ascii="Century Gothic" w:hAnsi="Century Gothic" w:cstheme="minorHAnsi"/>
          <w:sz w:val="24"/>
          <w:szCs w:val="24"/>
        </w:rPr>
        <w:t>Presidenta</w:t>
      </w:r>
      <w:proofErr w:type="gramEnd"/>
      <w:r w:rsidR="00176D74">
        <w:rPr>
          <w:rFonts w:ascii="Century Gothic" w:hAnsi="Century Gothic" w:cstheme="minorHAnsi"/>
          <w:sz w:val="24"/>
          <w:szCs w:val="24"/>
        </w:rPr>
        <w:t xml:space="preserve"> Municipal Citlalli Amaya.</w:t>
      </w:r>
    </w:p>
    <w:p w14:paraId="5F649BA9" w14:textId="77777777" w:rsidR="00AC090D" w:rsidRPr="00AC090D" w:rsidRDefault="00AC090D" w:rsidP="00AC090D">
      <w:pPr>
        <w:pStyle w:val="Prrafodelista"/>
        <w:jc w:val="both"/>
        <w:rPr>
          <w:rFonts w:ascii="Century Gothic" w:hAnsi="Century Gothic" w:cstheme="minorHAnsi"/>
          <w:sz w:val="24"/>
          <w:szCs w:val="24"/>
        </w:rPr>
      </w:pPr>
    </w:p>
    <w:p w14:paraId="0932620B" w14:textId="77777777" w:rsidR="00176D74" w:rsidRDefault="00AC090D" w:rsidP="00AC090D">
      <w:pPr>
        <w:pStyle w:val="Prrafodelista"/>
        <w:numPr>
          <w:ilvl w:val="0"/>
          <w:numId w:val="3"/>
        </w:numPr>
        <w:spacing w:after="0"/>
        <w:jc w:val="both"/>
        <w:rPr>
          <w:rFonts w:ascii="Century Gothic" w:hAnsi="Century Gothic" w:cstheme="minorHAnsi"/>
          <w:bCs/>
          <w:sz w:val="24"/>
          <w:szCs w:val="24"/>
        </w:rPr>
      </w:pPr>
      <w:r w:rsidRPr="00AC090D">
        <w:rPr>
          <w:rFonts w:ascii="Century Gothic" w:hAnsi="Century Gothic" w:cstheme="minorHAnsi"/>
          <w:sz w:val="24"/>
          <w:szCs w:val="24"/>
        </w:rPr>
        <w:t xml:space="preserve">En la sesión de Ayuntamiento, del día de ayer 30 de mayo, se </w:t>
      </w:r>
      <w:r w:rsidR="00E900AA" w:rsidRPr="00AC090D">
        <w:rPr>
          <w:rFonts w:ascii="Century Gothic" w:hAnsi="Century Gothic" w:cstheme="minorHAnsi"/>
          <w:sz w:val="24"/>
          <w:szCs w:val="24"/>
        </w:rPr>
        <w:t>turnó</w:t>
      </w:r>
      <w:r w:rsidRPr="00AC090D">
        <w:rPr>
          <w:rFonts w:ascii="Century Gothic" w:hAnsi="Century Gothic" w:cstheme="minorHAnsi"/>
          <w:sz w:val="24"/>
          <w:szCs w:val="24"/>
        </w:rPr>
        <w:t xml:space="preserve"> a esta Comisión Edilicia en conjunto con la comisión edilicia de Gobernación la iniciativa que tiene por objeto </w:t>
      </w:r>
      <w:r w:rsidRPr="00AC090D">
        <w:rPr>
          <w:rFonts w:ascii="Century Gothic" w:hAnsi="Century Gothic" w:cstheme="minorHAnsi"/>
          <w:bCs/>
          <w:sz w:val="24"/>
          <w:szCs w:val="24"/>
        </w:rPr>
        <w:t xml:space="preserve">autorizar el restablecer y retomar las relaciones de hermanamiento con la ciudad de </w:t>
      </w:r>
      <w:proofErr w:type="spellStart"/>
      <w:r w:rsidRPr="00AC090D">
        <w:rPr>
          <w:rFonts w:ascii="Century Gothic" w:hAnsi="Century Gothic" w:cstheme="minorHAnsi"/>
          <w:bCs/>
          <w:sz w:val="24"/>
          <w:szCs w:val="24"/>
        </w:rPr>
        <w:t>Atwater</w:t>
      </w:r>
      <w:proofErr w:type="spellEnd"/>
      <w:r w:rsidRPr="00AC090D">
        <w:rPr>
          <w:rFonts w:ascii="Century Gothic" w:hAnsi="Century Gothic" w:cstheme="minorHAnsi"/>
          <w:bCs/>
          <w:sz w:val="24"/>
          <w:szCs w:val="24"/>
        </w:rPr>
        <w:t>, California para la firma de un nuevo convenio de hermanamiento entre ambas ciudades, ya</w:t>
      </w:r>
      <w:r w:rsidR="00176D74">
        <w:rPr>
          <w:rFonts w:ascii="Century Gothic" w:hAnsi="Century Gothic" w:cstheme="minorHAnsi"/>
          <w:bCs/>
          <w:sz w:val="24"/>
          <w:szCs w:val="24"/>
        </w:rPr>
        <w:t xml:space="preserve"> que</w:t>
      </w:r>
      <w:r w:rsidRPr="00AC090D">
        <w:rPr>
          <w:rFonts w:ascii="Century Gothic" w:hAnsi="Century Gothic" w:cstheme="minorHAnsi"/>
          <w:bCs/>
          <w:sz w:val="24"/>
          <w:szCs w:val="24"/>
        </w:rPr>
        <w:t xml:space="preserve"> existe un convenio desde el 2007, pero nunca se le dio seguimiento al mismo, en fechas recientes se </w:t>
      </w:r>
      <w:r w:rsidRPr="00AC090D">
        <w:rPr>
          <w:rFonts w:ascii="Century Gothic" w:hAnsi="Century Gothic" w:cstheme="minorHAnsi"/>
          <w:bCs/>
          <w:sz w:val="24"/>
          <w:szCs w:val="24"/>
        </w:rPr>
        <w:t>retomó</w:t>
      </w:r>
      <w:r w:rsidRPr="00AC090D">
        <w:rPr>
          <w:rFonts w:ascii="Century Gothic" w:hAnsi="Century Gothic" w:cstheme="minorHAnsi"/>
          <w:bCs/>
          <w:sz w:val="24"/>
          <w:szCs w:val="24"/>
        </w:rPr>
        <w:t xml:space="preserve"> el contacto con el actual alcalde de </w:t>
      </w:r>
      <w:r w:rsidR="00176D74">
        <w:rPr>
          <w:rFonts w:ascii="Century Gothic" w:hAnsi="Century Gothic" w:cstheme="minorHAnsi"/>
          <w:bCs/>
          <w:sz w:val="24"/>
          <w:szCs w:val="24"/>
        </w:rPr>
        <w:t>dicha ciudad</w:t>
      </w:r>
      <w:r w:rsidRPr="00AC090D">
        <w:rPr>
          <w:rFonts w:ascii="Century Gothic" w:hAnsi="Century Gothic" w:cstheme="minorHAnsi"/>
          <w:bCs/>
          <w:sz w:val="24"/>
          <w:szCs w:val="24"/>
        </w:rPr>
        <w:t xml:space="preserve"> quien manifestó su interés de restablecer y retomar los trabajos con nuestro municipio. Trabajaremos este tema con el Comité de Ciudades Hermanas y les estaremos</w:t>
      </w:r>
      <w:r w:rsidR="00176D74">
        <w:rPr>
          <w:rFonts w:ascii="Century Gothic" w:hAnsi="Century Gothic" w:cstheme="minorHAnsi"/>
          <w:bCs/>
          <w:sz w:val="24"/>
          <w:szCs w:val="24"/>
        </w:rPr>
        <w:t xml:space="preserve"> informando y</w:t>
      </w:r>
      <w:r w:rsidRPr="00AC090D">
        <w:rPr>
          <w:rFonts w:ascii="Century Gothic" w:hAnsi="Century Gothic" w:cstheme="minorHAnsi"/>
          <w:bCs/>
          <w:sz w:val="24"/>
          <w:szCs w:val="24"/>
        </w:rPr>
        <w:t xml:space="preserve"> convocando, ya con todos los elementos, para el estudio, análisis y dictaminación del tema.</w:t>
      </w:r>
    </w:p>
    <w:p w14:paraId="6CE8030E" w14:textId="77777777" w:rsidR="00176D74" w:rsidRPr="00176D74" w:rsidRDefault="00176D74" w:rsidP="00176D74">
      <w:pPr>
        <w:pStyle w:val="Prrafodelista"/>
        <w:rPr>
          <w:rFonts w:ascii="Century Gothic" w:hAnsi="Century Gothic" w:cstheme="minorHAnsi"/>
          <w:bCs/>
          <w:sz w:val="24"/>
          <w:szCs w:val="24"/>
        </w:rPr>
      </w:pPr>
    </w:p>
    <w:p w14:paraId="5E2DA61A" w14:textId="7F952745" w:rsidR="00AC090D" w:rsidRDefault="00176D74" w:rsidP="00AC090D">
      <w:pPr>
        <w:pStyle w:val="Prrafodelista"/>
        <w:numPr>
          <w:ilvl w:val="0"/>
          <w:numId w:val="3"/>
        </w:numPr>
        <w:spacing w:after="0"/>
        <w:jc w:val="both"/>
        <w:rPr>
          <w:rFonts w:ascii="Century Gothic" w:hAnsi="Century Gothic" w:cstheme="minorHAnsi"/>
          <w:bCs/>
          <w:sz w:val="24"/>
          <w:szCs w:val="24"/>
        </w:rPr>
      </w:pPr>
      <w:r>
        <w:rPr>
          <w:rFonts w:ascii="Century Gothic" w:hAnsi="Century Gothic" w:cstheme="minorHAnsi"/>
          <w:bCs/>
          <w:sz w:val="24"/>
          <w:szCs w:val="24"/>
        </w:rPr>
        <w:t xml:space="preserve">También quiero aprovechar este foro para agradecer a la Presidenta, a quienes integran el Ayuntamiento, a las dependencias municipales y al Comité de Ciudades Hermanas, por las facilidades y el trabajo realizado para la celebración del “Día de las Ciudades Hermanas” y las actividades que se realizaron en torno a este evento como la Sesión Solemne de Ayuntamiento, la develación de la placa en la plaza que lleva por nombre “Plaza de las Ciudades Hermanas”, el festival y las actividades y acompañamiento para las autoridades de </w:t>
      </w:r>
      <w:r>
        <w:rPr>
          <w:rFonts w:ascii="Century Gothic" w:hAnsi="Century Gothic" w:cstheme="minorHAnsi"/>
          <w:bCs/>
          <w:sz w:val="24"/>
          <w:szCs w:val="24"/>
        </w:rPr>
        <w:lastRenderedPageBreak/>
        <w:t>las ciudades que nos acompañaron, todo mi agradecimiento y reconocimiento</w:t>
      </w:r>
      <w:r w:rsidR="00AC090D" w:rsidRPr="00AC090D">
        <w:rPr>
          <w:rFonts w:ascii="Century Gothic" w:hAnsi="Century Gothic" w:cstheme="minorHAnsi"/>
          <w:bCs/>
          <w:sz w:val="24"/>
          <w:szCs w:val="24"/>
        </w:rPr>
        <w:t xml:space="preserve"> </w:t>
      </w:r>
    </w:p>
    <w:p w14:paraId="50D741DE" w14:textId="77777777" w:rsidR="00E900AA" w:rsidRPr="00E900AA" w:rsidRDefault="00E900AA" w:rsidP="00E900AA">
      <w:pPr>
        <w:pStyle w:val="Prrafodelista"/>
        <w:spacing w:after="0"/>
        <w:jc w:val="both"/>
        <w:rPr>
          <w:rFonts w:ascii="Century Gothic" w:hAnsi="Century Gothic" w:cstheme="minorHAnsi"/>
          <w:bCs/>
          <w:sz w:val="24"/>
          <w:szCs w:val="24"/>
        </w:rPr>
      </w:pPr>
    </w:p>
    <w:p w14:paraId="245C43FA" w14:textId="00340CDB" w:rsidR="00F36237" w:rsidRPr="00AC090D" w:rsidRDefault="00F36237" w:rsidP="00F36237">
      <w:pPr>
        <w:jc w:val="both"/>
        <w:rPr>
          <w:rFonts w:ascii="Century Gothic" w:hAnsi="Century Gothic" w:cstheme="minorHAnsi"/>
          <w:sz w:val="24"/>
          <w:szCs w:val="24"/>
        </w:rPr>
      </w:pPr>
      <w:r w:rsidRPr="00AC090D">
        <w:rPr>
          <w:rFonts w:ascii="Century Gothic" w:hAnsi="Century Gothic" w:cstheme="minorHAnsi"/>
          <w:sz w:val="24"/>
          <w:szCs w:val="24"/>
        </w:rPr>
        <w:t xml:space="preserve">Por mi parte es lo que tengo que informar referente al trabajo que se ha realizado durante este último mes, por lo que se abre el periodo de oradores por si alguien tiene algo que agregar. Al no </w:t>
      </w:r>
      <w:r w:rsidR="00AC090D" w:rsidRPr="00AC090D">
        <w:rPr>
          <w:rFonts w:ascii="Century Gothic" w:hAnsi="Century Gothic" w:cstheme="minorHAnsi"/>
          <w:sz w:val="24"/>
          <w:szCs w:val="24"/>
        </w:rPr>
        <w:t>registrarse</w:t>
      </w:r>
      <w:r w:rsidRPr="00AC090D">
        <w:rPr>
          <w:rFonts w:ascii="Century Gothic" w:hAnsi="Century Gothic" w:cstheme="minorHAnsi"/>
          <w:sz w:val="24"/>
          <w:szCs w:val="24"/>
        </w:rPr>
        <w:t xml:space="preserve"> participación alguna continuamos con el siguiente punto. -----------------------------------------------------------------------------------------------------------------------------------------------------------------------</w:t>
      </w:r>
    </w:p>
    <w:p w14:paraId="02A89E72" w14:textId="040C28A9" w:rsidR="00F36237" w:rsidRPr="00AC090D" w:rsidRDefault="00F36237" w:rsidP="00F36237">
      <w:pPr>
        <w:jc w:val="both"/>
        <w:rPr>
          <w:rFonts w:ascii="Century Gothic" w:hAnsi="Century Gothic" w:cstheme="minorHAnsi"/>
          <w:b/>
          <w:bCs/>
          <w:caps/>
          <w:sz w:val="24"/>
          <w:szCs w:val="24"/>
        </w:rPr>
      </w:pPr>
      <w:r w:rsidRPr="00AC090D">
        <w:rPr>
          <w:rFonts w:ascii="Century Gothic" w:hAnsi="Century Gothic"/>
          <w:b/>
          <w:sz w:val="24"/>
          <w:szCs w:val="24"/>
        </w:rPr>
        <w:t>6.-</w:t>
      </w:r>
      <w:r w:rsidRPr="00AC090D">
        <w:rPr>
          <w:rFonts w:ascii="Century Gothic" w:hAnsi="Century Gothic" w:cstheme="minorHAnsi"/>
          <w:b/>
          <w:bCs/>
          <w:caps/>
          <w:sz w:val="24"/>
          <w:szCs w:val="24"/>
        </w:rPr>
        <w:t xml:space="preserve"> Asuntos generales. ----------------------------------------------------------</w:t>
      </w:r>
    </w:p>
    <w:p w14:paraId="584A1504" w14:textId="2A49473C" w:rsidR="00F36237" w:rsidRPr="00AC090D" w:rsidRDefault="00F36237" w:rsidP="00F36237">
      <w:pPr>
        <w:spacing w:after="0"/>
        <w:jc w:val="both"/>
        <w:rPr>
          <w:rFonts w:ascii="Century Gothic" w:hAnsi="Century Gothic"/>
          <w:bCs/>
          <w:sz w:val="24"/>
          <w:szCs w:val="24"/>
        </w:rPr>
      </w:pPr>
      <w:r w:rsidRPr="00AC090D">
        <w:rPr>
          <w:rFonts w:ascii="Century Gothic" w:hAnsi="Century Gothic"/>
          <w:b/>
          <w:sz w:val="24"/>
          <w:szCs w:val="24"/>
        </w:rPr>
        <w:t xml:space="preserve">Regidora María del Rosario Velázquez Hernández: </w:t>
      </w:r>
      <w:r w:rsidRPr="00AC090D">
        <w:rPr>
          <w:rFonts w:ascii="Century Gothic" w:hAnsi="Century Gothic"/>
          <w:bCs/>
          <w:sz w:val="24"/>
          <w:szCs w:val="24"/>
        </w:rPr>
        <w:t xml:space="preserve">En este momento se abre el turno de oradores por si alguien tiene algún asunto o comentario que desee tratar. </w:t>
      </w:r>
      <w:r w:rsidR="00AC090D" w:rsidRPr="00AC090D">
        <w:rPr>
          <w:rFonts w:ascii="Century Gothic" w:hAnsi="Century Gothic"/>
          <w:bCs/>
          <w:sz w:val="24"/>
          <w:szCs w:val="24"/>
        </w:rPr>
        <w:t>N</w:t>
      </w:r>
      <w:r w:rsidRPr="00AC090D">
        <w:rPr>
          <w:rFonts w:ascii="Century Gothic" w:hAnsi="Century Gothic"/>
          <w:bCs/>
          <w:sz w:val="24"/>
          <w:szCs w:val="24"/>
        </w:rPr>
        <w:t>o hab</w:t>
      </w:r>
      <w:r w:rsidR="00AC090D" w:rsidRPr="00AC090D">
        <w:rPr>
          <w:rFonts w:ascii="Century Gothic" w:hAnsi="Century Gothic"/>
          <w:bCs/>
          <w:sz w:val="24"/>
          <w:szCs w:val="24"/>
        </w:rPr>
        <w:t>iendo asuntos generales</w:t>
      </w:r>
      <w:r w:rsidRPr="00AC090D">
        <w:rPr>
          <w:rFonts w:ascii="Century Gothic" w:hAnsi="Century Gothic"/>
          <w:bCs/>
          <w:sz w:val="24"/>
          <w:szCs w:val="24"/>
        </w:rPr>
        <w:t xml:space="preserve"> registr</w:t>
      </w:r>
      <w:r w:rsidR="00AC090D" w:rsidRPr="00AC090D">
        <w:rPr>
          <w:rFonts w:ascii="Century Gothic" w:hAnsi="Century Gothic"/>
          <w:bCs/>
          <w:sz w:val="24"/>
          <w:szCs w:val="24"/>
        </w:rPr>
        <w:t>ados</w:t>
      </w:r>
      <w:r w:rsidRPr="00AC090D">
        <w:rPr>
          <w:rFonts w:ascii="Century Gothic" w:hAnsi="Century Gothic"/>
          <w:bCs/>
          <w:sz w:val="24"/>
          <w:szCs w:val="24"/>
        </w:rPr>
        <w:t xml:space="preserve"> pasamos al siguiente punto del orden del día. ---------------------------------------------------------------------------------------------------------------------------------------------</w:t>
      </w:r>
      <w:r w:rsidR="00AC090D" w:rsidRPr="00AC090D">
        <w:rPr>
          <w:rFonts w:ascii="Century Gothic" w:hAnsi="Century Gothic"/>
          <w:bCs/>
          <w:sz w:val="24"/>
          <w:szCs w:val="24"/>
        </w:rPr>
        <w:t>-----------------------------</w:t>
      </w:r>
    </w:p>
    <w:p w14:paraId="2D1517F7" w14:textId="3A627681" w:rsidR="00F36237" w:rsidRPr="00AC090D" w:rsidRDefault="00F36237" w:rsidP="00F36237">
      <w:pPr>
        <w:spacing w:after="0"/>
        <w:jc w:val="both"/>
        <w:rPr>
          <w:rFonts w:ascii="Century Gothic" w:hAnsi="Century Gothic"/>
          <w:b/>
          <w:sz w:val="24"/>
          <w:szCs w:val="24"/>
        </w:rPr>
      </w:pPr>
      <w:r w:rsidRPr="00AC090D">
        <w:rPr>
          <w:rFonts w:ascii="Century Gothic" w:hAnsi="Century Gothic"/>
          <w:b/>
          <w:sz w:val="24"/>
          <w:szCs w:val="24"/>
        </w:rPr>
        <w:t>7.- CLAUSURA DE LA SESIÓN. ------------------------------------------------------</w:t>
      </w:r>
      <w:r w:rsidR="00E900AA">
        <w:rPr>
          <w:rFonts w:ascii="Century Gothic" w:hAnsi="Century Gothic"/>
          <w:b/>
          <w:sz w:val="24"/>
          <w:szCs w:val="24"/>
        </w:rPr>
        <w:t>-</w:t>
      </w:r>
    </w:p>
    <w:p w14:paraId="1D452C95" w14:textId="20A3C04C" w:rsidR="00F36237" w:rsidRPr="00AC090D" w:rsidRDefault="00F36237" w:rsidP="00F36237">
      <w:pPr>
        <w:spacing w:after="0"/>
        <w:jc w:val="both"/>
        <w:rPr>
          <w:rFonts w:ascii="Century Gothic" w:hAnsi="Century Gothic"/>
          <w:b/>
          <w:sz w:val="24"/>
          <w:szCs w:val="24"/>
        </w:rPr>
      </w:pPr>
      <w:r w:rsidRPr="00AC090D">
        <w:rPr>
          <w:rFonts w:ascii="Century Gothic" w:hAnsi="Century Gothic"/>
          <w:sz w:val="24"/>
          <w:szCs w:val="24"/>
        </w:rPr>
        <w:t>Una vez agotado el orden del día,</w:t>
      </w:r>
      <w:r w:rsidRPr="00AC090D">
        <w:rPr>
          <w:rFonts w:ascii="Century Gothic" w:hAnsi="Century Gothic" w:cstheme="minorHAnsi"/>
          <w:b/>
          <w:sz w:val="24"/>
          <w:szCs w:val="24"/>
        </w:rPr>
        <w:t xml:space="preserve"> </w:t>
      </w:r>
      <w:r w:rsidRPr="00AC090D">
        <w:rPr>
          <w:rFonts w:ascii="Century Gothic" w:hAnsi="Century Gothic" w:cstheme="minorHAnsi"/>
          <w:sz w:val="24"/>
          <w:szCs w:val="24"/>
        </w:rPr>
        <w:t>siendo las 1</w:t>
      </w:r>
      <w:r w:rsidR="00AC090D" w:rsidRPr="00AC090D">
        <w:rPr>
          <w:rFonts w:ascii="Century Gothic" w:hAnsi="Century Gothic" w:cstheme="minorHAnsi"/>
          <w:sz w:val="24"/>
          <w:szCs w:val="24"/>
        </w:rPr>
        <w:t>4</w:t>
      </w:r>
      <w:r w:rsidRPr="00AC090D">
        <w:rPr>
          <w:rFonts w:ascii="Century Gothic" w:hAnsi="Century Gothic" w:cstheme="minorHAnsi"/>
          <w:sz w:val="24"/>
          <w:szCs w:val="24"/>
        </w:rPr>
        <w:t xml:space="preserve"> horas con </w:t>
      </w:r>
      <w:r w:rsidR="00AC090D" w:rsidRPr="00AC090D">
        <w:rPr>
          <w:rFonts w:ascii="Century Gothic" w:hAnsi="Century Gothic" w:cstheme="minorHAnsi"/>
          <w:sz w:val="24"/>
          <w:szCs w:val="24"/>
        </w:rPr>
        <w:t>15</w:t>
      </w:r>
      <w:r w:rsidRPr="00AC090D">
        <w:rPr>
          <w:rFonts w:ascii="Century Gothic" w:hAnsi="Century Gothic" w:cstheme="minorHAnsi"/>
          <w:sz w:val="24"/>
          <w:szCs w:val="24"/>
        </w:rPr>
        <w:t xml:space="preserve"> minutos se dio por clausurada la décimo </w:t>
      </w:r>
      <w:r w:rsidR="00AC090D" w:rsidRPr="00AC090D">
        <w:rPr>
          <w:rFonts w:ascii="Century Gothic" w:hAnsi="Century Gothic" w:cstheme="minorHAnsi"/>
          <w:sz w:val="24"/>
          <w:szCs w:val="24"/>
        </w:rPr>
        <w:t>sexta</w:t>
      </w:r>
      <w:r w:rsidRPr="00AC090D">
        <w:rPr>
          <w:rFonts w:ascii="Century Gothic" w:hAnsi="Century Gothic" w:cstheme="minorHAnsi"/>
          <w:sz w:val="24"/>
          <w:szCs w:val="24"/>
        </w:rPr>
        <w:t xml:space="preserve"> sesión ordinaria de la Comisión edilicia de Cooperación Internacional, agradeciendo a las personas su asistencia y participación. -----------------------------------------------------------------------------------------</w:t>
      </w:r>
      <w:r w:rsidRPr="00AC090D">
        <w:rPr>
          <w:rFonts w:ascii="Century Gothic" w:hAnsi="Century Gothic" w:cstheme="minorHAnsi"/>
          <w:b/>
          <w:bCs/>
          <w:sz w:val="24"/>
          <w:szCs w:val="24"/>
        </w:rPr>
        <w:t>---------</w:t>
      </w:r>
      <w:r w:rsidRPr="00AC090D">
        <w:rPr>
          <w:rFonts w:ascii="Century Gothic" w:hAnsi="Century Gothic" w:cstheme="minorHAnsi"/>
          <w:b/>
          <w:sz w:val="24"/>
          <w:szCs w:val="24"/>
        </w:rPr>
        <w:t>FIRMAN LA PRESENTE ACTA, QUIENES EN ELLA INTERVINIERON.---------------------------------------</w:t>
      </w:r>
      <w:r w:rsidR="00176D74">
        <w:rPr>
          <w:rFonts w:ascii="Century Gothic" w:hAnsi="Century Gothic" w:cstheme="minorHAnsi"/>
          <w:b/>
          <w:sz w:val="24"/>
          <w:szCs w:val="24"/>
        </w:rPr>
        <w:t>-----</w:t>
      </w:r>
      <w:r w:rsidRPr="00AC090D">
        <w:rPr>
          <w:rFonts w:ascii="Century Gothic" w:hAnsi="Century Gothic" w:cstheme="minorHAnsi"/>
          <w:b/>
          <w:sz w:val="24"/>
          <w:szCs w:val="24"/>
        </w:rPr>
        <w:t>----------------------------------------------------</w:t>
      </w:r>
    </w:p>
    <w:p w14:paraId="01CC1F68" w14:textId="77777777" w:rsidR="00F36237" w:rsidRPr="00AC090D" w:rsidRDefault="00F36237" w:rsidP="00F36237">
      <w:pPr>
        <w:spacing w:after="0"/>
        <w:jc w:val="center"/>
        <w:rPr>
          <w:rFonts w:ascii="Century Gothic" w:hAnsi="Century Gothic" w:cstheme="minorHAnsi"/>
          <w:b/>
          <w:sz w:val="24"/>
          <w:szCs w:val="24"/>
        </w:rPr>
      </w:pPr>
    </w:p>
    <w:p w14:paraId="655D4602" w14:textId="77777777" w:rsidR="00F36237" w:rsidRPr="00AC090D" w:rsidRDefault="00F36237" w:rsidP="00F36237">
      <w:pPr>
        <w:spacing w:after="0"/>
        <w:jc w:val="center"/>
        <w:rPr>
          <w:rFonts w:ascii="Century Gothic" w:hAnsi="Century Gothic" w:cstheme="minorHAnsi"/>
          <w:b/>
          <w:sz w:val="24"/>
          <w:szCs w:val="24"/>
        </w:rPr>
      </w:pPr>
    </w:p>
    <w:p w14:paraId="4653B7DB" w14:textId="77777777" w:rsidR="00F36237" w:rsidRPr="00AC090D" w:rsidRDefault="00F36237" w:rsidP="00F36237">
      <w:pPr>
        <w:spacing w:after="0"/>
        <w:rPr>
          <w:rFonts w:ascii="Century Gothic" w:hAnsi="Century Gothic" w:cstheme="minorHAnsi"/>
          <w:b/>
          <w:sz w:val="24"/>
          <w:szCs w:val="24"/>
        </w:rPr>
      </w:pPr>
    </w:p>
    <w:p w14:paraId="14C13370" w14:textId="26D549CC" w:rsidR="00F36237" w:rsidRDefault="00F36237" w:rsidP="00F36237">
      <w:pPr>
        <w:spacing w:after="0"/>
        <w:rPr>
          <w:rFonts w:ascii="Century Gothic" w:hAnsi="Century Gothic" w:cstheme="minorHAnsi"/>
          <w:b/>
          <w:sz w:val="24"/>
          <w:szCs w:val="24"/>
        </w:rPr>
      </w:pPr>
    </w:p>
    <w:p w14:paraId="5F7CD466" w14:textId="77777777" w:rsidR="00E900AA" w:rsidRPr="00AC090D" w:rsidRDefault="00E900AA" w:rsidP="00F36237">
      <w:pPr>
        <w:spacing w:after="0"/>
        <w:rPr>
          <w:rFonts w:ascii="Century Gothic" w:hAnsi="Century Gothic" w:cstheme="minorHAnsi"/>
          <w:b/>
          <w:sz w:val="24"/>
          <w:szCs w:val="24"/>
        </w:rPr>
      </w:pPr>
    </w:p>
    <w:p w14:paraId="52DF1239" w14:textId="77777777" w:rsidR="00F36237" w:rsidRPr="00AC090D" w:rsidRDefault="00F36237" w:rsidP="00F36237">
      <w:pPr>
        <w:spacing w:after="0"/>
        <w:jc w:val="center"/>
        <w:rPr>
          <w:rFonts w:ascii="Century Gothic" w:hAnsi="Century Gothic" w:cstheme="minorHAnsi"/>
          <w:b/>
          <w:sz w:val="24"/>
          <w:szCs w:val="24"/>
        </w:rPr>
      </w:pPr>
      <w:r w:rsidRPr="00AC090D">
        <w:rPr>
          <w:rFonts w:ascii="Century Gothic" w:hAnsi="Century Gothic" w:cstheme="minorHAnsi"/>
          <w:b/>
          <w:sz w:val="24"/>
          <w:szCs w:val="24"/>
        </w:rPr>
        <w:t>REGIDORA MARIA DEL ROSARIO VELÁZQUEZ HERNÁNDEZ</w:t>
      </w:r>
    </w:p>
    <w:p w14:paraId="52CAF9EF" w14:textId="77777777" w:rsidR="00F36237" w:rsidRPr="00AC090D" w:rsidRDefault="00F36237" w:rsidP="00F36237">
      <w:pPr>
        <w:spacing w:after="0"/>
        <w:jc w:val="center"/>
        <w:rPr>
          <w:rFonts w:ascii="Century Gothic" w:hAnsi="Century Gothic" w:cstheme="minorHAnsi"/>
          <w:sz w:val="24"/>
          <w:szCs w:val="24"/>
        </w:rPr>
      </w:pPr>
      <w:r w:rsidRPr="00AC090D">
        <w:rPr>
          <w:rFonts w:ascii="Century Gothic" w:hAnsi="Century Gothic" w:cstheme="minorHAnsi"/>
          <w:sz w:val="24"/>
          <w:szCs w:val="24"/>
        </w:rPr>
        <w:t xml:space="preserve">Presidenta de la Comisión edilicia de Cooperación Internacional </w:t>
      </w:r>
    </w:p>
    <w:p w14:paraId="4FE32EDF" w14:textId="77777777" w:rsidR="00F36237" w:rsidRPr="00AC090D" w:rsidRDefault="00F36237" w:rsidP="00F36237">
      <w:pPr>
        <w:spacing w:after="0"/>
        <w:jc w:val="center"/>
        <w:rPr>
          <w:rFonts w:ascii="Century Gothic" w:hAnsi="Century Gothic" w:cstheme="minorHAnsi"/>
          <w:sz w:val="24"/>
          <w:szCs w:val="24"/>
        </w:rPr>
      </w:pPr>
    </w:p>
    <w:p w14:paraId="598A142D" w14:textId="77777777" w:rsidR="00F36237" w:rsidRPr="00AC090D" w:rsidRDefault="00F36237" w:rsidP="00F36237">
      <w:pPr>
        <w:spacing w:after="0"/>
        <w:jc w:val="center"/>
        <w:rPr>
          <w:rFonts w:ascii="Century Gothic" w:hAnsi="Century Gothic" w:cstheme="minorHAnsi"/>
          <w:sz w:val="24"/>
          <w:szCs w:val="24"/>
        </w:rPr>
      </w:pPr>
    </w:p>
    <w:p w14:paraId="2134E328" w14:textId="77777777" w:rsidR="00F36237" w:rsidRPr="00AC090D" w:rsidRDefault="00F36237" w:rsidP="00F36237">
      <w:pPr>
        <w:spacing w:after="0"/>
        <w:jc w:val="center"/>
        <w:rPr>
          <w:rFonts w:ascii="Century Gothic" w:hAnsi="Century Gothic" w:cstheme="minorHAnsi"/>
          <w:sz w:val="24"/>
          <w:szCs w:val="24"/>
        </w:rPr>
      </w:pPr>
    </w:p>
    <w:p w14:paraId="36495665" w14:textId="52ED3D39" w:rsidR="00F36237" w:rsidRDefault="00F36237" w:rsidP="00F36237">
      <w:pPr>
        <w:spacing w:after="0"/>
        <w:rPr>
          <w:rFonts w:ascii="Century Gothic" w:hAnsi="Century Gothic" w:cstheme="minorHAnsi"/>
          <w:sz w:val="24"/>
          <w:szCs w:val="24"/>
        </w:rPr>
      </w:pPr>
    </w:p>
    <w:p w14:paraId="72528A52" w14:textId="77777777" w:rsidR="00E900AA" w:rsidRPr="00AC090D" w:rsidRDefault="00E900AA" w:rsidP="00F36237">
      <w:pPr>
        <w:spacing w:after="0"/>
        <w:rPr>
          <w:rFonts w:ascii="Century Gothic" w:hAnsi="Century Gothic" w:cstheme="minorHAnsi"/>
          <w:sz w:val="24"/>
          <w:szCs w:val="24"/>
        </w:rPr>
      </w:pPr>
    </w:p>
    <w:p w14:paraId="36842B65" w14:textId="77777777" w:rsidR="00F36237" w:rsidRPr="00AC090D" w:rsidRDefault="00F36237" w:rsidP="00F36237">
      <w:pPr>
        <w:spacing w:after="0"/>
        <w:jc w:val="center"/>
        <w:rPr>
          <w:rFonts w:ascii="Century Gothic" w:hAnsi="Century Gothic" w:cstheme="minorHAnsi"/>
          <w:b/>
          <w:sz w:val="24"/>
          <w:szCs w:val="24"/>
        </w:rPr>
      </w:pPr>
      <w:r w:rsidRPr="00AC090D">
        <w:rPr>
          <w:rFonts w:ascii="Century Gothic" w:hAnsi="Century Gothic" w:cstheme="minorHAnsi"/>
          <w:b/>
          <w:sz w:val="24"/>
          <w:szCs w:val="24"/>
        </w:rPr>
        <w:t>REGIDORA JAEL CHAMÚ PONCE</w:t>
      </w:r>
    </w:p>
    <w:p w14:paraId="07819F35" w14:textId="77777777" w:rsidR="00F36237" w:rsidRPr="00AC090D" w:rsidRDefault="00F36237" w:rsidP="00F36237">
      <w:pPr>
        <w:spacing w:after="0"/>
        <w:jc w:val="center"/>
        <w:rPr>
          <w:rFonts w:ascii="Century Gothic" w:hAnsi="Century Gothic" w:cstheme="minorHAnsi"/>
          <w:sz w:val="24"/>
          <w:szCs w:val="24"/>
        </w:rPr>
      </w:pPr>
      <w:r w:rsidRPr="00AC090D">
        <w:rPr>
          <w:rFonts w:ascii="Century Gothic" w:hAnsi="Century Gothic" w:cstheme="minorHAnsi"/>
          <w:sz w:val="24"/>
          <w:szCs w:val="24"/>
        </w:rPr>
        <w:t>Vocal de la Comisión edilicia de Cooperación Internacional</w:t>
      </w:r>
    </w:p>
    <w:p w14:paraId="12C55BBF" w14:textId="77777777" w:rsidR="00F36237" w:rsidRPr="00AC090D" w:rsidRDefault="00F36237" w:rsidP="00F36237">
      <w:pPr>
        <w:spacing w:after="0"/>
        <w:jc w:val="center"/>
        <w:rPr>
          <w:rFonts w:ascii="Century Gothic" w:hAnsi="Century Gothic" w:cstheme="minorHAnsi"/>
          <w:sz w:val="24"/>
          <w:szCs w:val="24"/>
        </w:rPr>
      </w:pPr>
    </w:p>
    <w:p w14:paraId="385D574C" w14:textId="77777777" w:rsidR="00F36237" w:rsidRPr="00AC090D" w:rsidRDefault="00F36237" w:rsidP="00F36237">
      <w:pPr>
        <w:spacing w:after="0"/>
        <w:rPr>
          <w:rFonts w:ascii="Century Gothic" w:hAnsi="Century Gothic" w:cstheme="minorHAnsi"/>
          <w:sz w:val="24"/>
          <w:szCs w:val="24"/>
        </w:rPr>
      </w:pPr>
    </w:p>
    <w:p w14:paraId="6FEADF30" w14:textId="63916B17" w:rsidR="00F36237" w:rsidRDefault="00F36237" w:rsidP="00F36237">
      <w:pPr>
        <w:spacing w:after="0"/>
        <w:rPr>
          <w:rFonts w:ascii="Century Gothic" w:hAnsi="Century Gothic" w:cstheme="minorHAnsi"/>
          <w:sz w:val="24"/>
          <w:szCs w:val="24"/>
        </w:rPr>
      </w:pPr>
    </w:p>
    <w:p w14:paraId="5CC64292" w14:textId="3CF4C67D" w:rsidR="00E900AA" w:rsidRDefault="00E900AA" w:rsidP="00F36237">
      <w:pPr>
        <w:spacing w:after="0"/>
        <w:rPr>
          <w:rFonts w:ascii="Century Gothic" w:hAnsi="Century Gothic" w:cstheme="minorHAnsi"/>
          <w:sz w:val="24"/>
          <w:szCs w:val="24"/>
        </w:rPr>
      </w:pPr>
    </w:p>
    <w:p w14:paraId="156F6F05" w14:textId="77777777" w:rsidR="00E900AA" w:rsidRPr="00AC090D" w:rsidRDefault="00E900AA" w:rsidP="00F36237">
      <w:pPr>
        <w:spacing w:after="0"/>
        <w:rPr>
          <w:rFonts w:ascii="Century Gothic" w:hAnsi="Century Gothic" w:cstheme="minorHAnsi"/>
          <w:sz w:val="24"/>
          <w:szCs w:val="24"/>
        </w:rPr>
      </w:pPr>
    </w:p>
    <w:p w14:paraId="31B5DE4B" w14:textId="2F9B1739" w:rsidR="00AC090D" w:rsidRPr="00AC090D" w:rsidRDefault="00AC090D" w:rsidP="00AC090D">
      <w:pPr>
        <w:spacing w:after="0"/>
        <w:jc w:val="center"/>
        <w:rPr>
          <w:rFonts w:ascii="Century Gothic" w:hAnsi="Century Gothic" w:cstheme="minorHAnsi"/>
          <w:b/>
          <w:sz w:val="24"/>
          <w:szCs w:val="24"/>
        </w:rPr>
      </w:pPr>
      <w:r w:rsidRPr="00AC090D">
        <w:rPr>
          <w:rFonts w:ascii="Century Gothic" w:hAnsi="Century Gothic" w:cstheme="minorHAnsi"/>
          <w:b/>
          <w:sz w:val="24"/>
          <w:szCs w:val="24"/>
        </w:rPr>
        <w:t xml:space="preserve">REGIDORA </w:t>
      </w:r>
      <w:r w:rsidRPr="00AC090D">
        <w:rPr>
          <w:rFonts w:ascii="Century Gothic" w:hAnsi="Century Gothic" w:cstheme="minorHAnsi"/>
          <w:b/>
          <w:sz w:val="24"/>
          <w:szCs w:val="24"/>
        </w:rPr>
        <w:t>FERNANDA JANETH MARTÍNEZ NUÑEZ</w:t>
      </w:r>
    </w:p>
    <w:p w14:paraId="208139D0" w14:textId="6BD6AACA" w:rsidR="00F36237" w:rsidRPr="00AC090D" w:rsidRDefault="00AC090D" w:rsidP="00AC090D">
      <w:pPr>
        <w:spacing w:after="0"/>
        <w:jc w:val="center"/>
        <w:rPr>
          <w:rFonts w:ascii="Century Gothic" w:hAnsi="Century Gothic" w:cstheme="minorHAnsi"/>
          <w:sz w:val="24"/>
          <w:szCs w:val="24"/>
        </w:rPr>
      </w:pPr>
      <w:r w:rsidRPr="00AC090D">
        <w:rPr>
          <w:rFonts w:ascii="Century Gothic" w:hAnsi="Century Gothic" w:cstheme="minorHAnsi"/>
          <w:sz w:val="24"/>
          <w:szCs w:val="24"/>
        </w:rPr>
        <w:t>Vocal de la Comisión edilicia de Cooperación Internacional</w:t>
      </w:r>
    </w:p>
    <w:p w14:paraId="2562F35B" w14:textId="601EBA28" w:rsidR="00AC090D" w:rsidRPr="00AC090D" w:rsidRDefault="00AC090D" w:rsidP="00AC090D">
      <w:pPr>
        <w:spacing w:after="0"/>
        <w:jc w:val="center"/>
        <w:rPr>
          <w:rFonts w:ascii="Century Gothic" w:hAnsi="Century Gothic" w:cstheme="minorHAnsi"/>
          <w:sz w:val="24"/>
          <w:szCs w:val="24"/>
        </w:rPr>
      </w:pPr>
    </w:p>
    <w:p w14:paraId="15D8710B" w14:textId="2B7564AD" w:rsidR="00AC090D" w:rsidRPr="00AC090D" w:rsidRDefault="00AC090D" w:rsidP="00AC090D">
      <w:pPr>
        <w:spacing w:after="0"/>
        <w:jc w:val="center"/>
        <w:rPr>
          <w:rFonts w:ascii="Century Gothic" w:hAnsi="Century Gothic" w:cstheme="minorHAnsi"/>
          <w:sz w:val="24"/>
          <w:szCs w:val="24"/>
        </w:rPr>
      </w:pPr>
    </w:p>
    <w:p w14:paraId="51A404BB" w14:textId="77777777" w:rsidR="00AC090D" w:rsidRPr="00AC090D" w:rsidRDefault="00AC090D" w:rsidP="00AC090D">
      <w:pPr>
        <w:spacing w:after="0"/>
        <w:jc w:val="center"/>
        <w:rPr>
          <w:rFonts w:ascii="Century Gothic" w:hAnsi="Century Gothic" w:cstheme="minorHAnsi"/>
          <w:sz w:val="24"/>
          <w:szCs w:val="24"/>
        </w:rPr>
      </w:pPr>
    </w:p>
    <w:p w14:paraId="1893A054" w14:textId="6F02E2D6" w:rsidR="00F36237" w:rsidRDefault="00F36237" w:rsidP="00F36237">
      <w:pPr>
        <w:spacing w:after="0"/>
        <w:rPr>
          <w:rFonts w:ascii="Century Gothic" w:hAnsi="Century Gothic" w:cstheme="minorHAnsi"/>
          <w:sz w:val="24"/>
          <w:szCs w:val="24"/>
        </w:rPr>
      </w:pPr>
    </w:p>
    <w:p w14:paraId="5CC52BA5" w14:textId="77777777" w:rsidR="00E900AA" w:rsidRPr="00AC090D" w:rsidRDefault="00E900AA" w:rsidP="00F36237">
      <w:pPr>
        <w:spacing w:after="0"/>
        <w:rPr>
          <w:rFonts w:ascii="Century Gothic" w:hAnsi="Century Gothic" w:cstheme="minorHAnsi"/>
          <w:sz w:val="24"/>
          <w:szCs w:val="24"/>
        </w:rPr>
      </w:pPr>
    </w:p>
    <w:p w14:paraId="727A8018" w14:textId="77777777" w:rsidR="00F36237" w:rsidRPr="00AC090D" w:rsidRDefault="00F36237" w:rsidP="00F36237">
      <w:pPr>
        <w:spacing w:after="0"/>
        <w:jc w:val="center"/>
        <w:rPr>
          <w:rFonts w:ascii="Century Gothic" w:hAnsi="Century Gothic" w:cstheme="minorHAnsi"/>
          <w:b/>
          <w:sz w:val="24"/>
          <w:szCs w:val="24"/>
        </w:rPr>
      </w:pPr>
      <w:r w:rsidRPr="00AC090D">
        <w:rPr>
          <w:rFonts w:ascii="Century Gothic" w:hAnsi="Century Gothic" w:cstheme="minorHAnsi"/>
          <w:b/>
          <w:sz w:val="24"/>
          <w:szCs w:val="24"/>
        </w:rPr>
        <w:t>REGIDOR ROBERTO GERARDO ALBARRÁN MAGAÑA</w:t>
      </w:r>
    </w:p>
    <w:p w14:paraId="609100CB" w14:textId="77777777" w:rsidR="00F36237" w:rsidRPr="00AC090D" w:rsidRDefault="00F36237" w:rsidP="00F36237">
      <w:pPr>
        <w:spacing w:after="0"/>
        <w:jc w:val="center"/>
        <w:rPr>
          <w:rFonts w:ascii="Century Gothic" w:hAnsi="Century Gothic" w:cstheme="minorHAnsi"/>
          <w:sz w:val="24"/>
          <w:szCs w:val="24"/>
        </w:rPr>
      </w:pPr>
      <w:r w:rsidRPr="00AC090D">
        <w:rPr>
          <w:rFonts w:ascii="Century Gothic" w:hAnsi="Century Gothic" w:cstheme="minorHAnsi"/>
          <w:sz w:val="24"/>
          <w:szCs w:val="24"/>
        </w:rPr>
        <w:t>Vocal de la Comisión edilicia de Cooperación Internacional.</w:t>
      </w:r>
    </w:p>
    <w:p w14:paraId="730590DE" w14:textId="4B121CF2" w:rsidR="00F36237" w:rsidRPr="00AC090D" w:rsidRDefault="00F36237">
      <w:pPr>
        <w:rPr>
          <w:rFonts w:ascii="Century Gothic" w:hAnsi="Century Gothic"/>
          <w:sz w:val="24"/>
          <w:szCs w:val="24"/>
        </w:rPr>
      </w:pPr>
    </w:p>
    <w:sectPr w:rsidR="00F36237" w:rsidRPr="00AC090D" w:rsidSect="00E900AA">
      <w:headerReference w:type="default" r:id="rId7"/>
      <w:footerReference w:type="default" r:id="rId8"/>
      <w:pgSz w:w="12240" w:h="19298" w:code="17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B9CE" w14:textId="77777777" w:rsidR="00E47F88" w:rsidRDefault="00E47F88" w:rsidP="00E900AA">
      <w:pPr>
        <w:spacing w:after="0" w:line="240" w:lineRule="auto"/>
      </w:pPr>
      <w:r>
        <w:separator/>
      </w:r>
    </w:p>
  </w:endnote>
  <w:endnote w:type="continuationSeparator" w:id="0">
    <w:p w14:paraId="4BA7D66E" w14:textId="77777777" w:rsidR="00E47F88" w:rsidRDefault="00E47F88" w:rsidP="00E9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8834" w14:textId="77777777" w:rsidR="00D77B7A" w:rsidRDefault="00E47F88" w:rsidP="00D77B7A">
    <w:pPr>
      <w:pStyle w:val="Piedepgina"/>
      <w:jc w:val="center"/>
      <w:rPr>
        <w:sz w:val="18"/>
        <w:szCs w:val="18"/>
      </w:rPr>
    </w:pPr>
  </w:p>
  <w:p w14:paraId="3C721F76" w14:textId="5803F5AC" w:rsidR="00D77B7A" w:rsidRPr="00D77B7A" w:rsidRDefault="00E47F88"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Pr>
        <w:sz w:val="18"/>
        <w:szCs w:val="18"/>
      </w:rPr>
      <w:t xml:space="preserve"> décima </w:t>
    </w:r>
    <w:r w:rsidR="00E900AA">
      <w:rPr>
        <w:sz w:val="18"/>
        <w:szCs w:val="18"/>
      </w:rPr>
      <w:t>sexta</w:t>
    </w:r>
    <w:r w:rsidRPr="00D77B7A">
      <w:rPr>
        <w:sz w:val="18"/>
        <w:szCs w:val="18"/>
      </w:rPr>
      <w:t xml:space="preserve"> </w:t>
    </w:r>
    <w:r>
      <w:rPr>
        <w:sz w:val="18"/>
        <w:szCs w:val="18"/>
      </w:rPr>
      <w:t>s</w:t>
    </w:r>
    <w:r w:rsidRPr="00D77B7A">
      <w:rPr>
        <w:sz w:val="18"/>
        <w:szCs w:val="18"/>
      </w:rPr>
      <w:t xml:space="preserve">esión de la Comisión </w:t>
    </w:r>
    <w:r>
      <w:rPr>
        <w:sz w:val="18"/>
        <w:szCs w:val="18"/>
      </w:rPr>
      <w:t>e</w:t>
    </w:r>
    <w:r w:rsidRPr="00D77B7A">
      <w:rPr>
        <w:sz w:val="18"/>
        <w:szCs w:val="18"/>
      </w:rPr>
      <w:t>dilicia de Cooperación Internacional</w:t>
    </w:r>
    <w:r>
      <w:rPr>
        <w:sz w:val="18"/>
        <w:szCs w:val="18"/>
      </w:rPr>
      <w:t xml:space="preserve">, </w:t>
    </w:r>
    <w:r w:rsidRPr="00D77B7A">
      <w:rPr>
        <w:sz w:val="18"/>
        <w:szCs w:val="18"/>
      </w:rPr>
      <w:t xml:space="preserve">celebrada el día </w:t>
    </w:r>
    <w:r w:rsidR="00E900AA">
      <w:rPr>
        <w:sz w:val="18"/>
        <w:szCs w:val="18"/>
      </w:rPr>
      <w:t>31</w:t>
    </w:r>
    <w:r w:rsidRPr="00D77B7A">
      <w:rPr>
        <w:sz w:val="18"/>
        <w:szCs w:val="18"/>
      </w:rPr>
      <w:t xml:space="preserve"> de </w:t>
    </w:r>
    <w:r w:rsidR="00E900AA">
      <w:rPr>
        <w:sz w:val="18"/>
        <w:szCs w:val="18"/>
      </w:rPr>
      <w:t>mayo</w:t>
    </w:r>
    <w:r>
      <w:rPr>
        <w:sz w:val="18"/>
        <w:szCs w:val="18"/>
      </w:rPr>
      <w:t xml:space="preserve"> de</w:t>
    </w:r>
    <w:r w:rsidRPr="00D77B7A">
      <w:rPr>
        <w:sz w:val="18"/>
        <w:szCs w:val="18"/>
      </w:rPr>
      <w:t xml:space="preserve"> 202</w:t>
    </w:r>
    <w:r>
      <w:rPr>
        <w:sz w:val="18"/>
        <w:szCs w:val="18"/>
      </w:rPr>
      <w:t>3</w:t>
    </w:r>
    <w:r w:rsidRPr="00D77B7A">
      <w:rPr>
        <w:sz w:val="18"/>
        <w:szCs w:val="18"/>
      </w:rPr>
      <w:t>.</w:t>
    </w:r>
    <w:r>
      <w:rPr>
        <w:sz w:val="18"/>
        <w:szCs w:val="18"/>
      </w:rPr>
      <w:t xml:space="preserve">   </w:t>
    </w:r>
  </w:p>
  <w:p w14:paraId="012DD35A" w14:textId="77777777" w:rsidR="00D77B7A" w:rsidRPr="00D77B7A" w:rsidRDefault="00E47F88">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90B8" w14:textId="77777777" w:rsidR="00E47F88" w:rsidRDefault="00E47F88" w:rsidP="00E900AA">
      <w:pPr>
        <w:spacing w:after="0" w:line="240" w:lineRule="auto"/>
      </w:pPr>
      <w:r>
        <w:separator/>
      </w:r>
    </w:p>
  </w:footnote>
  <w:footnote w:type="continuationSeparator" w:id="0">
    <w:p w14:paraId="7DFC48C2" w14:textId="77777777" w:rsidR="00E47F88" w:rsidRDefault="00E47F88" w:rsidP="00E9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7748A0CE" w14:textId="77777777" w:rsidR="002D4CD6" w:rsidRDefault="00E47F88">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p w14:paraId="384E06C2" w14:textId="77777777" w:rsidR="002D4CD6" w:rsidRDefault="00E47F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8E3"/>
    <w:multiLevelType w:val="hybridMultilevel"/>
    <w:tmpl w:val="3EA2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0B6663"/>
    <w:multiLevelType w:val="hybridMultilevel"/>
    <w:tmpl w:val="002001D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37"/>
    <w:rsid w:val="00176D74"/>
    <w:rsid w:val="0045198E"/>
    <w:rsid w:val="004C3C73"/>
    <w:rsid w:val="009C36EB"/>
    <w:rsid w:val="00A44967"/>
    <w:rsid w:val="00AC090D"/>
    <w:rsid w:val="00AF05B0"/>
    <w:rsid w:val="00E47F88"/>
    <w:rsid w:val="00E900AA"/>
    <w:rsid w:val="00F36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73C7"/>
  <w15:chartTrackingRefBased/>
  <w15:docId w15:val="{70F3BBB2-0E40-40CD-BD3C-5707B5CD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237"/>
    <w:pPr>
      <w:spacing w:after="200" w:line="276" w:lineRule="auto"/>
      <w:ind w:left="720"/>
      <w:contextualSpacing/>
    </w:pPr>
  </w:style>
  <w:style w:type="paragraph" w:styleId="Encabezado">
    <w:name w:val="header"/>
    <w:basedOn w:val="Normal"/>
    <w:link w:val="EncabezadoCar"/>
    <w:uiPriority w:val="99"/>
    <w:unhideWhenUsed/>
    <w:rsid w:val="00F362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237"/>
  </w:style>
  <w:style w:type="paragraph" w:styleId="Piedepgina">
    <w:name w:val="footer"/>
    <w:basedOn w:val="Normal"/>
    <w:link w:val="PiedepginaCar"/>
    <w:uiPriority w:val="99"/>
    <w:unhideWhenUsed/>
    <w:rsid w:val="00F362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VELAZQUEZ</dc:creator>
  <cp:keywords/>
  <dc:description/>
  <cp:lastModifiedBy>ROSARIO VELAZQUEZ</cp:lastModifiedBy>
  <cp:revision>4</cp:revision>
  <cp:lastPrinted>2023-06-01T19:49:00Z</cp:lastPrinted>
  <dcterms:created xsi:type="dcterms:W3CDTF">2023-06-01T15:24:00Z</dcterms:created>
  <dcterms:modified xsi:type="dcterms:W3CDTF">2023-06-01T19:51:00Z</dcterms:modified>
</cp:coreProperties>
</file>