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3" w:rsidRPr="00D17D23" w:rsidRDefault="00D17D23" w:rsidP="00D1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s-MX" w:eastAsia="es-ES"/>
        </w:rPr>
      </w:pPr>
    </w:p>
    <w:tbl>
      <w:tblPr>
        <w:tblW w:w="8271" w:type="dxa"/>
        <w:tblLayout w:type="fixed"/>
        <w:tblLook w:val="0400" w:firstRow="0" w:lastRow="0" w:firstColumn="0" w:lastColumn="0" w:noHBand="0" w:noVBand="1"/>
      </w:tblPr>
      <w:tblGrid>
        <w:gridCol w:w="1425"/>
        <w:gridCol w:w="6846"/>
      </w:tblGrid>
      <w:tr w:rsidR="00D17D23" w:rsidRPr="00D17D23" w:rsidTr="00627BAE">
        <w:trPr>
          <w:trHeight w:val="2256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 wp14:anchorId="0E23C233" wp14:editId="0CDDE44A">
                  <wp:extent cx="767715" cy="983615"/>
                  <wp:effectExtent l="0" t="0" r="0" b="0"/>
                  <wp:docPr id="1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983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ES"/>
              </w:rPr>
              <w:t>DÉCIMA NOVENA SESIÓN ORDINARIA</w:t>
            </w: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 xml:space="preserve"> DE LA </w:t>
            </w:r>
            <w:r w:rsidRPr="00D17D2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ES"/>
              </w:rPr>
              <w:t>COMISIÓN EDILICIA DE REGLAMENTOS MUNICIPALES Y</w:t>
            </w:r>
            <w:r w:rsidRPr="00D17D23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  <w:lang w:val="es-MX" w:eastAsia="es-ES"/>
              </w:rPr>
              <w:t xml:space="preserve"> PUNTOS LEGISLATIVOS</w:t>
            </w: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s-MX" w:eastAsia="es-ES"/>
              </w:rPr>
              <w:t xml:space="preserve"> CELEBRADA EL  6 DE MARZO DEL AÑO 2023 EN EL SALÓN DE SESIO</w:t>
            </w: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 xml:space="preserve">NES DEL AYUNTAMIENTO CONSTITUCIONAL DE SAN PEDRO TLAQUEPAQUE. </w:t>
            </w:r>
            <w:r w:rsidRPr="00D17D23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lang w:val="es-MX" w:eastAsia="es-ES"/>
              </w:rPr>
              <w:t xml:space="preserve">ACUERDO NÚMERO 0316/2022/TC </w:t>
            </w:r>
            <w:r w:rsidRPr="00D17D23"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lang w:val="es-MX" w:eastAsia="es-ES"/>
              </w:rPr>
              <w:t>QUE TIENE POR OBJETO LA MODIFICACIÓ</w:t>
            </w:r>
            <w:r w:rsidRPr="00D17D23"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  <w:lang w:val="es-MX" w:eastAsia="es-ES"/>
              </w:rPr>
              <w:t>N Y ADICIÓN DE LA FRACCIÓN XXXI AL ARTÍCULO 16 DE</w:t>
            </w:r>
            <w:r w:rsidRPr="00D17D23"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lang w:val="es-MX" w:eastAsia="es-ES"/>
              </w:rPr>
              <w:t>L REGLAMENTO DEL INSTITUTO MUNICIPAL DE LA JUVENTUD EN SAN PEDRO TLAQUEPAQUE.</w:t>
            </w:r>
          </w:p>
          <w:p w:rsidR="00D17D23" w:rsidRPr="00D17D23" w:rsidRDefault="00D17D23" w:rsidP="00D17D2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D17D23" w:rsidRPr="00D17D23" w:rsidRDefault="00D17D23" w:rsidP="00D17D23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spacing w:before="240"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Regidora Presidenta Jael Chamú Ponce: Bienvenidas y bienvenidos t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odas y todos. Bienvenidos compañeras y compañeros regidores, personal de Secretaría, Unidad de Transparencia, asesores y doy también la bienvenida al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 xml:space="preserve"> director del Instituto Municipal de la Juventud</w:t>
      </w:r>
      <w:r w:rsidRPr="00D17D23">
        <w:rPr>
          <w:rFonts w:ascii="Arial" w:eastAsia="Arial" w:hAnsi="Arial" w:cs="Arial"/>
          <w:sz w:val="26"/>
          <w:szCs w:val="26"/>
          <w:highlight w:val="white"/>
          <w:lang w:val="es-MX" w:eastAsia="es-ES"/>
        </w:rPr>
        <w:t xml:space="preserve"> del 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>Ayuntamiento de San Pedro Tlaquepaque, Antonio Covarrubias Ramos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; siendo las 13:11 minutos (trece horas con once minutos) del día 06 de marzo del año 2023, encontrándonos reunidos en el Salón del Pleno y con fundamento en lo dispuesto </w:t>
      </w:r>
      <w:r w:rsidRPr="00D17D23">
        <w:rPr>
          <w:rFonts w:ascii="Arial" w:eastAsia="Arial" w:hAnsi="Arial" w:cs="Arial"/>
          <w:sz w:val="26"/>
          <w:szCs w:val="26"/>
          <w:lang w:val="es-MX" w:eastAsia="es-ES"/>
        </w:rPr>
        <w:t xml:space="preserve">en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los numerales 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 xml:space="preserve">76, 77, 87, 92 fracción III, 95 y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 demás relativos y aplicables del Reglamento del Gobierno y de la Administración Pública del Ayuntamiento Constitucional de San Pedro Tlaquepaque por el que se rige este Ayuntamiento, damos inicio a esta Décima novena sesión de la Comisión Edilicia de Reglamentos Municipales y Puntos Legislativos. 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Hago de su conocimiento que se present</w:t>
      </w:r>
      <w:r w:rsidRPr="00D17D23">
        <w:rPr>
          <w:rFonts w:ascii="Arial" w:eastAsia="Arial" w:hAnsi="Arial" w:cs="Arial"/>
          <w:sz w:val="26"/>
          <w:szCs w:val="26"/>
          <w:lang w:val="es-MX" w:eastAsia="es-ES"/>
        </w:rPr>
        <w:t>ó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oficio de justificante por parte de la regidora María Rosario Velázquez Hernández vocal de la comisión de Reglamentos Municipales y Puntos Legislativos.</w:t>
      </w:r>
    </w:p>
    <w:p w:rsidR="00D17D23" w:rsidRPr="00D17D23" w:rsidRDefault="00D17D23" w:rsidP="00D17D23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</w:p>
    <w:p w:rsidR="00D17D23" w:rsidRPr="00D17D23" w:rsidRDefault="00D17D23" w:rsidP="00D17D23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 xml:space="preserve">Interviene el director de Actas y Acuerdos, el licenciado Jorge Godínez: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Se recibió oficio en la Secretaría del Ayuntamiento de San Pedro Tlaquepaque, donde se nos informa que la regidora Adriana del Carmen Zúñiga Guerrero, solicita vacaciones, por lo que no asiste a esta sesión.</w:t>
      </w:r>
    </w:p>
    <w:p w:rsidR="00D17D23" w:rsidRPr="00D17D23" w:rsidRDefault="00D17D23" w:rsidP="00D17D23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</w:p>
    <w:p w:rsidR="00D17D23" w:rsidRPr="00D17D23" w:rsidRDefault="00D17D23" w:rsidP="00D17D23">
      <w:pP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Hace uso de la voz la regidora Jael Chamú Ponce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: Como lo informa Secretaría del Ayuntamiento, no recibimos oficio de insistencia de forma directa a esta sesión, pero tenemos el oficio que hace llegar la regidora Adriana del Carmen Zúñiga Guerrero a la Secretaría.</w:t>
      </w:r>
    </w:p>
    <w:p w:rsidR="00D17D23" w:rsidRPr="00D17D23" w:rsidRDefault="00D17D23" w:rsidP="00D17D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</w:p>
    <w:p w:rsidR="00D17D23" w:rsidRPr="00D17D23" w:rsidRDefault="00D17D23" w:rsidP="00D17D23">
      <w:pPr>
        <w:jc w:val="center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</w:p>
    <w:p w:rsidR="00D17D23" w:rsidRPr="00D17D23" w:rsidRDefault="00D17D23" w:rsidP="00D17D23">
      <w:pPr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sz w:val="24"/>
          <w:szCs w:val="24"/>
          <w:lang w:val="es-MX" w:eastAsia="es-ES"/>
        </w:rPr>
        <w:lastRenderedPageBreak/>
        <w:t xml:space="preserve">Sometemos a justificación las inasistencias de ambas regidoras. Les pido que si están por la afirmativa favor de manifestarlo levantando nuestra mano. 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 xml:space="preserve">ES APROBADO POR </w:t>
      </w:r>
      <w:r w:rsidRPr="00D17D23">
        <w:rPr>
          <w:rFonts w:ascii="Arial" w:eastAsia="Arial" w:hAnsi="Arial" w:cs="Arial"/>
          <w:b/>
          <w:color w:val="000000"/>
          <w:sz w:val="24"/>
          <w:szCs w:val="24"/>
          <w:highlight w:val="white"/>
          <w:lang w:val="es-MX" w:eastAsia="es-ES"/>
        </w:rPr>
        <w:t>UNANIMIDAD</w:t>
      </w: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-------------------------------------------------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  <w:t xml:space="preserve">En estos momentos procedo a la Toma de Asistencia de los integrantes de la Comisión </w:t>
      </w:r>
      <w:r w:rsidRPr="00D17D23">
        <w:rPr>
          <w:rFonts w:ascii="Arial" w:eastAsia="Arial" w:hAnsi="Arial" w:cs="Arial"/>
          <w:sz w:val="24"/>
          <w:szCs w:val="24"/>
          <w:highlight w:val="white"/>
          <w:lang w:val="es-MX" w:eastAsia="es-ES"/>
        </w:rPr>
        <w:t xml:space="preserve">Edilicia </w:t>
      </w:r>
      <w:r w:rsidRPr="00D17D23"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  <w:t>de Reglamentos Municipales y Puntos Legislativos para efectos de verificar si existe quórum legal para sesionar.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</w:pP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Síndico Municipal y Vocal de la Comisión José Luis Salazar Martínez, presente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Comisión, Alma Dolores Hurtado Castillo, presente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Comisión, Juan Martín Núñez Morán, presente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Comisión, Roberto Gerardo Albarrán Magaña, presente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Comisión, María del Rosario Velázquez Hernández, justificada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Comisión, Luis Arturo Morones Vargas, presente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Comisión, Ana Rosa Loza Agraz, presente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Vocal de la Comisión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, </w:t>
      </w: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Adriana del Carmen Zúñiga Guerrero, justificada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Su servidora, Jael Chamú Ponce, regidora presidenta de la Comisión, presente.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  <w:r w:rsidRPr="00D17D23">
        <w:rPr>
          <w:rFonts w:ascii="Arial" w:eastAsia="Arial" w:hAnsi="Arial" w:cs="Arial"/>
          <w:sz w:val="24"/>
          <w:szCs w:val="24"/>
          <w:lang w:val="es-MX" w:eastAsia="es-ES"/>
        </w:rPr>
        <w:t xml:space="preserve">Por lo que se </w:t>
      </w:r>
      <w:r w:rsidRPr="00D17D23">
        <w:rPr>
          <w:rFonts w:ascii="Arial" w:eastAsia="Arial" w:hAnsi="Arial" w:cs="Arial"/>
          <w:sz w:val="24"/>
          <w:szCs w:val="24"/>
          <w:highlight w:val="white"/>
          <w:lang w:val="es-MX" w:eastAsia="es-ES"/>
        </w:rPr>
        <w:t>encuentran presentes 7 de las y los 9 integrantes de la Comisión de Reglamentos Municipales y Puntos Legislativos. </w:t>
      </w:r>
    </w:p>
    <w:p w:rsidR="00D17D23" w:rsidRPr="00D17D23" w:rsidRDefault="00D17D23" w:rsidP="00D17D23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Con fundamento en e</w:t>
      </w:r>
      <w:r w:rsidRPr="00D17D23"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  <w:t xml:space="preserve">l artículo 90 del Reglamento </w:t>
      </w: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del Gobierno y de la Administración Pública del Ayuntamiento Constitucional de San Pedro Tlaquepaque se declar</w:t>
      </w:r>
      <w:r w:rsidRPr="00D17D23">
        <w:rPr>
          <w:rFonts w:ascii="Arial" w:eastAsia="Arial" w:hAnsi="Arial" w:cs="Arial"/>
          <w:color w:val="000000"/>
          <w:sz w:val="24"/>
          <w:szCs w:val="24"/>
          <w:highlight w:val="white"/>
          <w:lang w:val="es-MX" w:eastAsia="es-ES"/>
        </w:rPr>
        <w:t>a Quórum Legal para sesionar.</w:t>
      </w: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Continuando con la sesión, les propongo el orden del día de conformidad a la convocatoria realizada: </w:t>
      </w:r>
    </w:p>
    <w:p w:rsidR="00D17D23" w:rsidRPr="00D17D23" w:rsidRDefault="00D17D23" w:rsidP="00D1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Orden del Día</w:t>
      </w:r>
    </w:p>
    <w:p w:rsidR="00D17D23" w:rsidRPr="00D17D23" w:rsidRDefault="00D17D23" w:rsidP="00D1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I.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Lista de asistencia y verificación de quórum legal para sesionar;</w:t>
      </w:r>
    </w:p>
    <w:p w:rsidR="00D17D23" w:rsidRPr="00D17D23" w:rsidRDefault="00D17D23" w:rsidP="00D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II.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 xml:space="preserve"> Lectura y en su caso aprobación del orden del día;</w:t>
      </w:r>
    </w:p>
    <w:p w:rsidR="00D17D23" w:rsidRPr="00D17D23" w:rsidRDefault="00D17D23" w:rsidP="00D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III.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 xml:space="preserve">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Estudio, análisis y dictaminación 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 xml:space="preserve">del </w:t>
      </w: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 xml:space="preserve">Acuerdo número 0316/2022/TC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que tiene por objeto la Modificació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>n y adición de la Fracción XXXI al artículo 16 de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l Reglamento del Instituto Municipal de la Juventud en San Pedro Tlaquepaque;</w:t>
      </w:r>
    </w:p>
    <w:p w:rsidR="00D17D23" w:rsidRPr="00D17D23" w:rsidRDefault="00D17D23" w:rsidP="00D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IV.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Asuntos Generales;</w:t>
      </w:r>
    </w:p>
    <w:p w:rsidR="00D17D23" w:rsidRPr="00D17D23" w:rsidRDefault="00D17D23" w:rsidP="00D1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>V.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Clausura de la sesión. </w:t>
      </w:r>
    </w:p>
    <w:p w:rsidR="00D17D23" w:rsidRPr="00D17D23" w:rsidRDefault="00D17D23" w:rsidP="00D17D23">
      <w:pPr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sz w:val="24"/>
          <w:szCs w:val="24"/>
          <w:lang w:val="es-MX" w:eastAsia="es-ES"/>
        </w:rPr>
        <w:t>Les pido que si están por la afirmativa favor de manifestarlo levantando nuestra mano.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 xml:space="preserve">ES APROBADO POR </w:t>
      </w:r>
      <w:r w:rsidRPr="00D17D23">
        <w:rPr>
          <w:rFonts w:ascii="Arial" w:eastAsia="Arial" w:hAnsi="Arial" w:cs="Arial"/>
          <w:b/>
          <w:color w:val="000000"/>
          <w:sz w:val="24"/>
          <w:szCs w:val="24"/>
          <w:highlight w:val="white"/>
          <w:lang w:val="es-MX" w:eastAsia="es-ES"/>
        </w:rPr>
        <w:t xml:space="preserve">UNANIMIDAD </w:t>
      </w: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----------------------------------------------------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-------------------------------------------------------------------------------------------------------</w:t>
      </w: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TERCER PUNTO DEL ORDEN DEL DÍA:</w:t>
      </w:r>
    </w:p>
    <w:p w:rsidR="00D17D23" w:rsidRPr="00D17D23" w:rsidRDefault="00D17D23" w:rsidP="00D17D23">
      <w:pPr>
        <w:tabs>
          <w:tab w:val="left" w:pos="3342"/>
        </w:tabs>
        <w:rPr>
          <w:rFonts w:ascii="Arial" w:eastAsia="Arial" w:hAnsi="Arial" w:cs="Arial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sz w:val="24"/>
          <w:szCs w:val="24"/>
          <w:lang w:val="es-MX" w:eastAsia="es-ES"/>
        </w:rPr>
        <w:lastRenderedPageBreak/>
        <w:tab/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Para esta sesión, como se pudieron dar cuenta se encuentra con nosotros el director  y la compañera, la regidora Fernanda. Gracias y quien </w:t>
      </w:r>
      <w:r w:rsidRPr="00D17D23">
        <w:rPr>
          <w:rFonts w:ascii="Arial" w:eastAsia="Arial" w:hAnsi="Arial" w:cs="Arial"/>
          <w:sz w:val="26"/>
          <w:szCs w:val="26"/>
          <w:lang w:val="es-MX" w:eastAsia="es-ES"/>
        </w:rPr>
        <w:t>presenta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esta </w:t>
      </w:r>
      <w:r w:rsidRPr="00D17D23">
        <w:rPr>
          <w:rFonts w:ascii="Arial" w:eastAsia="Arial" w:hAnsi="Arial" w:cs="Arial"/>
          <w:sz w:val="26"/>
          <w:szCs w:val="26"/>
          <w:lang w:val="es-MX" w:eastAsia="es-ES"/>
        </w:rPr>
        <w:t xml:space="preserve">iniciativa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Con el compromiso de promover la participación de los jóvenes en el espacio público, donde sean voceros de sus propias necesidades e ideas; fomentando pues la inclusión social y con ello su calidad de vida es que se elabora este dictamen.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El Cabildo Juvenil permitirá fortalecer el trabajo con los jóvenes, pues el Instituto Municipal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 xml:space="preserve"> de la Juventud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de este municipio, encabezado por 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>Antonio Covarrubias Ramos,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quienes han realizado una labor muy intensa.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Este Cabildo Juvenil se realizó el año pasado, sin embargo queremos dejarlo ya reglamentado y que de forma obligatoria pueda realizarse año con año.</w:t>
      </w: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>Dicho lo anterior se abre el registro de oradores.</w:t>
      </w:r>
    </w:p>
    <w:p w:rsidR="00D17D23" w:rsidRPr="00D17D23" w:rsidRDefault="00D17D23" w:rsidP="00D17D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sz w:val="24"/>
          <w:szCs w:val="24"/>
          <w:highlight w:val="white"/>
          <w:lang w:val="es-MX" w:eastAsia="es-ES"/>
        </w:rPr>
        <w:t xml:space="preserve">No habiendo oradores procedemos a la votación de la aprobación del </w:t>
      </w:r>
      <w:r w:rsidRPr="00D17D23">
        <w:rPr>
          <w:rFonts w:ascii="Arial" w:eastAsia="Arial" w:hAnsi="Arial" w:cs="Arial"/>
          <w:b/>
          <w:color w:val="000000"/>
          <w:sz w:val="26"/>
          <w:szCs w:val="26"/>
          <w:lang w:val="es-MX" w:eastAsia="es-ES"/>
        </w:rPr>
        <w:t xml:space="preserve">Acuerdo número 0316/2022/TC 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que tiene por objeto la Modificació</w:t>
      </w:r>
      <w:r w:rsidRPr="00D17D23">
        <w:rPr>
          <w:rFonts w:ascii="Arial" w:eastAsia="Arial" w:hAnsi="Arial" w:cs="Arial"/>
          <w:color w:val="000000"/>
          <w:sz w:val="26"/>
          <w:szCs w:val="26"/>
          <w:highlight w:val="white"/>
          <w:lang w:val="es-MX" w:eastAsia="es-ES"/>
        </w:rPr>
        <w:t>n y adición de la Fracción XXXI al artículo 16 de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l Reglamento del Instituto Municipal de la Juventud en San Pedro Tlaquepaque;</w:t>
      </w: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  <w:r w:rsidRPr="00D17D23">
        <w:rPr>
          <w:rFonts w:ascii="Arial" w:eastAsia="Arial" w:hAnsi="Arial" w:cs="Arial"/>
          <w:sz w:val="24"/>
          <w:szCs w:val="24"/>
          <w:highlight w:val="white"/>
          <w:lang w:val="es-MX" w:eastAsia="es-ES"/>
        </w:rPr>
        <w:t xml:space="preserve">Los que estemos por la afirmativa por este dictamen, les pido manifestarlo levantando nuestra mano. </w:t>
      </w: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val="es-MX" w:eastAsia="es-ES"/>
        </w:rPr>
      </w:pPr>
    </w:p>
    <w:p w:rsidR="00D17D23" w:rsidRPr="00D17D23" w:rsidRDefault="00D17D23" w:rsidP="00D17D23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ES APROBADO POR UNANIMIDAD ----------------------------------------------------</w:t>
      </w:r>
    </w:p>
    <w:p w:rsidR="00D17D23" w:rsidRPr="00D17D23" w:rsidRDefault="00D17D23" w:rsidP="00D17D23">
      <w:pPr>
        <w:spacing w:after="0" w:line="240" w:lineRule="auto"/>
        <w:rPr>
          <w:rFonts w:ascii="Arial" w:eastAsia="Arial" w:hAnsi="Arial" w:cs="Arial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------------------------------------------------------------------------------------------------</w:t>
      </w:r>
    </w:p>
    <w:p w:rsidR="00D17D23" w:rsidRPr="00D17D23" w:rsidRDefault="00D17D23" w:rsidP="00D17D23">
      <w:pPr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t>Continuamos con el CUARTO PUNTO DEL ORDEN DEL DÍA: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>Pasando al Cuarto Punto del Orden del Día, Asuntos generales, cedo el uso de la voz a los presentes, por si tienen algún asunto que tratar.</w:t>
      </w:r>
    </w:p>
    <w:p w:rsidR="00D17D23" w:rsidRPr="00D17D23" w:rsidRDefault="00D17D23" w:rsidP="00D17D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color w:val="000000"/>
          <w:sz w:val="24"/>
          <w:szCs w:val="24"/>
          <w:lang w:val="es-MX" w:eastAsia="es-ES"/>
        </w:rPr>
        <w:t>No habiendo más asuntos que tratar</w:t>
      </w:r>
      <w:r w:rsidRPr="00D17D23">
        <w:rPr>
          <w:rFonts w:ascii="Arial" w:eastAsia="Arial" w:hAnsi="Arial" w:cs="Arial"/>
          <w:color w:val="000000"/>
          <w:sz w:val="26"/>
          <w:szCs w:val="26"/>
          <w:lang w:val="es-MX" w:eastAsia="es-ES"/>
        </w:rPr>
        <w:t xml:space="preserve"> y una vez agotado el orden del día y en cumplimiento al quinto punto declaro clausurada la presente sesión de la Comisión Edilicia de Reglamentos Municipales y Puntos Legislativos siendo las 13:16 horas (trece horas con dieciséis minutos)  del día 6 de marzo del año 2023.</w:t>
      </w:r>
    </w:p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</w:p>
    <w:p w:rsidR="00D17D23" w:rsidRPr="00D17D23" w:rsidRDefault="00D17D23" w:rsidP="00D17D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D17D23">
        <w:rPr>
          <w:rFonts w:ascii="Arial" w:eastAsia="Arial" w:hAnsi="Arial" w:cs="Arial"/>
          <w:b/>
          <w:color w:val="000000"/>
          <w:sz w:val="24"/>
          <w:szCs w:val="24"/>
          <w:lang w:val="es-MX" w:eastAsia="es-ES"/>
        </w:rPr>
        <w:lastRenderedPageBreak/>
        <w:t>Comisión Edilicia de Reglamentos Municipales y Puntos Legislativos</w:t>
      </w:r>
      <w:r w:rsidRPr="00D17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ES"/>
        </w:rPr>
        <w:br/>
      </w:r>
      <w:r w:rsidRPr="00D17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ES"/>
        </w:rPr>
        <w:br/>
      </w:r>
      <w:r w:rsidRPr="00D17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 w:eastAsia="es-ES"/>
        </w:rPr>
        <w:br/>
      </w:r>
    </w:p>
    <w:p w:rsidR="00D17D23" w:rsidRPr="00D17D23" w:rsidRDefault="00D17D23" w:rsidP="00D1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tbl>
      <w:tblPr>
        <w:tblW w:w="10256" w:type="dxa"/>
        <w:tblInd w:w="-1985" w:type="dxa"/>
        <w:tblLayout w:type="fixed"/>
        <w:tblLook w:val="0400" w:firstRow="0" w:lastRow="0" w:firstColumn="0" w:lastColumn="0" w:noHBand="0" w:noVBand="1"/>
      </w:tblPr>
      <w:tblGrid>
        <w:gridCol w:w="1604"/>
        <w:gridCol w:w="4281"/>
        <w:gridCol w:w="4371"/>
      </w:tblGrid>
      <w:tr w:rsidR="00D17D23" w:rsidRPr="00D17D23" w:rsidTr="00627BAE">
        <w:trPr>
          <w:trHeight w:val="1829"/>
        </w:trPr>
        <w:tc>
          <w:tcPr>
            <w:tcW w:w="1604" w:type="dxa"/>
          </w:tcPr>
          <w:p w:rsidR="00D17D23" w:rsidRPr="00D17D23" w:rsidRDefault="00D17D23" w:rsidP="00D1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Jael Chamú Ponce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Presidenta de la Comisión</w:t>
            </w:r>
          </w:p>
          <w:p w:rsidR="00D17D23" w:rsidRPr="00D17D23" w:rsidRDefault="00D17D23" w:rsidP="00D17D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br/>
            </w:r>
            <w:r w:rsidRPr="00D17D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br/>
            </w:r>
          </w:p>
          <w:p w:rsidR="00D17D23" w:rsidRPr="00D17D23" w:rsidRDefault="00D17D23" w:rsidP="00D17D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br/>
            </w: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José Luis Salazar Martínez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Síndico y Vocal</w:t>
            </w:r>
          </w:p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D17D23" w:rsidRPr="00D17D23" w:rsidTr="00627BAE">
        <w:trPr>
          <w:trHeight w:val="1687"/>
        </w:trPr>
        <w:tc>
          <w:tcPr>
            <w:tcW w:w="1604" w:type="dxa"/>
          </w:tcPr>
          <w:p w:rsidR="00D17D23" w:rsidRPr="00D17D23" w:rsidRDefault="00D17D23" w:rsidP="00D1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4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Alma Dolores Hurtado Castillo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  <w:p w:rsidR="00D17D23" w:rsidRPr="00D17D23" w:rsidRDefault="00D17D23" w:rsidP="00D17D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ES"/>
              </w:rPr>
              <w:br/>
            </w:r>
            <w:r w:rsidRPr="00D17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ES"/>
              </w:rPr>
              <w:br/>
            </w:r>
          </w:p>
          <w:p w:rsidR="00D17D23" w:rsidRPr="00D17D23" w:rsidRDefault="00D17D23" w:rsidP="00D17D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Juan Martín Núñez Morán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D17D23" w:rsidRPr="00D17D23" w:rsidTr="00627BAE">
        <w:trPr>
          <w:trHeight w:val="2051"/>
        </w:trPr>
        <w:tc>
          <w:tcPr>
            <w:tcW w:w="5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</w:pP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Roberto Gerardo Albarrán Magaña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María del Rosario Velázquez Hernández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</w:tc>
      </w:tr>
      <w:tr w:rsidR="00D17D23" w:rsidRPr="00D17D23" w:rsidTr="00627BAE">
        <w:trPr>
          <w:trHeight w:val="2529"/>
        </w:trPr>
        <w:tc>
          <w:tcPr>
            <w:tcW w:w="5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D17D23" w:rsidRPr="00D17D23" w:rsidRDefault="00D17D23" w:rsidP="00D17D23">
            <w:pPr>
              <w:spacing w:after="0" w:line="240" w:lineRule="auto"/>
              <w:ind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Luis Arturo Morones Vargas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  <w:p w:rsidR="00D17D23" w:rsidRPr="00D17D23" w:rsidRDefault="00D17D23" w:rsidP="00D17D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br/>
            </w:r>
            <w:r w:rsidRPr="00D17D2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br/>
            </w:r>
          </w:p>
          <w:p w:rsidR="00D17D23" w:rsidRPr="00D17D23" w:rsidRDefault="00D17D23" w:rsidP="00D17D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Adriana del Carmen Zúñiga Guerrero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23" w:rsidRPr="00D17D23" w:rsidRDefault="00D17D23" w:rsidP="00D1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________________________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Ana Rosa Loza Agraz</w:t>
            </w:r>
          </w:p>
          <w:p w:rsidR="00D17D23" w:rsidRPr="00D17D23" w:rsidRDefault="00D17D23" w:rsidP="00D17D23">
            <w:pPr>
              <w:spacing w:after="0" w:line="240" w:lineRule="auto"/>
              <w:ind w:left="284" w:right="-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D17D23">
              <w:rPr>
                <w:rFonts w:ascii="Arial" w:eastAsia="Arial" w:hAnsi="Arial" w:cs="Arial"/>
                <w:color w:val="000000"/>
                <w:sz w:val="24"/>
                <w:szCs w:val="24"/>
                <w:lang w:val="es-MX" w:eastAsia="es-ES"/>
              </w:rPr>
              <w:t>Vocal</w:t>
            </w:r>
          </w:p>
        </w:tc>
      </w:tr>
    </w:tbl>
    <w:p w:rsidR="00D17D23" w:rsidRPr="00D17D23" w:rsidRDefault="00D17D23" w:rsidP="00D17D23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es-MX" w:eastAsia="es-ES"/>
        </w:rPr>
      </w:pPr>
    </w:p>
    <w:p w:rsidR="00BC443A" w:rsidRPr="00D17D23" w:rsidRDefault="00BC443A">
      <w:pPr>
        <w:rPr>
          <w:lang w:val="es-MX"/>
        </w:rPr>
      </w:pPr>
      <w:bookmarkStart w:id="0" w:name="_GoBack"/>
      <w:bookmarkEnd w:id="0"/>
    </w:p>
    <w:sectPr w:rsidR="00BC443A" w:rsidRPr="00D17D23">
      <w:headerReference w:type="default" r:id="rId5"/>
      <w:footerReference w:type="default" r:id="rId6"/>
      <w:pgSz w:w="12240" w:h="19298"/>
      <w:pgMar w:top="3175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E2" w:rsidRDefault="00D17D23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6"/>
        <w:szCs w:val="16"/>
      </w:rPr>
      <w:t>DÉCIMA NOVENA SESIÓN ORDINARIA</w:t>
    </w:r>
    <w:r>
      <w:rPr>
        <w:rFonts w:ascii="Arial" w:eastAsia="Arial" w:hAnsi="Arial" w:cs="Arial"/>
        <w:color w:val="000000"/>
        <w:sz w:val="16"/>
        <w:szCs w:val="16"/>
      </w:rPr>
      <w:t xml:space="preserve"> DE LA </w:t>
    </w:r>
    <w:r>
      <w:rPr>
        <w:rFonts w:ascii="Arial" w:eastAsia="Arial" w:hAnsi="Arial" w:cs="Arial"/>
        <w:b/>
        <w:color w:val="000000"/>
        <w:sz w:val="16"/>
        <w:szCs w:val="16"/>
      </w:rPr>
      <w:t>COMISIÓN EDILICIA DE REGLAMENTOS MUNICIPALES Y</w:t>
    </w:r>
    <w:r>
      <w:rPr>
        <w:rFonts w:ascii="Arial" w:eastAsia="Arial" w:hAnsi="Arial" w:cs="Arial"/>
        <w:b/>
        <w:color w:val="000000"/>
        <w:sz w:val="16"/>
        <w:szCs w:val="16"/>
        <w:highlight w:val="white"/>
      </w:rPr>
      <w:t xml:space="preserve"> PUNTOS LEGISLATIVOS</w:t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CELEBRADA EL  6 DE MARZO DEL AÑO 2023 EN EL SALÓN DE SESIO</w:t>
    </w:r>
    <w:r>
      <w:rPr>
        <w:rFonts w:ascii="Arial" w:eastAsia="Arial" w:hAnsi="Arial" w:cs="Arial"/>
        <w:color w:val="000000"/>
        <w:sz w:val="16"/>
        <w:szCs w:val="16"/>
      </w:rPr>
      <w:t xml:space="preserve">NES DEL AYUNTAMIENTO CONSTITUCIONAL DE SAN PEDRO TLAQUEPAQUE. </w:t>
    </w:r>
    <w:r>
      <w:rPr>
        <w:rFonts w:ascii="Arial" w:eastAsia="Arial" w:hAnsi="Arial" w:cs="Arial"/>
        <w:b/>
        <w:smallCaps/>
        <w:color w:val="000000"/>
        <w:sz w:val="16"/>
        <w:szCs w:val="16"/>
      </w:rPr>
      <w:t xml:space="preserve">ACUERDO NÚMERO 0316/2022/TC </w:t>
    </w:r>
    <w:r>
      <w:rPr>
        <w:rFonts w:ascii="Arial" w:eastAsia="Arial" w:hAnsi="Arial" w:cs="Arial"/>
        <w:smallCaps/>
        <w:color w:val="000000"/>
        <w:sz w:val="16"/>
        <w:szCs w:val="16"/>
      </w:rPr>
      <w:t>QUE TIENE POR OBJETO LA MODIFICACIÓ</w:t>
    </w:r>
    <w:r>
      <w:rPr>
        <w:rFonts w:ascii="Arial" w:eastAsia="Arial" w:hAnsi="Arial" w:cs="Arial"/>
        <w:smallCaps/>
        <w:color w:val="000000"/>
        <w:sz w:val="16"/>
        <w:szCs w:val="16"/>
        <w:highlight w:val="white"/>
      </w:rPr>
      <w:t>N Y ADICIÓN DE LA FRACCIÓN XXXI AL ARTÍCULO 16 DE</w:t>
    </w:r>
    <w:r>
      <w:rPr>
        <w:rFonts w:ascii="Arial" w:eastAsia="Arial" w:hAnsi="Arial" w:cs="Arial"/>
        <w:smallCaps/>
        <w:color w:val="000000"/>
        <w:sz w:val="16"/>
        <w:szCs w:val="16"/>
      </w:rPr>
      <w:t>L REGLAMENTO DEL INSTIT</w:t>
    </w:r>
    <w:r>
      <w:rPr>
        <w:rFonts w:ascii="Arial" w:eastAsia="Arial" w:hAnsi="Arial" w:cs="Arial"/>
        <w:smallCaps/>
        <w:color w:val="000000"/>
        <w:sz w:val="16"/>
        <w:szCs w:val="16"/>
      </w:rPr>
      <w:t>UTO MUNICIPAL DE LA JUVENTUD EN SAN PEDRO TLAQUEPAQUE.</w:t>
    </w:r>
  </w:p>
  <w:p w:rsidR="00474FE2" w:rsidRDefault="00D17D23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rFonts w:ascii="Arial" w:eastAsia="Arial" w:hAnsi="Arial" w:cs="Arial"/>
        <w:sz w:val="16"/>
        <w:szCs w:val="16"/>
        <w:highlight w:val="whit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E2" w:rsidRDefault="00D17D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474FE2" w:rsidRDefault="00D17D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23"/>
    <w:rsid w:val="00BC443A"/>
    <w:rsid w:val="00D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9A95-3128-4DDC-9F47-0520D82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1035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Transparencia 2</dc:creator>
  <cp:keywords/>
  <dc:description/>
  <cp:lastModifiedBy>Servicio Social Transparencia 2</cp:lastModifiedBy>
  <cp:revision>1</cp:revision>
  <dcterms:created xsi:type="dcterms:W3CDTF">2023-03-24T17:10:00Z</dcterms:created>
  <dcterms:modified xsi:type="dcterms:W3CDTF">2023-03-24T17:24:00Z</dcterms:modified>
</cp:coreProperties>
</file>