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8BF5" w14:textId="5AD735F6" w:rsidR="008F4866" w:rsidRDefault="008F486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3DF55D" w14:textId="1CFAB6D8" w:rsidR="00335837" w:rsidRDefault="00335837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454FF0" w14:textId="5318915D" w:rsidR="00335837" w:rsidRDefault="00335837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08D7B31" w14:textId="7EBC01E8" w:rsidR="00335837" w:rsidRDefault="00335837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620F284" w14:textId="77777777" w:rsidR="00335837" w:rsidRDefault="00335837" w:rsidP="00335837">
      <w:pPr>
        <w:jc w:val="center"/>
        <w:rPr>
          <w:rFonts w:ascii="Arial" w:hAnsi="Arial" w:cs="Arial"/>
          <w:b/>
          <w:sz w:val="28"/>
        </w:rPr>
      </w:pPr>
    </w:p>
    <w:p w14:paraId="71B400AF" w14:textId="77777777" w:rsidR="00BE3BAF" w:rsidRDefault="00BE3BAF" w:rsidP="00335837">
      <w:pPr>
        <w:jc w:val="center"/>
        <w:rPr>
          <w:rFonts w:ascii="Arial" w:hAnsi="Arial" w:cs="Arial"/>
          <w:b/>
          <w:sz w:val="28"/>
        </w:rPr>
      </w:pPr>
    </w:p>
    <w:p w14:paraId="19048EDE" w14:textId="34CE843E" w:rsidR="00335837" w:rsidRDefault="00335837" w:rsidP="00335837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BE3BAF">
        <w:rPr>
          <w:rFonts w:ascii="Arial" w:hAnsi="Arial" w:cs="Arial"/>
          <w:b/>
          <w:sz w:val="28"/>
        </w:rPr>
        <w:t>Solemne</w:t>
      </w:r>
      <w:r>
        <w:rPr>
          <w:rFonts w:ascii="Arial" w:hAnsi="Arial" w:cs="Arial"/>
          <w:b/>
          <w:sz w:val="28"/>
        </w:rPr>
        <w:t xml:space="preserve"> del Pleno del 27 de febrero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</w:t>
      </w:r>
      <w:r w:rsidR="00BE3BAF">
        <w:rPr>
          <w:rFonts w:ascii="Arial" w:hAnsi="Arial" w:cs="Arial"/>
          <w:b/>
          <w:sz w:val="28"/>
        </w:rPr>
        <w:t>3</w:t>
      </w:r>
    </w:p>
    <w:p w14:paraId="5EE9971D" w14:textId="77777777" w:rsidR="00335837" w:rsidRDefault="00335837" w:rsidP="00335837">
      <w:pPr>
        <w:jc w:val="center"/>
        <w:rPr>
          <w:rFonts w:ascii="Arial" w:hAnsi="Arial" w:cs="Arial"/>
          <w:b/>
          <w:sz w:val="28"/>
        </w:rPr>
      </w:pPr>
    </w:p>
    <w:p w14:paraId="425723C7" w14:textId="77777777" w:rsidR="00335837" w:rsidRDefault="00335837" w:rsidP="00335837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335837" w14:paraId="154DC4CE" w14:textId="77777777" w:rsidTr="00A12A5F">
        <w:tc>
          <w:tcPr>
            <w:tcW w:w="567" w:type="dxa"/>
          </w:tcPr>
          <w:p w14:paraId="240466E1" w14:textId="77777777" w:rsidR="00335837" w:rsidRPr="00EA2087" w:rsidRDefault="00335837" w:rsidP="00A12A5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57EB9A8E" w14:textId="77777777" w:rsidR="00335837" w:rsidRPr="0073047D" w:rsidRDefault="00335837" w:rsidP="00A12A5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04952B1B" w14:textId="77777777" w:rsidR="00335837" w:rsidRPr="00BE2050" w:rsidRDefault="00335837" w:rsidP="00A12A5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69A36566" w14:textId="77777777" w:rsidR="00335837" w:rsidRPr="00BE2050" w:rsidRDefault="00335837" w:rsidP="00A12A5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3C75FBE8" w14:textId="77777777" w:rsidR="00335837" w:rsidRPr="00BE2050" w:rsidRDefault="00335837" w:rsidP="00A12A5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335837" w:rsidRPr="0005710F" w14:paraId="1652977D" w14:textId="77777777" w:rsidTr="00A12A5F">
        <w:tc>
          <w:tcPr>
            <w:tcW w:w="567" w:type="dxa"/>
          </w:tcPr>
          <w:p w14:paraId="6383DE49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54F39359" w14:textId="77777777" w:rsidR="00335837" w:rsidRDefault="00335837" w:rsidP="00A12A5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1F68AEB3" w14:textId="77777777" w:rsidR="00335837" w:rsidRPr="00F82E24" w:rsidRDefault="00335837" w:rsidP="00A12A5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0E02DC0D" w14:textId="77777777" w:rsidR="00335837" w:rsidRPr="007401CA" w:rsidRDefault="00335837" w:rsidP="00A12A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1EC09C17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E30EF20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565B45B3" w14:textId="77777777" w:rsidTr="00A12A5F">
        <w:tc>
          <w:tcPr>
            <w:tcW w:w="567" w:type="dxa"/>
          </w:tcPr>
          <w:p w14:paraId="798A495C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492D3C0B" w14:textId="77777777" w:rsidR="00335837" w:rsidRDefault="00335837" w:rsidP="00A12A5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76541F1" w14:textId="77777777" w:rsidR="00335837" w:rsidRPr="0005710F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329FB37C" w14:textId="77777777" w:rsidR="00335837" w:rsidRDefault="00335837" w:rsidP="00A12A5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3B57C55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46F8C04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3D8F5D67" w14:textId="77777777" w:rsidTr="00A12A5F">
        <w:tc>
          <w:tcPr>
            <w:tcW w:w="567" w:type="dxa"/>
          </w:tcPr>
          <w:p w14:paraId="068DD27A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09D03BC2" w14:textId="77777777" w:rsidR="00335837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491461D" w14:textId="77777777" w:rsidR="00335837" w:rsidRPr="0005710F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243B88B3" w14:textId="77777777" w:rsidR="00335837" w:rsidRDefault="00335837" w:rsidP="00A12A5F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1AF7FD6B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6C1A2CD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47F15445" w14:textId="77777777" w:rsidTr="00A12A5F">
        <w:tc>
          <w:tcPr>
            <w:tcW w:w="567" w:type="dxa"/>
          </w:tcPr>
          <w:p w14:paraId="3FFF0478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355B5772" w14:textId="77777777" w:rsidR="00335837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C3680D1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21F88195" w14:textId="77777777" w:rsidR="00335837" w:rsidRPr="007401CA" w:rsidRDefault="00335837" w:rsidP="00A12A5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8FF8AF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443D53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</w:tr>
      <w:tr w:rsidR="00335837" w:rsidRPr="0005710F" w14:paraId="39200BD8" w14:textId="77777777" w:rsidTr="00A12A5F">
        <w:tc>
          <w:tcPr>
            <w:tcW w:w="567" w:type="dxa"/>
          </w:tcPr>
          <w:p w14:paraId="103AC0F9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909C522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6DC776D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12DE74C8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B32CA82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68FE3B9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6822EA9E" w14:textId="77777777" w:rsidTr="00A12A5F">
        <w:tc>
          <w:tcPr>
            <w:tcW w:w="567" w:type="dxa"/>
          </w:tcPr>
          <w:p w14:paraId="1D733CEE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68F539AB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2B252B4" w14:textId="77777777" w:rsidR="00335837" w:rsidRPr="0005710F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2E1B875A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12457DE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A4BC721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07025A0F" w14:textId="77777777" w:rsidTr="00A12A5F">
        <w:tc>
          <w:tcPr>
            <w:tcW w:w="567" w:type="dxa"/>
          </w:tcPr>
          <w:p w14:paraId="1E8FA0FE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71FF1D7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F8D761B" w14:textId="77777777" w:rsidR="00335837" w:rsidRPr="0005710F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20F8E212" w14:textId="77777777" w:rsidR="00335837" w:rsidRDefault="00335837" w:rsidP="00A12A5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705948D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2087B0" w14:textId="77777777" w:rsidR="00335837" w:rsidRPr="00662084" w:rsidRDefault="00335837" w:rsidP="00A12A5F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35837" w:rsidRPr="0005710F" w14:paraId="22CA063F" w14:textId="77777777" w:rsidTr="00A12A5F">
        <w:tc>
          <w:tcPr>
            <w:tcW w:w="567" w:type="dxa"/>
          </w:tcPr>
          <w:p w14:paraId="0045B351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0CFCD0F1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9E86EF7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44F5D189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5746131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C16844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504C2CE7" w14:textId="77777777" w:rsidTr="00A12A5F">
        <w:tc>
          <w:tcPr>
            <w:tcW w:w="567" w:type="dxa"/>
          </w:tcPr>
          <w:p w14:paraId="3B5E5702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2D3CC371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F22861E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3A7FEBFD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88D2080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924B54D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</w:tr>
      <w:tr w:rsidR="00335837" w:rsidRPr="0005710F" w14:paraId="5228563D" w14:textId="77777777" w:rsidTr="00A12A5F">
        <w:tc>
          <w:tcPr>
            <w:tcW w:w="567" w:type="dxa"/>
          </w:tcPr>
          <w:p w14:paraId="15638345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5AFB061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00E498F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F28E85D" w14:textId="77777777" w:rsidR="00335837" w:rsidRDefault="00335837" w:rsidP="00A12A5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F670376" w14:textId="77777777" w:rsidR="00335837" w:rsidRDefault="00335837" w:rsidP="00A12A5F">
            <w:pPr>
              <w:pStyle w:val="Prrafodelista"/>
            </w:pPr>
          </w:p>
        </w:tc>
        <w:tc>
          <w:tcPr>
            <w:tcW w:w="1668" w:type="dxa"/>
          </w:tcPr>
          <w:p w14:paraId="2DFCB13E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08337E3E" w14:textId="77777777" w:rsidTr="00A12A5F">
        <w:tc>
          <w:tcPr>
            <w:tcW w:w="567" w:type="dxa"/>
          </w:tcPr>
          <w:p w14:paraId="70813D45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29187B7A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B45B117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2BA79AEB" w14:textId="77777777" w:rsidR="00335837" w:rsidRPr="007401CA" w:rsidRDefault="00335837" w:rsidP="00A12A5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EF01DC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27429F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</w:tr>
      <w:tr w:rsidR="00335837" w:rsidRPr="0005710F" w14:paraId="1418A3E0" w14:textId="77777777" w:rsidTr="00A12A5F">
        <w:tc>
          <w:tcPr>
            <w:tcW w:w="567" w:type="dxa"/>
          </w:tcPr>
          <w:p w14:paraId="3A7ED801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2F318325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980E1AF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05EB5BE" w14:textId="77777777" w:rsidR="00335837" w:rsidRDefault="00335837" w:rsidP="00A12A5F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4C6EF238" w14:textId="77777777" w:rsidR="00335837" w:rsidRPr="00E74760" w:rsidRDefault="00335837" w:rsidP="00A12A5F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74F3106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</w:tr>
      <w:tr w:rsidR="00335837" w:rsidRPr="0005710F" w14:paraId="53F19F90" w14:textId="77777777" w:rsidTr="00A12A5F">
        <w:tc>
          <w:tcPr>
            <w:tcW w:w="567" w:type="dxa"/>
          </w:tcPr>
          <w:p w14:paraId="1053830C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ED71F73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DDE728B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69DD0A65" w14:textId="77777777" w:rsidR="00335837" w:rsidRPr="00873F7B" w:rsidRDefault="00335837" w:rsidP="00A12A5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E4C4F8" w14:textId="77777777" w:rsidR="00335837" w:rsidRPr="0064264C" w:rsidRDefault="00335837" w:rsidP="00A12A5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666536BB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</w:tr>
      <w:tr w:rsidR="00335837" w:rsidRPr="0005710F" w14:paraId="569E3966" w14:textId="77777777" w:rsidTr="00A12A5F">
        <w:tc>
          <w:tcPr>
            <w:tcW w:w="567" w:type="dxa"/>
          </w:tcPr>
          <w:p w14:paraId="77834C46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03120807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5CAABEA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2B3212C4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B06C31E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D782E8B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</w:tr>
      <w:tr w:rsidR="00335837" w:rsidRPr="0005710F" w14:paraId="481B4CBA" w14:textId="77777777" w:rsidTr="00A12A5F">
        <w:tc>
          <w:tcPr>
            <w:tcW w:w="567" w:type="dxa"/>
          </w:tcPr>
          <w:p w14:paraId="0F0CF305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7ED3CF0B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EBADD19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01C0C48E" w14:textId="77777777" w:rsidR="00335837" w:rsidRPr="009910BA" w:rsidRDefault="00335837" w:rsidP="00A12A5F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5B411F1A" w14:textId="77777777" w:rsidR="00335837" w:rsidRPr="00E74760" w:rsidRDefault="00335837" w:rsidP="00A12A5F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6C530608" w14:textId="77777777" w:rsidR="00335837" w:rsidRDefault="00335837" w:rsidP="00A12A5F">
            <w:pPr>
              <w:pStyle w:val="Prrafodelista"/>
            </w:pPr>
          </w:p>
        </w:tc>
      </w:tr>
      <w:tr w:rsidR="00335837" w:rsidRPr="0005710F" w14:paraId="7EE01E0C" w14:textId="77777777" w:rsidTr="00A12A5F">
        <w:tc>
          <w:tcPr>
            <w:tcW w:w="567" w:type="dxa"/>
          </w:tcPr>
          <w:p w14:paraId="5A5B6418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7F1BD577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D933E2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4CA85678" w14:textId="77777777" w:rsidR="00335837" w:rsidRDefault="00335837" w:rsidP="00A12A5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10A0C9D" w14:textId="77777777" w:rsidR="00335837" w:rsidRPr="005F1C87" w:rsidRDefault="00335837" w:rsidP="00A12A5F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992C6C4" w14:textId="77777777" w:rsidR="00335837" w:rsidRDefault="00335837" w:rsidP="00A12A5F">
            <w:pPr>
              <w:jc w:val="center"/>
            </w:pPr>
          </w:p>
        </w:tc>
      </w:tr>
      <w:tr w:rsidR="00335837" w:rsidRPr="0005710F" w14:paraId="1EF414B8" w14:textId="77777777" w:rsidTr="00A12A5F">
        <w:tc>
          <w:tcPr>
            <w:tcW w:w="567" w:type="dxa"/>
          </w:tcPr>
          <w:p w14:paraId="76EDB22F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17D9B0C9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55FBE4D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15145B0E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8F5DBB6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AFAB4BA" w14:textId="77777777" w:rsidR="00335837" w:rsidRDefault="00335837" w:rsidP="00A12A5F">
            <w:pPr>
              <w:jc w:val="center"/>
            </w:pPr>
          </w:p>
        </w:tc>
      </w:tr>
      <w:tr w:rsidR="00335837" w:rsidRPr="0005710F" w14:paraId="3B6FA2F1" w14:textId="77777777" w:rsidTr="00A12A5F">
        <w:tc>
          <w:tcPr>
            <w:tcW w:w="567" w:type="dxa"/>
          </w:tcPr>
          <w:p w14:paraId="14CBA5D2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63A52DFF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2E27F21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5633F99E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FBFA11" w14:textId="77777777" w:rsidR="00335837" w:rsidRPr="0005710F" w:rsidRDefault="00335837" w:rsidP="00A12A5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7B52595" w14:textId="77777777" w:rsidR="00335837" w:rsidRDefault="00335837" w:rsidP="00A12A5F">
            <w:pPr>
              <w:jc w:val="center"/>
            </w:pPr>
          </w:p>
        </w:tc>
      </w:tr>
      <w:tr w:rsidR="00335837" w:rsidRPr="0005710F" w14:paraId="6A658CAC" w14:textId="77777777" w:rsidTr="00A12A5F">
        <w:tc>
          <w:tcPr>
            <w:tcW w:w="567" w:type="dxa"/>
          </w:tcPr>
          <w:p w14:paraId="44CABAE9" w14:textId="77777777" w:rsidR="00335837" w:rsidRPr="0005710F" w:rsidRDefault="00335837" w:rsidP="00A12A5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307161CD" w14:textId="77777777" w:rsidR="00335837" w:rsidRPr="007401CA" w:rsidRDefault="00335837" w:rsidP="00A12A5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8C1B132" w14:textId="77777777" w:rsidR="00335837" w:rsidRPr="0073047D" w:rsidRDefault="00335837" w:rsidP="00A12A5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09B775BA" w14:textId="77777777" w:rsidR="00335837" w:rsidRDefault="00335837" w:rsidP="00A12A5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E2C1AA3" w14:textId="77777777" w:rsidR="00335837" w:rsidRPr="0005710F" w:rsidRDefault="00335837" w:rsidP="00A12A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D06D6A6" w14:textId="77777777" w:rsidR="00335837" w:rsidRDefault="00335837" w:rsidP="00A12A5F">
            <w:pPr>
              <w:jc w:val="center"/>
            </w:pPr>
          </w:p>
        </w:tc>
      </w:tr>
    </w:tbl>
    <w:p w14:paraId="54D291AD" w14:textId="77777777" w:rsidR="00335837" w:rsidRDefault="00335837" w:rsidP="00335837">
      <w:pPr>
        <w:jc w:val="both"/>
        <w:rPr>
          <w:rFonts w:ascii="Arial" w:hAnsi="Arial" w:cs="Arial"/>
        </w:rPr>
      </w:pPr>
    </w:p>
    <w:p w14:paraId="2D2B88F8" w14:textId="77777777" w:rsidR="00335837" w:rsidRDefault="00335837" w:rsidP="00335837">
      <w:pPr>
        <w:jc w:val="both"/>
        <w:rPr>
          <w:rFonts w:ascii="Arial" w:hAnsi="Arial" w:cs="Arial"/>
        </w:rPr>
      </w:pPr>
    </w:p>
    <w:p w14:paraId="7A3253E1" w14:textId="2C7BB6C7" w:rsidR="00335837" w:rsidRDefault="00335837" w:rsidP="00335837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 xml:space="preserve">En uso de la voz el </w:t>
      </w:r>
      <w:proofErr w:type="gramStart"/>
      <w:r w:rsidRPr="007B6436">
        <w:rPr>
          <w:rFonts w:ascii="Arial" w:hAnsi="Arial" w:cs="Arial"/>
          <w:sz w:val="24"/>
          <w:szCs w:val="24"/>
        </w:rPr>
        <w:t>Secretario</w:t>
      </w:r>
      <w:proofErr w:type="gramEnd"/>
      <w:r w:rsidRPr="007B6436">
        <w:rPr>
          <w:rFonts w:ascii="Arial" w:hAnsi="Arial" w:cs="Arial"/>
          <w:sz w:val="24"/>
          <w:szCs w:val="24"/>
        </w:rPr>
        <w:t xml:space="preserve">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19 </w:t>
      </w:r>
      <w:r w:rsidRPr="007520A8">
        <w:rPr>
          <w:rFonts w:ascii="Arial" w:eastAsia="Times New Roman" w:hAnsi="Arial" w:cs="Arial"/>
          <w:sz w:val="24"/>
          <w:szCs w:val="24"/>
          <w:lang w:eastAsia="es-MX"/>
        </w:rPr>
        <w:t>(diecinueve)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ediles presentes c</w:t>
      </w:r>
      <w:r>
        <w:rPr>
          <w:rFonts w:ascii="Arial" w:hAnsi="Arial" w:cs="Arial"/>
          <w:sz w:val="24"/>
          <w:szCs w:val="24"/>
        </w:rPr>
        <w:t xml:space="preserve">ompañera </w:t>
      </w:r>
      <w:r w:rsidRPr="007520A8">
        <w:rPr>
          <w:rFonts w:ascii="Arial" w:eastAsia="Times New Roman" w:hAnsi="Arial" w:cs="Arial"/>
          <w:sz w:val="24"/>
          <w:szCs w:val="24"/>
          <w:lang w:eastAsia="es-MX"/>
        </w:rPr>
        <w:t>Presidenta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7C8CB02" w14:textId="77777777" w:rsidR="00335837" w:rsidRDefault="00335837" w:rsidP="00335837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A20BE8" w14:textId="2934D162" w:rsidR="00335837" w:rsidRDefault="00335837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520A8">
        <w:rPr>
          <w:rFonts w:ascii="Arial" w:hAnsi="Arial" w:cs="Arial"/>
          <w:sz w:val="24"/>
          <w:szCs w:val="24"/>
        </w:rPr>
        <w:t xml:space="preserve">Con la palabra la </w:t>
      </w:r>
      <w:proofErr w:type="gramStart"/>
      <w:r w:rsidRPr="007520A8">
        <w:rPr>
          <w:rFonts w:ascii="Arial" w:hAnsi="Arial" w:cs="Arial"/>
          <w:sz w:val="24"/>
          <w:szCs w:val="24"/>
        </w:rPr>
        <w:t>Presidenta</w:t>
      </w:r>
      <w:proofErr w:type="gramEnd"/>
      <w:r w:rsidRPr="007520A8">
        <w:rPr>
          <w:rFonts w:ascii="Arial" w:hAnsi="Arial" w:cs="Arial"/>
          <w:sz w:val="24"/>
          <w:szCs w:val="24"/>
        </w:rPr>
        <w:t xml:space="preserve"> Municipal, Lcda. Mirna Citlalli Amaya de Luna: </w:t>
      </w:r>
      <w:r>
        <w:rPr>
          <w:rFonts w:ascii="Arial" w:hAnsi="Arial" w:cs="Arial"/>
          <w:sz w:val="24"/>
          <w:szCs w:val="24"/>
        </w:rPr>
        <w:t>Gracias, por lo que se d</w:t>
      </w:r>
      <w:r w:rsidRPr="007520A8">
        <w:rPr>
          <w:rFonts w:ascii="Arial" w:hAnsi="Arial" w:cs="Arial"/>
          <w:bCs/>
          <w:sz w:val="24"/>
          <w:szCs w:val="24"/>
        </w:rPr>
        <w:t>eclar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7520A8">
        <w:rPr>
          <w:rFonts w:ascii="Arial" w:hAnsi="Arial" w:cs="Arial"/>
          <w:bCs/>
          <w:sz w:val="24"/>
          <w:szCs w:val="24"/>
        </w:rPr>
        <w:t xml:space="preserve">que existe quórum </w:t>
      </w:r>
      <w:r>
        <w:rPr>
          <w:rFonts w:ascii="Arial" w:hAnsi="Arial" w:cs="Arial"/>
          <w:bCs/>
          <w:sz w:val="24"/>
          <w:szCs w:val="24"/>
        </w:rPr>
        <w:t xml:space="preserve">legal </w:t>
      </w:r>
      <w:r w:rsidRPr="007520A8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poder </w:t>
      </w:r>
      <w:r w:rsidRPr="007520A8">
        <w:rPr>
          <w:rFonts w:ascii="Arial" w:hAnsi="Arial" w:cs="Arial"/>
          <w:bCs/>
          <w:sz w:val="24"/>
          <w:szCs w:val="24"/>
        </w:rPr>
        <w:t>sesionar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335837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018A" w14:textId="77777777" w:rsidR="004935D6" w:rsidRDefault="004935D6">
      <w:r>
        <w:separator/>
      </w:r>
    </w:p>
  </w:endnote>
  <w:endnote w:type="continuationSeparator" w:id="0">
    <w:p w14:paraId="5FCD04AB" w14:textId="77777777" w:rsidR="004935D6" w:rsidRDefault="0049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3F6" w14:textId="77777777" w:rsidR="004935D6" w:rsidRDefault="004935D6">
      <w:r>
        <w:separator/>
      </w:r>
    </w:p>
  </w:footnote>
  <w:footnote w:type="continuationSeparator" w:id="0">
    <w:p w14:paraId="63721C4A" w14:textId="77777777" w:rsidR="004935D6" w:rsidRDefault="0049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487">
    <w:abstractNumId w:val="6"/>
  </w:num>
  <w:num w:numId="2" w16cid:durableId="1774471303">
    <w:abstractNumId w:val="0"/>
  </w:num>
  <w:num w:numId="3" w16cid:durableId="1492021544">
    <w:abstractNumId w:val="7"/>
  </w:num>
  <w:num w:numId="4" w16cid:durableId="1958445048">
    <w:abstractNumId w:val="8"/>
  </w:num>
  <w:num w:numId="5" w16cid:durableId="957762387">
    <w:abstractNumId w:val="1"/>
  </w:num>
  <w:num w:numId="6" w16cid:durableId="1910535408">
    <w:abstractNumId w:val="3"/>
  </w:num>
  <w:num w:numId="7" w16cid:durableId="368802299">
    <w:abstractNumId w:val="2"/>
  </w:num>
  <w:num w:numId="8" w16cid:durableId="1850681878">
    <w:abstractNumId w:val="4"/>
  </w:num>
  <w:num w:numId="9" w16cid:durableId="47136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31AB"/>
    <w:rsid w:val="0032562C"/>
    <w:rsid w:val="00326E99"/>
    <w:rsid w:val="00335837"/>
    <w:rsid w:val="00346C8E"/>
    <w:rsid w:val="00396B30"/>
    <w:rsid w:val="003A622C"/>
    <w:rsid w:val="003C3714"/>
    <w:rsid w:val="003E042F"/>
    <w:rsid w:val="00457B1D"/>
    <w:rsid w:val="004935D6"/>
    <w:rsid w:val="00593C63"/>
    <w:rsid w:val="005971E8"/>
    <w:rsid w:val="005A7F4B"/>
    <w:rsid w:val="005F1C87"/>
    <w:rsid w:val="00662084"/>
    <w:rsid w:val="00667486"/>
    <w:rsid w:val="006946B6"/>
    <w:rsid w:val="006A6308"/>
    <w:rsid w:val="006B7C16"/>
    <w:rsid w:val="00784F7C"/>
    <w:rsid w:val="007B6436"/>
    <w:rsid w:val="007F3B28"/>
    <w:rsid w:val="00822238"/>
    <w:rsid w:val="00824DC2"/>
    <w:rsid w:val="0084712E"/>
    <w:rsid w:val="0086156F"/>
    <w:rsid w:val="00863400"/>
    <w:rsid w:val="008F4866"/>
    <w:rsid w:val="00903774"/>
    <w:rsid w:val="00923E88"/>
    <w:rsid w:val="009432DB"/>
    <w:rsid w:val="00972A2E"/>
    <w:rsid w:val="00975397"/>
    <w:rsid w:val="0097741F"/>
    <w:rsid w:val="009910BA"/>
    <w:rsid w:val="009D2D28"/>
    <w:rsid w:val="00A26639"/>
    <w:rsid w:val="00A73CD9"/>
    <w:rsid w:val="00B90050"/>
    <w:rsid w:val="00BE3BAF"/>
    <w:rsid w:val="00C82584"/>
    <w:rsid w:val="00CF0303"/>
    <w:rsid w:val="00CF7914"/>
    <w:rsid w:val="00D6063E"/>
    <w:rsid w:val="00D67DC8"/>
    <w:rsid w:val="00D833D4"/>
    <w:rsid w:val="00DC7282"/>
    <w:rsid w:val="00DE3668"/>
    <w:rsid w:val="00E1126E"/>
    <w:rsid w:val="00E17462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chartTrackingRefBased/>
  <w15:docId w15:val="{EC7DC3BF-ABFC-493B-80D4-455023F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583-632F-4364-B917-7787672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ELIAB LOPEZ</cp:lastModifiedBy>
  <cp:revision>2</cp:revision>
  <cp:lastPrinted>2023-03-06T17:12:00Z</cp:lastPrinted>
  <dcterms:created xsi:type="dcterms:W3CDTF">2023-03-08T04:27:00Z</dcterms:created>
  <dcterms:modified xsi:type="dcterms:W3CDTF">2023-03-08T04:27:00Z</dcterms:modified>
</cp:coreProperties>
</file>