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B7FA" w14:textId="77777777" w:rsidR="00AC5AC1" w:rsidRPr="00EC6FFD" w:rsidRDefault="00AC5AC1" w:rsidP="00AC5AC1">
      <w:pPr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EC6FFD">
        <w:rPr>
          <w:rFonts w:ascii="Arial Narrow" w:eastAsia="Arial Narrow" w:hAnsi="Arial Narrow" w:cs="Arial Narrow"/>
          <w:b/>
          <w:bCs/>
          <w:sz w:val="24"/>
          <w:szCs w:val="24"/>
        </w:rPr>
        <w:t>AVISO CORTO</w:t>
      </w:r>
    </w:p>
    <w:p w14:paraId="41ED32CF" w14:textId="2E309338" w:rsidR="00417739" w:rsidRPr="00AC5AC1" w:rsidRDefault="00137F6B" w:rsidP="00137F6B">
      <w:pPr>
        <w:spacing w:before="24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s-ES"/>
        </w:rPr>
        <w:t xml:space="preserve">El H. Ayuntamiento de San Pedro Tlaquepaque, a través de la Dirección de Investigación Administrativa de la Contraloría Ciudadana, con domicilio en calle Independencia 58, colonia Centro, en San Pedro Tlaquepaque, Jalisco, México, C.P. 45500, </w:t>
      </w:r>
      <w:r w:rsidR="00AC5AC1" w:rsidRPr="00717F22">
        <w:rPr>
          <w:rFonts w:ascii="Arial Narrow" w:eastAsia="Arial Narrow" w:hAnsi="Arial Narrow" w:cs="Arial Narrow"/>
          <w:sz w:val="24"/>
          <w:szCs w:val="24"/>
        </w:rPr>
        <w:t xml:space="preserve">es el responsable del uso y protección de sus datos personales que serán recabados para llevar a cabo </w:t>
      </w:r>
      <w:r>
        <w:rPr>
          <w:rFonts w:ascii="Arial Narrow" w:eastAsia="Arial Narrow" w:hAnsi="Arial Narrow" w:cs="Arial Narrow"/>
          <w:sz w:val="24"/>
          <w:szCs w:val="24"/>
        </w:rPr>
        <w:t>la recepción de</w:t>
      </w:r>
      <w:r w:rsidRPr="00137F6B">
        <w:rPr>
          <w:rFonts w:ascii="Arial Narrow" w:eastAsia="Arial Narrow" w:hAnsi="Arial Narrow" w:cs="Arial Narrow"/>
          <w:sz w:val="24"/>
          <w:szCs w:val="24"/>
        </w:rPr>
        <w:t xml:space="preserve"> denuncias por presuntas faltas administrativas en contra de Servidoras y Servidores Públicos del Ayuntamiento de San Pedro Tlaquepaque.</w:t>
      </w:r>
      <w:r w:rsidR="00AC5AC1" w:rsidRPr="00717F22">
        <w:rPr>
          <w:rFonts w:ascii="Arial Narrow" w:eastAsia="Arial Narrow" w:hAnsi="Arial Narrow" w:cs="Arial Narrow"/>
          <w:sz w:val="24"/>
          <w:szCs w:val="24"/>
        </w:rPr>
        <w:t xml:space="preserve"> Puedes consultar el aviso de privacidad integral en: </w:t>
      </w:r>
      <w:hyperlink r:id="rId5" w:history="1">
        <w:r w:rsidRPr="006A43A9">
          <w:rPr>
            <w:rStyle w:val="Hipervnculo"/>
          </w:rPr>
          <w:t>https://transparencia.tlaquepaque.gob.mx/wp-content/uploads/2023/02/Aviso-de-Privacidad-Integral-para-recibir-denuncias-por-presuntas-faltas-administrativas.docx</w:t>
        </w:r>
      </w:hyperlink>
      <w:r>
        <w:t xml:space="preserve"> </w:t>
      </w:r>
    </w:p>
    <w:sectPr w:rsidR="00417739" w:rsidRPr="00AC5AC1" w:rsidSect="00EA5F83">
      <w:pgSz w:w="12240" w:h="19440" w:code="285"/>
      <w:pgMar w:top="1417" w:right="1608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614EF"/>
    <w:multiLevelType w:val="multilevel"/>
    <w:tmpl w:val="830AA48E"/>
    <w:lvl w:ilvl="0">
      <w:numFmt w:val="bullet"/>
      <w:lvlText w:val="•"/>
      <w:lvlJc w:val="left"/>
      <w:pPr>
        <w:ind w:left="1065" w:hanging="705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DE"/>
    <w:rsid w:val="00137F6B"/>
    <w:rsid w:val="00417739"/>
    <w:rsid w:val="00A063DE"/>
    <w:rsid w:val="00AC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86C9"/>
  <w15:chartTrackingRefBased/>
  <w15:docId w15:val="{B8E8D1A4-82DE-4D33-B1F2-CADE87EB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3DE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63D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7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wp-content/uploads/2023/02/Aviso-de-Privacidad-Integral-para-recibir-denuncias-por-presuntas-faltas-administrativa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TRANSPARENCIA</dc:creator>
  <cp:keywords/>
  <dc:description/>
  <cp:lastModifiedBy>UNIDAD DE TRANSPARENCIA</cp:lastModifiedBy>
  <cp:revision>2</cp:revision>
  <dcterms:created xsi:type="dcterms:W3CDTF">2023-02-16T20:52:00Z</dcterms:created>
  <dcterms:modified xsi:type="dcterms:W3CDTF">2023-02-16T20:52:00Z</dcterms:modified>
</cp:coreProperties>
</file>