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E37" w14:textId="6D8BD5A2" w:rsidR="00937D15" w:rsidRPr="002A01A6" w:rsidRDefault="00D94601" w:rsidP="006556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MINUTA DE LA </w:t>
      </w:r>
      <w:r w:rsidR="00637597">
        <w:rPr>
          <w:rFonts w:ascii="Arial" w:hAnsi="Arial" w:cs="Arial"/>
          <w:b/>
          <w:sz w:val="24"/>
          <w:szCs w:val="24"/>
          <w:u w:val="single"/>
        </w:rPr>
        <w:t xml:space="preserve">DECIMA SEGUNDA </w:t>
      </w:r>
      <w:r w:rsidR="00637597" w:rsidRPr="002A01A6">
        <w:rPr>
          <w:rFonts w:ascii="Arial" w:hAnsi="Arial" w:cs="Arial"/>
          <w:b/>
          <w:sz w:val="24"/>
          <w:szCs w:val="24"/>
          <w:u w:val="single"/>
        </w:rPr>
        <w:t>12ª</w:t>
      </w:r>
      <w:r w:rsidR="00ED56C9" w:rsidRPr="002A01A6">
        <w:rPr>
          <w:rFonts w:ascii="Arial" w:hAnsi="Arial" w:cs="Arial"/>
          <w:b/>
          <w:sz w:val="24"/>
          <w:szCs w:val="24"/>
        </w:rPr>
        <w:t xml:space="preserve"> SESIÓN DE LA COMISIÓN EDILICIA DE </w:t>
      </w:r>
      <w:r w:rsidR="00586E14">
        <w:rPr>
          <w:rFonts w:ascii="Arial" w:hAnsi="Arial" w:cs="Arial"/>
          <w:b/>
          <w:sz w:val="24"/>
          <w:szCs w:val="24"/>
        </w:rPr>
        <w:t>PLANEACION SOCIOECONOMICA Y URBANA.</w:t>
      </w:r>
    </w:p>
    <w:p w14:paraId="0B627479" w14:textId="718DB74B" w:rsidR="00194B9C" w:rsidRPr="00D94601" w:rsidRDefault="00D94601" w:rsidP="00D94601">
      <w:pPr>
        <w:jc w:val="right"/>
        <w:rPr>
          <w:rFonts w:ascii="Arial" w:hAnsi="Arial" w:cs="Arial"/>
          <w:b/>
          <w:sz w:val="28"/>
          <w:szCs w:val="28"/>
        </w:rPr>
      </w:pPr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22 de </w:t>
      </w:r>
      <w:proofErr w:type="gramStart"/>
      <w:r w:rsidR="00EF00E8">
        <w:rPr>
          <w:rFonts w:ascii="Arial" w:hAnsi="Arial" w:cs="Arial"/>
          <w:color w:val="000000" w:themeColor="text1"/>
          <w:sz w:val="24"/>
          <w:szCs w:val="24"/>
        </w:rPr>
        <w:t>N</w:t>
      </w:r>
      <w:r w:rsidR="00EF00E8" w:rsidRPr="00D94601">
        <w:rPr>
          <w:rFonts w:ascii="Arial" w:hAnsi="Arial" w:cs="Arial"/>
          <w:color w:val="000000" w:themeColor="text1"/>
          <w:sz w:val="24"/>
          <w:szCs w:val="24"/>
        </w:rPr>
        <w:t>oviembre</w:t>
      </w:r>
      <w:proofErr w:type="gramEnd"/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 del 2022</w:t>
      </w:r>
    </w:p>
    <w:p w14:paraId="40C69595" w14:textId="340F2E16" w:rsidR="00BB62B8" w:rsidRPr="00D94601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D94601">
        <w:rPr>
          <w:rFonts w:ascii="Arial" w:hAnsi="Arial" w:cs="Arial"/>
          <w:color w:val="000000" w:themeColor="text1"/>
          <w:sz w:val="24"/>
          <w:szCs w:val="24"/>
        </w:rPr>
        <w:t>a</w:t>
      </w:r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D94601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4601">
        <w:rPr>
          <w:rFonts w:ascii="Arial" w:hAnsi="Arial" w:cs="Arial"/>
          <w:sz w:val="24"/>
          <w:szCs w:val="24"/>
        </w:rPr>
        <w:t>d</w:t>
      </w:r>
      <w:r w:rsidR="00634CDD" w:rsidRPr="00D94601">
        <w:rPr>
          <w:rFonts w:ascii="Arial" w:hAnsi="Arial" w:cs="Arial"/>
          <w:sz w:val="24"/>
          <w:szCs w:val="24"/>
        </w:rPr>
        <w:t>oy la bienvenida a mis compañeras y compañero</w:t>
      </w:r>
      <w:r w:rsidRPr="00D94601">
        <w:rPr>
          <w:rFonts w:ascii="Arial" w:hAnsi="Arial" w:cs="Arial"/>
          <w:sz w:val="24"/>
          <w:szCs w:val="24"/>
        </w:rPr>
        <w:t xml:space="preserve">s </w:t>
      </w:r>
      <w:r w:rsidR="00194B9C" w:rsidRPr="00D94601">
        <w:rPr>
          <w:rFonts w:ascii="Arial" w:hAnsi="Arial" w:cs="Arial"/>
          <w:sz w:val="24"/>
          <w:szCs w:val="24"/>
        </w:rPr>
        <w:t>Regidoras y Regidores</w:t>
      </w:r>
      <w:r w:rsidRPr="00D94601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D94601">
        <w:rPr>
          <w:rFonts w:ascii="Arial" w:hAnsi="Arial" w:cs="Arial"/>
          <w:sz w:val="24"/>
          <w:szCs w:val="24"/>
        </w:rPr>
        <w:t xml:space="preserve"> a la </w:t>
      </w:r>
      <w:r w:rsidRPr="00D94601">
        <w:rPr>
          <w:rFonts w:ascii="Arial" w:hAnsi="Arial" w:cs="Arial"/>
          <w:sz w:val="24"/>
          <w:szCs w:val="24"/>
        </w:rPr>
        <w:t>Unidad de Transparencia</w:t>
      </w:r>
      <w:r w:rsidR="00733BC1" w:rsidRPr="00D94601">
        <w:rPr>
          <w:rFonts w:ascii="Arial" w:hAnsi="Arial" w:cs="Arial"/>
          <w:sz w:val="24"/>
          <w:szCs w:val="24"/>
        </w:rPr>
        <w:t xml:space="preserve"> </w:t>
      </w:r>
      <w:r w:rsidR="0043412D" w:rsidRPr="00D94601">
        <w:rPr>
          <w:rFonts w:ascii="Arial" w:hAnsi="Arial" w:cs="Arial"/>
          <w:sz w:val="24"/>
          <w:szCs w:val="24"/>
        </w:rPr>
        <w:t xml:space="preserve">y demás </w:t>
      </w:r>
      <w:r w:rsidRPr="00D94601">
        <w:rPr>
          <w:rFonts w:ascii="Arial" w:hAnsi="Arial" w:cs="Arial"/>
          <w:sz w:val="24"/>
          <w:szCs w:val="24"/>
        </w:rPr>
        <w:t>público en general que nos acompaña, siendo las</w:t>
      </w:r>
      <w:r w:rsidR="00D94601" w:rsidRPr="00D94601">
        <w:rPr>
          <w:rFonts w:ascii="Arial" w:hAnsi="Arial" w:cs="Arial"/>
          <w:sz w:val="24"/>
          <w:szCs w:val="24"/>
        </w:rPr>
        <w:t xml:space="preserve"> 15</w:t>
      </w:r>
      <w:r w:rsidR="008E60DA">
        <w:rPr>
          <w:rFonts w:ascii="Arial" w:hAnsi="Arial" w:cs="Arial"/>
          <w:sz w:val="24"/>
          <w:szCs w:val="24"/>
        </w:rPr>
        <w:t>:</w:t>
      </w:r>
      <w:r w:rsidR="00D94601" w:rsidRPr="00D94601">
        <w:rPr>
          <w:rFonts w:ascii="Arial" w:hAnsi="Arial" w:cs="Arial"/>
          <w:sz w:val="24"/>
          <w:szCs w:val="24"/>
        </w:rPr>
        <w:t xml:space="preserve">00 </w:t>
      </w:r>
      <w:r w:rsidR="00E32F2A">
        <w:rPr>
          <w:rFonts w:ascii="Arial" w:hAnsi="Arial" w:cs="Arial"/>
          <w:sz w:val="24"/>
          <w:szCs w:val="24"/>
        </w:rPr>
        <w:t xml:space="preserve">       </w:t>
      </w:r>
      <w:r w:rsidR="00D94601" w:rsidRPr="00D94601">
        <w:rPr>
          <w:rFonts w:ascii="Arial" w:hAnsi="Arial" w:cs="Arial"/>
          <w:sz w:val="24"/>
          <w:szCs w:val="24"/>
        </w:rPr>
        <w:t>( quince horas )</w:t>
      </w:r>
      <w:r w:rsidRPr="00D94601">
        <w:rPr>
          <w:rFonts w:ascii="Arial" w:hAnsi="Arial" w:cs="Arial"/>
          <w:sz w:val="24"/>
          <w:szCs w:val="24"/>
        </w:rPr>
        <w:t xml:space="preserve"> de</w:t>
      </w:r>
      <w:r w:rsidR="006532EE" w:rsidRPr="00D94601">
        <w:rPr>
          <w:rFonts w:ascii="Arial" w:hAnsi="Arial" w:cs="Arial"/>
          <w:sz w:val="24"/>
          <w:szCs w:val="24"/>
        </w:rPr>
        <w:t xml:space="preserve"> este</w:t>
      </w:r>
      <w:r w:rsidRPr="00D94601">
        <w:rPr>
          <w:rFonts w:ascii="Arial" w:hAnsi="Arial" w:cs="Arial"/>
          <w:sz w:val="24"/>
          <w:szCs w:val="24"/>
        </w:rPr>
        <w:t xml:space="preserve"> </w:t>
      </w:r>
      <w:r w:rsidRPr="00D94601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D946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0E33" w:rsidRPr="00D94601">
        <w:rPr>
          <w:rFonts w:ascii="Arial" w:hAnsi="Arial" w:cs="Arial"/>
          <w:b/>
          <w:sz w:val="24"/>
          <w:szCs w:val="24"/>
          <w:u w:val="single"/>
        </w:rPr>
        <w:t>M</w:t>
      </w:r>
      <w:r w:rsidR="0058104D" w:rsidRPr="00D94601">
        <w:rPr>
          <w:rFonts w:ascii="Arial" w:hAnsi="Arial" w:cs="Arial"/>
          <w:b/>
          <w:sz w:val="24"/>
          <w:szCs w:val="24"/>
          <w:u w:val="single"/>
        </w:rPr>
        <w:t xml:space="preserve">artes </w:t>
      </w:r>
      <w:r w:rsidR="00586E14" w:rsidRPr="00D94601">
        <w:rPr>
          <w:rFonts w:ascii="Arial" w:hAnsi="Arial" w:cs="Arial"/>
          <w:b/>
          <w:sz w:val="24"/>
          <w:szCs w:val="24"/>
          <w:u w:val="single"/>
        </w:rPr>
        <w:t>2</w:t>
      </w:r>
      <w:r w:rsidR="0058104D" w:rsidRPr="00D94601">
        <w:rPr>
          <w:rFonts w:ascii="Arial" w:hAnsi="Arial" w:cs="Arial"/>
          <w:b/>
          <w:sz w:val="24"/>
          <w:szCs w:val="24"/>
          <w:u w:val="single"/>
        </w:rPr>
        <w:t>2</w:t>
      </w:r>
      <w:r w:rsidR="00331869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86E14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58104D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Noviembre </w:t>
      </w:r>
      <w:r w:rsidR="00586E14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5F6A5B" w:rsidRPr="00D94601">
        <w:rPr>
          <w:rFonts w:ascii="Arial" w:hAnsi="Arial" w:cs="Arial"/>
          <w:color w:val="000000" w:themeColor="text1"/>
          <w:sz w:val="24"/>
          <w:szCs w:val="24"/>
        </w:rPr>
        <w:t>,</w:t>
      </w:r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D94601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D94601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D94601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D94601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D94601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662C82" w:rsidRPr="00D94601">
        <w:rPr>
          <w:rFonts w:ascii="Arial" w:hAnsi="Arial" w:cs="Arial"/>
          <w:b/>
          <w:bCs/>
          <w:sz w:val="24"/>
          <w:szCs w:val="24"/>
          <w:u w:val="single"/>
        </w:rPr>
        <w:t xml:space="preserve">Décima </w:t>
      </w:r>
      <w:r w:rsidR="00A10E33" w:rsidRPr="00D94601">
        <w:rPr>
          <w:rFonts w:ascii="Arial" w:hAnsi="Arial" w:cs="Arial"/>
          <w:b/>
          <w:bCs/>
          <w:sz w:val="24"/>
          <w:szCs w:val="24"/>
          <w:u w:val="single"/>
        </w:rPr>
        <w:t xml:space="preserve">Segunda </w:t>
      </w:r>
      <w:r w:rsidR="00733BC1" w:rsidRPr="00D9460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7F23DF" w:rsidRPr="00D94601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7F23DF" w:rsidRPr="00D94601">
        <w:rPr>
          <w:rFonts w:ascii="Arial" w:hAnsi="Arial" w:cs="Arial"/>
          <w:b/>
          <w:bCs/>
          <w:sz w:val="24"/>
          <w:szCs w:val="24"/>
        </w:rPr>
        <w:t xml:space="preserve"> </w:t>
      </w:r>
      <w:r w:rsidR="00EB4BC3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B2" w:rsidRPr="00D94601">
        <w:rPr>
          <w:rFonts w:ascii="Arial" w:hAnsi="Arial" w:cs="Arial"/>
          <w:sz w:val="24"/>
          <w:szCs w:val="24"/>
        </w:rPr>
        <w:t>de la C</w:t>
      </w:r>
      <w:r w:rsidR="00E37D1B" w:rsidRPr="00D94601">
        <w:rPr>
          <w:rFonts w:ascii="Arial" w:hAnsi="Arial" w:cs="Arial"/>
          <w:sz w:val="24"/>
          <w:szCs w:val="24"/>
        </w:rPr>
        <w:t>omisión Edilicia de</w:t>
      </w:r>
      <w:r w:rsidR="00E37D1B" w:rsidRPr="00D94601">
        <w:rPr>
          <w:rFonts w:ascii="Arial" w:hAnsi="Arial" w:cs="Arial"/>
          <w:b/>
          <w:bCs/>
          <w:sz w:val="24"/>
          <w:szCs w:val="24"/>
        </w:rPr>
        <w:t xml:space="preserve"> </w:t>
      </w:r>
      <w:r w:rsidR="00586E14" w:rsidRPr="00D94601">
        <w:rPr>
          <w:rFonts w:ascii="Arial" w:hAnsi="Arial" w:cs="Arial"/>
          <w:sz w:val="24"/>
          <w:szCs w:val="24"/>
        </w:rPr>
        <w:t xml:space="preserve">Planeación Socioeconómica </w:t>
      </w:r>
      <w:r w:rsidR="00A10E33" w:rsidRPr="00D94601">
        <w:rPr>
          <w:rFonts w:ascii="Arial" w:hAnsi="Arial" w:cs="Arial"/>
          <w:sz w:val="24"/>
          <w:szCs w:val="24"/>
        </w:rPr>
        <w:t xml:space="preserve"> </w:t>
      </w:r>
      <w:r w:rsidR="00586E14" w:rsidRPr="00D94601">
        <w:rPr>
          <w:rFonts w:ascii="Arial" w:hAnsi="Arial" w:cs="Arial"/>
          <w:sz w:val="24"/>
          <w:szCs w:val="24"/>
        </w:rPr>
        <w:t>y Urbana como convocante y a la Comisión de Asuntos Metropolitanos como coadyuvante.</w:t>
      </w:r>
    </w:p>
    <w:p w14:paraId="1E74E4AC" w14:textId="785A5B8D" w:rsidR="00B95142" w:rsidRDefault="00D94601" w:rsidP="00A83215">
      <w:pPr>
        <w:jc w:val="both"/>
        <w:rPr>
          <w:rFonts w:ascii="Arial" w:hAnsi="Arial" w:cs="Arial"/>
          <w:sz w:val="24"/>
          <w:szCs w:val="24"/>
        </w:rPr>
      </w:pPr>
      <w:r w:rsidRPr="00EB4BC3">
        <w:rPr>
          <w:rFonts w:ascii="Arial" w:hAnsi="Arial" w:cs="Arial"/>
          <w:sz w:val="24"/>
          <w:szCs w:val="24"/>
        </w:rPr>
        <w:t>Procedo</w:t>
      </w:r>
      <w:r w:rsidR="00A83215" w:rsidRPr="00EB4BC3">
        <w:rPr>
          <w:rFonts w:ascii="Arial" w:hAnsi="Arial" w:cs="Arial"/>
          <w:sz w:val="24"/>
          <w:szCs w:val="24"/>
        </w:rPr>
        <w:t xml:space="preserve"> </w:t>
      </w:r>
      <w:r w:rsidR="00EB4BC3">
        <w:rPr>
          <w:rFonts w:ascii="Arial" w:hAnsi="Arial" w:cs="Arial"/>
          <w:sz w:val="24"/>
          <w:szCs w:val="24"/>
        </w:rPr>
        <w:t xml:space="preserve">a la toma de Asistencia de la </w:t>
      </w:r>
      <w:r w:rsidR="00EB4BC3" w:rsidRPr="00EB4BC3">
        <w:rPr>
          <w:rFonts w:ascii="Arial" w:hAnsi="Arial" w:cs="Arial"/>
          <w:b/>
          <w:bCs/>
          <w:sz w:val="24"/>
          <w:szCs w:val="24"/>
          <w:u w:val="single"/>
        </w:rPr>
        <w:t xml:space="preserve">Comisión Edilicia de </w:t>
      </w:r>
      <w:proofErr w:type="gramStart"/>
      <w:r w:rsidR="00EB4BC3" w:rsidRPr="00EB4BC3">
        <w:rPr>
          <w:rFonts w:ascii="Arial" w:hAnsi="Arial" w:cs="Arial"/>
          <w:b/>
          <w:bCs/>
          <w:sz w:val="24"/>
          <w:szCs w:val="24"/>
          <w:u w:val="single"/>
        </w:rPr>
        <w:t xml:space="preserve">Planeación </w:t>
      </w:r>
      <w:r w:rsidR="00EB4B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B4BC3" w:rsidRPr="00EB4BC3">
        <w:rPr>
          <w:rFonts w:ascii="Arial" w:hAnsi="Arial" w:cs="Arial"/>
          <w:b/>
          <w:bCs/>
          <w:sz w:val="24"/>
          <w:szCs w:val="24"/>
          <w:u w:val="single"/>
        </w:rPr>
        <w:t>Socioeconómica</w:t>
      </w:r>
      <w:proofErr w:type="gramEnd"/>
      <w:r w:rsidR="00EB4BC3" w:rsidRPr="00EB4BC3">
        <w:rPr>
          <w:rFonts w:ascii="Arial" w:hAnsi="Arial" w:cs="Arial"/>
          <w:b/>
          <w:bCs/>
          <w:sz w:val="24"/>
          <w:szCs w:val="24"/>
          <w:u w:val="single"/>
        </w:rPr>
        <w:t xml:space="preserve"> y Urbana para</w:t>
      </w:r>
      <w:r w:rsidR="00EB4BC3">
        <w:rPr>
          <w:rFonts w:ascii="Arial" w:hAnsi="Arial" w:cs="Arial"/>
          <w:sz w:val="24"/>
          <w:szCs w:val="24"/>
        </w:rPr>
        <w:t xml:space="preserve"> efectos de verificar si existe Quórum Legal para Sesionar </w:t>
      </w:r>
    </w:p>
    <w:p w14:paraId="3A783FCF" w14:textId="77777777" w:rsidR="00EB4BC3" w:rsidRPr="00EB4BC3" w:rsidRDefault="00EB4BC3" w:rsidP="00A832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2A01A6" w14:paraId="35B6A104" w14:textId="77777777" w:rsidTr="00AF0A5D">
        <w:tc>
          <w:tcPr>
            <w:tcW w:w="987" w:type="dxa"/>
          </w:tcPr>
          <w:p w14:paraId="7703BF57" w14:textId="77777777"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2A01A6" w14:paraId="2437923C" w14:textId="77777777" w:rsidTr="00AF0A5D">
        <w:tc>
          <w:tcPr>
            <w:tcW w:w="987" w:type="dxa"/>
          </w:tcPr>
          <w:p w14:paraId="3A4BD877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2B162560" w14:textId="1306128A" w:rsidR="00733BC1" w:rsidRDefault="00733BC1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01FFB0" w14:textId="77777777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8E496" w14:textId="188B17A0" w:rsidR="00D94601" w:rsidRPr="00D94601" w:rsidRDefault="00D94601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921EF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14:paraId="3E6D9275" w14:textId="77777777" w:rsidTr="00AF0A5D">
        <w:tc>
          <w:tcPr>
            <w:tcW w:w="987" w:type="dxa"/>
          </w:tcPr>
          <w:p w14:paraId="4D8B8222" w14:textId="44252EAD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652A8E13" w:rsidR="00733BC1" w:rsidRPr="002A01A6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  <w:r w:rsidR="00733BC1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8AEB61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7F375905" w:rsidR="00733BC1" w:rsidRPr="002A01A6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Braulio Ernesto García Pérez</w:t>
            </w:r>
            <w:r w:rsidR="00733BC1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0C52AF4B" w14:textId="5149D028" w:rsidR="00733BC1" w:rsidRDefault="00733BC1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C3775C" w14:textId="77777777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05761" w14:textId="238A5103" w:rsidR="00D94601" w:rsidRPr="002A01A6" w:rsidRDefault="00D94601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33F5E8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14:paraId="296749C4" w14:textId="77777777" w:rsidTr="00AF0A5D">
        <w:tc>
          <w:tcPr>
            <w:tcW w:w="987" w:type="dxa"/>
          </w:tcPr>
          <w:p w14:paraId="02F1DB6C" w14:textId="7E442F11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F6E839D" w:rsidR="00733BC1" w:rsidRPr="002A01A6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Alfredo Gaviño Hernández</w:t>
            </w:r>
            <w:r w:rsidR="00733BC1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7968BC50" w14:textId="77777777" w:rsidR="00733BC1" w:rsidRDefault="00733BC1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911F4" w14:textId="0FEC5AEC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E10E67E" w14:textId="77777777"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2A01A6" w14:paraId="6B1B6102" w14:textId="77777777" w:rsidTr="00AF0A5D">
        <w:tc>
          <w:tcPr>
            <w:tcW w:w="987" w:type="dxa"/>
          </w:tcPr>
          <w:p w14:paraId="765B2B73" w14:textId="77777777" w:rsidR="00586E14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CA902FA" w14:textId="77777777" w:rsidR="00586E14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2A43" w14:textId="77777777" w:rsidR="00586E14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BE176" w14:textId="583E4162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C7E7914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51D53958" w14:textId="4AF7F5D1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7C05B7C3" w14:textId="29A48979" w:rsidR="00586E14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5CD3AC19" w14:textId="77777777" w:rsidR="00586E14" w:rsidRDefault="00586E14" w:rsidP="00D9460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267A908" w14:textId="2AC82F84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DCC4EAD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1F33A97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2A01A6" w14:paraId="680FE091" w14:textId="77777777" w:rsidTr="00AF0A5D">
        <w:tc>
          <w:tcPr>
            <w:tcW w:w="987" w:type="dxa"/>
          </w:tcPr>
          <w:p w14:paraId="0AD8E6BC" w14:textId="5FCBD40E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3C8CB6E4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45A0B5D6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93" w:type="dxa"/>
          </w:tcPr>
          <w:p w14:paraId="37ED7663" w14:textId="77777777" w:rsidR="00586E14" w:rsidRDefault="00586E14" w:rsidP="00D9460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7CB2A20F" w14:textId="2BE372FB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0FDFF7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2A01A6" w14:paraId="32AD2BC7" w14:textId="77777777" w:rsidTr="00AF0A5D">
        <w:tc>
          <w:tcPr>
            <w:tcW w:w="987" w:type="dxa"/>
          </w:tcPr>
          <w:p w14:paraId="7A859D72" w14:textId="02C592D3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4A053920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3334542E" w:rsidR="00586E14" w:rsidRPr="002A01A6" w:rsidRDefault="00F660EB" w:rsidP="00586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Susana Infante Paredes</w:t>
            </w:r>
          </w:p>
        </w:tc>
        <w:tc>
          <w:tcPr>
            <w:tcW w:w="1493" w:type="dxa"/>
          </w:tcPr>
          <w:p w14:paraId="62C3F661" w14:textId="77777777" w:rsidR="00586E14" w:rsidRDefault="00586E14" w:rsidP="00D9460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3AA218F" w14:textId="1AF92317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50602FA" w14:textId="77777777" w:rsidR="00586E14" w:rsidRPr="002A01A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EB" w:rsidRPr="002A01A6" w14:paraId="65303E36" w14:textId="77777777" w:rsidTr="00AF0A5D">
        <w:tc>
          <w:tcPr>
            <w:tcW w:w="987" w:type="dxa"/>
          </w:tcPr>
          <w:p w14:paraId="050687DD" w14:textId="5BAAC97C" w:rsidR="00F660EB" w:rsidRPr="002A01A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39DF524" w14:textId="77777777" w:rsidR="00F660EB" w:rsidRPr="002A01A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F660EB" w:rsidRPr="002A01A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F660EB" w:rsidRPr="002A01A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3D267C29" w14:textId="77777777" w:rsidR="00F660EB" w:rsidRDefault="00F660EB" w:rsidP="00D9460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7B44F174" w14:textId="5ADF21F4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F660EB" w:rsidRPr="002A01A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2D19C" w14:textId="0BB8A1BB" w:rsidR="00F660EB" w:rsidRPr="002A01A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EB276" w14:textId="77777777" w:rsidR="00937D15" w:rsidRPr="002A01A6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50808AFE" w14:textId="0855E5A4" w:rsidR="00D94601" w:rsidRDefault="00937D15" w:rsidP="000825A5">
      <w:pPr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 xml:space="preserve">Doy cuenta a </w:t>
      </w:r>
      <w:r w:rsidR="00F513E4" w:rsidRPr="00D94601">
        <w:rPr>
          <w:rFonts w:ascii="Arial" w:hAnsi="Arial" w:cs="Arial"/>
          <w:sz w:val="24"/>
          <w:szCs w:val="24"/>
        </w:rPr>
        <w:t>u</w:t>
      </w:r>
      <w:r w:rsidRPr="00D94601">
        <w:rPr>
          <w:rFonts w:ascii="Arial" w:hAnsi="Arial" w:cs="Arial"/>
          <w:sz w:val="24"/>
          <w:szCs w:val="24"/>
        </w:rPr>
        <w:t xml:space="preserve">stedes que se encuentran </w:t>
      </w:r>
      <w:r w:rsidR="00D94601" w:rsidRPr="00D94601">
        <w:rPr>
          <w:rFonts w:ascii="Arial" w:hAnsi="Arial" w:cs="Arial"/>
          <w:sz w:val="24"/>
          <w:szCs w:val="24"/>
        </w:rPr>
        <w:t xml:space="preserve">7 </w:t>
      </w:r>
      <w:r w:rsidR="00F513E4" w:rsidRPr="00D94601">
        <w:rPr>
          <w:rFonts w:ascii="Arial" w:hAnsi="Arial" w:cs="Arial"/>
          <w:sz w:val="24"/>
          <w:szCs w:val="24"/>
        </w:rPr>
        <w:t xml:space="preserve">de </w:t>
      </w:r>
      <w:r w:rsidR="00F660EB" w:rsidRPr="00D94601">
        <w:rPr>
          <w:rFonts w:ascii="Arial" w:hAnsi="Arial" w:cs="Arial"/>
          <w:sz w:val="24"/>
          <w:szCs w:val="24"/>
        </w:rPr>
        <w:t>7</w:t>
      </w:r>
      <w:r w:rsidR="00D94601" w:rsidRPr="00D94601">
        <w:rPr>
          <w:rFonts w:ascii="Arial" w:hAnsi="Arial" w:cs="Arial"/>
          <w:sz w:val="24"/>
          <w:szCs w:val="24"/>
        </w:rPr>
        <w:t xml:space="preserve"> </w:t>
      </w:r>
      <w:r w:rsidRPr="00D94601">
        <w:rPr>
          <w:rFonts w:ascii="Arial" w:hAnsi="Arial" w:cs="Arial"/>
          <w:sz w:val="24"/>
          <w:szCs w:val="24"/>
        </w:rPr>
        <w:t>integrantes</w:t>
      </w:r>
      <w:r w:rsidR="00D94601" w:rsidRPr="00D94601">
        <w:rPr>
          <w:rFonts w:ascii="Arial" w:hAnsi="Arial" w:cs="Arial"/>
          <w:sz w:val="24"/>
          <w:szCs w:val="24"/>
        </w:rPr>
        <w:t xml:space="preserve"> de la </w:t>
      </w:r>
      <w:r w:rsidR="00D27A9D" w:rsidRPr="00D94601">
        <w:rPr>
          <w:rFonts w:ascii="Arial" w:hAnsi="Arial" w:cs="Arial"/>
          <w:sz w:val="24"/>
          <w:szCs w:val="24"/>
        </w:rPr>
        <w:t>comisión.</w:t>
      </w:r>
    </w:p>
    <w:p w14:paraId="1D0ED7C1" w14:textId="3148CA2A" w:rsidR="000825A5" w:rsidRPr="00D94601" w:rsidRDefault="00F660EB" w:rsidP="000825A5">
      <w:pPr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D94601">
        <w:rPr>
          <w:rFonts w:ascii="Arial" w:hAnsi="Arial" w:cs="Arial"/>
          <w:b/>
          <w:sz w:val="24"/>
          <w:szCs w:val="24"/>
          <w:u w:val="single"/>
        </w:rPr>
        <w:t>QUÓRUM LEGAL</w:t>
      </w:r>
      <w:r w:rsidRPr="00D94601">
        <w:rPr>
          <w:rFonts w:ascii="Arial" w:hAnsi="Arial" w:cs="Arial"/>
          <w:sz w:val="24"/>
          <w:szCs w:val="24"/>
        </w:rPr>
        <w:t xml:space="preserve"> para Sesionar. </w:t>
      </w:r>
    </w:p>
    <w:p w14:paraId="7D9AD0CC" w14:textId="77777777" w:rsidR="00BB4516" w:rsidRPr="00D94601" w:rsidRDefault="00BB4516" w:rsidP="000825A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E8381C" w14:textId="612B6FFC" w:rsidR="00EB4BC3" w:rsidRDefault="00EB4BC3" w:rsidP="00671E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Continuó a la toma de Asistencia de la </w:t>
      </w:r>
      <w:r w:rsidRPr="00EB4BC3">
        <w:rPr>
          <w:rFonts w:ascii="Arial" w:hAnsi="Arial" w:cs="Arial"/>
          <w:b/>
          <w:bCs/>
          <w:sz w:val="24"/>
          <w:szCs w:val="24"/>
          <w:u w:val="single"/>
        </w:rPr>
        <w:t xml:space="preserve">Comisión </w:t>
      </w:r>
      <w:proofErr w:type="gramStart"/>
      <w:r w:rsidRPr="00EB4BC3">
        <w:rPr>
          <w:rFonts w:ascii="Arial" w:hAnsi="Arial" w:cs="Arial"/>
          <w:b/>
          <w:bCs/>
          <w:sz w:val="24"/>
          <w:szCs w:val="24"/>
          <w:u w:val="single"/>
        </w:rPr>
        <w:t>Edilicia</w:t>
      </w:r>
      <w:proofErr w:type="gramEnd"/>
      <w:r w:rsidRPr="00EB4BC3">
        <w:rPr>
          <w:rFonts w:ascii="Arial" w:hAnsi="Arial" w:cs="Arial"/>
          <w:b/>
          <w:bCs/>
          <w:sz w:val="24"/>
          <w:szCs w:val="24"/>
          <w:u w:val="single"/>
        </w:rPr>
        <w:t xml:space="preserve"> de Asuntos Metropolitanos</w:t>
      </w:r>
      <w:r>
        <w:rPr>
          <w:rFonts w:ascii="Arial" w:hAnsi="Arial" w:cs="Arial"/>
          <w:sz w:val="24"/>
          <w:szCs w:val="24"/>
        </w:rPr>
        <w:t xml:space="preserve"> para efectos de verificar si existe Quórum Legal para Sesionar.</w:t>
      </w:r>
    </w:p>
    <w:p w14:paraId="569119A6" w14:textId="77777777" w:rsidR="00671E55" w:rsidRPr="00D94601" w:rsidRDefault="00671E55" w:rsidP="00671E5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671E55" w:rsidRPr="00D94601" w14:paraId="2A127614" w14:textId="77777777" w:rsidTr="00CB2828">
        <w:tc>
          <w:tcPr>
            <w:tcW w:w="987" w:type="dxa"/>
          </w:tcPr>
          <w:p w14:paraId="1791E03B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253F2A0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98FD0FE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1D519D8E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5F161F09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6EB17CED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671E55" w:rsidRPr="00D94601" w14:paraId="0DEBD3E8" w14:textId="77777777" w:rsidTr="00CB2828">
        <w:tc>
          <w:tcPr>
            <w:tcW w:w="987" w:type="dxa"/>
          </w:tcPr>
          <w:p w14:paraId="214898FC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7921CC77" w14:textId="5BA36865" w:rsidR="00671E55" w:rsidRPr="00D94601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Presidenta</w:t>
            </w:r>
            <w:r w:rsidR="00F660EB" w:rsidRPr="00D94601">
              <w:rPr>
                <w:rFonts w:ascii="Arial" w:hAnsi="Arial" w:cs="Arial"/>
                <w:sz w:val="24"/>
                <w:szCs w:val="24"/>
              </w:rPr>
              <w:t xml:space="preserve"> Municipal y de la Comisión</w:t>
            </w:r>
          </w:p>
          <w:p w14:paraId="20ADF807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D10F5B1" w14:textId="2A4AD641" w:rsidR="00671E55" w:rsidRPr="00D94601" w:rsidRDefault="00F660EB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Mirna Citlalli Amaya de Luna</w:t>
            </w:r>
          </w:p>
        </w:tc>
        <w:tc>
          <w:tcPr>
            <w:tcW w:w="1493" w:type="dxa"/>
          </w:tcPr>
          <w:p w14:paraId="1EAE5647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C110A25" w14:textId="77777777" w:rsidR="00671E55" w:rsidRDefault="00671E55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30A681" w14:textId="221934F3" w:rsidR="00D94601" w:rsidRPr="00D94601" w:rsidRDefault="00D94601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5686260" w14:textId="77777777" w:rsidR="00671E55" w:rsidRDefault="00671E55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06BFE" w14:textId="07E348B1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D94601" w14:paraId="491A2F4D" w14:textId="77777777" w:rsidTr="00CB2828">
        <w:tc>
          <w:tcPr>
            <w:tcW w:w="987" w:type="dxa"/>
          </w:tcPr>
          <w:p w14:paraId="2B2D1C96" w14:textId="77777777" w:rsidR="00846720" w:rsidRPr="00D94601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9447D02" w14:textId="5383C551" w:rsidR="00E020FD" w:rsidRPr="00D94601" w:rsidRDefault="00F660EB" w:rsidP="00E020FD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Síndico y</w:t>
            </w:r>
          </w:p>
          <w:p w14:paraId="00574F83" w14:textId="137C792A" w:rsidR="00846720" w:rsidRPr="00D94601" w:rsidRDefault="00E020FD" w:rsidP="00E020FD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0CC72C91" w14:textId="13DB4DE1" w:rsidR="00846720" w:rsidRPr="00D94601" w:rsidRDefault="00F660EB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  <w:p w14:paraId="30921362" w14:textId="5239C1A8" w:rsidR="00F660EB" w:rsidRPr="00D94601" w:rsidRDefault="00F660EB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504D450" w14:textId="77777777" w:rsidR="00846720" w:rsidRDefault="00846720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FE5251" w14:textId="21F6D2E1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DA8F319" w14:textId="77777777" w:rsidR="00846720" w:rsidRPr="00D94601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582E1B8" w14:textId="77777777" w:rsidR="00846720" w:rsidRPr="00D94601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D94601" w14:paraId="4CB8F652" w14:textId="77777777" w:rsidTr="00CB2828">
        <w:tc>
          <w:tcPr>
            <w:tcW w:w="987" w:type="dxa"/>
          </w:tcPr>
          <w:p w14:paraId="0C95868D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F578013" w14:textId="4469BE28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Regidor</w:t>
            </w:r>
          </w:p>
          <w:p w14:paraId="3AD9433A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3BF4D83F" w14:textId="56064D72" w:rsidR="00671E55" w:rsidRPr="00D94601" w:rsidRDefault="00F660EB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Braulio Ernesto García Pérez</w:t>
            </w:r>
          </w:p>
        </w:tc>
        <w:tc>
          <w:tcPr>
            <w:tcW w:w="1493" w:type="dxa"/>
          </w:tcPr>
          <w:p w14:paraId="510C0957" w14:textId="77777777" w:rsidR="00671E55" w:rsidRDefault="00671E55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18AA00" w14:textId="02D8C50C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C3E95EC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80A42FE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D94601" w14:paraId="405B4CA5" w14:textId="77777777" w:rsidTr="00CB2828">
        <w:tc>
          <w:tcPr>
            <w:tcW w:w="987" w:type="dxa"/>
          </w:tcPr>
          <w:p w14:paraId="6ECE7EC7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02E29414" w14:textId="6E388DC8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Regidor</w:t>
            </w:r>
          </w:p>
          <w:p w14:paraId="49577970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BDAA40B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DD4091F" w14:textId="46084E14" w:rsidR="00671E55" w:rsidRPr="00D94601" w:rsidRDefault="00F660EB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335F4E67" w14:textId="77777777" w:rsidR="00671E55" w:rsidRDefault="00671E55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EBCE8" w14:textId="6C87DE12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551F788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49201CA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D94601" w14:paraId="091A5647" w14:textId="77777777" w:rsidTr="00CB2828">
        <w:tc>
          <w:tcPr>
            <w:tcW w:w="987" w:type="dxa"/>
          </w:tcPr>
          <w:p w14:paraId="09981A81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2B3D820F" w14:textId="1E025379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Regidor</w:t>
            </w:r>
            <w:r w:rsidR="00E020FD" w:rsidRPr="00D94601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1B33FF4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4A970ED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5DDC2E" w14:textId="3588FAED" w:rsidR="00671E55" w:rsidRPr="00D94601" w:rsidRDefault="00F660EB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D94601">
              <w:rPr>
                <w:rFonts w:ascii="Arial" w:hAnsi="Arial" w:cs="Arial"/>
                <w:sz w:val="24"/>
                <w:szCs w:val="24"/>
              </w:rPr>
              <w:t>Liliana Antonia Gardiel Arana</w:t>
            </w:r>
          </w:p>
        </w:tc>
        <w:tc>
          <w:tcPr>
            <w:tcW w:w="1493" w:type="dxa"/>
          </w:tcPr>
          <w:p w14:paraId="6E19E560" w14:textId="77777777" w:rsidR="00671E55" w:rsidRDefault="00671E55" w:rsidP="00D94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4D7BB" w14:textId="7D7AE115" w:rsidR="00D94601" w:rsidRPr="00D94601" w:rsidRDefault="00D94601" w:rsidP="00D9460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A65070F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0CCBA78" w14:textId="77777777" w:rsidR="00671E55" w:rsidRPr="00D94601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04058" w14:textId="10F14CF5" w:rsidR="0069392F" w:rsidRDefault="0069392F" w:rsidP="0069392F">
      <w:pPr>
        <w:jc w:val="both"/>
        <w:rPr>
          <w:rFonts w:ascii="Arial" w:hAnsi="Arial" w:cs="Arial"/>
          <w:sz w:val="24"/>
          <w:szCs w:val="24"/>
        </w:rPr>
      </w:pPr>
    </w:p>
    <w:p w14:paraId="7FC331E3" w14:textId="4506EE02" w:rsidR="00671E55" w:rsidRDefault="0069392F" w:rsidP="00671E55">
      <w:pPr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 xml:space="preserve">Doy cuenta a ustedes que se encuentran </w:t>
      </w:r>
      <w:r>
        <w:rPr>
          <w:rFonts w:ascii="Arial" w:hAnsi="Arial" w:cs="Arial"/>
          <w:sz w:val="24"/>
          <w:szCs w:val="24"/>
        </w:rPr>
        <w:t xml:space="preserve">4 </w:t>
      </w:r>
      <w:r w:rsidRPr="00D94601">
        <w:rPr>
          <w:rFonts w:ascii="Arial" w:hAnsi="Arial" w:cs="Arial"/>
          <w:sz w:val="24"/>
          <w:szCs w:val="24"/>
        </w:rPr>
        <w:t>de 5 integrantes</w:t>
      </w:r>
      <w:r>
        <w:rPr>
          <w:rFonts w:ascii="Arial" w:hAnsi="Arial" w:cs="Arial"/>
          <w:sz w:val="24"/>
          <w:szCs w:val="24"/>
        </w:rPr>
        <w:t xml:space="preserve"> de la comisión </w:t>
      </w:r>
    </w:p>
    <w:p w14:paraId="35E5AABA" w14:textId="77777777" w:rsidR="00011195" w:rsidRDefault="00011195" w:rsidP="00671E55">
      <w:pPr>
        <w:jc w:val="both"/>
        <w:rPr>
          <w:rFonts w:ascii="Arial" w:hAnsi="Arial" w:cs="Arial"/>
          <w:sz w:val="24"/>
          <w:szCs w:val="24"/>
        </w:rPr>
      </w:pPr>
    </w:p>
    <w:p w14:paraId="60E60835" w14:textId="77777777" w:rsidR="0069392F" w:rsidRPr="00F45DB4" w:rsidRDefault="0069392F" w:rsidP="0069392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45DB4">
        <w:rPr>
          <w:rFonts w:ascii="Arial" w:hAnsi="Arial" w:cs="Arial"/>
          <w:i/>
          <w:iCs/>
          <w:sz w:val="24"/>
          <w:szCs w:val="24"/>
        </w:rPr>
        <w:t xml:space="preserve">Doy cuenta a ustedes que la licenciada Mirna Citlalli Amaya de Luna </w:t>
      </w:r>
      <w:proofErr w:type="gramStart"/>
      <w:r w:rsidRPr="00F45DB4">
        <w:rPr>
          <w:rFonts w:ascii="Arial" w:hAnsi="Arial" w:cs="Arial"/>
          <w:i/>
          <w:iCs/>
          <w:sz w:val="24"/>
          <w:szCs w:val="24"/>
        </w:rPr>
        <w:t>Presidenta</w:t>
      </w:r>
      <w:proofErr w:type="gramEnd"/>
      <w:r w:rsidRPr="00F45DB4">
        <w:rPr>
          <w:rFonts w:ascii="Arial" w:hAnsi="Arial" w:cs="Arial"/>
          <w:i/>
          <w:iCs/>
          <w:sz w:val="24"/>
          <w:szCs w:val="24"/>
        </w:rPr>
        <w:t xml:space="preserve"> de este Ayuntamiento nos hizo llegar el documento número 429 donde solicita que se le justifique su inasistencia a la Comisión por asuntos relacionados a su agenda como Presidenta Municipal. Por lo que les solicito, quien este a favor de la justificación de su inasistencia, me apoye levantando su mano. ¿A favor? Gracias, se aprueba.</w:t>
      </w:r>
    </w:p>
    <w:p w14:paraId="52FBAA0E" w14:textId="63181387" w:rsidR="0069392F" w:rsidRPr="00011195" w:rsidRDefault="0069392F" w:rsidP="00671E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Doy cuenta a ustedes que se incorpora la </w:t>
      </w:r>
      <w:r w:rsidRPr="00011195">
        <w:rPr>
          <w:rFonts w:ascii="Arial" w:hAnsi="Arial" w:cs="Arial"/>
          <w:b/>
          <w:bCs/>
          <w:sz w:val="24"/>
          <w:szCs w:val="24"/>
        </w:rPr>
        <w:t xml:space="preserve">Regidora Liliana Antonia </w:t>
      </w:r>
      <w:proofErr w:type="spellStart"/>
      <w:r w:rsidRPr="00011195">
        <w:rPr>
          <w:rFonts w:ascii="Arial" w:hAnsi="Arial" w:cs="Arial"/>
          <w:b/>
          <w:bCs/>
          <w:sz w:val="24"/>
          <w:szCs w:val="24"/>
        </w:rPr>
        <w:t>Gardiel</w:t>
      </w:r>
      <w:proofErr w:type="spellEnd"/>
      <w:r w:rsidRPr="00011195">
        <w:rPr>
          <w:rFonts w:ascii="Arial" w:hAnsi="Arial" w:cs="Arial"/>
          <w:b/>
          <w:bCs/>
          <w:sz w:val="24"/>
          <w:szCs w:val="24"/>
        </w:rPr>
        <w:t xml:space="preserve"> Arana </w:t>
      </w:r>
    </w:p>
    <w:p w14:paraId="158CC8FD" w14:textId="2DB1FC55" w:rsidR="0038353E" w:rsidRPr="00D94601" w:rsidRDefault="0038353E" w:rsidP="0038353E">
      <w:pPr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="00194B9C" w:rsidRPr="00D94601">
        <w:rPr>
          <w:rFonts w:ascii="Arial" w:hAnsi="Arial" w:cs="Arial"/>
          <w:b/>
          <w:sz w:val="24"/>
          <w:szCs w:val="24"/>
          <w:u w:val="single"/>
        </w:rPr>
        <w:t>QUÓRUM LEGAL</w:t>
      </w:r>
      <w:r w:rsidR="00194B9C" w:rsidRPr="00D94601">
        <w:rPr>
          <w:rFonts w:ascii="Arial" w:hAnsi="Arial" w:cs="Arial"/>
          <w:sz w:val="24"/>
          <w:szCs w:val="24"/>
        </w:rPr>
        <w:t xml:space="preserve"> </w:t>
      </w:r>
      <w:r w:rsidRPr="00D94601">
        <w:rPr>
          <w:rFonts w:ascii="Arial" w:hAnsi="Arial" w:cs="Arial"/>
          <w:sz w:val="24"/>
          <w:szCs w:val="24"/>
        </w:rPr>
        <w:t xml:space="preserve">para Sesionar. </w:t>
      </w:r>
    </w:p>
    <w:p w14:paraId="3AB803D6" w14:textId="2ECE12D5" w:rsidR="00100015" w:rsidRPr="00D94601" w:rsidRDefault="00100015" w:rsidP="001000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FDFCBB" w14:textId="34218238" w:rsidR="007C3E10" w:rsidRPr="00D94601" w:rsidRDefault="00552775" w:rsidP="007C3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Voy a someter a su consideración el Orden del Dia y la propuesta es la siguiente:</w:t>
      </w:r>
    </w:p>
    <w:p w14:paraId="3335FA50" w14:textId="77777777" w:rsidR="00AE1E3C" w:rsidRPr="00D94601" w:rsidRDefault="00AE1E3C" w:rsidP="00AE1E3C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>Lista de asistencia y verificación de quórum legal para sesionar.</w:t>
      </w:r>
    </w:p>
    <w:p w14:paraId="38D08B28" w14:textId="77777777" w:rsidR="00AE1E3C" w:rsidRPr="00D94601" w:rsidRDefault="00AE1E3C" w:rsidP="00AE1E3C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>Lectura y aprobación de la orden del día.</w:t>
      </w:r>
    </w:p>
    <w:p w14:paraId="33774AEF" w14:textId="77777777" w:rsidR="00AE1E3C" w:rsidRPr="00D94601" w:rsidRDefault="00AE1E3C" w:rsidP="00AE1E3C">
      <w:pPr>
        <w:pStyle w:val="Prrafodelista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>Estudio, análisis y en su caso dictaminación del punto de acuerdo 0057/2022/TC; que tiene por objeto la creación de las normas técnicas del cableado aéreo en el municipio.</w:t>
      </w:r>
    </w:p>
    <w:p w14:paraId="02827EA8" w14:textId="77777777" w:rsidR="00AE1E3C" w:rsidRPr="00D94601" w:rsidRDefault="00AE1E3C" w:rsidP="00AE1E3C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>Asuntos Generales.</w:t>
      </w:r>
    </w:p>
    <w:p w14:paraId="1075F075" w14:textId="554A2165" w:rsidR="00AE1E3C" w:rsidRPr="00D94601" w:rsidRDefault="00AE1E3C" w:rsidP="00AE1E3C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>Clausura de la Sesión.</w:t>
      </w:r>
    </w:p>
    <w:p w14:paraId="3916E0FA" w14:textId="77777777" w:rsidR="00AE1E3C" w:rsidRPr="00D94601" w:rsidRDefault="00AE1E3C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F4F756" w14:textId="50586475" w:rsidR="00552775" w:rsidRDefault="00937D15" w:rsidP="0055277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lastRenderedPageBreak/>
        <w:t xml:space="preserve">Por lo </w:t>
      </w:r>
      <w:r w:rsidR="00824FA2" w:rsidRPr="00D94601">
        <w:rPr>
          <w:rFonts w:ascii="Arial" w:hAnsi="Arial" w:cs="Arial"/>
          <w:sz w:val="24"/>
          <w:szCs w:val="24"/>
        </w:rPr>
        <w:t>que,</w:t>
      </w:r>
      <w:r w:rsidRPr="00D94601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D94601">
        <w:rPr>
          <w:rFonts w:ascii="Arial" w:hAnsi="Arial" w:cs="Arial"/>
          <w:sz w:val="24"/>
          <w:szCs w:val="24"/>
        </w:rPr>
        <w:t xml:space="preserve"> </w:t>
      </w:r>
      <w:r w:rsidR="00194B9C" w:rsidRPr="00D94601">
        <w:rPr>
          <w:rFonts w:ascii="Arial" w:hAnsi="Arial" w:cs="Arial"/>
          <w:b/>
          <w:sz w:val="24"/>
          <w:szCs w:val="24"/>
          <w:u w:val="single"/>
        </w:rPr>
        <w:t>el O</w:t>
      </w:r>
      <w:r w:rsidR="00CD4501" w:rsidRPr="00D94601">
        <w:rPr>
          <w:rFonts w:ascii="Arial" w:hAnsi="Arial" w:cs="Arial"/>
          <w:b/>
          <w:sz w:val="24"/>
          <w:szCs w:val="24"/>
          <w:u w:val="single"/>
        </w:rPr>
        <w:t xml:space="preserve">rden del </w:t>
      </w:r>
      <w:r w:rsidR="00F91ABC" w:rsidRPr="00D94601">
        <w:rPr>
          <w:rFonts w:ascii="Arial" w:hAnsi="Arial" w:cs="Arial"/>
          <w:b/>
          <w:sz w:val="24"/>
          <w:szCs w:val="24"/>
          <w:u w:val="single"/>
        </w:rPr>
        <w:t>D</w:t>
      </w:r>
      <w:r w:rsidR="00CD4501" w:rsidRPr="00D94601">
        <w:rPr>
          <w:rFonts w:ascii="Arial" w:hAnsi="Arial" w:cs="Arial"/>
          <w:b/>
          <w:sz w:val="24"/>
          <w:szCs w:val="24"/>
          <w:u w:val="single"/>
        </w:rPr>
        <w:t>ía propuesto</w:t>
      </w:r>
      <w:r w:rsidR="00C30FF6" w:rsidRPr="00D94601">
        <w:rPr>
          <w:rFonts w:ascii="Arial" w:hAnsi="Arial" w:cs="Arial"/>
          <w:sz w:val="24"/>
          <w:szCs w:val="24"/>
        </w:rPr>
        <w:t xml:space="preserve">. </w:t>
      </w:r>
      <w:r w:rsidR="00552775">
        <w:rPr>
          <w:rFonts w:ascii="Arial" w:hAnsi="Arial" w:cs="Arial"/>
          <w:sz w:val="24"/>
          <w:szCs w:val="24"/>
        </w:rPr>
        <w:t xml:space="preserve">¿Quiénes </w:t>
      </w:r>
      <w:r w:rsidR="00EF00E8">
        <w:rPr>
          <w:rFonts w:ascii="Arial" w:hAnsi="Arial" w:cs="Arial"/>
          <w:sz w:val="24"/>
          <w:szCs w:val="24"/>
        </w:rPr>
        <w:t>estén</w:t>
      </w:r>
      <w:r w:rsidR="00552775">
        <w:rPr>
          <w:rFonts w:ascii="Arial" w:hAnsi="Arial" w:cs="Arial"/>
          <w:sz w:val="24"/>
          <w:szCs w:val="24"/>
        </w:rPr>
        <w:t xml:space="preserve"> por la afirmativa favor de manifestarlo levantando su mano? Se aprueba, gracias.</w:t>
      </w:r>
    </w:p>
    <w:p w14:paraId="7FA692B1" w14:textId="77777777" w:rsidR="0013184A" w:rsidRDefault="00552775" w:rsidP="0055277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5B84B7" w14:textId="70D0B898" w:rsidR="00DA104E" w:rsidRPr="0013184A" w:rsidRDefault="00011195" w:rsidP="0055277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A1D72" w:rsidRPr="00D94601">
        <w:rPr>
          <w:rFonts w:ascii="Arial" w:hAnsi="Arial" w:cs="Arial"/>
          <w:sz w:val="24"/>
          <w:szCs w:val="24"/>
        </w:rPr>
        <w:t xml:space="preserve">abiendo </w:t>
      </w:r>
      <w:r w:rsidR="00F91ABC" w:rsidRPr="00D94601">
        <w:rPr>
          <w:rFonts w:ascii="Arial" w:hAnsi="Arial" w:cs="Arial"/>
          <w:b/>
          <w:sz w:val="24"/>
          <w:szCs w:val="24"/>
        </w:rPr>
        <w:t>QUÓRUM LEGAL</w:t>
      </w:r>
      <w:r w:rsidR="00F91ABC" w:rsidRPr="00D94601">
        <w:rPr>
          <w:rFonts w:ascii="Arial" w:hAnsi="Arial" w:cs="Arial"/>
          <w:sz w:val="24"/>
          <w:szCs w:val="24"/>
        </w:rPr>
        <w:t xml:space="preserve"> </w:t>
      </w:r>
      <w:r w:rsidR="00DA104E" w:rsidRPr="00D94601">
        <w:rPr>
          <w:rFonts w:ascii="Arial" w:hAnsi="Arial" w:cs="Arial"/>
          <w:sz w:val="24"/>
          <w:szCs w:val="24"/>
        </w:rPr>
        <w:t>para el desahogo de</w:t>
      </w:r>
      <w:r w:rsidR="002053BA" w:rsidRPr="00D94601">
        <w:rPr>
          <w:rFonts w:ascii="Arial" w:hAnsi="Arial" w:cs="Arial"/>
          <w:sz w:val="24"/>
          <w:szCs w:val="24"/>
        </w:rPr>
        <w:t xml:space="preserve"> los</w:t>
      </w:r>
      <w:r w:rsidR="00E6323E" w:rsidRPr="00D94601">
        <w:rPr>
          <w:rFonts w:ascii="Arial" w:hAnsi="Arial" w:cs="Arial"/>
          <w:sz w:val="24"/>
          <w:szCs w:val="24"/>
        </w:rPr>
        <w:t xml:space="preserve"> puntos manifestados en el Orden del D</w:t>
      </w:r>
      <w:r w:rsidR="00DA104E" w:rsidRPr="00D94601">
        <w:rPr>
          <w:rFonts w:ascii="Arial" w:hAnsi="Arial" w:cs="Arial"/>
          <w:sz w:val="24"/>
          <w:szCs w:val="24"/>
        </w:rPr>
        <w:t xml:space="preserve">ía; </w:t>
      </w:r>
      <w:r w:rsidR="00DA104E" w:rsidRPr="00D94601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4C418C21" w14:textId="34569D8B" w:rsidR="00D1475A" w:rsidRDefault="00552775" w:rsidP="005527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</w:t>
      </w:r>
      <w:r w:rsidR="0013184A">
        <w:rPr>
          <w:rFonts w:ascii="Arial" w:hAnsi="Arial" w:cs="Arial"/>
          <w:sz w:val="24"/>
          <w:szCs w:val="24"/>
        </w:rPr>
        <w:t xml:space="preserve"> anterior </w:t>
      </w:r>
      <w:r w:rsidR="0013184A" w:rsidRPr="00552775">
        <w:rPr>
          <w:rFonts w:ascii="Arial" w:hAnsi="Arial" w:cs="Arial"/>
          <w:sz w:val="24"/>
          <w:szCs w:val="24"/>
        </w:rPr>
        <w:t>y</w:t>
      </w:r>
      <w:r w:rsidR="00937D15" w:rsidRPr="00552775">
        <w:rPr>
          <w:rFonts w:ascii="Arial" w:hAnsi="Arial" w:cs="Arial"/>
          <w:sz w:val="24"/>
          <w:szCs w:val="24"/>
        </w:rPr>
        <w:t xml:space="preserve"> toda vez que ya se han desahogado los </w:t>
      </w:r>
      <w:r w:rsidR="00937D15" w:rsidRPr="00552775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552775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552775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552775">
        <w:rPr>
          <w:rFonts w:ascii="Arial" w:hAnsi="Arial" w:cs="Arial"/>
          <w:b/>
          <w:sz w:val="24"/>
          <w:szCs w:val="24"/>
        </w:rPr>
        <w:t xml:space="preserve"> </w:t>
      </w:r>
      <w:r w:rsidR="00937D15" w:rsidRPr="00552775">
        <w:rPr>
          <w:rFonts w:ascii="Arial" w:hAnsi="Arial" w:cs="Arial"/>
          <w:sz w:val="24"/>
          <w:szCs w:val="24"/>
        </w:rPr>
        <w:t>de</w:t>
      </w:r>
      <w:r w:rsidR="004B7799" w:rsidRPr="00552775">
        <w:rPr>
          <w:rFonts w:ascii="Arial" w:hAnsi="Arial" w:cs="Arial"/>
          <w:sz w:val="24"/>
          <w:szCs w:val="24"/>
        </w:rPr>
        <w:t xml:space="preserve"> la </w:t>
      </w:r>
      <w:r w:rsidR="009F5940" w:rsidRPr="00552775">
        <w:rPr>
          <w:rFonts w:ascii="Arial" w:hAnsi="Arial" w:cs="Arial"/>
          <w:sz w:val="24"/>
          <w:szCs w:val="24"/>
        </w:rPr>
        <w:t>o</w:t>
      </w:r>
      <w:r w:rsidR="00937D15" w:rsidRPr="00552775">
        <w:rPr>
          <w:rFonts w:ascii="Arial" w:hAnsi="Arial" w:cs="Arial"/>
          <w:sz w:val="24"/>
          <w:szCs w:val="24"/>
        </w:rPr>
        <w:t xml:space="preserve">rden del día; </w:t>
      </w:r>
      <w:r w:rsidR="00BB4516" w:rsidRPr="00552775">
        <w:rPr>
          <w:rFonts w:ascii="Arial" w:hAnsi="Arial" w:cs="Arial"/>
          <w:sz w:val="24"/>
          <w:szCs w:val="24"/>
        </w:rPr>
        <w:t>para dar c</w:t>
      </w:r>
      <w:r w:rsidR="007F23DF" w:rsidRPr="00552775">
        <w:rPr>
          <w:rFonts w:ascii="Arial" w:hAnsi="Arial" w:cs="Arial"/>
          <w:sz w:val="24"/>
          <w:szCs w:val="24"/>
        </w:rPr>
        <w:t>umplimiento al</w:t>
      </w:r>
      <w:r w:rsidR="00937D15" w:rsidRPr="00552775">
        <w:rPr>
          <w:rFonts w:ascii="Arial" w:hAnsi="Arial" w:cs="Arial"/>
          <w:b/>
          <w:sz w:val="24"/>
          <w:szCs w:val="24"/>
        </w:rPr>
        <w:t xml:space="preserve"> </w:t>
      </w:r>
      <w:r w:rsidR="00937D15" w:rsidRPr="00552775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BC2713" w:rsidRPr="00552775">
        <w:rPr>
          <w:rFonts w:ascii="Arial" w:hAnsi="Arial" w:cs="Arial"/>
          <w:b/>
          <w:sz w:val="24"/>
          <w:szCs w:val="24"/>
          <w:u w:val="single"/>
        </w:rPr>
        <w:t xml:space="preserve">punto; </w:t>
      </w:r>
      <w:r w:rsidR="00BC2713" w:rsidRPr="00552775">
        <w:rPr>
          <w:rFonts w:ascii="Arial" w:hAnsi="Arial" w:cs="Arial"/>
          <w:sz w:val="24"/>
          <w:szCs w:val="24"/>
        </w:rPr>
        <w:t>estudio, análisis y en su caso dictaminación del punto de acuerdo 0057/2022/TC; que tiene por objeto la creación de las normas técnicas del cableado aéreo en el municipio.</w:t>
      </w:r>
    </w:p>
    <w:p w14:paraId="5F55D795" w14:textId="677FDBB0" w:rsidR="0013184A" w:rsidRDefault="0013184A" w:rsidP="0013184A">
      <w:pPr>
        <w:tabs>
          <w:tab w:val="left" w:pos="7155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3184A">
        <w:rPr>
          <w:rFonts w:ascii="Arial" w:hAnsi="Arial" w:cs="Arial"/>
          <w:bCs/>
          <w:sz w:val="24"/>
          <w:szCs w:val="24"/>
        </w:rPr>
        <w:t xml:space="preserve">Para antes propongo si están de acuerdo, otorgar el uso de la voz </w:t>
      </w:r>
      <w:r w:rsidR="00082C8B" w:rsidRPr="0013184A">
        <w:rPr>
          <w:rFonts w:ascii="Arial" w:hAnsi="Arial" w:cs="Arial"/>
          <w:bCs/>
          <w:sz w:val="24"/>
          <w:szCs w:val="24"/>
        </w:rPr>
        <w:t xml:space="preserve">a la </w:t>
      </w:r>
      <w:proofErr w:type="gramStart"/>
      <w:r w:rsidR="008E60DA">
        <w:rPr>
          <w:rFonts w:ascii="Arial" w:hAnsi="Arial" w:cs="Arial"/>
          <w:bCs/>
          <w:sz w:val="24"/>
          <w:szCs w:val="24"/>
        </w:rPr>
        <w:t>D</w:t>
      </w:r>
      <w:r w:rsidR="00082C8B" w:rsidRPr="0013184A">
        <w:rPr>
          <w:rFonts w:ascii="Arial" w:hAnsi="Arial" w:cs="Arial"/>
          <w:bCs/>
          <w:sz w:val="24"/>
          <w:szCs w:val="24"/>
        </w:rPr>
        <w:t>irectora</w:t>
      </w:r>
      <w:proofErr w:type="gramEnd"/>
      <w:r w:rsidR="00D30EA9" w:rsidRPr="0013184A">
        <w:rPr>
          <w:rFonts w:ascii="Arial" w:hAnsi="Arial" w:cs="Arial"/>
          <w:bCs/>
          <w:sz w:val="24"/>
          <w:szCs w:val="24"/>
        </w:rPr>
        <w:t xml:space="preserve"> de Gestión Integral del Territorio a la Arq. Susana Alcocer Lúa y al </w:t>
      </w:r>
      <w:r w:rsidR="008E60DA">
        <w:rPr>
          <w:rFonts w:ascii="Arial" w:hAnsi="Arial" w:cs="Arial"/>
          <w:bCs/>
          <w:sz w:val="24"/>
          <w:szCs w:val="24"/>
        </w:rPr>
        <w:t>D</w:t>
      </w:r>
      <w:r w:rsidR="00082C8B" w:rsidRPr="0013184A">
        <w:rPr>
          <w:rFonts w:ascii="Arial" w:hAnsi="Arial" w:cs="Arial"/>
          <w:bCs/>
          <w:sz w:val="24"/>
          <w:szCs w:val="24"/>
        </w:rPr>
        <w:t>irector</w:t>
      </w:r>
      <w:r w:rsidR="00D30EA9" w:rsidRPr="0013184A">
        <w:rPr>
          <w:rFonts w:ascii="Arial" w:hAnsi="Arial" w:cs="Arial"/>
          <w:bCs/>
          <w:sz w:val="24"/>
          <w:szCs w:val="24"/>
        </w:rPr>
        <w:t xml:space="preserve"> de General de Políticas Públicas</w:t>
      </w:r>
      <w:r w:rsidR="00CD18C6" w:rsidRPr="0013184A">
        <w:rPr>
          <w:rFonts w:ascii="Arial" w:hAnsi="Arial" w:cs="Arial"/>
          <w:bCs/>
          <w:sz w:val="24"/>
          <w:szCs w:val="24"/>
        </w:rPr>
        <w:t xml:space="preserve"> al Lic. Rafael García Iñiguez; </w:t>
      </w:r>
      <w:r w:rsidR="00D30EA9" w:rsidRPr="0013184A">
        <w:rPr>
          <w:rFonts w:ascii="Arial" w:hAnsi="Arial" w:cs="Arial"/>
          <w:bCs/>
          <w:sz w:val="24"/>
          <w:szCs w:val="24"/>
        </w:rPr>
        <w:t xml:space="preserve">para que les resuelvan sus preguntas, </w:t>
      </w:r>
      <w:r>
        <w:rPr>
          <w:rFonts w:ascii="Arial" w:hAnsi="Arial" w:cs="Arial"/>
          <w:bCs/>
          <w:sz w:val="24"/>
          <w:szCs w:val="24"/>
        </w:rPr>
        <w:t>les pregunto ¿están a favor de otorgarles el uso de la voz? Se aprueba, gracias.</w:t>
      </w:r>
    </w:p>
    <w:p w14:paraId="0A542846" w14:textId="2DC900C5" w:rsidR="00D30EA9" w:rsidRDefault="0013184A" w:rsidP="00937D1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abre el turno de </w:t>
      </w:r>
      <w:proofErr w:type="spellStart"/>
      <w:r>
        <w:rPr>
          <w:rFonts w:ascii="Arial" w:hAnsi="Arial" w:cs="Arial"/>
          <w:sz w:val="24"/>
          <w:szCs w:val="24"/>
        </w:rPr>
        <w:t>horadores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¿si alguien tiene algún comentario u observación que hacer al respecto? Nadie, bueno.</w:t>
      </w:r>
    </w:p>
    <w:p w14:paraId="627F72E8" w14:textId="6E4CC008" w:rsidR="007A5EB1" w:rsidRPr="007A5EB1" w:rsidRDefault="007A5EB1" w:rsidP="007A5EB1">
      <w:pPr>
        <w:tabs>
          <w:tab w:val="left" w:pos="390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Regidora Rosario Velázquez: </w:t>
      </w:r>
      <w:r w:rsidRPr="007A5EB1">
        <w:rPr>
          <w:rFonts w:ascii="Arial" w:hAnsi="Arial" w:cs="Arial"/>
          <w:sz w:val="24"/>
          <w:szCs w:val="24"/>
        </w:rPr>
        <w:t xml:space="preserve">El dictamen está perfectamente </w:t>
      </w:r>
      <w:r>
        <w:rPr>
          <w:rFonts w:ascii="Arial" w:hAnsi="Arial" w:cs="Arial"/>
          <w:sz w:val="24"/>
          <w:szCs w:val="24"/>
        </w:rPr>
        <w:t>explicado</w:t>
      </w:r>
      <w:r w:rsidR="008A4805">
        <w:rPr>
          <w:rFonts w:ascii="Arial" w:hAnsi="Arial" w:cs="Arial"/>
          <w:sz w:val="24"/>
          <w:szCs w:val="24"/>
        </w:rPr>
        <w:t xml:space="preserve"> y claro</w:t>
      </w:r>
      <w:r w:rsidRPr="007A5EB1">
        <w:rPr>
          <w:rFonts w:ascii="Arial" w:hAnsi="Arial" w:cs="Arial"/>
          <w:sz w:val="24"/>
          <w:szCs w:val="24"/>
        </w:rPr>
        <w:t xml:space="preserve"> del porque no</w:t>
      </w:r>
      <w:r>
        <w:rPr>
          <w:rFonts w:ascii="Arial" w:hAnsi="Arial" w:cs="Arial"/>
          <w:sz w:val="24"/>
          <w:szCs w:val="24"/>
        </w:rPr>
        <w:t xml:space="preserve"> podemos hacerlo</w:t>
      </w:r>
      <w:r w:rsidR="008A4805">
        <w:rPr>
          <w:rFonts w:ascii="Arial" w:hAnsi="Arial" w:cs="Arial"/>
          <w:sz w:val="24"/>
          <w:szCs w:val="24"/>
        </w:rPr>
        <w:t>.</w:t>
      </w:r>
    </w:p>
    <w:p w14:paraId="7A01D25F" w14:textId="144C2442" w:rsidR="00134DA3" w:rsidRDefault="00134DA3" w:rsidP="00134DA3">
      <w:pPr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levanten la mano.</w:t>
      </w:r>
      <w:r w:rsidR="00D57122">
        <w:rPr>
          <w:rFonts w:ascii="Arial" w:hAnsi="Arial" w:cs="Arial"/>
          <w:sz w:val="24"/>
          <w:szCs w:val="24"/>
        </w:rPr>
        <w:t xml:space="preserve">  ¿A </w:t>
      </w:r>
      <w:r w:rsidR="00EF00E8">
        <w:rPr>
          <w:rFonts w:ascii="Arial" w:hAnsi="Arial" w:cs="Arial"/>
          <w:sz w:val="24"/>
          <w:szCs w:val="24"/>
        </w:rPr>
        <w:t>favor?</w:t>
      </w:r>
      <w:r w:rsidR="00D57122">
        <w:rPr>
          <w:rFonts w:ascii="Arial" w:hAnsi="Arial" w:cs="Arial"/>
          <w:sz w:val="24"/>
          <w:szCs w:val="24"/>
        </w:rPr>
        <w:t xml:space="preserve"> Se </w:t>
      </w:r>
      <w:r w:rsidR="00082C8B">
        <w:rPr>
          <w:rFonts w:ascii="Arial" w:hAnsi="Arial" w:cs="Arial"/>
          <w:sz w:val="24"/>
          <w:szCs w:val="24"/>
        </w:rPr>
        <w:t>aprueba,</w:t>
      </w:r>
      <w:r w:rsidR="00D57122">
        <w:rPr>
          <w:rFonts w:ascii="Arial" w:hAnsi="Arial" w:cs="Arial"/>
          <w:sz w:val="24"/>
          <w:szCs w:val="24"/>
        </w:rPr>
        <w:t xml:space="preserve"> gracias. </w:t>
      </w:r>
    </w:p>
    <w:p w14:paraId="6801CD9E" w14:textId="6E93A8B1" w:rsidR="00D57122" w:rsidRPr="00D94601" w:rsidRDefault="00082C8B" w:rsidP="00134D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Daré</w:t>
      </w:r>
      <w:r w:rsidR="00D57122">
        <w:rPr>
          <w:rFonts w:ascii="Arial" w:hAnsi="Arial" w:cs="Arial"/>
          <w:sz w:val="24"/>
          <w:szCs w:val="24"/>
        </w:rPr>
        <w:t xml:space="preserve"> lectura al punto de acuerdo como va a quedar y si tienen a bien se los circulamos de una vez para </w:t>
      </w:r>
      <w:r>
        <w:rPr>
          <w:rFonts w:ascii="Arial" w:hAnsi="Arial" w:cs="Arial"/>
          <w:sz w:val="24"/>
          <w:szCs w:val="24"/>
        </w:rPr>
        <w:t>su firma</w:t>
      </w:r>
      <w:r w:rsidR="00D571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El acuerdo</w:t>
      </w:r>
      <w:r w:rsidR="00D57122">
        <w:rPr>
          <w:rFonts w:ascii="Arial" w:hAnsi="Arial" w:cs="Arial"/>
          <w:sz w:val="24"/>
          <w:szCs w:val="24"/>
        </w:rPr>
        <w:t xml:space="preserve"> quedaría de la siguiente manera:</w:t>
      </w:r>
    </w:p>
    <w:p w14:paraId="280412E6" w14:textId="596E7C7D" w:rsidR="00D30EA9" w:rsidRPr="00D94601" w:rsidRDefault="00D57122" w:rsidP="00A43D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43D75" w:rsidRPr="00D94601">
        <w:rPr>
          <w:rFonts w:ascii="Arial" w:hAnsi="Arial" w:cs="Arial"/>
          <w:b/>
          <w:bCs/>
          <w:sz w:val="24"/>
          <w:szCs w:val="24"/>
        </w:rPr>
        <w:t xml:space="preserve">e rechaza por la Comisión Edilicia de Planeación Socioeconómica y Urbana  como convocante y la Comisión Edilicia de Asuntos Metropolitanos como Coadyuvante  </w:t>
      </w:r>
      <w:r w:rsidR="00A43D75" w:rsidRPr="00D946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 Acuerdo </w:t>
      </w:r>
      <w:r w:rsidR="00A43D75" w:rsidRPr="00D94601">
        <w:rPr>
          <w:rFonts w:ascii="Arial" w:eastAsia="Malgun Gothic" w:hAnsi="Arial" w:cs="Arial"/>
          <w:b/>
          <w:bCs/>
          <w:sz w:val="24"/>
          <w:szCs w:val="24"/>
        </w:rPr>
        <w:t xml:space="preserve">0057/2022 toda vez que es importante </w:t>
      </w:r>
      <w:r w:rsidR="00A43D75" w:rsidRPr="00D94601">
        <w:rPr>
          <w:rFonts w:ascii="Arial" w:eastAsia="Arial" w:hAnsi="Arial" w:cs="Arial"/>
          <w:b/>
          <w:bCs/>
          <w:color w:val="000000"/>
          <w:sz w:val="24"/>
          <w:szCs w:val="24"/>
        </w:rPr>
        <w:t>estar a la espera de la aprobación de las reformas propuestas; a la Legislación Estatal en la materia, para ser tomadas como referencia en el diseño de las acciones que implementará este Municipio de San Pedro Tlaquepaque al respecto, dejando a salvo el derecho de los o las interesadas para cuando ya exista dicha regulación</w:t>
      </w:r>
      <w:r w:rsidR="00D30EA9" w:rsidRPr="00D9460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. </w:t>
      </w:r>
    </w:p>
    <w:p w14:paraId="7DCCB2EC" w14:textId="77777777" w:rsidR="00D57122" w:rsidRDefault="00D57122" w:rsidP="00937D1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AF23DE" w14:textId="06080C4E" w:rsidR="00937D15" w:rsidRPr="00D94601" w:rsidRDefault="00224B07" w:rsidP="00937D15">
      <w:pPr>
        <w:jc w:val="both"/>
        <w:rPr>
          <w:rFonts w:ascii="Arial" w:hAnsi="Arial" w:cs="Arial"/>
          <w:sz w:val="24"/>
          <w:szCs w:val="24"/>
        </w:rPr>
      </w:pPr>
      <w:r w:rsidRPr="00D94601">
        <w:rPr>
          <w:rFonts w:ascii="Arial" w:hAnsi="Arial" w:cs="Arial"/>
          <w:sz w:val="24"/>
          <w:szCs w:val="24"/>
        </w:rPr>
        <w:t xml:space="preserve">Continuando con el </w:t>
      </w:r>
      <w:r w:rsidR="00E47B45" w:rsidRPr="00D94601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D94601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="00224030" w:rsidRPr="00D94601">
        <w:rPr>
          <w:rFonts w:ascii="Arial" w:hAnsi="Arial" w:cs="Arial"/>
          <w:b/>
          <w:sz w:val="24"/>
          <w:szCs w:val="24"/>
        </w:rPr>
        <w:t xml:space="preserve"> </w:t>
      </w:r>
      <w:r w:rsidRPr="00D94601">
        <w:rPr>
          <w:rFonts w:ascii="Arial" w:hAnsi="Arial" w:cs="Arial"/>
          <w:bCs/>
          <w:sz w:val="24"/>
          <w:szCs w:val="24"/>
        </w:rPr>
        <w:t xml:space="preserve">de la </w:t>
      </w:r>
      <w:r w:rsidR="00224B66" w:rsidRPr="00D94601">
        <w:rPr>
          <w:rFonts w:ascii="Arial" w:hAnsi="Arial" w:cs="Arial"/>
          <w:bCs/>
          <w:sz w:val="24"/>
          <w:szCs w:val="24"/>
        </w:rPr>
        <w:t>o</w:t>
      </w:r>
      <w:r w:rsidRPr="00D94601">
        <w:rPr>
          <w:rFonts w:ascii="Arial" w:hAnsi="Arial" w:cs="Arial"/>
          <w:bCs/>
          <w:sz w:val="24"/>
          <w:szCs w:val="24"/>
        </w:rPr>
        <w:t xml:space="preserve">rden del </w:t>
      </w:r>
      <w:r w:rsidR="00224B66" w:rsidRPr="00D94601">
        <w:rPr>
          <w:rFonts w:ascii="Arial" w:hAnsi="Arial" w:cs="Arial"/>
          <w:bCs/>
          <w:sz w:val="24"/>
          <w:szCs w:val="24"/>
        </w:rPr>
        <w:t>d</w:t>
      </w:r>
      <w:r w:rsidRPr="00D94601">
        <w:rPr>
          <w:rFonts w:ascii="Arial" w:hAnsi="Arial" w:cs="Arial"/>
          <w:bCs/>
          <w:sz w:val="24"/>
          <w:szCs w:val="24"/>
        </w:rPr>
        <w:t xml:space="preserve">ía, </w:t>
      </w:r>
      <w:r w:rsidR="00937D15" w:rsidRPr="00D94601">
        <w:rPr>
          <w:rFonts w:ascii="Arial" w:hAnsi="Arial" w:cs="Arial"/>
          <w:sz w:val="24"/>
          <w:szCs w:val="24"/>
        </w:rPr>
        <w:t xml:space="preserve">que son </w:t>
      </w:r>
      <w:r w:rsidR="00937D15" w:rsidRPr="00D94601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937D15" w:rsidRPr="00D94601">
        <w:rPr>
          <w:rFonts w:ascii="Arial" w:hAnsi="Arial" w:cs="Arial"/>
          <w:sz w:val="24"/>
          <w:szCs w:val="24"/>
        </w:rPr>
        <w:t>, les pregunto a los asistentes</w:t>
      </w:r>
      <w:r w:rsidR="00224030" w:rsidRPr="00D94601">
        <w:rPr>
          <w:rFonts w:ascii="Arial" w:hAnsi="Arial" w:cs="Arial"/>
          <w:sz w:val="24"/>
          <w:szCs w:val="24"/>
        </w:rPr>
        <w:t xml:space="preserve"> Regidora</w:t>
      </w:r>
      <w:r w:rsidRPr="00D94601">
        <w:rPr>
          <w:rFonts w:ascii="Arial" w:hAnsi="Arial" w:cs="Arial"/>
          <w:sz w:val="24"/>
          <w:szCs w:val="24"/>
        </w:rPr>
        <w:t>s</w:t>
      </w:r>
      <w:r w:rsidR="00224030" w:rsidRPr="00D94601">
        <w:rPr>
          <w:rFonts w:ascii="Arial" w:hAnsi="Arial" w:cs="Arial"/>
          <w:sz w:val="24"/>
          <w:szCs w:val="24"/>
        </w:rPr>
        <w:t xml:space="preserve"> y Regidores</w:t>
      </w:r>
      <w:r w:rsidR="00937D15" w:rsidRPr="00D94601">
        <w:rPr>
          <w:rFonts w:ascii="Arial" w:hAnsi="Arial" w:cs="Arial"/>
          <w:sz w:val="24"/>
          <w:szCs w:val="24"/>
        </w:rPr>
        <w:t>, si tienen algo que manifestar.</w:t>
      </w:r>
    </w:p>
    <w:p w14:paraId="6806F9B9" w14:textId="77777777" w:rsidR="00224030" w:rsidRPr="00D94601" w:rsidRDefault="00224030" w:rsidP="00937D15">
      <w:pPr>
        <w:jc w:val="both"/>
        <w:rPr>
          <w:rFonts w:ascii="Arial" w:hAnsi="Arial" w:cs="Arial"/>
          <w:sz w:val="24"/>
          <w:szCs w:val="24"/>
        </w:rPr>
      </w:pPr>
    </w:p>
    <w:p w14:paraId="1C54FD9B" w14:textId="3C8BCA80" w:rsidR="00AB7773" w:rsidRPr="00D94601" w:rsidRDefault="00D57122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habiendo </w:t>
      </w:r>
      <w:r w:rsidR="00EF00E8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temas que tratar en el </w:t>
      </w:r>
      <w:r w:rsidR="00E47B45" w:rsidRPr="00D94601">
        <w:rPr>
          <w:rFonts w:ascii="Arial" w:hAnsi="Arial" w:cs="Arial"/>
          <w:b/>
          <w:sz w:val="24"/>
          <w:szCs w:val="24"/>
          <w:u w:val="single"/>
        </w:rPr>
        <w:t>quinto</w:t>
      </w:r>
      <w:r w:rsidR="006B6F26" w:rsidRPr="00D946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D15" w:rsidRPr="00D94601">
        <w:rPr>
          <w:rFonts w:ascii="Arial" w:hAnsi="Arial" w:cs="Arial"/>
          <w:b/>
          <w:sz w:val="24"/>
          <w:szCs w:val="24"/>
          <w:u w:val="single"/>
        </w:rPr>
        <w:t>punto</w:t>
      </w:r>
      <w:r w:rsidR="00937D15" w:rsidRPr="00D94601">
        <w:rPr>
          <w:rFonts w:ascii="Arial" w:hAnsi="Arial" w:cs="Arial"/>
          <w:b/>
          <w:sz w:val="24"/>
          <w:szCs w:val="24"/>
        </w:rPr>
        <w:t>,</w:t>
      </w:r>
      <w:r w:rsidR="00937D15" w:rsidRPr="00D94601">
        <w:rPr>
          <w:rFonts w:ascii="Arial" w:hAnsi="Arial" w:cs="Arial"/>
          <w:sz w:val="24"/>
          <w:szCs w:val="24"/>
        </w:rPr>
        <w:t xml:space="preserve"> declaro clausurada la Sesión siendo las </w:t>
      </w:r>
      <w:r>
        <w:rPr>
          <w:rFonts w:ascii="Arial" w:hAnsi="Arial" w:cs="Arial"/>
          <w:sz w:val="24"/>
          <w:szCs w:val="24"/>
        </w:rPr>
        <w:t>15</w:t>
      </w:r>
      <w:r w:rsidR="008E60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05 </w:t>
      </w:r>
      <w:r w:rsidR="00EF00E8" w:rsidRPr="00D94601">
        <w:rPr>
          <w:rFonts w:ascii="Arial" w:hAnsi="Arial" w:cs="Arial"/>
          <w:sz w:val="24"/>
          <w:szCs w:val="24"/>
        </w:rPr>
        <w:t>horas</w:t>
      </w:r>
      <w:r w:rsidR="00EF00E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quince horas con cinco minutos)</w:t>
      </w:r>
      <w:r w:rsidR="00937D15" w:rsidRPr="00D94601">
        <w:rPr>
          <w:rFonts w:ascii="Arial" w:hAnsi="Arial" w:cs="Arial"/>
          <w:sz w:val="24"/>
          <w:szCs w:val="24"/>
        </w:rPr>
        <w:t xml:space="preserve"> del </w:t>
      </w:r>
      <w:r w:rsidR="00937D15" w:rsidRPr="00D94601">
        <w:rPr>
          <w:rFonts w:ascii="Arial" w:hAnsi="Arial" w:cs="Arial"/>
          <w:b/>
          <w:sz w:val="24"/>
          <w:szCs w:val="24"/>
          <w:u w:val="single"/>
        </w:rPr>
        <w:t>día</w:t>
      </w:r>
      <w:r w:rsidR="00280E4A" w:rsidRPr="00D946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F00E8" w:rsidRPr="00D94601">
        <w:rPr>
          <w:rFonts w:ascii="Arial" w:hAnsi="Arial" w:cs="Arial"/>
          <w:b/>
          <w:sz w:val="24"/>
          <w:szCs w:val="24"/>
          <w:u w:val="single"/>
        </w:rPr>
        <w:t>Martes 22</w:t>
      </w:r>
      <w:r w:rsidR="00937D15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CC7DE6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proofErr w:type="gramStart"/>
      <w:r w:rsidR="007F5C13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Noviembre </w:t>
      </w:r>
      <w:r w:rsidR="00CC7DE6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</w:t>
      </w:r>
      <w:proofErr w:type="gramEnd"/>
      <w:r w:rsidR="00937D15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="0080626F" w:rsidRPr="00D9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937D15" w:rsidRPr="00D94601">
        <w:rPr>
          <w:rFonts w:ascii="Arial" w:hAnsi="Arial" w:cs="Arial"/>
          <w:color w:val="000000" w:themeColor="text1"/>
          <w:sz w:val="24"/>
          <w:szCs w:val="24"/>
        </w:rPr>
        <w:t>.</w:t>
      </w:r>
      <w:r w:rsidR="003A0EE0" w:rsidRPr="00D9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D94601">
        <w:rPr>
          <w:rFonts w:ascii="Arial" w:hAnsi="Arial" w:cs="Arial"/>
          <w:sz w:val="24"/>
          <w:szCs w:val="24"/>
        </w:rPr>
        <w:t>Gracias por su asistencia</w:t>
      </w:r>
      <w:r w:rsidR="00200915" w:rsidRPr="00D94601">
        <w:rPr>
          <w:rFonts w:ascii="Arial" w:hAnsi="Arial" w:cs="Arial"/>
          <w:sz w:val="24"/>
          <w:szCs w:val="24"/>
        </w:rPr>
        <w:t>.</w:t>
      </w:r>
    </w:p>
    <w:p w14:paraId="6986BDB4" w14:textId="5310FABA" w:rsidR="00D57122" w:rsidRDefault="00D57122" w:rsidP="00200915">
      <w:pPr>
        <w:jc w:val="both"/>
        <w:rPr>
          <w:rFonts w:ascii="Arial" w:hAnsi="Arial" w:cs="Arial"/>
          <w:sz w:val="24"/>
          <w:szCs w:val="24"/>
        </w:rPr>
      </w:pPr>
    </w:p>
    <w:p w14:paraId="4D6F8976" w14:textId="4AF9502E" w:rsidR="00FE089E" w:rsidRDefault="00FE089E" w:rsidP="00200915">
      <w:pPr>
        <w:jc w:val="both"/>
        <w:rPr>
          <w:rFonts w:ascii="Arial" w:hAnsi="Arial" w:cs="Arial"/>
          <w:sz w:val="24"/>
          <w:szCs w:val="24"/>
        </w:rPr>
      </w:pPr>
    </w:p>
    <w:p w14:paraId="5985C628" w14:textId="7C0FD760" w:rsidR="00FE089E" w:rsidRDefault="00FE089E" w:rsidP="00200915">
      <w:pPr>
        <w:jc w:val="both"/>
        <w:rPr>
          <w:rFonts w:ascii="Arial" w:hAnsi="Arial" w:cs="Arial"/>
          <w:sz w:val="24"/>
          <w:szCs w:val="24"/>
        </w:rPr>
      </w:pPr>
    </w:p>
    <w:p w14:paraId="06C67ED5" w14:textId="07FC55B9" w:rsidR="00FE089E" w:rsidRDefault="00FE089E" w:rsidP="00200915">
      <w:pPr>
        <w:jc w:val="both"/>
        <w:rPr>
          <w:rFonts w:ascii="Arial" w:hAnsi="Arial" w:cs="Arial"/>
          <w:sz w:val="24"/>
          <w:szCs w:val="24"/>
        </w:rPr>
      </w:pPr>
    </w:p>
    <w:p w14:paraId="7671515A" w14:textId="77777777" w:rsidR="00FE089E" w:rsidRDefault="00FE089E" w:rsidP="00200915">
      <w:pPr>
        <w:jc w:val="both"/>
        <w:rPr>
          <w:rFonts w:ascii="Arial" w:hAnsi="Arial" w:cs="Arial"/>
          <w:sz w:val="24"/>
          <w:szCs w:val="24"/>
        </w:rPr>
      </w:pPr>
    </w:p>
    <w:p w14:paraId="3EFDF260" w14:textId="5FD40FAD" w:rsidR="00D57122" w:rsidRDefault="00D57122" w:rsidP="00D571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4601">
        <w:rPr>
          <w:rFonts w:ascii="Arial" w:hAnsi="Arial" w:cs="Arial"/>
          <w:b/>
          <w:bCs/>
          <w:sz w:val="24"/>
          <w:szCs w:val="24"/>
          <w:u w:val="single"/>
        </w:rPr>
        <w:t xml:space="preserve">Comisión </w:t>
      </w:r>
      <w:proofErr w:type="gramStart"/>
      <w:r w:rsidRPr="00D94601">
        <w:rPr>
          <w:rFonts w:ascii="Arial" w:hAnsi="Arial" w:cs="Arial"/>
          <w:b/>
          <w:bCs/>
          <w:sz w:val="24"/>
          <w:szCs w:val="24"/>
          <w:u w:val="single"/>
        </w:rPr>
        <w:t>Edilicia</w:t>
      </w:r>
      <w:proofErr w:type="gramEnd"/>
      <w:r w:rsidRPr="00D94601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Pr="00D94601">
        <w:rPr>
          <w:rFonts w:ascii="Arial" w:hAnsi="Arial" w:cs="Arial"/>
          <w:b/>
          <w:sz w:val="24"/>
          <w:szCs w:val="24"/>
          <w:u w:val="single"/>
        </w:rPr>
        <w:t>Planeación Socioeconómica y. Urbana</w:t>
      </w:r>
    </w:p>
    <w:p w14:paraId="656A3CD5" w14:textId="1AD56674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C83D65" w14:textId="27E80995" w:rsidR="007A5EB1" w:rsidRDefault="007A5EB1" w:rsidP="00D571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C47452" w14:textId="77777777" w:rsidR="007A5EB1" w:rsidRDefault="007A5EB1" w:rsidP="00D571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7604B4" w14:textId="529F3805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34EE5C" w14:textId="07EFB1E7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1188A67D" w14:textId="3343000A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 xml:space="preserve">PRESIDENTA </w:t>
      </w:r>
    </w:p>
    <w:p w14:paraId="2C655A39" w14:textId="47430756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717D44C8" w14:textId="77777777" w:rsidR="00FE089E" w:rsidRP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773002FE" w14:textId="0AAF2371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7BEF5B9F" w14:textId="77777777" w:rsidR="007A5EB1" w:rsidRPr="00FE089E" w:rsidRDefault="007A5EB1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DC33C2" w14:textId="319508D0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 xml:space="preserve">José Luis Salazar Martínez  </w:t>
      </w:r>
    </w:p>
    <w:p w14:paraId="3D7FF066" w14:textId="6DC4A4FD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VOCAL</w:t>
      </w:r>
    </w:p>
    <w:p w14:paraId="2BFA7353" w14:textId="422702E8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6DA74A42" w14:textId="095F6F1E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2D3696C2" w14:textId="77777777" w:rsidR="007A5EB1" w:rsidRPr="00FE089E" w:rsidRDefault="007A5EB1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4DE515D7" w14:textId="22577E5A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Braulio Ernesto García Pérez</w:t>
      </w:r>
    </w:p>
    <w:p w14:paraId="119704C9" w14:textId="45D8A6DC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VOCAL</w:t>
      </w:r>
    </w:p>
    <w:p w14:paraId="23861A85" w14:textId="6AB41690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19D27FA3" w14:textId="77777777" w:rsidR="00FE089E" w:rsidRP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4103FD56" w14:textId="023E77E9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318AC8CA" w14:textId="77777777" w:rsidR="007A5EB1" w:rsidRPr="00FE089E" w:rsidRDefault="007A5EB1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0F4013" w14:textId="283371F6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José Alfredo Gaviño Hernández</w:t>
      </w:r>
    </w:p>
    <w:p w14:paraId="58A7B272" w14:textId="3B774437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VOCAL</w:t>
      </w:r>
    </w:p>
    <w:p w14:paraId="6980CE11" w14:textId="0D6E4516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5A5D077A" w14:textId="5B943199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F9CF6" w14:textId="2675762A" w:rsidR="007A5EB1" w:rsidRDefault="007A5EB1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42F936" w14:textId="77777777" w:rsidR="007A5EB1" w:rsidRPr="00FE089E" w:rsidRDefault="007A5EB1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A607FA" w14:textId="1A8CD4B2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C86018" w14:textId="2C1B6B0C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Luis Arturo Morones Vargas</w:t>
      </w:r>
    </w:p>
    <w:p w14:paraId="32E6655B" w14:textId="3DF4ACC9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VOCAL</w:t>
      </w:r>
    </w:p>
    <w:p w14:paraId="6E957036" w14:textId="75FEB59C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478A1463" w14:textId="3B5F38D3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4F13D6F0" w14:textId="47298F53" w:rsidR="007A5EB1" w:rsidRDefault="007A5EB1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206C50B3" w14:textId="77777777" w:rsidR="007A5EB1" w:rsidRPr="00FE089E" w:rsidRDefault="007A5EB1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1A61AFCB" w14:textId="466184D4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María del Rosario Velázquez Hernández</w:t>
      </w:r>
    </w:p>
    <w:p w14:paraId="26318751" w14:textId="173CF767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VOCAL</w:t>
      </w:r>
    </w:p>
    <w:p w14:paraId="18EBF14E" w14:textId="2E94EA5F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21EFF85C" w14:textId="2F1BCE2C" w:rsidR="00FE089E" w:rsidRDefault="00FE089E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58C142A7" w14:textId="77777777" w:rsidR="008E60DA" w:rsidRDefault="008E60DA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0F1AF47C" w14:textId="77777777" w:rsidR="007A5EB1" w:rsidRPr="00FE089E" w:rsidRDefault="007A5EB1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1A645C" w14:textId="42CD7F29" w:rsidR="00FE089E" w:rsidRP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Susana Infante Paredes</w:t>
      </w:r>
    </w:p>
    <w:p w14:paraId="6094185E" w14:textId="1A38BD2D" w:rsidR="00FE089E" w:rsidRDefault="00FE089E" w:rsidP="007A5E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89E">
        <w:rPr>
          <w:rFonts w:ascii="Arial" w:hAnsi="Arial" w:cs="Arial"/>
          <w:b/>
          <w:sz w:val="24"/>
          <w:szCs w:val="24"/>
        </w:rPr>
        <w:t>VOCAL</w:t>
      </w:r>
    </w:p>
    <w:p w14:paraId="0DBE2EE8" w14:textId="541A3FAA" w:rsidR="00082C8B" w:rsidRDefault="00082C8B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0E093E3E" w14:textId="77777777" w:rsidR="00082C8B" w:rsidRDefault="00082C8B" w:rsidP="00D57122">
      <w:pPr>
        <w:jc w:val="center"/>
        <w:rPr>
          <w:rFonts w:ascii="Arial" w:hAnsi="Arial" w:cs="Arial"/>
          <w:b/>
          <w:sz w:val="24"/>
          <w:szCs w:val="24"/>
        </w:rPr>
      </w:pPr>
    </w:p>
    <w:p w14:paraId="3B057E3A" w14:textId="7ED802FC" w:rsidR="00FE089E" w:rsidRPr="00FE089E" w:rsidRDefault="00082C8B" w:rsidP="00D57122">
      <w:pPr>
        <w:jc w:val="center"/>
        <w:rPr>
          <w:rFonts w:ascii="Arial" w:hAnsi="Arial" w:cs="Arial"/>
          <w:b/>
          <w:sz w:val="24"/>
          <w:szCs w:val="24"/>
        </w:rPr>
      </w:pPr>
      <w:r w:rsidRPr="00D94601">
        <w:rPr>
          <w:rFonts w:ascii="Arial" w:hAnsi="Arial" w:cs="Arial"/>
          <w:b/>
          <w:bCs/>
          <w:sz w:val="24"/>
          <w:szCs w:val="24"/>
          <w:u w:val="single"/>
        </w:rPr>
        <w:t xml:space="preserve">Comisión </w:t>
      </w:r>
      <w:proofErr w:type="gramStart"/>
      <w:r w:rsidRPr="00D94601">
        <w:rPr>
          <w:rFonts w:ascii="Arial" w:hAnsi="Arial" w:cs="Arial"/>
          <w:b/>
          <w:bCs/>
          <w:sz w:val="24"/>
          <w:szCs w:val="24"/>
          <w:u w:val="single"/>
        </w:rPr>
        <w:t>Edilicia</w:t>
      </w:r>
      <w:proofErr w:type="gramEnd"/>
      <w:r w:rsidRPr="00D94601">
        <w:rPr>
          <w:rFonts w:ascii="Arial" w:hAnsi="Arial" w:cs="Arial"/>
          <w:b/>
          <w:bCs/>
          <w:sz w:val="24"/>
          <w:szCs w:val="24"/>
          <w:u w:val="single"/>
        </w:rPr>
        <w:t xml:space="preserve"> de Asuntos Metropolitanos</w:t>
      </w:r>
    </w:p>
    <w:p w14:paraId="7765DF69" w14:textId="069681A8" w:rsidR="00082C8B" w:rsidRDefault="00082C8B" w:rsidP="00D57122">
      <w:pPr>
        <w:jc w:val="center"/>
        <w:rPr>
          <w:rFonts w:ascii="Arial" w:hAnsi="Arial" w:cs="Arial"/>
          <w:sz w:val="24"/>
          <w:szCs w:val="24"/>
        </w:rPr>
      </w:pPr>
    </w:p>
    <w:p w14:paraId="56F8C167" w14:textId="77777777" w:rsidR="007A5EB1" w:rsidRDefault="007A5EB1" w:rsidP="00D57122">
      <w:pPr>
        <w:jc w:val="center"/>
        <w:rPr>
          <w:rFonts w:ascii="Arial" w:hAnsi="Arial" w:cs="Arial"/>
          <w:sz w:val="24"/>
          <w:szCs w:val="24"/>
        </w:rPr>
      </w:pPr>
    </w:p>
    <w:p w14:paraId="519490DA" w14:textId="77777777" w:rsidR="00082C8B" w:rsidRDefault="00082C8B" w:rsidP="007A5E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FD68B2" w14:textId="4750875D" w:rsidR="00FE089E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Mirna Citlalli Amaya de Luna</w:t>
      </w:r>
    </w:p>
    <w:p w14:paraId="7ECADB6B" w14:textId="4B85C945" w:rsid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Presidenta Municipal y de la Comisión</w:t>
      </w:r>
    </w:p>
    <w:p w14:paraId="6687403E" w14:textId="6DB8851B" w:rsidR="00082C8B" w:rsidRDefault="00082C8B" w:rsidP="00082C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D73CF1" w14:textId="5705B9D3" w:rsidR="00082C8B" w:rsidRDefault="00082C8B" w:rsidP="00082C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B6B703" w14:textId="77777777" w:rsidR="007A5EB1" w:rsidRDefault="007A5EB1" w:rsidP="00082C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1BFD04" w14:textId="77777777" w:rsidR="00082C8B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0D47EB" w14:textId="698CB326" w:rsidR="00082C8B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José Luis Salazar Martínez</w:t>
      </w:r>
    </w:p>
    <w:p w14:paraId="55C19C29" w14:textId="6525F4D2" w:rsidR="00082C8B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VOCAL</w:t>
      </w:r>
    </w:p>
    <w:p w14:paraId="3F1EA1E6" w14:textId="6CC63B9F" w:rsidR="00082C8B" w:rsidRDefault="00082C8B" w:rsidP="00082C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EA334F" w14:textId="77777777" w:rsidR="00082C8B" w:rsidRDefault="00082C8B" w:rsidP="00082C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B1047B" w14:textId="77777777" w:rsidR="007A5EB1" w:rsidRDefault="007A5EB1" w:rsidP="008A48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FF7B1B" w14:textId="6B964B80" w:rsidR="00082C8B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Braulio Ernesto García Pérez</w:t>
      </w:r>
    </w:p>
    <w:p w14:paraId="7FDB525A" w14:textId="7B294EBB" w:rsidR="00082C8B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VOCAL</w:t>
      </w:r>
    </w:p>
    <w:p w14:paraId="62A47CA9" w14:textId="32BF0A95" w:rsidR="00082C8B" w:rsidRDefault="00082C8B" w:rsidP="00D57122">
      <w:pPr>
        <w:jc w:val="center"/>
        <w:rPr>
          <w:rFonts w:ascii="Arial" w:hAnsi="Arial" w:cs="Arial"/>
          <w:sz w:val="24"/>
          <w:szCs w:val="24"/>
        </w:rPr>
      </w:pPr>
    </w:p>
    <w:p w14:paraId="6605C866" w14:textId="77777777" w:rsidR="00082C8B" w:rsidRDefault="00082C8B" w:rsidP="00D57122">
      <w:pPr>
        <w:jc w:val="center"/>
        <w:rPr>
          <w:rFonts w:ascii="Arial" w:hAnsi="Arial" w:cs="Arial"/>
          <w:sz w:val="24"/>
          <w:szCs w:val="24"/>
        </w:rPr>
      </w:pPr>
    </w:p>
    <w:p w14:paraId="40D1FE66" w14:textId="53195723" w:rsidR="00082C8B" w:rsidRDefault="00082C8B" w:rsidP="007A5E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30A984" w14:textId="72B7F004" w:rsidR="00082C8B" w:rsidRP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Luis Arturo Morones Vargas</w:t>
      </w:r>
    </w:p>
    <w:p w14:paraId="157FB248" w14:textId="52CDF315" w:rsidR="00082C8B" w:rsidRDefault="00082C8B" w:rsidP="007A5E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VOCAL</w:t>
      </w:r>
    </w:p>
    <w:p w14:paraId="41F33D2D" w14:textId="06E5DBD5" w:rsidR="00082C8B" w:rsidRDefault="00082C8B" w:rsidP="00D571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2F27A3" w14:textId="1B1066F8" w:rsidR="00082C8B" w:rsidRDefault="00082C8B" w:rsidP="00D571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4AE7E5" w14:textId="77777777" w:rsidR="00082C8B" w:rsidRDefault="00082C8B" w:rsidP="008A48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A2EA7" w14:textId="04F48BE8" w:rsidR="00082C8B" w:rsidRPr="00082C8B" w:rsidRDefault="00082C8B" w:rsidP="008A48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Liliana Antonia Gardiel Arana</w:t>
      </w:r>
    </w:p>
    <w:p w14:paraId="34A7F70F" w14:textId="1186EA3C" w:rsidR="00082C8B" w:rsidRPr="00082C8B" w:rsidRDefault="00082C8B" w:rsidP="008A48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2C8B">
        <w:rPr>
          <w:rFonts w:ascii="Arial" w:hAnsi="Arial" w:cs="Arial"/>
          <w:b/>
          <w:bCs/>
          <w:sz w:val="24"/>
          <w:szCs w:val="24"/>
        </w:rPr>
        <w:t>VOCAL</w:t>
      </w:r>
    </w:p>
    <w:p w14:paraId="6E62CCE9" w14:textId="5F5BE9B3" w:rsidR="00082C8B" w:rsidRDefault="00082C8B" w:rsidP="008A48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2156F6" w14:textId="77777777" w:rsidR="00082C8B" w:rsidRPr="00082C8B" w:rsidRDefault="00082C8B" w:rsidP="00D571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CD6384" w14:textId="77777777" w:rsidR="00082C8B" w:rsidRPr="00FE089E" w:rsidRDefault="00082C8B" w:rsidP="00D571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738DBB" w14:textId="77777777" w:rsidR="00FE089E" w:rsidRPr="00FE089E" w:rsidRDefault="00FE089E" w:rsidP="00FE089E">
      <w:pPr>
        <w:rPr>
          <w:rFonts w:ascii="Arial" w:hAnsi="Arial" w:cs="Arial"/>
          <w:b/>
          <w:bCs/>
          <w:sz w:val="24"/>
          <w:szCs w:val="24"/>
        </w:rPr>
      </w:pPr>
    </w:p>
    <w:p w14:paraId="755B6AF5" w14:textId="77777777" w:rsidR="00FE089E" w:rsidRDefault="00FE089E" w:rsidP="00D57122">
      <w:pPr>
        <w:jc w:val="center"/>
        <w:rPr>
          <w:rFonts w:ascii="Arial" w:hAnsi="Arial" w:cs="Arial"/>
          <w:sz w:val="24"/>
          <w:szCs w:val="24"/>
        </w:rPr>
      </w:pPr>
    </w:p>
    <w:p w14:paraId="3CF360C4" w14:textId="77777777" w:rsidR="00FE089E" w:rsidRDefault="00FE089E" w:rsidP="00200915">
      <w:pPr>
        <w:jc w:val="both"/>
        <w:rPr>
          <w:rFonts w:ascii="Arial" w:hAnsi="Arial" w:cs="Arial"/>
          <w:sz w:val="24"/>
          <w:szCs w:val="24"/>
        </w:rPr>
      </w:pPr>
    </w:p>
    <w:p w14:paraId="0C3776B7" w14:textId="2120E9BE" w:rsidR="000A0AE8" w:rsidRPr="00752510" w:rsidRDefault="0080626F" w:rsidP="00200915">
      <w:pPr>
        <w:jc w:val="both"/>
        <w:rPr>
          <w:rFonts w:ascii="Arial" w:hAnsi="Arial" w:cs="Arial"/>
          <w:sz w:val="16"/>
          <w:szCs w:val="16"/>
        </w:rPr>
      </w:pPr>
      <w:r w:rsidRPr="00752510">
        <w:rPr>
          <w:rFonts w:ascii="Arial" w:hAnsi="Arial" w:cs="Arial"/>
          <w:sz w:val="16"/>
          <w:szCs w:val="16"/>
        </w:rPr>
        <w:t>A</w:t>
      </w:r>
      <w:r w:rsidR="0064173D" w:rsidRPr="00752510">
        <w:rPr>
          <w:rFonts w:ascii="Arial" w:hAnsi="Arial" w:cs="Arial"/>
          <w:sz w:val="16"/>
          <w:szCs w:val="16"/>
        </w:rPr>
        <w:t>C</w:t>
      </w:r>
      <w:r w:rsidRPr="00752510">
        <w:rPr>
          <w:rFonts w:ascii="Arial" w:hAnsi="Arial" w:cs="Arial"/>
          <w:sz w:val="16"/>
          <w:szCs w:val="16"/>
        </w:rPr>
        <w:t>ZG</w:t>
      </w:r>
      <w:r w:rsidR="003B1CBB" w:rsidRPr="00752510">
        <w:rPr>
          <w:rFonts w:ascii="Arial" w:hAnsi="Arial" w:cs="Arial"/>
          <w:sz w:val="16"/>
          <w:szCs w:val="16"/>
        </w:rPr>
        <w:t>/MEGG</w:t>
      </w:r>
      <w:r w:rsidR="00752510" w:rsidRPr="00752510">
        <w:rPr>
          <w:rFonts w:ascii="Arial" w:hAnsi="Arial" w:cs="Arial"/>
          <w:sz w:val="16"/>
          <w:szCs w:val="16"/>
        </w:rPr>
        <w:t>/</w:t>
      </w:r>
      <w:proofErr w:type="spellStart"/>
      <w:r w:rsidR="00752510" w:rsidRPr="00752510">
        <w:rPr>
          <w:rFonts w:ascii="Arial" w:hAnsi="Arial" w:cs="Arial"/>
          <w:sz w:val="16"/>
          <w:szCs w:val="16"/>
        </w:rPr>
        <w:t>bemg</w:t>
      </w:r>
      <w:proofErr w:type="spellEnd"/>
    </w:p>
    <w:sectPr w:rsidR="000A0AE8" w:rsidRPr="00752510" w:rsidSect="00CD18C6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B87B" w14:textId="77777777" w:rsidR="00E02F81" w:rsidRDefault="00E02F81">
      <w:pPr>
        <w:spacing w:after="0" w:line="240" w:lineRule="auto"/>
      </w:pPr>
      <w:r>
        <w:separator/>
      </w:r>
    </w:p>
  </w:endnote>
  <w:endnote w:type="continuationSeparator" w:id="0">
    <w:p w14:paraId="064142F0" w14:textId="77777777" w:rsidR="00E02F81" w:rsidRDefault="00E0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26794045"/>
      <w:docPartObj>
        <w:docPartGallery w:val="Page Numbers (Bottom of Page)"/>
        <w:docPartUnique/>
      </w:docPartObj>
    </w:sdtPr>
    <w:sdtContent>
      <w:p w14:paraId="5FC60752" w14:textId="07E46BF0" w:rsidR="00664CAE" w:rsidRPr="00752510" w:rsidRDefault="00200915">
        <w:pPr>
          <w:pStyle w:val="Piedepgina"/>
          <w:jc w:val="right"/>
          <w:rPr>
            <w:sz w:val="16"/>
            <w:szCs w:val="16"/>
          </w:rPr>
        </w:pPr>
        <w:r w:rsidRPr="00752510">
          <w:rPr>
            <w:sz w:val="16"/>
            <w:szCs w:val="16"/>
          </w:rPr>
          <w:fldChar w:fldCharType="begin"/>
        </w:r>
        <w:r w:rsidRPr="00752510">
          <w:rPr>
            <w:sz w:val="16"/>
            <w:szCs w:val="16"/>
          </w:rPr>
          <w:instrText>PAGE   \* MERGEFORMAT</w:instrText>
        </w:r>
        <w:r w:rsidRPr="00752510">
          <w:rPr>
            <w:sz w:val="16"/>
            <w:szCs w:val="16"/>
          </w:rPr>
          <w:fldChar w:fldCharType="separate"/>
        </w:r>
        <w:r w:rsidR="00752510" w:rsidRPr="00752510">
          <w:rPr>
            <w:noProof/>
            <w:sz w:val="16"/>
            <w:szCs w:val="16"/>
            <w:lang w:val="es-ES"/>
          </w:rPr>
          <w:t>6</w:t>
        </w:r>
        <w:r w:rsidRPr="00752510">
          <w:rPr>
            <w:sz w:val="16"/>
            <w:szCs w:val="16"/>
          </w:rPr>
          <w:fldChar w:fldCharType="end"/>
        </w:r>
      </w:p>
      <w:p w14:paraId="2C299967" w14:textId="520FA11D" w:rsidR="00082C8B" w:rsidRPr="00752510" w:rsidRDefault="00752510" w:rsidP="00082C8B">
        <w:pPr>
          <w:jc w:val="both"/>
          <w:rPr>
            <w:rFonts w:ascii="Arial" w:hAnsi="Arial" w:cs="Arial"/>
            <w:bCs/>
            <w:sz w:val="16"/>
            <w:szCs w:val="16"/>
          </w:rPr>
        </w:pPr>
        <w:r w:rsidRPr="00752510">
          <w:rPr>
            <w:rFonts w:ascii="Arial" w:hAnsi="Arial" w:cs="Arial"/>
            <w:bCs/>
            <w:sz w:val="16"/>
            <w:szCs w:val="16"/>
          </w:rPr>
          <w:t>ESTA HOJA PERTENECE A LA MINUTA DE LA DÉCIMA SEGUNDA 12ª SESIÓN DE LA COMISIÓN EDILICIA DE PLANEACIÓN SOCIOECONÓMICA Y URBANA.</w:t>
        </w:r>
      </w:p>
      <w:p w14:paraId="4B13BF7D" w14:textId="77777777" w:rsidR="005A67E6" w:rsidRPr="00752510" w:rsidRDefault="00000000" w:rsidP="00664CAE">
        <w:pPr>
          <w:pStyle w:val="Piedepgina"/>
          <w:jc w:val="both"/>
          <w:rPr>
            <w:sz w:val="16"/>
            <w:szCs w:val="16"/>
          </w:rPr>
        </w:pPr>
      </w:p>
    </w:sdtContent>
  </w:sdt>
  <w:p w14:paraId="4FA5EB10" w14:textId="77777777" w:rsidR="005A67E6" w:rsidRPr="00752510" w:rsidRDefault="00000000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9D3A" w14:textId="77777777" w:rsidR="00E02F81" w:rsidRDefault="00E02F81">
      <w:pPr>
        <w:spacing w:after="0" w:line="240" w:lineRule="auto"/>
      </w:pPr>
      <w:r>
        <w:separator/>
      </w:r>
    </w:p>
  </w:footnote>
  <w:footnote w:type="continuationSeparator" w:id="0">
    <w:p w14:paraId="704316D8" w14:textId="77777777" w:rsidR="00E02F81" w:rsidRDefault="00E0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2EDEF033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BB4516">
      <w:rPr>
        <w:sz w:val="24"/>
        <w:szCs w:val="24"/>
      </w:rPr>
      <w:t>PLANEACIÓN SOCIOECONÓMICA Y URBANA</w:t>
    </w:r>
  </w:p>
  <w:p w14:paraId="15D38222" w14:textId="77777777" w:rsidR="005A67E6" w:rsidRDefault="00000000">
    <w:pPr>
      <w:pStyle w:val="Encabezado"/>
    </w:pPr>
  </w:p>
  <w:p w14:paraId="6E340274" w14:textId="77777777" w:rsidR="005A67E6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441F"/>
    <w:multiLevelType w:val="hybridMultilevel"/>
    <w:tmpl w:val="E02235A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D9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44E"/>
    <w:multiLevelType w:val="hybridMultilevel"/>
    <w:tmpl w:val="B0B4783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3EE1"/>
    <w:multiLevelType w:val="hybridMultilevel"/>
    <w:tmpl w:val="17741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35538">
    <w:abstractNumId w:val="0"/>
  </w:num>
  <w:num w:numId="2" w16cid:durableId="775295782">
    <w:abstractNumId w:val="5"/>
  </w:num>
  <w:num w:numId="3" w16cid:durableId="1477575571">
    <w:abstractNumId w:val="6"/>
  </w:num>
  <w:num w:numId="4" w16cid:durableId="1222448776">
    <w:abstractNumId w:val="2"/>
  </w:num>
  <w:num w:numId="5" w16cid:durableId="1306162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5241055">
    <w:abstractNumId w:val="4"/>
  </w:num>
  <w:num w:numId="7" w16cid:durableId="1273173264">
    <w:abstractNumId w:val="3"/>
  </w:num>
  <w:num w:numId="8" w16cid:durableId="107625971">
    <w:abstractNumId w:val="7"/>
  </w:num>
  <w:num w:numId="9" w16cid:durableId="617565179">
    <w:abstractNumId w:val="1"/>
  </w:num>
  <w:num w:numId="10" w16cid:durableId="839853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5D8D"/>
    <w:rsid w:val="00010751"/>
    <w:rsid w:val="00011195"/>
    <w:rsid w:val="00011A6F"/>
    <w:rsid w:val="00014D38"/>
    <w:rsid w:val="000228B6"/>
    <w:rsid w:val="0002728A"/>
    <w:rsid w:val="0003124D"/>
    <w:rsid w:val="00033C78"/>
    <w:rsid w:val="00034640"/>
    <w:rsid w:val="00044613"/>
    <w:rsid w:val="00045F9A"/>
    <w:rsid w:val="00047C79"/>
    <w:rsid w:val="00064113"/>
    <w:rsid w:val="000642B5"/>
    <w:rsid w:val="0006457F"/>
    <w:rsid w:val="0006647F"/>
    <w:rsid w:val="00071DC2"/>
    <w:rsid w:val="000825A5"/>
    <w:rsid w:val="00082C8B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65C7"/>
    <w:rsid w:val="0013184A"/>
    <w:rsid w:val="00134DA3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4B9C"/>
    <w:rsid w:val="001A1895"/>
    <w:rsid w:val="001A1CC5"/>
    <w:rsid w:val="001A598B"/>
    <w:rsid w:val="001A6950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53BA"/>
    <w:rsid w:val="0020629B"/>
    <w:rsid w:val="00206389"/>
    <w:rsid w:val="002075CA"/>
    <w:rsid w:val="002130DF"/>
    <w:rsid w:val="002147F8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65FA"/>
    <w:rsid w:val="002473CC"/>
    <w:rsid w:val="00252810"/>
    <w:rsid w:val="00254B76"/>
    <w:rsid w:val="0025621E"/>
    <w:rsid w:val="00273571"/>
    <w:rsid w:val="002746BC"/>
    <w:rsid w:val="00280E4A"/>
    <w:rsid w:val="002838A0"/>
    <w:rsid w:val="0028428B"/>
    <w:rsid w:val="00285A00"/>
    <w:rsid w:val="00287D0D"/>
    <w:rsid w:val="0029699B"/>
    <w:rsid w:val="00296BA6"/>
    <w:rsid w:val="002A01A6"/>
    <w:rsid w:val="002A0541"/>
    <w:rsid w:val="002A0DE5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432C"/>
    <w:rsid w:val="00306FF5"/>
    <w:rsid w:val="00317716"/>
    <w:rsid w:val="00326A9D"/>
    <w:rsid w:val="00331869"/>
    <w:rsid w:val="00334488"/>
    <w:rsid w:val="003355F6"/>
    <w:rsid w:val="003510C6"/>
    <w:rsid w:val="00351333"/>
    <w:rsid w:val="00354CDD"/>
    <w:rsid w:val="00357D32"/>
    <w:rsid w:val="00363507"/>
    <w:rsid w:val="00367B5C"/>
    <w:rsid w:val="0038008D"/>
    <w:rsid w:val="0038017F"/>
    <w:rsid w:val="00381B3C"/>
    <w:rsid w:val="003828AF"/>
    <w:rsid w:val="0038353E"/>
    <w:rsid w:val="00385071"/>
    <w:rsid w:val="00396E34"/>
    <w:rsid w:val="003A0EE0"/>
    <w:rsid w:val="003A669A"/>
    <w:rsid w:val="003A7587"/>
    <w:rsid w:val="003B1CBB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F56E8"/>
    <w:rsid w:val="003F5EDE"/>
    <w:rsid w:val="00407A3B"/>
    <w:rsid w:val="00415679"/>
    <w:rsid w:val="00415C4C"/>
    <w:rsid w:val="00430F96"/>
    <w:rsid w:val="0043412D"/>
    <w:rsid w:val="00444106"/>
    <w:rsid w:val="004612D8"/>
    <w:rsid w:val="00474905"/>
    <w:rsid w:val="00476148"/>
    <w:rsid w:val="00480255"/>
    <w:rsid w:val="00483425"/>
    <w:rsid w:val="004A2898"/>
    <w:rsid w:val="004B0741"/>
    <w:rsid w:val="004B3202"/>
    <w:rsid w:val="004B7799"/>
    <w:rsid w:val="004C09A4"/>
    <w:rsid w:val="004D21A1"/>
    <w:rsid w:val="004F1401"/>
    <w:rsid w:val="004F3A11"/>
    <w:rsid w:val="004F488E"/>
    <w:rsid w:val="004F66AF"/>
    <w:rsid w:val="00503090"/>
    <w:rsid w:val="0050319C"/>
    <w:rsid w:val="005035EF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2775"/>
    <w:rsid w:val="005576A8"/>
    <w:rsid w:val="00574215"/>
    <w:rsid w:val="0058104D"/>
    <w:rsid w:val="00586E14"/>
    <w:rsid w:val="005907F1"/>
    <w:rsid w:val="00593807"/>
    <w:rsid w:val="005938C2"/>
    <w:rsid w:val="005A0EE9"/>
    <w:rsid w:val="005A18D9"/>
    <w:rsid w:val="005A1F50"/>
    <w:rsid w:val="005A33B2"/>
    <w:rsid w:val="005A481C"/>
    <w:rsid w:val="005C3300"/>
    <w:rsid w:val="005C6A6B"/>
    <w:rsid w:val="005C6D3C"/>
    <w:rsid w:val="005C7249"/>
    <w:rsid w:val="005C7B18"/>
    <w:rsid w:val="005D69B0"/>
    <w:rsid w:val="005F14B7"/>
    <w:rsid w:val="005F6A5B"/>
    <w:rsid w:val="00601593"/>
    <w:rsid w:val="00603703"/>
    <w:rsid w:val="00613FE9"/>
    <w:rsid w:val="006203AB"/>
    <w:rsid w:val="00633B94"/>
    <w:rsid w:val="00634CDD"/>
    <w:rsid w:val="00635737"/>
    <w:rsid w:val="0063759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62C82"/>
    <w:rsid w:val="00671E55"/>
    <w:rsid w:val="0069392F"/>
    <w:rsid w:val="006A04B0"/>
    <w:rsid w:val="006A1240"/>
    <w:rsid w:val="006A4ABD"/>
    <w:rsid w:val="006A69C7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75D9"/>
    <w:rsid w:val="006F0494"/>
    <w:rsid w:val="006F30EE"/>
    <w:rsid w:val="00700F2D"/>
    <w:rsid w:val="00704828"/>
    <w:rsid w:val="00714424"/>
    <w:rsid w:val="007154F7"/>
    <w:rsid w:val="007212C3"/>
    <w:rsid w:val="00725DA0"/>
    <w:rsid w:val="00733BC1"/>
    <w:rsid w:val="0073565B"/>
    <w:rsid w:val="00735C5D"/>
    <w:rsid w:val="00741FEE"/>
    <w:rsid w:val="00752510"/>
    <w:rsid w:val="007552CE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A5EB1"/>
    <w:rsid w:val="007C3E10"/>
    <w:rsid w:val="007D3295"/>
    <w:rsid w:val="007D36FF"/>
    <w:rsid w:val="007D56F7"/>
    <w:rsid w:val="007E3B07"/>
    <w:rsid w:val="007F23DF"/>
    <w:rsid w:val="007F27A9"/>
    <w:rsid w:val="007F2E27"/>
    <w:rsid w:val="007F5C13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FA2"/>
    <w:rsid w:val="00830AAD"/>
    <w:rsid w:val="00832500"/>
    <w:rsid w:val="008366C2"/>
    <w:rsid w:val="008414CE"/>
    <w:rsid w:val="00844B74"/>
    <w:rsid w:val="00846720"/>
    <w:rsid w:val="00847E8E"/>
    <w:rsid w:val="008525BE"/>
    <w:rsid w:val="0085297C"/>
    <w:rsid w:val="00853553"/>
    <w:rsid w:val="00855BCE"/>
    <w:rsid w:val="0085667C"/>
    <w:rsid w:val="00857C8A"/>
    <w:rsid w:val="00865AA4"/>
    <w:rsid w:val="00866FDA"/>
    <w:rsid w:val="0087199C"/>
    <w:rsid w:val="0087370D"/>
    <w:rsid w:val="00874CD9"/>
    <w:rsid w:val="00876C88"/>
    <w:rsid w:val="0088142E"/>
    <w:rsid w:val="008870B6"/>
    <w:rsid w:val="00887B56"/>
    <w:rsid w:val="00893CAF"/>
    <w:rsid w:val="008979AF"/>
    <w:rsid w:val="008A4805"/>
    <w:rsid w:val="008B20FA"/>
    <w:rsid w:val="008B4B9B"/>
    <w:rsid w:val="008B652B"/>
    <w:rsid w:val="008D1A88"/>
    <w:rsid w:val="008E0BD9"/>
    <w:rsid w:val="008E2025"/>
    <w:rsid w:val="008E28B0"/>
    <w:rsid w:val="008E60DA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1E30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941FF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D0908"/>
    <w:rsid w:val="009D6261"/>
    <w:rsid w:val="009D657A"/>
    <w:rsid w:val="009E261F"/>
    <w:rsid w:val="009E4EFE"/>
    <w:rsid w:val="009F25B2"/>
    <w:rsid w:val="009F3A41"/>
    <w:rsid w:val="009F5940"/>
    <w:rsid w:val="00A0146D"/>
    <w:rsid w:val="00A0356E"/>
    <w:rsid w:val="00A039FB"/>
    <w:rsid w:val="00A04E7C"/>
    <w:rsid w:val="00A05EC3"/>
    <w:rsid w:val="00A07451"/>
    <w:rsid w:val="00A10E33"/>
    <w:rsid w:val="00A149F5"/>
    <w:rsid w:val="00A15158"/>
    <w:rsid w:val="00A247FC"/>
    <w:rsid w:val="00A2485A"/>
    <w:rsid w:val="00A300AD"/>
    <w:rsid w:val="00A315FD"/>
    <w:rsid w:val="00A42722"/>
    <w:rsid w:val="00A43D75"/>
    <w:rsid w:val="00A46C9D"/>
    <w:rsid w:val="00A50330"/>
    <w:rsid w:val="00A54B02"/>
    <w:rsid w:val="00A600F6"/>
    <w:rsid w:val="00A61B45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94225"/>
    <w:rsid w:val="00AA0102"/>
    <w:rsid w:val="00AA3320"/>
    <w:rsid w:val="00AA5141"/>
    <w:rsid w:val="00AA5C49"/>
    <w:rsid w:val="00AB5C62"/>
    <w:rsid w:val="00AB6387"/>
    <w:rsid w:val="00AB7773"/>
    <w:rsid w:val="00AC0DA0"/>
    <w:rsid w:val="00AC3836"/>
    <w:rsid w:val="00AD21AA"/>
    <w:rsid w:val="00AD2283"/>
    <w:rsid w:val="00AE1E3C"/>
    <w:rsid w:val="00AE35DE"/>
    <w:rsid w:val="00AF0A5D"/>
    <w:rsid w:val="00B0342D"/>
    <w:rsid w:val="00B1103A"/>
    <w:rsid w:val="00B11A4D"/>
    <w:rsid w:val="00B168A0"/>
    <w:rsid w:val="00B2339C"/>
    <w:rsid w:val="00B27781"/>
    <w:rsid w:val="00B40FDD"/>
    <w:rsid w:val="00B44F35"/>
    <w:rsid w:val="00B4559D"/>
    <w:rsid w:val="00B83C48"/>
    <w:rsid w:val="00B94107"/>
    <w:rsid w:val="00B95142"/>
    <w:rsid w:val="00BA17BA"/>
    <w:rsid w:val="00BA2232"/>
    <w:rsid w:val="00BB04EB"/>
    <w:rsid w:val="00BB1BFD"/>
    <w:rsid w:val="00BB37BF"/>
    <w:rsid w:val="00BB4516"/>
    <w:rsid w:val="00BB62B8"/>
    <w:rsid w:val="00BC2713"/>
    <w:rsid w:val="00BC3EDC"/>
    <w:rsid w:val="00BC3F32"/>
    <w:rsid w:val="00BD3D21"/>
    <w:rsid w:val="00BD4A18"/>
    <w:rsid w:val="00BD58AA"/>
    <w:rsid w:val="00BE72C0"/>
    <w:rsid w:val="00C034CA"/>
    <w:rsid w:val="00C14969"/>
    <w:rsid w:val="00C16F0B"/>
    <w:rsid w:val="00C20B70"/>
    <w:rsid w:val="00C30810"/>
    <w:rsid w:val="00C30FF6"/>
    <w:rsid w:val="00C34E3C"/>
    <w:rsid w:val="00C4529B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32D5"/>
    <w:rsid w:val="00C91EFD"/>
    <w:rsid w:val="00C943E8"/>
    <w:rsid w:val="00CA3823"/>
    <w:rsid w:val="00CA4BB9"/>
    <w:rsid w:val="00CC015D"/>
    <w:rsid w:val="00CC5B34"/>
    <w:rsid w:val="00CC5C6E"/>
    <w:rsid w:val="00CC7DE6"/>
    <w:rsid w:val="00CD18C6"/>
    <w:rsid w:val="00CD4501"/>
    <w:rsid w:val="00CD724D"/>
    <w:rsid w:val="00CE2E7E"/>
    <w:rsid w:val="00CE3E8B"/>
    <w:rsid w:val="00CE5B38"/>
    <w:rsid w:val="00CF070D"/>
    <w:rsid w:val="00CF3E01"/>
    <w:rsid w:val="00CF4076"/>
    <w:rsid w:val="00CF6973"/>
    <w:rsid w:val="00D00339"/>
    <w:rsid w:val="00D04AD7"/>
    <w:rsid w:val="00D074F5"/>
    <w:rsid w:val="00D101D2"/>
    <w:rsid w:val="00D14120"/>
    <w:rsid w:val="00D1475A"/>
    <w:rsid w:val="00D206F6"/>
    <w:rsid w:val="00D24250"/>
    <w:rsid w:val="00D261AA"/>
    <w:rsid w:val="00D27A9D"/>
    <w:rsid w:val="00D30EA9"/>
    <w:rsid w:val="00D35EF3"/>
    <w:rsid w:val="00D36B41"/>
    <w:rsid w:val="00D4429C"/>
    <w:rsid w:val="00D46EED"/>
    <w:rsid w:val="00D57099"/>
    <w:rsid w:val="00D57122"/>
    <w:rsid w:val="00D6005F"/>
    <w:rsid w:val="00D64E4F"/>
    <w:rsid w:val="00D75826"/>
    <w:rsid w:val="00D7782D"/>
    <w:rsid w:val="00D8107A"/>
    <w:rsid w:val="00D862D3"/>
    <w:rsid w:val="00D9067B"/>
    <w:rsid w:val="00D908E2"/>
    <w:rsid w:val="00D910AD"/>
    <w:rsid w:val="00D94601"/>
    <w:rsid w:val="00DA0D12"/>
    <w:rsid w:val="00DA104E"/>
    <w:rsid w:val="00DA26EB"/>
    <w:rsid w:val="00DA31E8"/>
    <w:rsid w:val="00DA445B"/>
    <w:rsid w:val="00DA5C4D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20FD"/>
    <w:rsid w:val="00E02F81"/>
    <w:rsid w:val="00E06C84"/>
    <w:rsid w:val="00E250F6"/>
    <w:rsid w:val="00E26098"/>
    <w:rsid w:val="00E32F2A"/>
    <w:rsid w:val="00E378F8"/>
    <w:rsid w:val="00E37D1B"/>
    <w:rsid w:val="00E4708D"/>
    <w:rsid w:val="00E4729D"/>
    <w:rsid w:val="00E47B45"/>
    <w:rsid w:val="00E55AE9"/>
    <w:rsid w:val="00E60B0A"/>
    <w:rsid w:val="00E6323E"/>
    <w:rsid w:val="00E635D8"/>
    <w:rsid w:val="00E70890"/>
    <w:rsid w:val="00E709E5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A6FA1"/>
    <w:rsid w:val="00EB1D3A"/>
    <w:rsid w:val="00EB4BC3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0E8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45DB4"/>
    <w:rsid w:val="00F513E4"/>
    <w:rsid w:val="00F5519D"/>
    <w:rsid w:val="00F609BF"/>
    <w:rsid w:val="00F660EB"/>
    <w:rsid w:val="00F70D55"/>
    <w:rsid w:val="00F71C00"/>
    <w:rsid w:val="00F77AD3"/>
    <w:rsid w:val="00F91ABC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30CA"/>
    <w:rsid w:val="00FD64DD"/>
    <w:rsid w:val="00FE089E"/>
    <w:rsid w:val="00FE0B2B"/>
    <w:rsid w:val="00FE5CE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E957-EA01-4EAA-A986-E8D8E4C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2022-12-05T20:45:00Z</cp:lastPrinted>
  <dcterms:created xsi:type="dcterms:W3CDTF">2022-12-07T16:15:00Z</dcterms:created>
  <dcterms:modified xsi:type="dcterms:W3CDTF">2022-12-07T16:15:00Z</dcterms:modified>
</cp:coreProperties>
</file>