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A219" w14:textId="77777777" w:rsidR="003D38CA" w:rsidRDefault="003D38CA" w:rsidP="003D38CA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A1AD58" w14:textId="45015979" w:rsidR="009A5D90" w:rsidRPr="00A174DC" w:rsidRDefault="009A5D90" w:rsidP="009A5D90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 xml:space="preserve">MINUTA DE LA </w:t>
      </w:r>
      <w:r w:rsidR="00B37507">
        <w:rPr>
          <w:rFonts w:asciiTheme="minorHAnsi" w:hAnsiTheme="minorHAnsi" w:cstheme="minorHAnsi"/>
          <w:b/>
          <w:sz w:val="28"/>
          <w:szCs w:val="28"/>
        </w:rPr>
        <w:t>10°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74DC">
        <w:rPr>
          <w:rFonts w:asciiTheme="minorHAnsi" w:hAnsiTheme="minorHAnsi" w:cstheme="minorHAnsi"/>
          <w:b/>
          <w:sz w:val="28"/>
          <w:szCs w:val="28"/>
        </w:rPr>
        <w:t xml:space="preserve">SESIÓN ORDINARIA </w:t>
      </w:r>
    </w:p>
    <w:p w14:paraId="6E83FA7C" w14:textId="77777777" w:rsidR="009A5D90" w:rsidRPr="00A174DC" w:rsidRDefault="009A5D90" w:rsidP="009A5D90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COMISIÓN EDILICIA DE ENERGÍA</w:t>
      </w:r>
    </w:p>
    <w:p w14:paraId="582D4814" w14:textId="7317F0BD" w:rsidR="009A5D90" w:rsidRPr="00A174DC" w:rsidRDefault="00B37507" w:rsidP="009A5D90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30</w:t>
      </w:r>
      <w:r w:rsidR="009A5D90">
        <w:rPr>
          <w:rFonts w:asciiTheme="minorHAnsi" w:hAnsiTheme="minorHAnsi" w:cstheme="minorHAnsi"/>
          <w:bCs/>
          <w:sz w:val="28"/>
          <w:szCs w:val="28"/>
        </w:rPr>
        <w:t xml:space="preserve"> DE </w:t>
      </w:r>
      <w:r>
        <w:rPr>
          <w:rFonts w:asciiTheme="minorHAnsi" w:hAnsiTheme="minorHAnsi" w:cstheme="minorHAnsi"/>
          <w:bCs/>
          <w:sz w:val="28"/>
          <w:szCs w:val="28"/>
        </w:rPr>
        <w:t>ENERO</w:t>
      </w:r>
      <w:r w:rsidR="009A5D9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A5D90" w:rsidRPr="00A174DC">
        <w:rPr>
          <w:rFonts w:asciiTheme="minorHAnsi" w:hAnsiTheme="minorHAnsi" w:cstheme="minorHAnsi"/>
          <w:bCs/>
          <w:sz w:val="28"/>
          <w:szCs w:val="28"/>
        </w:rPr>
        <w:t>DE 202</w:t>
      </w:r>
      <w:r>
        <w:rPr>
          <w:rFonts w:asciiTheme="minorHAnsi" w:hAnsiTheme="minorHAnsi" w:cstheme="minorHAnsi"/>
          <w:bCs/>
          <w:sz w:val="28"/>
          <w:szCs w:val="28"/>
        </w:rPr>
        <w:t>3</w:t>
      </w:r>
    </w:p>
    <w:p w14:paraId="5C3309CC" w14:textId="77777777" w:rsidR="009A5D90" w:rsidRPr="00603983" w:rsidRDefault="009A5D90" w:rsidP="009A5D90">
      <w:pPr>
        <w:tabs>
          <w:tab w:val="left" w:pos="8364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1DD432A5" w14:textId="77777777" w:rsidR="003D38CA" w:rsidRDefault="003D38CA" w:rsidP="003D38CA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962B024" w14:textId="47CF69DB" w:rsidR="007A6784" w:rsidRPr="007A6784" w:rsidRDefault="007A6784" w:rsidP="007A678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A6784">
        <w:rPr>
          <w:rFonts w:asciiTheme="minorHAnsi" w:hAnsiTheme="minorHAnsi" w:cstheme="minorHAnsi"/>
          <w:sz w:val="28"/>
          <w:szCs w:val="28"/>
        </w:rPr>
        <w:t>Haciendo uso de la voz, Regidor Luis Arturo Morones Vargas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Pr="007A6784">
        <w:rPr>
          <w:rFonts w:asciiTheme="minorHAnsi" w:hAnsiTheme="minorHAnsi" w:cstheme="minorHAnsi"/>
          <w:sz w:val="28"/>
          <w:szCs w:val="28"/>
        </w:rPr>
        <w:t xml:space="preserve">…………………. </w:t>
      </w:r>
    </w:p>
    <w:p w14:paraId="3339ECD9" w14:textId="402F5C15" w:rsidR="00B37507" w:rsidRDefault="00B37507" w:rsidP="00B37507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Buenos días, les agradezco su asistencia y desearles un excelente inicio de semana, gracias por acompañarnos a esta Décima Sesión de la Comisión de Energía, muchas gracias a la secretaria que nos acompaña, a la Unidad de Transparencia, compañeros que nos acompañan de diversas áreas del ayuntamiento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………………………………………………………………………………………………..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0401D98" w14:textId="77777777" w:rsidR="00B37507" w:rsidRPr="00167EB9" w:rsidRDefault="00B37507" w:rsidP="00B3750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6BC251D" w14:textId="5BED69A8" w:rsidR="00B37507" w:rsidRDefault="00B37507" w:rsidP="00B3750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Siendo las diez horas con doce minutos del día treinta de enero de </w:t>
      </w:r>
      <w:r>
        <w:rPr>
          <w:rFonts w:asciiTheme="minorHAnsi" w:hAnsiTheme="minorHAnsi" w:cstheme="minorHAnsi"/>
          <w:sz w:val="28"/>
          <w:szCs w:val="28"/>
        </w:rPr>
        <w:t>dos mil veintitrés</w:t>
      </w:r>
      <w:r>
        <w:rPr>
          <w:rFonts w:asciiTheme="minorHAnsi" w:hAnsiTheme="minorHAnsi" w:cstheme="minorHAnsi"/>
          <w:sz w:val="28"/>
          <w:szCs w:val="28"/>
        </w:rPr>
        <w:t>, nos encontramos en la Sala de Regidores ubicada en la calle Independencia No. 10, tercer piso y de conformidad con los artículos 73, 76, 77, 84, 87 y demás relativos del Reglamento de Gobierno y de la Administración Pública del Ayuntamiento Constitucional de San Pedro Tlaquepaque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14:paraId="3AE89BA8" w14:textId="77777777" w:rsidR="00B37507" w:rsidRDefault="00B37507" w:rsidP="00B3750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8A858DF" w14:textId="2C8ED034" w:rsidR="00B37507" w:rsidRDefault="00B37507" w:rsidP="00B3750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 permito verificar si existe quórum legal para sesionar y declarar válidos los acuerdos de los integrantes de esta Comisión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14:paraId="1DF32330" w14:textId="77777777" w:rsidR="003D38CA" w:rsidRDefault="003D38CA" w:rsidP="003D38CA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3D38CA" w:rsidRPr="00C9334E" w14:paraId="0E9E2CC1" w14:textId="77777777" w:rsidTr="00BD58D7">
        <w:tc>
          <w:tcPr>
            <w:tcW w:w="6658" w:type="dxa"/>
          </w:tcPr>
          <w:p w14:paraId="1399AB94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Regidora Anabel Ávila Martínez</w:t>
            </w:r>
          </w:p>
        </w:tc>
        <w:tc>
          <w:tcPr>
            <w:tcW w:w="2170" w:type="dxa"/>
          </w:tcPr>
          <w:p w14:paraId="0957F6A7" w14:textId="3265939B" w:rsidR="003D38CA" w:rsidRPr="00C9334E" w:rsidRDefault="00BB55CA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3D38CA" w:rsidRPr="00C9334E" w14:paraId="4F99C415" w14:textId="77777777" w:rsidTr="00BD58D7">
        <w:tc>
          <w:tcPr>
            <w:tcW w:w="6658" w:type="dxa"/>
          </w:tcPr>
          <w:p w14:paraId="6527918C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Regidora Jael </w:t>
            </w:r>
            <w:proofErr w:type="spellStart"/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Chamú</w:t>
            </w:r>
            <w:proofErr w:type="spellEnd"/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 Ponce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                                             </w:t>
            </w:r>
          </w:p>
        </w:tc>
        <w:tc>
          <w:tcPr>
            <w:tcW w:w="2170" w:type="dxa"/>
          </w:tcPr>
          <w:p w14:paraId="3A0792DC" w14:textId="3F8F53C5" w:rsidR="003D38CA" w:rsidRPr="00C9334E" w:rsidRDefault="00BD58D7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3D38CA" w:rsidRPr="00C9334E" w14:paraId="4B64DE56" w14:textId="77777777" w:rsidTr="00BD58D7">
        <w:tc>
          <w:tcPr>
            <w:tcW w:w="6658" w:type="dxa"/>
          </w:tcPr>
          <w:p w14:paraId="59044261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Regidora Ana Rosa Loza Agraz                                                    </w:t>
            </w:r>
          </w:p>
        </w:tc>
        <w:tc>
          <w:tcPr>
            <w:tcW w:w="2170" w:type="dxa"/>
          </w:tcPr>
          <w:p w14:paraId="13735A88" w14:textId="764D26E1" w:rsidR="003D38CA" w:rsidRPr="00C9334E" w:rsidRDefault="00BB55CA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3D38CA" w:rsidRPr="00C9334E" w14:paraId="1719BDA2" w14:textId="77777777" w:rsidTr="00BD58D7">
        <w:tc>
          <w:tcPr>
            <w:tcW w:w="6658" w:type="dxa"/>
          </w:tcPr>
          <w:p w14:paraId="77B2554B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Regidor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Juan Martín Núñez Moran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</w:tcPr>
          <w:p w14:paraId="0F7F061A" w14:textId="69BD4631" w:rsidR="003D38CA" w:rsidRPr="00C9334E" w:rsidRDefault="00BD58D7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3D38CA" w:rsidRPr="00C9334E" w14:paraId="58A3A511" w14:textId="77777777" w:rsidTr="00BD58D7">
        <w:tc>
          <w:tcPr>
            <w:tcW w:w="6658" w:type="dxa"/>
          </w:tcPr>
          <w:p w14:paraId="518CAD71" w14:textId="77777777" w:rsidR="003D38CA" w:rsidRPr="00C9334E" w:rsidRDefault="003D38CA" w:rsidP="007A54F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Presidente de la Comisión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Luis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Arturo Morones Vargas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2170" w:type="dxa"/>
          </w:tcPr>
          <w:p w14:paraId="1CE6ADBB" w14:textId="66306A39" w:rsidR="003D38CA" w:rsidRPr="00C9334E" w:rsidRDefault="00BB55CA" w:rsidP="00BB55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</w:tbl>
    <w:p w14:paraId="1900579E" w14:textId="77777777" w:rsidR="003D38CA" w:rsidRPr="00167EB9" w:rsidRDefault="003D38CA" w:rsidP="003D38CA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CDC9B39" w14:textId="4A2B99F6" w:rsidR="00B37507" w:rsidRPr="00167EB9" w:rsidRDefault="00B37507" w:rsidP="00B37507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Les informo que nos </w:t>
      </w:r>
      <w:r w:rsidRPr="00167EB9">
        <w:rPr>
          <w:rFonts w:asciiTheme="minorHAnsi" w:hAnsiTheme="minorHAnsi" w:cstheme="minorHAnsi"/>
          <w:sz w:val="28"/>
          <w:szCs w:val="28"/>
        </w:rPr>
        <w:t>enc</w:t>
      </w:r>
      <w:r>
        <w:rPr>
          <w:rFonts w:asciiTheme="minorHAnsi" w:hAnsiTheme="minorHAnsi" w:cstheme="minorHAnsi"/>
          <w:sz w:val="28"/>
          <w:szCs w:val="28"/>
        </w:rPr>
        <w:t>ontramos</w:t>
      </w:r>
      <w:r w:rsidRPr="00167EB9">
        <w:rPr>
          <w:rFonts w:asciiTheme="minorHAnsi" w:hAnsiTheme="minorHAnsi" w:cstheme="minorHAnsi"/>
          <w:sz w:val="28"/>
          <w:szCs w:val="28"/>
        </w:rPr>
        <w:t xml:space="preserve"> presentes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cinco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67EB9">
        <w:rPr>
          <w:rFonts w:asciiTheme="minorHAnsi" w:hAnsiTheme="minorHAnsi" w:cstheme="minorHAnsi"/>
          <w:sz w:val="28"/>
          <w:szCs w:val="28"/>
        </w:rPr>
        <w:t xml:space="preserve">de un total de </w:t>
      </w:r>
      <w:r>
        <w:rPr>
          <w:rFonts w:asciiTheme="minorHAnsi" w:hAnsiTheme="minorHAnsi" w:cstheme="minorHAnsi"/>
          <w:sz w:val="28"/>
          <w:szCs w:val="28"/>
        </w:rPr>
        <w:t>cinco</w:t>
      </w:r>
      <w:r>
        <w:rPr>
          <w:rFonts w:asciiTheme="minorHAnsi" w:hAnsiTheme="minorHAnsi" w:cstheme="minorHAnsi"/>
          <w:sz w:val="28"/>
          <w:szCs w:val="28"/>
        </w:rPr>
        <w:t xml:space="preserve"> integrantes de la comisión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</w:p>
    <w:p w14:paraId="663BCB25" w14:textId="77777777" w:rsidR="00B37507" w:rsidRPr="00167EB9" w:rsidRDefault="00B37507" w:rsidP="00B37507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424AFEB" w14:textId="673B3E88" w:rsidR="003D38CA" w:rsidRPr="00167EB9" w:rsidRDefault="00B37507" w:rsidP="003D38CA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Existiendo quórum legal para sesionar conforme a lo establecido en los artículos 76 y 90 del Reglamento de Gobierno y de la Administración Pública del Ayuntamiento Constitucional de San Pedro, y siendo las </w:t>
      </w:r>
      <w:r>
        <w:rPr>
          <w:rFonts w:asciiTheme="minorHAnsi" w:hAnsiTheme="minorHAnsi" w:cstheme="minorHAnsi"/>
          <w:sz w:val="28"/>
          <w:szCs w:val="28"/>
        </w:rPr>
        <w:t>diez</w:t>
      </w:r>
      <w:r>
        <w:rPr>
          <w:rFonts w:asciiTheme="minorHAnsi" w:hAnsiTheme="minorHAnsi" w:cstheme="minorHAnsi"/>
          <w:sz w:val="28"/>
          <w:szCs w:val="28"/>
        </w:rPr>
        <w:t xml:space="preserve"> horas con </w:t>
      </w:r>
      <w:r>
        <w:rPr>
          <w:rFonts w:asciiTheme="minorHAnsi" w:hAnsiTheme="minorHAnsi" w:cstheme="minorHAnsi"/>
          <w:sz w:val="28"/>
          <w:szCs w:val="28"/>
        </w:rPr>
        <w:t>trece</w:t>
      </w:r>
      <w:r>
        <w:rPr>
          <w:rFonts w:asciiTheme="minorHAnsi" w:hAnsiTheme="minorHAnsi" w:cstheme="minorHAnsi"/>
          <w:sz w:val="28"/>
          <w:szCs w:val="28"/>
        </w:rPr>
        <w:t xml:space="preserve"> minutos, </w:t>
      </w:r>
      <w:r w:rsidRPr="00352E49">
        <w:rPr>
          <w:rFonts w:asciiTheme="minorHAnsi" w:hAnsiTheme="minorHAnsi" w:cstheme="minorHAnsi"/>
          <w:sz w:val="28"/>
          <w:szCs w:val="28"/>
        </w:rPr>
        <w:t xml:space="preserve">se declara que existe cuórum legal para sesionar, </w:t>
      </w:r>
      <w:r>
        <w:rPr>
          <w:rFonts w:asciiTheme="minorHAnsi" w:hAnsiTheme="minorHAnsi" w:cstheme="minorHAnsi"/>
          <w:sz w:val="28"/>
          <w:szCs w:val="28"/>
        </w:rPr>
        <w:t xml:space="preserve">teniendo como </w:t>
      </w:r>
      <w:r w:rsidRPr="00167EB9">
        <w:rPr>
          <w:rFonts w:asciiTheme="minorHAnsi" w:hAnsiTheme="minorHAnsi" w:cstheme="minorHAnsi"/>
          <w:sz w:val="28"/>
          <w:szCs w:val="28"/>
        </w:rPr>
        <w:t xml:space="preserve">válidos </w:t>
      </w:r>
      <w:r>
        <w:rPr>
          <w:rFonts w:asciiTheme="minorHAnsi" w:hAnsiTheme="minorHAnsi" w:cstheme="minorHAnsi"/>
          <w:sz w:val="28"/>
          <w:szCs w:val="28"/>
        </w:rPr>
        <w:t>todos los acuerdos que de ella emanen</w:t>
      </w:r>
      <w:r w:rsidR="000C42FC">
        <w:rPr>
          <w:rFonts w:asciiTheme="minorHAnsi" w:hAnsiTheme="minorHAnsi" w:cstheme="minorHAnsi"/>
          <w:sz w:val="28"/>
          <w:szCs w:val="28"/>
        </w:rPr>
        <w:t>……………………………………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EC04188" w14:textId="77777777" w:rsidR="000C42FC" w:rsidRDefault="000C42FC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44AACB6" w14:textId="44C117F1" w:rsidR="00D12CE0" w:rsidRDefault="003D38CA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lastRenderedPageBreak/>
        <w:t xml:space="preserve">Por </w:t>
      </w:r>
      <w:r>
        <w:rPr>
          <w:rFonts w:asciiTheme="minorHAnsi" w:hAnsiTheme="minorHAnsi" w:cstheme="minorHAnsi"/>
          <w:sz w:val="28"/>
          <w:szCs w:val="28"/>
        </w:rPr>
        <w:t>lo cual pongo a su consideración</w:t>
      </w:r>
      <w:r w:rsidRPr="00167EB9">
        <w:rPr>
          <w:rFonts w:asciiTheme="minorHAnsi" w:hAnsiTheme="minorHAnsi" w:cstheme="minorHAnsi"/>
          <w:sz w:val="28"/>
          <w:szCs w:val="28"/>
        </w:rPr>
        <w:t xml:space="preserve"> el siguiente orden del </w:t>
      </w:r>
      <w:proofErr w:type="gramStart"/>
      <w:r w:rsidR="000E42F0" w:rsidRPr="00167EB9">
        <w:rPr>
          <w:rFonts w:asciiTheme="minorHAnsi" w:hAnsiTheme="minorHAnsi" w:cstheme="minorHAnsi"/>
          <w:sz w:val="28"/>
          <w:szCs w:val="28"/>
        </w:rPr>
        <w:t>día:</w:t>
      </w:r>
      <w:r w:rsidR="007A6784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7A6784">
        <w:rPr>
          <w:rFonts w:asciiTheme="minorHAnsi" w:hAnsiTheme="minorHAnsi" w:cstheme="minorHAnsi"/>
          <w:sz w:val="28"/>
          <w:szCs w:val="28"/>
        </w:rPr>
        <w:t>…………</w:t>
      </w:r>
      <w:r w:rsidR="000E42F0">
        <w:rPr>
          <w:rFonts w:asciiTheme="minorHAnsi" w:hAnsiTheme="minorHAnsi" w:cstheme="minorHAnsi"/>
          <w:sz w:val="28"/>
          <w:szCs w:val="28"/>
        </w:rPr>
        <w:t>….</w:t>
      </w:r>
      <w:r w:rsidR="007A6784">
        <w:rPr>
          <w:rFonts w:asciiTheme="minorHAnsi" w:hAnsiTheme="minorHAnsi" w:cstheme="minorHAnsi"/>
          <w:sz w:val="28"/>
          <w:szCs w:val="28"/>
        </w:rPr>
        <w:t>……</w:t>
      </w:r>
    </w:p>
    <w:p w14:paraId="510AE657" w14:textId="77777777" w:rsidR="00BA320E" w:rsidRPr="00167EB9" w:rsidRDefault="00BA320E" w:rsidP="00BA320E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A338574" w14:textId="77777777" w:rsidR="00BA320E" w:rsidRPr="00B05AE6" w:rsidRDefault="00BA320E" w:rsidP="00BA320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 xml:space="preserve">Lista de asistencia, verificación y aprobación de </w:t>
      </w:r>
      <w:r w:rsidRPr="00B05AE6">
        <w:rPr>
          <w:rFonts w:asciiTheme="minorHAnsi" w:hAnsiTheme="minorHAnsi" w:cstheme="minorHAnsi"/>
          <w:i/>
          <w:sz w:val="28"/>
          <w:szCs w:val="28"/>
        </w:rPr>
        <w:t>Quórum legal</w:t>
      </w:r>
      <w:r w:rsidRPr="00B05AE6">
        <w:rPr>
          <w:rFonts w:asciiTheme="minorHAnsi" w:hAnsiTheme="minorHAnsi" w:cstheme="minorHAnsi"/>
          <w:sz w:val="28"/>
          <w:szCs w:val="28"/>
        </w:rPr>
        <w:t xml:space="preserve"> para sesionar;</w:t>
      </w:r>
    </w:p>
    <w:p w14:paraId="1593718F" w14:textId="77777777" w:rsidR="00BA320E" w:rsidRDefault="00BA320E" w:rsidP="00BA320E">
      <w:pPr>
        <w:numPr>
          <w:ilvl w:val="0"/>
          <w:numId w:val="1"/>
        </w:numPr>
        <w:spacing w:line="360" w:lineRule="auto"/>
        <w:ind w:left="1077"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Lectura y aprobación del orden del día;</w:t>
      </w:r>
    </w:p>
    <w:p w14:paraId="54783A30" w14:textId="77777777" w:rsidR="00BA320E" w:rsidRPr="00B05AE6" w:rsidRDefault="00BA320E" w:rsidP="00BA320E">
      <w:pPr>
        <w:numPr>
          <w:ilvl w:val="0"/>
          <w:numId w:val="1"/>
        </w:numPr>
        <w:spacing w:line="360" w:lineRule="auto"/>
        <w:ind w:left="107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Estudio, análisis y en su caso aprobación del plan de trabajo de la Comisión </w:t>
      </w:r>
      <w:proofErr w:type="gramStart"/>
      <w:r>
        <w:rPr>
          <w:rFonts w:asciiTheme="minorHAnsi" w:hAnsiTheme="minorHAnsi" w:cstheme="minorHAnsi"/>
          <w:sz w:val="28"/>
          <w:szCs w:val="28"/>
        </w:rPr>
        <w:t>Edilicia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de Energía;</w:t>
      </w:r>
    </w:p>
    <w:p w14:paraId="235D28F8" w14:textId="77777777" w:rsidR="00BA320E" w:rsidRPr="00B05AE6" w:rsidRDefault="00BA320E" w:rsidP="00BA320E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Asuntos Generales</w:t>
      </w:r>
      <w:r>
        <w:rPr>
          <w:rFonts w:asciiTheme="minorHAnsi" w:hAnsiTheme="minorHAnsi" w:cstheme="minorHAnsi"/>
          <w:sz w:val="28"/>
          <w:szCs w:val="28"/>
        </w:rPr>
        <w:t>;</w:t>
      </w:r>
    </w:p>
    <w:p w14:paraId="3B721B1E" w14:textId="7F3A7629" w:rsidR="00BA320E" w:rsidRPr="00BA320E" w:rsidRDefault="00BA320E" w:rsidP="00BA320E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Clausura de la Sesi</w:t>
      </w:r>
      <w:r>
        <w:rPr>
          <w:rFonts w:asciiTheme="minorHAnsi" w:hAnsiTheme="minorHAnsi" w:cstheme="minorHAnsi"/>
          <w:sz w:val="28"/>
          <w:szCs w:val="28"/>
        </w:rPr>
        <w:t>ón</w:t>
      </w:r>
      <w:r w:rsidRPr="00B05AE6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50E15ADA" w14:textId="5645B926" w:rsidR="00BA320E" w:rsidRPr="00AA13AC" w:rsidRDefault="00BA320E" w:rsidP="00AA13AC">
      <w:pPr>
        <w:tabs>
          <w:tab w:val="left" w:pos="8364"/>
        </w:tabs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---------------------------</w:t>
      </w:r>
      <w:r w:rsidRPr="00BA320E">
        <w:rPr>
          <w:rFonts w:asciiTheme="minorHAnsi" w:hAnsiTheme="minorHAnsi" w:cstheme="minorHAnsi"/>
          <w:b/>
          <w:sz w:val="28"/>
          <w:szCs w:val="28"/>
        </w:rPr>
        <w:t>ES APROBADO POR UNANIMIDAD</w:t>
      </w:r>
      <w:r>
        <w:rPr>
          <w:rFonts w:asciiTheme="minorHAnsi" w:hAnsiTheme="minorHAnsi" w:cstheme="minorHAnsi"/>
          <w:b/>
          <w:sz w:val="28"/>
          <w:szCs w:val="28"/>
        </w:rPr>
        <w:t>--------------------------</w:t>
      </w:r>
    </w:p>
    <w:p w14:paraId="34B719BA" w14:textId="2C1334BF" w:rsidR="00C9773C" w:rsidRPr="00882FF7" w:rsidRDefault="00C9773C" w:rsidP="00C9773C">
      <w:pPr>
        <w:jc w:val="both"/>
        <w:rPr>
          <w:rFonts w:ascii="Arial" w:hAnsi="Arial" w:cs="Arial"/>
          <w:bCs/>
        </w:rPr>
      </w:pPr>
      <w:r>
        <w:rPr>
          <w:rFonts w:asciiTheme="minorHAnsi" w:hAnsiTheme="minorHAnsi" w:cstheme="minorHAnsi"/>
          <w:sz w:val="28"/>
          <w:szCs w:val="28"/>
        </w:rPr>
        <w:t>Gracias regidoras, e</w:t>
      </w:r>
      <w:r w:rsidRPr="00167EB9">
        <w:rPr>
          <w:rFonts w:asciiTheme="minorHAnsi" w:hAnsiTheme="minorHAnsi" w:cstheme="minorHAnsi"/>
          <w:sz w:val="28"/>
          <w:szCs w:val="28"/>
        </w:rPr>
        <w:t xml:space="preserve">n virtud de lo anterior y toda vez que se han desahogado el </w:t>
      </w:r>
      <w:r w:rsidRPr="006F463D">
        <w:rPr>
          <w:rFonts w:asciiTheme="minorHAnsi" w:hAnsiTheme="minorHAnsi" w:cstheme="minorHAnsi"/>
          <w:b/>
          <w:bCs/>
          <w:sz w:val="28"/>
          <w:szCs w:val="28"/>
        </w:rPr>
        <w:t>primero</w:t>
      </w:r>
      <w:r w:rsidRPr="00167EB9">
        <w:rPr>
          <w:rFonts w:asciiTheme="minorHAnsi" w:hAnsiTheme="minorHAnsi" w:cstheme="minorHAnsi"/>
          <w:sz w:val="28"/>
          <w:szCs w:val="28"/>
        </w:rPr>
        <w:t>,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7EB9">
        <w:rPr>
          <w:rFonts w:asciiTheme="minorHAnsi" w:hAnsiTheme="minorHAnsi" w:cstheme="minorHAnsi"/>
          <w:sz w:val="28"/>
          <w:szCs w:val="28"/>
        </w:rPr>
        <w:t>así como el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segundo </w:t>
      </w:r>
      <w:r w:rsidRPr="00167EB9">
        <w:rPr>
          <w:rFonts w:asciiTheme="minorHAnsi" w:hAnsiTheme="minorHAnsi" w:cstheme="minorHAnsi"/>
          <w:sz w:val="28"/>
          <w:szCs w:val="28"/>
        </w:rPr>
        <w:t>punto</w:t>
      </w:r>
      <w:r>
        <w:rPr>
          <w:rFonts w:asciiTheme="minorHAnsi" w:hAnsiTheme="minorHAnsi" w:cstheme="minorHAnsi"/>
          <w:sz w:val="28"/>
          <w:szCs w:val="28"/>
        </w:rPr>
        <w:t xml:space="preserve"> del orden del día</w:t>
      </w:r>
      <w:r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Pr="001C1B69">
        <w:rPr>
          <w:rFonts w:asciiTheme="minorHAnsi" w:hAnsiTheme="minorHAnsi" w:cstheme="minorHAnsi"/>
          <w:sz w:val="28"/>
          <w:szCs w:val="28"/>
        </w:rPr>
        <w:t xml:space="preserve">dando </w:t>
      </w:r>
      <w:r>
        <w:rPr>
          <w:rFonts w:asciiTheme="minorHAnsi" w:hAnsiTheme="minorHAnsi" w:cstheme="minorHAnsi"/>
          <w:sz w:val="28"/>
          <w:szCs w:val="28"/>
        </w:rPr>
        <w:t>cumplimiento al</w:t>
      </w:r>
      <w:r w:rsidRPr="001C1B69">
        <w:rPr>
          <w:rFonts w:asciiTheme="minorHAnsi" w:hAnsiTheme="minorHAnsi" w:cstheme="minorHAnsi"/>
          <w:b/>
          <w:sz w:val="28"/>
          <w:szCs w:val="28"/>
        </w:rPr>
        <w:t xml:space="preserve"> tercer</w:t>
      </w:r>
      <w:r>
        <w:rPr>
          <w:rFonts w:asciiTheme="minorHAnsi" w:hAnsiTheme="minorHAnsi" w:cstheme="minorHAnsi"/>
          <w:sz w:val="28"/>
          <w:szCs w:val="28"/>
        </w:rPr>
        <w:t xml:space="preserve"> punto y con fundamento en el artículo 15 fracción VIII de la Ley de Transparencia y Acceso a la Información Pública del Estado de Jalisco y sus Municipios, informo a los integrantes de la Comisión de energía que al día de hoy, a esta comisión no le han sido turnados asuntos nuevos para </w:t>
      </w:r>
      <w:proofErr w:type="gramStart"/>
      <w:r>
        <w:rPr>
          <w:rFonts w:asciiTheme="minorHAnsi" w:hAnsiTheme="minorHAnsi" w:cstheme="minorHAnsi"/>
          <w:sz w:val="28"/>
          <w:szCs w:val="28"/>
        </w:rPr>
        <w:t>revisión</w:t>
      </w:r>
      <w:r>
        <w:rPr>
          <w:rFonts w:asciiTheme="minorHAnsi" w:hAnsiTheme="minorHAnsi" w:cstheme="minorHAnsi"/>
          <w:sz w:val="28"/>
          <w:szCs w:val="28"/>
        </w:rPr>
        <w:t>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14:paraId="310D0DE4" w14:textId="77777777" w:rsidR="007A6784" w:rsidRDefault="007A6784" w:rsidP="007A678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BBECF1E" w14:textId="7774C8BC" w:rsidR="00C9773C" w:rsidRDefault="00C9773C" w:rsidP="00C9773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Pregunto a los integrantes si es de aprobarse el plan de trabajo para este año 2023, el cual ya fue entregado a ustedes al inicio de esta sesión. Si es así favor de manifestarlo de la manera acostumbrada</w:t>
      </w:r>
      <w:r w:rsidR="000C42FC">
        <w:rPr>
          <w:rFonts w:asciiTheme="minorHAnsi" w:hAnsiTheme="minorHAnsi" w:cstheme="minorHAnsi"/>
          <w:sz w:val="28"/>
          <w:szCs w:val="28"/>
        </w:rPr>
        <w:t>………………………………………………..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02E2AB1" w14:textId="08E94124" w:rsidR="00C9773C" w:rsidRPr="00AA13AC" w:rsidRDefault="00C9773C" w:rsidP="00AA13AC">
      <w:pPr>
        <w:tabs>
          <w:tab w:val="left" w:pos="8364"/>
        </w:tabs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---------------------------</w:t>
      </w:r>
      <w:r w:rsidRPr="00BA320E">
        <w:rPr>
          <w:rFonts w:asciiTheme="minorHAnsi" w:hAnsiTheme="minorHAnsi" w:cstheme="minorHAnsi"/>
          <w:b/>
          <w:sz w:val="28"/>
          <w:szCs w:val="28"/>
        </w:rPr>
        <w:t>ES APROBADO POR UNANIMIDAD</w:t>
      </w:r>
      <w:r>
        <w:rPr>
          <w:rFonts w:asciiTheme="minorHAnsi" w:hAnsiTheme="minorHAnsi" w:cstheme="minorHAnsi"/>
          <w:b/>
          <w:sz w:val="28"/>
          <w:szCs w:val="28"/>
        </w:rPr>
        <w:t>--------------------------</w:t>
      </w:r>
    </w:p>
    <w:p w14:paraId="69AC07CC" w14:textId="7E25E39D" w:rsidR="00980913" w:rsidRDefault="00A45BD3" w:rsidP="00AA13AC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¿Pregunto si algún miembro de esta </w:t>
      </w:r>
      <w:proofErr w:type="gramStart"/>
      <w:r>
        <w:rPr>
          <w:rFonts w:asciiTheme="minorHAnsi" w:hAnsiTheme="minorHAnsi" w:cstheme="minorHAnsi"/>
          <w:sz w:val="28"/>
          <w:szCs w:val="28"/>
        </w:rPr>
        <w:t>Comisión,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tiene algún comentario que </w:t>
      </w:r>
      <w:proofErr w:type="spellStart"/>
      <w:r>
        <w:rPr>
          <w:rFonts w:asciiTheme="minorHAnsi" w:hAnsiTheme="minorHAnsi" w:cstheme="minorHAnsi"/>
          <w:sz w:val="28"/>
          <w:szCs w:val="28"/>
        </w:rPr>
        <w:t>vertir</w:t>
      </w:r>
      <w:proofErr w:type="spellEnd"/>
      <w:r>
        <w:rPr>
          <w:rFonts w:asciiTheme="minorHAnsi" w:hAnsiTheme="minorHAnsi" w:cstheme="minorHAnsi"/>
          <w:sz w:val="28"/>
          <w:szCs w:val="28"/>
        </w:rPr>
        <w:t>?</w:t>
      </w:r>
      <w:r w:rsidR="00980913">
        <w:rPr>
          <w:rFonts w:asciiTheme="minorHAnsi" w:hAnsiTheme="minorHAnsi" w:cstheme="minorHAnsi"/>
          <w:sz w:val="28"/>
          <w:szCs w:val="28"/>
        </w:rPr>
        <w:t xml:space="preserve"> </w:t>
      </w:r>
      <w:r w:rsidR="00AA13A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  <w:r w:rsidR="00AA13AC">
        <w:rPr>
          <w:rFonts w:asciiTheme="minorHAnsi" w:hAnsiTheme="minorHAnsi" w:cstheme="minorHAnsi"/>
          <w:sz w:val="28"/>
          <w:szCs w:val="28"/>
        </w:rPr>
        <w:t>…………………………….</w:t>
      </w:r>
    </w:p>
    <w:p w14:paraId="0A3267CB" w14:textId="0E99EC55" w:rsidR="00980913" w:rsidRPr="00AA13AC" w:rsidRDefault="000C42FC" w:rsidP="00AA13AC">
      <w:pPr>
        <w:tabs>
          <w:tab w:val="left" w:pos="8364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C42FC">
        <w:rPr>
          <w:rFonts w:asciiTheme="minorHAnsi" w:hAnsiTheme="minorHAnsi" w:cstheme="minorHAnsi"/>
          <w:bCs/>
          <w:sz w:val="28"/>
          <w:szCs w:val="28"/>
        </w:rPr>
        <w:t>------------</w:t>
      </w:r>
      <w:r w:rsidR="00AA13AC">
        <w:rPr>
          <w:rFonts w:asciiTheme="minorHAnsi" w:hAnsiTheme="minorHAnsi" w:cstheme="minorHAnsi"/>
          <w:bCs/>
          <w:sz w:val="28"/>
          <w:szCs w:val="28"/>
        </w:rPr>
        <w:t>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</w:t>
      </w:r>
      <w:r>
        <w:rPr>
          <w:rFonts w:asciiTheme="minorHAnsi" w:hAnsiTheme="minorHAnsi" w:cstheme="minorHAnsi"/>
          <w:bCs/>
          <w:sz w:val="28"/>
          <w:szCs w:val="28"/>
        </w:rPr>
        <w:t>-----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</w:t>
      </w:r>
      <w:r w:rsidRPr="000C42FC">
        <w:rPr>
          <w:rFonts w:asciiTheme="minorHAnsi" w:hAnsiTheme="minorHAnsi" w:cstheme="minorHAnsi"/>
          <w:bCs/>
          <w:sz w:val="28"/>
          <w:szCs w:val="28"/>
        </w:rPr>
        <w:t>NO HUBO COMENTARIOS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</w:t>
      </w:r>
      <w:r>
        <w:rPr>
          <w:rFonts w:asciiTheme="minorHAnsi" w:hAnsiTheme="minorHAnsi" w:cstheme="minorHAnsi"/>
          <w:bCs/>
          <w:sz w:val="28"/>
          <w:szCs w:val="28"/>
        </w:rPr>
        <w:t>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</w:t>
      </w:r>
      <w:r w:rsidR="00AA13AC">
        <w:rPr>
          <w:rFonts w:asciiTheme="minorHAnsi" w:hAnsiTheme="minorHAnsi" w:cstheme="minorHAnsi"/>
          <w:bCs/>
          <w:sz w:val="28"/>
          <w:szCs w:val="28"/>
        </w:rPr>
        <w:t>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----------</w:t>
      </w:r>
    </w:p>
    <w:p w14:paraId="4AC47BC3" w14:textId="406F9632" w:rsidR="00980913" w:rsidRDefault="00980913" w:rsidP="00A45BD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 el </w:t>
      </w:r>
      <w:r w:rsidRPr="00A45BD3">
        <w:rPr>
          <w:rFonts w:asciiTheme="minorHAnsi" w:hAnsiTheme="minorHAnsi" w:cstheme="minorHAnsi"/>
          <w:sz w:val="28"/>
          <w:szCs w:val="28"/>
        </w:rPr>
        <w:t xml:space="preserve">cuarto </w:t>
      </w:r>
      <w:r>
        <w:rPr>
          <w:rFonts w:asciiTheme="minorHAnsi" w:hAnsiTheme="minorHAnsi" w:cstheme="minorHAnsi"/>
          <w:sz w:val="28"/>
          <w:szCs w:val="28"/>
        </w:rPr>
        <w:t xml:space="preserve">punto del orden del día </w:t>
      </w:r>
      <w:r w:rsidRPr="00167EB9">
        <w:rPr>
          <w:rFonts w:asciiTheme="minorHAnsi" w:hAnsiTheme="minorHAnsi" w:cstheme="minorHAnsi"/>
          <w:sz w:val="28"/>
          <w:szCs w:val="28"/>
        </w:rPr>
        <w:t xml:space="preserve">sobre </w:t>
      </w:r>
      <w:r w:rsidRPr="00A45BD3">
        <w:rPr>
          <w:rFonts w:asciiTheme="minorHAnsi" w:hAnsiTheme="minorHAnsi" w:cstheme="minorHAnsi"/>
          <w:sz w:val="28"/>
          <w:szCs w:val="28"/>
        </w:rPr>
        <w:t>asuntos generales</w:t>
      </w:r>
      <w:r w:rsidRPr="00167EB9">
        <w:rPr>
          <w:rFonts w:asciiTheme="minorHAnsi" w:hAnsiTheme="minorHAnsi" w:cstheme="minorHAnsi"/>
          <w:sz w:val="28"/>
          <w:szCs w:val="28"/>
        </w:rPr>
        <w:t>, pregunto</w:t>
      </w:r>
      <w:r>
        <w:rPr>
          <w:rFonts w:asciiTheme="minorHAnsi" w:hAnsiTheme="minorHAnsi" w:cstheme="minorHAnsi"/>
          <w:sz w:val="28"/>
          <w:szCs w:val="28"/>
        </w:rPr>
        <w:t xml:space="preserve"> a los asistentes ¿Sí alguien tiene algún comentario o asunto que tratar?</w:t>
      </w:r>
      <w:r w:rsidR="000C42FC">
        <w:rPr>
          <w:rFonts w:asciiTheme="minorHAnsi" w:hAnsiTheme="minorHAnsi" w:cstheme="minorHAnsi"/>
          <w:sz w:val="28"/>
          <w:szCs w:val="28"/>
        </w:rPr>
        <w:t>..................</w:t>
      </w:r>
      <w:r w:rsidRPr="00167EB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93F93F" w14:textId="4699147E" w:rsidR="00AA13AC" w:rsidRDefault="00980913" w:rsidP="00AA13AC">
      <w:pPr>
        <w:tabs>
          <w:tab w:val="left" w:pos="8364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 ser así favor de manifestarlo</w:t>
      </w:r>
      <w:r w:rsidR="00AA13A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</w:t>
      </w:r>
    </w:p>
    <w:p w14:paraId="3EA253BB" w14:textId="79B3FC76" w:rsidR="00980913" w:rsidRPr="00AA13AC" w:rsidRDefault="00AA13AC" w:rsidP="00AA13AC">
      <w:pPr>
        <w:tabs>
          <w:tab w:val="left" w:pos="8364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C42FC">
        <w:rPr>
          <w:rFonts w:asciiTheme="minorHAnsi" w:hAnsiTheme="minorHAnsi" w:cstheme="minorHAnsi"/>
          <w:bCs/>
          <w:sz w:val="28"/>
          <w:szCs w:val="28"/>
        </w:rPr>
        <w:t>------------</w:t>
      </w:r>
      <w:r>
        <w:rPr>
          <w:rFonts w:asciiTheme="minorHAnsi" w:hAnsiTheme="minorHAnsi" w:cstheme="minorHAnsi"/>
          <w:bCs/>
          <w:sz w:val="28"/>
          <w:szCs w:val="28"/>
        </w:rPr>
        <w:t>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</w:t>
      </w:r>
      <w:r>
        <w:rPr>
          <w:rFonts w:asciiTheme="minorHAnsi" w:hAnsiTheme="minorHAnsi" w:cstheme="minorHAnsi"/>
          <w:bCs/>
          <w:sz w:val="28"/>
          <w:szCs w:val="28"/>
        </w:rPr>
        <w:t>-----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--------NO HUBO COMENTARIOS-------</w:t>
      </w:r>
      <w:r>
        <w:rPr>
          <w:rFonts w:asciiTheme="minorHAnsi" w:hAnsiTheme="minorHAnsi" w:cstheme="minorHAnsi"/>
          <w:bCs/>
          <w:sz w:val="28"/>
          <w:szCs w:val="28"/>
        </w:rPr>
        <w:t>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</w:t>
      </w:r>
      <w:r>
        <w:rPr>
          <w:rFonts w:asciiTheme="minorHAnsi" w:hAnsiTheme="minorHAnsi" w:cstheme="minorHAnsi"/>
          <w:bCs/>
          <w:sz w:val="28"/>
          <w:szCs w:val="28"/>
        </w:rPr>
        <w:t>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----------</w:t>
      </w:r>
    </w:p>
    <w:p w14:paraId="7472FF94" w14:textId="70ADF828" w:rsidR="00980913" w:rsidRDefault="00980913" w:rsidP="00A45BD3">
      <w:pPr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t xml:space="preserve">Para desahogar el </w:t>
      </w:r>
      <w:r>
        <w:rPr>
          <w:rFonts w:asciiTheme="minorHAnsi" w:hAnsiTheme="minorHAnsi" w:cstheme="minorHAnsi"/>
          <w:b/>
          <w:sz w:val="28"/>
          <w:szCs w:val="28"/>
        </w:rPr>
        <w:t>quinto</w:t>
      </w:r>
      <w:r w:rsidRPr="00167EB9">
        <w:rPr>
          <w:rFonts w:asciiTheme="minorHAnsi" w:hAnsiTheme="minorHAnsi" w:cstheme="minorHAnsi"/>
          <w:sz w:val="28"/>
          <w:szCs w:val="28"/>
        </w:rPr>
        <w:t xml:space="preserve"> punt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167EB9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agradeciendo a todos los presentes, </w:t>
      </w:r>
      <w:r w:rsidRPr="00167EB9">
        <w:rPr>
          <w:rFonts w:asciiTheme="minorHAnsi" w:hAnsiTheme="minorHAnsi" w:cstheme="minorHAnsi"/>
          <w:sz w:val="28"/>
          <w:szCs w:val="28"/>
        </w:rPr>
        <w:t xml:space="preserve">se declara clausurada la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167EB9">
        <w:rPr>
          <w:rFonts w:asciiTheme="minorHAnsi" w:hAnsiTheme="minorHAnsi" w:cstheme="minorHAnsi"/>
          <w:sz w:val="28"/>
          <w:szCs w:val="28"/>
        </w:rPr>
        <w:t xml:space="preserve">esión de </w:t>
      </w:r>
      <w:r>
        <w:rPr>
          <w:rFonts w:asciiTheme="minorHAnsi" w:hAnsiTheme="minorHAnsi" w:cstheme="minorHAnsi"/>
          <w:sz w:val="28"/>
          <w:szCs w:val="28"/>
        </w:rPr>
        <w:t xml:space="preserve">la </w:t>
      </w:r>
      <w:r w:rsidRPr="00167EB9">
        <w:rPr>
          <w:rFonts w:asciiTheme="minorHAnsi" w:hAnsiTheme="minorHAnsi" w:cstheme="minorHAnsi"/>
          <w:sz w:val="28"/>
          <w:szCs w:val="28"/>
        </w:rPr>
        <w:t xml:space="preserve">Comisión </w:t>
      </w:r>
      <w:proofErr w:type="gramStart"/>
      <w:r w:rsidRPr="00167EB9">
        <w:rPr>
          <w:rFonts w:asciiTheme="minorHAnsi" w:hAnsiTheme="minorHAnsi" w:cstheme="minorHAnsi"/>
          <w:sz w:val="28"/>
          <w:szCs w:val="28"/>
        </w:rPr>
        <w:t>Edilicia</w:t>
      </w:r>
      <w:proofErr w:type="gramEnd"/>
      <w:r w:rsidRPr="00167EB9">
        <w:rPr>
          <w:rFonts w:asciiTheme="minorHAnsi" w:hAnsiTheme="minorHAnsi" w:cstheme="minorHAnsi"/>
          <w:sz w:val="28"/>
          <w:szCs w:val="28"/>
        </w:rPr>
        <w:t xml:space="preserve"> de </w:t>
      </w:r>
      <w:r>
        <w:rPr>
          <w:rFonts w:asciiTheme="minorHAnsi" w:hAnsiTheme="minorHAnsi" w:cstheme="minorHAnsi"/>
          <w:sz w:val="28"/>
          <w:szCs w:val="28"/>
        </w:rPr>
        <w:t>Energía,</w:t>
      </w:r>
      <w:r w:rsidRPr="00167EB9">
        <w:rPr>
          <w:rFonts w:asciiTheme="minorHAnsi" w:hAnsiTheme="minorHAnsi" w:cstheme="minorHAnsi"/>
          <w:sz w:val="28"/>
          <w:szCs w:val="28"/>
        </w:rPr>
        <w:t xml:space="preserve"> siendo las </w:t>
      </w:r>
      <w:r w:rsidR="00A45BD3">
        <w:rPr>
          <w:rFonts w:asciiTheme="minorHAnsi" w:hAnsiTheme="minorHAnsi" w:cstheme="minorHAnsi"/>
          <w:sz w:val="28"/>
          <w:szCs w:val="28"/>
        </w:rPr>
        <w:t xml:space="preserve">diez horas con quince minutos </w:t>
      </w:r>
      <w:r w:rsidRPr="00167EB9">
        <w:rPr>
          <w:rFonts w:asciiTheme="minorHAnsi" w:hAnsiTheme="minorHAnsi" w:cstheme="minorHAnsi"/>
          <w:sz w:val="28"/>
          <w:szCs w:val="28"/>
        </w:rPr>
        <w:t>del día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A45BD3">
        <w:rPr>
          <w:rFonts w:asciiTheme="minorHAnsi" w:hAnsiTheme="minorHAnsi" w:cstheme="minorHAnsi"/>
          <w:sz w:val="28"/>
          <w:szCs w:val="28"/>
        </w:rPr>
        <w:t xml:space="preserve">y </w:t>
      </w:r>
      <w:r>
        <w:rPr>
          <w:rFonts w:asciiTheme="minorHAnsi" w:hAnsiTheme="minorHAnsi" w:cstheme="minorHAnsi"/>
          <w:sz w:val="28"/>
          <w:szCs w:val="28"/>
        </w:rPr>
        <w:t>desearles que tengan un excelente día e inicio de semana, con éxito y salud</w:t>
      </w:r>
      <w:r w:rsidR="00A45BD3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</w:t>
      </w:r>
    </w:p>
    <w:p w14:paraId="5D160280" w14:textId="306ADEF7" w:rsidR="00A45BD3" w:rsidRDefault="00A45BD3" w:rsidP="00A45BD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EF863E1" w14:textId="77777777" w:rsidR="00A45BD3" w:rsidRDefault="00A45BD3" w:rsidP="00A45BD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B1BDA00" w14:textId="4F6AE545" w:rsidR="00AA13AC" w:rsidRDefault="00AA13AC" w:rsidP="00AA13AC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7A6784">
        <w:rPr>
          <w:rFonts w:asciiTheme="minorHAnsi" w:hAnsiTheme="minorHAnsi" w:cstheme="minorHAnsi"/>
          <w:sz w:val="28"/>
          <w:szCs w:val="28"/>
        </w:rPr>
        <w:lastRenderedPageBreak/>
        <w:t>Haciendo uso de la voz, Regidor Luis Arturo Morones Vargas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Pr="007A6784">
        <w:rPr>
          <w:rFonts w:asciiTheme="minorHAnsi" w:hAnsiTheme="minorHAnsi" w:cstheme="minorHAnsi"/>
          <w:sz w:val="28"/>
          <w:szCs w:val="28"/>
        </w:rPr>
        <w:t>………………….</w:t>
      </w:r>
    </w:p>
    <w:p w14:paraId="6C58EC52" w14:textId="61CCDBDF" w:rsidR="00CB4099" w:rsidRDefault="000E42F0" w:rsidP="00AA13AC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0E42F0">
        <w:rPr>
          <w:rFonts w:asciiTheme="minorHAnsi" w:hAnsiTheme="minorHAnsi" w:cstheme="minorHAnsi"/>
          <w:bCs/>
          <w:sz w:val="28"/>
          <w:szCs w:val="28"/>
        </w:rPr>
        <w:t>.……</w:t>
      </w:r>
      <w:proofErr w:type="gramStart"/>
      <w:r w:rsidRPr="000E42F0">
        <w:rPr>
          <w:rFonts w:asciiTheme="minorHAnsi" w:hAnsiTheme="minorHAnsi" w:cstheme="minorHAnsi"/>
          <w:bCs/>
          <w:sz w:val="28"/>
          <w:szCs w:val="28"/>
        </w:rPr>
        <w:t>……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proofErr w:type="gramEnd"/>
      <w:r w:rsidRPr="000E42F0">
        <w:rPr>
          <w:rFonts w:asciiTheme="minorHAnsi" w:hAnsiTheme="minorHAnsi" w:cstheme="minorHAnsi"/>
          <w:bCs/>
          <w:sz w:val="28"/>
          <w:szCs w:val="28"/>
        </w:rPr>
        <w:t>……………………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r w:rsidRPr="000E42F0">
        <w:rPr>
          <w:rFonts w:asciiTheme="minorHAnsi" w:hAnsiTheme="minorHAnsi" w:cstheme="minorHAnsi"/>
          <w:bCs/>
          <w:sz w:val="28"/>
          <w:szCs w:val="28"/>
        </w:rPr>
        <w:t>…………..</w:t>
      </w:r>
      <w:r w:rsidR="003D38CA" w:rsidRPr="000E42F0">
        <w:rPr>
          <w:rFonts w:asciiTheme="minorHAnsi" w:hAnsiTheme="minorHAnsi" w:cstheme="minorHAnsi"/>
          <w:bCs/>
          <w:sz w:val="28"/>
          <w:szCs w:val="28"/>
        </w:rPr>
        <w:t>¡MUCHAS GRACIAS!</w:t>
      </w:r>
      <w:r w:rsidRPr="000E42F0">
        <w:rPr>
          <w:rFonts w:asciiTheme="minorHAnsi" w:hAnsiTheme="minorHAnsi" w:cstheme="minorHAnsi"/>
          <w:bCs/>
          <w:sz w:val="28"/>
          <w:szCs w:val="28"/>
        </w:rPr>
        <w:t>.....................</w:t>
      </w:r>
      <w:r>
        <w:rPr>
          <w:rFonts w:asciiTheme="minorHAnsi" w:hAnsiTheme="minorHAnsi" w:cstheme="minorHAnsi"/>
          <w:bCs/>
          <w:sz w:val="28"/>
          <w:szCs w:val="28"/>
        </w:rPr>
        <w:t>...</w:t>
      </w:r>
      <w:r w:rsidRPr="000E42F0">
        <w:rPr>
          <w:rFonts w:asciiTheme="minorHAnsi" w:hAnsiTheme="minorHAnsi" w:cstheme="minorHAnsi"/>
          <w:bCs/>
          <w:sz w:val="28"/>
          <w:szCs w:val="28"/>
        </w:rPr>
        <w:t>....................</w:t>
      </w:r>
    </w:p>
    <w:p w14:paraId="44464E7F" w14:textId="58F3FD0C" w:rsidR="00AA13AC" w:rsidRDefault="00AA13AC" w:rsidP="00272733">
      <w:pPr>
        <w:rPr>
          <w:rFonts w:ascii="Arial" w:hAnsi="Arial" w:cs="Arial"/>
          <w:b/>
          <w:lang w:val="es-MX"/>
        </w:rPr>
      </w:pPr>
    </w:p>
    <w:p w14:paraId="233FA036" w14:textId="5AF1EBD7" w:rsidR="00272733" w:rsidRDefault="00272733" w:rsidP="00272733">
      <w:pPr>
        <w:rPr>
          <w:rFonts w:ascii="Arial" w:hAnsi="Arial" w:cs="Arial"/>
          <w:b/>
          <w:lang w:val="es-MX"/>
        </w:rPr>
      </w:pPr>
    </w:p>
    <w:p w14:paraId="0DF1881A" w14:textId="77777777" w:rsidR="00272733" w:rsidRDefault="00272733" w:rsidP="00272733">
      <w:pPr>
        <w:rPr>
          <w:rFonts w:ascii="Arial" w:hAnsi="Arial" w:cs="Arial"/>
          <w:b/>
          <w:lang w:val="es-MX"/>
        </w:rPr>
      </w:pPr>
    </w:p>
    <w:p w14:paraId="38AC21EF" w14:textId="6E5815B9" w:rsidR="00A45BD3" w:rsidRPr="00BF7B0A" w:rsidRDefault="00A45BD3" w:rsidP="00A45BD3">
      <w:pPr>
        <w:jc w:val="center"/>
        <w:rPr>
          <w:rFonts w:ascii="Arial" w:hAnsi="Arial" w:cs="Arial"/>
          <w:b/>
          <w:lang w:val="es-MX"/>
        </w:rPr>
      </w:pPr>
      <w:r w:rsidRPr="00BF7B0A">
        <w:rPr>
          <w:rFonts w:ascii="Arial" w:hAnsi="Arial" w:cs="Arial"/>
          <w:b/>
          <w:lang w:val="es-MX"/>
        </w:rPr>
        <w:t>A T E N T A M E N T E</w:t>
      </w:r>
    </w:p>
    <w:p w14:paraId="3E9E92FC" w14:textId="3CCA6B0E" w:rsidR="00A45BD3" w:rsidRPr="006C23D7" w:rsidRDefault="00A45BD3" w:rsidP="00A45BD3">
      <w:pPr>
        <w:jc w:val="center"/>
        <w:rPr>
          <w:rFonts w:ascii="Arial" w:hAnsi="Arial" w:cs="Arial"/>
          <w:b/>
          <w:lang w:val="es-MX"/>
        </w:rPr>
      </w:pPr>
      <w:r w:rsidRPr="006C23D7">
        <w:rPr>
          <w:rFonts w:ascii="Arial" w:hAnsi="Arial" w:cs="Arial"/>
          <w:b/>
          <w:lang w:val="es-MX"/>
        </w:rPr>
        <w:t xml:space="preserve">San Pedro Tlaquepaque, a </w:t>
      </w:r>
      <w:r>
        <w:rPr>
          <w:rFonts w:ascii="Arial" w:hAnsi="Arial" w:cs="Arial"/>
          <w:b/>
          <w:lang w:val="es-MX"/>
        </w:rPr>
        <w:t>3</w:t>
      </w:r>
      <w:r w:rsidR="00272733">
        <w:rPr>
          <w:rFonts w:ascii="Arial" w:hAnsi="Arial" w:cs="Arial"/>
          <w:b/>
          <w:lang w:val="es-MX"/>
        </w:rPr>
        <w:t>0</w:t>
      </w:r>
      <w:r w:rsidRPr="006C23D7">
        <w:rPr>
          <w:rFonts w:ascii="Arial" w:hAnsi="Arial" w:cs="Arial"/>
          <w:b/>
          <w:lang w:val="es-MX"/>
        </w:rPr>
        <w:t xml:space="preserve"> de </w:t>
      </w:r>
      <w:proofErr w:type="gramStart"/>
      <w:r>
        <w:rPr>
          <w:rFonts w:ascii="Arial" w:hAnsi="Arial" w:cs="Arial"/>
          <w:b/>
          <w:lang w:val="es-MX"/>
        </w:rPr>
        <w:t>Enero</w:t>
      </w:r>
      <w:proofErr w:type="gramEnd"/>
      <w:r w:rsidRPr="006C23D7">
        <w:rPr>
          <w:rFonts w:ascii="Arial" w:hAnsi="Arial" w:cs="Arial"/>
          <w:b/>
          <w:lang w:val="es-MX"/>
        </w:rPr>
        <w:t xml:space="preserve"> del 202</w:t>
      </w:r>
      <w:r>
        <w:rPr>
          <w:rFonts w:ascii="Arial" w:hAnsi="Arial" w:cs="Arial"/>
          <w:b/>
          <w:lang w:val="es-MX"/>
        </w:rPr>
        <w:t>3</w:t>
      </w:r>
    </w:p>
    <w:p w14:paraId="64799A1F" w14:textId="77777777" w:rsidR="00A45BD3" w:rsidRPr="00EE36AF" w:rsidRDefault="00A45BD3" w:rsidP="00A45BD3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Poppins" w:hAnsi="Poppins" w:cs="Poppins"/>
          <w:b/>
          <w:bCs/>
          <w:color w:val="212529"/>
          <w:sz w:val="17"/>
          <w:szCs w:val="17"/>
          <w:shd w:val="clear" w:color="auto" w:fill="FFFFFF"/>
        </w:rPr>
        <w:t>"2023, AÑO DEL BICENTENARIO DEL NACIMIENTO DEL ESTADO LIBRE Y SOBERANO DE JALISCO"</w:t>
      </w:r>
    </w:p>
    <w:p w14:paraId="281A8987" w14:textId="77777777" w:rsidR="00A45BD3" w:rsidRDefault="00A45BD3" w:rsidP="00A45BD3">
      <w:pPr>
        <w:rPr>
          <w:rFonts w:ascii="Arial" w:hAnsi="Arial" w:cs="Arial"/>
          <w:b/>
          <w:lang w:val="es-MX"/>
        </w:rPr>
      </w:pPr>
    </w:p>
    <w:p w14:paraId="1D1AD9F6" w14:textId="7249AB39" w:rsidR="00A45BD3" w:rsidRDefault="00A45BD3" w:rsidP="00A45BD3">
      <w:pPr>
        <w:jc w:val="center"/>
        <w:rPr>
          <w:rFonts w:ascii="Arial" w:hAnsi="Arial" w:cs="Arial"/>
          <w:b/>
          <w:lang w:val="es-MX"/>
        </w:rPr>
      </w:pPr>
    </w:p>
    <w:p w14:paraId="0F3AAC63" w14:textId="77777777" w:rsidR="00272733" w:rsidRDefault="00272733" w:rsidP="00A45BD3">
      <w:pPr>
        <w:jc w:val="center"/>
        <w:rPr>
          <w:rFonts w:ascii="Arial" w:hAnsi="Arial" w:cs="Arial"/>
          <w:b/>
          <w:lang w:val="es-MX"/>
        </w:rPr>
      </w:pPr>
    </w:p>
    <w:p w14:paraId="2A2864A5" w14:textId="203D7F4F" w:rsidR="00A45BD3" w:rsidRPr="00272733" w:rsidRDefault="00272733" w:rsidP="00A45BD3">
      <w:pPr>
        <w:jc w:val="center"/>
        <w:rPr>
          <w:rFonts w:ascii="Arial" w:hAnsi="Arial" w:cs="Arial"/>
          <w:bCs/>
          <w:lang w:val="es-MX"/>
        </w:rPr>
      </w:pPr>
      <w:r w:rsidRPr="00272733">
        <w:rPr>
          <w:rFonts w:ascii="Arial" w:hAnsi="Arial" w:cs="Arial"/>
          <w:bCs/>
          <w:lang w:val="es-MX"/>
        </w:rPr>
        <w:t>______________________________________</w:t>
      </w:r>
    </w:p>
    <w:p w14:paraId="48C4ACD0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REGIDOR LUIS ARTURO MORONES VARGAS</w:t>
      </w:r>
    </w:p>
    <w:p w14:paraId="3C267052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PRESIDENTE DE LA COMISIÓN EDILICIA </w:t>
      </w:r>
    </w:p>
    <w:p w14:paraId="29AFBB94" w14:textId="77777777" w:rsidR="00CB4099" w:rsidRPr="00A174DC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23F3CC62" w14:textId="77777777" w:rsidR="00CB4099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5AF494A8" w14:textId="77777777" w:rsidR="00CB4099" w:rsidRPr="00A174DC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73F7CEB0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04C13818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LIC.ANABEL ÁVILA MARTÍNEZ</w:t>
      </w:r>
    </w:p>
    <w:p w14:paraId="03919177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0286442C" w14:textId="77777777" w:rsidR="00CB4099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73F1F977" w14:textId="77777777" w:rsidR="00CB4099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24FC2DE4" w14:textId="77777777" w:rsidR="00CB4099" w:rsidRPr="00A174DC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79793E58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3B59B0DA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MTRA.JAEL CHAMÚ PONCE</w:t>
      </w:r>
    </w:p>
    <w:p w14:paraId="7AE270D6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5C0FB32F" w14:textId="77777777" w:rsidR="00CB4099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6159EC36" w14:textId="77777777" w:rsidR="00CB4099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51C7C129" w14:textId="77777777" w:rsidR="00CB4099" w:rsidRPr="00A174DC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774A3129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</w:t>
      </w:r>
    </w:p>
    <w:p w14:paraId="744CE7FB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 ANA ROSA LOZA AGRAZ</w:t>
      </w:r>
    </w:p>
    <w:p w14:paraId="456C6C36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6B804056" w14:textId="77777777" w:rsidR="00CB4099" w:rsidRPr="00A174DC" w:rsidRDefault="00CB4099" w:rsidP="00CB4099">
      <w:pPr>
        <w:rPr>
          <w:rFonts w:asciiTheme="minorHAnsi" w:hAnsiTheme="minorHAnsi" w:cstheme="minorHAnsi"/>
          <w:sz w:val="28"/>
          <w:szCs w:val="28"/>
        </w:rPr>
      </w:pPr>
    </w:p>
    <w:p w14:paraId="32311296" w14:textId="77777777" w:rsidR="00CB4099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FA2DB56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5C539B9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3A4452FC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LIC.JUAN MARTÍN NÚÑEZ MORAN</w:t>
      </w:r>
    </w:p>
    <w:p w14:paraId="6A307326" w14:textId="77777777" w:rsidR="00CB4099" w:rsidRPr="00A174DC" w:rsidRDefault="00CB4099" w:rsidP="00CB409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</w:t>
      </w:r>
    </w:p>
    <w:p w14:paraId="5FBE5E55" w14:textId="77777777" w:rsidR="00CB4099" w:rsidRDefault="00CB4099" w:rsidP="00CB4099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FE4B01" w14:textId="77777777" w:rsidR="00CB4099" w:rsidRPr="000E42F0" w:rsidRDefault="00CB4099" w:rsidP="00C07C19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sectPr w:rsidR="00CB4099" w:rsidRPr="000E42F0" w:rsidSect="00842017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C8DE" w14:textId="77777777" w:rsidR="00B70D86" w:rsidRDefault="00B70D86">
      <w:r>
        <w:separator/>
      </w:r>
    </w:p>
  </w:endnote>
  <w:endnote w:type="continuationSeparator" w:id="0">
    <w:p w14:paraId="5E9155B9" w14:textId="77777777" w:rsidR="00B70D86" w:rsidRDefault="00B7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D8BD" w14:textId="77777777" w:rsidR="00B70D86" w:rsidRDefault="00B70D86">
      <w:r>
        <w:separator/>
      </w:r>
    </w:p>
  </w:footnote>
  <w:footnote w:type="continuationSeparator" w:id="0">
    <w:p w14:paraId="1291C70A" w14:textId="77777777" w:rsidR="00B70D86" w:rsidRDefault="00B7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C7C2" w14:textId="448CEFFC" w:rsidR="00842017" w:rsidRPr="00D012A0" w:rsidRDefault="00000000" w:rsidP="00842017">
    <w:pPr>
      <w:pStyle w:val="Encabezado"/>
      <w:tabs>
        <w:tab w:val="clear" w:pos="4419"/>
        <w:tab w:val="clear" w:pos="8838"/>
        <w:tab w:val="left" w:pos="5576"/>
      </w:tabs>
      <w:rPr>
        <w:rFonts w:ascii="Candara Light" w:hAnsi="Candara Light"/>
        <w:color w:val="404040" w:themeColor="text1" w:themeTint="BF"/>
      </w:rPr>
    </w:pPr>
  </w:p>
  <w:p w14:paraId="51ED4866" w14:textId="77777777" w:rsidR="00842017" w:rsidRDefault="00000000" w:rsidP="00842017">
    <w:pPr>
      <w:pStyle w:val="Encabezado"/>
      <w:tabs>
        <w:tab w:val="clear" w:pos="4419"/>
        <w:tab w:val="clear" w:pos="8838"/>
        <w:tab w:val="left" w:pos="55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F00"/>
    <w:multiLevelType w:val="hybridMultilevel"/>
    <w:tmpl w:val="00900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3829">
    <w:abstractNumId w:val="0"/>
  </w:num>
  <w:num w:numId="2" w16cid:durableId="68186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CA"/>
    <w:rsid w:val="000C42FC"/>
    <w:rsid w:val="000E42F0"/>
    <w:rsid w:val="00116223"/>
    <w:rsid w:val="00272733"/>
    <w:rsid w:val="0028580E"/>
    <w:rsid w:val="003D38CA"/>
    <w:rsid w:val="00704D7E"/>
    <w:rsid w:val="007A6784"/>
    <w:rsid w:val="00980913"/>
    <w:rsid w:val="009A5D90"/>
    <w:rsid w:val="009F0535"/>
    <w:rsid w:val="00A45BD3"/>
    <w:rsid w:val="00AA13AC"/>
    <w:rsid w:val="00AE13E8"/>
    <w:rsid w:val="00B37507"/>
    <w:rsid w:val="00B426CD"/>
    <w:rsid w:val="00B567AE"/>
    <w:rsid w:val="00B70D86"/>
    <w:rsid w:val="00B8485E"/>
    <w:rsid w:val="00BA320E"/>
    <w:rsid w:val="00BB55CA"/>
    <w:rsid w:val="00BD58D7"/>
    <w:rsid w:val="00BF38A7"/>
    <w:rsid w:val="00C07C19"/>
    <w:rsid w:val="00C9773C"/>
    <w:rsid w:val="00CB4099"/>
    <w:rsid w:val="00CE7DE2"/>
    <w:rsid w:val="00D12CE0"/>
    <w:rsid w:val="00D459F5"/>
    <w:rsid w:val="00E709BE"/>
    <w:rsid w:val="00E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18299"/>
  <w15:chartTrackingRefBased/>
  <w15:docId w15:val="{E7F5DBFF-1A23-4745-8389-C6E5B6FA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8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8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38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8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3D38CA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3D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P.H.</dc:creator>
  <cp:keywords/>
  <dc:description/>
  <cp:lastModifiedBy>ARTURO MORONES</cp:lastModifiedBy>
  <cp:revision>10</cp:revision>
  <cp:lastPrinted>2023-01-31T18:51:00Z</cp:lastPrinted>
  <dcterms:created xsi:type="dcterms:W3CDTF">2023-01-31T16:45:00Z</dcterms:created>
  <dcterms:modified xsi:type="dcterms:W3CDTF">2023-01-31T18:55:00Z</dcterms:modified>
</cp:coreProperties>
</file>