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E7CEB" w14:textId="79089878" w:rsidR="00C91263" w:rsidRPr="00D2175D" w:rsidRDefault="00C91263" w:rsidP="00C91263">
      <w:pPr>
        <w:spacing w:after="0"/>
        <w:jc w:val="right"/>
        <w:rPr>
          <w:rFonts w:ascii="Century Gothic" w:hAnsi="Century Gothic"/>
          <w:b/>
        </w:rPr>
      </w:pPr>
      <w:r>
        <w:rPr>
          <w:rFonts w:ascii="Century Gothic" w:hAnsi="Century Gothic"/>
          <w:b/>
        </w:rPr>
        <w:t>DO</w:t>
      </w:r>
      <w:r w:rsidRPr="00D2175D">
        <w:rPr>
          <w:rFonts w:ascii="Century Gothic" w:hAnsi="Century Gothic"/>
          <w:b/>
        </w:rPr>
        <w:t>CEAVA SESIÓN DE LA COMISIÓN EDILICIA</w:t>
      </w:r>
    </w:p>
    <w:p w14:paraId="37B5ACA9" w14:textId="77777777" w:rsidR="00C91263" w:rsidRDefault="00C91263" w:rsidP="00C91263">
      <w:pPr>
        <w:spacing w:after="0"/>
        <w:jc w:val="right"/>
        <w:rPr>
          <w:rFonts w:ascii="Century Gothic" w:hAnsi="Century Gothic"/>
          <w:b/>
        </w:rPr>
      </w:pPr>
      <w:r w:rsidRPr="00D2175D">
        <w:rPr>
          <w:rFonts w:ascii="Century Gothic" w:hAnsi="Century Gothic"/>
          <w:b/>
        </w:rPr>
        <w:t xml:space="preserve">DE COPERACIÓN INTERNACIONAL </w:t>
      </w:r>
      <w:r>
        <w:rPr>
          <w:rFonts w:ascii="Century Gothic" w:hAnsi="Century Gothic"/>
          <w:b/>
        </w:rPr>
        <w:t>EN CONJUTO CON</w:t>
      </w:r>
    </w:p>
    <w:p w14:paraId="07DB2036" w14:textId="53B9162C" w:rsidR="00C91263" w:rsidRPr="00D2175D" w:rsidRDefault="00C91263" w:rsidP="00C91263">
      <w:pPr>
        <w:spacing w:after="0"/>
        <w:jc w:val="right"/>
        <w:rPr>
          <w:rFonts w:ascii="Century Gothic" w:hAnsi="Century Gothic"/>
          <w:b/>
        </w:rPr>
      </w:pPr>
      <w:r w:rsidRPr="00D2175D">
        <w:rPr>
          <w:rFonts w:ascii="Century Gothic" w:hAnsi="Century Gothic"/>
          <w:b/>
        </w:rPr>
        <w:t>GOBERNACIÓN</w:t>
      </w:r>
      <w:r>
        <w:rPr>
          <w:rFonts w:ascii="Century Gothic" w:hAnsi="Century Gothic"/>
          <w:b/>
        </w:rPr>
        <w:t xml:space="preserve"> Y TURISMO Y ESPECTÁCULOS</w:t>
      </w:r>
    </w:p>
    <w:p w14:paraId="7C6F6D1D" w14:textId="69B5214A" w:rsidR="00C91263" w:rsidRPr="00D2175D" w:rsidRDefault="00C91263" w:rsidP="00C91263">
      <w:pPr>
        <w:spacing w:after="0"/>
        <w:jc w:val="right"/>
        <w:rPr>
          <w:rFonts w:ascii="Century Gothic" w:hAnsi="Century Gothic"/>
          <w:b/>
        </w:rPr>
      </w:pPr>
      <w:r>
        <w:rPr>
          <w:rFonts w:ascii="Century Gothic" w:hAnsi="Century Gothic"/>
          <w:b/>
        </w:rPr>
        <w:t>2</w:t>
      </w:r>
      <w:r w:rsidRPr="00D2175D">
        <w:rPr>
          <w:rFonts w:ascii="Century Gothic" w:hAnsi="Century Gothic"/>
          <w:b/>
        </w:rPr>
        <w:t xml:space="preserve">5 DE </w:t>
      </w:r>
      <w:r>
        <w:rPr>
          <w:rFonts w:ascii="Century Gothic" w:hAnsi="Century Gothic"/>
          <w:b/>
        </w:rPr>
        <w:t>ENERO</w:t>
      </w:r>
      <w:r w:rsidRPr="00D2175D">
        <w:rPr>
          <w:rFonts w:ascii="Century Gothic" w:hAnsi="Century Gothic"/>
          <w:b/>
        </w:rPr>
        <w:t xml:space="preserve"> DE 202</w:t>
      </w:r>
      <w:r>
        <w:rPr>
          <w:rFonts w:ascii="Century Gothic" w:hAnsi="Century Gothic"/>
          <w:b/>
        </w:rPr>
        <w:t>3</w:t>
      </w:r>
    </w:p>
    <w:p w14:paraId="59B9E5E6" w14:textId="51C3CA69" w:rsidR="00C91263" w:rsidRPr="00D2175D" w:rsidRDefault="00C91263" w:rsidP="00C91263">
      <w:pPr>
        <w:spacing w:after="0"/>
        <w:jc w:val="both"/>
        <w:rPr>
          <w:rFonts w:ascii="Century Gothic" w:hAnsi="Century Gothic"/>
          <w:b/>
        </w:rPr>
      </w:pPr>
      <w:r w:rsidRPr="00D2175D">
        <w:rPr>
          <w:rFonts w:ascii="Century Gothic" w:hAnsi="Century Gothic"/>
          <w:b/>
        </w:rPr>
        <w:t>--------------------------------------- A C T A ----------------------------------------------------------------------------------------------------------------------</w:t>
      </w:r>
      <w:r>
        <w:rPr>
          <w:rFonts w:ascii="Century Gothic" w:hAnsi="Century Gothic"/>
          <w:b/>
        </w:rPr>
        <w:t>--------</w:t>
      </w:r>
      <w:r w:rsidRPr="00D2175D">
        <w:rPr>
          <w:rFonts w:ascii="Century Gothic" w:hAnsi="Century Gothic"/>
          <w:b/>
        </w:rPr>
        <w:t xml:space="preserve">----------------En la ciudad de San Pedro Tlaquepaque, Jalisco siendo las 13 horas con </w:t>
      </w:r>
      <w:r>
        <w:rPr>
          <w:rFonts w:ascii="Century Gothic" w:hAnsi="Century Gothic"/>
          <w:b/>
        </w:rPr>
        <w:t>09</w:t>
      </w:r>
      <w:r w:rsidRPr="00D2175D">
        <w:rPr>
          <w:rFonts w:ascii="Century Gothic" w:hAnsi="Century Gothic"/>
          <w:b/>
        </w:rPr>
        <w:t xml:space="preserve"> minutos del día </w:t>
      </w:r>
      <w:r>
        <w:rPr>
          <w:rFonts w:ascii="Century Gothic" w:hAnsi="Century Gothic"/>
          <w:b/>
        </w:rPr>
        <w:t>25</w:t>
      </w:r>
      <w:r w:rsidRPr="00D2175D">
        <w:rPr>
          <w:rFonts w:ascii="Century Gothic" w:hAnsi="Century Gothic"/>
          <w:b/>
        </w:rPr>
        <w:t xml:space="preserve"> de </w:t>
      </w:r>
      <w:r>
        <w:rPr>
          <w:rFonts w:ascii="Century Gothic" w:hAnsi="Century Gothic"/>
          <w:b/>
        </w:rPr>
        <w:t>enero</w:t>
      </w:r>
      <w:r w:rsidRPr="00D2175D">
        <w:rPr>
          <w:rFonts w:ascii="Century Gothic" w:hAnsi="Century Gothic"/>
          <w:b/>
        </w:rPr>
        <w:t xml:space="preserve"> del año 202</w:t>
      </w:r>
      <w:r>
        <w:rPr>
          <w:rFonts w:ascii="Century Gothic" w:hAnsi="Century Gothic"/>
          <w:b/>
        </w:rPr>
        <w:t>3</w:t>
      </w:r>
      <w:r w:rsidRPr="00D2175D">
        <w:rPr>
          <w:rFonts w:ascii="Century Gothic" w:hAnsi="Century Gothic"/>
          <w:b/>
        </w:rPr>
        <w:t xml:space="preserve">, se reunieron en </w:t>
      </w:r>
      <w:r>
        <w:rPr>
          <w:rFonts w:ascii="Century Gothic" w:hAnsi="Century Gothic"/>
          <w:b/>
        </w:rPr>
        <w:t>el</w:t>
      </w:r>
      <w:r w:rsidRPr="00D2175D">
        <w:rPr>
          <w:rFonts w:ascii="Century Gothic" w:hAnsi="Century Gothic"/>
          <w:b/>
        </w:rPr>
        <w:t xml:space="preserve"> Sal</w:t>
      </w:r>
      <w:r>
        <w:rPr>
          <w:rFonts w:ascii="Century Gothic" w:hAnsi="Century Gothic"/>
          <w:b/>
        </w:rPr>
        <w:t>ón de Sesiones del H. Ayuntamiento</w:t>
      </w:r>
      <w:r w:rsidRPr="00D2175D">
        <w:rPr>
          <w:rFonts w:ascii="Century Gothic" w:hAnsi="Century Gothic"/>
          <w:b/>
        </w:rPr>
        <w:t>, ubicado en la calle Independencia #</w:t>
      </w:r>
      <w:r>
        <w:rPr>
          <w:rFonts w:ascii="Century Gothic" w:hAnsi="Century Gothic"/>
          <w:b/>
        </w:rPr>
        <w:t>58</w:t>
      </w:r>
      <w:r w:rsidRPr="00D2175D">
        <w:rPr>
          <w:rFonts w:ascii="Century Gothic" w:hAnsi="Century Gothic"/>
          <w:b/>
        </w:rPr>
        <w:t xml:space="preserve"> </w:t>
      </w:r>
      <w:r>
        <w:rPr>
          <w:rFonts w:ascii="Century Gothic" w:hAnsi="Century Gothic"/>
          <w:b/>
        </w:rPr>
        <w:t>de</w:t>
      </w:r>
      <w:r w:rsidRPr="00D2175D">
        <w:rPr>
          <w:rFonts w:ascii="Century Gothic" w:hAnsi="Century Gothic"/>
          <w:b/>
        </w:rPr>
        <w:t xml:space="preserve"> la colonia Tlaquepaque Centro, en la ciudad de San Pedro Tlaquepaque las</w:t>
      </w:r>
      <w:r>
        <w:rPr>
          <w:rFonts w:ascii="Century Gothic" w:hAnsi="Century Gothic"/>
          <w:b/>
        </w:rPr>
        <w:t xml:space="preserve"> y los</w:t>
      </w:r>
      <w:r w:rsidRPr="00D2175D">
        <w:rPr>
          <w:rFonts w:ascii="Century Gothic" w:hAnsi="Century Gothic"/>
          <w:b/>
        </w:rPr>
        <w:t xml:space="preserve"> integrantes de la Comisión Edilicia de Cooperación Internacional</w:t>
      </w:r>
      <w:r>
        <w:rPr>
          <w:rFonts w:ascii="Century Gothic" w:hAnsi="Century Gothic"/>
          <w:b/>
        </w:rPr>
        <w:t xml:space="preserve"> como convocante y de las Comisiones edilicias de Gobernación y Turismo y Espectáculos como coadyuvantes</w:t>
      </w:r>
      <w:r w:rsidRPr="00D2175D">
        <w:rPr>
          <w:rFonts w:ascii="Century Gothic" w:hAnsi="Century Gothic"/>
          <w:b/>
        </w:rPr>
        <w:t>, según la lista de registro que se adjunta al presente documento que forma parte integrante de está acta. La sesión fue presidida por la presidenta de la Comisión Edilicia de Cooperación Internacional, la Regidora María del Rosario Velázquez Hernández----------------------------------</w:t>
      </w:r>
      <w:r w:rsidR="00A31815">
        <w:rPr>
          <w:rFonts w:ascii="Century Gothic" w:hAnsi="Century Gothic"/>
          <w:b/>
        </w:rPr>
        <w:t>---------------------------</w:t>
      </w:r>
      <w:r w:rsidRPr="00D2175D">
        <w:rPr>
          <w:rFonts w:ascii="Century Gothic" w:hAnsi="Century Gothic"/>
          <w:b/>
        </w:rPr>
        <w:t xml:space="preserve">Dicho esto se hace constar que la </w:t>
      </w:r>
      <w:r>
        <w:rPr>
          <w:rFonts w:ascii="Century Gothic" w:hAnsi="Century Gothic"/>
          <w:b/>
        </w:rPr>
        <w:t>do</w:t>
      </w:r>
      <w:r w:rsidRPr="00D2175D">
        <w:rPr>
          <w:rFonts w:ascii="Century Gothic" w:hAnsi="Century Gothic"/>
          <w:b/>
        </w:rPr>
        <w:t>ceava sesión de la Comisión Edilicia de Cooperación Internacional</w:t>
      </w:r>
      <w:r>
        <w:rPr>
          <w:rFonts w:ascii="Century Gothic" w:hAnsi="Century Gothic"/>
          <w:b/>
        </w:rPr>
        <w:t xml:space="preserve"> en conjunto con las Comisiones Edilicias de Gobernación y Turismo y Espectáculos</w:t>
      </w:r>
      <w:r w:rsidRPr="00D2175D">
        <w:rPr>
          <w:rFonts w:ascii="Century Gothic" w:hAnsi="Century Gothic"/>
          <w:b/>
        </w:rPr>
        <w:t xml:space="preserve"> se desarrolló previa convocatoria realizada en tiempo y forma de conformidad al Reglamento del Gobierno y de la Administración Pública del Ayuntamiento Constitucional de San Pedro Tlaquepaque en la cual se tuvo el siguiente--------</w:t>
      </w:r>
      <w:r w:rsidR="00A31815">
        <w:rPr>
          <w:rFonts w:ascii="Century Gothic" w:hAnsi="Century Gothic"/>
          <w:b/>
        </w:rPr>
        <w:t>------------</w:t>
      </w:r>
      <w:r w:rsidRPr="00D2175D">
        <w:rPr>
          <w:rFonts w:ascii="Century Gothic" w:hAnsi="Century Gothic"/>
          <w:b/>
        </w:rPr>
        <w:t>------------------</w:t>
      </w:r>
      <w:r>
        <w:rPr>
          <w:rFonts w:ascii="Century Gothic" w:hAnsi="Century Gothic"/>
          <w:b/>
        </w:rPr>
        <w:t>-------------------</w:t>
      </w:r>
      <w:r w:rsidR="00A31815">
        <w:rPr>
          <w:rFonts w:ascii="Century Gothic" w:hAnsi="Century Gothic"/>
          <w:b/>
        </w:rPr>
        <w:t>-----------</w:t>
      </w:r>
      <w:r w:rsidRPr="00D2175D">
        <w:rPr>
          <w:rFonts w:ascii="Century Gothic" w:hAnsi="Century Gothic"/>
          <w:b/>
        </w:rPr>
        <w:t>----------------ORDEN DEL DIA --------------------------------------------------------------------</w:t>
      </w:r>
      <w:r>
        <w:rPr>
          <w:rFonts w:ascii="Century Gothic" w:hAnsi="Century Gothic"/>
          <w:b/>
        </w:rPr>
        <w:t>--------</w:t>
      </w:r>
      <w:r w:rsidRPr="00D2175D">
        <w:rPr>
          <w:rFonts w:ascii="Century Gothic" w:hAnsi="Century Gothic"/>
          <w:b/>
        </w:rPr>
        <w:t>---------------------------------------------------------</w:t>
      </w:r>
    </w:p>
    <w:p w14:paraId="66CF6C46" w14:textId="77777777" w:rsidR="00C91263" w:rsidRPr="00C91263" w:rsidRDefault="00C91263" w:rsidP="00C91263">
      <w:pPr>
        <w:pStyle w:val="Prrafodelista"/>
        <w:numPr>
          <w:ilvl w:val="0"/>
          <w:numId w:val="2"/>
        </w:numPr>
        <w:spacing w:after="160" w:line="259" w:lineRule="auto"/>
        <w:jc w:val="both"/>
        <w:rPr>
          <w:rFonts w:ascii="Century Gothic" w:hAnsi="Century Gothic" w:cstheme="minorHAnsi"/>
          <w:b/>
          <w:bCs/>
          <w:caps/>
        </w:rPr>
      </w:pPr>
      <w:r w:rsidRPr="00C91263">
        <w:rPr>
          <w:rFonts w:ascii="Century Gothic" w:hAnsi="Century Gothic" w:cstheme="minorHAnsi"/>
          <w:b/>
          <w:bCs/>
          <w:caps/>
        </w:rPr>
        <w:t>Registro y toma de asistencia</w:t>
      </w:r>
    </w:p>
    <w:p w14:paraId="3E79985D" w14:textId="77777777" w:rsidR="00C91263" w:rsidRPr="00C91263" w:rsidRDefault="00C91263" w:rsidP="00C91263">
      <w:pPr>
        <w:pStyle w:val="Prrafodelista"/>
        <w:numPr>
          <w:ilvl w:val="0"/>
          <w:numId w:val="2"/>
        </w:numPr>
        <w:spacing w:after="160" w:line="259" w:lineRule="auto"/>
        <w:jc w:val="both"/>
        <w:rPr>
          <w:rFonts w:ascii="Century Gothic" w:hAnsi="Century Gothic" w:cstheme="minorHAnsi"/>
          <w:b/>
          <w:bCs/>
          <w:caps/>
        </w:rPr>
      </w:pPr>
      <w:r w:rsidRPr="00C91263">
        <w:rPr>
          <w:rFonts w:ascii="Century Gothic" w:hAnsi="Century Gothic" w:cstheme="minorHAnsi"/>
          <w:b/>
          <w:bCs/>
          <w:caps/>
        </w:rPr>
        <w:t>Verificación de quórum legal para sesionar.</w:t>
      </w:r>
    </w:p>
    <w:p w14:paraId="59D706F1" w14:textId="77777777" w:rsidR="00C91263" w:rsidRPr="00C91263" w:rsidRDefault="00C91263" w:rsidP="00C91263">
      <w:pPr>
        <w:pStyle w:val="Prrafodelista"/>
        <w:numPr>
          <w:ilvl w:val="0"/>
          <w:numId w:val="2"/>
        </w:numPr>
        <w:spacing w:after="160" w:line="259" w:lineRule="auto"/>
        <w:jc w:val="both"/>
        <w:rPr>
          <w:rFonts w:ascii="Century Gothic" w:hAnsi="Century Gothic" w:cstheme="minorHAnsi"/>
          <w:b/>
          <w:bCs/>
          <w:caps/>
        </w:rPr>
      </w:pPr>
      <w:r w:rsidRPr="00C91263">
        <w:rPr>
          <w:rFonts w:ascii="Century Gothic" w:hAnsi="Century Gothic" w:cstheme="minorHAnsi"/>
          <w:b/>
          <w:bCs/>
          <w:caps/>
        </w:rPr>
        <w:t>Justificación de inasistencias</w:t>
      </w:r>
    </w:p>
    <w:p w14:paraId="29323F9E" w14:textId="77777777" w:rsidR="00C91263" w:rsidRPr="00C91263" w:rsidRDefault="00C91263" w:rsidP="00C91263">
      <w:pPr>
        <w:pStyle w:val="Prrafodelista"/>
        <w:numPr>
          <w:ilvl w:val="0"/>
          <w:numId w:val="2"/>
        </w:numPr>
        <w:spacing w:after="160" w:line="259" w:lineRule="auto"/>
        <w:jc w:val="both"/>
        <w:rPr>
          <w:rFonts w:ascii="Century Gothic" w:hAnsi="Century Gothic" w:cstheme="minorHAnsi"/>
          <w:b/>
          <w:bCs/>
          <w:caps/>
        </w:rPr>
      </w:pPr>
      <w:r w:rsidRPr="00C91263">
        <w:rPr>
          <w:rFonts w:ascii="Century Gothic" w:hAnsi="Century Gothic" w:cstheme="minorHAnsi"/>
          <w:b/>
          <w:bCs/>
          <w:caps/>
        </w:rPr>
        <w:t>Lectura y en su caso aprobación del orden día</w:t>
      </w:r>
    </w:p>
    <w:p w14:paraId="07BF51BD" w14:textId="77777777" w:rsidR="00C91263" w:rsidRPr="00C91263" w:rsidRDefault="00C91263" w:rsidP="00C91263">
      <w:pPr>
        <w:pStyle w:val="Prrafodelista"/>
        <w:numPr>
          <w:ilvl w:val="0"/>
          <w:numId w:val="2"/>
        </w:numPr>
        <w:spacing w:after="160" w:line="259" w:lineRule="auto"/>
        <w:jc w:val="both"/>
        <w:rPr>
          <w:rFonts w:ascii="Century Gothic" w:hAnsi="Century Gothic" w:cstheme="minorHAnsi"/>
          <w:b/>
          <w:bCs/>
          <w:caps/>
        </w:rPr>
      </w:pPr>
      <w:bookmarkStart w:id="0" w:name="_Hlk109814660"/>
      <w:r w:rsidRPr="00C91263">
        <w:rPr>
          <w:rFonts w:ascii="Century Gothic" w:hAnsi="Century Gothic" w:cstheme="minorHAnsi"/>
          <w:b/>
          <w:bCs/>
          <w:caps/>
        </w:rPr>
        <w:t>Presentación y aprobación del Plan de Trabajo 2023 de la Comisión Edilicia de Cooperación Internacional.</w:t>
      </w:r>
    </w:p>
    <w:bookmarkEnd w:id="0"/>
    <w:p w14:paraId="51AF821F" w14:textId="77777777" w:rsidR="00C91263" w:rsidRPr="00C91263" w:rsidRDefault="00C91263" w:rsidP="00C91263">
      <w:pPr>
        <w:pStyle w:val="Prrafodelista"/>
        <w:numPr>
          <w:ilvl w:val="0"/>
          <w:numId w:val="2"/>
        </w:numPr>
        <w:spacing w:after="160" w:line="259" w:lineRule="auto"/>
        <w:jc w:val="both"/>
        <w:rPr>
          <w:rFonts w:ascii="Century Gothic" w:hAnsi="Century Gothic" w:cstheme="minorHAnsi"/>
          <w:b/>
          <w:bCs/>
          <w:caps/>
        </w:rPr>
      </w:pPr>
      <w:r w:rsidRPr="00C91263">
        <w:rPr>
          <w:rFonts w:ascii="Century Gothic" w:hAnsi="Century Gothic" w:cstheme="minorHAnsi"/>
          <w:b/>
          <w:bCs/>
          <w:caps/>
        </w:rPr>
        <w:t>Estudio, análisis y en su caso aprobación del dictamen que tiene por objeto aprobar el instituir y celebrar el “Día de las Ciudades Hermanas de San Pedro Tlaquepaque”</w:t>
      </w:r>
    </w:p>
    <w:p w14:paraId="551FBD85" w14:textId="77777777" w:rsidR="00C91263" w:rsidRPr="00C91263" w:rsidRDefault="00C91263" w:rsidP="00C91263">
      <w:pPr>
        <w:pStyle w:val="Prrafodelista"/>
        <w:numPr>
          <w:ilvl w:val="0"/>
          <w:numId w:val="2"/>
        </w:numPr>
        <w:spacing w:after="160" w:line="259" w:lineRule="auto"/>
        <w:jc w:val="both"/>
        <w:rPr>
          <w:rFonts w:ascii="Century Gothic" w:hAnsi="Century Gothic" w:cstheme="minorHAnsi"/>
          <w:b/>
          <w:bCs/>
          <w:caps/>
        </w:rPr>
      </w:pPr>
      <w:r w:rsidRPr="00C91263">
        <w:rPr>
          <w:rFonts w:ascii="Century Gothic" w:hAnsi="Century Gothic" w:cstheme="minorHAnsi"/>
          <w:b/>
          <w:bCs/>
          <w:caps/>
        </w:rPr>
        <w:t>Asuntos generales.</w:t>
      </w:r>
    </w:p>
    <w:p w14:paraId="3DB6847D" w14:textId="0F2F8993" w:rsidR="00C91263" w:rsidRPr="00C91263" w:rsidRDefault="00C91263" w:rsidP="00C91263">
      <w:pPr>
        <w:pStyle w:val="Prrafodelista"/>
        <w:numPr>
          <w:ilvl w:val="0"/>
          <w:numId w:val="2"/>
        </w:numPr>
        <w:spacing w:after="160" w:line="259" w:lineRule="auto"/>
        <w:jc w:val="both"/>
        <w:rPr>
          <w:rFonts w:ascii="Century Gothic" w:hAnsi="Century Gothic"/>
          <w:b/>
          <w:bCs/>
          <w:caps/>
        </w:rPr>
      </w:pPr>
      <w:r w:rsidRPr="00C91263">
        <w:rPr>
          <w:rFonts w:ascii="Century Gothic" w:hAnsi="Century Gothic" w:cstheme="minorHAnsi"/>
          <w:b/>
          <w:bCs/>
          <w:caps/>
        </w:rPr>
        <w:t>Clausura de la sesión.</w:t>
      </w:r>
    </w:p>
    <w:p w14:paraId="5DA8870B" w14:textId="05F8E2F4" w:rsidR="00C91263" w:rsidRPr="00C91263" w:rsidRDefault="00C91263" w:rsidP="00C91263">
      <w:pPr>
        <w:jc w:val="both"/>
        <w:rPr>
          <w:rFonts w:ascii="Century Gothic" w:hAnsi="Century Gothic"/>
          <w:b/>
          <w:bCs/>
          <w:caps/>
        </w:rPr>
      </w:pPr>
      <w:r>
        <w:rPr>
          <w:rFonts w:ascii="Century Gothic" w:hAnsi="Century Gothic"/>
          <w:b/>
          <w:bCs/>
          <w:caps/>
        </w:rPr>
        <w:t>-----------------------------------------------------------------------------------------------</w:t>
      </w:r>
    </w:p>
    <w:p w14:paraId="255198D9" w14:textId="77777777" w:rsidR="00C91263" w:rsidRPr="00D2175D" w:rsidRDefault="00C91263" w:rsidP="00C91263">
      <w:pPr>
        <w:spacing w:after="0"/>
        <w:jc w:val="both"/>
        <w:rPr>
          <w:rFonts w:ascii="Century Gothic" w:hAnsi="Century Gothic"/>
          <w:b/>
        </w:rPr>
      </w:pPr>
      <w:r w:rsidRPr="00D2175D">
        <w:rPr>
          <w:rFonts w:ascii="Century Gothic" w:hAnsi="Century Gothic"/>
          <w:b/>
        </w:rPr>
        <w:t>1.- REGISTRO DE ASISTENCIA. ----------------------------------------------------------</w:t>
      </w:r>
    </w:p>
    <w:p w14:paraId="46618D3B" w14:textId="311B9359" w:rsidR="00C91263" w:rsidRPr="00D2175D" w:rsidRDefault="00C91263" w:rsidP="00C91263">
      <w:pPr>
        <w:spacing w:after="0"/>
        <w:jc w:val="both"/>
        <w:rPr>
          <w:rFonts w:ascii="Century Gothic" w:hAnsi="Century Gothic"/>
          <w:bCs/>
        </w:rPr>
      </w:pPr>
      <w:r w:rsidRPr="00D2175D">
        <w:rPr>
          <w:rFonts w:ascii="Century Gothic" w:hAnsi="Century Gothic"/>
          <w:b/>
        </w:rPr>
        <w:t xml:space="preserve">Regidora María del Rosario Velázquez Hernández: </w:t>
      </w:r>
      <w:r w:rsidRPr="00D2175D">
        <w:rPr>
          <w:rFonts w:ascii="Century Gothic" w:hAnsi="Century Gothic"/>
          <w:bCs/>
        </w:rPr>
        <w:t>El punto número uno ya fue agotado toda vez que al ingresar se realizó el registro de su asistencia. ------------------------------------------------------------------------------------------------------------------------------------------</w:t>
      </w:r>
    </w:p>
    <w:p w14:paraId="2773E674" w14:textId="77777777" w:rsidR="00C91263" w:rsidRPr="00D2175D" w:rsidRDefault="00C91263" w:rsidP="00C91263">
      <w:pPr>
        <w:spacing w:after="0"/>
        <w:jc w:val="both"/>
        <w:rPr>
          <w:rFonts w:ascii="Century Gothic" w:hAnsi="Century Gothic"/>
          <w:b/>
        </w:rPr>
      </w:pPr>
      <w:r w:rsidRPr="00D2175D">
        <w:rPr>
          <w:rFonts w:ascii="Century Gothic" w:hAnsi="Century Gothic"/>
          <w:b/>
        </w:rPr>
        <w:t>2.-VERIFICACIÓN DE QUORUM LEGAL PARA SESIONAR. ---------------</w:t>
      </w:r>
      <w:r>
        <w:rPr>
          <w:rFonts w:ascii="Century Gothic" w:hAnsi="Century Gothic"/>
          <w:b/>
        </w:rPr>
        <w:t>----</w:t>
      </w:r>
      <w:r w:rsidRPr="00D2175D">
        <w:rPr>
          <w:rFonts w:ascii="Century Gothic" w:hAnsi="Century Gothic"/>
          <w:b/>
        </w:rPr>
        <w:t>--------------</w:t>
      </w:r>
    </w:p>
    <w:p w14:paraId="6D4A005E" w14:textId="7E2F59B0" w:rsidR="00C45321" w:rsidRDefault="00C91263" w:rsidP="00C91263">
      <w:pPr>
        <w:spacing w:after="0"/>
        <w:jc w:val="both"/>
        <w:rPr>
          <w:rFonts w:ascii="Century Gothic" w:hAnsi="Century Gothic"/>
        </w:rPr>
      </w:pPr>
      <w:r w:rsidRPr="00D2175D">
        <w:rPr>
          <w:rFonts w:ascii="Century Gothic" w:hAnsi="Century Gothic"/>
          <w:b/>
        </w:rPr>
        <w:t xml:space="preserve">Regidora María del Rosario Velázquez Hernández: </w:t>
      </w:r>
      <w:r w:rsidRPr="00D2175D">
        <w:rPr>
          <w:rFonts w:ascii="Century Gothic" w:hAnsi="Century Gothic"/>
        </w:rPr>
        <w:t>Para el desahogo de este punto y verificar el quórum me permito pasar lista de asistencia</w:t>
      </w:r>
      <w:r>
        <w:rPr>
          <w:rFonts w:ascii="Century Gothic" w:hAnsi="Century Gothic"/>
        </w:rPr>
        <w:t xml:space="preserve">. </w:t>
      </w:r>
      <w:r w:rsidRPr="00C91263">
        <w:rPr>
          <w:rFonts w:ascii="Century Gothic" w:hAnsi="Century Gothic"/>
          <w:u w:val="single"/>
        </w:rPr>
        <w:t>Por la comisión edilicia de Cooperación Internacional:</w:t>
      </w:r>
      <w:r w:rsidRPr="00D2175D">
        <w:rPr>
          <w:rFonts w:ascii="Century Gothic" w:hAnsi="Century Gothic"/>
        </w:rPr>
        <w:t xml:space="preserve"> Regidora vocal </w:t>
      </w:r>
      <w:r>
        <w:rPr>
          <w:rFonts w:ascii="Century Gothic" w:hAnsi="Century Gothic"/>
        </w:rPr>
        <w:t xml:space="preserve">Adriana del Carmen Zúñiga Guerrero, </w:t>
      </w:r>
      <w:r w:rsidRPr="00C91263">
        <w:rPr>
          <w:rFonts w:ascii="Century Gothic" w:hAnsi="Century Gothic"/>
          <w:b/>
          <w:bCs/>
        </w:rPr>
        <w:t xml:space="preserve">PRESENTE; </w:t>
      </w:r>
      <w:r w:rsidRPr="00D2175D">
        <w:rPr>
          <w:rFonts w:ascii="Century Gothic" w:hAnsi="Century Gothic"/>
        </w:rPr>
        <w:t xml:space="preserve">Regidora vocal Jael </w:t>
      </w:r>
      <w:proofErr w:type="spellStart"/>
      <w:r w:rsidRPr="00D2175D">
        <w:rPr>
          <w:rFonts w:ascii="Century Gothic" w:hAnsi="Century Gothic"/>
        </w:rPr>
        <w:t>Chamú</w:t>
      </w:r>
      <w:proofErr w:type="spellEnd"/>
      <w:r w:rsidRPr="00D2175D">
        <w:rPr>
          <w:rFonts w:ascii="Century Gothic" w:hAnsi="Century Gothic"/>
        </w:rPr>
        <w:t xml:space="preserve"> Ponce, </w:t>
      </w:r>
      <w:r w:rsidRPr="00D2175D">
        <w:rPr>
          <w:rFonts w:ascii="Century Gothic" w:hAnsi="Century Gothic"/>
          <w:b/>
          <w:bCs/>
        </w:rPr>
        <w:t>PRESENTE</w:t>
      </w:r>
      <w:r w:rsidRPr="00D2175D">
        <w:rPr>
          <w:rFonts w:ascii="Century Gothic" w:hAnsi="Century Gothic"/>
        </w:rPr>
        <w:t xml:space="preserve">; Regidora vocal Fernanda Janeth Martínez Núñez, </w:t>
      </w:r>
      <w:r w:rsidRPr="00D2175D">
        <w:rPr>
          <w:rFonts w:ascii="Century Gothic" w:hAnsi="Century Gothic"/>
          <w:b/>
        </w:rPr>
        <w:t>PRESENTE</w:t>
      </w:r>
      <w:r w:rsidRPr="00D2175D">
        <w:rPr>
          <w:rFonts w:ascii="Century Gothic" w:hAnsi="Century Gothic"/>
        </w:rPr>
        <w:t xml:space="preserve"> y su servidora Regidora presidenta María del Rosario Velázquez Hernández, </w:t>
      </w:r>
      <w:r w:rsidRPr="00D2175D">
        <w:rPr>
          <w:rFonts w:ascii="Century Gothic" w:hAnsi="Century Gothic"/>
          <w:b/>
        </w:rPr>
        <w:t>PRESENTE.</w:t>
      </w:r>
      <w:r>
        <w:rPr>
          <w:rFonts w:ascii="Century Gothic" w:hAnsi="Century Gothic"/>
          <w:b/>
        </w:rPr>
        <w:t xml:space="preserve"> </w:t>
      </w:r>
      <w:r>
        <w:rPr>
          <w:rFonts w:ascii="Century Gothic" w:hAnsi="Century Gothic"/>
          <w:bCs/>
        </w:rPr>
        <w:t xml:space="preserve">Por lo que se encuentran </w:t>
      </w:r>
      <w:r w:rsidRPr="00046FDC">
        <w:rPr>
          <w:rFonts w:ascii="Century Gothic" w:hAnsi="Century Gothic"/>
          <w:b/>
        </w:rPr>
        <w:t xml:space="preserve">presentes 4 de 4 </w:t>
      </w:r>
      <w:r w:rsidR="00A31815">
        <w:rPr>
          <w:rFonts w:ascii="Century Gothic" w:hAnsi="Century Gothic"/>
          <w:b/>
        </w:rPr>
        <w:t>integrantes de</w:t>
      </w:r>
      <w:r w:rsidRPr="00046FDC">
        <w:rPr>
          <w:rFonts w:ascii="Century Gothic" w:hAnsi="Century Gothic"/>
          <w:b/>
        </w:rPr>
        <w:t xml:space="preserve"> esta comisión</w:t>
      </w:r>
      <w:r>
        <w:rPr>
          <w:rFonts w:ascii="Century Gothic" w:hAnsi="Century Gothic"/>
          <w:bCs/>
        </w:rPr>
        <w:t xml:space="preserve">. </w:t>
      </w:r>
      <w:r w:rsidRPr="00C45321">
        <w:rPr>
          <w:rFonts w:ascii="Century Gothic" w:hAnsi="Century Gothic"/>
          <w:bCs/>
          <w:u w:val="single"/>
        </w:rPr>
        <w:t xml:space="preserve">Por la comisión </w:t>
      </w:r>
      <w:r w:rsidR="00C45321" w:rsidRPr="00C45321">
        <w:rPr>
          <w:rFonts w:ascii="Century Gothic" w:hAnsi="Century Gothic"/>
          <w:bCs/>
          <w:u w:val="single"/>
        </w:rPr>
        <w:t>edilicia</w:t>
      </w:r>
      <w:r w:rsidRPr="00C45321">
        <w:rPr>
          <w:rFonts w:ascii="Century Gothic" w:hAnsi="Century Gothic"/>
          <w:bCs/>
          <w:u w:val="single"/>
        </w:rPr>
        <w:t xml:space="preserve"> de Gobernación:</w:t>
      </w:r>
      <w:r>
        <w:rPr>
          <w:rFonts w:ascii="Century Gothic" w:hAnsi="Century Gothic"/>
          <w:bCs/>
        </w:rPr>
        <w:t xml:space="preserve"> </w:t>
      </w:r>
      <w:r w:rsidRPr="00D2175D">
        <w:rPr>
          <w:rFonts w:ascii="Century Gothic" w:hAnsi="Century Gothic"/>
          <w:b/>
        </w:rPr>
        <w:t xml:space="preserve"> </w:t>
      </w:r>
      <w:r w:rsidR="00C45321">
        <w:rPr>
          <w:rFonts w:ascii="Century Gothic" w:hAnsi="Century Gothic"/>
        </w:rPr>
        <w:t>Regidora presidenta Alma Dolores Hurtado Castillo,</w:t>
      </w:r>
      <w:r w:rsidR="00C45321" w:rsidRPr="00C45321">
        <w:rPr>
          <w:rFonts w:ascii="Century Gothic" w:hAnsi="Century Gothic"/>
          <w:b/>
        </w:rPr>
        <w:t xml:space="preserve"> </w:t>
      </w:r>
      <w:r w:rsidR="00C45321" w:rsidRPr="00D2175D">
        <w:rPr>
          <w:rFonts w:ascii="Century Gothic" w:hAnsi="Century Gothic"/>
          <w:b/>
        </w:rPr>
        <w:t>PRESENTE</w:t>
      </w:r>
      <w:r w:rsidR="00C45321">
        <w:rPr>
          <w:rFonts w:ascii="Century Gothic" w:hAnsi="Century Gothic"/>
          <w:b/>
        </w:rPr>
        <w:t xml:space="preserve">; </w:t>
      </w:r>
      <w:r w:rsidR="00C45321">
        <w:rPr>
          <w:rFonts w:ascii="Century Gothic" w:hAnsi="Century Gothic"/>
          <w:bCs/>
        </w:rPr>
        <w:t xml:space="preserve">Regidor vocal José Alfredo Gaviño Hernández, </w:t>
      </w:r>
      <w:r w:rsidR="00C45321" w:rsidRPr="00D2175D">
        <w:rPr>
          <w:rFonts w:ascii="Century Gothic" w:hAnsi="Century Gothic"/>
          <w:b/>
        </w:rPr>
        <w:t>PRESENTE</w:t>
      </w:r>
      <w:r w:rsidR="00C45321">
        <w:rPr>
          <w:rFonts w:ascii="Century Gothic" w:hAnsi="Century Gothic"/>
          <w:b/>
        </w:rPr>
        <w:t xml:space="preserve"> </w:t>
      </w:r>
      <w:r w:rsidR="00C45321">
        <w:rPr>
          <w:rFonts w:ascii="Century Gothic" w:hAnsi="Century Gothic"/>
          <w:bCs/>
        </w:rPr>
        <w:t xml:space="preserve">y Regidora vocal, la de la voz María del Rosario Velázquez Hernández, </w:t>
      </w:r>
      <w:r w:rsidR="00C45321" w:rsidRPr="00D2175D">
        <w:rPr>
          <w:rFonts w:ascii="Century Gothic" w:hAnsi="Century Gothic"/>
          <w:b/>
        </w:rPr>
        <w:t>PRESENTE</w:t>
      </w:r>
      <w:r w:rsidR="00C45321">
        <w:rPr>
          <w:rFonts w:ascii="Century Gothic" w:hAnsi="Century Gothic"/>
          <w:b/>
        </w:rPr>
        <w:t xml:space="preserve">. </w:t>
      </w:r>
      <w:r w:rsidR="00C45321">
        <w:rPr>
          <w:rFonts w:ascii="Century Gothic" w:hAnsi="Century Gothic"/>
          <w:bCs/>
        </w:rPr>
        <w:t xml:space="preserve">Estando </w:t>
      </w:r>
      <w:r w:rsidR="00C45321" w:rsidRPr="00046FDC">
        <w:rPr>
          <w:rFonts w:ascii="Century Gothic" w:hAnsi="Century Gothic"/>
          <w:b/>
        </w:rPr>
        <w:t>presentes 3 de 3 integrantes de la comisión</w:t>
      </w:r>
      <w:r w:rsidR="00A31815">
        <w:rPr>
          <w:rFonts w:ascii="Century Gothic" w:hAnsi="Century Gothic"/>
          <w:b/>
        </w:rPr>
        <w:t>.</w:t>
      </w:r>
      <w:r w:rsidR="00C45321">
        <w:rPr>
          <w:rFonts w:ascii="Century Gothic" w:hAnsi="Century Gothic"/>
          <w:bCs/>
        </w:rPr>
        <w:t xml:space="preserve"> </w:t>
      </w:r>
      <w:r w:rsidR="00C45321" w:rsidRPr="00046FDC">
        <w:rPr>
          <w:rFonts w:ascii="Century Gothic" w:hAnsi="Century Gothic"/>
          <w:bCs/>
          <w:u w:val="single"/>
        </w:rPr>
        <w:t>Y por la comisión edilicia de Turismo y Espectáculos</w:t>
      </w:r>
      <w:r w:rsidR="00C45321" w:rsidRPr="00046FDC">
        <w:rPr>
          <w:rFonts w:ascii="Century Gothic" w:hAnsi="Century Gothic"/>
          <w:b/>
        </w:rPr>
        <w:t>:</w:t>
      </w:r>
      <w:r w:rsidR="00C45321">
        <w:rPr>
          <w:rFonts w:ascii="Century Gothic" w:hAnsi="Century Gothic"/>
          <w:bCs/>
        </w:rPr>
        <w:t xml:space="preserve"> Regidor presidente Juan Martín Núñez Moran; Regidor vocal Roberto Gerardo Albarrán Magaña, </w:t>
      </w:r>
      <w:r w:rsidR="00C45321" w:rsidRPr="00D2175D">
        <w:rPr>
          <w:rFonts w:ascii="Century Gothic" w:hAnsi="Century Gothic"/>
          <w:b/>
        </w:rPr>
        <w:t>PRESENTE</w:t>
      </w:r>
      <w:r w:rsidR="00C45321">
        <w:rPr>
          <w:rFonts w:ascii="Century Gothic" w:hAnsi="Century Gothic"/>
          <w:b/>
        </w:rPr>
        <w:t xml:space="preserve">; </w:t>
      </w:r>
      <w:r w:rsidR="00C45321">
        <w:rPr>
          <w:rFonts w:ascii="Century Gothic" w:hAnsi="Century Gothic"/>
          <w:bCs/>
        </w:rPr>
        <w:t xml:space="preserve">y Regidora vocal Liliana Antonia </w:t>
      </w:r>
      <w:proofErr w:type="spellStart"/>
      <w:r w:rsidR="00C45321">
        <w:rPr>
          <w:rFonts w:ascii="Century Gothic" w:hAnsi="Century Gothic"/>
          <w:bCs/>
        </w:rPr>
        <w:lastRenderedPageBreak/>
        <w:t>Gardiel</w:t>
      </w:r>
      <w:proofErr w:type="spellEnd"/>
      <w:r w:rsidR="00C45321">
        <w:rPr>
          <w:rFonts w:ascii="Century Gothic" w:hAnsi="Century Gothic"/>
          <w:bCs/>
        </w:rPr>
        <w:t xml:space="preserve"> Arana, </w:t>
      </w:r>
      <w:r w:rsidR="00C45321" w:rsidRPr="00D2175D">
        <w:rPr>
          <w:rFonts w:ascii="Century Gothic" w:hAnsi="Century Gothic"/>
          <w:b/>
        </w:rPr>
        <w:t>PRESENTE</w:t>
      </w:r>
      <w:r w:rsidR="00C45321">
        <w:rPr>
          <w:rFonts w:ascii="Century Gothic" w:hAnsi="Century Gothic"/>
          <w:b/>
        </w:rPr>
        <w:t xml:space="preserve">. </w:t>
      </w:r>
      <w:r w:rsidR="00C45321" w:rsidRPr="00046FDC">
        <w:rPr>
          <w:rFonts w:ascii="Century Gothic" w:hAnsi="Century Gothic"/>
          <w:b/>
        </w:rPr>
        <w:t>Por lo que contándose con 2 de 3 integrantes de esta comisión se tiene quorum.</w:t>
      </w:r>
      <w:r w:rsidR="00C45321">
        <w:rPr>
          <w:rFonts w:ascii="Century Gothic" w:hAnsi="Century Gothic"/>
        </w:rPr>
        <w:t xml:space="preserve"> </w:t>
      </w:r>
      <w:r w:rsidRPr="00D2175D">
        <w:rPr>
          <w:rFonts w:ascii="Century Gothic" w:hAnsi="Century Gothic"/>
        </w:rPr>
        <w:t>----------------------------------------------</w:t>
      </w:r>
      <w:r w:rsidR="00A31815">
        <w:rPr>
          <w:rFonts w:ascii="Century Gothic" w:hAnsi="Century Gothic"/>
        </w:rPr>
        <w:t>----------------------------</w:t>
      </w:r>
      <w:r w:rsidRPr="00D2175D">
        <w:rPr>
          <w:rFonts w:ascii="Century Gothic" w:hAnsi="Century Gothic"/>
        </w:rPr>
        <w:t>-------</w:t>
      </w:r>
    </w:p>
    <w:p w14:paraId="245CB7B3" w14:textId="27001B02" w:rsidR="00C91263" w:rsidRPr="00D2175D" w:rsidRDefault="00C45321" w:rsidP="00C91263">
      <w:pPr>
        <w:spacing w:after="0"/>
        <w:jc w:val="both"/>
        <w:rPr>
          <w:rFonts w:ascii="Century Gothic" w:hAnsi="Century Gothic"/>
        </w:rPr>
      </w:pPr>
      <w:r w:rsidRPr="00D2175D">
        <w:rPr>
          <w:rFonts w:ascii="Century Gothic" w:hAnsi="Century Gothic"/>
          <w:b/>
        </w:rPr>
        <w:t xml:space="preserve">Regidora María del Rosario Velázquez Hernández: </w:t>
      </w:r>
      <w:r>
        <w:rPr>
          <w:rFonts w:ascii="Century Gothic" w:hAnsi="Century Gothic"/>
          <w:bCs/>
        </w:rPr>
        <w:t xml:space="preserve">Por lo anterior declaro que contándose con el quorum necesario en las tres comisiones edilicias convocadas a la presente sesión, </w:t>
      </w:r>
      <w:r w:rsidRPr="00046FDC">
        <w:rPr>
          <w:rFonts w:ascii="Century Gothic" w:hAnsi="Century Gothic"/>
          <w:b/>
        </w:rPr>
        <w:t>existe quorum legal para sesionar, tomándose como validos todos los acuerdos aprobados</w:t>
      </w:r>
      <w:r>
        <w:rPr>
          <w:rFonts w:ascii="Century Gothic" w:hAnsi="Century Gothic"/>
          <w:bCs/>
        </w:rPr>
        <w:t>.</w:t>
      </w:r>
      <w:r w:rsidR="00C91263" w:rsidRPr="00D2175D">
        <w:rPr>
          <w:rFonts w:ascii="Century Gothic" w:hAnsi="Century Gothic"/>
        </w:rPr>
        <w:t>---------------------------------------------------</w:t>
      </w:r>
      <w:r w:rsidR="00C91263">
        <w:rPr>
          <w:rFonts w:ascii="Century Gothic" w:hAnsi="Century Gothic"/>
        </w:rPr>
        <w:t>----</w:t>
      </w:r>
      <w:r>
        <w:rPr>
          <w:rFonts w:ascii="Century Gothic" w:hAnsi="Century Gothic"/>
        </w:rPr>
        <w:t>----</w:t>
      </w:r>
      <w:r w:rsidR="00C91263">
        <w:rPr>
          <w:rFonts w:ascii="Century Gothic" w:hAnsi="Century Gothic"/>
        </w:rPr>
        <w:t>---------------</w:t>
      </w:r>
      <w:r>
        <w:rPr>
          <w:rFonts w:ascii="Century Gothic" w:hAnsi="Century Gothic"/>
        </w:rPr>
        <w:t>-------------------</w:t>
      </w:r>
      <w:r w:rsidR="00C91263">
        <w:rPr>
          <w:rFonts w:ascii="Century Gothic" w:hAnsi="Century Gothic"/>
        </w:rPr>
        <w:t>-------</w:t>
      </w:r>
      <w:r w:rsidR="00C91263" w:rsidRPr="00D2175D">
        <w:rPr>
          <w:rFonts w:ascii="Century Gothic" w:hAnsi="Century Gothic"/>
        </w:rPr>
        <w:t>------------------</w:t>
      </w:r>
      <w:r>
        <w:rPr>
          <w:rFonts w:ascii="Century Gothic" w:hAnsi="Century Gothic"/>
        </w:rPr>
        <w:t>---------------------------------------------------------------</w:t>
      </w:r>
      <w:r w:rsidR="00046FDC">
        <w:rPr>
          <w:rFonts w:ascii="Century Gothic" w:hAnsi="Century Gothic"/>
        </w:rPr>
        <w:t>------------</w:t>
      </w:r>
      <w:r w:rsidR="00C91263" w:rsidRPr="00D2175D">
        <w:rPr>
          <w:rFonts w:ascii="Century Gothic" w:hAnsi="Century Gothic"/>
        </w:rPr>
        <w:t>---</w:t>
      </w:r>
    </w:p>
    <w:p w14:paraId="1400136A" w14:textId="77777777" w:rsidR="00C91263" w:rsidRPr="00D2175D" w:rsidRDefault="00C91263" w:rsidP="00C91263">
      <w:pPr>
        <w:spacing w:after="0"/>
        <w:jc w:val="both"/>
        <w:rPr>
          <w:rFonts w:ascii="Century Gothic" w:hAnsi="Century Gothic"/>
          <w:b/>
        </w:rPr>
      </w:pPr>
      <w:r w:rsidRPr="00D2175D">
        <w:rPr>
          <w:rFonts w:ascii="Century Gothic" w:hAnsi="Century Gothic"/>
          <w:b/>
        </w:rPr>
        <w:t>3.-</w:t>
      </w:r>
      <w:r w:rsidRPr="00D2175D">
        <w:rPr>
          <w:b/>
        </w:rPr>
        <w:t xml:space="preserve"> </w:t>
      </w:r>
      <w:r w:rsidRPr="00D2175D">
        <w:rPr>
          <w:rFonts w:ascii="Century Gothic" w:hAnsi="Century Gothic"/>
          <w:b/>
        </w:rPr>
        <w:t>JUSTIFICACIÓN DE INASISTENCIAS. ----------------</w:t>
      </w:r>
      <w:r>
        <w:rPr>
          <w:rFonts w:ascii="Century Gothic" w:hAnsi="Century Gothic"/>
          <w:b/>
        </w:rPr>
        <w:t>----</w:t>
      </w:r>
      <w:r w:rsidRPr="00D2175D">
        <w:rPr>
          <w:rFonts w:ascii="Century Gothic" w:hAnsi="Century Gothic"/>
          <w:b/>
        </w:rPr>
        <w:t>--------------------------------</w:t>
      </w:r>
    </w:p>
    <w:p w14:paraId="61F584A0" w14:textId="18C04F1A" w:rsidR="00C91263" w:rsidRPr="00D2175D" w:rsidRDefault="00C91263" w:rsidP="00C91263">
      <w:pPr>
        <w:spacing w:after="0"/>
        <w:jc w:val="both"/>
        <w:rPr>
          <w:rFonts w:ascii="Century Gothic" w:hAnsi="Century Gothic"/>
          <w:bCs/>
        </w:rPr>
      </w:pPr>
      <w:r w:rsidRPr="00D2175D">
        <w:rPr>
          <w:rFonts w:ascii="Century Gothic" w:hAnsi="Century Gothic"/>
          <w:b/>
        </w:rPr>
        <w:t xml:space="preserve">Regidora María del Rosario Velázquez Hernández: </w:t>
      </w:r>
      <w:r w:rsidRPr="00D2175D">
        <w:rPr>
          <w:rFonts w:ascii="Century Gothic" w:hAnsi="Century Gothic"/>
        </w:rPr>
        <w:t xml:space="preserve">Me permito informar que se recibió oficio electrónico número </w:t>
      </w:r>
      <w:r w:rsidR="00046FDC">
        <w:rPr>
          <w:rFonts w:ascii="Century Gothic" w:hAnsi="Century Gothic"/>
        </w:rPr>
        <w:t>403</w:t>
      </w:r>
      <w:r w:rsidRPr="00D2175D">
        <w:rPr>
          <w:rFonts w:ascii="Century Gothic" w:hAnsi="Century Gothic"/>
        </w:rPr>
        <w:t xml:space="preserve"> signado por </w:t>
      </w:r>
      <w:r w:rsidR="00046FDC">
        <w:rPr>
          <w:rFonts w:ascii="Century Gothic" w:hAnsi="Century Gothic"/>
        </w:rPr>
        <w:t>el</w:t>
      </w:r>
      <w:r w:rsidRPr="00D2175D">
        <w:rPr>
          <w:rFonts w:ascii="Century Gothic" w:hAnsi="Century Gothic"/>
        </w:rPr>
        <w:t xml:space="preserve"> Regidor J</w:t>
      </w:r>
      <w:r w:rsidR="00046FDC">
        <w:rPr>
          <w:rFonts w:ascii="Century Gothic" w:hAnsi="Century Gothic"/>
        </w:rPr>
        <w:t>uan Martín Núñez Morán</w:t>
      </w:r>
      <w:r w:rsidRPr="00D2175D">
        <w:rPr>
          <w:rFonts w:ascii="Century Gothic" w:hAnsi="Century Gothic"/>
        </w:rPr>
        <w:t>, quien</w:t>
      </w:r>
      <w:r w:rsidR="00046FDC">
        <w:rPr>
          <w:rFonts w:ascii="Century Gothic" w:hAnsi="Century Gothic"/>
        </w:rPr>
        <w:t xml:space="preserve"> notifica que no podrá asistir a la sesión y</w:t>
      </w:r>
      <w:r w:rsidRPr="00D2175D">
        <w:rPr>
          <w:rFonts w:ascii="Century Gothic" w:hAnsi="Century Gothic"/>
        </w:rPr>
        <w:t xml:space="preserve"> solicita la de justificación de su inasistencia, por lo que me permito someter a su consideración la aprobación de justificar su inasistencia. Por lo que en votación económica quienes estén de acuerdo favor de manifestarlo</w:t>
      </w:r>
      <w:r w:rsidR="00AA1793">
        <w:rPr>
          <w:rFonts w:ascii="Century Gothic" w:hAnsi="Century Gothic"/>
        </w:rPr>
        <w:t xml:space="preserve"> levantando la mano</w:t>
      </w:r>
      <w:r w:rsidRPr="00D2175D">
        <w:rPr>
          <w:rFonts w:ascii="Century Gothic" w:hAnsi="Century Gothic"/>
        </w:rPr>
        <w:t xml:space="preserve">: </w:t>
      </w:r>
      <w:r w:rsidRPr="00D2175D">
        <w:rPr>
          <w:rFonts w:ascii="Century Gothic" w:hAnsi="Century Gothic"/>
          <w:b/>
          <w:bCs/>
        </w:rPr>
        <w:t>APROBADO POR UNANIMIDAD</w:t>
      </w:r>
      <w:r w:rsidRPr="00D2175D">
        <w:rPr>
          <w:rFonts w:ascii="Century Gothic" w:hAnsi="Century Gothic"/>
          <w:bCs/>
        </w:rPr>
        <w:t>. --------------------------------------------------------------------------------------</w:t>
      </w:r>
      <w:r w:rsidR="00AA1793">
        <w:rPr>
          <w:rFonts w:ascii="Century Gothic" w:hAnsi="Century Gothic"/>
          <w:bCs/>
        </w:rPr>
        <w:t>-------</w:t>
      </w:r>
    </w:p>
    <w:p w14:paraId="22EDD408" w14:textId="42A51C8F" w:rsidR="00C91263" w:rsidRPr="00D2175D" w:rsidRDefault="00C91263" w:rsidP="00C91263">
      <w:pPr>
        <w:spacing w:after="0"/>
        <w:jc w:val="both"/>
        <w:rPr>
          <w:rFonts w:ascii="Century Gothic" w:hAnsi="Century Gothic"/>
          <w:b/>
          <w:bCs/>
        </w:rPr>
      </w:pPr>
      <w:r w:rsidRPr="00D2175D">
        <w:rPr>
          <w:rFonts w:ascii="Century Gothic" w:hAnsi="Century Gothic"/>
          <w:b/>
        </w:rPr>
        <w:t>4.- LECTURA Y EN SU CASO APROBACION DEL ORDEN DEL DIA.  -----------</w:t>
      </w:r>
      <w:r>
        <w:rPr>
          <w:rFonts w:ascii="Century Gothic" w:hAnsi="Century Gothic"/>
          <w:b/>
        </w:rPr>
        <w:t>----</w:t>
      </w:r>
      <w:r w:rsidRPr="00D2175D">
        <w:rPr>
          <w:rFonts w:ascii="Century Gothic" w:hAnsi="Century Gothic"/>
          <w:b/>
        </w:rPr>
        <w:t>--------</w:t>
      </w:r>
      <w:r w:rsidRPr="00D2175D">
        <w:rPr>
          <w:rFonts w:ascii="Century Gothic" w:hAnsi="Century Gothic"/>
        </w:rPr>
        <w:t xml:space="preserve">En cumplimiento con el punto número cuatro, se dio lectura al orden del día propuesto con antelación en la convocatoria a esta sesión y se puso a consideración la aprobación </w:t>
      </w:r>
      <w:r w:rsidR="00046FDC" w:rsidRPr="00D2175D">
        <w:rPr>
          <w:rFonts w:ascii="Century Gothic" w:hAnsi="Century Gothic"/>
        </w:rPr>
        <w:t>de este</w:t>
      </w:r>
      <w:r w:rsidRPr="00D2175D">
        <w:rPr>
          <w:rFonts w:ascii="Century Gothic" w:hAnsi="Century Gothic"/>
        </w:rPr>
        <w:t xml:space="preserve">, siendo </w:t>
      </w:r>
      <w:r w:rsidRPr="00D2175D">
        <w:rPr>
          <w:rFonts w:ascii="Century Gothic" w:hAnsi="Century Gothic"/>
          <w:b/>
        </w:rPr>
        <w:t>APROBADO POR UNANIMIDAD</w:t>
      </w:r>
      <w:r w:rsidRPr="00D2175D">
        <w:rPr>
          <w:rFonts w:ascii="Century Gothic" w:hAnsi="Century Gothic"/>
        </w:rPr>
        <w:t>. ---------</w:t>
      </w:r>
      <w:r w:rsidRPr="00D2175D">
        <w:rPr>
          <w:rFonts w:ascii="Century Gothic" w:hAnsi="Century Gothic"/>
          <w:bCs/>
        </w:rPr>
        <w:t>-----------------------------------------------------------------------------------------</w:t>
      </w:r>
      <w:r w:rsidR="00AA1793">
        <w:rPr>
          <w:rFonts w:ascii="Century Gothic" w:hAnsi="Century Gothic"/>
          <w:bCs/>
        </w:rPr>
        <w:t>-------------------------------</w:t>
      </w:r>
    </w:p>
    <w:p w14:paraId="2DB98135" w14:textId="01456B1D" w:rsidR="00C91263" w:rsidRPr="00517242" w:rsidRDefault="00C91263" w:rsidP="00C91263">
      <w:pPr>
        <w:jc w:val="both"/>
        <w:rPr>
          <w:rFonts w:ascii="Century Gothic" w:hAnsi="Century Gothic" w:cstheme="minorHAnsi"/>
          <w:b/>
          <w:bCs/>
          <w:caps/>
        </w:rPr>
      </w:pPr>
      <w:r w:rsidRPr="00517242">
        <w:rPr>
          <w:rFonts w:ascii="Century Gothic" w:hAnsi="Century Gothic"/>
          <w:b/>
        </w:rPr>
        <w:t xml:space="preserve">5.- </w:t>
      </w:r>
      <w:r w:rsidR="00517242" w:rsidRPr="00517242">
        <w:rPr>
          <w:rFonts w:ascii="Century Gothic" w:hAnsi="Century Gothic" w:cstheme="minorHAnsi"/>
          <w:b/>
          <w:bCs/>
          <w:caps/>
        </w:rPr>
        <w:t>Presentación y aprobación del Plan de Trabajo 2023 de la Comisión Edilicia de Cooperación Internacional</w:t>
      </w:r>
      <w:r w:rsidR="00517242">
        <w:rPr>
          <w:rFonts w:ascii="Century Gothic" w:hAnsi="Century Gothic" w:cstheme="minorHAnsi"/>
          <w:b/>
          <w:bCs/>
          <w:caps/>
        </w:rPr>
        <w:t>.</w:t>
      </w:r>
      <w:r w:rsidRPr="00D2175D">
        <w:rPr>
          <w:rFonts w:ascii="Century Gothic" w:hAnsi="Century Gothic" w:cs="Tahoma"/>
          <w:b/>
          <w:bCs/>
          <w:caps/>
          <w:color w:val="000000"/>
        </w:rPr>
        <w:t xml:space="preserve"> </w:t>
      </w:r>
      <w:r w:rsidRPr="00D2175D">
        <w:rPr>
          <w:rFonts w:ascii="Century Gothic" w:hAnsi="Century Gothic"/>
          <w:b/>
        </w:rPr>
        <w:t>---</w:t>
      </w:r>
      <w:r w:rsidR="00517242">
        <w:rPr>
          <w:rFonts w:ascii="Century Gothic" w:hAnsi="Century Gothic"/>
          <w:b/>
        </w:rPr>
        <w:t>----------</w:t>
      </w:r>
      <w:r w:rsidRPr="00D2175D">
        <w:rPr>
          <w:rFonts w:ascii="Century Gothic" w:hAnsi="Century Gothic"/>
          <w:b/>
        </w:rPr>
        <w:t xml:space="preserve">------------------------------Regidora María del Rosario Velázquez Hernández: </w:t>
      </w:r>
      <w:r w:rsidR="00AA1793" w:rsidRPr="00AA1793">
        <w:rPr>
          <w:rFonts w:ascii="Century Gothic" w:hAnsi="Century Gothic"/>
        </w:rPr>
        <w:t>Cab</w:t>
      </w:r>
      <w:r w:rsidR="00AA1793">
        <w:rPr>
          <w:rFonts w:ascii="Century Gothic" w:hAnsi="Century Gothic"/>
          <w:bCs/>
        </w:rPr>
        <w:t xml:space="preserve">e hacer mención que este punto del orden del día solamente se somete a votación a la comisión edilicia de Cooperación Internacional. </w:t>
      </w:r>
      <w:r w:rsidR="00517242" w:rsidRPr="00517242">
        <w:rPr>
          <w:rFonts w:ascii="Century Gothic" w:hAnsi="Century Gothic"/>
          <w:bCs/>
        </w:rPr>
        <w:t>El plan de trabajo se les hizo llegar, por medio del sistema de oficios electrónico. Antes de esta sesión no se recibieron observaciones, modificaciones o solicitudes de adhesión, por lo que en este momento se abre el turno de oradores por si alguien tiene algún comentario u observación al respecto</w:t>
      </w:r>
      <w:r w:rsidR="00517242">
        <w:rPr>
          <w:rFonts w:ascii="Century Gothic" w:hAnsi="Century Gothic"/>
          <w:bCs/>
        </w:rPr>
        <w:t xml:space="preserve">. </w:t>
      </w:r>
      <w:r w:rsidR="00AA1793">
        <w:rPr>
          <w:rFonts w:ascii="Century Gothic" w:hAnsi="Century Gothic"/>
          <w:bCs/>
        </w:rPr>
        <w:t>No habiendo comentarios al respecto</w:t>
      </w:r>
      <w:r w:rsidR="00517242">
        <w:rPr>
          <w:rFonts w:ascii="Century Gothic" w:hAnsi="Century Gothic" w:cstheme="minorHAnsi"/>
          <w:b/>
          <w:bCs/>
          <w:caps/>
        </w:rPr>
        <w:t xml:space="preserve">, </w:t>
      </w:r>
      <w:r w:rsidR="00517242" w:rsidRPr="00517242">
        <w:rPr>
          <w:rFonts w:ascii="Century Gothic" w:hAnsi="Century Gothic" w:cstheme="minorHAnsi"/>
        </w:rPr>
        <w:t>entonces someto a consideración de las integrantes de la Comisión edilicia de Cooperación Internacional la aprobación del plan de trabajo 2023 de la comisión, quienes estén a favor manifiéstenlo levantado su mano:</w:t>
      </w:r>
      <w:r w:rsidR="00517242">
        <w:rPr>
          <w:rFonts w:ascii="Century Gothic" w:hAnsi="Century Gothic" w:cstheme="minorHAnsi"/>
        </w:rPr>
        <w:t xml:space="preserve"> </w:t>
      </w:r>
      <w:r w:rsidRPr="00D2175D">
        <w:rPr>
          <w:rFonts w:ascii="Century Gothic" w:hAnsi="Century Gothic" w:cstheme="minorHAnsi"/>
          <w:b/>
          <w:bCs/>
        </w:rPr>
        <w:t>APROBADO POR UNANIMIDAD</w:t>
      </w:r>
      <w:r w:rsidR="00AA1793">
        <w:rPr>
          <w:rFonts w:ascii="Century Gothic" w:hAnsi="Century Gothic" w:cstheme="minorHAnsi"/>
          <w:b/>
          <w:bCs/>
        </w:rPr>
        <w:t xml:space="preserve"> POR LA COMISIÓN DE COOPERACIÓN INTERNACIONAL</w:t>
      </w:r>
      <w:r w:rsidRPr="00D2175D">
        <w:rPr>
          <w:rFonts w:ascii="Century Gothic" w:hAnsi="Century Gothic" w:cstheme="minorHAnsi"/>
          <w:b/>
          <w:bCs/>
        </w:rPr>
        <w:t xml:space="preserve">. </w:t>
      </w:r>
      <w:r w:rsidRPr="00D2175D">
        <w:rPr>
          <w:rFonts w:ascii="Century Gothic" w:hAnsi="Century Gothic" w:cstheme="minorHAnsi"/>
        </w:rPr>
        <w:t>------------------------------------------------------------------------------------------------</w:t>
      </w:r>
      <w:r w:rsidR="00AA1793">
        <w:rPr>
          <w:rFonts w:ascii="Century Gothic" w:hAnsi="Century Gothic" w:cstheme="minorHAnsi"/>
        </w:rPr>
        <w:t>---------------------------------------</w:t>
      </w:r>
      <w:r w:rsidRPr="00D2175D">
        <w:rPr>
          <w:rFonts w:ascii="Century Gothic" w:hAnsi="Century Gothic" w:cstheme="minorHAnsi"/>
        </w:rPr>
        <w:t>---</w:t>
      </w:r>
      <w:r w:rsidR="00517242">
        <w:rPr>
          <w:rFonts w:ascii="Century Gothic" w:hAnsi="Century Gothic" w:cstheme="minorHAnsi"/>
        </w:rPr>
        <w:t>-------------------</w:t>
      </w:r>
      <w:r w:rsidR="00AA1793">
        <w:rPr>
          <w:rFonts w:ascii="Century Gothic" w:hAnsi="Century Gothic" w:cstheme="minorHAnsi"/>
        </w:rPr>
        <w:t>----</w:t>
      </w:r>
    </w:p>
    <w:p w14:paraId="672D1DAA" w14:textId="3513E1AA" w:rsidR="00517242" w:rsidRDefault="00C91263" w:rsidP="00517242">
      <w:pPr>
        <w:jc w:val="both"/>
        <w:rPr>
          <w:rFonts w:ascii="Century Gothic" w:hAnsi="Century Gothic" w:cs="Arial"/>
          <w:bCs/>
        </w:rPr>
      </w:pPr>
      <w:r w:rsidRPr="00517242">
        <w:rPr>
          <w:rFonts w:ascii="Century Gothic" w:hAnsi="Century Gothic"/>
          <w:b/>
        </w:rPr>
        <w:t>6.-</w:t>
      </w:r>
      <w:r w:rsidR="00517242" w:rsidRPr="00517242">
        <w:rPr>
          <w:rFonts w:ascii="Century Gothic" w:hAnsi="Century Gothic" w:cstheme="minorHAnsi"/>
          <w:b/>
          <w:bCs/>
          <w:caps/>
        </w:rPr>
        <w:t xml:space="preserve"> Estudio, análisis y en su caso aprobación del dictamen que tiene por objeto aprobar el instituir y celebrar el “Día de las Ciudades Hermanas de San Pedro Tlaquepaque”</w:t>
      </w:r>
      <w:r w:rsidR="00517242">
        <w:rPr>
          <w:rFonts w:ascii="Century Gothic" w:hAnsi="Century Gothic" w:cstheme="minorHAnsi"/>
          <w:b/>
          <w:bCs/>
          <w:caps/>
        </w:rPr>
        <w:t>.</w:t>
      </w:r>
      <w:r w:rsidRPr="00D2175D">
        <w:rPr>
          <w:rFonts w:ascii="Century Gothic" w:hAnsi="Century Gothic"/>
          <w:b/>
        </w:rPr>
        <w:t xml:space="preserve"> </w:t>
      </w:r>
      <w:r w:rsidRPr="00D2175D">
        <w:rPr>
          <w:rFonts w:ascii="Century Gothic" w:hAnsi="Century Gothic"/>
          <w:b/>
          <w:bCs/>
        </w:rPr>
        <w:t>-</w:t>
      </w:r>
      <w:r w:rsidR="00517242">
        <w:rPr>
          <w:rFonts w:ascii="Century Gothic" w:hAnsi="Century Gothic"/>
          <w:b/>
          <w:bCs/>
        </w:rPr>
        <w:t>--</w:t>
      </w:r>
      <w:r w:rsidRPr="00D2175D">
        <w:rPr>
          <w:rFonts w:ascii="Century Gothic" w:hAnsi="Century Gothic"/>
          <w:b/>
          <w:bCs/>
        </w:rPr>
        <w:t>------------------------------------------------------------</w:t>
      </w:r>
      <w:r w:rsidRPr="00D2175D">
        <w:rPr>
          <w:rFonts w:ascii="Century Gothic" w:hAnsi="Century Gothic"/>
          <w:b/>
        </w:rPr>
        <w:t xml:space="preserve"> </w:t>
      </w:r>
      <w:r w:rsidR="00517242" w:rsidRPr="00D2175D">
        <w:rPr>
          <w:rFonts w:ascii="Century Gothic" w:hAnsi="Century Gothic"/>
          <w:b/>
        </w:rPr>
        <w:t>Regidora María del Rosario Velázquez Hernández:</w:t>
      </w:r>
      <w:r w:rsidR="00517242">
        <w:rPr>
          <w:rFonts w:ascii="Century Gothic" w:hAnsi="Century Gothic"/>
          <w:b/>
        </w:rPr>
        <w:t xml:space="preserve"> </w:t>
      </w:r>
      <w:r w:rsidR="00AA1793">
        <w:rPr>
          <w:rFonts w:ascii="Century Gothic" w:hAnsi="Century Gothic"/>
        </w:rPr>
        <w:t xml:space="preserve">Este punto del orden del día si involucra a las tres comisiones convocadas. </w:t>
      </w:r>
      <w:r w:rsidR="00517242" w:rsidRPr="00517242">
        <w:rPr>
          <w:rFonts w:ascii="Century Gothic" w:hAnsi="Century Gothic" w:cs="Arial"/>
          <w:bCs/>
        </w:rPr>
        <w:t>La propuesta de dictamen se les hizo llegar por el sistema de oficios electrónicos con antelación a esta sesión, para su revisión.</w:t>
      </w:r>
      <w:r w:rsidR="003506F7">
        <w:rPr>
          <w:rFonts w:ascii="Century Gothic" w:hAnsi="Century Gothic" w:cs="Arial"/>
          <w:bCs/>
        </w:rPr>
        <w:t xml:space="preserve"> Para antes de pasar al análisis del tema que nos ocupa</w:t>
      </w:r>
      <w:r w:rsidR="00AA1793">
        <w:rPr>
          <w:rFonts w:ascii="Century Gothic" w:hAnsi="Century Gothic" w:cs="Arial"/>
          <w:bCs/>
        </w:rPr>
        <w:t xml:space="preserve"> me gustaría hacer recuento del objeto y del trabajo previo que tiene esta propuesta</w:t>
      </w:r>
      <w:r w:rsidR="003506F7">
        <w:rPr>
          <w:rFonts w:ascii="Century Gothic" w:hAnsi="Century Gothic" w:cs="Arial"/>
          <w:bCs/>
        </w:rPr>
        <w:t xml:space="preserve">: </w:t>
      </w:r>
    </w:p>
    <w:p w14:paraId="1AC9BE09" w14:textId="77777777" w:rsidR="00AA1793" w:rsidRDefault="003506F7" w:rsidP="00517242">
      <w:pPr>
        <w:jc w:val="both"/>
        <w:rPr>
          <w:rFonts w:ascii="Century Gothic" w:hAnsi="Century Gothic" w:cstheme="minorHAnsi"/>
        </w:rPr>
      </w:pPr>
      <w:r>
        <w:rPr>
          <w:rFonts w:ascii="Century Gothic" w:hAnsi="Century Gothic" w:cstheme="minorHAnsi"/>
        </w:rPr>
        <w:t>San Pedro Tlaquepaque se ha caracterizado por ser un referente turístico, artístico y cultural a nivel Estatal, Nacional e Internacional. Además de ser nombrado Pueblo Mágico</w:t>
      </w:r>
      <w:r w:rsidR="00AA1793">
        <w:rPr>
          <w:rFonts w:ascii="Century Gothic" w:hAnsi="Century Gothic" w:cstheme="minorHAnsi"/>
        </w:rPr>
        <w:t xml:space="preserve"> en el 2018</w:t>
      </w:r>
      <w:r>
        <w:rPr>
          <w:rFonts w:ascii="Century Gothic" w:hAnsi="Century Gothic" w:cstheme="minorHAnsi"/>
        </w:rPr>
        <w:t>. Estos y otros atributos han hecho que San Pedro Tlaquepaque sea un aliado de otras ciudades, mediante nexos de solidaridad, cooperación y amistad, formalizados a través de acuerdos de hermanamiento.</w:t>
      </w:r>
    </w:p>
    <w:p w14:paraId="1C1883C2" w14:textId="488C26E7" w:rsidR="003506F7" w:rsidRDefault="003506F7" w:rsidP="00517242">
      <w:pPr>
        <w:jc w:val="both"/>
        <w:rPr>
          <w:rFonts w:ascii="Century Gothic" w:hAnsi="Century Gothic" w:cstheme="minorHAnsi"/>
        </w:rPr>
      </w:pPr>
      <w:r>
        <w:rPr>
          <w:rFonts w:ascii="Century Gothic" w:hAnsi="Century Gothic" w:cstheme="minorHAnsi"/>
        </w:rPr>
        <w:t xml:space="preserve"> Actualmente nuestro municipio tiene hermanamientos con las siguientes ciudades y municipios:</w:t>
      </w:r>
    </w:p>
    <w:p w14:paraId="372F3EBB" w14:textId="77777777" w:rsidR="003506F7" w:rsidRPr="003506F7" w:rsidRDefault="003506F7" w:rsidP="003506F7">
      <w:pPr>
        <w:pStyle w:val="Prrafodelista"/>
        <w:numPr>
          <w:ilvl w:val="0"/>
          <w:numId w:val="5"/>
        </w:numPr>
        <w:spacing w:after="0" w:line="240" w:lineRule="auto"/>
        <w:jc w:val="both"/>
        <w:rPr>
          <w:rFonts w:ascii="Century Gothic" w:hAnsi="Century Gothic" w:cstheme="minorHAnsi"/>
        </w:rPr>
      </w:pPr>
      <w:r w:rsidRPr="003506F7">
        <w:rPr>
          <w:rFonts w:ascii="Century Gothic" w:hAnsi="Century Gothic" w:cstheme="minorHAnsi"/>
        </w:rPr>
        <w:t>Glendale, California en Estados Unidos de América.</w:t>
      </w:r>
    </w:p>
    <w:p w14:paraId="2A8657FD" w14:textId="77777777" w:rsidR="003506F7" w:rsidRPr="003506F7" w:rsidRDefault="003506F7" w:rsidP="003506F7">
      <w:pPr>
        <w:pStyle w:val="Prrafodelista"/>
        <w:numPr>
          <w:ilvl w:val="0"/>
          <w:numId w:val="5"/>
        </w:numPr>
        <w:spacing w:after="0" w:line="240" w:lineRule="auto"/>
        <w:jc w:val="both"/>
        <w:rPr>
          <w:rFonts w:ascii="Century Gothic" w:hAnsi="Century Gothic" w:cstheme="minorHAnsi"/>
        </w:rPr>
      </w:pPr>
      <w:r w:rsidRPr="003506F7">
        <w:rPr>
          <w:rFonts w:ascii="Century Gothic" w:hAnsi="Century Gothic" w:cstheme="minorHAnsi"/>
        </w:rPr>
        <w:t>Oaxaca, Oaxaca.</w:t>
      </w:r>
    </w:p>
    <w:p w14:paraId="7EEA4665" w14:textId="77777777" w:rsidR="003506F7" w:rsidRPr="003506F7" w:rsidRDefault="003506F7" w:rsidP="003506F7">
      <w:pPr>
        <w:pStyle w:val="Prrafodelista"/>
        <w:numPr>
          <w:ilvl w:val="0"/>
          <w:numId w:val="5"/>
        </w:numPr>
        <w:spacing w:after="0" w:line="240" w:lineRule="auto"/>
        <w:jc w:val="both"/>
        <w:rPr>
          <w:rFonts w:ascii="Century Gothic" w:hAnsi="Century Gothic" w:cstheme="minorHAnsi"/>
        </w:rPr>
      </w:pPr>
      <w:r w:rsidRPr="003506F7">
        <w:rPr>
          <w:rFonts w:ascii="Century Gothic" w:hAnsi="Century Gothic" w:cstheme="minorHAnsi"/>
        </w:rPr>
        <w:t xml:space="preserve">Aurora, Illinois en Estados Unidos de América. </w:t>
      </w:r>
    </w:p>
    <w:p w14:paraId="7C9B8773" w14:textId="77777777" w:rsidR="003506F7" w:rsidRPr="003506F7" w:rsidRDefault="003506F7" w:rsidP="003506F7">
      <w:pPr>
        <w:pStyle w:val="Prrafodelista"/>
        <w:numPr>
          <w:ilvl w:val="0"/>
          <w:numId w:val="5"/>
        </w:numPr>
        <w:spacing w:after="0" w:line="240" w:lineRule="auto"/>
        <w:jc w:val="both"/>
        <w:rPr>
          <w:rFonts w:ascii="Century Gothic" w:hAnsi="Century Gothic" w:cstheme="minorHAnsi"/>
        </w:rPr>
      </w:pPr>
      <w:r w:rsidRPr="003506F7">
        <w:rPr>
          <w:rFonts w:ascii="Century Gothic" w:hAnsi="Century Gothic" w:cstheme="minorHAnsi"/>
        </w:rPr>
        <w:t>Metepec, Estado de México.</w:t>
      </w:r>
    </w:p>
    <w:p w14:paraId="75A8433B" w14:textId="77777777" w:rsidR="003506F7" w:rsidRPr="003506F7" w:rsidRDefault="003506F7" w:rsidP="003506F7">
      <w:pPr>
        <w:pStyle w:val="Prrafodelista"/>
        <w:numPr>
          <w:ilvl w:val="0"/>
          <w:numId w:val="5"/>
        </w:numPr>
        <w:spacing w:after="0" w:line="240" w:lineRule="auto"/>
        <w:jc w:val="both"/>
        <w:rPr>
          <w:rFonts w:ascii="Century Gothic" w:hAnsi="Century Gothic" w:cstheme="minorHAnsi"/>
        </w:rPr>
      </w:pPr>
      <w:r w:rsidRPr="003506F7">
        <w:rPr>
          <w:rFonts w:ascii="Century Gothic" w:hAnsi="Century Gothic" w:cstheme="minorHAnsi"/>
        </w:rPr>
        <w:t>Zapotiltic, Jalisco.</w:t>
      </w:r>
    </w:p>
    <w:p w14:paraId="53282365" w14:textId="77777777" w:rsidR="003506F7" w:rsidRPr="003506F7" w:rsidRDefault="003506F7" w:rsidP="003506F7">
      <w:pPr>
        <w:pStyle w:val="Prrafodelista"/>
        <w:numPr>
          <w:ilvl w:val="0"/>
          <w:numId w:val="5"/>
        </w:numPr>
        <w:spacing w:after="0" w:line="240" w:lineRule="auto"/>
        <w:jc w:val="both"/>
        <w:rPr>
          <w:rFonts w:ascii="Century Gothic" w:hAnsi="Century Gothic" w:cstheme="minorHAnsi"/>
        </w:rPr>
      </w:pPr>
      <w:r w:rsidRPr="003506F7">
        <w:rPr>
          <w:rFonts w:ascii="Century Gothic" w:hAnsi="Century Gothic" w:cstheme="minorHAnsi"/>
        </w:rPr>
        <w:lastRenderedPageBreak/>
        <w:t>Benito Juárez (Cancún), Quintana Roo.</w:t>
      </w:r>
    </w:p>
    <w:p w14:paraId="45E2C85C" w14:textId="77777777" w:rsidR="003506F7" w:rsidRPr="003506F7" w:rsidRDefault="003506F7" w:rsidP="003506F7">
      <w:pPr>
        <w:pStyle w:val="Prrafodelista"/>
        <w:numPr>
          <w:ilvl w:val="0"/>
          <w:numId w:val="5"/>
        </w:numPr>
        <w:spacing w:after="0" w:line="240" w:lineRule="auto"/>
        <w:jc w:val="both"/>
        <w:rPr>
          <w:rFonts w:ascii="Century Gothic" w:hAnsi="Century Gothic" w:cstheme="minorHAnsi"/>
        </w:rPr>
      </w:pPr>
      <w:r w:rsidRPr="003506F7">
        <w:rPr>
          <w:rFonts w:ascii="Century Gothic" w:hAnsi="Century Gothic" w:cstheme="minorHAnsi"/>
        </w:rPr>
        <w:t xml:space="preserve">Antigua de Guatemala, departamento de </w:t>
      </w:r>
      <w:proofErr w:type="spellStart"/>
      <w:r w:rsidRPr="003506F7">
        <w:rPr>
          <w:rFonts w:ascii="Century Gothic" w:hAnsi="Century Gothic" w:cstheme="minorHAnsi"/>
        </w:rPr>
        <w:t>Sacatepequez</w:t>
      </w:r>
      <w:proofErr w:type="spellEnd"/>
      <w:r w:rsidRPr="003506F7">
        <w:rPr>
          <w:rFonts w:ascii="Century Gothic" w:hAnsi="Century Gothic" w:cstheme="minorHAnsi"/>
        </w:rPr>
        <w:t xml:space="preserve"> en Republica de Guatemala.</w:t>
      </w:r>
    </w:p>
    <w:p w14:paraId="282D5621" w14:textId="77777777" w:rsidR="003506F7" w:rsidRPr="003506F7" w:rsidRDefault="003506F7" w:rsidP="003506F7">
      <w:pPr>
        <w:pStyle w:val="Prrafodelista"/>
        <w:numPr>
          <w:ilvl w:val="0"/>
          <w:numId w:val="5"/>
        </w:numPr>
        <w:spacing w:after="0" w:line="240" w:lineRule="auto"/>
        <w:jc w:val="both"/>
        <w:rPr>
          <w:rFonts w:ascii="Century Gothic" w:hAnsi="Century Gothic" w:cstheme="minorHAnsi"/>
        </w:rPr>
      </w:pPr>
      <w:r w:rsidRPr="003506F7">
        <w:rPr>
          <w:rFonts w:ascii="Century Gothic" w:hAnsi="Century Gothic" w:cstheme="minorHAnsi"/>
        </w:rPr>
        <w:t xml:space="preserve">Springfield, Missouri en Estado Unidos de América. </w:t>
      </w:r>
    </w:p>
    <w:p w14:paraId="6E4DE842" w14:textId="77777777" w:rsidR="003506F7" w:rsidRPr="003506F7" w:rsidRDefault="003506F7" w:rsidP="003506F7">
      <w:pPr>
        <w:pStyle w:val="Prrafodelista"/>
        <w:numPr>
          <w:ilvl w:val="0"/>
          <w:numId w:val="5"/>
        </w:numPr>
        <w:spacing w:after="0" w:line="240" w:lineRule="auto"/>
        <w:jc w:val="both"/>
        <w:rPr>
          <w:rFonts w:ascii="Century Gothic" w:hAnsi="Century Gothic" w:cstheme="minorHAnsi"/>
        </w:rPr>
      </w:pPr>
      <w:proofErr w:type="spellStart"/>
      <w:r w:rsidRPr="003506F7">
        <w:rPr>
          <w:rFonts w:ascii="Century Gothic" w:hAnsi="Century Gothic" w:cstheme="minorHAnsi"/>
        </w:rPr>
        <w:t>Atwater</w:t>
      </w:r>
      <w:proofErr w:type="spellEnd"/>
      <w:r w:rsidRPr="003506F7">
        <w:rPr>
          <w:rFonts w:ascii="Century Gothic" w:hAnsi="Century Gothic" w:cstheme="minorHAnsi"/>
        </w:rPr>
        <w:t>, California en Estados Unidos de América</w:t>
      </w:r>
    </w:p>
    <w:p w14:paraId="3DD415A0" w14:textId="77777777" w:rsidR="003506F7" w:rsidRPr="003506F7" w:rsidRDefault="003506F7" w:rsidP="003506F7">
      <w:pPr>
        <w:jc w:val="both"/>
        <w:rPr>
          <w:rFonts w:ascii="Century Gothic" w:hAnsi="Century Gothic" w:cstheme="minorHAnsi"/>
          <w:b/>
          <w:bCs/>
        </w:rPr>
      </w:pPr>
    </w:p>
    <w:p w14:paraId="0C4E7977" w14:textId="5224529A" w:rsidR="003506F7" w:rsidRPr="003506F7" w:rsidRDefault="003506F7" w:rsidP="003506F7">
      <w:pPr>
        <w:jc w:val="both"/>
        <w:rPr>
          <w:rFonts w:ascii="Century Gothic" w:hAnsi="Century Gothic" w:cstheme="minorHAnsi"/>
        </w:rPr>
      </w:pPr>
      <w:r w:rsidRPr="003506F7">
        <w:rPr>
          <w:rFonts w:ascii="Century Gothic" w:hAnsi="Century Gothic" w:cstheme="minorHAnsi"/>
        </w:rPr>
        <w:t>En</w:t>
      </w:r>
      <w:r w:rsidR="00865818">
        <w:rPr>
          <w:rFonts w:ascii="Century Gothic" w:hAnsi="Century Gothic" w:cstheme="minorHAnsi"/>
        </w:rPr>
        <w:t xml:space="preserve"> el primer año de esta administración se aprobaron los siguientes hermanamientos</w:t>
      </w:r>
      <w:r w:rsidRPr="003506F7">
        <w:rPr>
          <w:rFonts w:ascii="Century Gothic" w:hAnsi="Century Gothic" w:cstheme="minorHAnsi"/>
        </w:rPr>
        <w:t>:</w:t>
      </w:r>
    </w:p>
    <w:p w14:paraId="399671A5" w14:textId="77777777" w:rsidR="003506F7" w:rsidRPr="003506F7" w:rsidRDefault="003506F7" w:rsidP="003506F7">
      <w:pPr>
        <w:pStyle w:val="Prrafodelista"/>
        <w:numPr>
          <w:ilvl w:val="0"/>
          <w:numId w:val="6"/>
        </w:numPr>
        <w:spacing w:after="0" w:line="240" w:lineRule="auto"/>
        <w:jc w:val="both"/>
        <w:rPr>
          <w:rFonts w:ascii="Century Gothic" w:hAnsi="Century Gothic" w:cstheme="minorHAnsi"/>
        </w:rPr>
      </w:pPr>
      <w:r w:rsidRPr="003506F7">
        <w:rPr>
          <w:rFonts w:ascii="Century Gothic" w:hAnsi="Century Gothic" w:cstheme="minorHAnsi"/>
        </w:rPr>
        <w:t>San Andrés Cholula, Puebla.</w:t>
      </w:r>
    </w:p>
    <w:p w14:paraId="5B928F3F" w14:textId="77777777" w:rsidR="003506F7" w:rsidRPr="003506F7" w:rsidRDefault="003506F7" w:rsidP="003506F7">
      <w:pPr>
        <w:pStyle w:val="Prrafodelista"/>
        <w:numPr>
          <w:ilvl w:val="0"/>
          <w:numId w:val="6"/>
        </w:numPr>
        <w:spacing w:after="0" w:line="240" w:lineRule="auto"/>
        <w:jc w:val="both"/>
        <w:rPr>
          <w:rFonts w:ascii="Century Gothic" w:hAnsi="Century Gothic" w:cstheme="minorHAnsi"/>
        </w:rPr>
      </w:pPr>
      <w:proofErr w:type="spellStart"/>
      <w:r w:rsidRPr="003506F7">
        <w:rPr>
          <w:rFonts w:ascii="Century Gothic" w:hAnsi="Century Gothic" w:cstheme="minorHAnsi"/>
        </w:rPr>
        <w:t>Wenatchee</w:t>
      </w:r>
      <w:proofErr w:type="spellEnd"/>
      <w:r w:rsidRPr="003506F7">
        <w:rPr>
          <w:rFonts w:ascii="Century Gothic" w:hAnsi="Century Gothic" w:cstheme="minorHAnsi"/>
        </w:rPr>
        <w:t>, Washington en Estados Unidos de América.</w:t>
      </w:r>
    </w:p>
    <w:p w14:paraId="208E4898" w14:textId="5681B04A" w:rsidR="003506F7" w:rsidRDefault="003506F7" w:rsidP="003506F7">
      <w:pPr>
        <w:pStyle w:val="Prrafodelista"/>
        <w:numPr>
          <w:ilvl w:val="0"/>
          <w:numId w:val="6"/>
        </w:numPr>
        <w:spacing w:after="0" w:line="240" w:lineRule="auto"/>
        <w:jc w:val="both"/>
        <w:rPr>
          <w:rFonts w:ascii="Century Gothic" w:hAnsi="Century Gothic" w:cstheme="minorHAnsi"/>
        </w:rPr>
      </w:pPr>
      <w:r w:rsidRPr="003506F7">
        <w:rPr>
          <w:rFonts w:ascii="Century Gothic" w:hAnsi="Century Gothic" w:cstheme="minorHAnsi"/>
        </w:rPr>
        <w:t xml:space="preserve">Pisac, provincia de Calca, región de Cusco en la República del Perú. </w:t>
      </w:r>
    </w:p>
    <w:p w14:paraId="4854F8A0" w14:textId="43BD3845" w:rsidR="00865818" w:rsidRDefault="00865818" w:rsidP="003506F7">
      <w:pPr>
        <w:pStyle w:val="Prrafodelista"/>
        <w:numPr>
          <w:ilvl w:val="0"/>
          <w:numId w:val="6"/>
        </w:numPr>
        <w:spacing w:after="0" w:line="240" w:lineRule="auto"/>
        <w:jc w:val="both"/>
        <w:rPr>
          <w:rFonts w:ascii="Century Gothic" w:hAnsi="Century Gothic" w:cstheme="minorHAnsi"/>
        </w:rPr>
      </w:pPr>
      <w:r>
        <w:rPr>
          <w:rFonts w:ascii="Century Gothic" w:hAnsi="Century Gothic" w:cstheme="minorHAnsi"/>
        </w:rPr>
        <w:t>Candelaria</w:t>
      </w:r>
      <w:r w:rsidR="00AA1793">
        <w:rPr>
          <w:rFonts w:ascii="Century Gothic" w:hAnsi="Century Gothic" w:cstheme="minorHAnsi"/>
        </w:rPr>
        <w:t>,</w:t>
      </w:r>
      <w:r>
        <w:rPr>
          <w:rFonts w:ascii="Century Gothic" w:hAnsi="Century Gothic" w:cstheme="minorHAnsi"/>
        </w:rPr>
        <w:t xml:space="preserve"> Campeche.</w:t>
      </w:r>
    </w:p>
    <w:p w14:paraId="19BCE6ED" w14:textId="059C20E4" w:rsidR="00865818" w:rsidRDefault="00865818" w:rsidP="00865818">
      <w:pPr>
        <w:spacing w:after="0" w:line="240" w:lineRule="auto"/>
        <w:jc w:val="both"/>
        <w:rPr>
          <w:rFonts w:ascii="Century Gothic" w:hAnsi="Century Gothic" w:cstheme="minorHAnsi"/>
        </w:rPr>
      </w:pPr>
    </w:p>
    <w:p w14:paraId="51A67B9B" w14:textId="222EC5FB" w:rsidR="00865818" w:rsidRDefault="00865818" w:rsidP="00865818">
      <w:pPr>
        <w:spacing w:after="0" w:line="240" w:lineRule="auto"/>
        <w:jc w:val="both"/>
        <w:rPr>
          <w:rFonts w:ascii="Century Gothic" w:hAnsi="Century Gothic" w:cstheme="minorHAnsi"/>
        </w:rPr>
      </w:pPr>
      <w:r>
        <w:rPr>
          <w:rFonts w:ascii="Century Gothic" w:hAnsi="Century Gothic" w:cstheme="minorHAnsi"/>
        </w:rPr>
        <w:t>Convencidos de los beneficios y el potencial de aprovechamiento que se tiene al estrechar relaciones y trabajar de manera permanente con nuestras ciudades hermanas, es por ello que se propone se instituya el Día de las Ciudades Hermanas de San Pedro Tlaquepaque el segundo viernes de mayo de cada año, con la realización de un festival en el que se lleven a cabo diferentes eventos de índole: institucional, cultural, de desarrollo y promoción económica, entre otros. Que traigan al municipio beneficios como: atracción de turismo, derrama económica, promoción de la cultura y tradiciones de nuestras ciudades hermanas, recreación, así como, retroalimentación y uso de prácticas exitosas.</w:t>
      </w:r>
    </w:p>
    <w:p w14:paraId="776DEE65" w14:textId="4F5F8C15" w:rsidR="00865818" w:rsidRDefault="00865818" w:rsidP="00865818">
      <w:pPr>
        <w:spacing w:after="0" w:line="240" w:lineRule="auto"/>
        <w:jc w:val="both"/>
        <w:rPr>
          <w:rFonts w:ascii="Century Gothic" w:hAnsi="Century Gothic" w:cstheme="minorHAnsi"/>
        </w:rPr>
      </w:pPr>
    </w:p>
    <w:p w14:paraId="1F8DD0FB" w14:textId="7DFB4F5F" w:rsidR="00865818" w:rsidRDefault="00865818" w:rsidP="00865818">
      <w:pPr>
        <w:spacing w:after="0" w:line="240" w:lineRule="auto"/>
        <w:jc w:val="both"/>
        <w:rPr>
          <w:rFonts w:ascii="Century Gothic" w:hAnsi="Century Gothic" w:cstheme="minorHAnsi"/>
        </w:rPr>
      </w:pPr>
      <w:r>
        <w:rPr>
          <w:rFonts w:ascii="Century Gothic" w:hAnsi="Century Gothic" w:cstheme="minorHAnsi"/>
        </w:rPr>
        <w:t>Es así que se presente que se inviten a todas las ciudades hermanas de nuestro municipio, para que den a conocer de manera directa sus fortalezas, atractivos y buenas prácticas, con la finalidad de intercambiar experiencias y proyectos exitosos que beneficien el desarrollo de nuestras comunidades, en el marco de un festival de Ciudades Hermanas.</w:t>
      </w:r>
    </w:p>
    <w:p w14:paraId="2D20FDCD" w14:textId="65B578E9" w:rsidR="00865818" w:rsidRDefault="00865818" w:rsidP="00865818">
      <w:pPr>
        <w:spacing w:after="0" w:line="240" w:lineRule="auto"/>
        <w:jc w:val="both"/>
        <w:rPr>
          <w:rFonts w:ascii="Century Gothic" w:hAnsi="Century Gothic" w:cstheme="minorHAnsi"/>
        </w:rPr>
      </w:pPr>
    </w:p>
    <w:p w14:paraId="7DEC81DF" w14:textId="40EFE90C" w:rsidR="00865818" w:rsidRDefault="00865818" w:rsidP="00865818">
      <w:pPr>
        <w:spacing w:after="0" w:line="240" w:lineRule="auto"/>
        <w:jc w:val="both"/>
        <w:rPr>
          <w:rFonts w:ascii="Century Gothic" w:hAnsi="Century Gothic" w:cstheme="minorHAnsi"/>
        </w:rPr>
      </w:pPr>
      <w:r>
        <w:rPr>
          <w:rFonts w:ascii="Century Gothic" w:hAnsi="Century Gothic" w:cstheme="minorHAnsi"/>
        </w:rPr>
        <w:t>Para llevar a cabo la celebración del “Día de las Ciudades Hermanas de San Pedro Tlaquepaque” se estaría trabajando de manera directa con el Comité de Ciudades Hermanas, lo que garantizará la participación de la sociedad civil organizada como son: Canaco, organizaciones culturales, clubs de rotarios, empresarios del Periférico Sur, mujeres empresarias, representantes del Comité de Pueblos Mágicos, entre otros.</w:t>
      </w:r>
    </w:p>
    <w:p w14:paraId="4ECC4F05" w14:textId="0F004E9B" w:rsidR="00865818" w:rsidRDefault="00865818" w:rsidP="00865818">
      <w:pPr>
        <w:spacing w:after="0" w:line="240" w:lineRule="auto"/>
        <w:jc w:val="both"/>
        <w:rPr>
          <w:rFonts w:ascii="Century Gothic" w:hAnsi="Century Gothic" w:cstheme="minorHAnsi"/>
        </w:rPr>
      </w:pPr>
    </w:p>
    <w:p w14:paraId="19D45758" w14:textId="6F5C6536" w:rsidR="00865818" w:rsidRDefault="00865818" w:rsidP="00865818">
      <w:pPr>
        <w:spacing w:after="0" w:line="240" w:lineRule="auto"/>
        <w:jc w:val="both"/>
        <w:rPr>
          <w:rFonts w:ascii="Century Gothic" w:hAnsi="Century Gothic" w:cstheme="minorHAnsi"/>
        </w:rPr>
      </w:pPr>
      <w:r>
        <w:rPr>
          <w:rFonts w:ascii="Century Gothic" w:hAnsi="Century Gothic" w:cstheme="minorHAnsi"/>
        </w:rPr>
        <w:t>Así mismo, se propone que el área encargada de coordinar los trabajos para la realización de esta celebración sea la Coordinación General de Desarrollo Económico y Combate a la Desigualdad, quien funge como secretaria técnica del Comité de Ciudades Hermanas.</w:t>
      </w:r>
    </w:p>
    <w:p w14:paraId="46A3BB55" w14:textId="12568951" w:rsidR="00CD10D6" w:rsidRDefault="00CD10D6" w:rsidP="00865818">
      <w:pPr>
        <w:spacing w:after="0" w:line="240" w:lineRule="auto"/>
        <w:jc w:val="both"/>
        <w:rPr>
          <w:rFonts w:ascii="Century Gothic" w:hAnsi="Century Gothic" w:cstheme="minorHAnsi"/>
        </w:rPr>
      </w:pPr>
    </w:p>
    <w:p w14:paraId="3F4CA1ED" w14:textId="71076B52" w:rsidR="00CD10D6" w:rsidRDefault="00A10C69" w:rsidP="00CD10D6">
      <w:pPr>
        <w:tabs>
          <w:tab w:val="left" w:pos="7155"/>
        </w:tabs>
        <w:spacing w:after="0" w:line="276" w:lineRule="auto"/>
        <w:jc w:val="both"/>
        <w:rPr>
          <w:rFonts w:ascii="Century Gothic" w:hAnsi="Century Gothic" w:cs="Arial"/>
          <w:bCs/>
        </w:rPr>
      </w:pPr>
      <w:r w:rsidRPr="00D2175D">
        <w:rPr>
          <w:rFonts w:ascii="Century Gothic" w:hAnsi="Century Gothic"/>
          <w:b/>
        </w:rPr>
        <w:t>Regidora María del Rosario Velázquez Hernández:</w:t>
      </w:r>
      <w:r>
        <w:rPr>
          <w:rFonts w:ascii="Century Gothic" w:hAnsi="Century Gothic"/>
          <w:b/>
        </w:rPr>
        <w:t xml:space="preserve"> </w:t>
      </w:r>
      <w:r w:rsidR="00CD10D6" w:rsidRPr="00CD10D6">
        <w:rPr>
          <w:rFonts w:ascii="Century Gothic" w:hAnsi="Century Gothic" w:cs="Arial"/>
          <w:bCs/>
        </w:rPr>
        <w:t>De mi parte al momento es todo, se abre el turno de oradores por si alguien tuviera algo que aportar y/o</w:t>
      </w:r>
      <w:r w:rsidR="00AA1793">
        <w:rPr>
          <w:rFonts w:ascii="Century Gothic" w:hAnsi="Century Gothic" w:cs="Arial"/>
          <w:bCs/>
        </w:rPr>
        <w:t xml:space="preserve"> comentar al respecto.</w:t>
      </w:r>
    </w:p>
    <w:p w14:paraId="44AD12BD" w14:textId="77777777" w:rsidR="00AA1793" w:rsidRDefault="00AA1793" w:rsidP="00CD10D6">
      <w:pPr>
        <w:tabs>
          <w:tab w:val="left" w:pos="7155"/>
        </w:tabs>
        <w:spacing w:after="0" w:line="276" w:lineRule="auto"/>
        <w:jc w:val="both"/>
        <w:rPr>
          <w:rFonts w:ascii="Century Gothic" w:hAnsi="Century Gothic" w:cs="Arial"/>
          <w:bCs/>
        </w:rPr>
      </w:pPr>
    </w:p>
    <w:p w14:paraId="3EB4B081" w14:textId="2078AA42" w:rsidR="00AA1793" w:rsidRDefault="00AA1793" w:rsidP="00CD10D6">
      <w:pPr>
        <w:tabs>
          <w:tab w:val="left" w:pos="7155"/>
        </w:tabs>
        <w:spacing w:after="0" w:line="276" w:lineRule="auto"/>
        <w:jc w:val="both"/>
        <w:rPr>
          <w:rFonts w:ascii="Century Gothic" w:hAnsi="Century Gothic"/>
        </w:rPr>
      </w:pPr>
      <w:r>
        <w:rPr>
          <w:rFonts w:ascii="Century Gothic" w:hAnsi="Century Gothic"/>
          <w:b/>
        </w:rPr>
        <w:t xml:space="preserve">Regidora Adriana del Carmen Zúñiga Guerrero: </w:t>
      </w:r>
      <w:r w:rsidR="002530E8">
        <w:rPr>
          <w:rFonts w:ascii="Century Gothic" w:hAnsi="Century Gothic"/>
        </w:rPr>
        <w:t xml:space="preserve">Platicando con mi compañera Regidora Lolita, coincidimos que nos preocupa un poco el tema de los presupuestos, porque al estudiar la iniciativa nos gustaría nada más que quedara bien asentado que el proyecto lo va a ejecutar el área correspondiente, que nosotros como comisión solo estamos aprobando celebrar el día y la ejecución del proyecto sería con el presupuesto </w:t>
      </w:r>
      <w:r w:rsidR="006C2434">
        <w:rPr>
          <w:rFonts w:ascii="Century Gothic" w:hAnsi="Century Gothic"/>
        </w:rPr>
        <w:t>corriente que ya está asignado al área de Desarrollo Económico.</w:t>
      </w:r>
    </w:p>
    <w:p w14:paraId="0D736F11" w14:textId="77777777" w:rsidR="006C2434" w:rsidRDefault="006C2434" w:rsidP="00CD10D6">
      <w:pPr>
        <w:tabs>
          <w:tab w:val="left" w:pos="7155"/>
        </w:tabs>
        <w:spacing w:after="0" w:line="276" w:lineRule="auto"/>
        <w:jc w:val="both"/>
        <w:rPr>
          <w:rFonts w:ascii="Century Gothic" w:hAnsi="Century Gothic"/>
        </w:rPr>
      </w:pPr>
    </w:p>
    <w:p w14:paraId="5028599A" w14:textId="12076FC4" w:rsidR="006C2434" w:rsidRDefault="006C2434" w:rsidP="00CD10D6">
      <w:pPr>
        <w:tabs>
          <w:tab w:val="left" w:pos="7155"/>
        </w:tabs>
        <w:spacing w:after="0" w:line="276" w:lineRule="auto"/>
        <w:jc w:val="both"/>
        <w:rPr>
          <w:rFonts w:ascii="Century Gothic" w:hAnsi="Century Gothic"/>
        </w:rPr>
      </w:pPr>
      <w:r w:rsidRPr="00D2175D">
        <w:rPr>
          <w:rFonts w:ascii="Century Gothic" w:hAnsi="Century Gothic"/>
          <w:b/>
        </w:rPr>
        <w:t>Regidora María del Rosario Velázquez Hernández:</w:t>
      </w:r>
      <w:r>
        <w:rPr>
          <w:rFonts w:ascii="Century Gothic" w:hAnsi="Century Gothic"/>
          <w:b/>
        </w:rPr>
        <w:t xml:space="preserve"> </w:t>
      </w:r>
      <w:r>
        <w:rPr>
          <w:rFonts w:ascii="Century Gothic" w:hAnsi="Century Gothic"/>
        </w:rPr>
        <w:t xml:space="preserve">De hecho en el segundo punto de acuerdo y dentro del mismo dictamen se hace referencia a los presupuestos, como existe un recurso asignado dentro del presupuesto 2023 para la celebración de este festival se propone y ya con el acuerdo de la propia Coordinación y del </w:t>
      </w:r>
      <w:r>
        <w:rPr>
          <w:rFonts w:ascii="Century Gothic" w:hAnsi="Century Gothic"/>
        </w:rPr>
        <w:lastRenderedPageBreak/>
        <w:t>Comité de Ciudades Hermanas que se ejecute con el propio presupuesto corriente que ya tienen asignado dichas áreas para llevarlo a cabo. Entendiendo que si hubiera la necesidad de un presupuesto se estaría sujeto a lo que determine tanto la Presidencia Municipal como la Tesorería, pero no estaría involucrando más de lo que ya se tiene destinado.</w:t>
      </w:r>
    </w:p>
    <w:p w14:paraId="57953462" w14:textId="77777777" w:rsidR="006C2434" w:rsidRDefault="006C2434" w:rsidP="00CD10D6">
      <w:pPr>
        <w:tabs>
          <w:tab w:val="left" w:pos="7155"/>
        </w:tabs>
        <w:spacing w:after="0" w:line="276" w:lineRule="auto"/>
        <w:jc w:val="both"/>
        <w:rPr>
          <w:rFonts w:ascii="Century Gothic" w:hAnsi="Century Gothic"/>
        </w:rPr>
      </w:pPr>
    </w:p>
    <w:p w14:paraId="425775B7" w14:textId="74F9FBF7" w:rsidR="006C2434" w:rsidRDefault="006C2434" w:rsidP="00CD10D6">
      <w:pPr>
        <w:tabs>
          <w:tab w:val="left" w:pos="7155"/>
        </w:tabs>
        <w:spacing w:after="0" w:line="276" w:lineRule="auto"/>
        <w:jc w:val="both"/>
        <w:rPr>
          <w:rFonts w:ascii="Century Gothic" w:hAnsi="Century Gothic"/>
        </w:rPr>
      </w:pPr>
      <w:r>
        <w:rPr>
          <w:rFonts w:ascii="Century Gothic" w:hAnsi="Century Gothic"/>
          <w:b/>
        </w:rPr>
        <w:t xml:space="preserve">Regidor José Alfredo Gaviño Hernández: </w:t>
      </w:r>
      <w:r>
        <w:rPr>
          <w:rFonts w:ascii="Century Gothic" w:hAnsi="Century Gothic"/>
        </w:rPr>
        <w:t>Es lo que nos refiere en el punto 8</w:t>
      </w:r>
      <w:r w:rsidR="00797D3E">
        <w:rPr>
          <w:rFonts w:ascii="Century Gothic" w:hAnsi="Century Gothic"/>
        </w:rPr>
        <w:t>, tal vez sería aclararlo un poco más para que quede claro que sería la Coordinación.</w:t>
      </w:r>
    </w:p>
    <w:p w14:paraId="1A5BED75" w14:textId="77777777" w:rsidR="006C2434" w:rsidRDefault="006C2434" w:rsidP="00CD10D6">
      <w:pPr>
        <w:tabs>
          <w:tab w:val="left" w:pos="7155"/>
        </w:tabs>
        <w:spacing w:after="0" w:line="276" w:lineRule="auto"/>
        <w:jc w:val="both"/>
        <w:rPr>
          <w:rFonts w:ascii="Century Gothic" w:hAnsi="Century Gothic"/>
        </w:rPr>
      </w:pPr>
    </w:p>
    <w:p w14:paraId="572C9ACD" w14:textId="10E4D4B8" w:rsidR="006C2434" w:rsidRDefault="006C2434" w:rsidP="00CD10D6">
      <w:pPr>
        <w:tabs>
          <w:tab w:val="left" w:pos="7155"/>
        </w:tabs>
        <w:spacing w:after="0" w:line="276" w:lineRule="auto"/>
        <w:jc w:val="both"/>
        <w:rPr>
          <w:rFonts w:ascii="Century Gothic" w:hAnsi="Century Gothic"/>
        </w:rPr>
      </w:pPr>
      <w:r w:rsidRPr="00D2175D">
        <w:rPr>
          <w:rFonts w:ascii="Century Gothic" w:hAnsi="Century Gothic"/>
          <w:b/>
        </w:rPr>
        <w:t>Regidora María del Rosario Velázquez Hernández:</w:t>
      </w:r>
      <w:r w:rsidR="00797D3E">
        <w:rPr>
          <w:rFonts w:ascii="Century Gothic" w:hAnsi="Century Gothic"/>
          <w:b/>
        </w:rPr>
        <w:t xml:space="preserve"> </w:t>
      </w:r>
      <w:r w:rsidR="00797D3E">
        <w:rPr>
          <w:rFonts w:ascii="Century Gothic" w:hAnsi="Century Gothic"/>
        </w:rPr>
        <w:t>Exactamente, en el punto número 8 de considerandos viene explicado que se realizara con el propio gasto, que las actividades se programaran dependiendo con lo que se cuente.</w:t>
      </w:r>
    </w:p>
    <w:p w14:paraId="2D69F793" w14:textId="3182322D" w:rsidR="00D55143" w:rsidRDefault="00797D3E" w:rsidP="00CD10D6">
      <w:pPr>
        <w:tabs>
          <w:tab w:val="left" w:pos="7155"/>
        </w:tabs>
        <w:spacing w:after="0" w:line="276" w:lineRule="auto"/>
        <w:jc w:val="both"/>
        <w:rPr>
          <w:rFonts w:ascii="Century Gothic" w:hAnsi="Century Gothic"/>
        </w:rPr>
      </w:pPr>
      <w:r>
        <w:rPr>
          <w:rFonts w:ascii="Century Gothic" w:hAnsi="Century Gothic"/>
        </w:rPr>
        <w:t>Este festival que se pretende se realice el segundo viernes del mes de mayo es el evento en que de manera institucional el Gobierno Municipal de San Pedro Tlaquepaque, a través de la Presidenta Municipal recibe y da un reconocimiento a los gobiernos-ciudades que participen o asistan, ya que se va a ser una invitación directa por parte de la Presidenta a todas estas ciudades, me queda claro que va a depender de cuales de ellas quieran asistir, entonces el programa va a depender de cuales</w:t>
      </w:r>
      <w:r w:rsidR="00D55143">
        <w:rPr>
          <w:rFonts w:ascii="Century Gothic" w:hAnsi="Century Gothic"/>
        </w:rPr>
        <w:t xml:space="preserve"> quieran venir a este festival. Se ha hecho un trabajo previo de septiembre a la fecha en el Comité de Ciudades Hermanas y las dependencias de promoción turística y desarrollo económico del municipio, para llegar al consenso de determinar que pudiera ser en mayo, toda vez que en esas fechas en Tlaquepaque no se tiene una actividad o festival que pudiera detonar la atracción turística y derrama económica, los eventos que se estarían llevando a cabo sería con la participación de las organizaciones de la sociedad civil organizada. Desde luego cada participante, sea gobiernos u organizaciones, acudirán  con sus propios presupuestos, lo que no implicaría un gasto para el municipio, simplemente el marco lo da el Ayuntamiento y actividades se programarían de acuerdo a la suficiencia</w:t>
      </w:r>
      <w:r w:rsidR="00CF031B">
        <w:rPr>
          <w:rFonts w:ascii="Century Gothic" w:hAnsi="Century Gothic"/>
        </w:rPr>
        <w:t xml:space="preserve">. La intención es desarrollar un festival como el de día de muertos, que sea de varios días, lo que dependerá de cuantas ciudades participan y que quieran traer, cada participante pagara sus gastos y viáticos. </w:t>
      </w:r>
    </w:p>
    <w:p w14:paraId="2B2E7D1B" w14:textId="40C1D22A" w:rsidR="00CF031B" w:rsidRDefault="00CF031B" w:rsidP="00CD10D6">
      <w:pPr>
        <w:tabs>
          <w:tab w:val="left" w:pos="7155"/>
        </w:tabs>
        <w:spacing w:after="0" w:line="276" w:lineRule="auto"/>
        <w:jc w:val="both"/>
        <w:rPr>
          <w:rFonts w:ascii="Century Gothic" w:hAnsi="Century Gothic"/>
        </w:rPr>
      </w:pPr>
      <w:r>
        <w:rPr>
          <w:rFonts w:ascii="Century Gothic" w:hAnsi="Century Gothic"/>
        </w:rPr>
        <w:t>La principal finalidad es abrir los acuerdos de hermanamiento, casi siempre solo quedan a nivel de gobiernos, la ciudadanía no participa ni conoce, con este festival se pretende</w:t>
      </w:r>
      <w:r w:rsidR="00D956E2">
        <w:rPr>
          <w:rFonts w:ascii="Century Gothic" w:hAnsi="Century Gothic"/>
        </w:rPr>
        <w:t xml:space="preserve"> es darle a conocer a los tlaquepaquenses un pedacito o una probada de cada una de las ciudades hermanas: su cultura, gastronomía, tradiciones, que nos une, que nos hermana. Este festival tiene varios beneficios, no solo para el municipio, sino para los propios ciudadanos, en la parte cultural y recreativa.</w:t>
      </w:r>
    </w:p>
    <w:p w14:paraId="2BC85DC3" w14:textId="5940EE1D" w:rsidR="00D956E2" w:rsidRPr="00797D3E" w:rsidRDefault="00D956E2" w:rsidP="00CD10D6">
      <w:pPr>
        <w:tabs>
          <w:tab w:val="left" w:pos="7155"/>
        </w:tabs>
        <w:spacing w:after="0" w:line="276" w:lineRule="auto"/>
        <w:jc w:val="both"/>
        <w:rPr>
          <w:rFonts w:ascii="Century Gothic" w:hAnsi="Century Gothic"/>
        </w:rPr>
      </w:pPr>
      <w:r>
        <w:rPr>
          <w:rFonts w:ascii="Century Gothic" w:hAnsi="Century Gothic"/>
        </w:rPr>
        <w:t>El programa va a depender, primero de la aprobación de esto, posteriormente de la invitación que se haga y de acuerdo a los que acepten, ir construyendo el programa. Por eso la propuesta de la celebración el segundo viernes de mayo en el marco de un festival que podría durar todo el fin de semana, ojala así sea y en unos dos o tres años podamos hablar de un festival del nivel como el del Día de Muertos que es conocido a nivel internacional. ¿Algún otro comentario o pregunta?</w:t>
      </w:r>
    </w:p>
    <w:p w14:paraId="4404E7A2" w14:textId="77777777" w:rsidR="00AA1793" w:rsidRPr="00AA1793" w:rsidRDefault="00AA1793" w:rsidP="00CD10D6">
      <w:pPr>
        <w:tabs>
          <w:tab w:val="left" w:pos="7155"/>
        </w:tabs>
        <w:spacing w:after="0" w:line="276" w:lineRule="auto"/>
        <w:jc w:val="both"/>
        <w:rPr>
          <w:rFonts w:ascii="Century Gothic" w:hAnsi="Century Gothic" w:cs="Arial"/>
          <w:bCs/>
        </w:rPr>
      </w:pPr>
    </w:p>
    <w:p w14:paraId="79ECE3A0" w14:textId="396FE4E4" w:rsidR="00CD10D6" w:rsidRPr="00CD10D6" w:rsidRDefault="00A10C69" w:rsidP="00CD10D6">
      <w:pPr>
        <w:spacing w:after="0"/>
        <w:jc w:val="both"/>
        <w:rPr>
          <w:rFonts w:ascii="Century Gothic" w:hAnsi="Century Gothic" w:cstheme="minorHAnsi"/>
        </w:rPr>
      </w:pPr>
      <w:r w:rsidRPr="00D2175D">
        <w:rPr>
          <w:rFonts w:ascii="Century Gothic" w:hAnsi="Century Gothic"/>
          <w:b/>
        </w:rPr>
        <w:t>Regidora María del Rosario Velázquez Hernández:</w:t>
      </w:r>
      <w:r>
        <w:rPr>
          <w:rFonts w:ascii="Century Gothic" w:hAnsi="Century Gothic"/>
          <w:b/>
        </w:rPr>
        <w:t xml:space="preserve"> </w:t>
      </w:r>
      <w:r w:rsidR="00D956E2">
        <w:rPr>
          <w:rFonts w:ascii="Century Gothic" w:hAnsi="Century Gothic"/>
        </w:rPr>
        <w:t xml:space="preserve">Habiendo desahogado las dudas, </w:t>
      </w:r>
      <w:r w:rsidR="00D956E2">
        <w:rPr>
          <w:rFonts w:ascii="Century Gothic" w:hAnsi="Century Gothic" w:cstheme="minorHAnsi"/>
        </w:rPr>
        <w:t>m</w:t>
      </w:r>
      <w:r w:rsidR="00CD10D6" w:rsidRPr="00CD10D6">
        <w:rPr>
          <w:rFonts w:ascii="Century Gothic" w:hAnsi="Century Gothic" w:cstheme="minorHAnsi"/>
        </w:rPr>
        <w:t>e permito dar lectura a los puntos de acuerdo propuestos:</w:t>
      </w:r>
    </w:p>
    <w:p w14:paraId="0FE56BDC" w14:textId="77777777" w:rsidR="00CD10D6" w:rsidRPr="00CD10D6" w:rsidRDefault="00CD10D6" w:rsidP="00CD10D6">
      <w:pPr>
        <w:spacing w:after="0"/>
        <w:jc w:val="both"/>
        <w:rPr>
          <w:rFonts w:ascii="Century Gothic" w:hAnsi="Century Gothic" w:cstheme="minorHAnsi"/>
        </w:rPr>
      </w:pPr>
    </w:p>
    <w:p w14:paraId="14ACE1A9" w14:textId="77777777" w:rsidR="00D956E2" w:rsidRDefault="00D956E2" w:rsidP="00A10C69">
      <w:pPr>
        <w:spacing w:after="0"/>
        <w:jc w:val="center"/>
        <w:rPr>
          <w:rFonts w:ascii="Century Gothic" w:eastAsiaTheme="minorEastAsia" w:hAnsi="Century Gothic" w:cs="Arial"/>
          <w:b/>
          <w:lang w:val="es-ES_tradnl" w:eastAsia="es-MX"/>
        </w:rPr>
      </w:pPr>
    </w:p>
    <w:p w14:paraId="4759DA46" w14:textId="77777777" w:rsidR="00D956E2" w:rsidRDefault="00D956E2" w:rsidP="00A10C69">
      <w:pPr>
        <w:spacing w:after="0"/>
        <w:jc w:val="center"/>
        <w:rPr>
          <w:rFonts w:ascii="Century Gothic" w:eastAsiaTheme="minorEastAsia" w:hAnsi="Century Gothic" w:cs="Arial"/>
          <w:b/>
          <w:lang w:val="es-ES_tradnl" w:eastAsia="es-MX"/>
        </w:rPr>
      </w:pPr>
    </w:p>
    <w:p w14:paraId="5D178D04" w14:textId="77777777" w:rsidR="00D956E2" w:rsidRDefault="00D956E2" w:rsidP="00A10C69">
      <w:pPr>
        <w:spacing w:after="0"/>
        <w:jc w:val="center"/>
        <w:rPr>
          <w:rFonts w:ascii="Century Gothic" w:eastAsiaTheme="minorEastAsia" w:hAnsi="Century Gothic" w:cs="Arial"/>
          <w:b/>
          <w:lang w:val="es-ES_tradnl" w:eastAsia="es-MX"/>
        </w:rPr>
      </w:pPr>
    </w:p>
    <w:p w14:paraId="1B0DAD7A" w14:textId="77777777" w:rsidR="00A10C69" w:rsidRPr="00A10C69" w:rsidRDefault="00A10C69" w:rsidP="00A10C69">
      <w:pPr>
        <w:spacing w:after="0"/>
        <w:jc w:val="center"/>
        <w:rPr>
          <w:rFonts w:ascii="Century Gothic" w:eastAsiaTheme="minorEastAsia" w:hAnsi="Century Gothic" w:cs="Arial"/>
          <w:b/>
          <w:lang w:val="es-ES_tradnl" w:eastAsia="es-MX"/>
        </w:rPr>
      </w:pPr>
      <w:r w:rsidRPr="00A10C69">
        <w:rPr>
          <w:rFonts w:ascii="Century Gothic" w:eastAsiaTheme="minorEastAsia" w:hAnsi="Century Gothic" w:cs="Arial"/>
          <w:b/>
          <w:lang w:val="es-ES_tradnl" w:eastAsia="es-MX"/>
        </w:rPr>
        <w:lastRenderedPageBreak/>
        <w:t>ACUERDO:</w:t>
      </w:r>
    </w:p>
    <w:p w14:paraId="76C4D970" w14:textId="77777777" w:rsidR="00A10C69" w:rsidRPr="00A10C69" w:rsidRDefault="00A10C69" w:rsidP="00A10C69">
      <w:pPr>
        <w:spacing w:after="0"/>
        <w:rPr>
          <w:rFonts w:ascii="Century Gothic" w:eastAsiaTheme="minorEastAsia" w:hAnsi="Century Gothic" w:cs="Arial"/>
          <w:b/>
          <w:bCs/>
          <w:u w:val="single"/>
          <w:lang w:val="es-ES_tradnl" w:eastAsia="es-MX"/>
        </w:rPr>
      </w:pPr>
    </w:p>
    <w:p w14:paraId="78D69FC3" w14:textId="77777777" w:rsidR="00A10C69" w:rsidRPr="00A10C69" w:rsidRDefault="00A10C69" w:rsidP="00A10C69">
      <w:pPr>
        <w:spacing w:after="0"/>
        <w:jc w:val="both"/>
        <w:rPr>
          <w:rFonts w:ascii="Century Gothic" w:eastAsiaTheme="minorEastAsia" w:hAnsi="Century Gothic" w:cs="Arial"/>
          <w:b/>
          <w:u w:val="single"/>
          <w:lang w:eastAsia="es-MX"/>
        </w:rPr>
      </w:pPr>
      <w:r w:rsidRPr="00A10C69">
        <w:rPr>
          <w:rFonts w:ascii="Century Gothic" w:eastAsiaTheme="minorEastAsia" w:hAnsi="Century Gothic" w:cs="Arial"/>
          <w:b/>
          <w:bCs/>
          <w:lang w:val="es-ES_tradnl" w:eastAsia="es-MX"/>
        </w:rPr>
        <w:t xml:space="preserve">PRIMERO.- </w:t>
      </w:r>
      <w:r w:rsidRPr="00A10C69">
        <w:rPr>
          <w:rFonts w:ascii="Century Gothic" w:eastAsiaTheme="minorEastAsia" w:hAnsi="Century Gothic" w:cs="Arial"/>
          <w:bCs/>
          <w:lang w:val="es-ES_tradnl" w:eastAsia="es-MX"/>
        </w:rPr>
        <w:t>El Ayuntamiento Constitucional del Municipio de San Pedro Tlaquepaque</w:t>
      </w:r>
      <w:r w:rsidRPr="00A10C69">
        <w:rPr>
          <w:rFonts w:ascii="Century Gothic" w:eastAsiaTheme="minorEastAsia" w:hAnsi="Century Gothic" w:cs="Arial"/>
          <w:b/>
          <w:bCs/>
          <w:lang w:val="es-ES_tradnl" w:eastAsia="es-MX"/>
        </w:rPr>
        <w:t xml:space="preserve">, </w:t>
      </w:r>
      <w:r w:rsidRPr="00A10C69">
        <w:rPr>
          <w:rFonts w:ascii="Century Gothic" w:eastAsiaTheme="minorEastAsia" w:hAnsi="Century Gothic" w:cs="Arial"/>
          <w:bCs/>
          <w:lang w:val="es-ES_tradnl" w:eastAsia="es-MX"/>
        </w:rPr>
        <w:t xml:space="preserve">aprueba y autoriza </w:t>
      </w:r>
      <w:r w:rsidRPr="00A10C69">
        <w:rPr>
          <w:rFonts w:ascii="Century Gothic" w:hAnsi="Century Gothic" w:cstheme="minorHAnsi"/>
          <w:b/>
          <w:bCs/>
        </w:rPr>
        <w:t>INSTITUIR y CELEBRAR el “Día de las Ciudades Hermanas de San Pedro Tlaquepaque” el segundo viernes del mes de mayo de cada año</w:t>
      </w:r>
      <w:r w:rsidRPr="00A10C69">
        <w:rPr>
          <w:rFonts w:ascii="Century Gothic" w:eastAsiaTheme="minorEastAsia" w:hAnsi="Century Gothic" w:cs="Arial"/>
          <w:b/>
          <w:bCs/>
          <w:lang w:eastAsia="es-MX"/>
        </w:rPr>
        <w:t>.</w:t>
      </w:r>
    </w:p>
    <w:p w14:paraId="5CBBE244" w14:textId="77777777" w:rsidR="00A10C69" w:rsidRPr="00A10C69" w:rsidRDefault="00A10C69" w:rsidP="00A10C69">
      <w:pPr>
        <w:spacing w:after="0"/>
        <w:jc w:val="both"/>
        <w:rPr>
          <w:rFonts w:ascii="Century Gothic" w:eastAsiaTheme="minorEastAsia" w:hAnsi="Century Gothic" w:cs="Arial"/>
          <w:bCs/>
          <w:lang w:val="es-ES_tradnl" w:eastAsia="es-MX"/>
        </w:rPr>
      </w:pPr>
    </w:p>
    <w:p w14:paraId="2EE4303B" w14:textId="1AE2F396" w:rsidR="00A10C69" w:rsidRPr="00A10C69" w:rsidRDefault="00A10C69" w:rsidP="00A10C69">
      <w:pPr>
        <w:jc w:val="both"/>
        <w:rPr>
          <w:rFonts w:ascii="Century Gothic" w:eastAsiaTheme="minorEastAsia" w:hAnsi="Century Gothic" w:cs="Arial"/>
          <w:bCs/>
          <w:lang w:val="es-ES_tradnl" w:eastAsia="es-MX"/>
        </w:rPr>
      </w:pPr>
      <w:r w:rsidRPr="00A10C69">
        <w:rPr>
          <w:rFonts w:ascii="Century Gothic" w:eastAsiaTheme="minorEastAsia" w:hAnsi="Century Gothic" w:cs="Arial"/>
          <w:b/>
          <w:bCs/>
          <w:lang w:val="es-ES_tradnl" w:eastAsia="es-MX"/>
        </w:rPr>
        <w:t xml:space="preserve">SEGUNDO.- </w:t>
      </w:r>
      <w:r w:rsidRPr="00A10C69">
        <w:rPr>
          <w:rFonts w:ascii="Century Gothic" w:eastAsiaTheme="minorEastAsia" w:hAnsi="Century Gothic" w:cs="Arial"/>
          <w:bCs/>
          <w:lang w:val="es-ES_tradnl" w:eastAsia="es-MX"/>
        </w:rPr>
        <w:t>El Ayuntamiento Constitucional del Municipio de San Pedro Tlaquepaque, aprueba y autoriza instruir a</w:t>
      </w:r>
      <w:r w:rsidRPr="00A10C69">
        <w:rPr>
          <w:rFonts w:cstheme="minorHAnsi"/>
        </w:rPr>
        <w:t xml:space="preserve"> </w:t>
      </w:r>
      <w:r w:rsidRPr="00A10C69">
        <w:rPr>
          <w:rFonts w:ascii="Century Gothic" w:hAnsi="Century Gothic" w:cstheme="minorHAnsi"/>
        </w:rPr>
        <w:t>la Coordinación General de Desarrollo Económico y Combate a la Desigualdad para que en conjunto con el Comité de Ciudades Hermanas</w:t>
      </w:r>
      <w:r w:rsidRPr="00A10C69">
        <w:rPr>
          <w:rFonts w:ascii="Century Gothic" w:eastAsiaTheme="minorEastAsia" w:hAnsi="Century Gothic" w:cs="Arial"/>
          <w:b/>
          <w:lang w:val="es-ES_tradnl" w:eastAsia="es-MX"/>
        </w:rPr>
        <w:t xml:space="preserve"> </w:t>
      </w:r>
      <w:r w:rsidRPr="00A10C69">
        <w:rPr>
          <w:rFonts w:ascii="Century Gothic" w:eastAsiaTheme="minorEastAsia" w:hAnsi="Century Gothic" w:cs="Arial"/>
          <w:bCs/>
          <w:lang w:val="es-ES_tradnl" w:eastAsia="es-MX"/>
        </w:rPr>
        <w:t>organicen y coordinen los eventos, actividades y trabajos para la celebración del “Día de las Ciudades Hermanas de San Pedro Tlaquepaque” en el marco de un festival de actividades culturales, académicas y económicas que pudiera extenderse por más días de a</w:t>
      </w:r>
      <w:r w:rsidR="00D956E2">
        <w:rPr>
          <w:rFonts w:ascii="Century Gothic" w:eastAsiaTheme="minorEastAsia" w:hAnsi="Century Gothic" w:cs="Arial"/>
          <w:bCs/>
          <w:lang w:val="es-ES_tradnl" w:eastAsia="es-MX"/>
        </w:rPr>
        <w:t>cuerdo a lo que se programe</w:t>
      </w:r>
      <w:r w:rsidRPr="00A10C69">
        <w:rPr>
          <w:rFonts w:ascii="Century Gothic" w:eastAsiaTheme="minorEastAsia" w:hAnsi="Century Gothic" w:cs="Arial"/>
          <w:bCs/>
          <w:lang w:val="es-ES_tradnl" w:eastAsia="es-MX"/>
        </w:rPr>
        <w:t>, apegándose a los recursos y suficiencia presupuestaria que se autorice para tal fin, así como instruir a todas las dependencias que integran este Gobierno Municipal para que de acuerdo a sus posibilidades brinden el apoyo necesario para la celebración del “Día de las Ciudades Hermanas”.</w:t>
      </w:r>
    </w:p>
    <w:p w14:paraId="1D7062C3" w14:textId="153A6A26" w:rsidR="00C91263" w:rsidRPr="00A10C69" w:rsidRDefault="00CD10D6" w:rsidP="00A10C69">
      <w:pPr>
        <w:spacing w:after="0" w:line="240" w:lineRule="auto"/>
        <w:jc w:val="both"/>
        <w:rPr>
          <w:rFonts w:ascii="Century Gothic" w:hAnsi="Century Gothic" w:cstheme="minorHAnsi"/>
        </w:rPr>
      </w:pPr>
      <w:r w:rsidRPr="00CD10D6">
        <w:rPr>
          <w:rFonts w:ascii="Century Gothic" w:eastAsiaTheme="minorEastAsia" w:hAnsi="Century Gothic" w:cs="Arial"/>
          <w:bCs/>
          <w:lang w:val="es-ES_tradnl" w:eastAsia="es-MX"/>
        </w:rPr>
        <w:t xml:space="preserve">Una vez leídos los puntos de acuerdo someto </w:t>
      </w:r>
      <w:r w:rsidRPr="00CD10D6">
        <w:rPr>
          <w:rFonts w:ascii="Century Gothic" w:hAnsi="Century Gothic" w:cstheme="minorHAnsi"/>
        </w:rPr>
        <w:t>a su consideración la aprobación del presente dictamen, quienes estén por la afirmativa favor de levantar su mano</w:t>
      </w:r>
      <w:r w:rsidR="00A10C69">
        <w:rPr>
          <w:rFonts w:ascii="Century Gothic" w:hAnsi="Century Gothic" w:cstheme="minorHAnsi"/>
        </w:rPr>
        <w:t xml:space="preserve">. </w:t>
      </w:r>
      <w:r w:rsidR="00A10C69" w:rsidRPr="00A10C69">
        <w:rPr>
          <w:rFonts w:ascii="Century Gothic" w:hAnsi="Century Gothic" w:cstheme="minorHAnsi"/>
          <w:b/>
          <w:bCs/>
        </w:rPr>
        <w:t>APROBADO POR UNANIMIDAD</w:t>
      </w:r>
      <w:r w:rsidR="00A10C69">
        <w:rPr>
          <w:rFonts w:ascii="Century Gothic" w:hAnsi="Century Gothic" w:cstheme="minorHAnsi"/>
          <w:b/>
          <w:bCs/>
        </w:rPr>
        <w:t>.</w:t>
      </w:r>
      <w:r w:rsidR="00C91263" w:rsidRPr="00D2175D">
        <w:rPr>
          <w:rFonts w:ascii="Century Gothic" w:hAnsi="Century Gothic"/>
        </w:rPr>
        <w:t xml:space="preserve"> ---------------------------------------------------------------------------------------------------------------------------------</w:t>
      </w:r>
      <w:r w:rsidR="00A10C69">
        <w:rPr>
          <w:rFonts w:ascii="Century Gothic" w:hAnsi="Century Gothic"/>
        </w:rPr>
        <w:t>-------------------------------------------------------------</w:t>
      </w:r>
      <w:r w:rsidR="00C91263" w:rsidRPr="00D2175D">
        <w:rPr>
          <w:rFonts w:ascii="Century Gothic" w:hAnsi="Century Gothic"/>
        </w:rPr>
        <w:t>------</w:t>
      </w:r>
    </w:p>
    <w:p w14:paraId="33D363A8" w14:textId="3DBF44AB" w:rsidR="00A10C69" w:rsidRDefault="00C91263" w:rsidP="00C91263">
      <w:pPr>
        <w:spacing w:after="0"/>
        <w:jc w:val="both"/>
        <w:rPr>
          <w:rFonts w:ascii="Century Gothic" w:hAnsi="Century Gothic"/>
          <w:b/>
        </w:rPr>
      </w:pPr>
      <w:r w:rsidRPr="00D2175D">
        <w:rPr>
          <w:rFonts w:ascii="Century Gothic" w:hAnsi="Century Gothic"/>
          <w:b/>
        </w:rPr>
        <w:t xml:space="preserve">7.- </w:t>
      </w:r>
      <w:r w:rsidR="00A10C69">
        <w:rPr>
          <w:rFonts w:ascii="Century Gothic" w:hAnsi="Century Gothic"/>
          <w:b/>
        </w:rPr>
        <w:t>ASUNTOS GENERALES</w:t>
      </w:r>
      <w:r w:rsidRPr="00D2175D">
        <w:rPr>
          <w:rFonts w:ascii="Century Gothic" w:hAnsi="Century Gothic"/>
          <w:b/>
        </w:rPr>
        <w:t>.</w:t>
      </w:r>
      <w:r w:rsidR="00B66D93">
        <w:rPr>
          <w:rFonts w:ascii="Century Gothic" w:hAnsi="Century Gothic"/>
          <w:b/>
        </w:rPr>
        <w:t xml:space="preserve"> </w:t>
      </w:r>
      <w:r w:rsidRPr="00D2175D">
        <w:rPr>
          <w:rFonts w:ascii="Century Gothic" w:hAnsi="Century Gothic"/>
          <w:b/>
        </w:rPr>
        <w:t>--------------</w:t>
      </w:r>
      <w:r w:rsidR="00A10C69">
        <w:rPr>
          <w:rFonts w:ascii="Century Gothic" w:hAnsi="Century Gothic"/>
          <w:b/>
        </w:rPr>
        <w:t>----</w:t>
      </w:r>
      <w:r w:rsidRPr="00D2175D">
        <w:rPr>
          <w:rFonts w:ascii="Century Gothic" w:hAnsi="Century Gothic"/>
          <w:b/>
        </w:rPr>
        <w:t>--------------------------------------------</w:t>
      </w:r>
      <w:r w:rsidR="00A10C69">
        <w:rPr>
          <w:rFonts w:ascii="Century Gothic" w:hAnsi="Century Gothic"/>
          <w:b/>
        </w:rPr>
        <w:t>----</w:t>
      </w:r>
    </w:p>
    <w:p w14:paraId="4C3BDE61" w14:textId="57EC3615" w:rsidR="00A10C69" w:rsidRDefault="00A10C69" w:rsidP="00A10C69">
      <w:pPr>
        <w:spacing w:after="0"/>
        <w:jc w:val="both"/>
        <w:rPr>
          <w:rFonts w:ascii="Century Gothic" w:hAnsi="Century Gothic"/>
          <w:b/>
        </w:rPr>
      </w:pPr>
      <w:r>
        <w:rPr>
          <w:rFonts w:ascii="Century Gothic" w:hAnsi="Century Gothic"/>
        </w:rPr>
        <w:t>Se les pregunto a las y los integrantes de las comisiones si tenían algún asunto que tratar o deseaban hacer uso de la vo</w:t>
      </w:r>
      <w:r w:rsidR="00D956E2">
        <w:rPr>
          <w:rFonts w:ascii="Century Gothic" w:hAnsi="Century Gothic"/>
        </w:rPr>
        <w:t>z. No habiendo asuntos</w:t>
      </w:r>
      <w:r>
        <w:rPr>
          <w:rFonts w:ascii="Century Gothic" w:hAnsi="Century Gothic"/>
        </w:rPr>
        <w:t xml:space="preserve"> registrados que desahogar se procedió al siguiente punto del orden del día. ------------------------------------------------------------------------------------------------------</w:t>
      </w:r>
      <w:r w:rsidR="00B761F8">
        <w:rPr>
          <w:rFonts w:ascii="Century Gothic" w:hAnsi="Century Gothic"/>
        </w:rPr>
        <w:t>---------------------</w:t>
      </w:r>
      <w:r>
        <w:rPr>
          <w:rFonts w:ascii="Century Gothic" w:hAnsi="Century Gothic"/>
        </w:rPr>
        <w:t>------------</w:t>
      </w:r>
      <w:r w:rsidR="00D956E2">
        <w:rPr>
          <w:rFonts w:ascii="Century Gothic" w:hAnsi="Century Gothic"/>
        </w:rPr>
        <w:t>---------------</w:t>
      </w:r>
      <w:r w:rsidR="00DE2EC9">
        <w:rPr>
          <w:rFonts w:ascii="Century Gothic" w:hAnsi="Century Gothic"/>
          <w:b/>
        </w:rPr>
        <w:t>8</w:t>
      </w:r>
      <w:r w:rsidRPr="00D2175D">
        <w:rPr>
          <w:rFonts w:ascii="Century Gothic" w:hAnsi="Century Gothic"/>
          <w:b/>
        </w:rPr>
        <w:t xml:space="preserve">.- </w:t>
      </w:r>
      <w:r w:rsidR="00DE2EC9">
        <w:rPr>
          <w:rFonts w:ascii="Century Gothic" w:hAnsi="Century Gothic"/>
          <w:b/>
        </w:rPr>
        <w:t>CLAUSURA DE LA SESIÓN</w:t>
      </w:r>
      <w:r w:rsidRPr="00D2175D">
        <w:rPr>
          <w:rFonts w:ascii="Century Gothic" w:hAnsi="Century Gothic"/>
          <w:b/>
        </w:rPr>
        <w:t>.----------------------------------------------------------</w:t>
      </w:r>
      <w:r>
        <w:rPr>
          <w:rFonts w:ascii="Century Gothic" w:hAnsi="Century Gothic"/>
          <w:b/>
        </w:rPr>
        <w:t>----</w:t>
      </w:r>
      <w:r w:rsidRPr="00D2175D">
        <w:rPr>
          <w:rFonts w:ascii="Century Gothic" w:hAnsi="Century Gothic"/>
          <w:b/>
        </w:rPr>
        <w:t>-</w:t>
      </w:r>
    </w:p>
    <w:p w14:paraId="7B898C9B" w14:textId="3ADF27D7" w:rsidR="00C91263" w:rsidRPr="00D2175D" w:rsidRDefault="00C91263" w:rsidP="00B761F8">
      <w:pPr>
        <w:spacing w:after="0"/>
        <w:jc w:val="both"/>
        <w:rPr>
          <w:rFonts w:ascii="Century Gothic" w:hAnsi="Century Gothic"/>
          <w:b/>
        </w:rPr>
      </w:pPr>
      <w:r w:rsidRPr="00D2175D">
        <w:rPr>
          <w:rFonts w:ascii="Century Gothic" w:hAnsi="Century Gothic"/>
        </w:rPr>
        <w:t>Una vez agotado el orden del día,</w:t>
      </w:r>
      <w:r w:rsidRPr="00D2175D">
        <w:rPr>
          <w:rFonts w:ascii="Century Gothic" w:hAnsi="Century Gothic" w:cstheme="minorHAnsi"/>
          <w:b/>
        </w:rPr>
        <w:t xml:space="preserve"> </w:t>
      </w:r>
      <w:r w:rsidRPr="00D2175D">
        <w:rPr>
          <w:rFonts w:ascii="Century Gothic" w:hAnsi="Century Gothic" w:cstheme="minorHAnsi"/>
        </w:rPr>
        <w:t xml:space="preserve">siendo las 13 horas con </w:t>
      </w:r>
      <w:r w:rsidR="00DE2EC9">
        <w:rPr>
          <w:rFonts w:ascii="Century Gothic" w:hAnsi="Century Gothic" w:cstheme="minorHAnsi"/>
        </w:rPr>
        <w:t>27</w:t>
      </w:r>
      <w:r w:rsidRPr="00D2175D">
        <w:rPr>
          <w:rFonts w:ascii="Century Gothic" w:hAnsi="Century Gothic" w:cstheme="minorHAnsi"/>
        </w:rPr>
        <w:t xml:space="preserve"> minutos se </w:t>
      </w:r>
      <w:r w:rsidR="00B761F8" w:rsidRPr="00D2175D">
        <w:rPr>
          <w:rFonts w:ascii="Century Gothic" w:hAnsi="Century Gothic" w:cstheme="minorHAnsi"/>
        </w:rPr>
        <w:t>d</w:t>
      </w:r>
      <w:r w:rsidR="00B761F8">
        <w:rPr>
          <w:rFonts w:ascii="Century Gothic" w:hAnsi="Century Gothic" w:cstheme="minorHAnsi"/>
        </w:rPr>
        <w:t>io</w:t>
      </w:r>
      <w:r w:rsidRPr="00D2175D">
        <w:rPr>
          <w:rFonts w:ascii="Century Gothic" w:hAnsi="Century Gothic" w:cstheme="minorHAnsi"/>
        </w:rPr>
        <w:t xml:space="preserve"> por clausurada la </w:t>
      </w:r>
      <w:r w:rsidR="00DE2EC9">
        <w:rPr>
          <w:rFonts w:ascii="Century Gothic" w:hAnsi="Century Gothic" w:cstheme="minorHAnsi"/>
        </w:rPr>
        <w:t>do</w:t>
      </w:r>
      <w:r w:rsidRPr="00D2175D">
        <w:rPr>
          <w:rFonts w:ascii="Century Gothic" w:hAnsi="Century Gothic" w:cstheme="minorHAnsi"/>
        </w:rPr>
        <w:t xml:space="preserve">ceava sesión de la Comisión </w:t>
      </w:r>
      <w:r w:rsidR="00B66D93" w:rsidRPr="00D2175D">
        <w:rPr>
          <w:rFonts w:ascii="Century Gothic" w:hAnsi="Century Gothic" w:cstheme="minorHAnsi"/>
        </w:rPr>
        <w:t>edilicia</w:t>
      </w:r>
      <w:r w:rsidRPr="00D2175D">
        <w:rPr>
          <w:rFonts w:ascii="Century Gothic" w:hAnsi="Century Gothic" w:cstheme="minorHAnsi"/>
        </w:rPr>
        <w:t xml:space="preserve"> de Cooperación Internacional</w:t>
      </w:r>
      <w:r w:rsidR="00DE2EC9">
        <w:rPr>
          <w:rFonts w:ascii="Century Gothic" w:hAnsi="Century Gothic" w:cstheme="minorHAnsi"/>
        </w:rPr>
        <w:t xml:space="preserve"> en conjunto con las comisiones edilicias de Gobernación y Turismo y Espectáculos</w:t>
      </w:r>
      <w:r w:rsidRPr="00D2175D">
        <w:rPr>
          <w:rFonts w:ascii="Century Gothic" w:hAnsi="Century Gothic" w:cstheme="minorHAnsi"/>
        </w:rPr>
        <w:t xml:space="preserve">, </w:t>
      </w:r>
      <w:r w:rsidR="00DE2EC9">
        <w:rPr>
          <w:rFonts w:ascii="Century Gothic" w:hAnsi="Century Gothic" w:cstheme="minorHAnsi"/>
        </w:rPr>
        <w:t xml:space="preserve">agradeciendo a </w:t>
      </w:r>
      <w:r w:rsidRPr="00D2175D">
        <w:rPr>
          <w:rFonts w:ascii="Century Gothic" w:hAnsi="Century Gothic" w:cstheme="minorHAnsi"/>
        </w:rPr>
        <w:t>las</w:t>
      </w:r>
      <w:r w:rsidR="00DE2EC9">
        <w:rPr>
          <w:rFonts w:ascii="Century Gothic" w:hAnsi="Century Gothic" w:cstheme="minorHAnsi"/>
        </w:rPr>
        <w:t xml:space="preserve"> personas</w:t>
      </w:r>
      <w:r w:rsidRPr="00D2175D">
        <w:rPr>
          <w:rFonts w:ascii="Century Gothic" w:hAnsi="Century Gothic" w:cstheme="minorHAnsi"/>
        </w:rPr>
        <w:t xml:space="preserve"> presentes, así como al personal de la Secretaria del Ayuntamiento y de la Unidad de Transparencia por las facilidades para el desarrollo de </w:t>
      </w:r>
      <w:r w:rsidR="00DE2EC9">
        <w:rPr>
          <w:rFonts w:ascii="Century Gothic" w:hAnsi="Century Gothic" w:cstheme="minorHAnsi"/>
        </w:rPr>
        <w:t>l</w:t>
      </w:r>
      <w:r w:rsidRPr="00D2175D">
        <w:rPr>
          <w:rFonts w:ascii="Century Gothic" w:hAnsi="Century Gothic" w:cstheme="minorHAnsi"/>
        </w:rPr>
        <w:t>a sesión.  --------</w:t>
      </w:r>
      <w:r w:rsidR="00DE2EC9">
        <w:rPr>
          <w:rFonts w:ascii="Century Gothic" w:hAnsi="Century Gothic" w:cstheme="minorHAnsi"/>
        </w:rPr>
        <w:t>---------</w:t>
      </w:r>
      <w:r w:rsidRPr="00D2175D">
        <w:rPr>
          <w:rFonts w:ascii="Century Gothic" w:hAnsi="Century Gothic" w:cstheme="minorHAnsi"/>
        </w:rPr>
        <w:t>----------------------------------------------------------</w:t>
      </w:r>
      <w:r w:rsidRPr="00D2175D">
        <w:rPr>
          <w:rFonts w:ascii="Century Gothic" w:hAnsi="Century Gothic" w:cstheme="minorHAnsi"/>
          <w:b/>
          <w:bCs/>
        </w:rPr>
        <w:t>---------------------------------------------------------------------</w:t>
      </w:r>
      <w:r w:rsidR="00B761F8">
        <w:rPr>
          <w:rFonts w:ascii="Century Gothic" w:hAnsi="Century Gothic" w:cstheme="minorHAnsi"/>
          <w:b/>
          <w:bCs/>
        </w:rPr>
        <w:t>-------------------------------</w:t>
      </w:r>
      <w:r w:rsidR="00DE2EC9">
        <w:rPr>
          <w:rFonts w:ascii="Century Gothic" w:hAnsi="Century Gothic" w:cstheme="minorHAnsi"/>
          <w:b/>
          <w:bCs/>
        </w:rPr>
        <w:t>--</w:t>
      </w:r>
      <w:r w:rsidRPr="00D2175D">
        <w:rPr>
          <w:rFonts w:ascii="Century Gothic" w:hAnsi="Century Gothic" w:cstheme="minorHAnsi"/>
          <w:b/>
          <w:bCs/>
        </w:rPr>
        <w:t>-----</w:t>
      </w:r>
      <w:r w:rsidRPr="00D2175D">
        <w:rPr>
          <w:rFonts w:ascii="Century Gothic" w:hAnsi="Century Gothic" w:cstheme="minorHAnsi"/>
          <w:b/>
        </w:rPr>
        <w:t>FIRMAN LA PRESENTE ACTA, QUIENES EN ELLA INTERVINIERON.-------------------------------------------------------------------------------------------</w:t>
      </w:r>
      <w:r>
        <w:rPr>
          <w:rFonts w:ascii="Century Gothic" w:hAnsi="Century Gothic" w:cstheme="minorHAnsi"/>
          <w:b/>
        </w:rPr>
        <w:t>----------------</w:t>
      </w:r>
      <w:r w:rsidRPr="00D2175D">
        <w:rPr>
          <w:rFonts w:ascii="Century Gothic" w:hAnsi="Century Gothic" w:cstheme="minorHAnsi"/>
          <w:b/>
        </w:rPr>
        <w:t>--</w:t>
      </w:r>
    </w:p>
    <w:p w14:paraId="66E4183B" w14:textId="77777777" w:rsidR="00C91263" w:rsidRPr="00D2175D" w:rsidRDefault="00C91263" w:rsidP="00C91263">
      <w:pPr>
        <w:spacing w:after="0"/>
        <w:jc w:val="center"/>
        <w:rPr>
          <w:rFonts w:ascii="Century Gothic" w:hAnsi="Century Gothic" w:cstheme="minorHAnsi"/>
          <w:b/>
        </w:rPr>
      </w:pPr>
    </w:p>
    <w:p w14:paraId="57828E70" w14:textId="77777777" w:rsidR="00C91263" w:rsidRPr="00D2175D" w:rsidRDefault="00C91263" w:rsidP="00C91263">
      <w:pPr>
        <w:spacing w:after="0"/>
        <w:jc w:val="center"/>
        <w:rPr>
          <w:rFonts w:ascii="Century Gothic" w:hAnsi="Century Gothic" w:cstheme="minorHAnsi"/>
          <w:b/>
        </w:rPr>
      </w:pPr>
    </w:p>
    <w:p w14:paraId="469F33F5" w14:textId="77777777" w:rsidR="00C91263" w:rsidRDefault="00C91263" w:rsidP="00C91263">
      <w:pPr>
        <w:spacing w:after="0"/>
        <w:rPr>
          <w:rFonts w:ascii="Century Gothic" w:hAnsi="Century Gothic" w:cstheme="minorHAnsi"/>
          <w:b/>
        </w:rPr>
      </w:pPr>
    </w:p>
    <w:p w14:paraId="1E0825CB" w14:textId="77777777" w:rsidR="00B761F8" w:rsidRPr="00D2175D" w:rsidRDefault="00B761F8" w:rsidP="00C91263">
      <w:pPr>
        <w:spacing w:after="0"/>
        <w:rPr>
          <w:rFonts w:ascii="Century Gothic" w:hAnsi="Century Gothic" w:cstheme="minorHAnsi"/>
          <w:b/>
        </w:rPr>
      </w:pPr>
    </w:p>
    <w:p w14:paraId="64990C9A" w14:textId="77777777" w:rsidR="00C91263" w:rsidRPr="00D2175D" w:rsidRDefault="00C91263" w:rsidP="00C91263">
      <w:pPr>
        <w:spacing w:after="0"/>
        <w:jc w:val="center"/>
        <w:rPr>
          <w:rFonts w:ascii="Century Gothic" w:hAnsi="Century Gothic" w:cstheme="minorHAnsi"/>
          <w:b/>
        </w:rPr>
      </w:pPr>
    </w:p>
    <w:p w14:paraId="5E855E8A" w14:textId="77777777" w:rsidR="00C91263" w:rsidRPr="00D2175D" w:rsidRDefault="00C91263" w:rsidP="00C91263">
      <w:pPr>
        <w:spacing w:after="0"/>
        <w:jc w:val="center"/>
        <w:rPr>
          <w:rFonts w:ascii="Century Gothic" w:hAnsi="Century Gothic" w:cstheme="minorHAnsi"/>
          <w:b/>
        </w:rPr>
      </w:pPr>
      <w:r w:rsidRPr="00D2175D">
        <w:rPr>
          <w:rFonts w:ascii="Century Gothic" w:hAnsi="Century Gothic" w:cstheme="minorHAnsi"/>
          <w:b/>
        </w:rPr>
        <w:t>REGIDORA MARIA DEL ROSARIO VELÁZQUEZ HERNÁNDEZ</w:t>
      </w:r>
    </w:p>
    <w:p w14:paraId="78D1135F" w14:textId="32327686" w:rsidR="00DE2EC9" w:rsidRDefault="00C91263" w:rsidP="00C91263">
      <w:pPr>
        <w:spacing w:after="0"/>
        <w:jc w:val="center"/>
        <w:rPr>
          <w:rFonts w:ascii="Century Gothic" w:hAnsi="Century Gothic" w:cstheme="minorHAnsi"/>
        </w:rPr>
      </w:pPr>
      <w:r w:rsidRPr="00D2175D">
        <w:rPr>
          <w:rFonts w:ascii="Century Gothic" w:hAnsi="Century Gothic" w:cstheme="minorHAnsi"/>
        </w:rPr>
        <w:t xml:space="preserve">Presidenta de la Comisión </w:t>
      </w:r>
      <w:r w:rsidR="00DE2EC9" w:rsidRPr="00D2175D">
        <w:rPr>
          <w:rFonts w:ascii="Century Gothic" w:hAnsi="Century Gothic" w:cstheme="minorHAnsi"/>
        </w:rPr>
        <w:t>edilicia</w:t>
      </w:r>
      <w:r w:rsidRPr="00D2175D">
        <w:rPr>
          <w:rFonts w:ascii="Century Gothic" w:hAnsi="Century Gothic" w:cstheme="minorHAnsi"/>
        </w:rPr>
        <w:t xml:space="preserve"> de Cooperación Internacional </w:t>
      </w:r>
      <w:r w:rsidR="00DE2EC9">
        <w:rPr>
          <w:rFonts w:ascii="Century Gothic" w:hAnsi="Century Gothic" w:cstheme="minorHAnsi"/>
        </w:rPr>
        <w:t xml:space="preserve">y </w:t>
      </w:r>
    </w:p>
    <w:p w14:paraId="3D88B1DE" w14:textId="7179E249" w:rsidR="00C91263" w:rsidRPr="00D2175D" w:rsidRDefault="00DE2EC9" w:rsidP="00C91263">
      <w:pPr>
        <w:spacing w:after="0"/>
        <w:jc w:val="center"/>
        <w:rPr>
          <w:rFonts w:ascii="Century Gothic" w:hAnsi="Century Gothic" w:cstheme="minorHAnsi"/>
        </w:rPr>
      </w:pPr>
      <w:r>
        <w:rPr>
          <w:rFonts w:ascii="Century Gothic" w:hAnsi="Century Gothic" w:cstheme="minorHAnsi"/>
        </w:rPr>
        <w:t>Vocal de la Comisión edilicia de Gobernación</w:t>
      </w:r>
    </w:p>
    <w:p w14:paraId="401C7467" w14:textId="77777777" w:rsidR="00C91263" w:rsidRPr="00D2175D" w:rsidRDefault="00C91263" w:rsidP="00C91263">
      <w:pPr>
        <w:spacing w:after="0"/>
        <w:jc w:val="center"/>
        <w:rPr>
          <w:rFonts w:ascii="Century Gothic" w:hAnsi="Century Gothic" w:cstheme="minorHAnsi"/>
        </w:rPr>
      </w:pPr>
    </w:p>
    <w:p w14:paraId="1EAA7CB2" w14:textId="77777777" w:rsidR="00C91263" w:rsidRDefault="00C91263" w:rsidP="00C91263">
      <w:pPr>
        <w:spacing w:after="0"/>
        <w:jc w:val="center"/>
        <w:rPr>
          <w:rFonts w:ascii="Century Gothic" w:hAnsi="Century Gothic" w:cstheme="minorHAnsi"/>
        </w:rPr>
      </w:pPr>
    </w:p>
    <w:p w14:paraId="399EA98C" w14:textId="77777777" w:rsidR="00B761F8" w:rsidRPr="00D2175D" w:rsidRDefault="00B761F8" w:rsidP="00C91263">
      <w:pPr>
        <w:spacing w:after="0"/>
        <w:jc w:val="center"/>
        <w:rPr>
          <w:rFonts w:ascii="Century Gothic" w:hAnsi="Century Gothic" w:cstheme="minorHAnsi"/>
        </w:rPr>
      </w:pPr>
    </w:p>
    <w:p w14:paraId="0D7E7403" w14:textId="77777777" w:rsidR="00C91263" w:rsidRPr="00D2175D" w:rsidRDefault="00C91263" w:rsidP="00C91263">
      <w:pPr>
        <w:spacing w:after="0"/>
        <w:rPr>
          <w:rFonts w:ascii="Century Gothic" w:hAnsi="Century Gothic" w:cstheme="minorHAnsi"/>
        </w:rPr>
      </w:pPr>
    </w:p>
    <w:p w14:paraId="4735452C" w14:textId="77777777" w:rsidR="00C91263" w:rsidRPr="00D2175D" w:rsidRDefault="00C91263" w:rsidP="00C91263">
      <w:pPr>
        <w:spacing w:after="0"/>
        <w:rPr>
          <w:rFonts w:ascii="Century Gothic" w:hAnsi="Century Gothic" w:cstheme="minorHAnsi"/>
        </w:rPr>
      </w:pPr>
    </w:p>
    <w:p w14:paraId="61AB77A8" w14:textId="77777777" w:rsidR="00C91263" w:rsidRPr="00D2175D" w:rsidRDefault="00C91263" w:rsidP="00C91263">
      <w:pPr>
        <w:spacing w:after="0"/>
        <w:jc w:val="center"/>
        <w:rPr>
          <w:rFonts w:ascii="Century Gothic" w:hAnsi="Century Gothic" w:cstheme="minorHAnsi"/>
          <w:b/>
        </w:rPr>
      </w:pPr>
      <w:r w:rsidRPr="00D2175D">
        <w:rPr>
          <w:rFonts w:ascii="Century Gothic" w:hAnsi="Century Gothic" w:cstheme="minorHAnsi"/>
          <w:b/>
        </w:rPr>
        <w:t>REGIDORA FERNANDA JANETH MARTÍNEZ NUÑEZ</w:t>
      </w:r>
    </w:p>
    <w:p w14:paraId="0A1A5D99" w14:textId="0EDA13F9" w:rsidR="00C91263" w:rsidRPr="00D2175D" w:rsidRDefault="00C91263" w:rsidP="00C91263">
      <w:pPr>
        <w:spacing w:after="0"/>
        <w:jc w:val="center"/>
        <w:rPr>
          <w:rFonts w:ascii="Century Gothic" w:hAnsi="Century Gothic" w:cstheme="minorHAnsi"/>
        </w:rPr>
      </w:pPr>
      <w:r w:rsidRPr="00D2175D">
        <w:rPr>
          <w:rFonts w:ascii="Century Gothic" w:hAnsi="Century Gothic" w:cstheme="minorHAnsi"/>
        </w:rPr>
        <w:t xml:space="preserve">Vocal de la Comisión </w:t>
      </w:r>
      <w:r w:rsidR="00DE2EC9" w:rsidRPr="00D2175D">
        <w:rPr>
          <w:rFonts w:ascii="Century Gothic" w:hAnsi="Century Gothic" w:cstheme="minorHAnsi"/>
        </w:rPr>
        <w:t>edilicia</w:t>
      </w:r>
      <w:r w:rsidRPr="00D2175D">
        <w:rPr>
          <w:rFonts w:ascii="Century Gothic" w:hAnsi="Century Gothic" w:cstheme="minorHAnsi"/>
        </w:rPr>
        <w:t xml:space="preserve"> de Cooperación Internacional</w:t>
      </w:r>
    </w:p>
    <w:p w14:paraId="308569D6" w14:textId="77777777" w:rsidR="00C91263" w:rsidRPr="00D2175D" w:rsidRDefault="00C91263" w:rsidP="00C91263">
      <w:pPr>
        <w:spacing w:after="0"/>
        <w:jc w:val="center"/>
        <w:rPr>
          <w:rFonts w:ascii="Century Gothic" w:hAnsi="Century Gothic" w:cstheme="minorHAnsi"/>
        </w:rPr>
      </w:pPr>
    </w:p>
    <w:p w14:paraId="0939F383" w14:textId="77777777" w:rsidR="00C91263" w:rsidRPr="00D2175D" w:rsidRDefault="00C91263" w:rsidP="00C91263">
      <w:pPr>
        <w:spacing w:after="0"/>
        <w:rPr>
          <w:rFonts w:ascii="Century Gothic" w:hAnsi="Century Gothic" w:cstheme="minorHAnsi"/>
        </w:rPr>
      </w:pPr>
    </w:p>
    <w:p w14:paraId="0F3FA7FC" w14:textId="77777777" w:rsidR="00C91263" w:rsidRPr="00D2175D" w:rsidRDefault="00C91263" w:rsidP="00C91263">
      <w:pPr>
        <w:spacing w:after="0"/>
        <w:rPr>
          <w:rFonts w:ascii="Century Gothic" w:hAnsi="Century Gothic" w:cstheme="minorHAnsi"/>
        </w:rPr>
      </w:pPr>
    </w:p>
    <w:p w14:paraId="181C154A" w14:textId="77777777" w:rsidR="00C91263" w:rsidRPr="00D2175D" w:rsidRDefault="00C91263" w:rsidP="00C91263">
      <w:pPr>
        <w:spacing w:after="0"/>
        <w:jc w:val="center"/>
        <w:rPr>
          <w:rFonts w:ascii="Century Gothic" w:hAnsi="Century Gothic" w:cstheme="minorHAnsi"/>
        </w:rPr>
      </w:pPr>
    </w:p>
    <w:p w14:paraId="16DB40AB" w14:textId="77777777" w:rsidR="00B761F8" w:rsidRDefault="00B761F8" w:rsidP="00C91263">
      <w:pPr>
        <w:spacing w:after="0"/>
        <w:jc w:val="center"/>
        <w:rPr>
          <w:rFonts w:ascii="Century Gothic" w:hAnsi="Century Gothic" w:cstheme="minorHAnsi"/>
          <w:b/>
        </w:rPr>
      </w:pPr>
    </w:p>
    <w:p w14:paraId="744CADAB" w14:textId="77777777" w:rsidR="00B761F8" w:rsidRDefault="00B761F8" w:rsidP="00C91263">
      <w:pPr>
        <w:spacing w:after="0"/>
        <w:jc w:val="center"/>
        <w:rPr>
          <w:rFonts w:ascii="Century Gothic" w:hAnsi="Century Gothic" w:cstheme="minorHAnsi"/>
          <w:b/>
        </w:rPr>
      </w:pPr>
    </w:p>
    <w:p w14:paraId="3CAF7940" w14:textId="77777777" w:rsidR="00B761F8" w:rsidRDefault="00B761F8" w:rsidP="00C91263">
      <w:pPr>
        <w:spacing w:after="0"/>
        <w:jc w:val="center"/>
        <w:rPr>
          <w:rFonts w:ascii="Century Gothic" w:hAnsi="Century Gothic" w:cstheme="minorHAnsi"/>
          <w:b/>
        </w:rPr>
      </w:pPr>
    </w:p>
    <w:p w14:paraId="32CB571B" w14:textId="77777777" w:rsidR="00B761F8" w:rsidRDefault="00B761F8" w:rsidP="00C91263">
      <w:pPr>
        <w:spacing w:after="0"/>
        <w:jc w:val="center"/>
        <w:rPr>
          <w:rFonts w:ascii="Century Gothic" w:hAnsi="Century Gothic" w:cstheme="minorHAnsi"/>
          <w:b/>
        </w:rPr>
      </w:pPr>
    </w:p>
    <w:p w14:paraId="086967D7" w14:textId="77777777" w:rsidR="00C91263" w:rsidRPr="00D2175D" w:rsidRDefault="00C91263" w:rsidP="00C91263">
      <w:pPr>
        <w:spacing w:after="0"/>
        <w:jc w:val="center"/>
        <w:rPr>
          <w:rFonts w:ascii="Century Gothic" w:hAnsi="Century Gothic" w:cstheme="minorHAnsi"/>
          <w:b/>
        </w:rPr>
      </w:pPr>
      <w:r w:rsidRPr="00D2175D">
        <w:rPr>
          <w:rFonts w:ascii="Century Gothic" w:hAnsi="Century Gothic" w:cstheme="minorHAnsi"/>
          <w:b/>
        </w:rPr>
        <w:t>REGIDORA ADRIANA DEL CARMEN ZÚÑIGA GUERRERO</w:t>
      </w:r>
    </w:p>
    <w:p w14:paraId="4EC1602C" w14:textId="40F08EC5" w:rsidR="00C91263" w:rsidRPr="008A2DF5" w:rsidRDefault="00C91263" w:rsidP="00C91263">
      <w:pPr>
        <w:spacing w:after="0"/>
        <w:jc w:val="center"/>
        <w:rPr>
          <w:rFonts w:ascii="Century Gothic" w:hAnsi="Century Gothic" w:cstheme="minorHAnsi"/>
        </w:rPr>
      </w:pPr>
      <w:r w:rsidRPr="00D2175D">
        <w:rPr>
          <w:rFonts w:ascii="Century Gothic" w:hAnsi="Century Gothic" w:cstheme="minorHAnsi"/>
        </w:rPr>
        <w:t xml:space="preserve">Vocal de la Comisión </w:t>
      </w:r>
      <w:r w:rsidR="00DE2EC9" w:rsidRPr="00D2175D">
        <w:rPr>
          <w:rFonts w:ascii="Century Gothic" w:hAnsi="Century Gothic" w:cstheme="minorHAnsi"/>
        </w:rPr>
        <w:t>edilicia</w:t>
      </w:r>
      <w:r w:rsidRPr="00D2175D">
        <w:rPr>
          <w:rFonts w:ascii="Century Gothic" w:hAnsi="Century Gothic" w:cstheme="minorHAnsi"/>
        </w:rPr>
        <w:t xml:space="preserve"> de Cooperación Internacional</w:t>
      </w:r>
    </w:p>
    <w:p w14:paraId="6B93533F" w14:textId="7A839ACF" w:rsidR="00C91263" w:rsidRDefault="00C91263" w:rsidP="00C91263"/>
    <w:p w14:paraId="25D6E08D" w14:textId="3F7143AF" w:rsidR="00DE2EC9" w:rsidRDefault="00DE2EC9" w:rsidP="00C91263"/>
    <w:p w14:paraId="773E6ED5" w14:textId="312ECE8D" w:rsidR="00DE2EC9" w:rsidRDefault="00DE2EC9" w:rsidP="00C91263"/>
    <w:p w14:paraId="5D7F7B81" w14:textId="140629AC" w:rsidR="00DE2EC9" w:rsidRPr="00D2175D" w:rsidRDefault="00DE2EC9" w:rsidP="00DE2EC9">
      <w:pPr>
        <w:spacing w:after="0"/>
        <w:jc w:val="center"/>
        <w:rPr>
          <w:rFonts w:ascii="Century Gothic" w:hAnsi="Century Gothic" w:cstheme="minorHAnsi"/>
          <w:b/>
        </w:rPr>
      </w:pPr>
      <w:r w:rsidRPr="00D2175D">
        <w:rPr>
          <w:rFonts w:ascii="Century Gothic" w:hAnsi="Century Gothic" w:cstheme="minorHAnsi"/>
          <w:b/>
        </w:rPr>
        <w:t xml:space="preserve">REGIDORA </w:t>
      </w:r>
      <w:r>
        <w:rPr>
          <w:rFonts w:ascii="Century Gothic" w:hAnsi="Century Gothic" w:cstheme="minorHAnsi"/>
          <w:b/>
        </w:rPr>
        <w:t>JAEL CHAMÚ PONCE</w:t>
      </w:r>
    </w:p>
    <w:p w14:paraId="7EB1E1E5" w14:textId="4B7976DD" w:rsidR="00DE2EC9" w:rsidRDefault="00DE2EC9" w:rsidP="00DE2EC9">
      <w:pPr>
        <w:spacing w:after="0"/>
        <w:jc w:val="center"/>
        <w:rPr>
          <w:rFonts w:ascii="Century Gothic" w:hAnsi="Century Gothic" w:cstheme="minorHAnsi"/>
        </w:rPr>
      </w:pPr>
      <w:r w:rsidRPr="00D2175D">
        <w:rPr>
          <w:rFonts w:ascii="Century Gothic" w:hAnsi="Century Gothic" w:cstheme="minorHAnsi"/>
        </w:rPr>
        <w:t>Vocal de la Comisión edilicia de Cooperación Internacional</w:t>
      </w:r>
    </w:p>
    <w:p w14:paraId="0DD1CBCA" w14:textId="4483AD25" w:rsidR="00DE2EC9" w:rsidRDefault="00DE2EC9" w:rsidP="00DE2EC9">
      <w:pPr>
        <w:spacing w:after="0"/>
        <w:jc w:val="center"/>
        <w:rPr>
          <w:rFonts w:ascii="Century Gothic" w:hAnsi="Century Gothic" w:cstheme="minorHAnsi"/>
        </w:rPr>
      </w:pPr>
    </w:p>
    <w:p w14:paraId="3DD96BE5" w14:textId="77777777" w:rsidR="00B761F8" w:rsidRDefault="00B761F8" w:rsidP="00DE2EC9">
      <w:pPr>
        <w:spacing w:after="0"/>
        <w:jc w:val="center"/>
        <w:rPr>
          <w:rFonts w:ascii="Century Gothic" w:hAnsi="Century Gothic" w:cstheme="minorHAnsi"/>
        </w:rPr>
      </w:pPr>
    </w:p>
    <w:p w14:paraId="590CF5CC" w14:textId="77777777" w:rsidR="00B761F8" w:rsidRDefault="00B761F8" w:rsidP="00DE2EC9">
      <w:pPr>
        <w:spacing w:after="0"/>
        <w:jc w:val="center"/>
        <w:rPr>
          <w:rFonts w:ascii="Century Gothic" w:hAnsi="Century Gothic" w:cstheme="minorHAnsi"/>
        </w:rPr>
      </w:pPr>
    </w:p>
    <w:p w14:paraId="0A963717" w14:textId="3FCC2E3E" w:rsidR="00DE2EC9" w:rsidRDefault="00DE2EC9" w:rsidP="00DE2EC9">
      <w:pPr>
        <w:spacing w:after="0"/>
        <w:jc w:val="center"/>
        <w:rPr>
          <w:rFonts w:ascii="Century Gothic" w:hAnsi="Century Gothic" w:cstheme="minorHAnsi"/>
        </w:rPr>
      </w:pPr>
    </w:p>
    <w:p w14:paraId="647E9F8A" w14:textId="5295C7CC" w:rsidR="00DE2EC9" w:rsidRPr="00D2175D" w:rsidRDefault="00DE2EC9" w:rsidP="00DE2EC9">
      <w:pPr>
        <w:spacing w:after="0"/>
        <w:jc w:val="center"/>
        <w:rPr>
          <w:rFonts w:ascii="Century Gothic" w:hAnsi="Century Gothic" w:cstheme="minorHAnsi"/>
          <w:b/>
        </w:rPr>
      </w:pPr>
      <w:r w:rsidRPr="00D2175D">
        <w:rPr>
          <w:rFonts w:ascii="Century Gothic" w:hAnsi="Century Gothic" w:cstheme="minorHAnsi"/>
          <w:b/>
        </w:rPr>
        <w:t>REGIDORA A</w:t>
      </w:r>
      <w:r>
        <w:rPr>
          <w:rFonts w:ascii="Century Gothic" w:hAnsi="Century Gothic" w:cstheme="minorHAnsi"/>
          <w:b/>
        </w:rPr>
        <w:t>LMA DOLORES HURTADO CASTILLO</w:t>
      </w:r>
    </w:p>
    <w:p w14:paraId="68BB5C0E" w14:textId="16C25E67" w:rsidR="00DE2EC9" w:rsidRDefault="00DE2EC9" w:rsidP="00DE2EC9">
      <w:pPr>
        <w:spacing w:after="0"/>
        <w:jc w:val="center"/>
        <w:rPr>
          <w:rFonts w:ascii="Century Gothic" w:hAnsi="Century Gothic" w:cstheme="minorHAnsi"/>
        </w:rPr>
      </w:pPr>
      <w:r>
        <w:rPr>
          <w:rFonts w:ascii="Century Gothic" w:hAnsi="Century Gothic" w:cstheme="minorHAnsi"/>
        </w:rPr>
        <w:t>Presidenta</w:t>
      </w:r>
      <w:r w:rsidRPr="00D2175D">
        <w:rPr>
          <w:rFonts w:ascii="Century Gothic" w:hAnsi="Century Gothic" w:cstheme="minorHAnsi"/>
        </w:rPr>
        <w:t xml:space="preserve"> de la Comisión edilicia de </w:t>
      </w:r>
      <w:r>
        <w:rPr>
          <w:rFonts w:ascii="Century Gothic" w:hAnsi="Century Gothic" w:cstheme="minorHAnsi"/>
        </w:rPr>
        <w:t>Gobernación</w:t>
      </w:r>
    </w:p>
    <w:p w14:paraId="39AC4573" w14:textId="20F110D1" w:rsidR="00DE2EC9" w:rsidRDefault="00DE2EC9" w:rsidP="00DE2EC9">
      <w:pPr>
        <w:spacing w:after="0"/>
        <w:jc w:val="center"/>
        <w:rPr>
          <w:rFonts w:ascii="Century Gothic" w:hAnsi="Century Gothic" w:cstheme="minorHAnsi"/>
        </w:rPr>
      </w:pPr>
    </w:p>
    <w:p w14:paraId="613E897F" w14:textId="77777777" w:rsidR="00B761F8" w:rsidRDefault="00B761F8" w:rsidP="00DE2EC9">
      <w:pPr>
        <w:spacing w:after="0"/>
        <w:jc w:val="center"/>
        <w:rPr>
          <w:rFonts w:ascii="Century Gothic" w:hAnsi="Century Gothic" w:cstheme="minorHAnsi"/>
        </w:rPr>
      </w:pPr>
    </w:p>
    <w:p w14:paraId="372DA6AD" w14:textId="77777777" w:rsidR="00B761F8" w:rsidRDefault="00B761F8" w:rsidP="00DE2EC9">
      <w:pPr>
        <w:spacing w:after="0"/>
        <w:jc w:val="center"/>
        <w:rPr>
          <w:rFonts w:ascii="Century Gothic" w:hAnsi="Century Gothic" w:cstheme="minorHAnsi"/>
        </w:rPr>
      </w:pPr>
    </w:p>
    <w:p w14:paraId="6D601702" w14:textId="77777777" w:rsidR="00B761F8" w:rsidRDefault="00B761F8" w:rsidP="00DE2EC9">
      <w:pPr>
        <w:spacing w:after="0"/>
        <w:jc w:val="center"/>
        <w:rPr>
          <w:rFonts w:ascii="Century Gothic" w:hAnsi="Century Gothic" w:cstheme="minorHAnsi"/>
        </w:rPr>
      </w:pPr>
    </w:p>
    <w:p w14:paraId="75A9974F" w14:textId="39CA42BA" w:rsidR="00DE2EC9" w:rsidRPr="00D2175D" w:rsidRDefault="00DE2EC9" w:rsidP="00DE2EC9">
      <w:pPr>
        <w:spacing w:after="0"/>
        <w:jc w:val="center"/>
        <w:rPr>
          <w:rFonts w:ascii="Century Gothic" w:hAnsi="Century Gothic" w:cstheme="minorHAnsi"/>
          <w:b/>
        </w:rPr>
      </w:pPr>
      <w:r w:rsidRPr="00D2175D">
        <w:rPr>
          <w:rFonts w:ascii="Century Gothic" w:hAnsi="Century Gothic" w:cstheme="minorHAnsi"/>
          <w:b/>
        </w:rPr>
        <w:t>REGIDOR</w:t>
      </w:r>
      <w:r>
        <w:rPr>
          <w:rFonts w:ascii="Century Gothic" w:hAnsi="Century Gothic" w:cstheme="minorHAnsi"/>
          <w:b/>
        </w:rPr>
        <w:t xml:space="preserve"> JOSÉ ALFREDO GAVIÑO HERNÁNDEZ</w:t>
      </w:r>
    </w:p>
    <w:p w14:paraId="061EAF82" w14:textId="2D147F9F" w:rsidR="00DE2EC9" w:rsidRDefault="00DE2EC9" w:rsidP="00DE2EC9">
      <w:pPr>
        <w:spacing w:after="0"/>
        <w:jc w:val="center"/>
        <w:rPr>
          <w:rFonts w:ascii="Century Gothic" w:hAnsi="Century Gothic" w:cstheme="minorHAnsi"/>
        </w:rPr>
      </w:pPr>
      <w:r>
        <w:rPr>
          <w:rFonts w:ascii="Century Gothic" w:hAnsi="Century Gothic" w:cstheme="minorHAnsi"/>
        </w:rPr>
        <w:t>Vocal</w:t>
      </w:r>
      <w:r w:rsidRPr="00D2175D">
        <w:rPr>
          <w:rFonts w:ascii="Century Gothic" w:hAnsi="Century Gothic" w:cstheme="minorHAnsi"/>
        </w:rPr>
        <w:t xml:space="preserve"> de la Comisión edilicia de </w:t>
      </w:r>
      <w:r>
        <w:rPr>
          <w:rFonts w:ascii="Century Gothic" w:hAnsi="Century Gothic" w:cstheme="minorHAnsi"/>
        </w:rPr>
        <w:t>Gobernación</w:t>
      </w:r>
    </w:p>
    <w:p w14:paraId="5B1ED2B4" w14:textId="77777777" w:rsidR="00DE2EC9" w:rsidRPr="008A2DF5" w:rsidRDefault="00DE2EC9" w:rsidP="00DE2EC9">
      <w:pPr>
        <w:spacing w:after="0"/>
        <w:jc w:val="center"/>
        <w:rPr>
          <w:rFonts w:ascii="Century Gothic" w:hAnsi="Century Gothic" w:cstheme="minorHAnsi"/>
        </w:rPr>
      </w:pPr>
    </w:p>
    <w:p w14:paraId="1716E5E7" w14:textId="77777777" w:rsidR="00DE2EC9" w:rsidRDefault="00DE2EC9" w:rsidP="00DE2EC9">
      <w:pPr>
        <w:spacing w:after="0"/>
        <w:jc w:val="center"/>
        <w:rPr>
          <w:rFonts w:ascii="Century Gothic" w:hAnsi="Century Gothic" w:cstheme="minorHAnsi"/>
        </w:rPr>
      </w:pPr>
    </w:p>
    <w:p w14:paraId="1A5F919A" w14:textId="77777777" w:rsidR="00B761F8" w:rsidRDefault="00B761F8" w:rsidP="00DE2EC9">
      <w:pPr>
        <w:spacing w:after="0"/>
        <w:jc w:val="center"/>
        <w:rPr>
          <w:rFonts w:ascii="Century Gothic" w:hAnsi="Century Gothic" w:cstheme="minorHAnsi"/>
        </w:rPr>
      </w:pPr>
    </w:p>
    <w:p w14:paraId="5F618DBF" w14:textId="77777777" w:rsidR="00B761F8" w:rsidRPr="008A2DF5" w:rsidRDefault="00B761F8" w:rsidP="00DE2EC9">
      <w:pPr>
        <w:spacing w:after="0"/>
        <w:jc w:val="center"/>
        <w:rPr>
          <w:rFonts w:ascii="Century Gothic" w:hAnsi="Century Gothic" w:cstheme="minorHAnsi"/>
        </w:rPr>
      </w:pPr>
    </w:p>
    <w:p w14:paraId="31C3BFA2" w14:textId="31ED08F6" w:rsidR="00DE2EC9" w:rsidRPr="00D2175D" w:rsidRDefault="00DE2EC9" w:rsidP="00DE2EC9">
      <w:pPr>
        <w:spacing w:after="0"/>
        <w:jc w:val="center"/>
        <w:rPr>
          <w:rFonts w:ascii="Century Gothic" w:hAnsi="Century Gothic" w:cstheme="minorHAnsi"/>
          <w:b/>
        </w:rPr>
      </w:pPr>
      <w:r w:rsidRPr="00D2175D">
        <w:rPr>
          <w:rFonts w:ascii="Century Gothic" w:hAnsi="Century Gothic" w:cstheme="minorHAnsi"/>
          <w:b/>
        </w:rPr>
        <w:t>REGIDOR</w:t>
      </w:r>
      <w:r>
        <w:rPr>
          <w:rFonts w:ascii="Century Gothic" w:hAnsi="Century Gothic" w:cstheme="minorHAnsi"/>
          <w:b/>
        </w:rPr>
        <w:t xml:space="preserve"> ROBERTO GERARDO ALBARRÁN MAGAÑA</w:t>
      </w:r>
    </w:p>
    <w:p w14:paraId="3D9B8650" w14:textId="4C65169F" w:rsidR="00DE2EC9" w:rsidRDefault="00DE2EC9" w:rsidP="00DE2EC9">
      <w:pPr>
        <w:spacing w:after="0"/>
        <w:jc w:val="center"/>
        <w:rPr>
          <w:rFonts w:ascii="Century Gothic" w:hAnsi="Century Gothic" w:cstheme="minorHAnsi"/>
        </w:rPr>
      </w:pPr>
      <w:r>
        <w:rPr>
          <w:rFonts w:ascii="Century Gothic" w:hAnsi="Century Gothic" w:cstheme="minorHAnsi"/>
        </w:rPr>
        <w:t>Vocal</w:t>
      </w:r>
      <w:r w:rsidRPr="00D2175D">
        <w:rPr>
          <w:rFonts w:ascii="Century Gothic" w:hAnsi="Century Gothic" w:cstheme="minorHAnsi"/>
        </w:rPr>
        <w:t xml:space="preserve"> de la Comisión edilicia de</w:t>
      </w:r>
      <w:r>
        <w:rPr>
          <w:rFonts w:ascii="Century Gothic" w:hAnsi="Century Gothic" w:cstheme="minorHAnsi"/>
        </w:rPr>
        <w:t xml:space="preserve"> Turismo y Espectáculos</w:t>
      </w:r>
    </w:p>
    <w:p w14:paraId="6BB6C3B9" w14:textId="77777777" w:rsidR="00DE2EC9" w:rsidRDefault="00DE2EC9" w:rsidP="00C91263"/>
    <w:p w14:paraId="3DD880B7" w14:textId="77777777" w:rsidR="00B761F8" w:rsidRDefault="00B761F8" w:rsidP="00C91263"/>
    <w:p w14:paraId="35CEC63F" w14:textId="77777777" w:rsidR="00B761F8" w:rsidRDefault="00B761F8" w:rsidP="00C91263"/>
    <w:p w14:paraId="5F3104FD" w14:textId="1BDA93A7" w:rsidR="00DE2EC9" w:rsidRDefault="00DE2EC9" w:rsidP="00DE2EC9">
      <w:pPr>
        <w:spacing w:after="0"/>
        <w:jc w:val="center"/>
        <w:rPr>
          <w:rFonts w:ascii="Century Gothic" w:hAnsi="Century Gothic" w:cstheme="minorHAnsi"/>
          <w:b/>
        </w:rPr>
      </w:pPr>
      <w:r w:rsidRPr="00D2175D">
        <w:rPr>
          <w:rFonts w:ascii="Century Gothic" w:hAnsi="Century Gothic" w:cstheme="minorHAnsi"/>
          <w:b/>
        </w:rPr>
        <w:t>REGIDOR</w:t>
      </w:r>
      <w:r>
        <w:rPr>
          <w:rFonts w:ascii="Century Gothic" w:hAnsi="Century Gothic" w:cstheme="minorHAnsi"/>
          <w:b/>
        </w:rPr>
        <w:t>A LILIANA ANTONIO GARDIEL ARANA</w:t>
      </w:r>
    </w:p>
    <w:p w14:paraId="1BA2D84D" w14:textId="6495BAED" w:rsidR="00DE2EC9" w:rsidRDefault="00DE2EC9" w:rsidP="00DE2EC9">
      <w:pPr>
        <w:spacing w:after="0"/>
        <w:jc w:val="center"/>
        <w:rPr>
          <w:rFonts w:ascii="Century Gothic" w:hAnsi="Century Gothic" w:cstheme="minorHAnsi"/>
        </w:rPr>
      </w:pPr>
      <w:r>
        <w:rPr>
          <w:rFonts w:ascii="Century Gothic" w:hAnsi="Century Gothic" w:cstheme="minorHAnsi"/>
        </w:rPr>
        <w:t>Vocal</w:t>
      </w:r>
      <w:r w:rsidRPr="00D2175D">
        <w:rPr>
          <w:rFonts w:ascii="Century Gothic" w:hAnsi="Century Gothic" w:cstheme="minorHAnsi"/>
        </w:rPr>
        <w:t xml:space="preserve"> de la Comisión edilicia de</w:t>
      </w:r>
      <w:r>
        <w:rPr>
          <w:rFonts w:ascii="Century Gothic" w:hAnsi="Century Gothic" w:cstheme="minorHAnsi"/>
        </w:rPr>
        <w:t xml:space="preserve"> Turismo y Espectáculos</w:t>
      </w:r>
    </w:p>
    <w:p w14:paraId="1A8259A9" w14:textId="77777777" w:rsidR="0052681D" w:rsidRDefault="0052681D"/>
    <w:sectPr w:rsidR="0052681D" w:rsidSect="006D6535">
      <w:headerReference w:type="default" r:id="rId7"/>
      <w:footerReference w:type="default" r:id="rId8"/>
      <w:pgSz w:w="12242" w:h="19442"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BB9A4" w14:textId="77777777" w:rsidR="00443D69" w:rsidRDefault="00443D69" w:rsidP="00DE2EC9">
      <w:pPr>
        <w:spacing w:after="0" w:line="240" w:lineRule="auto"/>
      </w:pPr>
      <w:r>
        <w:separator/>
      </w:r>
    </w:p>
  </w:endnote>
  <w:endnote w:type="continuationSeparator" w:id="0">
    <w:p w14:paraId="218F6F0F" w14:textId="77777777" w:rsidR="00443D69" w:rsidRDefault="00443D69" w:rsidP="00DE2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66DD" w14:textId="77777777" w:rsidR="00D77B7A" w:rsidRDefault="00443D69" w:rsidP="00D77B7A">
    <w:pPr>
      <w:pStyle w:val="Piedepgina"/>
      <w:jc w:val="center"/>
      <w:rPr>
        <w:sz w:val="18"/>
        <w:szCs w:val="18"/>
      </w:rPr>
    </w:pPr>
  </w:p>
  <w:p w14:paraId="3822F0C5" w14:textId="645259C7" w:rsidR="00D77B7A" w:rsidRPr="00D77B7A" w:rsidRDefault="00CD74C1" w:rsidP="00D77B7A">
    <w:pPr>
      <w:pStyle w:val="Piedepgina"/>
      <w:jc w:val="center"/>
      <w:rPr>
        <w:sz w:val="18"/>
        <w:szCs w:val="18"/>
      </w:rPr>
    </w:pPr>
    <w:r w:rsidRPr="00D77B7A">
      <w:rPr>
        <w:sz w:val="18"/>
        <w:szCs w:val="18"/>
      </w:rPr>
      <w:t>Esta hoja forma parte de</w:t>
    </w:r>
    <w:r>
      <w:rPr>
        <w:sz w:val="18"/>
        <w:szCs w:val="18"/>
      </w:rPr>
      <w:t>l acta</w:t>
    </w:r>
    <w:r w:rsidRPr="00D77B7A">
      <w:rPr>
        <w:sz w:val="18"/>
        <w:szCs w:val="18"/>
      </w:rPr>
      <w:t xml:space="preserve"> de la</w:t>
    </w:r>
    <w:r>
      <w:rPr>
        <w:sz w:val="18"/>
        <w:szCs w:val="18"/>
      </w:rPr>
      <w:t xml:space="preserve"> </w:t>
    </w:r>
    <w:r w:rsidR="00DE2EC9">
      <w:rPr>
        <w:sz w:val="18"/>
        <w:szCs w:val="18"/>
      </w:rPr>
      <w:t>do</w:t>
    </w:r>
    <w:r>
      <w:rPr>
        <w:sz w:val="18"/>
        <w:szCs w:val="18"/>
      </w:rPr>
      <w:t>ceava</w:t>
    </w:r>
    <w:r w:rsidRPr="00D77B7A">
      <w:rPr>
        <w:sz w:val="18"/>
        <w:szCs w:val="18"/>
      </w:rPr>
      <w:t xml:space="preserve"> </w:t>
    </w:r>
    <w:r>
      <w:rPr>
        <w:sz w:val="18"/>
        <w:szCs w:val="18"/>
      </w:rPr>
      <w:t>s</w:t>
    </w:r>
    <w:r w:rsidRPr="00D77B7A">
      <w:rPr>
        <w:sz w:val="18"/>
        <w:szCs w:val="18"/>
      </w:rPr>
      <w:t xml:space="preserve">esión de la Comisión </w:t>
    </w:r>
    <w:r w:rsidR="00DE2EC9">
      <w:rPr>
        <w:sz w:val="18"/>
        <w:szCs w:val="18"/>
      </w:rPr>
      <w:t>e</w:t>
    </w:r>
    <w:r w:rsidRPr="00D77B7A">
      <w:rPr>
        <w:sz w:val="18"/>
        <w:szCs w:val="18"/>
      </w:rPr>
      <w:t>dilicia de Cooperación Internacional</w:t>
    </w:r>
    <w:r w:rsidR="00DE2EC9">
      <w:rPr>
        <w:sz w:val="18"/>
        <w:szCs w:val="18"/>
      </w:rPr>
      <w:t xml:space="preserve"> en conjunto con las Comisiones edilicias de Gobernación y Turismo y Espectáculos,</w:t>
    </w:r>
    <w:r>
      <w:rPr>
        <w:sz w:val="18"/>
        <w:szCs w:val="18"/>
      </w:rPr>
      <w:t xml:space="preserve"> </w:t>
    </w:r>
    <w:r w:rsidRPr="00D77B7A">
      <w:rPr>
        <w:sz w:val="18"/>
        <w:szCs w:val="18"/>
      </w:rPr>
      <w:t xml:space="preserve">celebrada el día </w:t>
    </w:r>
    <w:r w:rsidR="00DE2EC9">
      <w:rPr>
        <w:sz w:val="18"/>
        <w:szCs w:val="18"/>
      </w:rPr>
      <w:t>2</w:t>
    </w:r>
    <w:r>
      <w:rPr>
        <w:sz w:val="18"/>
        <w:szCs w:val="18"/>
      </w:rPr>
      <w:t>5</w:t>
    </w:r>
    <w:r w:rsidRPr="00D77B7A">
      <w:rPr>
        <w:sz w:val="18"/>
        <w:szCs w:val="18"/>
      </w:rPr>
      <w:t xml:space="preserve"> de </w:t>
    </w:r>
    <w:r w:rsidR="00DE2EC9">
      <w:rPr>
        <w:sz w:val="18"/>
        <w:szCs w:val="18"/>
      </w:rPr>
      <w:t>enero</w:t>
    </w:r>
    <w:r>
      <w:rPr>
        <w:sz w:val="18"/>
        <w:szCs w:val="18"/>
      </w:rPr>
      <w:t xml:space="preserve"> de</w:t>
    </w:r>
    <w:r w:rsidRPr="00D77B7A">
      <w:rPr>
        <w:sz w:val="18"/>
        <w:szCs w:val="18"/>
      </w:rPr>
      <w:t xml:space="preserve"> 202</w:t>
    </w:r>
    <w:r w:rsidR="00DE2EC9">
      <w:rPr>
        <w:sz w:val="18"/>
        <w:szCs w:val="18"/>
      </w:rPr>
      <w:t>3</w:t>
    </w:r>
    <w:r w:rsidRPr="00D77B7A">
      <w:rPr>
        <w:sz w:val="18"/>
        <w:szCs w:val="18"/>
      </w:rPr>
      <w:t>.</w:t>
    </w:r>
    <w:r>
      <w:rPr>
        <w:sz w:val="18"/>
        <w:szCs w:val="18"/>
      </w:rPr>
      <w:t xml:space="preserve">   </w:t>
    </w:r>
  </w:p>
  <w:p w14:paraId="2F7B9028" w14:textId="77777777" w:rsidR="00D77B7A" w:rsidRPr="00D77B7A" w:rsidRDefault="00443D69">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A97F5" w14:textId="77777777" w:rsidR="00443D69" w:rsidRDefault="00443D69" w:rsidP="00DE2EC9">
      <w:pPr>
        <w:spacing w:after="0" w:line="240" w:lineRule="auto"/>
      </w:pPr>
      <w:r>
        <w:separator/>
      </w:r>
    </w:p>
  </w:footnote>
  <w:footnote w:type="continuationSeparator" w:id="0">
    <w:p w14:paraId="34FF378C" w14:textId="77777777" w:rsidR="00443D69" w:rsidRDefault="00443D69" w:rsidP="00DE2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209085"/>
      <w:docPartObj>
        <w:docPartGallery w:val="Page Numbers (Top of Page)"/>
        <w:docPartUnique/>
      </w:docPartObj>
    </w:sdtPr>
    <w:sdtEndPr/>
    <w:sdtContent>
      <w:p w14:paraId="0DED7ADF" w14:textId="77777777" w:rsidR="002D4CD6" w:rsidRDefault="00CD74C1">
        <w:pPr>
          <w:pStyle w:val="Encabezado"/>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761F8">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761F8">
          <w:rPr>
            <w:b/>
            <w:bCs/>
            <w:noProof/>
          </w:rPr>
          <w:t>6</w:t>
        </w:r>
        <w:r>
          <w:rPr>
            <w:b/>
            <w:bCs/>
            <w:sz w:val="24"/>
            <w:szCs w:val="24"/>
          </w:rPr>
          <w:fldChar w:fldCharType="end"/>
        </w:r>
      </w:p>
    </w:sdtContent>
  </w:sdt>
  <w:p w14:paraId="6A8F6E89" w14:textId="77777777" w:rsidR="002D4CD6" w:rsidRDefault="00443D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22FE2"/>
    <w:multiLevelType w:val="hybridMultilevel"/>
    <w:tmpl w:val="01161B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5077233A"/>
    <w:multiLevelType w:val="hybridMultilevel"/>
    <w:tmpl w:val="002001D0"/>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540B6663"/>
    <w:multiLevelType w:val="hybridMultilevel"/>
    <w:tmpl w:val="002001D0"/>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565D7DFC"/>
    <w:multiLevelType w:val="hybridMultilevel"/>
    <w:tmpl w:val="2F0AF998"/>
    <w:lvl w:ilvl="0" w:tplc="080A000F">
      <w:start w:val="1"/>
      <w:numFmt w:val="decimal"/>
      <w:lvlText w:val="%1."/>
      <w:lvlJc w:val="left"/>
      <w:pPr>
        <w:ind w:left="780" w:hanging="360"/>
      </w:pPr>
    </w:lvl>
    <w:lvl w:ilvl="1" w:tplc="080A0019">
      <w:start w:val="1"/>
      <w:numFmt w:val="lowerLetter"/>
      <w:lvlText w:val="%2."/>
      <w:lvlJc w:val="left"/>
      <w:pPr>
        <w:ind w:left="1500" w:hanging="360"/>
      </w:pPr>
    </w:lvl>
    <w:lvl w:ilvl="2" w:tplc="080A001B">
      <w:start w:val="1"/>
      <w:numFmt w:val="lowerRoman"/>
      <w:lvlText w:val="%3."/>
      <w:lvlJc w:val="right"/>
      <w:pPr>
        <w:ind w:left="2220" w:hanging="180"/>
      </w:pPr>
    </w:lvl>
    <w:lvl w:ilvl="3" w:tplc="080A000F">
      <w:start w:val="1"/>
      <w:numFmt w:val="decimal"/>
      <w:lvlText w:val="%4."/>
      <w:lvlJc w:val="left"/>
      <w:pPr>
        <w:ind w:left="2940" w:hanging="360"/>
      </w:pPr>
    </w:lvl>
    <w:lvl w:ilvl="4" w:tplc="080A0019">
      <w:start w:val="1"/>
      <w:numFmt w:val="lowerLetter"/>
      <w:lvlText w:val="%5."/>
      <w:lvlJc w:val="left"/>
      <w:pPr>
        <w:ind w:left="3660" w:hanging="360"/>
      </w:pPr>
    </w:lvl>
    <w:lvl w:ilvl="5" w:tplc="080A001B">
      <w:start w:val="1"/>
      <w:numFmt w:val="lowerRoman"/>
      <w:lvlText w:val="%6."/>
      <w:lvlJc w:val="right"/>
      <w:pPr>
        <w:ind w:left="4380" w:hanging="180"/>
      </w:pPr>
    </w:lvl>
    <w:lvl w:ilvl="6" w:tplc="080A000F">
      <w:start w:val="1"/>
      <w:numFmt w:val="decimal"/>
      <w:lvlText w:val="%7."/>
      <w:lvlJc w:val="left"/>
      <w:pPr>
        <w:ind w:left="5100" w:hanging="360"/>
      </w:pPr>
    </w:lvl>
    <w:lvl w:ilvl="7" w:tplc="080A0019">
      <w:start w:val="1"/>
      <w:numFmt w:val="lowerLetter"/>
      <w:lvlText w:val="%8."/>
      <w:lvlJc w:val="left"/>
      <w:pPr>
        <w:ind w:left="5820" w:hanging="360"/>
      </w:pPr>
    </w:lvl>
    <w:lvl w:ilvl="8" w:tplc="080A001B">
      <w:start w:val="1"/>
      <w:numFmt w:val="lowerRoman"/>
      <w:lvlText w:val="%9."/>
      <w:lvlJc w:val="right"/>
      <w:pPr>
        <w:ind w:left="6540" w:hanging="180"/>
      </w:pPr>
    </w:lvl>
  </w:abstractNum>
  <w:abstractNum w:abstractNumId="4" w15:restartNumberingAfterBreak="0">
    <w:nsid w:val="690F3BCF"/>
    <w:multiLevelType w:val="hybridMultilevel"/>
    <w:tmpl w:val="663EC6C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758116BF"/>
    <w:multiLevelType w:val="hybridMultilevel"/>
    <w:tmpl w:val="002001D0"/>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263"/>
    <w:rsid w:val="00041855"/>
    <w:rsid w:val="00046FDC"/>
    <w:rsid w:val="002530E8"/>
    <w:rsid w:val="003506F7"/>
    <w:rsid w:val="00443D69"/>
    <w:rsid w:val="00517242"/>
    <w:rsid w:val="0052681D"/>
    <w:rsid w:val="0068000F"/>
    <w:rsid w:val="006C2434"/>
    <w:rsid w:val="00797D3E"/>
    <w:rsid w:val="00865818"/>
    <w:rsid w:val="00A10C69"/>
    <w:rsid w:val="00A31815"/>
    <w:rsid w:val="00AA1793"/>
    <w:rsid w:val="00B66D93"/>
    <w:rsid w:val="00B761F8"/>
    <w:rsid w:val="00C253AB"/>
    <w:rsid w:val="00C45321"/>
    <w:rsid w:val="00C91263"/>
    <w:rsid w:val="00CD10D6"/>
    <w:rsid w:val="00CD74C1"/>
    <w:rsid w:val="00CF031B"/>
    <w:rsid w:val="00D55143"/>
    <w:rsid w:val="00D956E2"/>
    <w:rsid w:val="00DE2E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043E"/>
  <w15:docId w15:val="{2F3004BE-4E81-4A7A-8137-377D343E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2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1263"/>
    <w:pPr>
      <w:spacing w:after="200" w:line="276" w:lineRule="auto"/>
      <w:ind w:left="720"/>
      <w:contextualSpacing/>
    </w:pPr>
  </w:style>
  <w:style w:type="paragraph" w:styleId="Encabezado">
    <w:name w:val="header"/>
    <w:basedOn w:val="Normal"/>
    <w:link w:val="EncabezadoCar"/>
    <w:uiPriority w:val="99"/>
    <w:unhideWhenUsed/>
    <w:rsid w:val="00C912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1263"/>
  </w:style>
  <w:style w:type="paragraph" w:styleId="Piedepgina">
    <w:name w:val="footer"/>
    <w:basedOn w:val="Normal"/>
    <w:link w:val="PiedepginaCar"/>
    <w:uiPriority w:val="99"/>
    <w:unhideWhenUsed/>
    <w:rsid w:val="00C912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1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9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2763</Words>
  <Characters>15202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VELAZQUEZ</dc:creator>
  <cp:lastModifiedBy>ROSARIO VELAZQUEZ</cp:lastModifiedBy>
  <cp:revision>2</cp:revision>
  <dcterms:created xsi:type="dcterms:W3CDTF">2023-02-01T16:23:00Z</dcterms:created>
  <dcterms:modified xsi:type="dcterms:W3CDTF">2023-02-01T16:23:00Z</dcterms:modified>
</cp:coreProperties>
</file>