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40" w:rsidRPr="009322AD" w:rsidRDefault="00691E40" w:rsidP="0080767B">
      <w:pPr>
        <w:spacing w:after="0" w:line="240" w:lineRule="auto"/>
        <w:jc w:val="both"/>
        <w:rPr>
          <w:rFonts w:ascii="Arial" w:hAnsi="Arial" w:cs="Arial"/>
          <w:b/>
          <w:sz w:val="24"/>
          <w:szCs w:val="24"/>
        </w:rPr>
      </w:pPr>
    </w:p>
    <w:p w:rsidR="0080767B" w:rsidRPr="009322AD" w:rsidRDefault="00374A78" w:rsidP="0080767B">
      <w:pPr>
        <w:spacing w:after="0" w:line="240" w:lineRule="auto"/>
        <w:jc w:val="center"/>
        <w:rPr>
          <w:rFonts w:ascii="Arial" w:hAnsi="Arial" w:cs="Arial"/>
          <w:b/>
          <w:sz w:val="24"/>
          <w:szCs w:val="24"/>
        </w:rPr>
      </w:pPr>
      <w:r>
        <w:rPr>
          <w:rFonts w:ascii="Arial" w:hAnsi="Arial" w:cs="Arial"/>
          <w:b/>
          <w:sz w:val="24"/>
          <w:szCs w:val="24"/>
        </w:rPr>
        <w:t>QUIN</w:t>
      </w:r>
      <w:r w:rsidR="00C5095F">
        <w:rPr>
          <w:rFonts w:ascii="Arial" w:hAnsi="Arial" w:cs="Arial"/>
          <w:b/>
          <w:sz w:val="24"/>
          <w:szCs w:val="24"/>
        </w:rPr>
        <w:t>TA</w:t>
      </w:r>
      <w:r w:rsidR="0080767B" w:rsidRPr="009322AD">
        <w:rPr>
          <w:rFonts w:ascii="Arial" w:hAnsi="Arial" w:cs="Arial"/>
          <w:b/>
          <w:sz w:val="24"/>
          <w:szCs w:val="24"/>
        </w:rPr>
        <w:t xml:space="preserve"> SESIÓN ORDINARIA DEL CONSEJO DE MEJORA REGULATORIA</w:t>
      </w:r>
    </w:p>
    <w:p w:rsidR="0080767B" w:rsidRPr="00B813DB" w:rsidRDefault="0080767B" w:rsidP="00B813DB">
      <w:pPr>
        <w:spacing w:after="0" w:line="240" w:lineRule="auto"/>
        <w:jc w:val="center"/>
        <w:rPr>
          <w:rFonts w:ascii="Arial" w:hAnsi="Arial" w:cs="Arial"/>
          <w:b/>
          <w:sz w:val="24"/>
          <w:szCs w:val="24"/>
        </w:rPr>
      </w:pPr>
      <w:r w:rsidRPr="009322AD">
        <w:rPr>
          <w:rFonts w:ascii="Arial" w:hAnsi="Arial" w:cs="Arial"/>
          <w:b/>
          <w:sz w:val="24"/>
          <w:szCs w:val="24"/>
        </w:rPr>
        <w:t>DE SAN PEDRO TLAQUEPAQUE, JALISCO</w:t>
      </w:r>
    </w:p>
    <w:p w:rsidR="0080767B" w:rsidRPr="009322AD" w:rsidRDefault="0080767B" w:rsidP="0080767B">
      <w:pPr>
        <w:spacing w:after="0" w:line="240" w:lineRule="auto"/>
        <w:rPr>
          <w:rFonts w:ascii="Arial" w:hAnsi="Arial" w:cs="Arial"/>
          <w:sz w:val="24"/>
          <w:szCs w:val="24"/>
        </w:rPr>
      </w:pPr>
    </w:p>
    <w:p w:rsidR="0080767B" w:rsidRPr="009322AD" w:rsidRDefault="0080767B" w:rsidP="0080767B">
      <w:pPr>
        <w:spacing w:after="0" w:line="240" w:lineRule="auto"/>
        <w:rPr>
          <w:rFonts w:ascii="Arial" w:hAnsi="Arial" w:cs="Arial"/>
          <w:b/>
          <w:sz w:val="24"/>
          <w:szCs w:val="24"/>
          <w:u w:val="single"/>
        </w:rPr>
      </w:pPr>
      <w:r w:rsidRPr="009322AD">
        <w:rPr>
          <w:rFonts w:ascii="Arial" w:hAnsi="Arial" w:cs="Arial"/>
          <w:b/>
          <w:sz w:val="24"/>
          <w:szCs w:val="24"/>
          <w:u w:val="single"/>
        </w:rPr>
        <w:t>PRESIDENTE:</w:t>
      </w:r>
    </w:p>
    <w:p w:rsidR="0080767B" w:rsidRPr="009322AD" w:rsidRDefault="0080767B" w:rsidP="0080767B">
      <w:pPr>
        <w:spacing w:after="0" w:line="240" w:lineRule="auto"/>
        <w:jc w:val="both"/>
        <w:rPr>
          <w:rFonts w:ascii="Arial" w:hAnsi="Arial" w:cs="Arial"/>
          <w:sz w:val="24"/>
          <w:szCs w:val="24"/>
        </w:rPr>
      </w:pPr>
    </w:p>
    <w:p w:rsidR="0080767B" w:rsidRDefault="0080767B" w:rsidP="0080767B">
      <w:pPr>
        <w:spacing w:after="0" w:line="240" w:lineRule="auto"/>
        <w:jc w:val="both"/>
        <w:rPr>
          <w:rFonts w:ascii="Arial" w:hAnsi="Arial" w:cs="Arial"/>
          <w:sz w:val="24"/>
          <w:szCs w:val="24"/>
        </w:rPr>
      </w:pPr>
      <w:r>
        <w:rPr>
          <w:rFonts w:ascii="Arial" w:hAnsi="Arial" w:cs="Arial"/>
          <w:sz w:val="24"/>
          <w:szCs w:val="24"/>
        </w:rPr>
        <w:t>Buenos días</w:t>
      </w:r>
      <w:r w:rsidRPr="009322AD">
        <w:rPr>
          <w:rFonts w:ascii="Arial" w:hAnsi="Arial" w:cs="Arial"/>
          <w:sz w:val="24"/>
          <w:szCs w:val="24"/>
        </w:rPr>
        <w:t>, doy la bienvenida a</w:t>
      </w:r>
      <w:r w:rsidR="00EF5E4D">
        <w:rPr>
          <w:rFonts w:ascii="Arial" w:hAnsi="Arial" w:cs="Arial"/>
          <w:sz w:val="24"/>
          <w:szCs w:val="24"/>
        </w:rPr>
        <w:t xml:space="preserve"> todas y </w:t>
      </w:r>
      <w:r w:rsidRPr="009322AD">
        <w:rPr>
          <w:rFonts w:ascii="Arial" w:hAnsi="Arial" w:cs="Arial"/>
          <w:sz w:val="24"/>
          <w:szCs w:val="24"/>
        </w:rPr>
        <w:t xml:space="preserve"> todos los integrantes del Consejo de Mejora Regulatoria de San Pedr</w:t>
      </w:r>
      <w:r>
        <w:rPr>
          <w:rFonts w:ascii="Arial" w:hAnsi="Arial" w:cs="Arial"/>
          <w:sz w:val="24"/>
          <w:szCs w:val="24"/>
        </w:rPr>
        <w:t xml:space="preserve">o Tlaquepaque, siendo las </w:t>
      </w:r>
      <w:r w:rsidR="007B29FB" w:rsidRPr="00D44148">
        <w:rPr>
          <w:rFonts w:ascii="Arial" w:hAnsi="Arial" w:cs="Arial"/>
          <w:b/>
          <w:sz w:val="24"/>
          <w:szCs w:val="24"/>
          <w:u w:val="single"/>
        </w:rPr>
        <w:t>11:07</w:t>
      </w:r>
      <w:r w:rsidR="007B29FB">
        <w:rPr>
          <w:rFonts w:ascii="Arial" w:hAnsi="Arial" w:cs="Arial"/>
          <w:sz w:val="24"/>
          <w:szCs w:val="24"/>
        </w:rPr>
        <w:t xml:space="preserve"> once horas con siete minutos </w:t>
      </w:r>
      <w:r w:rsidR="007021B6">
        <w:rPr>
          <w:rFonts w:ascii="Arial" w:hAnsi="Arial" w:cs="Arial"/>
          <w:sz w:val="24"/>
          <w:szCs w:val="24"/>
        </w:rPr>
        <w:t>del día</w:t>
      </w:r>
      <w:r w:rsidR="00932ED0">
        <w:rPr>
          <w:rFonts w:ascii="Arial" w:hAnsi="Arial" w:cs="Arial"/>
          <w:sz w:val="24"/>
          <w:szCs w:val="24"/>
        </w:rPr>
        <w:t xml:space="preserve"> 13 trece </w:t>
      </w:r>
      <w:r w:rsidR="00C5095F">
        <w:rPr>
          <w:rFonts w:ascii="Arial" w:hAnsi="Arial" w:cs="Arial"/>
          <w:sz w:val="24"/>
          <w:szCs w:val="24"/>
        </w:rPr>
        <w:t xml:space="preserve">de </w:t>
      </w:r>
      <w:r w:rsidR="00932ED0">
        <w:rPr>
          <w:rFonts w:ascii="Arial" w:hAnsi="Arial" w:cs="Arial"/>
          <w:sz w:val="24"/>
          <w:szCs w:val="24"/>
        </w:rPr>
        <w:t>Dici</w:t>
      </w:r>
      <w:r w:rsidR="00F65CC3">
        <w:rPr>
          <w:rFonts w:ascii="Arial" w:hAnsi="Arial" w:cs="Arial"/>
          <w:sz w:val="24"/>
          <w:szCs w:val="24"/>
        </w:rPr>
        <w:t>embre</w:t>
      </w:r>
      <w:r w:rsidR="007021B6">
        <w:rPr>
          <w:rFonts w:ascii="Arial" w:hAnsi="Arial" w:cs="Arial"/>
          <w:sz w:val="24"/>
          <w:szCs w:val="24"/>
        </w:rPr>
        <w:t xml:space="preserve"> del 2022</w:t>
      </w:r>
      <w:r w:rsidR="00DE1B2D">
        <w:rPr>
          <w:rFonts w:ascii="Arial" w:hAnsi="Arial" w:cs="Arial"/>
          <w:sz w:val="24"/>
          <w:szCs w:val="24"/>
        </w:rPr>
        <w:t xml:space="preserve"> dos mil </w:t>
      </w:r>
      <w:r w:rsidR="007021B6">
        <w:rPr>
          <w:rFonts w:ascii="Arial" w:hAnsi="Arial" w:cs="Arial"/>
          <w:sz w:val="24"/>
          <w:szCs w:val="24"/>
        </w:rPr>
        <w:t>veintidós</w:t>
      </w:r>
      <w:r w:rsidR="00DE1B2D">
        <w:rPr>
          <w:rFonts w:ascii="Arial" w:hAnsi="Arial" w:cs="Arial"/>
          <w:sz w:val="24"/>
          <w:szCs w:val="24"/>
        </w:rPr>
        <w:t>,</w:t>
      </w:r>
      <w:r w:rsidR="00555549">
        <w:rPr>
          <w:rFonts w:ascii="Arial" w:hAnsi="Arial" w:cs="Arial"/>
          <w:sz w:val="24"/>
          <w:szCs w:val="24"/>
        </w:rPr>
        <w:t xml:space="preserve"> encontrándonos en </w:t>
      </w:r>
      <w:r w:rsidR="007021B6">
        <w:rPr>
          <w:rFonts w:ascii="Arial" w:hAnsi="Arial" w:cs="Arial"/>
          <w:sz w:val="24"/>
          <w:szCs w:val="24"/>
        </w:rPr>
        <w:t xml:space="preserve">el </w:t>
      </w:r>
      <w:r w:rsidR="001246AB">
        <w:rPr>
          <w:rFonts w:ascii="Arial" w:hAnsi="Arial" w:cs="Arial"/>
          <w:sz w:val="24"/>
          <w:szCs w:val="24"/>
        </w:rPr>
        <w:t xml:space="preserve">salón del </w:t>
      </w:r>
      <w:r w:rsidR="007021B6">
        <w:rPr>
          <w:rFonts w:ascii="Arial" w:hAnsi="Arial" w:cs="Arial"/>
          <w:sz w:val="24"/>
          <w:szCs w:val="24"/>
        </w:rPr>
        <w:t>Pleno</w:t>
      </w:r>
      <w:r w:rsidR="00555549" w:rsidRPr="001906D4">
        <w:rPr>
          <w:rFonts w:ascii="Arial" w:hAnsi="Arial" w:cs="Arial"/>
          <w:sz w:val="24"/>
          <w:szCs w:val="24"/>
        </w:rPr>
        <w:t xml:space="preserve"> de</w:t>
      </w:r>
      <w:r w:rsidR="007021B6">
        <w:rPr>
          <w:rFonts w:ascii="Arial" w:hAnsi="Arial" w:cs="Arial"/>
          <w:sz w:val="24"/>
          <w:szCs w:val="24"/>
        </w:rPr>
        <w:t>l Ayuntamiento</w:t>
      </w:r>
      <w:r w:rsidR="001906D4" w:rsidRPr="001906D4">
        <w:rPr>
          <w:rFonts w:ascii="Arial" w:hAnsi="Arial" w:cs="Arial"/>
          <w:sz w:val="24"/>
          <w:szCs w:val="24"/>
        </w:rPr>
        <w:t xml:space="preserve">  </w:t>
      </w:r>
      <w:r w:rsidRPr="009322AD">
        <w:rPr>
          <w:rFonts w:ascii="Arial" w:hAnsi="Arial" w:cs="Arial"/>
          <w:sz w:val="24"/>
          <w:szCs w:val="24"/>
        </w:rPr>
        <w:t xml:space="preserve"> </w:t>
      </w:r>
      <w:r w:rsidR="00555549">
        <w:rPr>
          <w:rFonts w:ascii="Arial" w:hAnsi="Arial" w:cs="Arial"/>
          <w:sz w:val="24"/>
          <w:szCs w:val="24"/>
        </w:rPr>
        <w:t xml:space="preserve">y </w:t>
      </w:r>
      <w:r w:rsidRPr="009322AD">
        <w:rPr>
          <w:rFonts w:ascii="Arial" w:hAnsi="Arial" w:cs="Arial"/>
          <w:sz w:val="24"/>
          <w:szCs w:val="24"/>
        </w:rPr>
        <w:t xml:space="preserve">con fundamento en lo dispuesto por los artículos </w:t>
      </w:r>
      <w:r w:rsidR="00F5494D">
        <w:rPr>
          <w:rFonts w:ascii="Arial" w:hAnsi="Arial" w:cs="Arial"/>
          <w:sz w:val="24"/>
          <w:szCs w:val="24"/>
        </w:rPr>
        <w:t xml:space="preserve">14, </w:t>
      </w:r>
      <w:r w:rsidRPr="009322AD">
        <w:rPr>
          <w:rFonts w:ascii="Arial" w:hAnsi="Arial" w:cs="Arial"/>
          <w:sz w:val="24"/>
          <w:szCs w:val="24"/>
        </w:rPr>
        <w:t>15, 1</w:t>
      </w:r>
      <w:r w:rsidR="00F5494D">
        <w:rPr>
          <w:rFonts w:ascii="Arial" w:hAnsi="Arial" w:cs="Arial"/>
          <w:sz w:val="24"/>
          <w:szCs w:val="24"/>
        </w:rPr>
        <w:t>6</w:t>
      </w:r>
      <w:r w:rsidRPr="009322AD">
        <w:rPr>
          <w:rFonts w:ascii="Arial" w:hAnsi="Arial" w:cs="Arial"/>
          <w:sz w:val="24"/>
          <w:szCs w:val="24"/>
        </w:rPr>
        <w:t>, y 1</w:t>
      </w:r>
      <w:r w:rsidR="00F5494D">
        <w:rPr>
          <w:rFonts w:ascii="Arial" w:hAnsi="Arial" w:cs="Arial"/>
          <w:sz w:val="24"/>
          <w:szCs w:val="24"/>
        </w:rPr>
        <w:t>7</w:t>
      </w:r>
      <w:r w:rsidRPr="009322AD">
        <w:rPr>
          <w:rFonts w:ascii="Arial" w:hAnsi="Arial" w:cs="Arial"/>
          <w:sz w:val="24"/>
          <w:szCs w:val="24"/>
        </w:rPr>
        <w:t xml:space="preserve"> del Reglamento de Mejora Regulatoria </w:t>
      </w:r>
      <w:r w:rsidR="00F5494D">
        <w:rPr>
          <w:rFonts w:ascii="Arial" w:hAnsi="Arial" w:cs="Arial"/>
          <w:sz w:val="24"/>
          <w:szCs w:val="24"/>
        </w:rPr>
        <w:t xml:space="preserve">para </w:t>
      </w:r>
      <w:r w:rsidRPr="009322AD">
        <w:rPr>
          <w:rFonts w:ascii="Arial" w:hAnsi="Arial" w:cs="Arial"/>
          <w:sz w:val="24"/>
          <w:szCs w:val="24"/>
        </w:rPr>
        <w:t xml:space="preserve">el Municipio de San Pedro Tlaquepaque, damos inicio a la </w:t>
      </w:r>
      <w:r w:rsidR="00F65CC3">
        <w:rPr>
          <w:rFonts w:ascii="Arial" w:hAnsi="Arial" w:cs="Arial"/>
          <w:sz w:val="24"/>
          <w:szCs w:val="24"/>
        </w:rPr>
        <w:t>5° Quin</w:t>
      </w:r>
      <w:r w:rsidR="00C5095F">
        <w:rPr>
          <w:rFonts w:ascii="Arial" w:hAnsi="Arial" w:cs="Arial"/>
          <w:sz w:val="24"/>
          <w:szCs w:val="24"/>
        </w:rPr>
        <w:t>ta</w:t>
      </w:r>
      <w:r w:rsidR="00DE1B2D">
        <w:rPr>
          <w:rFonts w:ascii="Arial" w:hAnsi="Arial" w:cs="Arial"/>
          <w:sz w:val="24"/>
          <w:szCs w:val="24"/>
        </w:rPr>
        <w:t xml:space="preserve"> </w:t>
      </w:r>
      <w:r w:rsidR="004B4ED1">
        <w:rPr>
          <w:rFonts w:ascii="Arial" w:hAnsi="Arial" w:cs="Arial"/>
          <w:sz w:val="24"/>
          <w:szCs w:val="24"/>
        </w:rPr>
        <w:t xml:space="preserve"> </w:t>
      </w:r>
      <w:r w:rsidRPr="009322AD">
        <w:rPr>
          <w:rFonts w:ascii="Arial" w:hAnsi="Arial" w:cs="Arial"/>
          <w:sz w:val="24"/>
          <w:szCs w:val="24"/>
        </w:rPr>
        <w:t>S</w:t>
      </w:r>
      <w:r w:rsidR="00F5494D">
        <w:rPr>
          <w:rFonts w:ascii="Arial" w:hAnsi="Arial" w:cs="Arial"/>
          <w:sz w:val="24"/>
          <w:szCs w:val="24"/>
        </w:rPr>
        <w:t xml:space="preserve">esión Ordinaria de este </w:t>
      </w:r>
      <w:r w:rsidR="007021B6">
        <w:rPr>
          <w:rFonts w:ascii="Arial" w:hAnsi="Arial" w:cs="Arial"/>
          <w:sz w:val="24"/>
          <w:szCs w:val="24"/>
        </w:rPr>
        <w:t>Consejo.</w:t>
      </w:r>
    </w:p>
    <w:p w:rsidR="007021B6" w:rsidRPr="009322AD" w:rsidRDefault="007021B6" w:rsidP="0080767B">
      <w:pPr>
        <w:spacing w:after="0" w:line="240" w:lineRule="auto"/>
        <w:jc w:val="both"/>
        <w:rPr>
          <w:rFonts w:ascii="Arial" w:hAnsi="Arial" w:cs="Arial"/>
          <w:sz w:val="24"/>
          <w:szCs w:val="24"/>
        </w:rPr>
      </w:pPr>
    </w:p>
    <w:p w:rsidR="0080767B" w:rsidRDefault="0080767B" w:rsidP="0080767B">
      <w:pPr>
        <w:spacing w:after="0" w:line="240" w:lineRule="auto"/>
        <w:jc w:val="both"/>
        <w:rPr>
          <w:rFonts w:ascii="Arial" w:hAnsi="Arial" w:cs="Arial"/>
          <w:sz w:val="24"/>
          <w:szCs w:val="24"/>
        </w:rPr>
      </w:pPr>
      <w:r w:rsidRPr="009322AD">
        <w:rPr>
          <w:rFonts w:ascii="Arial" w:hAnsi="Arial" w:cs="Arial"/>
          <w:sz w:val="24"/>
          <w:szCs w:val="24"/>
        </w:rPr>
        <w:t xml:space="preserve">En estos momentos, se procede a </w:t>
      </w:r>
      <w:r w:rsidR="007B29FB" w:rsidRPr="009322AD">
        <w:rPr>
          <w:rFonts w:ascii="Arial" w:hAnsi="Arial" w:cs="Arial"/>
          <w:sz w:val="24"/>
          <w:szCs w:val="24"/>
        </w:rPr>
        <w:t>la Toma</w:t>
      </w:r>
      <w:r w:rsidRPr="009322AD">
        <w:rPr>
          <w:rFonts w:ascii="Arial" w:hAnsi="Arial" w:cs="Arial"/>
          <w:sz w:val="24"/>
          <w:szCs w:val="24"/>
        </w:rPr>
        <w:t xml:space="preserve"> </w:t>
      </w:r>
      <w:r w:rsidR="00555549">
        <w:rPr>
          <w:rFonts w:ascii="Arial" w:hAnsi="Arial" w:cs="Arial"/>
          <w:sz w:val="24"/>
          <w:szCs w:val="24"/>
        </w:rPr>
        <w:t>de</w:t>
      </w:r>
      <w:r w:rsidRPr="009322AD">
        <w:rPr>
          <w:rFonts w:ascii="Arial" w:hAnsi="Arial" w:cs="Arial"/>
          <w:sz w:val="24"/>
          <w:szCs w:val="24"/>
        </w:rPr>
        <w:t xml:space="preserve"> Asistencia, para efectos de verificar si existe Quórum Legal.</w:t>
      </w:r>
    </w:p>
    <w:p w:rsidR="0080767B" w:rsidRDefault="0080767B" w:rsidP="0080767B">
      <w:pPr>
        <w:spacing w:after="0" w:line="240" w:lineRule="auto"/>
        <w:jc w:val="both"/>
        <w:rPr>
          <w:rFonts w:ascii="Arial" w:hAnsi="Arial" w:cs="Arial"/>
          <w:sz w:val="24"/>
          <w:szCs w:val="24"/>
        </w:rPr>
      </w:pPr>
    </w:p>
    <w:p w:rsidR="00026272" w:rsidRDefault="00026272" w:rsidP="00026272">
      <w:pPr>
        <w:tabs>
          <w:tab w:val="left" w:pos="7155"/>
        </w:tabs>
        <w:spacing w:after="0"/>
        <w:jc w:val="both"/>
        <w:rPr>
          <w:rFonts w:ascii="Arial" w:hAnsi="Arial" w:cs="Arial"/>
          <w:sz w:val="28"/>
          <w:szCs w:val="28"/>
        </w:rPr>
      </w:pPr>
      <w:r>
        <w:rPr>
          <w:rFonts w:ascii="Arial" w:hAnsi="Arial" w:cs="Arial"/>
          <w:sz w:val="28"/>
          <w:szCs w:val="28"/>
        </w:rPr>
        <w:t xml:space="preserve">LISTA </w:t>
      </w:r>
    </w:p>
    <w:p w:rsidR="00026272" w:rsidRDefault="00026272" w:rsidP="00026272">
      <w:pPr>
        <w:tabs>
          <w:tab w:val="left" w:pos="7155"/>
        </w:tabs>
        <w:spacing w:after="0"/>
        <w:jc w:val="both"/>
        <w:rPr>
          <w:rFonts w:ascii="Arial" w:hAnsi="Arial" w:cs="Arial"/>
          <w:sz w:val="28"/>
          <w:szCs w:val="28"/>
        </w:rPr>
      </w:pPr>
      <w:r>
        <w:rPr>
          <w:rFonts w:ascii="Arial" w:hAnsi="Arial" w:cs="Arial"/>
          <w:sz w:val="28"/>
          <w:szCs w:val="28"/>
        </w:rPr>
        <w:t xml:space="preserve">             Nombre                                Cargo                             </w:t>
      </w:r>
    </w:p>
    <w:tbl>
      <w:tblPr>
        <w:tblStyle w:val="Tablaconcuadrcula"/>
        <w:tblW w:w="0" w:type="auto"/>
        <w:tblLook w:val="04A0" w:firstRow="1" w:lastRow="0" w:firstColumn="1" w:lastColumn="0" w:noHBand="0" w:noVBand="1"/>
      </w:tblPr>
      <w:tblGrid>
        <w:gridCol w:w="959"/>
        <w:gridCol w:w="3470"/>
        <w:gridCol w:w="3171"/>
        <w:gridCol w:w="1456"/>
      </w:tblGrid>
      <w:tr w:rsidR="007B29FB" w:rsidTr="00B24B08">
        <w:tc>
          <w:tcPr>
            <w:tcW w:w="959" w:type="dxa"/>
          </w:tcPr>
          <w:p w:rsidR="007B29FB" w:rsidRPr="00026272" w:rsidRDefault="007B29FB" w:rsidP="007B29FB">
            <w:pPr>
              <w:tabs>
                <w:tab w:val="left" w:pos="7155"/>
              </w:tabs>
              <w:jc w:val="both"/>
              <w:rPr>
                <w:rFonts w:ascii="Arial" w:hAnsi="Arial" w:cs="Arial"/>
                <w:sz w:val="24"/>
                <w:szCs w:val="24"/>
              </w:rPr>
            </w:pPr>
            <w:r w:rsidRPr="00026272">
              <w:rPr>
                <w:rFonts w:ascii="Arial" w:hAnsi="Arial" w:cs="Arial"/>
                <w:sz w:val="24"/>
                <w:szCs w:val="24"/>
              </w:rPr>
              <w:t>1</w:t>
            </w:r>
          </w:p>
        </w:tc>
        <w:tc>
          <w:tcPr>
            <w:tcW w:w="3470" w:type="dxa"/>
          </w:tcPr>
          <w:p w:rsidR="007B29FB" w:rsidRDefault="007B29FB" w:rsidP="007B29FB">
            <w:pPr>
              <w:tabs>
                <w:tab w:val="left" w:pos="7155"/>
              </w:tabs>
              <w:jc w:val="both"/>
              <w:rPr>
                <w:rFonts w:ascii="Arial" w:hAnsi="Arial" w:cs="Arial"/>
                <w:sz w:val="24"/>
                <w:szCs w:val="24"/>
              </w:rPr>
            </w:pPr>
            <w:r w:rsidRPr="00026272">
              <w:rPr>
                <w:rFonts w:ascii="Arial" w:hAnsi="Arial" w:cs="Arial"/>
                <w:sz w:val="24"/>
                <w:szCs w:val="24"/>
              </w:rPr>
              <w:t>MTRO. JOSÉ LUIS SALAZAR MARTÍNEZ</w:t>
            </w:r>
          </w:p>
          <w:p w:rsidR="007B29FB" w:rsidRPr="00026272" w:rsidRDefault="007B29FB" w:rsidP="007B29FB">
            <w:pPr>
              <w:tabs>
                <w:tab w:val="left" w:pos="7155"/>
              </w:tabs>
              <w:jc w:val="both"/>
              <w:rPr>
                <w:rFonts w:ascii="Arial" w:hAnsi="Arial" w:cs="Arial"/>
                <w:sz w:val="24"/>
                <w:szCs w:val="24"/>
              </w:rPr>
            </w:pPr>
          </w:p>
        </w:tc>
        <w:tc>
          <w:tcPr>
            <w:tcW w:w="3171" w:type="dxa"/>
          </w:tcPr>
          <w:p w:rsidR="007B29FB" w:rsidRPr="00026272" w:rsidRDefault="007B29FB" w:rsidP="007B29FB">
            <w:pPr>
              <w:tabs>
                <w:tab w:val="left" w:pos="7155"/>
              </w:tabs>
              <w:jc w:val="both"/>
              <w:rPr>
                <w:rFonts w:ascii="Arial" w:hAnsi="Arial" w:cs="Arial"/>
                <w:sz w:val="24"/>
                <w:szCs w:val="24"/>
              </w:rPr>
            </w:pPr>
            <w:r w:rsidRPr="00026272">
              <w:rPr>
                <w:rFonts w:ascii="Arial" w:hAnsi="Arial" w:cs="Arial"/>
                <w:sz w:val="24"/>
                <w:szCs w:val="24"/>
              </w:rPr>
              <w:t xml:space="preserve"> SINDICO</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hAnsi="Arial" w:cs="Arial"/>
                <w:sz w:val="24"/>
                <w:szCs w:val="24"/>
              </w:rPr>
            </w:pPr>
            <w:r w:rsidRPr="00026272">
              <w:rPr>
                <w:rFonts w:ascii="Arial" w:hAnsi="Arial" w:cs="Arial"/>
                <w:sz w:val="24"/>
                <w:szCs w:val="24"/>
              </w:rPr>
              <w:t>2</w:t>
            </w:r>
          </w:p>
        </w:tc>
        <w:tc>
          <w:tcPr>
            <w:tcW w:w="3470" w:type="dxa"/>
          </w:tcPr>
          <w:p w:rsidR="007B29FB" w:rsidRDefault="007B29FB" w:rsidP="007B29FB">
            <w:pPr>
              <w:tabs>
                <w:tab w:val="left" w:pos="7155"/>
              </w:tabs>
              <w:jc w:val="both"/>
              <w:rPr>
                <w:rFonts w:ascii="Arial" w:hAnsi="Arial" w:cs="Arial"/>
                <w:sz w:val="24"/>
                <w:szCs w:val="24"/>
              </w:rPr>
            </w:pPr>
            <w:r w:rsidRPr="00026272">
              <w:rPr>
                <w:rFonts w:ascii="Arial" w:hAnsi="Arial" w:cs="Arial"/>
                <w:sz w:val="24"/>
                <w:szCs w:val="24"/>
              </w:rPr>
              <w:t xml:space="preserve">LIC. ADRIANA SEVILLA </w:t>
            </w:r>
            <w:r w:rsidR="00EF2EE9" w:rsidRPr="00026272">
              <w:rPr>
                <w:rFonts w:ascii="Arial" w:hAnsi="Arial" w:cs="Arial"/>
                <w:sz w:val="24"/>
                <w:szCs w:val="24"/>
              </w:rPr>
              <w:t>RAMÍREZ</w:t>
            </w:r>
          </w:p>
          <w:p w:rsidR="007B29FB" w:rsidRPr="00026272" w:rsidRDefault="007B29FB" w:rsidP="007B29FB">
            <w:pPr>
              <w:tabs>
                <w:tab w:val="left" w:pos="7155"/>
              </w:tabs>
              <w:jc w:val="both"/>
              <w:rPr>
                <w:rFonts w:ascii="Arial" w:hAnsi="Arial" w:cs="Arial"/>
                <w:sz w:val="24"/>
                <w:szCs w:val="24"/>
              </w:rPr>
            </w:pPr>
            <w:r w:rsidRPr="00026272">
              <w:rPr>
                <w:rFonts w:ascii="Arial" w:hAnsi="Arial" w:cs="Arial"/>
                <w:sz w:val="24"/>
                <w:szCs w:val="24"/>
              </w:rPr>
              <w:t xml:space="preserve"> </w:t>
            </w:r>
          </w:p>
        </w:tc>
        <w:tc>
          <w:tcPr>
            <w:tcW w:w="3171" w:type="dxa"/>
          </w:tcPr>
          <w:p w:rsidR="007B29FB" w:rsidRPr="00026272" w:rsidRDefault="007B29FB" w:rsidP="007B29FB">
            <w:pPr>
              <w:tabs>
                <w:tab w:val="left" w:pos="7155"/>
              </w:tabs>
              <w:jc w:val="both"/>
              <w:rPr>
                <w:rFonts w:ascii="Arial" w:hAnsi="Arial" w:cs="Arial"/>
                <w:sz w:val="24"/>
                <w:szCs w:val="24"/>
              </w:rPr>
            </w:pPr>
            <w:r w:rsidRPr="00026272">
              <w:rPr>
                <w:rFonts w:ascii="Arial" w:hAnsi="Arial" w:cs="Arial"/>
                <w:sz w:val="24"/>
                <w:szCs w:val="24"/>
              </w:rPr>
              <w:t xml:space="preserve">JEFA DE MEJORA REGULATORIA </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3</w:t>
            </w:r>
          </w:p>
        </w:tc>
        <w:tc>
          <w:tcPr>
            <w:tcW w:w="3470" w:type="dxa"/>
          </w:tcPr>
          <w:p w:rsidR="007B29FB"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 CESAR ARTURO REYNOSO MERCADO</w:t>
            </w:r>
            <w:r>
              <w:rPr>
                <w:rFonts w:ascii="Arial" w:eastAsia="Times New Roman" w:hAnsi="Arial" w:cs="Arial"/>
                <w:color w:val="000000"/>
                <w:sz w:val="24"/>
                <w:szCs w:val="24"/>
                <w:lang w:eastAsia="es-MX"/>
              </w:rPr>
              <w:t xml:space="preserve">. </w:t>
            </w:r>
          </w:p>
          <w:p w:rsidR="007B29FB" w:rsidRPr="00480901" w:rsidRDefault="007B29FB" w:rsidP="007B29FB">
            <w:pPr>
              <w:tabs>
                <w:tab w:val="left" w:pos="7155"/>
              </w:tabs>
              <w:jc w:val="both"/>
              <w:rPr>
                <w:rFonts w:ascii="Arial" w:eastAsia="Times New Roman" w:hAnsi="Arial" w:cs="Arial"/>
                <w:color w:val="000000"/>
                <w:lang w:eastAsia="es-MX"/>
              </w:rPr>
            </w:pPr>
            <w:r>
              <w:rPr>
                <w:rFonts w:ascii="Arial" w:eastAsia="Times New Roman" w:hAnsi="Arial" w:cs="Arial"/>
                <w:color w:val="000000"/>
                <w:sz w:val="24"/>
                <w:szCs w:val="24"/>
                <w:lang w:eastAsia="es-MX"/>
              </w:rPr>
              <w:t xml:space="preserve">En representación </w:t>
            </w:r>
            <w:r w:rsidRPr="005260B0">
              <w:rPr>
                <w:rFonts w:ascii="Arial" w:eastAsia="Times New Roman" w:hAnsi="Arial" w:cs="Arial"/>
                <w:lang w:eastAsia="es-MX"/>
              </w:rPr>
              <w:t xml:space="preserve">LIC. ÁNGELA PATRICIA COVARRUBIAS REYNOSO </w:t>
            </w:r>
          </w:p>
        </w:tc>
        <w:tc>
          <w:tcPr>
            <w:tcW w:w="3171" w:type="dxa"/>
          </w:tcPr>
          <w:p w:rsidR="007B29FB" w:rsidRPr="00026272" w:rsidRDefault="007B29FB" w:rsidP="007B29FB">
            <w:pPr>
              <w:tabs>
                <w:tab w:val="left" w:pos="7155"/>
              </w:tabs>
              <w:jc w:val="both"/>
              <w:rPr>
                <w:rFonts w:ascii="Arial" w:hAnsi="Arial" w:cs="Arial"/>
                <w:sz w:val="24"/>
                <w:szCs w:val="24"/>
              </w:rPr>
            </w:pPr>
            <w:r w:rsidRPr="00026272">
              <w:rPr>
                <w:rFonts w:ascii="Arial" w:eastAsia="Times New Roman" w:hAnsi="Arial" w:cs="Arial"/>
                <w:color w:val="000000"/>
                <w:sz w:val="24"/>
                <w:szCs w:val="24"/>
                <w:lang w:eastAsia="es-MX"/>
              </w:rPr>
              <w:t>COORDINADOR GENERAL DE SERVICIOS PÚBLICOS MUNICIPALES</w:t>
            </w:r>
          </w:p>
        </w:tc>
        <w:tc>
          <w:tcPr>
            <w:tcW w:w="1456" w:type="dxa"/>
          </w:tcPr>
          <w:p w:rsidR="007B29FB" w:rsidRPr="00026272" w:rsidRDefault="007B29FB" w:rsidP="007B29FB">
            <w:pPr>
              <w:tabs>
                <w:tab w:val="left" w:pos="7155"/>
              </w:tabs>
              <w:jc w:val="both"/>
              <w:rPr>
                <w:rFonts w:ascii="Arial" w:hAnsi="Arial" w:cs="Arial"/>
                <w:sz w:val="24"/>
                <w:szCs w:val="24"/>
              </w:rPr>
            </w:pP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w:t>
            </w:r>
          </w:p>
        </w:tc>
        <w:tc>
          <w:tcPr>
            <w:tcW w:w="3470" w:type="dxa"/>
          </w:tcPr>
          <w:p w:rsidR="007B29FB"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RICARDO ROBLES GÓMEZ</w:t>
            </w:r>
            <w:r>
              <w:rPr>
                <w:rFonts w:ascii="Arial" w:eastAsia="Times New Roman" w:hAnsi="Arial" w:cs="Arial"/>
                <w:color w:val="000000"/>
                <w:sz w:val="24"/>
                <w:szCs w:val="24"/>
                <w:lang w:eastAsia="es-MX"/>
              </w:rPr>
              <w:t xml:space="preserve"> representación</w:t>
            </w:r>
          </w:p>
          <w:p w:rsidR="007B29FB" w:rsidRPr="00026272" w:rsidRDefault="007B29FB" w:rsidP="007B29FB">
            <w:pPr>
              <w:tabs>
                <w:tab w:val="left" w:pos="7155"/>
              </w:tabs>
              <w:jc w:val="both"/>
              <w:rPr>
                <w:rFonts w:ascii="Arial" w:hAnsi="Arial" w:cs="Arial"/>
                <w:sz w:val="24"/>
                <w:szCs w:val="24"/>
              </w:rPr>
            </w:pPr>
            <w:r>
              <w:rPr>
                <w:rFonts w:ascii="Arial" w:hAnsi="Arial" w:cs="Arial"/>
              </w:rPr>
              <w:t>LIC. ROSA ISELA RAMÍREZ</w:t>
            </w:r>
          </w:p>
        </w:tc>
        <w:tc>
          <w:tcPr>
            <w:tcW w:w="3171"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COORDINADOR  GENERAL DE GESTIÓN</w:t>
            </w:r>
            <w:r w:rsidRPr="00026272">
              <w:rPr>
                <w:rFonts w:ascii="Arial" w:eastAsia="Times New Roman" w:hAnsi="Arial" w:cs="Arial"/>
                <w:color w:val="000000"/>
                <w:sz w:val="24"/>
                <w:szCs w:val="24"/>
                <w:lang w:eastAsia="es-MX"/>
              </w:rPr>
              <w:br/>
              <w:t>INTEGRAL DE LA CIUDAD</w:t>
            </w:r>
          </w:p>
          <w:p w:rsidR="007B29FB" w:rsidRPr="00026272" w:rsidRDefault="007B29FB" w:rsidP="007B29FB">
            <w:pPr>
              <w:tabs>
                <w:tab w:val="left" w:pos="7155"/>
              </w:tabs>
              <w:jc w:val="both"/>
              <w:rPr>
                <w:rFonts w:ascii="Arial" w:hAnsi="Arial" w:cs="Arial"/>
                <w:sz w:val="24"/>
                <w:szCs w:val="24"/>
              </w:rPr>
            </w:pP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w:t>
            </w:r>
          </w:p>
        </w:tc>
        <w:tc>
          <w:tcPr>
            <w:tcW w:w="3470"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 VICENTE GARCÍA MAGAÑA </w:t>
            </w:r>
          </w:p>
          <w:p w:rsidR="007B29FB"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En representación </w:t>
            </w:r>
          </w:p>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80668C">
              <w:rPr>
                <w:rFonts w:ascii="Arial" w:hAnsi="Arial" w:cs="Arial"/>
              </w:rPr>
              <w:t>LIC. JUAN  EDUARDO CARRANZA  PATIÑO</w:t>
            </w:r>
          </w:p>
        </w:tc>
        <w:tc>
          <w:tcPr>
            <w:tcW w:w="3171"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COORDINADOR GENERAL DE DESARROLLO </w:t>
            </w:r>
            <w:r w:rsidRPr="00026272">
              <w:rPr>
                <w:rFonts w:ascii="Arial" w:eastAsia="Times New Roman" w:hAnsi="Arial" w:cs="Arial"/>
                <w:color w:val="000000"/>
                <w:sz w:val="24"/>
                <w:szCs w:val="24"/>
                <w:lang w:eastAsia="es-MX"/>
              </w:rPr>
              <w:br/>
              <w:t>ECONÓMICO Y COMBATE A LA DESIGUALDAD</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w:t>
            </w:r>
          </w:p>
        </w:tc>
        <w:tc>
          <w:tcPr>
            <w:tcW w:w="3470"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5260B0">
              <w:rPr>
                <w:rFonts w:ascii="Arial" w:eastAsia="Times New Roman" w:hAnsi="Arial" w:cs="Arial"/>
                <w:sz w:val="24"/>
                <w:szCs w:val="24"/>
                <w:lang w:eastAsia="es-MX"/>
              </w:rPr>
              <w:t>BETSABÉ DOLORES ALMAGUER ESPARZA</w:t>
            </w:r>
          </w:p>
        </w:tc>
        <w:tc>
          <w:tcPr>
            <w:tcW w:w="3171"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COORDINADORA GENERAL  DE </w:t>
            </w:r>
            <w:r w:rsidRPr="00026272">
              <w:rPr>
                <w:rFonts w:ascii="Arial" w:eastAsia="Times New Roman" w:hAnsi="Arial" w:cs="Arial"/>
                <w:color w:val="000000"/>
                <w:sz w:val="24"/>
                <w:szCs w:val="24"/>
                <w:lang w:eastAsia="es-MX"/>
              </w:rPr>
              <w:br/>
            </w:r>
            <w:r w:rsidR="00EF2EE9" w:rsidRPr="00026272">
              <w:rPr>
                <w:rFonts w:ascii="Arial" w:eastAsia="Times New Roman" w:hAnsi="Arial" w:cs="Arial"/>
                <w:color w:val="000000"/>
                <w:sz w:val="24"/>
                <w:szCs w:val="24"/>
                <w:lang w:eastAsia="es-MX"/>
              </w:rPr>
              <w:t>CONSTRUCCIÓN</w:t>
            </w:r>
            <w:r w:rsidRPr="00026272">
              <w:rPr>
                <w:rFonts w:ascii="Arial" w:eastAsia="Times New Roman" w:hAnsi="Arial" w:cs="Arial"/>
                <w:color w:val="000000"/>
                <w:sz w:val="24"/>
                <w:szCs w:val="24"/>
                <w:lang w:eastAsia="es-MX"/>
              </w:rPr>
              <w:t xml:space="preserve"> DE LA COMUNIDA</w:t>
            </w:r>
            <w:r w:rsidR="00EF2EE9">
              <w:rPr>
                <w:rFonts w:ascii="Arial" w:eastAsia="Times New Roman" w:hAnsi="Arial" w:cs="Arial"/>
                <w:color w:val="000000"/>
                <w:sz w:val="24"/>
                <w:szCs w:val="24"/>
                <w:lang w:eastAsia="es-MX"/>
              </w:rPr>
              <w:t>D</w:t>
            </w:r>
          </w:p>
        </w:tc>
        <w:tc>
          <w:tcPr>
            <w:tcW w:w="1456" w:type="dxa"/>
          </w:tcPr>
          <w:p w:rsidR="007B29FB" w:rsidRPr="00026272" w:rsidRDefault="007B29FB" w:rsidP="007B29FB">
            <w:pPr>
              <w:tabs>
                <w:tab w:val="left" w:pos="7155"/>
              </w:tabs>
              <w:jc w:val="both"/>
              <w:rPr>
                <w:rFonts w:ascii="Arial" w:hAnsi="Arial" w:cs="Arial"/>
                <w:sz w:val="24"/>
                <w:szCs w:val="24"/>
              </w:rPr>
            </w:pP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w:t>
            </w:r>
          </w:p>
        </w:tc>
        <w:tc>
          <w:tcPr>
            <w:tcW w:w="3470" w:type="dxa"/>
          </w:tcPr>
          <w:p w:rsidR="007B29FB" w:rsidRPr="00026272" w:rsidRDefault="007B29FB" w:rsidP="007B29FB">
            <w:pPr>
              <w:tabs>
                <w:tab w:val="left" w:pos="7155"/>
              </w:tabs>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ANTONIO FERNANDO CHÁVEZ DELGADILLO</w:t>
            </w:r>
            <w:r>
              <w:rPr>
                <w:rFonts w:ascii="Arial" w:eastAsia="Times New Roman" w:hAnsi="Arial" w:cs="Arial"/>
                <w:color w:val="000000"/>
                <w:sz w:val="24"/>
                <w:szCs w:val="24"/>
                <w:lang w:eastAsia="es-MX"/>
              </w:rPr>
              <w:t>. En representación LIC. JORGE GODÍNEZ REYES</w:t>
            </w:r>
            <w:r w:rsidRPr="00026272">
              <w:rPr>
                <w:rFonts w:ascii="Arial" w:eastAsia="Times New Roman" w:hAnsi="Arial" w:cs="Arial"/>
                <w:color w:val="000000"/>
                <w:sz w:val="24"/>
                <w:szCs w:val="24"/>
                <w:lang w:eastAsia="es-MX"/>
              </w:rPr>
              <w:t xml:space="preserve"> </w:t>
            </w:r>
          </w:p>
        </w:tc>
        <w:tc>
          <w:tcPr>
            <w:tcW w:w="3171" w:type="dxa"/>
          </w:tcPr>
          <w:p w:rsidR="007B29FB" w:rsidRPr="00026272" w:rsidRDefault="00EF2EE9"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SECRETARIO</w:t>
            </w:r>
            <w:r w:rsidR="007B29FB" w:rsidRPr="00026272">
              <w:rPr>
                <w:rFonts w:ascii="Arial" w:eastAsia="Times New Roman" w:hAnsi="Arial" w:cs="Arial"/>
                <w:color w:val="000000"/>
                <w:sz w:val="24"/>
                <w:szCs w:val="24"/>
                <w:lang w:eastAsia="es-MX"/>
              </w:rPr>
              <w:t xml:space="preserve"> DEL AYUNTAMIENTO</w:t>
            </w:r>
          </w:p>
          <w:p w:rsidR="007B29FB" w:rsidRPr="00026272" w:rsidRDefault="007B29FB" w:rsidP="007B29FB">
            <w:pPr>
              <w:tabs>
                <w:tab w:val="left" w:pos="7155"/>
              </w:tabs>
              <w:jc w:val="both"/>
              <w:rPr>
                <w:rFonts w:ascii="Arial" w:eastAsia="Times New Roman" w:hAnsi="Arial" w:cs="Arial"/>
                <w:color w:val="000000"/>
                <w:sz w:val="24"/>
                <w:szCs w:val="24"/>
                <w:lang w:eastAsia="es-MX"/>
              </w:rPr>
            </w:pP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w:t>
            </w:r>
          </w:p>
        </w:tc>
        <w:tc>
          <w:tcPr>
            <w:tcW w:w="3470" w:type="dxa"/>
          </w:tcPr>
          <w:p w:rsidR="007B29FB" w:rsidRPr="00480901" w:rsidRDefault="007B29FB" w:rsidP="007B29FB">
            <w:pPr>
              <w:tabs>
                <w:tab w:val="left" w:pos="7155"/>
              </w:tabs>
              <w:jc w:val="both"/>
              <w:rPr>
                <w:rFonts w:ascii="Arial" w:eastAsia="Times New Roman" w:hAnsi="Arial" w:cs="Arial"/>
                <w:color w:val="000000"/>
                <w:lang w:eastAsia="es-MX"/>
              </w:rPr>
            </w:pPr>
            <w:r w:rsidRPr="00026272">
              <w:rPr>
                <w:rFonts w:ascii="Arial" w:eastAsia="Times New Roman" w:hAnsi="Arial" w:cs="Arial"/>
                <w:color w:val="000000"/>
                <w:sz w:val="24"/>
                <w:szCs w:val="24"/>
                <w:lang w:eastAsia="es-MX"/>
              </w:rPr>
              <w:t>JOSÉ ALEJANDRO RAMOS ROSAS</w:t>
            </w:r>
            <w:r w:rsidRPr="00480901">
              <w:rPr>
                <w:rFonts w:ascii="Arial" w:eastAsia="Times New Roman" w:hAnsi="Arial" w:cs="Arial"/>
                <w:color w:val="000000"/>
                <w:lang w:eastAsia="es-MX"/>
              </w:rPr>
              <w:t>.</w:t>
            </w:r>
            <w:r>
              <w:rPr>
                <w:rFonts w:ascii="Arial" w:eastAsia="Times New Roman" w:hAnsi="Arial" w:cs="Arial"/>
                <w:color w:val="000000"/>
                <w:lang w:eastAsia="es-MX"/>
              </w:rPr>
              <w:t xml:space="preserve">  En r</w:t>
            </w:r>
            <w:r w:rsidRPr="00480901">
              <w:rPr>
                <w:rFonts w:ascii="Arial" w:eastAsia="Times New Roman" w:hAnsi="Arial" w:cs="Arial"/>
                <w:color w:val="000000"/>
                <w:lang w:eastAsia="es-MX"/>
              </w:rPr>
              <w:t>epresentación</w:t>
            </w:r>
          </w:p>
          <w:p w:rsidR="007B29FB" w:rsidRPr="00EF2EE9" w:rsidRDefault="007B29FB" w:rsidP="007B29FB">
            <w:pPr>
              <w:tabs>
                <w:tab w:val="left" w:pos="7155"/>
              </w:tabs>
              <w:jc w:val="both"/>
              <w:rPr>
                <w:rFonts w:ascii="Arial" w:eastAsia="Times New Roman" w:hAnsi="Arial" w:cs="Arial"/>
                <w:color w:val="000000"/>
                <w:lang w:eastAsia="es-MX"/>
              </w:rPr>
            </w:pPr>
            <w:r w:rsidRPr="00480901">
              <w:rPr>
                <w:rFonts w:ascii="Arial" w:eastAsia="Times New Roman" w:hAnsi="Arial" w:cs="Arial"/>
                <w:color w:val="000000"/>
                <w:lang w:eastAsia="es-MX"/>
              </w:rPr>
              <w:t xml:space="preserve">C.P. DAVID  MENDOZA </w:t>
            </w:r>
            <w:r w:rsidR="00EF2EE9" w:rsidRPr="00480901">
              <w:rPr>
                <w:rFonts w:ascii="Arial" w:eastAsia="Times New Roman" w:hAnsi="Arial" w:cs="Arial"/>
                <w:color w:val="000000"/>
                <w:lang w:eastAsia="es-MX"/>
              </w:rPr>
              <w:t>PÉREZ</w:t>
            </w:r>
          </w:p>
        </w:tc>
        <w:tc>
          <w:tcPr>
            <w:tcW w:w="3171"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TESORERO  MUNICIPAL</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9</w:t>
            </w:r>
          </w:p>
        </w:tc>
        <w:tc>
          <w:tcPr>
            <w:tcW w:w="3470" w:type="dxa"/>
          </w:tcPr>
          <w:p w:rsidR="007B29FB"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 RAFAEL </w:t>
            </w:r>
            <w:r w:rsidR="00EF2EE9" w:rsidRPr="00026272">
              <w:rPr>
                <w:rFonts w:ascii="Arial" w:eastAsia="Times New Roman" w:hAnsi="Arial" w:cs="Arial"/>
                <w:color w:val="000000"/>
                <w:sz w:val="24"/>
                <w:szCs w:val="24"/>
                <w:lang w:eastAsia="es-MX"/>
              </w:rPr>
              <w:t>GARCÍA</w:t>
            </w:r>
            <w:r w:rsidRPr="00026272">
              <w:rPr>
                <w:rFonts w:ascii="Arial" w:eastAsia="Times New Roman" w:hAnsi="Arial" w:cs="Arial"/>
                <w:color w:val="000000"/>
                <w:sz w:val="24"/>
                <w:szCs w:val="24"/>
                <w:lang w:eastAsia="es-MX"/>
              </w:rPr>
              <w:t xml:space="preserve"> IÑIGUEZ </w:t>
            </w:r>
          </w:p>
          <w:p w:rsidR="007B29FB" w:rsidRDefault="007B29FB" w:rsidP="007B29FB">
            <w:pPr>
              <w:tabs>
                <w:tab w:val="left" w:pos="7155"/>
              </w:tabs>
              <w:jc w:val="both"/>
              <w:rPr>
                <w:rFonts w:ascii="Arial" w:eastAsia="Times New Roman" w:hAnsi="Arial" w:cs="Arial"/>
                <w:color w:val="000000"/>
                <w:lang w:eastAsia="es-MX"/>
              </w:rPr>
            </w:pPr>
          </w:p>
          <w:p w:rsidR="007B29FB" w:rsidRDefault="007B29FB" w:rsidP="007B29FB">
            <w:pPr>
              <w:tabs>
                <w:tab w:val="left" w:pos="7155"/>
              </w:tabs>
              <w:jc w:val="both"/>
              <w:rPr>
                <w:rFonts w:ascii="Arial" w:eastAsia="Times New Roman" w:hAnsi="Arial" w:cs="Arial"/>
                <w:color w:val="000000"/>
                <w:sz w:val="24"/>
                <w:szCs w:val="24"/>
                <w:lang w:eastAsia="es-MX"/>
              </w:rPr>
            </w:pPr>
          </w:p>
          <w:p w:rsidR="007B29FB" w:rsidRPr="00026272" w:rsidRDefault="007B29FB" w:rsidP="007B29FB">
            <w:pPr>
              <w:tabs>
                <w:tab w:val="left" w:pos="7155"/>
              </w:tabs>
              <w:jc w:val="both"/>
              <w:rPr>
                <w:rFonts w:ascii="Arial" w:eastAsia="Times New Roman" w:hAnsi="Arial" w:cs="Arial"/>
                <w:color w:val="000000"/>
                <w:sz w:val="24"/>
                <w:szCs w:val="24"/>
                <w:lang w:eastAsia="es-MX"/>
              </w:rPr>
            </w:pPr>
          </w:p>
        </w:tc>
        <w:tc>
          <w:tcPr>
            <w:tcW w:w="3171"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 DIRECTOR GENERAL DE POLÍTICAS PÚBLICAS.</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w:t>
            </w:r>
          </w:p>
        </w:tc>
        <w:tc>
          <w:tcPr>
            <w:tcW w:w="3470"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MARÍA GUADALUPE </w:t>
            </w:r>
            <w:r w:rsidRPr="00026272">
              <w:rPr>
                <w:rFonts w:ascii="Arial" w:eastAsia="Times New Roman" w:hAnsi="Arial" w:cs="Arial"/>
                <w:color w:val="000000"/>
                <w:sz w:val="24"/>
                <w:szCs w:val="24"/>
                <w:lang w:eastAsia="es-MX"/>
              </w:rPr>
              <w:t>RANGEL MERCADO.</w:t>
            </w:r>
            <w:r>
              <w:rPr>
                <w:rFonts w:ascii="Arial" w:eastAsia="Times New Roman" w:hAnsi="Arial" w:cs="Arial"/>
                <w:color w:val="000000"/>
                <w:sz w:val="24"/>
                <w:szCs w:val="24"/>
                <w:lang w:eastAsia="es-MX"/>
              </w:rPr>
              <w:t xml:space="preserve"> </w:t>
            </w:r>
          </w:p>
          <w:p w:rsidR="007B29FB" w:rsidRPr="00026272" w:rsidRDefault="007B29FB" w:rsidP="007B29FB">
            <w:pPr>
              <w:tabs>
                <w:tab w:val="left" w:pos="7155"/>
              </w:tabs>
              <w:jc w:val="both"/>
              <w:rPr>
                <w:rFonts w:ascii="Arial" w:eastAsia="Times New Roman" w:hAnsi="Arial" w:cs="Arial"/>
                <w:color w:val="000000"/>
                <w:sz w:val="24"/>
                <w:szCs w:val="24"/>
                <w:lang w:eastAsia="es-MX"/>
              </w:rPr>
            </w:pPr>
          </w:p>
        </w:tc>
        <w:tc>
          <w:tcPr>
            <w:tcW w:w="3171"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DIRECTORA DE </w:t>
            </w:r>
            <w:r w:rsidR="00EF2EE9" w:rsidRPr="00026272">
              <w:rPr>
                <w:rFonts w:ascii="Arial" w:eastAsia="Times New Roman" w:hAnsi="Arial" w:cs="Arial"/>
                <w:color w:val="000000"/>
                <w:sz w:val="24"/>
                <w:szCs w:val="24"/>
                <w:lang w:eastAsia="es-MX"/>
              </w:rPr>
              <w:t>INFORMÁTICA</w:t>
            </w:r>
            <w:r w:rsidRPr="00026272">
              <w:rPr>
                <w:rFonts w:ascii="Arial" w:eastAsia="Times New Roman" w:hAnsi="Arial" w:cs="Arial"/>
                <w:color w:val="000000"/>
                <w:sz w:val="24"/>
                <w:szCs w:val="24"/>
                <w:lang w:eastAsia="es-MX"/>
              </w:rPr>
              <w:t xml:space="preserve"> E </w:t>
            </w:r>
            <w:r w:rsidR="00EF2EE9" w:rsidRPr="00026272">
              <w:rPr>
                <w:rFonts w:ascii="Arial" w:eastAsia="Times New Roman" w:hAnsi="Arial" w:cs="Arial"/>
                <w:color w:val="000000"/>
                <w:sz w:val="24"/>
                <w:szCs w:val="24"/>
                <w:lang w:eastAsia="es-MX"/>
              </w:rPr>
              <w:t>INNOVACIÓN</w:t>
            </w:r>
            <w:r w:rsidRPr="00026272">
              <w:rPr>
                <w:rFonts w:ascii="Arial" w:eastAsia="Times New Roman" w:hAnsi="Arial" w:cs="Arial"/>
                <w:color w:val="000000"/>
                <w:sz w:val="24"/>
                <w:szCs w:val="24"/>
                <w:lang w:eastAsia="es-MX"/>
              </w:rPr>
              <w:t xml:space="preserve"> GUBERNAMENTAL </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w:t>
            </w:r>
          </w:p>
        </w:tc>
        <w:tc>
          <w:tcPr>
            <w:tcW w:w="3470" w:type="dxa"/>
          </w:tcPr>
          <w:p w:rsidR="007B29FB" w:rsidRPr="00480901" w:rsidRDefault="007B29FB" w:rsidP="007B29FB">
            <w:pPr>
              <w:tabs>
                <w:tab w:val="left" w:pos="7155"/>
              </w:tabs>
              <w:jc w:val="both"/>
              <w:rPr>
                <w:rFonts w:ascii="Arial" w:hAnsi="Arial" w:cs="Arial"/>
                <w:sz w:val="24"/>
                <w:szCs w:val="24"/>
              </w:rPr>
            </w:pPr>
            <w:r w:rsidRPr="00480901">
              <w:rPr>
                <w:rFonts w:ascii="Arial" w:hAnsi="Arial" w:cs="Arial"/>
                <w:sz w:val="24"/>
                <w:szCs w:val="24"/>
              </w:rPr>
              <w:t xml:space="preserve">LIC. GABRIEL VENEGAS PÉREZ </w:t>
            </w:r>
          </w:p>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representación</w:t>
            </w:r>
            <w:r>
              <w:rPr>
                <w:rFonts w:ascii="Arial" w:hAnsi="Arial" w:cs="Arial"/>
              </w:rPr>
              <w:t xml:space="preserve"> </w:t>
            </w:r>
            <w:r w:rsidRPr="0080668C">
              <w:rPr>
                <w:rFonts w:ascii="Arial" w:hAnsi="Arial" w:cs="Arial"/>
              </w:rPr>
              <w:t xml:space="preserve">LIC. </w:t>
            </w:r>
            <w:r>
              <w:rPr>
                <w:rFonts w:ascii="Arial" w:hAnsi="Arial" w:cs="Arial"/>
              </w:rPr>
              <w:t xml:space="preserve">MARTHA </w:t>
            </w:r>
            <w:r w:rsidRPr="0080668C">
              <w:rPr>
                <w:rFonts w:ascii="Arial" w:hAnsi="Arial" w:cs="Arial"/>
              </w:rPr>
              <w:t>FABIOLA RAMÍREZ LÓPEZ</w:t>
            </w:r>
          </w:p>
        </w:tc>
        <w:tc>
          <w:tcPr>
            <w:tcW w:w="3171" w:type="dxa"/>
            <w:vAlign w:val="center"/>
          </w:tcPr>
          <w:p w:rsidR="007B29FB" w:rsidRPr="00026272" w:rsidRDefault="007B29FB" w:rsidP="007B29FB">
            <w:pPr>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DIRECTORA DE LA CANACO  DE  TLAQUEPAQUE</w:t>
            </w:r>
          </w:p>
          <w:p w:rsidR="007B29FB" w:rsidRPr="00026272" w:rsidRDefault="007B29FB" w:rsidP="007B29FB">
            <w:pPr>
              <w:rPr>
                <w:rFonts w:ascii="Arial" w:eastAsia="Times New Roman" w:hAnsi="Arial" w:cs="Arial"/>
                <w:color w:val="000000"/>
                <w:sz w:val="24"/>
                <w:szCs w:val="24"/>
                <w:lang w:eastAsia="es-MX"/>
              </w:rPr>
            </w:pPr>
          </w:p>
          <w:p w:rsidR="007B29FB" w:rsidRPr="00026272" w:rsidRDefault="007B29FB" w:rsidP="007B29FB">
            <w:pPr>
              <w:rPr>
                <w:rFonts w:ascii="Arial" w:eastAsia="Times New Roman" w:hAnsi="Arial" w:cs="Arial"/>
                <w:color w:val="000000"/>
                <w:sz w:val="24"/>
                <w:szCs w:val="24"/>
                <w:lang w:eastAsia="es-MX"/>
              </w:rPr>
            </w:pPr>
          </w:p>
        </w:tc>
        <w:tc>
          <w:tcPr>
            <w:tcW w:w="1456" w:type="dxa"/>
          </w:tcPr>
          <w:p w:rsidR="007B29FB" w:rsidRPr="00026272" w:rsidRDefault="007B29FB" w:rsidP="007B29FB">
            <w:pPr>
              <w:tabs>
                <w:tab w:val="left" w:pos="7155"/>
              </w:tabs>
              <w:jc w:val="both"/>
              <w:rPr>
                <w:rFonts w:ascii="Arial" w:hAnsi="Arial" w:cs="Arial"/>
                <w:sz w:val="24"/>
                <w:szCs w:val="24"/>
              </w:rPr>
            </w:pPr>
          </w:p>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w:t>
            </w:r>
          </w:p>
        </w:tc>
        <w:tc>
          <w:tcPr>
            <w:tcW w:w="3470"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 </w:t>
            </w:r>
            <w:r w:rsidR="00AC6333">
              <w:rPr>
                <w:rFonts w:ascii="Arial" w:eastAsia="Times New Roman" w:hAnsi="Arial" w:cs="Arial"/>
                <w:color w:val="000000"/>
                <w:sz w:val="24"/>
                <w:szCs w:val="24"/>
                <w:lang w:eastAsia="es-MX"/>
              </w:rPr>
              <w:t>ARQ</w:t>
            </w:r>
            <w:r>
              <w:rPr>
                <w:rFonts w:ascii="Arial" w:eastAsia="Times New Roman" w:hAnsi="Arial" w:cs="Arial"/>
                <w:color w:val="000000"/>
                <w:sz w:val="24"/>
                <w:szCs w:val="24"/>
                <w:lang w:eastAsia="es-MX"/>
              </w:rPr>
              <w:t xml:space="preserve">. </w:t>
            </w:r>
            <w:r w:rsidRPr="00026272">
              <w:rPr>
                <w:rFonts w:ascii="Arial" w:eastAsia="Times New Roman" w:hAnsi="Arial" w:cs="Arial"/>
                <w:color w:val="000000"/>
                <w:sz w:val="24"/>
                <w:szCs w:val="24"/>
                <w:lang w:eastAsia="es-MX"/>
              </w:rPr>
              <w:t xml:space="preserve">EDUARDO </w:t>
            </w:r>
            <w:r w:rsidR="00AC6333">
              <w:rPr>
                <w:rFonts w:ascii="Arial" w:eastAsia="Times New Roman" w:hAnsi="Arial" w:cs="Arial"/>
                <w:color w:val="000000"/>
                <w:sz w:val="24"/>
                <w:szCs w:val="24"/>
                <w:lang w:eastAsia="es-MX"/>
              </w:rPr>
              <w:t>MARTÍNEZ</w:t>
            </w:r>
            <w:r>
              <w:rPr>
                <w:rFonts w:ascii="Arial" w:eastAsia="Times New Roman" w:hAnsi="Arial" w:cs="Arial"/>
                <w:color w:val="000000"/>
                <w:sz w:val="24"/>
                <w:szCs w:val="24"/>
                <w:lang w:eastAsia="es-MX"/>
              </w:rPr>
              <w:t xml:space="preserve"> BEJAR.</w:t>
            </w:r>
            <w:r w:rsidRPr="00026272">
              <w:rPr>
                <w:rFonts w:ascii="Arial" w:eastAsia="Times New Roman" w:hAnsi="Arial" w:cs="Arial"/>
                <w:color w:val="000000"/>
                <w:sz w:val="24"/>
                <w:szCs w:val="24"/>
                <w:lang w:eastAsia="es-MX"/>
              </w:rPr>
              <w:t xml:space="preserve">                              .                                         </w:t>
            </w:r>
            <w:r w:rsidRPr="00026272">
              <w:rPr>
                <w:rFonts w:ascii="Arial" w:eastAsia="Times New Roman" w:hAnsi="Arial" w:cs="Arial"/>
                <w:color w:val="000000"/>
                <w:sz w:val="24"/>
                <w:szCs w:val="24"/>
                <w:lang w:eastAsia="es-MX"/>
              </w:rPr>
              <w:br/>
            </w:r>
          </w:p>
        </w:tc>
        <w:tc>
          <w:tcPr>
            <w:tcW w:w="3171" w:type="dxa"/>
            <w:vAlign w:val="center"/>
          </w:tcPr>
          <w:p w:rsidR="007B29FB" w:rsidRPr="00026272" w:rsidRDefault="007B29FB" w:rsidP="007B29FB">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REPRESENTACIÓN</w:t>
            </w:r>
            <w:r w:rsidRPr="00026272">
              <w:rPr>
                <w:rFonts w:ascii="Arial" w:eastAsia="Times New Roman" w:hAnsi="Arial" w:cs="Arial"/>
                <w:color w:val="000000"/>
                <w:sz w:val="24"/>
                <w:szCs w:val="24"/>
                <w:lang w:eastAsia="es-MX"/>
              </w:rPr>
              <w:t xml:space="preserve"> DE LA </w:t>
            </w:r>
            <w:r w:rsidR="00EF2EE9" w:rsidRPr="00026272">
              <w:rPr>
                <w:rFonts w:ascii="Arial" w:eastAsia="Times New Roman" w:hAnsi="Arial" w:cs="Arial"/>
                <w:color w:val="000000"/>
                <w:sz w:val="24"/>
                <w:szCs w:val="24"/>
                <w:lang w:eastAsia="es-MX"/>
              </w:rPr>
              <w:t>ASOCIACIÓN</w:t>
            </w:r>
            <w:r w:rsidRPr="00026272">
              <w:rPr>
                <w:rFonts w:ascii="Arial" w:eastAsia="Times New Roman" w:hAnsi="Arial" w:cs="Arial"/>
                <w:color w:val="000000"/>
                <w:sz w:val="24"/>
                <w:szCs w:val="24"/>
                <w:lang w:eastAsia="es-MX"/>
              </w:rPr>
              <w:t xml:space="preserve"> DE</w:t>
            </w:r>
            <w:r w:rsidRPr="00026272">
              <w:rPr>
                <w:rFonts w:ascii="Arial" w:eastAsia="Times New Roman" w:hAnsi="Arial" w:cs="Arial"/>
                <w:color w:val="000000"/>
                <w:sz w:val="24"/>
                <w:szCs w:val="24"/>
                <w:lang w:eastAsia="es-MX"/>
              </w:rPr>
              <w:br/>
              <w:t xml:space="preserve">EMPRESARIOS DEL  </w:t>
            </w:r>
            <w:r w:rsidR="00EF2EE9" w:rsidRPr="00026272">
              <w:rPr>
                <w:rFonts w:ascii="Arial" w:eastAsia="Times New Roman" w:hAnsi="Arial" w:cs="Arial"/>
                <w:color w:val="000000"/>
                <w:sz w:val="24"/>
                <w:szCs w:val="24"/>
                <w:lang w:eastAsia="es-MX"/>
              </w:rPr>
              <w:t>PERIFÉRICO</w:t>
            </w:r>
            <w:r w:rsidRPr="00026272">
              <w:rPr>
                <w:rFonts w:ascii="Arial" w:eastAsia="Times New Roman" w:hAnsi="Arial" w:cs="Arial"/>
                <w:color w:val="000000"/>
                <w:sz w:val="24"/>
                <w:szCs w:val="24"/>
                <w:lang w:eastAsia="es-MX"/>
              </w:rPr>
              <w:t xml:space="preserve"> SUR</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13</w:t>
            </w:r>
          </w:p>
        </w:tc>
        <w:tc>
          <w:tcPr>
            <w:tcW w:w="3470"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 MIREYA </w:t>
            </w:r>
            <w:r w:rsidR="00EF2EE9" w:rsidRPr="00026272">
              <w:rPr>
                <w:rFonts w:ascii="Arial" w:eastAsia="Times New Roman" w:hAnsi="Arial" w:cs="Arial"/>
                <w:color w:val="000000"/>
                <w:sz w:val="24"/>
                <w:szCs w:val="24"/>
                <w:lang w:eastAsia="es-MX"/>
              </w:rPr>
              <w:t>CHÁVEZ</w:t>
            </w:r>
            <w:r w:rsidRPr="00026272">
              <w:rPr>
                <w:rFonts w:ascii="Arial" w:eastAsia="Times New Roman" w:hAnsi="Arial" w:cs="Arial"/>
                <w:color w:val="000000"/>
                <w:sz w:val="24"/>
                <w:szCs w:val="24"/>
                <w:lang w:eastAsia="es-MX"/>
              </w:rPr>
              <w:t xml:space="preserve"> </w:t>
            </w:r>
            <w:r w:rsidR="00EF2EE9" w:rsidRPr="00026272">
              <w:rPr>
                <w:rFonts w:ascii="Arial" w:eastAsia="Times New Roman" w:hAnsi="Arial" w:cs="Arial"/>
                <w:color w:val="000000"/>
                <w:sz w:val="24"/>
                <w:szCs w:val="24"/>
                <w:lang w:eastAsia="es-MX"/>
              </w:rPr>
              <w:t>MACÍAS</w:t>
            </w:r>
            <w:r w:rsidRPr="00026272">
              <w:rPr>
                <w:rFonts w:ascii="Arial" w:eastAsia="Times New Roman" w:hAnsi="Arial" w:cs="Arial"/>
                <w:color w:val="000000"/>
                <w:sz w:val="24"/>
                <w:szCs w:val="24"/>
                <w:lang w:eastAsia="es-MX"/>
              </w:rPr>
              <w:t>.</w:t>
            </w:r>
          </w:p>
        </w:tc>
        <w:tc>
          <w:tcPr>
            <w:tcW w:w="3171" w:type="dxa"/>
            <w:vAlign w:val="center"/>
          </w:tcPr>
          <w:p w:rsidR="007B29FB" w:rsidRPr="00026272" w:rsidRDefault="00EF2EE9" w:rsidP="007B29FB">
            <w:pPr>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ENCARGADA DE</w:t>
            </w:r>
            <w:r w:rsidR="007B29FB" w:rsidRPr="00026272">
              <w:rPr>
                <w:rFonts w:ascii="Arial" w:eastAsia="Times New Roman" w:hAnsi="Arial" w:cs="Arial"/>
                <w:color w:val="000000"/>
                <w:sz w:val="24"/>
                <w:szCs w:val="24"/>
                <w:lang w:eastAsia="es-MX"/>
              </w:rPr>
              <w:t xml:space="preserve"> LA </w:t>
            </w:r>
            <w:r w:rsidRPr="00026272">
              <w:rPr>
                <w:rFonts w:ascii="Arial" w:eastAsia="Times New Roman" w:hAnsi="Arial" w:cs="Arial"/>
                <w:color w:val="000000"/>
                <w:sz w:val="24"/>
                <w:szCs w:val="24"/>
                <w:lang w:eastAsia="es-MX"/>
              </w:rPr>
              <w:t>DELEGACIÓN</w:t>
            </w:r>
            <w:r w:rsidR="007B29FB" w:rsidRPr="00026272">
              <w:rPr>
                <w:rFonts w:ascii="Arial" w:eastAsia="Times New Roman" w:hAnsi="Arial" w:cs="Arial"/>
                <w:color w:val="000000"/>
                <w:sz w:val="24"/>
                <w:szCs w:val="24"/>
                <w:lang w:eastAsia="es-MX"/>
              </w:rPr>
              <w:t xml:space="preserve"> FEDERAL DE LA </w:t>
            </w:r>
            <w:r w:rsidR="007B29FB" w:rsidRPr="00026272">
              <w:rPr>
                <w:rFonts w:ascii="Arial" w:eastAsia="Times New Roman" w:hAnsi="Arial" w:cs="Arial"/>
                <w:color w:val="000000"/>
                <w:sz w:val="24"/>
                <w:szCs w:val="24"/>
                <w:lang w:eastAsia="es-MX"/>
              </w:rPr>
              <w:br/>
              <w:t xml:space="preserve">SECRETARIA </w:t>
            </w:r>
            <w:r w:rsidRPr="00026272">
              <w:rPr>
                <w:rFonts w:ascii="Arial" w:eastAsia="Times New Roman" w:hAnsi="Arial" w:cs="Arial"/>
                <w:color w:val="000000"/>
                <w:sz w:val="24"/>
                <w:szCs w:val="24"/>
                <w:lang w:eastAsia="es-MX"/>
              </w:rPr>
              <w:t>DE DESARROLLO</w:t>
            </w:r>
            <w:r w:rsidR="007B29FB" w:rsidRPr="00026272">
              <w:rPr>
                <w:rFonts w:ascii="Arial" w:eastAsia="Times New Roman" w:hAnsi="Arial" w:cs="Arial"/>
                <w:color w:val="000000"/>
                <w:sz w:val="24"/>
                <w:szCs w:val="24"/>
                <w:lang w:eastAsia="es-MX"/>
              </w:rPr>
              <w:t xml:space="preserve"> </w:t>
            </w:r>
            <w:r w:rsidRPr="00026272">
              <w:rPr>
                <w:rFonts w:ascii="Arial" w:eastAsia="Times New Roman" w:hAnsi="Arial" w:cs="Arial"/>
                <w:color w:val="000000"/>
                <w:sz w:val="24"/>
                <w:szCs w:val="24"/>
                <w:lang w:eastAsia="es-MX"/>
              </w:rPr>
              <w:t>ECONÓMICO</w:t>
            </w:r>
            <w:r w:rsidR="007B29FB" w:rsidRPr="00026272">
              <w:rPr>
                <w:rFonts w:ascii="Arial" w:eastAsia="Times New Roman" w:hAnsi="Arial" w:cs="Arial"/>
                <w:color w:val="000000"/>
                <w:sz w:val="24"/>
                <w:szCs w:val="24"/>
                <w:lang w:eastAsia="es-MX"/>
              </w:rPr>
              <w:t xml:space="preserve"> </w:t>
            </w:r>
            <w:r w:rsidR="007B29FB" w:rsidRPr="00026272">
              <w:rPr>
                <w:rFonts w:ascii="Arial" w:eastAsia="Times New Roman" w:hAnsi="Arial" w:cs="Arial"/>
                <w:color w:val="000000"/>
                <w:sz w:val="24"/>
                <w:szCs w:val="24"/>
                <w:lang w:eastAsia="es-MX"/>
              </w:rPr>
              <w:br/>
            </w:r>
            <w:r w:rsidRPr="00026272">
              <w:rPr>
                <w:rFonts w:ascii="Arial" w:eastAsia="Times New Roman" w:hAnsi="Arial" w:cs="Arial"/>
                <w:color w:val="000000"/>
                <w:sz w:val="24"/>
                <w:szCs w:val="24"/>
                <w:lang w:eastAsia="es-MX"/>
              </w:rPr>
              <w:t>EN EL</w:t>
            </w:r>
            <w:r w:rsidR="007B29FB" w:rsidRPr="00026272">
              <w:rPr>
                <w:rFonts w:ascii="Arial" w:eastAsia="Times New Roman" w:hAnsi="Arial" w:cs="Arial"/>
                <w:color w:val="000000"/>
                <w:sz w:val="24"/>
                <w:szCs w:val="24"/>
                <w:lang w:eastAsia="es-MX"/>
              </w:rPr>
              <w:t xml:space="preserve"> EDO. DE JALISCO</w:t>
            </w:r>
          </w:p>
        </w:tc>
        <w:tc>
          <w:tcPr>
            <w:tcW w:w="1456" w:type="dxa"/>
          </w:tcPr>
          <w:p w:rsidR="007B29FB" w:rsidRPr="00026272" w:rsidRDefault="007B29FB" w:rsidP="007B29FB">
            <w:pPr>
              <w:tabs>
                <w:tab w:val="left" w:pos="7155"/>
              </w:tabs>
              <w:jc w:val="both"/>
              <w:rPr>
                <w:rFonts w:ascii="Arial" w:hAnsi="Arial" w:cs="Arial"/>
                <w:sz w:val="24"/>
                <w:szCs w:val="24"/>
              </w:rPr>
            </w:pPr>
          </w:p>
        </w:tc>
      </w:tr>
      <w:tr w:rsidR="007B29FB" w:rsidRPr="00C72C44"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w:t>
            </w:r>
          </w:p>
        </w:tc>
        <w:tc>
          <w:tcPr>
            <w:tcW w:w="3470" w:type="dxa"/>
          </w:tcPr>
          <w:p w:rsidR="007B29FB" w:rsidRDefault="007B29FB"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EFRÉN DÍAZ </w:t>
            </w:r>
            <w:r>
              <w:rPr>
                <w:rFonts w:ascii="Arial" w:eastAsia="Times New Roman" w:hAnsi="Arial" w:cs="Arial"/>
                <w:color w:val="000000"/>
                <w:sz w:val="24"/>
                <w:szCs w:val="24"/>
                <w:lang w:eastAsia="es-MX"/>
              </w:rPr>
              <w:t>CASTILLERO</w:t>
            </w:r>
            <w:r w:rsidRPr="00026272">
              <w:rPr>
                <w:rFonts w:ascii="Arial" w:eastAsia="Times New Roman" w:hAnsi="Arial" w:cs="Arial"/>
                <w:color w:val="000000"/>
                <w:sz w:val="24"/>
                <w:szCs w:val="24"/>
                <w:lang w:eastAsia="es-MX"/>
              </w:rPr>
              <w:t xml:space="preserve">.    </w:t>
            </w:r>
          </w:p>
          <w:p w:rsidR="007B29FB" w:rsidRDefault="007B29FB" w:rsidP="007B29FB">
            <w:pPr>
              <w:tabs>
                <w:tab w:val="left" w:pos="7155"/>
              </w:tabs>
              <w:jc w:val="both"/>
              <w:rPr>
                <w:rFonts w:ascii="Arial" w:hAnsi="Arial" w:cs="Arial"/>
              </w:rPr>
            </w:pPr>
            <w:r>
              <w:rPr>
                <w:rFonts w:ascii="Arial" w:hAnsi="Arial" w:cs="Arial"/>
              </w:rPr>
              <w:t xml:space="preserve">En representación </w:t>
            </w:r>
          </w:p>
          <w:p w:rsidR="007B29FB" w:rsidRPr="00026272" w:rsidRDefault="007B29FB" w:rsidP="007B29FB">
            <w:pPr>
              <w:tabs>
                <w:tab w:val="left" w:pos="7155"/>
              </w:tabs>
              <w:jc w:val="both"/>
              <w:rPr>
                <w:rFonts w:ascii="Arial" w:eastAsia="Times New Roman" w:hAnsi="Arial" w:cs="Arial"/>
                <w:color w:val="000000"/>
                <w:sz w:val="24"/>
                <w:szCs w:val="24"/>
                <w:lang w:eastAsia="es-MX"/>
              </w:rPr>
            </w:pPr>
            <w:r w:rsidRPr="0080668C">
              <w:rPr>
                <w:rFonts w:ascii="Arial" w:hAnsi="Arial" w:cs="Arial"/>
              </w:rPr>
              <w:t xml:space="preserve">LIC. JOSÉ  SALVADOR  CHÁVEZ  FERRUSCA  </w:t>
            </w:r>
          </w:p>
        </w:tc>
        <w:tc>
          <w:tcPr>
            <w:tcW w:w="3171" w:type="dxa"/>
            <w:vAlign w:val="center"/>
          </w:tcPr>
          <w:p w:rsidR="007B29FB" w:rsidRPr="00026272" w:rsidRDefault="007B29FB" w:rsidP="007B29FB">
            <w:pPr>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 xml:space="preserve">SECRETARIO </w:t>
            </w:r>
            <w:r w:rsidR="00EF2EE9" w:rsidRPr="00026272">
              <w:rPr>
                <w:rFonts w:ascii="Arial" w:eastAsia="Times New Roman" w:hAnsi="Arial" w:cs="Arial"/>
                <w:color w:val="000000"/>
                <w:sz w:val="24"/>
                <w:szCs w:val="24"/>
                <w:lang w:eastAsia="es-MX"/>
              </w:rPr>
              <w:t>TÉCNICO</w:t>
            </w:r>
            <w:r w:rsidRPr="00026272">
              <w:rPr>
                <w:rFonts w:ascii="Arial" w:eastAsia="Times New Roman" w:hAnsi="Arial" w:cs="Arial"/>
                <w:color w:val="000000"/>
                <w:sz w:val="24"/>
                <w:szCs w:val="24"/>
                <w:lang w:eastAsia="es-MX"/>
              </w:rPr>
              <w:t xml:space="preserve">  DE  MEJORA  REGULATORIA</w:t>
            </w:r>
            <w:r w:rsidRPr="00026272">
              <w:rPr>
                <w:rFonts w:ascii="Arial" w:eastAsia="Times New Roman" w:hAnsi="Arial" w:cs="Arial"/>
                <w:color w:val="000000"/>
                <w:sz w:val="24"/>
                <w:szCs w:val="24"/>
                <w:lang w:eastAsia="es-MX"/>
              </w:rPr>
              <w:br/>
              <w:t>DEL ESTADO DE  JALISCO</w:t>
            </w:r>
          </w:p>
        </w:tc>
        <w:tc>
          <w:tcPr>
            <w:tcW w:w="1456" w:type="dxa"/>
          </w:tcPr>
          <w:p w:rsidR="007B29FB" w:rsidRPr="00D44148" w:rsidRDefault="007B29FB" w:rsidP="007B29FB">
            <w:pPr>
              <w:spacing w:line="256" w:lineRule="auto"/>
              <w:jc w:val="center"/>
              <w:rPr>
                <w:rFonts w:ascii="Arial" w:eastAsia="Times New Roman" w:hAnsi="Arial" w:cs="Arial"/>
                <w:sz w:val="52"/>
                <w:szCs w:val="28"/>
              </w:rPr>
            </w:pPr>
            <w:r w:rsidRPr="00D44148">
              <w:rPr>
                <w:rFonts w:ascii="Arial" w:eastAsia="Times New Roman" w:hAnsi="Arial" w:cs="Arial"/>
                <w:sz w:val="52"/>
                <w:szCs w:val="28"/>
              </w:rPr>
              <w:t xml:space="preserve">       </w:t>
            </w:r>
          </w:p>
          <w:p w:rsidR="007B29FB" w:rsidRPr="00026272" w:rsidRDefault="007B29FB" w:rsidP="007B29FB">
            <w:pPr>
              <w:tabs>
                <w:tab w:val="left" w:pos="7155"/>
              </w:tabs>
              <w:jc w:val="both"/>
              <w:rPr>
                <w:rFonts w:ascii="Arial" w:hAnsi="Arial" w:cs="Arial"/>
                <w:sz w:val="24"/>
                <w:szCs w:val="24"/>
              </w:rPr>
            </w:pPr>
            <w:r w:rsidRPr="00D44148">
              <w:rPr>
                <w:rFonts w:ascii="Arial" w:eastAsia="Times New Roman" w:hAnsi="Arial" w:cs="Arial"/>
                <w:sz w:val="52"/>
                <w:szCs w:val="28"/>
              </w:rPr>
              <w:t xml:space="preserve">   *</w:t>
            </w:r>
          </w:p>
        </w:tc>
      </w:tr>
      <w:tr w:rsidR="007B29FB" w:rsidRPr="00C72C44" w:rsidTr="00B24B08">
        <w:tc>
          <w:tcPr>
            <w:tcW w:w="959" w:type="dxa"/>
          </w:tcPr>
          <w:p w:rsidR="007B29FB" w:rsidRPr="00026272" w:rsidRDefault="007B29FB" w:rsidP="007B29FB">
            <w:pPr>
              <w:tabs>
                <w:tab w:val="left" w:pos="7155"/>
              </w:tab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15</w:t>
            </w:r>
          </w:p>
        </w:tc>
        <w:tc>
          <w:tcPr>
            <w:tcW w:w="3470" w:type="dxa"/>
          </w:tcPr>
          <w:p w:rsidR="001174FE" w:rsidRDefault="00EF2EE9" w:rsidP="007B29FB">
            <w:pPr>
              <w:tabs>
                <w:tab w:val="left" w:pos="7155"/>
              </w:tabs>
              <w:jc w:val="both"/>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RUBÉN</w:t>
            </w:r>
            <w:r w:rsidR="007B29FB" w:rsidRPr="00026272">
              <w:rPr>
                <w:rFonts w:ascii="Arial" w:eastAsia="Times New Roman" w:hAnsi="Arial" w:cs="Arial"/>
                <w:color w:val="000000"/>
                <w:sz w:val="24"/>
                <w:szCs w:val="24"/>
                <w:lang w:eastAsia="es-MX"/>
              </w:rPr>
              <w:t xml:space="preserve"> MASAYI </w:t>
            </w:r>
            <w:r w:rsidRPr="00026272">
              <w:rPr>
                <w:rFonts w:ascii="Arial" w:eastAsia="Times New Roman" w:hAnsi="Arial" w:cs="Arial"/>
                <w:color w:val="000000"/>
                <w:sz w:val="24"/>
                <w:szCs w:val="24"/>
                <w:lang w:eastAsia="es-MX"/>
              </w:rPr>
              <w:t>GONZÁLEZ</w:t>
            </w:r>
          </w:p>
          <w:p w:rsidR="007B29FB" w:rsidRPr="00026272" w:rsidRDefault="007B29FB" w:rsidP="007B29FB">
            <w:pPr>
              <w:tabs>
                <w:tab w:val="left" w:pos="7155"/>
              </w:tabs>
              <w:jc w:val="both"/>
              <w:rPr>
                <w:rFonts w:ascii="Arial" w:eastAsia="Times New Roman" w:hAnsi="Arial" w:cs="Arial"/>
                <w:color w:val="000000"/>
                <w:sz w:val="24"/>
                <w:szCs w:val="24"/>
                <w:highlight w:val="yellow"/>
                <w:lang w:eastAsia="es-MX"/>
              </w:rPr>
            </w:pPr>
            <w:r w:rsidRPr="00026272">
              <w:rPr>
                <w:rFonts w:ascii="Arial" w:eastAsia="Times New Roman" w:hAnsi="Arial" w:cs="Arial"/>
                <w:color w:val="000000"/>
                <w:sz w:val="24"/>
                <w:szCs w:val="24"/>
                <w:lang w:eastAsia="es-MX"/>
              </w:rPr>
              <w:t xml:space="preserve"> UYEDA</w:t>
            </w:r>
          </w:p>
        </w:tc>
        <w:tc>
          <w:tcPr>
            <w:tcW w:w="3171" w:type="dxa"/>
            <w:vAlign w:val="center"/>
          </w:tcPr>
          <w:p w:rsidR="007B29FB" w:rsidRPr="00026272" w:rsidRDefault="007B29FB" w:rsidP="007B29FB">
            <w:pPr>
              <w:rPr>
                <w:rFonts w:ascii="Arial" w:eastAsia="Times New Roman" w:hAnsi="Arial" w:cs="Arial"/>
                <w:color w:val="000000"/>
                <w:sz w:val="24"/>
                <w:szCs w:val="24"/>
                <w:lang w:eastAsia="es-MX"/>
              </w:rPr>
            </w:pPr>
            <w:r w:rsidRPr="00026272">
              <w:rPr>
                <w:rFonts w:ascii="Arial" w:eastAsia="Times New Roman" w:hAnsi="Arial" w:cs="Arial"/>
                <w:color w:val="000000"/>
                <w:sz w:val="24"/>
                <w:szCs w:val="24"/>
                <w:lang w:eastAsia="es-MX"/>
              </w:rPr>
              <w:t>COORDINADOR DE CÁMARAS INDUSTRIALES</w:t>
            </w:r>
            <w:r w:rsidRPr="00026272">
              <w:rPr>
                <w:rFonts w:ascii="Arial" w:eastAsia="Times New Roman" w:hAnsi="Arial" w:cs="Arial"/>
                <w:color w:val="000000"/>
                <w:sz w:val="24"/>
                <w:szCs w:val="24"/>
                <w:lang w:eastAsia="es-MX"/>
              </w:rPr>
              <w:br/>
              <w:t>DEL ESTADO DE JALISCO.</w:t>
            </w:r>
          </w:p>
        </w:tc>
        <w:tc>
          <w:tcPr>
            <w:tcW w:w="1456" w:type="dxa"/>
          </w:tcPr>
          <w:p w:rsidR="007B29FB" w:rsidRPr="00026272" w:rsidRDefault="007B29FB" w:rsidP="007B29FB">
            <w:pPr>
              <w:tabs>
                <w:tab w:val="left" w:pos="7155"/>
              </w:tabs>
              <w:jc w:val="both"/>
              <w:rPr>
                <w:rFonts w:ascii="Arial" w:hAnsi="Arial" w:cs="Arial"/>
                <w:sz w:val="24"/>
                <w:szCs w:val="24"/>
              </w:rPr>
            </w:pPr>
          </w:p>
        </w:tc>
      </w:tr>
    </w:tbl>
    <w:p w:rsidR="0080767B" w:rsidRDefault="0080767B" w:rsidP="0080767B">
      <w:pPr>
        <w:spacing w:after="0" w:line="240" w:lineRule="auto"/>
        <w:jc w:val="both"/>
        <w:rPr>
          <w:rFonts w:ascii="Arial" w:hAnsi="Arial" w:cs="Arial"/>
          <w:sz w:val="24"/>
          <w:szCs w:val="24"/>
        </w:rPr>
      </w:pPr>
    </w:p>
    <w:p w:rsidR="0080767B" w:rsidRDefault="0080767B" w:rsidP="0080767B">
      <w:pPr>
        <w:spacing w:after="0" w:line="240" w:lineRule="auto"/>
        <w:jc w:val="both"/>
        <w:rPr>
          <w:rFonts w:ascii="Arial" w:hAnsi="Arial" w:cs="Arial"/>
          <w:sz w:val="24"/>
          <w:szCs w:val="24"/>
        </w:rPr>
      </w:pPr>
    </w:p>
    <w:p w:rsidR="0080767B" w:rsidRPr="009322AD" w:rsidRDefault="0080767B" w:rsidP="0080767B">
      <w:pPr>
        <w:spacing w:after="0" w:line="240" w:lineRule="auto"/>
        <w:jc w:val="both"/>
        <w:rPr>
          <w:rFonts w:ascii="Arial" w:hAnsi="Arial" w:cs="Arial"/>
          <w:sz w:val="24"/>
          <w:szCs w:val="24"/>
        </w:rPr>
      </w:pPr>
      <w:r w:rsidRPr="009322AD">
        <w:rPr>
          <w:rFonts w:ascii="Arial" w:hAnsi="Arial" w:cs="Arial"/>
          <w:sz w:val="24"/>
          <w:szCs w:val="24"/>
        </w:rPr>
        <w:t>Doy cuenta a Ustedes qu</w:t>
      </w:r>
      <w:r>
        <w:rPr>
          <w:rFonts w:ascii="Arial" w:hAnsi="Arial" w:cs="Arial"/>
          <w:sz w:val="24"/>
          <w:szCs w:val="24"/>
        </w:rPr>
        <w:t xml:space="preserve">e se encuentran presentes </w:t>
      </w:r>
      <w:r w:rsidR="00AD377C" w:rsidRPr="00AD377C">
        <w:rPr>
          <w:rFonts w:ascii="Arial" w:hAnsi="Arial" w:cs="Arial"/>
          <w:b/>
          <w:sz w:val="24"/>
          <w:szCs w:val="24"/>
          <w:u w:val="single"/>
        </w:rPr>
        <w:t>11</w:t>
      </w:r>
      <w:r w:rsidR="00AD377C" w:rsidRPr="00AD377C">
        <w:rPr>
          <w:rFonts w:ascii="Arial" w:hAnsi="Arial" w:cs="Arial"/>
          <w:sz w:val="24"/>
          <w:szCs w:val="24"/>
        </w:rPr>
        <w:t xml:space="preserve"> once</w:t>
      </w:r>
      <w:r>
        <w:rPr>
          <w:rFonts w:ascii="Arial" w:hAnsi="Arial" w:cs="Arial"/>
          <w:sz w:val="24"/>
          <w:szCs w:val="24"/>
        </w:rPr>
        <w:t xml:space="preserve"> </w:t>
      </w:r>
      <w:r w:rsidRPr="007B3070">
        <w:rPr>
          <w:rFonts w:ascii="Arial" w:hAnsi="Arial" w:cs="Arial"/>
          <w:sz w:val="24"/>
          <w:szCs w:val="24"/>
        </w:rPr>
        <w:t>integrantes</w:t>
      </w:r>
      <w:r w:rsidRPr="009322AD">
        <w:rPr>
          <w:rFonts w:ascii="Arial" w:hAnsi="Arial" w:cs="Arial"/>
          <w:sz w:val="24"/>
          <w:szCs w:val="24"/>
        </w:rPr>
        <w:t>.</w:t>
      </w:r>
    </w:p>
    <w:p w:rsidR="0080767B" w:rsidRDefault="0080767B" w:rsidP="0080767B">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531677" w:rsidRPr="009322AD" w:rsidRDefault="00531677" w:rsidP="0080767B">
      <w:pPr>
        <w:spacing w:after="0" w:line="240" w:lineRule="auto"/>
        <w:jc w:val="both"/>
        <w:rPr>
          <w:rFonts w:ascii="Arial" w:hAnsi="Arial" w:cs="Arial"/>
          <w:b/>
          <w:sz w:val="24"/>
          <w:szCs w:val="24"/>
          <w:u w:val="single"/>
        </w:rPr>
      </w:pPr>
    </w:p>
    <w:p w:rsidR="0080767B" w:rsidRPr="009322AD" w:rsidRDefault="0080767B" w:rsidP="0080767B">
      <w:pPr>
        <w:spacing w:after="0" w:line="240" w:lineRule="auto"/>
        <w:jc w:val="both"/>
        <w:rPr>
          <w:rFonts w:ascii="Arial" w:hAnsi="Arial" w:cs="Arial"/>
          <w:sz w:val="24"/>
          <w:szCs w:val="24"/>
        </w:rPr>
      </w:pPr>
    </w:p>
    <w:p w:rsidR="0080767B" w:rsidRPr="009322AD" w:rsidRDefault="005D72B2" w:rsidP="0080767B">
      <w:pPr>
        <w:spacing w:after="0" w:line="240" w:lineRule="auto"/>
        <w:jc w:val="both"/>
        <w:rPr>
          <w:rFonts w:ascii="Arial" w:hAnsi="Arial" w:cs="Arial"/>
          <w:sz w:val="24"/>
          <w:szCs w:val="24"/>
        </w:rPr>
      </w:pPr>
      <w:r>
        <w:rPr>
          <w:rFonts w:ascii="Arial" w:hAnsi="Arial" w:cs="Arial"/>
          <w:sz w:val="24"/>
          <w:szCs w:val="24"/>
        </w:rPr>
        <w:t>Con fundamento en el artículo 17</w:t>
      </w:r>
      <w:r w:rsidR="0080767B" w:rsidRPr="009322AD">
        <w:rPr>
          <w:rFonts w:ascii="Arial" w:hAnsi="Arial" w:cs="Arial"/>
          <w:sz w:val="24"/>
          <w:szCs w:val="24"/>
        </w:rPr>
        <w:t xml:space="preserve"> del Reglamento de Mejora Regulatoria del Municipio de San Pedro Tlaquepaque </w:t>
      </w:r>
      <w:r w:rsidR="0080767B">
        <w:rPr>
          <w:rFonts w:ascii="Arial" w:hAnsi="Arial" w:cs="Arial"/>
          <w:sz w:val="24"/>
          <w:szCs w:val="24"/>
        </w:rPr>
        <w:t xml:space="preserve">existe la </w:t>
      </w:r>
      <w:r w:rsidR="00AD377C">
        <w:rPr>
          <w:rFonts w:ascii="Arial" w:hAnsi="Arial" w:cs="Arial"/>
          <w:sz w:val="24"/>
          <w:szCs w:val="24"/>
        </w:rPr>
        <w:t xml:space="preserve">mayoría </w:t>
      </w:r>
      <w:r w:rsidR="00AD377C" w:rsidRPr="009322AD">
        <w:rPr>
          <w:rFonts w:ascii="Arial" w:hAnsi="Arial" w:cs="Arial"/>
          <w:sz w:val="24"/>
          <w:szCs w:val="24"/>
        </w:rPr>
        <w:t>de</w:t>
      </w:r>
      <w:r w:rsidR="0080767B" w:rsidRPr="009322AD">
        <w:rPr>
          <w:rFonts w:ascii="Arial" w:hAnsi="Arial" w:cs="Arial"/>
          <w:sz w:val="24"/>
          <w:szCs w:val="24"/>
        </w:rPr>
        <w:t xml:space="preserve"> los integrantes que conforman el Consejo, por lo que Declaro que existe </w:t>
      </w:r>
      <w:r w:rsidR="0080767B" w:rsidRPr="009322AD">
        <w:rPr>
          <w:rFonts w:ascii="Arial" w:hAnsi="Arial" w:cs="Arial"/>
          <w:b/>
          <w:sz w:val="24"/>
          <w:szCs w:val="24"/>
        </w:rPr>
        <w:t>Quórum Legal</w:t>
      </w:r>
      <w:r w:rsidR="0080767B" w:rsidRPr="009322AD">
        <w:rPr>
          <w:rFonts w:ascii="Arial" w:hAnsi="Arial" w:cs="Arial"/>
          <w:sz w:val="24"/>
          <w:szCs w:val="24"/>
        </w:rPr>
        <w:t xml:space="preserve"> para Sesionar.</w:t>
      </w:r>
    </w:p>
    <w:p w:rsidR="0080767B" w:rsidRDefault="0080767B" w:rsidP="0080767B">
      <w:pPr>
        <w:spacing w:after="0" w:line="240" w:lineRule="auto"/>
        <w:jc w:val="both"/>
        <w:rPr>
          <w:rFonts w:ascii="Arial" w:hAnsi="Arial" w:cs="Arial"/>
          <w:sz w:val="24"/>
          <w:szCs w:val="24"/>
        </w:rPr>
      </w:pPr>
    </w:p>
    <w:p w:rsidR="005260B0" w:rsidRPr="009322AD" w:rsidRDefault="005260B0" w:rsidP="0080767B">
      <w:pPr>
        <w:spacing w:after="0" w:line="240" w:lineRule="auto"/>
        <w:jc w:val="both"/>
        <w:rPr>
          <w:rFonts w:ascii="Arial" w:hAnsi="Arial" w:cs="Arial"/>
          <w:sz w:val="24"/>
          <w:szCs w:val="24"/>
        </w:rPr>
      </w:pPr>
    </w:p>
    <w:p w:rsidR="0080767B" w:rsidRPr="009322AD" w:rsidRDefault="0080767B" w:rsidP="0080767B">
      <w:pPr>
        <w:spacing w:after="0" w:line="240" w:lineRule="auto"/>
        <w:rPr>
          <w:rFonts w:ascii="Arial" w:hAnsi="Arial" w:cs="Arial"/>
          <w:sz w:val="24"/>
          <w:szCs w:val="24"/>
        </w:rPr>
      </w:pPr>
      <w:r w:rsidRPr="009322AD">
        <w:rPr>
          <w:rFonts w:ascii="Arial" w:hAnsi="Arial" w:cs="Arial"/>
          <w:sz w:val="24"/>
          <w:szCs w:val="24"/>
        </w:rPr>
        <w:t>Continuando con la Sesión, se propone el siguiente Orden Día:</w:t>
      </w:r>
    </w:p>
    <w:p w:rsidR="0080767B" w:rsidRDefault="0080767B" w:rsidP="0080767B">
      <w:pPr>
        <w:spacing w:after="0" w:line="240" w:lineRule="auto"/>
        <w:ind w:left="426" w:hanging="426"/>
        <w:rPr>
          <w:rFonts w:ascii="Arial" w:hAnsi="Arial" w:cs="Arial"/>
          <w:sz w:val="24"/>
          <w:szCs w:val="24"/>
        </w:rPr>
      </w:pPr>
    </w:p>
    <w:p w:rsidR="0080767B" w:rsidRPr="009322AD" w:rsidRDefault="0080767B" w:rsidP="0080767B">
      <w:pPr>
        <w:spacing w:after="0" w:line="240" w:lineRule="auto"/>
        <w:ind w:left="426" w:hanging="426"/>
        <w:rPr>
          <w:rFonts w:ascii="Arial" w:hAnsi="Arial" w:cs="Arial"/>
          <w:sz w:val="24"/>
          <w:szCs w:val="24"/>
        </w:rPr>
      </w:pPr>
    </w:p>
    <w:p w:rsidR="0080767B" w:rsidRPr="009322AD" w:rsidRDefault="00026272" w:rsidP="0080767B">
      <w:pPr>
        <w:spacing w:after="0" w:line="240" w:lineRule="auto"/>
        <w:rPr>
          <w:rFonts w:ascii="Arial" w:hAnsi="Arial" w:cs="Arial"/>
          <w:sz w:val="24"/>
          <w:szCs w:val="24"/>
        </w:rPr>
      </w:pPr>
      <w:r>
        <w:rPr>
          <w:rFonts w:ascii="Arial" w:hAnsi="Arial" w:cs="Arial"/>
          <w:b/>
          <w:sz w:val="24"/>
          <w:szCs w:val="24"/>
        </w:rPr>
        <w:t>1</w:t>
      </w:r>
      <w:r w:rsidR="0080767B" w:rsidRPr="009322AD">
        <w:rPr>
          <w:rFonts w:ascii="Arial" w:hAnsi="Arial" w:cs="Arial"/>
          <w:b/>
          <w:sz w:val="24"/>
          <w:szCs w:val="24"/>
        </w:rPr>
        <w:t>.</w:t>
      </w:r>
      <w:r w:rsidR="0080767B" w:rsidRPr="009322AD">
        <w:rPr>
          <w:rFonts w:ascii="Arial" w:hAnsi="Arial" w:cs="Arial"/>
          <w:sz w:val="24"/>
          <w:szCs w:val="24"/>
        </w:rPr>
        <w:t xml:space="preserve"> Lista de asistencia.</w:t>
      </w:r>
    </w:p>
    <w:p w:rsidR="0080767B" w:rsidRPr="009322AD" w:rsidRDefault="0080767B" w:rsidP="0080767B">
      <w:pPr>
        <w:spacing w:after="0" w:line="240" w:lineRule="auto"/>
        <w:rPr>
          <w:rFonts w:ascii="Arial" w:hAnsi="Arial" w:cs="Arial"/>
          <w:sz w:val="24"/>
          <w:szCs w:val="24"/>
        </w:rPr>
      </w:pPr>
    </w:p>
    <w:p w:rsidR="0080767B" w:rsidRPr="009322AD" w:rsidRDefault="00026272" w:rsidP="0080767B">
      <w:pPr>
        <w:spacing w:after="0" w:line="240" w:lineRule="auto"/>
        <w:rPr>
          <w:rFonts w:ascii="Arial" w:hAnsi="Arial" w:cs="Arial"/>
          <w:sz w:val="24"/>
          <w:szCs w:val="24"/>
        </w:rPr>
      </w:pPr>
      <w:r>
        <w:rPr>
          <w:rFonts w:ascii="Arial" w:hAnsi="Arial" w:cs="Arial"/>
          <w:b/>
          <w:sz w:val="24"/>
          <w:szCs w:val="24"/>
        </w:rPr>
        <w:t>2</w:t>
      </w:r>
      <w:r w:rsidR="0080767B" w:rsidRPr="009322AD">
        <w:rPr>
          <w:rFonts w:ascii="Arial" w:hAnsi="Arial" w:cs="Arial"/>
          <w:b/>
          <w:sz w:val="24"/>
          <w:szCs w:val="24"/>
        </w:rPr>
        <w:t>.</w:t>
      </w:r>
      <w:r w:rsidR="0080767B" w:rsidRPr="009322AD">
        <w:rPr>
          <w:rFonts w:ascii="Arial" w:hAnsi="Arial" w:cs="Arial"/>
          <w:sz w:val="24"/>
          <w:szCs w:val="24"/>
        </w:rPr>
        <w:t xml:space="preserve"> Verificación del quórum legal.</w:t>
      </w:r>
    </w:p>
    <w:p w:rsidR="0080767B" w:rsidRPr="009322AD" w:rsidRDefault="0080767B" w:rsidP="0080767B">
      <w:pPr>
        <w:spacing w:after="0" w:line="240" w:lineRule="auto"/>
        <w:rPr>
          <w:rFonts w:ascii="Arial" w:hAnsi="Arial" w:cs="Arial"/>
          <w:sz w:val="24"/>
          <w:szCs w:val="24"/>
        </w:rPr>
      </w:pPr>
    </w:p>
    <w:p w:rsidR="00A24198" w:rsidRDefault="00026272" w:rsidP="00442F9F">
      <w:pPr>
        <w:spacing w:after="0" w:line="240" w:lineRule="auto"/>
        <w:rPr>
          <w:rFonts w:ascii="Arial" w:hAnsi="Arial" w:cs="Arial"/>
          <w:sz w:val="24"/>
          <w:szCs w:val="24"/>
        </w:rPr>
      </w:pPr>
      <w:r>
        <w:rPr>
          <w:rFonts w:ascii="Arial" w:hAnsi="Arial" w:cs="Arial"/>
          <w:b/>
          <w:sz w:val="24"/>
          <w:szCs w:val="24"/>
        </w:rPr>
        <w:t>3</w:t>
      </w:r>
      <w:r w:rsidR="0080767B" w:rsidRPr="00DA59CC">
        <w:rPr>
          <w:rFonts w:ascii="Arial" w:hAnsi="Arial" w:cs="Arial"/>
          <w:sz w:val="24"/>
          <w:szCs w:val="24"/>
        </w:rPr>
        <w:t xml:space="preserve">. </w:t>
      </w:r>
      <w:r w:rsidR="00F65CC3">
        <w:rPr>
          <w:rFonts w:ascii="Arial" w:hAnsi="Arial" w:cs="Arial"/>
          <w:sz w:val="24"/>
          <w:szCs w:val="24"/>
        </w:rPr>
        <w:t xml:space="preserve">Avances </w:t>
      </w:r>
      <w:r w:rsidR="00932ED0">
        <w:rPr>
          <w:rFonts w:ascii="Arial" w:hAnsi="Arial" w:cs="Arial"/>
          <w:sz w:val="24"/>
          <w:szCs w:val="24"/>
        </w:rPr>
        <w:t xml:space="preserve">del Diagnóstico de Trámites y Servicios </w:t>
      </w:r>
    </w:p>
    <w:p w:rsidR="00442F9F" w:rsidRDefault="00442F9F" w:rsidP="00442F9F">
      <w:pPr>
        <w:spacing w:after="0" w:line="240" w:lineRule="auto"/>
        <w:rPr>
          <w:rFonts w:ascii="Arial" w:hAnsi="Arial" w:cs="Arial"/>
          <w:sz w:val="24"/>
          <w:szCs w:val="24"/>
        </w:rPr>
      </w:pPr>
    </w:p>
    <w:p w:rsidR="00762BA1" w:rsidRDefault="00932ED0" w:rsidP="00442F9F">
      <w:pPr>
        <w:spacing w:after="0" w:line="240" w:lineRule="auto"/>
        <w:rPr>
          <w:rFonts w:ascii="Arial" w:hAnsi="Arial" w:cs="Arial"/>
          <w:sz w:val="24"/>
          <w:szCs w:val="24"/>
        </w:rPr>
      </w:pPr>
      <w:r w:rsidRPr="00932ED0">
        <w:rPr>
          <w:rFonts w:ascii="Arial" w:hAnsi="Arial" w:cs="Arial"/>
          <w:b/>
          <w:sz w:val="24"/>
          <w:szCs w:val="24"/>
        </w:rPr>
        <w:lastRenderedPageBreak/>
        <w:t>4</w:t>
      </w:r>
      <w:r w:rsidR="00762BA1" w:rsidRPr="00932ED0">
        <w:rPr>
          <w:rFonts w:ascii="Arial" w:hAnsi="Arial" w:cs="Arial"/>
          <w:b/>
          <w:sz w:val="24"/>
          <w:szCs w:val="24"/>
        </w:rPr>
        <w:t>.</w:t>
      </w:r>
      <w:r w:rsidR="00762BA1">
        <w:rPr>
          <w:rFonts w:ascii="Arial" w:hAnsi="Arial" w:cs="Arial"/>
          <w:sz w:val="24"/>
          <w:szCs w:val="24"/>
        </w:rPr>
        <w:t xml:space="preserve"> Hacer del conocimiento de los Anteproyectos para Dictaminación del Análisis de Impacto </w:t>
      </w:r>
      <w:r w:rsidR="00F226F7">
        <w:rPr>
          <w:rFonts w:ascii="Arial" w:hAnsi="Arial" w:cs="Arial"/>
          <w:sz w:val="24"/>
          <w:szCs w:val="24"/>
        </w:rPr>
        <w:t>Regulatorio (</w:t>
      </w:r>
      <w:r w:rsidR="004E2F16">
        <w:rPr>
          <w:rFonts w:ascii="Arial" w:hAnsi="Arial" w:cs="Arial"/>
          <w:sz w:val="24"/>
          <w:szCs w:val="24"/>
        </w:rPr>
        <w:t>AIR)</w:t>
      </w:r>
    </w:p>
    <w:p w:rsidR="00762BA1" w:rsidRPr="00026272" w:rsidRDefault="00762BA1" w:rsidP="00442F9F">
      <w:pPr>
        <w:spacing w:after="0" w:line="240" w:lineRule="auto"/>
        <w:rPr>
          <w:rFonts w:ascii="Arial" w:hAnsi="Arial" w:cs="Arial"/>
          <w:sz w:val="24"/>
          <w:szCs w:val="24"/>
        </w:rPr>
      </w:pPr>
    </w:p>
    <w:p w:rsidR="00026272" w:rsidRDefault="00AD377C" w:rsidP="0080767B">
      <w:pPr>
        <w:spacing w:after="0" w:line="240" w:lineRule="auto"/>
        <w:rPr>
          <w:rFonts w:ascii="Arial" w:hAnsi="Arial" w:cs="Arial"/>
          <w:sz w:val="24"/>
          <w:szCs w:val="24"/>
        </w:rPr>
      </w:pPr>
      <w:r>
        <w:rPr>
          <w:rFonts w:ascii="Arial" w:hAnsi="Arial" w:cs="Arial"/>
          <w:b/>
          <w:sz w:val="24"/>
          <w:szCs w:val="24"/>
        </w:rPr>
        <w:t>5</w:t>
      </w:r>
      <w:r w:rsidR="0080767B" w:rsidRPr="005A4BE3">
        <w:rPr>
          <w:rFonts w:ascii="Arial" w:hAnsi="Arial" w:cs="Arial"/>
          <w:sz w:val="24"/>
          <w:szCs w:val="24"/>
        </w:rPr>
        <w:t>.</w:t>
      </w:r>
      <w:r w:rsidR="00026272">
        <w:rPr>
          <w:rFonts w:ascii="Arial" w:hAnsi="Arial" w:cs="Arial"/>
          <w:sz w:val="24"/>
          <w:szCs w:val="24"/>
        </w:rPr>
        <w:t xml:space="preserve"> Asuntos Generales</w:t>
      </w:r>
    </w:p>
    <w:p w:rsidR="00026272" w:rsidRDefault="0080767B" w:rsidP="0080767B">
      <w:pPr>
        <w:spacing w:after="0" w:line="240" w:lineRule="auto"/>
        <w:rPr>
          <w:rFonts w:ascii="Arial" w:hAnsi="Arial" w:cs="Arial"/>
          <w:sz w:val="24"/>
          <w:szCs w:val="24"/>
        </w:rPr>
      </w:pPr>
      <w:r w:rsidRPr="005A4BE3">
        <w:rPr>
          <w:rFonts w:ascii="Arial" w:hAnsi="Arial" w:cs="Arial"/>
          <w:sz w:val="24"/>
          <w:szCs w:val="24"/>
        </w:rPr>
        <w:t xml:space="preserve"> </w:t>
      </w:r>
    </w:p>
    <w:p w:rsidR="0080767B" w:rsidRPr="003F0C8D" w:rsidRDefault="00AD377C" w:rsidP="0080767B">
      <w:pPr>
        <w:spacing w:after="0" w:line="240" w:lineRule="auto"/>
        <w:rPr>
          <w:rFonts w:ascii="Arial" w:hAnsi="Arial" w:cs="Arial"/>
          <w:b/>
          <w:sz w:val="24"/>
          <w:szCs w:val="24"/>
        </w:rPr>
      </w:pPr>
      <w:r>
        <w:rPr>
          <w:rFonts w:ascii="Arial" w:hAnsi="Arial" w:cs="Arial"/>
          <w:b/>
          <w:sz w:val="24"/>
          <w:szCs w:val="24"/>
        </w:rPr>
        <w:t>6</w:t>
      </w:r>
      <w:r w:rsidR="00026272">
        <w:rPr>
          <w:rFonts w:ascii="Arial" w:hAnsi="Arial" w:cs="Arial"/>
          <w:sz w:val="24"/>
          <w:szCs w:val="24"/>
        </w:rPr>
        <w:t>.-</w:t>
      </w:r>
      <w:r w:rsidR="005A4BE3" w:rsidRPr="005A4BE3">
        <w:rPr>
          <w:rFonts w:ascii="Arial" w:hAnsi="Arial" w:cs="Arial"/>
          <w:sz w:val="24"/>
          <w:szCs w:val="24"/>
        </w:rPr>
        <w:t xml:space="preserve"> Clausura</w:t>
      </w:r>
    </w:p>
    <w:p w:rsidR="0080767B" w:rsidRDefault="0080767B" w:rsidP="0080767B">
      <w:pPr>
        <w:spacing w:after="0" w:line="240" w:lineRule="auto"/>
        <w:rPr>
          <w:rFonts w:ascii="Arial" w:hAnsi="Arial" w:cs="Arial"/>
          <w:sz w:val="24"/>
          <w:szCs w:val="24"/>
        </w:rPr>
      </w:pPr>
    </w:p>
    <w:p w:rsidR="00762BA1" w:rsidRPr="009322AD" w:rsidRDefault="00762BA1" w:rsidP="0080767B">
      <w:pPr>
        <w:spacing w:after="0" w:line="240" w:lineRule="auto"/>
        <w:rPr>
          <w:rFonts w:ascii="Arial" w:hAnsi="Arial" w:cs="Arial"/>
          <w:sz w:val="24"/>
          <w:szCs w:val="24"/>
        </w:rPr>
      </w:pPr>
    </w:p>
    <w:p w:rsidR="0080767B" w:rsidRPr="003F0C8D" w:rsidRDefault="0080767B" w:rsidP="0080767B">
      <w:pPr>
        <w:spacing w:after="0" w:line="240" w:lineRule="auto"/>
        <w:jc w:val="both"/>
        <w:rPr>
          <w:rFonts w:ascii="Arial" w:hAnsi="Arial" w:cs="Arial"/>
          <w:b/>
          <w:sz w:val="24"/>
          <w:szCs w:val="24"/>
          <w:u w:val="single"/>
        </w:rPr>
      </w:pPr>
      <w:r w:rsidRPr="003F0C8D">
        <w:rPr>
          <w:rFonts w:ascii="Arial" w:hAnsi="Arial" w:cs="Arial"/>
          <w:b/>
          <w:sz w:val="24"/>
          <w:szCs w:val="24"/>
          <w:u w:val="single"/>
        </w:rPr>
        <w:t>PRESIDENTE</w:t>
      </w:r>
      <w:r w:rsidR="00FB5B02">
        <w:rPr>
          <w:rFonts w:ascii="Arial" w:hAnsi="Arial" w:cs="Arial"/>
          <w:b/>
          <w:sz w:val="24"/>
          <w:szCs w:val="24"/>
          <w:u w:val="single"/>
        </w:rPr>
        <w:t>:</w:t>
      </w:r>
    </w:p>
    <w:p w:rsidR="003F0C8D" w:rsidRPr="003F0C8D" w:rsidRDefault="003F0C8D" w:rsidP="0080767B">
      <w:pPr>
        <w:spacing w:after="0" w:line="240" w:lineRule="auto"/>
        <w:jc w:val="both"/>
        <w:rPr>
          <w:rFonts w:ascii="Arial" w:hAnsi="Arial" w:cs="Arial"/>
          <w:b/>
          <w:sz w:val="24"/>
          <w:szCs w:val="24"/>
          <w:u w:val="single"/>
        </w:rPr>
      </w:pPr>
    </w:p>
    <w:p w:rsidR="00026272" w:rsidRDefault="003F0C8D" w:rsidP="003F0C8D">
      <w:pPr>
        <w:jc w:val="both"/>
        <w:rPr>
          <w:rFonts w:ascii="Arial" w:hAnsi="Arial" w:cs="Arial"/>
          <w:sz w:val="24"/>
          <w:szCs w:val="24"/>
        </w:rPr>
      </w:pPr>
      <w:r w:rsidRPr="003F0C8D">
        <w:rPr>
          <w:rFonts w:ascii="Arial" w:hAnsi="Arial" w:cs="Arial"/>
          <w:sz w:val="24"/>
          <w:szCs w:val="24"/>
        </w:rPr>
        <w:t>Por lo que, de no existir inconveniente alguno, en votación económica les pregunto si se aprueba el orden del día propuesto</w:t>
      </w:r>
      <w:r w:rsidR="00026272">
        <w:rPr>
          <w:rFonts w:ascii="Arial" w:hAnsi="Arial" w:cs="Arial"/>
          <w:sz w:val="24"/>
          <w:szCs w:val="24"/>
        </w:rPr>
        <w:t>;</w:t>
      </w:r>
    </w:p>
    <w:p w:rsidR="00026272" w:rsidRPr="00026272" w:rsidRDefault="00AD377C" w:rsidP="00026272">
      <w:pPr>
        <w:jc w:val="both"/>
        <w:rPr>
          <w:rFonts w:ascii="Arial" w:hAnsi="Arial" w:cs="Arial"/>
          <w:sz w:val="24"/>
          <w:szCs w:val="24"/>
        </w:rPr>
      </w:pPr>
      <w:r>
        <w:rPr>
          <w:rFonts w:ascii="Arial" w:hAnsi="Arial" w:cs="Arial"/>
          <w:sz w:val="24"/>
          <w:szCs w:val="24"/>
        </w:rPr>
        <w:t xml:space="preserve">A favor </w:t>
      </w:r>
      <w:r w:rsidR="00026272" w:rsidRPr="00026272">
        <w:rPr>
          <w:rFonts w:ascii="Arial" w:hAnsi="Arial" w:cs="Arial"/>
          <w:sz w:val="24"/>
          <w:szCs w:val="24"/>
        </w:rPr>
        <w:t>_</w:t>
      </w:r>
      <w:r>
        <w:rPr>
          <w:rFonts w:ascii="Arial" w:hAnsi="Arial" w:cs="Arial"/>
          <w:sz w:val="24"/>
          <w:szCs w:val="24"/>
        </w:rPr>
        <w:t>_______</w:t>
      </w:r>
      <w:r w:rsidRPr="00AD377C">
        <w:rPr>
          <w:rFonts w:ascii="Arial" w:hAnsi="Arial" w:cs="Arial"/>
          <w:sz w:val="24"/>
          <w:szCs w:val="24"/>
          <w:u w:val="single"/>
        </w:rPr>
        <w:t>11</w:t>
      </w:r>
      <w:r>
        <w:rPr>
          <w:rFonts w:ascii="Arial" w:hAnsi="Arial" w:cs="Arial"/>
          <w:sz w:val="24"/>
          <w:szCs w:val="24"/>
        </w:rPr>
        <w:t>____</w:t>
      </w:r>
    </w:p>
    <w:p w:rsidR="00026272" w:rsidRPr="00026272" w:rsidRDefault="00026272" w:rsidP="00026272">
      <w:pPr>
        <w:jc w:val="both"/>
        <w:rPr>
          <w:rFonts w:ascii="Arial" w:hAnsi="Arial" w:cs="Arial"/>
          <w:sz w:val="24"/>
          <w:szCs w:val="24"/>
        </w:rPr>
      </w:pPr>
      <w:r w:rsidRPr="00026272">
        <w:rPr>
          <w:rFonts w:ascii="Arial" w:hAnsi="Arial" w:cs="Arial"/>
          <w:sz w:val="24"/>
          <w:szCs w:val="24"/>
        </w:rPr>
        <w:t>En contra_____________</w:t>
      </w:r>
    </w:p>
    <w:p w:rsidR="00026272" w:rsidRPr="00026272" w:rsidRDefault="00AD377C" w:rsidP="00026272">
      <w:pPr>
        <w:jc w:val="both"/>
        <w:rPr>
          <w:rFonts w:ascii="Arial" w:hAnsi="Arial" w:cs="Arial"/>
          <w:sz w:val="24"/>
          <w:szCs w:val="24"/>
        </w:rPr>
      </w:pPr>
      <w:r>
        <w:rPr>
          <w:rFonts w:ascii="Arial" w:hAnsi="Arial" w:cs="Arial"/>
          <w:sz w:val="24"/>
          <w:szCs w:val="24"/>
        </w:rPr>
        <w:t>En Abstención _________</w:t>
      </w:r>
    </w:p>
    <w:p w:rsidR="00026272" w:rsidRPr="00026272" w:rsidRDefault="00AD377C" w:rsidP="00026272">
      <w:pPr>
        <w:tabs>
          <w:tab w:val="left" w:pos="7155"/>
        </w:tabs>
        <w:spacing w:after="0"/>
        <w:jc w:val="both"/>
        <w:rPr>
          <w:rFonts w:ascii="Arial" w:hAnsi="Arial" w:cs="Arial"/>
          <w:sz w:val="24"/>
          <w:szCs w:val="24"/>
        </w:rPr>
      </w:pPr>
      <w:r>
        <w:rPr>
          <w:rFonts w:ascii="Arial" w:hAnsi="Arial" w:cs="Arial"/>
          <w:sz w:val="24"/>
          <w:szCs w:val="24"/>
        </w:rPr>
        <w:t>Aprobado con ___</w:t>
      </w:r>
      <w:r w:rsidRPr="00AD377C">
        <w:rPr>
          <w:rFonts w:ascii="Arial" w:hAnsi="Arial" w:cs="Arial"/>
          <w:sz w:val="24"/>
          <w:szCs w:val="24"/>
          <w:u w:val="single"/>
        </w:rPr>
        <w:t>11</w:t>
      </w:r>
      <w:r>
        <w:rPr>
          <w:rFonts w:ascii="Arial" w:hAnsi="Arial" w:cs="Arial"/>
          <w:sz w:val="24"/>
          <w:szCs w:val="24"/>
        </w:rPr>
        <w:t>_____</w:t>
      </w:r>
      <w:r w:rsidR="00026272" w:rsidRPr="00026272">
        <w:rPr>
          <w:rFonts w:ascii="Arial" w:hAnsi="Arial" w:cs="Arial"/>
          <w:sz w:val="24"/>
          <w:szCs w:val="24"/>
        </w:rPr>
        <w:t xml:space="preserve"> votos  </w:t>
      </w:r>
    </w:p>
    <w:p w:rsidR="001771C4" w:rsidRPr="009322AD" w:rsidRDefault="001771C4" w:rsidP="0080767B">
      <w:pPr>
        <w:spacing w:after="0" w:line="240" w:lineRule="auto"/>
        <w:jc w:val="both"/>
        <w:rPr>
          <w:rFonts w:ascii="Arial" w:hAnsi="Arial" w:cs="Arial"/>
          <w:b/>
          <w:sz w:val="24"/>
          <w:szCs w:val="24"/>
          <w:u w:val="single"/>
        </w:rPr>
      </w:pPr>
    </w:p>
    <w:p w:rsidR="0080767B" w:rsidRPr="009322AD" w:rsidRDefault="0080767B" w:rsidP="0080767B">
      <w:pPr>
        <w:spacing w:after="0" w:line="240" w:lineRule="auto"/>
        <w:jc w:val="both"/>
        <w:rPr>
          <w:rFonts w:ascii="Arial" w:hAnsi="Arial" w:cs="Arial"/>
          <w:sz w:val="24"/>
          <w:szCs w:val="24"/>
        </w:rPr>
      </w:pPr>
      <w:r w:rsidRPr="009322AD">
        <w:rPr>
          <w:rFonts w:ascii="Arial" w:hAnsi="Arial" w:cs="Arial"/>
          <w:sz w:val="24"/>
          <w:szCs w:val="24"/>
        </w:rPr>
        <w:t xml:space="preserve">Cedo el uso de la voz para que continúe con </w:t>
      </w:r>
      <w:r w:rsidR="003F0C8D">
        <w:rPr>
          <w:rFonts w:ascii="Arial" w:hAnsi="Arial" w:cs="Arial"/>
          <w:sz w:val="24"/>
          <w:szCs w:val="24"/>
        </w:rPr>
        <w:t>la presente</w:t>
      </w:r>
      <w:r w:rsidRPr="009322AD">
        <w:rPr>
          <w:rFonts w:ascii="Arial" w:hAnsi="Arial" w:cs="Arial"/>
          <w:sz w:val="24"/>
          <w:szCs w:val="24"/>
        </w:rPr>
        <w:t xml:space="preserve"> Sesión </w:t>
      </w:r>
      <w:r>
        <w:rPr>
          <w:rFonts w:ascii="Arial" w:hAnsi="Arial" w:cs="Arial"/>
          <w:sz w:val="24"/>
          <w:szCs w:val="24"/>
        </w:rPr>
        <w:t>Ordinaria</w:t>
      </w:r>
      <w:r w:rsidRPr="009322AD">
        <w:rPr>
          <w:rFonts w:ascii="Arial" w:hAnsi="Arial" w:cs="Arial"/>
          <w:sz w:val="24"/>
          <w:szCs w:val="24"/>
        </w:rPr>
        <w:t xml:space="preserve"> a la Secretaria Técnica Lic. ADRIANA SEVILLA RAMÍREZ</w:t>
      </w:r>
      <w:r>
        <w:rPr>
          <w:rFonts w:ascii="Arial" w:hAnsi="Arial" w:cs="Arial"/>
          <w:sz w:val="24"/>
          <w:szCs w:val="24"/>
        </w:rPr>
        <w:t>, titular de M</w:t>
      </w:r>
      <w:r w:rsidRPr="009322AD">
        <w:rPr>
          <w:rFonts w:ascii="Arial" w:hAnsi="Arial" w:cs="Arial"/>
          <w:sz w:val="24"/>
          <w:szCs w:val="24"/>
        </w:rPr>
        <w:t>ejora</w:t>
      </w:r>
      <w:r>
        <w:rPr>
          <w:rFonts w:ascii="Arial" w:hAnsi="Arial" w:cs="Arial"/>
          <w:sz w:val="24"/>
          <w:szCs w:val="24"/>
        </w:rPr>
        <w:t xml:space="preserve"> R</w:t>
      </w:r>
      <w:r w:rsidR="002E2E80">
        <w:rPr>
          <w:rFonts w:ascii="Arial" w:hAnsi="Arial" w:cs="Arial"/>
          <w:sz w:val="24"/>
          <w:szCs w:val="24"/>
        </w:rPr>
        <w:t>egulatoria de</w:t>
      </w:r>
      <w:r w:rsidR="00B813DB">
        <w:rPr>
          <w:rFonts w:ascii="Arial" w:hAnsi="Arial" w:cs="Arial"/>
          <w:sz w:val="24"/>
          <w:szCs w:val="24"/>
        </w:rPr>
        <w:t xml:space="preserve"> este Municipio</w:t>
      </w:r>
      <w:r w:rsidR="00213241">
        <w:rPr>
          <w:rFonts w:ascii="Arial" w:hAnsi="Arial" w:cs="Arial"/>
          <w:sz w:val="24"/>
          <w:szCs w:val="24"/>
        </w:rPr>
        <w:t>.</w:t>
      </w:r>
    </w:p>
    <w:p w:rsidR="0080767B" w:rsidRPr="009322AD" w:rsidRDefault="0080767B" w:rsidP="0080767B">
      <w:pPr>
        <w:spacing w:after="0" w:line="240" w:lineRule="auto"/>
        <w:jc w:val="both"/>
        <w:rPr>
          <w:rFonts w:ascii="Arial" w:hAnsi="Arial" w:cs="Arial"/>
          <w:sz w:val="24"/>
          <w:szCs w:val="24"/>
        </w:rPr>
      </w:pPr>
    </w:p>
    <w:p w:rsidR="0080767B" w:rsidRPr="009322AD" w:rsidRDefault="002E2E80" w:rsidP="0080767B">
      <w:pPr>
        <w:spacing w:after="0" w:line="240" w:lineRule="auto"/>
        <w:jc w:val="both"/>
        <w:rPr>
          <w:rFonts w:ascii="Arial" w:hAnsi="Arial" w:cs="Arial"/>
          <w:sz w:val="24"/>
          <w:szCs w:val="24"/>
        </w:rPr>
      </w:pPr>
      <w:r>
        <w:rPr>
          <w:rFonts w:ascii="Arial" w:hAnsi="Arial" w:cs="Arial"/>
          <w:b/>
          <w:sz w:val="24"/>
          <w:szCs w:val="24"/>
          <w:u w:val="single"/>
        </w:rPr>
        <w:t>SRIA</w:t>
      </w:r>
      <w:r w:rsidR="0080767B" w:rsidRPr="009322AD">
        <w:rPr>
          <w:rFonts w:ascii="Arial" w:hAnsi="Arial" w:cs="Arial"/>
          <w:b/>
          <w:sz w:val="24"/>
          <w:szCs w:val="24"/>
          <w:u w:val="single"/>
        </w:rPr>
        <w:t>. TECNICO</w:t>
      </w:r>
      <w:r w:rsidR="00FB5B02">
        <w:rPr>
          <w:rFonts w:ascii="Arial" w:hAnsi="Arial" w:cs="Arial"/>
          <w:b/>
          <w:sz w:val="24"/>
          <w:szCs w:val="24"/>
          <w:u w:val="single"/>
        </w:rPr>
        <w:t>:</w:t>
      </w:r>
    </w:p>
    <w:p w:rsidR="0080767B" w:rsidRPr="009322AD" w:rsidRDefault="0080767B" w:rsidP="0080767B">
      <w:pPr>
        <w:spacing w:after="0" w:line="240" w:lineRule="auto"/>
        <w:jc w:val="both"/>
        <w:rPr>
          <w:rFonts w:ascii="Arial" w:hAnsi="Arial" w:cs="Arial"/>
          <w:sz w:val="24"/>
          <w:szCs w:val="24"/>
        </w:rPr>
      </w:pPr>
    </w:p>
    <w:p w:rsidR="0080767B" w:rsidRPr="009322AD" w:rsidRDefault="0080767B" w:rsidP="0080767B">
      <w:pPr>
        <w:spacing w:after="0" w:line="240" w:lineRule="auto"/>
        <w:jc w:val="both"/>
        <w:rPr>
          <w:rFonts w:ascii="Arial" w:hAnsi="Arial" w:cs="Arial"/>
          <w:sz w:val="24"/>
          <w:szCs w:val="24"/>
        </w:rPr>
      </w:pPr>
      <w:r>
        <w:rPr>
          <w:rFonts w:ascii="Arial" w:hAnsi="Arial" w:cs="Arial"/>
          <w:sz w:val="24"/>
          <w:szCs w:val="24"/>
        </w:rPr>
        <w:t>Buenos días</w:t>
      </w:r>
      <w:r w:rsidR="00B813DB">
        <w:rPr>
          <w:rFonts w:ascii="Arial" w:hAnsi="Arial" w:cs="Arial"/>
          <w:sz w:val="24"/>
          <w:szCs w:val="24"/>
        </w:rPr>
        <w:t xml:space="preserve">, gracias por su asistencia </w:t>
      </w:r>
      <w:r w:rsidR="005260B0">
        <w:rPr>
          <w:rFonts w:ascii="Arial" w:hAnsi="Arial" w:cs="Arial"/>
          <w:sz w:val="24"/>
          <w:szCs w:val="24"/>
        </w:rPr>
        <w:t>a la 5</w:t>
      </w:r>
      <w:r w:rsidR="00AD377C">
        <w:rPr>
          <w:rFonts w:ascii="Arial" w:hAnsi="Arial" w:cs="Arial"/>
          <w:sz w:val="24"/>
          <w:szCs w:val="24"/>
        </w:rPr>
        <w:t xml:space="preserve">ª </w:t>
      </w:r>
      <w:r w:rsidR="00B813DB">
        <w:rPr>
          <w:rFonts w:ascii="Arial" w:hAnsi="Arial" w:cs="Arial"/>
          <w:sz w:val="24"/>
          <w:szCs w:val="24"/>
        </w:rPr>
        <w:t>sesión</w:t>
      </w:r>
      <w:r w:rsidR="004E2F16">
        <w:rPr>
          <w:rFonts w:ascii="Arial" w:hAnsi="Arial" w:cs="Arial"/>
          <w:sz w:val="24"/>
          <w:szCs w:val="24"/>
        </w:rPr>
        <w:t xml:space="preserve"> Ordinaria</w:t>
      </w:r>
      <w:r w:rsidR="00B813DB">
        <w:rPr>
          <w:rFonts w:ascii="Arial" w:hAnsi="Arial" w:cs="Arial"/>
          <w:sz w:val="24"/>
          <w:szCs w:val="24"/>
        </w:rPr>
        <w:t xml:space="preserve"> del </w:t>
      </w:r>
      <w:r w:rsidR="00AD377C">
        <w:rPr>
          <w:rFonts w:ascii="Arial" w:hAnsi="Arial" w:cs="Arial"/>
          <w:sz w:val="24"/>
          <w:szCs w:val="24"/>
        </w:rPr>
        <w:t xml:space="preserve">Consejo </w:t>
      </w:r>
      <w:r w:rsidR="00AD377C" w:rsidRPr="009322AD">
        <w:rPr>
          <w:rFonts w:ascii="Arial" w:hAnsi="Arial" w:cs="Arial"/>
          <w:sz w:val="24"/>
          <w:szCs w:val="24"/>
        </w:rPr>
        <w:t>y</w:t>
      </w:r>
      <w:r w:rsidRPr="009322AD">
        <w:rPr>
          <w:rFonts w:ascii="Arial" w:hAnsi="Arial" w:cs="Arial"/>
          <w:sz w:val="24"/>
          <w:szCs w:val="24"/>
        </w:rPr>
        <w:t xml:space="preserve"> cumpliendo con el orden del día</w:t>
      </w:r>
      <w:r w:rsidR="00AD377C" w:rsidRPr="009322AD">
        <w:rPr>
          <w:rFonts w:ascii="Arial" w:hAnsi="Arial" w:cs="Arial"/>
          <w:sz w:val="24"/>
          <w:szCs w:val="24"/>
        </w:rPr>
        <w:t xml:space="preserve">, </w:t>
      </w:r>
      <w:r w:rsidR="00AD377C">
        <w:rPr>
          <w:rFonts w:ascii="Arial" w:hAnsi="Arial" w:cs="Arial"/>
          <w:sz w:val="24"/>
          <w:szCs w:val="24"/>
        </w:rPr>
        <w:t>continuamos con</w:t>
      </w:r>
      <w:r w:rsidR="00213241">
        <w:rPr>
          <w:rFonts w:ascii="Arial" w:hAnsi="Arial" w:cs="Arial"/>
          <w:sz w:val="24"/>
          <w:szCs w:val="24"/>
        </w:rPr>
        <w:t xml:space="preserve"> los </w:t>
      </w:r>
      <w:r w:rsidR="00AD377C">
        <w:rPr>
          <w:rFonts w:ascii="Arial" w:hAnsi="Arial" w:cs="Arial"/>
          <w:sz w:val="24"/>
          <w:szCs w:val="24"/>
        </w:rPr>
        <w:t xml:space="preserve">siguientes </w:t>
      </w:r>
      <w:r w:rsidR="00AD377C" w:rsidRPr="009322AD">
        <w:rPr>
          <w:rFonts w:ascii="Arial" w:hAnsi="Arial" w:cs="Arial"/>
          <w:sz w:val="24"/>
          <w:szCs w:val="24"/>
        </w:rPr>
        <w:t>puntos</w:t>
      </w:r>
      <w:r w:rsidRPr="009322AD">
        <w:rPr>
          <w:rFonts w:ascii="Arial" w:hAnsi="Arial" w:cs="Arial"/>
          <w:sz w:val="24"/>
          <w:szCs w:val="24"/>
        </w:rPr>
        <w:t>:</w:t>
      </w:r>
    </w:p>
    <w:p w:rsidR="0080767B" w:rsidRPr="009322AD" w:rsidRDefault="0080767B" w:rsidP="0080767B">
      <w:pPr>
        <w:spacing w:after="0" w:line="240" w:lineRule="auto"/>
        <w:rPr>
          <w:rFonts w:ascii="Arial" w:hAnsi="Arial" w:cs="Arial"/>
          <w:sz w:val="24"/>
          <w:szCs w:val="24"/>
        </w:rPr>
      </w:pPr>
    </w:p>
    <w:p w:rsidR="0080767B" w:rsidRPr="009322AD" w:rsidRDefault="0080767B" w:rsidP="0080767B">
      <w:pPr>
        <w:spacing w:after="0" w:line="240" w:lineRule="auto"/>
        <w:rPr>
          <w:rFonts w:ascii="Arial" w:hAnsi="Arial" w:cs="Arial"/>
          <w:sz w:val="24"/>
          <w:szCs w:val="24"/>
        </w:rPr>
      </w:pPr>
    </w:p>
    <w:p w:rsidR="0080767B" w:rsidRPr="005F1156" w:rsidRDefault="00432196" w:rsidP="005D72B2">
      <w:pPr>
        <w:spacing w:after="0" w:line="240" w:lineRule="auto"/>
        <w:jc w:val="both"/>
        <w:rPr>
          <w:rFonts w:ascii="Arial" w:hAnsi="Arial" w:cs="Arial"/>
          <w:b/>
          <w:sz w:val="24"/>
          <w:szCs w:val="24"/>
          <w:u w:val="single"/>
        </w:rPr>
      </w:pPr>
      <w:r>
        <w:rPr>
          <w:rFonts w:ascii="Arial" w:hAnsi="Arial" w:cs="Arial"/>
          <w:b/>
          <w:sz w:val="24"/>
          <w:szCs w:val="24"/>
        </w:rPr>
        <w:t>3</w:t>
      </w:r>
      <w:r w:rsidR="0080767B" w:rsidRPr="00DA59CC">
        <w:rPr>
          <w:rFonts w:ascii="Arial" w:hAnsi="Arial" w:cs="Arial"/>
          <w:b/>
          <w:sz w:val="24"/>
          <w:szCs w:val="24"/>
        </w:rPr>
        <w:t>.</w:t>
      </w:r>
      <w:r w:rsidR="005D72B2">
        <w:rPr>
          <w:rFonts w:ascii="Arial" w:hAnsi="Arial" w:cs="Arial"/>
          <w:b/>
          <w:sz w:val="24"/>
          <w:szCs w:val="24"/>
        </w:rPr>
        <w:t xml:space="preserve"> </w:t>
      </w:r>
      <w:r w:rsidR="00AD377C">
        <w:rPr>
          <w:rFonts w:ascii="Arial" w:hAnsi="Arial" w:cs="Arial"/>
          <w:b/>
          <w:sz w:val="24"/>
          <w:szCs w:val="24"/>
          <w:u w:val="single"/>
        </w:rPr>
        <w:t>AVANCES DEL D</w:t>
      </w:r>
      <w:r w:rsidR="00932ED0">
        <w:rPr>
          <w:rFonts w:ascii="Arial" w:hAnsi="Arial" w:cs="Arial"/>
          <w:b/>
          <w:sz w:val="24"/>
          <w:szCs w:val="24"/>
          <w:u w:val="single"/>
        </w:rPr>
        <w:t xml:space="preserve">IAGNÓSTICO DE TRÁMITES Y SERVICIOS </w:t>
      </w:r>
    </w:p>
    <w:p w:rsidR="00912BB3" w:rsidRDefault="00912BB3" w:rsidP="005D72B2">
      <w:pPr>
        <w:spacing w:after="0" w:line="240" w:lineRule="auto"/>
        <w:jc w:val="both"/>
        <w:rPr>
          <w:rFonts w:ascii="Arial" w:hAnsi="Arial" w:cs="Arial"/>
          <w:b/>
          <w:sz w:val="24"/>
          <w:szCs w:val="24"/>
        </w:rPr>
      </w:pPr>
    </w:p>
    <w:p w:rsidR="001129DB" w:rsidRDefault="001129DB" w:rsidP="00207F45">
      <w:pPr>
        <w:spacing w:after="0"/>
        <w:jc w:val="both"/>
        <w:rPr>
          <w:rFonts w:ascii="Arial" w:hAnsi="Arial" w:cs="Arial"/>
          <w:sz w:val="24"/>
          <w:szCs w:val="24"/>
        </w:rPr>
      </w:pPr>
      <w:r w:rsidRPr="001129DB">
        <w:rPr>
          <w:rFonts w:ascii="Arial" w:hAnsi="Arial" w:cs="Arial"/>
          <w:sz w:val="24"/>
          <w:szCs w:val="24"/>
        </w:rPr>
        <w:t xml:space="preserve">Dentro del desarrollo del análisis de los trámites y servicios que forman parte de la administración pública municipal, y tomando como base los cuatro ejes de este diagnóstico de cargas administrativas como son: fundamentación, requisitos, y plazos de respuesta, llenado de formatos, llevamos a cabo las siguientes acciones: </w:t>
      </w:r>
    </w:p>
    <w:p w:rsidR="00207F45" w:rsidRPr="001129DB" w:rsidRDefault="00207F45" w:rsidP="00207F45">
      <w:pPr>
        <w:spacing w:after="0"/>
        <w:jc w:val="both"/>
        <w:rPr>
          <w:rFonts w:ascii="Arial" w:hAnsi="Arial" w:cs="Arial"/>
          <w:sz w:val="24"/>
          <w:szCs w:val="24"/>
        </w:rPr>
      </w:pPr>
    </w:p>
    <w:p w:rsidR="001129DB" w:rsidRDefault="001129DB" w:rsidP="00207F45">
      <w:pPr>
        <w:spacing w:after="0"/>
        <w:jc w:val="both"/>
        <w:rPr>
          <w:rFonts w:ascii="Arial" w:hAnsi="Arial" w:cs="Arial"/>
          <w:sz w:val="24"/>
          <w:szCs w:val="24"/>
        </w:rPr>
      </w:pPr>
      <w:r w:rsidRPr="001129DB">
        <w:rPr>
          <w:rFonts w:ascii="Arial" w:hAnsi="Arial" w:cs="Arial"/>
          <w:sz w:val="24"/>
          <w:szCs w:val="24"/>
        </w:rPr>
        <w:t>-</w:t>
      </w:r>
      <w:r w:rsidRPr="001129DB">
        <w:rPr>
          <w:rFonts w:ascii="Arial" w:hAnsi="Arial" w:cs="Arial"/>
          <w:sz w:val="24"/>
          <w:szCs w:val="24"/>
        </w:rPr>
        <w:tab/>
        <w:t xml:space="preserve">Actualización de la Plataforma de Trámites y Servicios, buscamos establecer una información clara y amigable para el ciudadano; </w:t>
      </w:r>
    </w:p>
    <w:p w:rsidR="00207F45" w:rsidRPr="001129DB" w:rsidRDefault="00207F45" w:rsidP="00207F45">
      <w:pPr>
        <w:spacing w:after="0"/>
        <w:jc w:val="both"/>
        <w:rPr>
          <w:rFonts w:ascii="Arial" w:hAnsi="Arial" w:cs="Arial"/>
          <w:sz w:val="24"/>
          <w:szCs w:val="24"/>
        </w:rPr>
      </w:pPr>
    </w:p>
    <w:p w:rsidR="001129DB" w:rsidRDefault="001129DB" w:rsidP="00207F45">
      <w:pPr>
        <w:spacing w:after="0"/>
        <w:jc w:val="both"/>
        <w:rPr>
          <w:rFonts w:ascii="Arial" w:hAnsi="Arial" w:cs="Arial"/>
          <w:sz w:val="24"/>
          <w:szCs w:val="24"/>
        </w:rPr>
      </w:pPr>
      <w:r w:rsidRPr="001129DB">
        <w:rPr>
          <w:rFonts w:ascii="Arial" w:hAnsi="Arial" w:cs="Arial"/>
          <w:sz w:val="24"/>
          <w:szCs w:val="24"/>
        </w:rPr>
        <w:t>-</w:t>
      </w:r>
      <w:r w:rsidRPr="001129DB">
        <w:rPr>
          <w:rFonts w:ascii="Arial" w:hAnsi="Arial" w:cs="Arial"/>
          <w:sz w:val="24"/>
          <w:szCs w:val="24"/>
        </w:rPr>
        <w:tab/>
        <w:t>Homologación de trámites y servicios;</w:t>
      </w:r>
    </w:p>
    <w:p w:rsidR="00207F45" w:rsidRPr="001129DB" w:rsidRDefault="00207F45" w:rsidP="00207F45">
      <w:pPr>
        <w:spacing w:after="0"/>
        <w:jc w:val="both"/>
        <w:rPr>
          <w:rFonts w:ascii="Arial" w:hAnsi="Arial" w:cs="Arial"/>
          <w:sz w:val="24"/>
          <w:szCs w:val="24"/>
        </w:rPr>
      </w:pPr>
    </w:p>
    <w:p w:rsidR="001129DB" w:rsidRDefault="001129DB" w:rsidP="00207F45">
      <w:pPr>
        <w:spacing w:after="0"/>
        <w:jc w:val="both"/>
        <w:rPr>
          <w:rFonts w:ascii="Arial" w:hAnsi="Arial" w:cs="Arial"/>
          <w:sz w:val="24"/>
          <w:szCs w:val="24"/>
        </w:rPr>
      </w:pPr>
      <w:r w:rsidRPr="001129DB">
        <w:rPr>
          <w:rFonts w:ascii="Arial" w:hAnsi="Arial" w:cs="Arial"/>
          <w:sz w:val="24"/>
          <w:szCs w:val="24"/>
        </w:rPr>
        <w:t>-</w:t>
      </w:r>
      <w:r w:rsidRPr="001129DB">
        <w:rPr>
          <w:rFonts w:ascii="Arial" w:hAnsi="Arial" w:cs="Arial"/>
          <w:sz w:val="24"/>
          <w:szCs w:val="24"/>
        </w:rPr>
        <w:tab/>
        <w:t xml:space="preserve">Modificar la normatividad aplicada, con el objetivo de integrar a los reglamentos de las dependencias municipales, el fundamento que da origen a los trámites y servicios; </w:t>
      </w:r>
    </w:p>
    <w:p w:rsidR="00207F45" w:rsidRPr="001129DB" w:rsidRDefault="00207F45" w:rsidP="00207F45">
      <w:pPr>
        <w:spacing w:after="0"/>
        <w:jc w:val="both"/>
        <w:rPr>
          <w:rFonts w:ascii="Arial" w:hAnsi="Arial" w:cs="Arial"/>
          <w:sz w:val="24"/>
          <w:szCs w:val="24"/>
        </w:rPr>
      </w:pPr>
    </w:p>
    <w:p w:rsidR="0080767B" w:rsidRPr="009322AD" w:rsidRDefault="001129DB" w:rsidP="00207F45">
      <w:pPr>
        <w:spacing w:after="0"/>
        <w:jc w:val="both"/>
        <w:rPr>
          <w:rFonts w:ascii="Arial" w:hAnsi="Arial" w:cs="Arial"/>
          <w:sz w:val="24"/>
          <w:szCs w:val="24"/>
        </w:rPr>
      </w:pPr>
      <w:r w:rsidRPr="001129DB">
        <w:rPr>
          <w:rFonts w:ascii="Arial" w:hAnsi="Arial" w:cs="Arial"/>
          <w:sz w:val="24"/>
          <w:szCs w:val="24"/>
        </w:rPr>
        <w:t>-</w:t>
      </w:r>
      <w:r w:rsidRPr="001129DB">
        <w:rPr>
          <w:rFonts w:ascii="Arial" w:hAnsi="Arial" w:cs="Arial"/>
          <w:sz w:val="24"/>
          <w:szCs w:val="24"/>
        </w:rPr>
        <w:tab/>
      </w:r>
      <w:r w:rsidR="007B36E1">
        <w:rPr>
          <w:rFonts w:ascii="Arial" w:hAnsi="Arial" w:cs="Arial"/>
          <w:sz w:val="24"/>
          <w:szCs w:val="24"/>
        </w:rPr>
        <w:t xml:space="preserve">Simplificar y </w:t>
      </w:r>
      <w:proofErr w:type="spellStart"/>
      <w:r w:rsidR="007B36E1">
        <w:rPr>
          <w:rFonts w:ascii="Arial" w:hAnsi="Arial" w:cs="Arial"/>
          <w:sz w:val="24"/>
          <w:szCs w:val="24"/>
        </w:rPr>
        <w:t>eficientar</w:t>
      </w:r>
      <w:proofErr w:type="spellEnd"/>
      <w:r w:rsidRPr="001129DB">
        <w:rPr>
          <w:rFonts w:ascii="Arial" w:hAnsi="Arial" w:cs="Arial"/>
          <w:sz w:val="24"/>
          <w:szCs w:val="24"/>
        </w:rPr>
        <w:t xml:space="preserve"> los requisitos, volviéndolos más accesibles, con el objetivo primordial que le permitan al ciudadano en primer plano tener acceso a la información clara y precisa, para posteriormente la obtención de la resolución por parte de la dependencia;</w:t>
      </w:r>
    </w:p>
    <w:p w:rsidR="002705AE" w:rsidRDefault="002705AE" w:rsidP="00207F45">
      <w:pPr>
        <w:spacing w:after="0"/>
        <w:ind w:firstLine="708"/>
        <w:jc w:val="both"/>
        <w:rPr>
          <w:rFonts w:ascii="Arial" w:hAnsi="Arial" w:cs="Arial"/>
          <w:sz w:val="24"/>
          <w:szCs w:val="24"/>
        </w:rPr>
      </w:pPr>
    </w:p>
    <w:p w:rsidR="00207F45" w:rsidRDefault="00207F45" w:rsidP="00BF1DC0">
      <w:pPr>
        <w:spacing w:after="0"/>
        <w:jc w:val="both"/>
        <w:rPr>
          <w:rFonts w:ascii="Arial" w:hAnsi="Arial" w:cs="Arial"/>
          <w:sz w:val="24"/>
          <w:szCs w:val="24"/>
        </w:rPr>
      </w:pPr>
      <w:r>
        <w:rPr>
          <w:rFonts w:ascii="Arial" w:hAnsi="Arial" w:cs="Arial"/>
          <w:sz w:val="24"/>
          <w:szCs w:val="24"/>
        </w:rPr>
        <w:t xml:space="preserve">Para ello </w:t>
      </w:r>
      <w:r w:rsidR="00BF1DC0">
        <w:rPr>
          <w:rFonts w:ascii="Arial" w:hAnsi="Arial" w:cs="Arial"/>
          <w:sz w:val="24"/>
          <w:szCs w:val="24"/>
        </w:rPr>
        <w:t>hemos visitado cada una de las C</w:t>
      </w:r>
      <w:r>
        <w:rPr>
          <w:rFonts w:ascii="Arial" w:hAnsi="Arial" w:cs="Arial"/>
          <w:sz w:val="24"/>
          <w:szCs w:val="24"/>
        </w:rPr>
        <w:t xml:space="preserve">oordinaciones así como sus </w:t>
      </w:r>
      <w:r w:rsidR="0044119F">
        <w:rPr>
          <w:rFonts w:ascii="Arial" w:hAnsi="Arial" w:cs="Arial"/>
          <w:sz w:val="24"/>
          <w:szCs w:val="24"/>
        </w:rPr>
        <w:t>dependencias,</w:t>
      </w:r>
      <w:r w:rsidR="00BF1DC0">
        <w:rPr>
          <w:rFonts w:ascii="Arial" w:hAnsi="Arial" w:cs="Arial"/>
          <w:sz w:val="24"/>
          <w:szCs w:val="24"/>
        </w:rPr>
        <w:t xml:space="preserve"> Direcciones y Jefaturas</w:t>
      </w:r>
      <w:r w:rsidR="0044119F">
        <w:rPr>
          <w:rFonts w:ascii="Arial" w:hAnsi="Arial" w:cs="Arial"/>
          <w:sz w:val="24"/>
          <w:szCs w:val="24"/>
        </w:rPr>
        <w:t xml:space="preserve"> a efecto de trabajar con ellas</w:t>
      </w:r>
      <w:r w:rsidR="007B36E1">
        <w:rPr>
          <w:rFonts w:ascii="Arial" w:hAnsi="Arial" w:cs="Arial"/>
          <w:sz w:val="24"/>
          <w:szCs w:val="24"/>
        </w:rPr>
        <w:t xml:space="preserve"> en aclaración de dudas</w:t>
      </w:r>
      <w:r w:rsidR="0044119F">
        <w:rPr>
          <w:rFonts w:ascii="Arial" w:hAnsi="Arial" w:cs="Arial"/>
          <w:sz w:val="24"/>
          <w:szCs w:val="24"/>
        </w:rPr>
        <w:t xml:space="preserve">, así como </w:t>
      </w:r>
      <w:r w:rsidR="0044119F">
        <w:rPr>
          <w:rFonts w:ascii="Arial" w:hAnsi="Arial" w:cs="Arial"/>
          <w:sz w:val="24"/>
          <w:szCs w:val="24"/>
        </w:rPr>
        <w:lastRenderedPageBreak/>
        <w:t>se han dado capacitaciones</w:t>
      </w:r>
      <w:r w:rsidR="007B36E1">
        <w:rPr>
          <w:rFonts w:ascii="Arial" w:hAnsi="Arial" w:cs="Arial"/>
          <w:sz w:val="24"/>
          <w:szCs w:val="24"/>
        </w:rPr>
        <w:t xml:space="preserve"> respecto precisamente a nuestra plataforma de </w:t>
      </w:r>
      <w:r w:rsidR="00675790">
        <w:rPr>
          <w:rFonts w:ascii="Arial" w:hAnsi="Arial" w:cs="Arial"/>
          <w:sz w:val="24"/>
          <w:szCs w:val="24"/>
        </w:rPr>
        <w:t>Trámites</w:t>
      </w:r>
      <w:r w:rsidR="007B36E1">
        <w:rPr>
          <w:rFonts w:ascii="Arial" w:hAnsi="Arial" w:cs="Arial"/>
          <w:sz w:val="24"/>
          <w:szCs w:val="24"/>
        </w:rPr>
        <w:t xml:space="preserve"> y Servicios</w:t>
      </w:r>
      <w:r w:rsidR="0044119F">
        <w:rPr>
          <w:rFonts w:ascii="Arial" w:hAnsi="Arial" w:cs="Arial"/>
          <w:sz w:val="24"/>
          <w:szCs w:val="24"/>
        </w:rPr>
        <w:t xml:space="preserve">, </w:t>
      </w:r>
      <w:r w:rsidR="007B36E1">
        <w:rPr>
          <w:rFonts w:ascii="Arial" w:hAnsi="Arial" w:cs="Arial"/>
          <w:sz w:val="24"/>
          <w:szCs w:val="24"/>
        </w:rPr>
        <w:t xml:space="preserve">ha habido varias dudas con relación a algunos lineamientos que hemos estado revisando y señalando para que sea todo </w:t>
      </w:r>
      <w:r w:rsidR="00675790">
        <w:rPr>
          <w:rFonts w:ascii="Arial" w:hAnsi="Arial" w:cs="Arial"/>
          <w:sz w:val="24"/>
          <w:szCs w:val="24"/>
        </w:rPr>
        <w:t>más</w:t>
      </w:r>
      <w:r w:rsidR="007B36E1">
        <w:rPr>
          <w:rFonts w:ascii="Arial" w:hAnsi="Arial" w:cs="Arial"/>
          <w:sz w:val="24"/>
          <w:szCs w:val="24"/>
        </w:rPr>
        <w:t xml:space="preserve"> claro, </w:t>
      </w:r>
      <w:r w:rsidR="001F0B04">
        <w:rPr>
          <w:rFonts w:ascii="Arial" w:hAnsi="Arial" w:cs="Arial"/>
          <w:sz w:val="24"/>
          <w:szCs w:val="24"/>
        </w:rPr>
        <w:t>también varias dependencias han bajado tramites que actualmente ya no se llevan a cabo aquí en nuestro Municipio y</w:t>
      </w:r>
      <w:r w:rsidR="007B36E1">
        <w:rPr>
          <w:rFonts w:ascii="Arial" w:hAnsi="Arial" w:cs="Arial"/>
          <w:sz w:val="24"/>
          <w:szCs w:val="24"/>
        </w:rPr>
        <w:t xml:space="preserve"> h</w:t>
      </w:r>
      <w:r w:rsidR="0044119F">
        <w:rPr>
          <w:rFonts w:ascii="Arial" w:hAnsi="Arial" w:cs="Arial"/>
          <w:sz w:val="24"/>
          <w:szCs w:val="24"/>
        </w:rPr>
        <w:t>an subiendo nuevos</w:t>
      </w:r>
      <w:r w:rsidR="00F226F7">
        <w:rPr>
          <w:rFonts w:ascii="Arial" w:hAnsi="Arial" w:cs="Arial"/>
          <w:color w:val="FF0000"/>
          <w:sz w:val="24"/>
          <w:szCs w:val="24"/>
        </w:rPr>
        <w:t xml:space="preserve"> </w:t>
      </w:r>
      <w:r w:rsidR="00F226F7" w:rsidRPr="00F226F7">
        <w:rPr>
          <w:rFonts w:ascii="Arial" w:hAnsi="Arial" w:cs="Arial"/>
          <w:sz w:val="24"/>
          <w:szCs w:val="24"/>
        </w:rPr>
        <w:t>trámites.</w:t>
      </w:r>
      <w:r w:rsidR="001F0B04">
        <w:rPr>
          <w:rFonts w:ascii="Arial" w:hAnsi="Arial" w:cs="Arial"/>
          <w:color w:val="FF0000"/>
          <w:sz w:val="24"/>
          <w:szCs w:val="24"/>
        </w:rPr>
        <w:t xml:space="preserve"> </w:t>
      </w:r>
      <w:r w:rsidR="001F0B04">
        <w:rPr>
          <w:rFonts w:ascii="Arial" w:hAnsi="Arial" w:cs="Arial"/>
          <w:sz w:val="24"/>
          <w:szCs w:val="24"/>
        </w:rPr>
        <w:t>Hemos estado trabajando con todas las</w:t>
      </w:r>
      <w:r w:rsidR="00FF3ABE">
        <w:rPr>
          <w:rFonts w:ascii="Arial" w:hAnsi="Arial" w:cs="Arial"/>
          <w:sz w:val="24"/>
          <w:szCs w:val="24"/>
        </w:rPr>
        <w:t xml:space="preserve"> </w:t>
      </w:r>
      <w:r w:rsidR="001F0B04">
        <w:rPr>
          <w:rFonts w:ascii="Arial" w:hAnsi="Arial" w:cs="Arial"/>
          <w:sz w:val="24"/>
          <w:szCs w:val="24"/>
        </w:rPr>
        <w:t>dependencias con buenos resultados</w:t>
      </w:r>
      <w:r w:rsidR="005355F8">
        <w:rPr>
          <w:rFonts w:ascii="Arial" w:hAnsi="Arial" w:cs="Arial"/>
          <w:sz w:val="24"/>
          <w:szCs w:val="24"/>
        </w:rPr>
        <w:t>, ha</w:t>
      </w:r>
      <w:r w:rsidR="001F0B04">
        <w:rPr>
          <w:rFonts w:ascii="Arial" w:hAnsi="Arial" w:cs="Arial"/>
          <w:sz w:val="24"/>
          <w:szCs w:val="24"/>
        </w:rPr>
        <w:t>y</w:t>
      </w:r>
      <w:r w:rsidR="005355F8">
        <w:rPr>
          <w:rFonts w:ascii="Arial" w:hAnsi="Arial" w:cs="Arial"/>
          <w:sz w:val="24"/>
          <w:szCs w:val="24"/>
        </w:rPr>
        <w:t xml:space="preserve"> disposici</w:t>
      </w:r>
      <w:r w:rsidR="005260B0">
        <w:rPr>
          <w:rFonts w:ascii="Arial" w:hAnsi="Arial" w:cs="Arial"/>
          <w:sz w:val="24"/>
          <w:szCs w:val="24"/>
        </w:rPr>
        <w:t xml:space="preserve">ón </w:t>
      </w:r>
      <w:r w:rsidR="001F0B04">
        <w:rPr>
          <w:rFonts w:ascii="Arial" w:hAnsi="Arial" w:cs="Arial"/>
          <w:sz w:val="24"/>
          <w:szCs w:val="24"/>
        </w:rPr>
        <w:t xml:space="preserve">por parte de las dependencias </w:t>
      </w:r>
      <w:r w:rsidR="00FF3ABE">
        <w:rPr>
          <w:rFonts w:ascii="Arial" w:hAnsi="Arial" w:cs="Arial"/>
          <w:sz w:val="24"/>
          <w:szCs w:val="24"/>
        </w:rPr>
        <w:t>par</w:t>
      </w:r>
      <w:r w:rsidR="005260B0">
        <w:rPr>
          <w:rFonts w:ascii="Arial" w:hAnsi="Arial" w:cs="Arial"/>
          <w:sz w:val="24"/>
          <w:szCs w:val="24"/>
        </w:rPr>
        <w:t>a</w:t>
      </w:r>
      <w:r w:rsidR="001F0B04">
        <w:rPr>
          <w:rFonts w:ascii="Arial" w:hAnsi="Arial" w:cs="Arial"/>
          <w:sz w:val="24"/>
          <w:szCs w:val="24"/>
        </w:rPr>
        <w:t xml:space="preserve"> </w:t>
      </w:r>
      <w:r w:rsidR="00FF3ABE">
        <w:rPr>
          <w:rFonts w:ascii="Arial" w:hAnsi="Arial" w:cs="Arial"/>
          <w:sz w:val="24"/>
          <w:szCs w:val="24"/>
        </w:rPr>
        <w:t>estar actualizando</w:t>
      </w:r>
      <w:r w:rsidR="001F0B04">
        <w:rPr>
          <w:rFonts w:ascii="Arial" w:hAnsi="Arial" w:cs="Arial"/>
          <w:sz w:val="24"/>
          <w:szCs w:val="24"/>
        </w:rPr>
        <w:t xml:space="preserve"> nuestra</w:t>
      </w:r>
      <w:r w:rsidR="005260B0">
        <w:rPr>
          <w:rFonts w:ascii="Arial" w:hAnsi="Arial" w:cs="Arial"/>
          <w:sz w:val="24"/>
          <w:szCs w:val="24"/>
        </w:rPr>
        <w:t xml:space="preserve"> plataforma</w:t>
      </w:r>
      <w:r w:rsidR="00FF3ABE">
        <w:rPr>
          <w:rFonts w:ascii="Arial" w:hAnsi="Arial" w:cs="Arial"/>
          <w:sz w:val="24"/>
          <w:szCs w:val="24"/>
        </w:rPr>
        <w:t xml:space="preserve"> de </w:t>
      </w:r>
      <w:r w:rsidR="00F226F7">
        <w:rPr>
          <w:rFonts w:ascii="Arial" w:hAnsi="Arial" w:cs="Arial"/>
          <w:sz w:val="24"/>
          <w:szCs w:val="24"/>
        </w:rPr>
        <w:t>Trámites</w:t>
      </w:r>
      <w:r w:rsidR="00FF3ABE">
        <w:rPr>
          <w:rFonts w:ascii="Arial" w:hAnsi="Arial" w:cs="Arial"/>
          <w:sz w:val="24"/>
          <w:szCs w:val="24"/>
        </w:rPr>
        <w:t xml:space="preserve"> y Servicios</w:t>
      </w:r>
      <w:r w:rsidR="005355F8">
        <w:rPr>
          <w:rFonts w:ascii="Arial" w:hAnsi="Arial" w:cs="Arial"/>
          <w:sz w:val="24"/>
          <w:szCs w:val="24"/>
        </w:rPr>
        <w:t xml:space="preserve">. </w:t>
      </w:r>
      <w:r w:rsidR="00FF3ABE">
        <w:rPr>
          <w:rFonts w:ascii="Arial" w:hAnsi="Arial" w:cs="Arial"/>
          <w:sz w:val="24"/>
          <w:szCs w:val="24"/>
        </w:rPr>
        <w:t>Todavía seguimos trabajando esperando que</w:t>
      </w:r>
      <w:r w:rsidR="0059132E">
        <w:rPr>
          <w:rFonts w:ascii="Arial" w:hAnsi="Arial" w:cs="Arial"/>
          <w:sz w:val="24"/>
          <w:szCs w:val="24"/>
        </w:rPr>
        <w:t>,</w:t>
      </w:r>
      <w:r w:rsidR="00FF3ABE">
        <w:rPr>
          <w:rFonts w:ascii="Arial" w:hAnsi="Arial" w:cs="Arial"/>
          <w:sz w:val="24"/>
          <w:szCs w:val="24"/>
        </w:rPr>
        <w:t xml:space="preserve"> si Dios quiere el próximo año, el primero o segundo mes ya podamos tener lista la plataforma actualizada con los trámites que realmente se tienen en Tlaquep</w:t>
      </w:r>
      <w:r w:rsidR="0059132E">
        <w:rPr>
          <w:rFonts w:ascii="Arial" w:hAnsi="Arial" w:cs="Arial"/>
          <w:sz w:val="24"/>
          <w:szCs w:val="24"/>
        </w:rPr>
        <w:t xml:space="preserve">aque. </w:t>
      </w:r>
    </w:p>
    <w:p w:rsidR="00147E84" w:rsidRDefault="00147E84" w:rsidP="00147E84">
      <w:pPr>
        <w:spacing w:after="0" w:line="240" w:lineRule="auto"/>
        <w:rPr>
          <w:rFonts w:ascii="Arial" w:hAnsi="Arial" w:cs="Arial"/>
          <w:sz w:val="24"/>
          <w:szCs w:val="24"/>
        </w:rPr>
      </w:pPr>
    </w:p>
    <w:p w:rsidR="00147E84" w:rsidRPr="005F1156" w:rsidRDefault="00932ED0" w:rsidP="005F1156">
      <w:pPr>
        <w:spacing w:after="0" w:line="240" w:lineRule="auto"/>
        <w:jc w:val="both"/>
        <w:rPr>
          <w:rFonts w:ascii="Arial" w:hAnsi="Arial" w:cs="Arial"/>
          <w:b/>
          <w:sz w:val="24"/>
          <w:szCs w:val="24"/>
          <w:u w:val="single"/>
        </w:rPr>
      </w:pPr>
      <w:r>
        <w:rPr>
          <w:rFonts w:ascii="Arial" w:hAnsi="Arial" w:cs="Arial"/>
          <w:b/>
          <w:sz w:val="24"/>
          <w:szCs w:val="24"/>
        </w:rPr>
        <w:t>4</w:t>
      </w:r>
      <w:r w:rsidR="00147E84" w:rsidRPr="00147E84">
        <w:rPr>
          <w:rFonts w:ascii="Arial" w:hAnsi="Arial" w:cs="Arial"/>
          <w:b/>
          <w:sz w:val="24"/>
          <w:szCs w:val="24"/>
        </w:rPr>
        <w:t xml:space="preserve">. </w:t>
      </w:r>
      <w:r w:rsidR="005F1156" w:rsidRPr="005F1156">
        <w:rPr>
          <w:rFonts w:ascii="Arial" w:hAnsi="Arial" w:cs="Arial"/>
          <w:b/>
          <w:sz w:val="24"/>
          <w:szCs w:val="24"/>
          <w:u w:val="single"/>
        </w:rPr>
        <w:t xml:space="preserve">HACER DEL CONOCIMIENTO DE LOS ANTEPROYECTOS PARA DICTAMINACIÓN DE </w:t>
      </w:r>
      <w:r w:rsidR="00E105C6" w:rsidRPr="005F1156">
        <w:rPr>
          <w:rFonts w:ascii="Arial" w:hAnsi="Arial" w:cs="Arial"/>
          <w:b/>
          <w:sz w:val="24"/>
          <w:szCs w:val="24"/>
          <w:u w:val="single"/>
        </w:rPr>
        <w:t>ANÁLISIS</w:t>
      </w:r>
      <w:r w:rsidR="005F1156" w:rsidRPr="005F1156">
        <w:rPr>
          <w:rFonts w:ascii="Arial" w:hAnsi="Arial" w:cs="Arial"/>
          <w:b/>
          <w:sz w:val="24"/>
          <w:szCs w:val="24"/>
          <w:u w:val="single"/>
        </w:rPr>
        <w:t xml:space="preserve"> DE IMPACTO REGULATORIO. </w:t>
      </w:r>
    </w:p>
    <w:p w:rsidR="00147E84" w:rsidRDefault="00147E84" w:rsidP="00147E84">
      <w:pPr>
        <w:spacing w:after="0" w:line="240" w:lineRule="auto"/>
        <w:rPr>
          <w:rFonts w:ascii="Arial" w:hAnsi="Arial" w:cs="Arial"/>
          <w:b/>
          <w:sz w:val="24"/>
          <w:szCs w:val="24"/>
        </w:rPr>
      </w:pPr>
    </w:p>
    <w:p w:rsidR="00F226F7" w:rsidRDefault="0059132E" w:rsidP="00814B57">
      <w:pPr>
        <w:spacing w:after="0"/>
        <w:jc w:val="both"/>
        <w:rPr>
          <w:rFonts w:ascii="Arial" w:hAnsi="Arial" w:cs="Arial"/>
          <w:sz w:val="24"/>
          <w:szCs w:val="24"/>
        </w:rPr>
      </w:pPr>
      <w:r>
        <w:rPr>
          <w:rFonts w:ascii="Arial" w:hAnsi="Arial" w:cs="Arial"/>
          <w:sz w:val="24"/>
          <w:szCs w:val="24"/>
        </w:rPr>
        <w:t xml:space="preserve">Les informo que dentro de nuestra plataforma de </w:t>
      </w:r>
      <w:r w:rsidRPr="0059132E">
        <w:rPr>
          <w:rFonts w:ascii="Arial" w:hAnsi="Arial" w:cs="Arial"/>
          <w:sz w:val="24"/>
          <w:szCs w:val="24"/>
        </w:rPr>
        <w:t>ANÁLISIS</w:t>
      </w:r>
      <w:r w:rsidR="00ED7AAE" w:rsidRPr="0059132E">
        <w:rPr>
          <w:rFonts w:ascii="Arial" w:hAnsi="Arial" w:cs="Arial"/>
          <w:sz w:val="24"/>
          <w:szCs w:val="24"/>
        </w:rPr>
        <w:t xml:space="preserve"> DE IMPACTO REGULATORIO, </w:t>
      </w:r>
      <w:r w:rsidR="00814B57">
        <w:rPr>
          <w:rFonts w:ascii="Arial" w:hAnsi="Arial" w:cs="Arial"/>
          <w:sz w:val="24"/>
          <w:szCs w:val="24"/>
        </w:rPr>
        <w:t>s</w:t>
      </w:r>
      <w:r w:rsidR="006341A7" w:rsidRPr="0059132E">
        <w:rPr>
          <w:rFonts w:ascii="Arial" w:hAnsi="Arial" w:cs="Arial"/>
          <w:sz w:val="24"/>
          <w:szCs w:val="24"/>
        </w:rPr>
        <w:t xml:space="preserve">e </w:t>
      </w:r>
      <w:r w:rsidR="00814B57">
        <w:rPr>
          <w:rFonts w:ascii="Arial" w:hAnsi="Arial" w:cs="Arial"/>
          <w:sz w:val="24"/>
          <w:szCs w:val="24"/>
        </w:rPr>
        <w:t xml:space="preserve">subieron o </w:t>
      </w:r>
      <w:r w:rsidR="00932ED0" w:rsidRPr="0059132E">
        <w:rPr>
          <w:rFonts w:ascii="Arial" w:hAnsi="Arial" w:cs="Arial"/>
          <w:sz w:val="24"/>
          <w:szCs w:val="24"/>
        </w:rPr>
        <w:t>presentaron en la plataforma 12</w:t>
      </w:r>
      <w:r w:rsidR="00814B57">
        <w:rPr>
          <w:rFonts w:ascii="Arial" w:hAnsi="Arial" w:cs="Arial"/>
          <w:sz w:val="24"/>
          <w:szCs w:val="24"/>
        </w:rPr>
        <w:t xml:space="preserve"> doce</w:t>
      </w:r>
      <w:r w:rsidR="00A434ED" w:rsidRPr="0059132E">
        <w:rPr>
          <w:rFonts w:ascii="Arial" w:hAnsi="Arial" w:cs="Arial"/>
          <w:sz w:val="24"/>
          <w:szCs w:val="24"/>
        </w:rPr>
        <w:t xml:space="preserve"> proyectos de modificaciones regulaciones, de los cuales </w:t>
      </w:r>
      <w:r w:rsidR="00867C9A" w:rsidRPr="0059132E">
        <w:rPr>
          <w:rFonts w:ascii="Arial" w:hAnsi="Arial" w:cs="Arial"/>
          <w:sz w:val="24"/>
          <w:szCs w:val="24"/>
        </w:rPr>
        <w:t>2</w:t>
      </w:r>
      <w:r w:rsidR="006341A7" w:rsidRPr="0059132E">
        <w:rPr>
          <w:rFonts w:ascii="Arial" w:hAnsi="Arial" w:cs="Arial"/>
          <w:sz w:val="24"/>
          <w:szCs w:val="24"/>
        </w:rPr>
        <w:t xml:space="preserve"> </w:t>
      </w:r>
      <w:r w:rsidR="00814B57">
        <w:rPr>
          <w:rFonts w:ascii="Arial" w:hAnsi="Arial" w:cs="Arial"/>
          <w:sz w:val="24"/>
          <w:szCs w:val="24"/>
        </w:rPr>
        <w:t xml:space="preserve">dos </w:t>
      </w:r>
      <w:r w:rsidR="00867C9A" w:rsidRPr="0059132E">
        <w:rPr>
          <w:rFonts w:ascii="Arial" w:hAnsi="Arial" w:cs="Arial"/>
          <w:sz w:val="24"/>
          <w:szCs w:val="24"/>
        </w:rPr>
        <w:t>fueron</w:t>
      </w:r>
      <w:r w:rsidR="006341A7" w:rsidRPr="0059132E">
        <w:rPr>
          <w:rFonts w:ascii="Arial" w:hAnsi="Arial" w:cs="Arial"/>
          <w:sz w:val="24"/>
          <w:szCs w:val="24"/>
        </w:rPr>
        <w:t xml:space="preserve"> análisis ordinario, </w:t>
      </w:r>
      <w:r w:rsidR="00867C9A" w:rsidRPr="0059132E">
        <w:rPr>
          <w:rFonts w:ascii="Arial" w:hAnsi="Arial" w:cs="Arial"/>
          <w:sz w:val="24"/>
          <w:szCs w:val="24"/>
        </w:rPr>
        <w:t xml:space="preserve">y se dictaminaron </w:t>
      </w:r>
      <w:r w:rsidR="006341A7" w:rsidRPr="0059132E">
        <w:rPr>
          <w:rFonts w:ascii="Arial" w:hAnsi="Arial" w:cs="Arial"/>
          <w:sz w:val="24"/>
          <w:szCs w:val="24"/>
        </w:rPr>
        <w:t>de manera favorable</w:t>
      </w:r>
      <w:r w:rsidR="00814B57">
        <w:rPr>
          <w:rFonts w:ascii="Arial" w:hAnsi="Arial" w:cs="Arial"/>
          <w:sz w:val="24"/>
          <w:szCs w:val="24"/>
        </w:rPr>
        <w:t xml:space="preserve"> que son:</w:t>
      </w:r>
    </w:p>
    <w:tbl>
      <w:tblPr>
        <w:tblStyle w:val="Tablaconcuadrcula"/>
        <w:tblpPr w:leftFromText="141" w:rightFromText="141" w:vertAnchor="page" w:horzAnchor="margin" w:tblpY="7921"/>
        <w:tblW w:w="9464" w:type="dxa"/>
        <w:tblLayout w:type="fixed"/>
        <w:tblLook w:val="04A0" w:firstRow="1" w:lastRow="0" w:firstColumn="1" w:lastColumn="0" w:noHBand="0" w:noVBand="1"/>
      </w:tblPr>
      <w:tblGrid>
        <w:gridCol w:w="1231"/>
        <w:gridCol w:w="4689"/>
        <w:gridCol w:w="1559"/>
        <w:gridCol w:w="1985"/>
      </w:tblGrid>
      <w:tr w:rsidR="00E105C6" w:rsidRPr="0059132E" w:rsidTr="00675790">
        <w:trPr>
          <w:trHeight w:val="845"/>
        </w:trPr>
        <w:tc>
          <w:tcPr>
            <w:tcW w:w="1231" w:type="dxa"/>
            <w:hideMark/>
          </w:tcPr>
          <w:p w:rsidR="00E105C6" w:rsidRPr="00CB25E8" w:rsidRDefault="00E105C6" w:rsidP="00E105C6">
            <w:pPr>
              <w:spacing w:before="600" w:after="300"/>
              <w:jc w:val="center"/>
              <w:rPr>
                <w:rFonts w:ascii="Arial" w:eastAsia="Times New Roman" w:hAnsi="Arial" w:cs="Arial"/>
                <w:b/>
                <w:bCs/>
                <w:sz w:val="20"/>
                <w:szCs w:val="24"/>
                <w:lang w:eastAsia="es-MX"/>
              </w:rPr>
            </w:pPr>
            <w:r w:rsidRPr="00CB25E8">
              <w:rPr>
                <w:rFonts w:ascii="Arial" w:eastAsia="Times New Roman" w:hAnsi="Arial" w:cs="Arial"/>
                <w:b/>
                <w:bCs/>
                <w:sz w:val="20"/>
                <w:szCs w:val="24"/>
                <w:lang w:eastAsia="es-MX"/>
              </w:rPr>
              <w:t>Folio</w:t>
            </w:r>
          </w:p>
        </w:tc>
        <w:tc>
          <w:tcPr>
            <w:tcW w:w="4689" w:type="dxa"/>
            <w:hideMark/>
          </w:tcPr>
          <w:p w:rsidR="00E105C6" w:rsidRPr="00CB25E8" w:rsidRDefault="00E105C6" w:rsidP="00E105C6">
            <w:pPr>
              <w:spacing w:before="600" w:after="300"/>
              <w:jc w:val="center"/>
              <w:rPr>
                <w:rFonts w:ascii="Arial" w:eastAsia="Times New Roman" w:hAnsi="Arial" w:cs="Arial"/>
                <w:b/>
                <w:bCs/>
                <w:sz w:val="20"/>
                <w:szCs w:val="24"/>
                <w:lang w:eastAsia="es-MX"/>
              </w:rPr>
            </w:pPr>
            <w:r w:rsidRPr="00CB25E8">
              <w:rPr>
                <w:rFonts w:ascii="Arial" w:eastAsia="Times New Roman" w:hAnsi="Arial" w:cs="Arial"/>
                <w:b/>
                <w:bCs/>
                <w:sz w:val="20"/>
                <w:szCs w:val="24"/>
                <w:lang w:eastAsia="es-MX"/>
              </w:rPr>
              <w:t>Titulo</w:t>
            </w:r>
          </w:p>
        </w:tc>
        <w:tc>
          <w:tcPr>
            <w:tcW w:w="1559" w:type="dxa"/>
            <w:hideMark/>
          </w:tcPr>
          <w:p w:rsidR="00E105C6" w:rsidRPr="00CB25E8" w:rsidRDefault="00E105C6" w:rsidP="00E105C6">
            <w:pPr>
              <w:spacing w:before="600" w:after="300"/>
              <w:jc w:val="center"/>
              <w:rPr>
                <w:rFonts w:ascii="Arial" w:eastAsia="Times New Roman" w:hAnsi="Arial" w:cs="Arial"/>
                <w:b/>
                <w:bCs/>
                <w:sz w:val="20"/>
                <w:szCs w:val="24"/>
                <w:lang w:eastAsia="es-MX"/>
              </w:rPr>
            </w:pPr>
            <w:r w:rsidRPr="00CB25E8">
              <w:rPr>
                <w:rFonts w:ascii="Arial" w:eastAsia="Times New Roman" w:hAnsi="Arial" w:cs="Arial"/>
                <w:b/>
                <w:bCs/>
                <w:sz w:val="20"/>
                <w:szCs w:val="24"/>
                <w:lang w:eastAsia="es-MX"/>
              </w:rPr>
              <w:t>Recepción</w:t>
            </w:r>
          </w:p>
        </w:tc>
        <w:tc>
          <w:tcPr>
            <w:tcW w:w="1985" w:type="dxa"/>
          </w:tcPr>
          <w:p w:rsidR="00E105C6" w:rsidRPr="00CB25E8" w:rsidRDefault="00E105C6" w:rsidP="00E105C6">
            <w:pPr>
              <w:spacing w:before="600" w:after="300"/>
              <w:jc w:val="center"/>
              <w:rPr>
                <w:rFonts w:ascii="Arial" w:eastAsia="Times New Roman" w:hAnsi="Arial" w:cs="Arial"/>
                <w:b/>
                <w:bCs/>
                <w:sz w:val="20"/>
                <w:szCs w:val="24"/>
                <w:lang w:eastAsia="es-MX"/>
              </w:rPr>
            </w:pPr>
            <w:r w:rsidRPr="00CB25E8">
              <w:rPr>
                <w:rFonts w:ascii="Arial" w:eastAsia="Times New Roman" w:hAnsi="Arial" w:cs="Arial"/>
                <w:b/>
                <w:bCs/>
                <w:sz w:val="20"/>
                <w:szCs w:val="24"/>
                <w:lang w:eastAsia="es-MX"/>
              </w:rPr>
              <w:t xml:space="preserve">DICTAMINACIÓN </w:t>
            </w:r>
          </w:p>
        </w:tc>
      </w:tr>
      <w:tr w:rsidR="00E105C6" w:rsidRPr="0059132E" w:rsidTr="00675790">
        <w:trPr>
          <w:trHeight w:val="547"/>
        </w:trPr>
        <w:tc>
          <w:tcPr>
            <w:tcW w:w="1231" w:type="dxa"/>
            <w:hideMark/>
          </w:tcPr>
          <w:p w:rsidR="00E105C6" w:rsidRPr="00CB25E8" w:rsidRDefault="00E105C6" w:rsidP="00E105C6">
            <w:pPr>
              <w:rPr>
                <w:rFonts w:ascii="Arial" w:eastAsia="Times New Roman" w:hAnsi="Arial" w:cs="Arial"/>
                <w:sz w:val="20"/>
                <w:szCs w:val="24"/>
                <w:lang w:eastAsia="es-MX"/>
              </w:rPr>
            </w:pPr>
            <w:r w:rsidRPr="00CB25E8">
              <w:rPr>
                <w:rFonts w:ascii="Arial" w:eastAsia="Times New Roman" w:hAnsi="Arial" w:cs="Arial"/>
                <w:sz w:val="20"/>
                <w:szCs w:val="24"/>
                <w:lang w:eastAsia="es-MX"/>
              </w:rPr>
              <w:t>TLQ-AIR:0085</w:t>
            </w:r>
          </w:p>
        </w:tc>
        <w:tc>
          <w:tcPr>
            <w:tcW w:w="4689" w:type="dxa"/>
            <w:hideMark/>
          </w:tcPr>
          <w:p w:rsidR="00E105C6" w:rsidRPr="00CB25E8" w:rsidRDefault="00E105C6" w:rsidP="00E105C6">
            <w:pPr>
              <w:rPr>
                <w:rFonts w:ascii="Arial" w:eastAsia="Times New Roman" w:hAnsi="Arial" w:cs="Arial"/>
                <w:sz w:val="20"/>
                <w:szCs w:val="24"/>
                <w:lang w:eastAsia="es-MX"/>
              </w:rPr>
            </w:pPr>
            <w:r w:rsidRPr="00CB25E8">
              <w:rPr>
                <w:rFonts w:ascii="Arial" w:eastAsia="Times New Roman" w:hAnsi="Arial" w:cs="Arial"/>
                <w:sz w:val="20"/>
                <w:szCs w:val="24"/>
                <w:lang w:eastAsia="es-MX"/>
              </w:rPr>
              <w:t>Modificación del Reglamento de Protección a los Animales y Salud Pública Veterinaria de San Pedro Tlaquepaque</w:t>
            </w:r>
          </w:p>
        </w:tc>
        <w:tc>
          <w:tcPr>
            <w:tcW w:w="1559" w:type="dxa"/>
            <w:hideMark/>
          </w:tcPr>
          <w:p w:rsidR="00E105C6" w:rsidRPr="00CB25E8" w:rsidRDefault="00E105C6" w:rsidP="00E105C6">
            <w:pPr>
              <w:rPr>
                <w:rFonts w:ascii="Arial" w:eastAsia="Times New Roman" w:hAnsi="Arial" w:cs="Arial"/>
                <w:sz w:val="20"/>
                <w:szCs w:val="24"/>
                <w:lang w:eastAsia="es-MX"/>
              </w:rPr>
            </w:pPr>
            <w:r w:rsidRPr="00CB25E8">
              <w:rPr>
                <w:rFonts w:ascii="Arial" w:hAnsi="Arial" w:cs="Arial"/>
                <w:sz w:val="20"/>
                <w:szCs w:val="24"/>
                <w:shd w:val="clear" w:color="auto" w:fill="FFFFFF"/>
              </w:rPr>
              <w:t>03/11/2022 11:54:56</w:t>
            </w:r>
          </w:p>
        </w:tc>
        <w:tc>
          <w:tcPr>
            <w:tcW w:w="1985" w:type="dxa"/>
          </w:tcPr>
          <w:p w:rsidR="00E105C6" w:rsidRPr="00CB25E8" w:rsidRDefault="00E105C6" w:rsidP="00E105C6">
            <w:pPr>
              <w:rPr>
                <w:rFonts w:ascii="Arial" w:eastAsia="Times New Roman" w:hAnsi="Arial" w:cs="Arial"/>
                <w:sz w:val="20"/>
                <w:szCs w:val="24"/>
                <w:lang w:eastAsia="es-MX"/>
              </w:rPr>
            </w:pPr>
            <w:r w:rsidRPr="00CB25E8">
              <w:rPr>
                <w:rFonts w:ascii="Arial" w:eastAsia="Times New Roman" w:hAnsi="Arial" w:cs="Arial"/>
                <w:sz w:val="20"/>
                <w:szCs w:val="24"/>
                <w:lang w:eastAsia="es-MX"/>
              </w:rPr>
              <w:t>FAVORABLE</w:t>
            </w:r>
          </w:p>
        </w:tc>
      </w:tr>
      <w:tr w:rsidR="00E105C6" w:rsidRPr="0059132E" w:rsidTr="00675790">
        <w:trPr>
          <w:trHeight w:val="364"/>
        </w:trPr>
        <w:tc>
          <w:tcPr>
            <w:tcW w:w="1231" w:type="dxa"/>
            <w:hideMark/>
          </w:tcPr>
          <w:p w:rsidR="00E105C6" w:rsidRPr="00CB25E8" w:rsidRDefault="00E105C6" w:rsidP="00E105C6">
            <w:pPr>
              <w:rPr>
                <w:rFonts w:ascii="Arial" w:eastAsia="Times New Roman" w:hAnsi="Arial" w:cs="Arial"/>
                <w:sz w:val="20"/>
                <w:szCs w:val="24"/>
                <w:lang w:eastAsia="es-MX"/>
              </w:rPr>
            </w:pPr>
            <w:r w:rsidRPr="00CB25E8">
              <w:rPr>
                <w:rFonts w:ascii="Arial" w:eastAsia="Times New Roman" w:hAnsi="Arial" w:cs="Arial"/>
                <w:sz w:val="20"/>
                <w:szCs w:val="24"/>
                <w:lang w:eastAsia="es-MX"/>
              </w:rPr>
              <w:t>TLQ-AIR:0088</w:t>
            </w:r>
          </w:p>
        </w:tc>
        <w:tc>
          <w:tcPr>
            <w:tcW w:w="4689" w:type="dxa"/>
            <w:hideMark/>
          </w:tcPr>
          <w:p w:rsidR="00E105C6" w:rsidRPr="00CB25E8" w:rsidRDefault="00E105C6" w:rsidP="00E105C6">
            <w:pPr>
              <w:rPr>
                <w:rFonts w:ascii="Arial" w:eastAsia="Times New Roman" w:hAnsi="Arial" w:cs="Arial"/>
                <w:sz w:val="20"/>
                <w:szCs w:val="24"/>
                <w:lang w:eastAsia="es-MX"/>
              </w:rPr>
            </w:pPr>
            <w:r w:rsidRPr="00CB25E8">
              <w:rPr>
                <w:rFonts w:ascii="Arial" w:eastAsia="Times New Roman" w:hAnsi="Arial" w:cs="Arial"/>
                <w:sz w:val="20"/>
                <w:szCs w:val="24"/>
                <w:lang w:eastAsia="es-MX"/>
              </w:rPr>
              <w:t>Modificar el Art 40 agregando la frac XII y adicionar el artículo 41 bis del Reglamento del Gobierno y de la Administración Pública del Ayuntamiento Constitucional de San Pedro Tlaquepaque</w:t>
            </w:r>
          </w:p>
        </w:tc>
        <w:tc>
          <w:tcPr>
            <w:tcW w:w="1559" w:type="dxa"/>
            <w:shd w:val="clear" w:color="auto" w:fill="auto"/>
            <w:hideMark/>
          </w:tcPr>
          <w:p w:rsidR="00E105C6" w:rsidRPr="00CB25E8" w:rsidRDefault="00E105C6" w:rsidP="00E105C6">
            <w:pPr>
              <w:rPr>
                <w:rFonts w:ascii="Arial" w:eastAsia="Times New Roman" w:hAnsi="Arial" w:cs="Arial"/>
                <w:sz w:val="20"/>
                <w:szCs w:val="24"/>
                <w:lang w:eastAsia="es-MX"/>
              </w:rPr>
            </w:pPr>
            <w:r w:rsidRPr="00CB25E8">
              <w:rPr>
                <w:rFonts w:ascii="Arial" w:hAnsi="Arial" w:cs="Arial"/>
                <w:sz w:val="20"/>
                <w:szCs w:val="24"/>
                <w:shd w:val="clear" w:color="auto" w:fill="F2F4F5"/>
              </w:rPr>
              <w:t>28/11/2022 12:06:56</w:t>
            </w:r>
          </w:p>
        </w:tc>
        <w:tc>
          <w:tcPr>
            <w:tcW w:w="1985" w:type="dxa"/>
            <w:shd w:val="clear" w:color="auto" w:fill="auto"/>
          </w:tcPr>
          <w:p w:rsidR="00E105C6" w:rsidRPr="00CB25E8" w:rsidRDefault="00E105C6" w:rsidP="00E105C6">
            <w:pPr>
              <w:rPr>
                <w:rFonts w:ascii="Arial" w:eastAsia="Times New Roman" w:hAnsi="Arial" w:cs="Arial"/>
                <w:sz w:val="20"/>
                <w:szCs w:val="24"/>
                <w:lang w:eastAsia="es-MX"/>
              </w:rPr>
            </w:pPr>
            <w:r w:rsidRPr="00CB25E8">
              <w:rPr>
                <w:rFonts w:ascii="Arial" w:eastAsia="Times New Roman" w:hAnsi="Arial" w:cs="Arial"/>
                <w:sz w:val="20"/>
                <w:szCs w:val="24"/>
                <w:lang w:eastAsia="es-MX"/>
              </w:rPr>
              <w:t>FAVORABLE</w:t>
            </w:r>
          </w:p>
        </w:tc>
      </w:tr>
    </w:tbl>
    <w:p w:rsidR="00E27017" w:rsidRDefault="00E27017" w:rsidP="00E27017">
      <w:pPr>
        <w:spacing w:after="0"/>
        <w:jc w:val="both"/>
        <w:rPr>
          <w:rFonts w:ascii="Arial" w:hAnsi="Arial" w:cs="Arial"/>
          <w:sz w:val="24"/>
          <w:szCs w:val="24"/>
        </w:rPr>
      </w:pPr>
    </w:p>
    <w:p w:rsidR="00E27017" w:rsidRDefault="00E27017" w:rsidP="00E27017">
      <w:pPr>
        <w:spacing w:after="0"/>
        <w:jc w:val="both"/>
        <w:rPr>
          <w:rFonts w:ascii="Arial" w:hAnsi="Arial" w:cs="Arial"/>
          <w:sz w:val="24"/>
          <w:szCs w:val="24"/>
        </w:rPr>
      </w:pPr>
      <w:r>
        <w:rPr>
          <w:rFonts w:ascii="Arial" w:hAnsi="Arial" w:cs="Arial"/>
          <w:sz w:val="24"/>
          <w:szCs w:val="24"/>
        </w:rPr>
        <w:t xml:space="preserve">De estos, el primero </w:t>
      </w:r>
      <w:r w:rsidR="00675790">
        <w:rPr>
          <w:rFonts w:ascii="Arial" w:hAnsi="Arial" w:cs="Arial"/>
          <w:sz w:val="24"/>
          <w:szCs w:val="24"/>
        </w:rPr>
        <w:t>está</w:t>
      </w:r>
      <w:r>
        <w:rPr>
          <w:rFonts w:ascii="Arial" w:hAnsi="Arial" w:cs="Arial"/>
          <w:sz w:val="24"/>
          <w:szCs w:val="24"/>
        </w:rPr>
        <w:t xml:space="preserve"> en comisiones, y el segundo ya se aprobó.</w:t>
      </w:r>
    </w:p>
    <w:p w:rsidR="00E27017" w:rsidRDefault="00E27017" w:rsidP="00E27017">
      <w:pPr>
        <w:spacing w:after="0"/>
        <w:jc w:val="both"/>
        <w:rPr>
          <w:rFonts w:ascii="Arial" w:hAnsi="Arial" w:cs="Arial"/>
          <w:sz w:val="24"/>
          <w:szCs w:val="24"/>
        </w:rPr>
      </w:pPr>
    </w:p>
    <w:p w:rsidR="00814B57" w:rsidRPr="0059132E" w:rsidRDefault="00E27017" w:rsidP="00E27017">
      <w:pPr>
        <w:spacing w:after="0"/>
        <w:jc w:val="both"/>
        <w:rPr>
          <w:rFonts w:ascii="Arial" w:hAnsi="Arial" w:cs="Arial"/>
          <w:sz w:val="24"/>
          <w:szCs w:val="24"/>
        </w:rPr>
      </w:pPr>
      <w:r>
        <w:rPr>
          <w:rFonts w:ascii="Arial" w:hAnsi="Arial" w:cs="Arial"/>
          <w:sz w:val="24"/>
          <w:szCs w:val="24"/>
        </w:rPr>
        <w:t>Los otros</w:t>
      </w:r>
      <w:r w:rsidRPr="0059132E">
        <w:rPr>
          <w:rFonts w:ascii="Arial" w:hAnsi="Arial" w:cs="Arial"/>
          <w:sz w:val="24"/>
          <w:szCs w:val="24"/>
        </w:rPr>
        <w:t xml:space="preserve"> 10 diez fueron aprobadas las Exenciones, al no tener impacto económico o </w:t>
      </w:r>
      <w:r w:rsidR="00814B57" w:rsidRPr="0059132E">
        <w:rPr>
          <w:rFonts w:ascii="Arial" w:hAnsi="Arial" w:cs="Arial"/>
          <w:sz w:val="24"/>
          <w:szCs w:val="24"/>
        </w:rPr>
        <w:t xml:space="preserve">cargas administrativas, es por lo que se exentan de presentar AIR siendo las siguientes: </w:t>
      </w:r>
    </w:p>
    <w:p w:rsidR="00867C9A" w:rsidRDefault="00867C9A" w:rsidP="00147E84">
      <w:pPr>
        <w:spacing w:after="0"/>
        <w:ind w:firstLine="142"/>
        <w:jc w:val="both"/>
        <w:rPr>
          <w:rFonts w:ascii="Arial" w:hAnsi="Arial" w:cs="Arial"/>
        </w:rPr>
      </w:pPr>
    </w:p>
    <w:tbl>
      <w:tblPr>
        <w:tblStyle w:val="Tablaconcuadrcula"/>
        <w:tblW w:w="9464" w:type="dxa"/>
        <w:tblLook w:val="04A0" w:firstRow="1" w:lastRow="0" w:firstColumn="1" w:lastColumn="0" w:noHBand="0" w:noVBand="1"/>
      </w:tblPr>
      <w:tblGrid>
        <w:gridCol w:w="1051"/>
        <w:gridCol w:w="6145"/>
        <w:gridCol w:w="2268"/>
      </w:tblGrid>
      <w:tr w:rsidR="00867C9A" w:rsidRPr="00FF3ABE" w:rsidTr="00675790">
        <w:trPr>
          <w:trHeight w:val="1617"/>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TLQ-AIR:0076</w:t>
            </w:r>
          </w:p>
        </w:tc>
        <w:tc>
          <w:tcPr>
            <w:tcW w:w="6145" w:type="dxa"/>
          </w:tcPr>
          <w:p w:rsidR="00867C9A" w:rsidRPr="00FF3ABE" w:rsidRDefault="00867C9A" w:rsidP="00B24B08">
            <w:pPr>
              <w:spacing w:before="600" w:after="300"/>
              <w:rPr>
                <w:rFonts w:ascii="Arial" w:hAnsi="Arial" w:cs="Arial"/>
                <w:sz w:val="20"/>
                <w:szCs w:val="20"/>
                <w:shd w:val="clear" w:color="auto" w:fill="F2F4F5"/>
              </w:rPr>
            </w:pPr>
            <w:r w:rsidRPr="00FF3ABE">
              <w:rPr>
                <w:rFonts w:ascii="Arial" w:hAnsi="Arial" w:cs="Arial"/>
                <w:sz w:val="20"/>
                <w:szCs w:val="20"/>
                <w:shd w:val="clear" w:color="auto" w:fill="F2F4F5"/>
              </w:rPr>
              <w:t xml:space="preserve">Iniciativa para crear la Comisión Edilicia permanente de Fortalecimiento a la Familia. Reglamento de Gobierno y de la Administración Pública del Ayuntamiento Constitucional de San Pedro Tlaquepaque. </w:t>
            </w:r>
          </w:p>
        </w:tc>
        <w:tc>
          <w:tcPr>
            <w:tcW w:w="2268" w:type="dxa"/>
          </w:tcPr>
          <w:p w:rsidR="00867C9A" w:rsidRPr="00FF3ABE" w:rsidRDefault="00867C9A" w:rsidP="00B24B08">
            <w:pPr>
              <w:spacing w:before="600" w:after="300"/>
              <w:jc w:val="center"/>
              <w:rPr>
                <w:rFonts w:ascii="Arial" w:hAnsi="Arial" w:cs="Arial"/>
                <w:sz w:val="20"/>
                <w:szCs w:val="20"/>
                <w:shd w:val="clear" w:color="auto" w:fill="FFFFFF"/>
              </w:rPr>
            </w:pPr>
            <w:r w:rsidRPr="00FF3ABE">
              <w:rPr>
                <w:rFonts w:ascii="Arial" w:hAnsi="Arial" w:cs="Arial"/>
                <w:sz w:val="20"/>
                <w:szCs w:val="20"/>
              </w:rPr>
              <w:t>11/08/2022 11:35:55</w:t>
            </w:r>
          </w:p>
        </w:tc>
      </w:tr>
      <w:tr w:rsidR="00867C9A" w:rsidRPr="00FF3ABE" w:rsidTr="00675790">
        <w:trPr>
          <w:trHeight w:val="94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TLQ-AIR:0077</w:t>
            </w:r>
          </w:p>
        </w:tc>
        <w:tc>
          <w:tcPr>
            <w:tcW w:w="6145" w:type="dxa"/>
          </w:tcPr>
          <w:p w:rsidR="00867C9A" w:rsidRPr="00FF3ABE" w:rsidRDefault="00867C9A" w:rsidP="00B24B08">
            <w:pPr>
              <w:spacing w:before="600" w:after="300"/>
              <w:rPr>
                <w:rFonts w:ascii="Arial" w:hAnsi="Arial" w:cs="Arial"/>
                <w:sz w:val="20"/>
                <w:szCs w:val="20"/>
                <w:shd w:val="clear" w:color="auto" w:fill="F2F4F5"/>
              </w:rPr>
            </w:pPr>
            <w:r w:rsidRPr="00FF3ABE">
              <w:rPr>
                <w:rFonts w:ascii="Arial" w:hAnsi="Arial" w:cs="Arial"/>
                <w:sz w:val="20"/>
                <w:szCs w:val="20"/>
                <w:shd w:val="clear" w:color="auto" w:fill="FFFFFF"/>
              </w:rPr>
              <w:t xml:space="preserve">Modificación del artículo 92 y la adición del artículo 122 </w:t>
            </w:r>
            <w:proofErr w:type="spellStart"/>
            <w:r w:rsidRPr="00FF3ABE">
              <w:rPr>
                <w:rFonts w:ascii="Arial" w:hAnsi="Arial" w:cs="Arial"/>
                <w:sz w:val="20"/>
                <w:szCs w:val="20"/>
                <w:shd w:val="clear" w:color="auto" w:fill="FFFFFF"/>
              </w:rPr>
              <w:t>quater</w:t>
            </w:r>
            <w:proofErr w:type="spellEnd"/>
            <w:r w:rsidRPr="00FF3ABE">
              <w:rPr>
                <w:rFonts w:ascii="Arial" w:hAnsi="Arial" w:cs="Arial"/>
                <w:sz w:val="20"/>
                <w:szCs w:val="20"/>
                <w:shd w:val="clear" w:color="auto" w:fill="FFFFFF"/>
              </w:rPr>
              <w:t xml:space="preserve"> del Reglamento del Gobierno y de la Administración Pública del Ayuntamiento Constitucional de San Pedro Tlaquepaque</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shd w:val="clear" w:color="auto" w:fill="FFFFFF"/>
              </w:rPr>
            </w:pPr>
            <w:r w:rsidRPr="00FF3ABE">
              <w:rPr>
                <w:rFonts w:ascii="Arial" w:hAnsi="Arial" w:cs="Arial"/>
                <w:sz w:val="20"/>
                <w:szCs w:val="20"/>
              </w:rPr>
              <w:t>14/08/2022 10:24:35</w:t>
            </w:r>
          </w:p>
        </w:tc>
      </w:tr>
      <w:tr w:rsidR="00867C9A" w:rsidRPr="00FF3ABE" w:rsidTr="00675790">
        <w:trPr>
          <w:trHeight w:val="94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TLQ-AIR:0078</w:t>
            </w:r>
          </w:p>
        </w:tc>
        <w:tc>
          <w:tcPr>
            <w:tcW w:w="6145" w:type="dxa"/>
            <w:shd w:val="clear" w:color="auto" w:fill="FFFFFF" w:themeFill="background1"/>
          </w:tcPr>
          <w:p w:rsidR="00867C9A" w:rsidRPr="00FF3ABE" w:rsidRDefault="00867C9A" w:rsidP="00B24B08">
            <w:pPr>
              <w:spacing w:before="600" w:after="300"/>
              <w:rPr>
                <w:rFonts w:ascii="Arial" w:hAnsi="Arial" w:cs="Arial"/>
                <w:sz w:val="20"/>
                <w:szCs w:val="20"/>
                <w:shd w:val="clear" w:color="auto" w:fill="FFFFFF"/>
              </w:rPr>
            </w:pPr>
            <w:r w:rsidRPr="00FF3ABE">
              <w:rPr>
                <w:rFonts w:ascii="Arial" w:hAnsi="Arial" w:cs="Arial"/>
                <w:sz w:val="20"/>
                <w:szCs w:val="20"/>
                <w:shd w:val="clear" w:color="auto" w:fill="F2F4F5"/>
              </w:rPr>
              <w:t>Modificación a los artículos 210 y 209 del Reglamento de Gobierno y de la Administración Pública del Ayuntamiento Constitucional de San Pedro Tlaquepaque, Jalisco.</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15/08/2022 12:23:22</w:t>
            </w:r>
          </w:p>
        </w:tc>
      </w:tr>
      <w:tr w:rsidR="00867C9A" w:rsidRPr="00FF3ABE" w:rsidTr="00675790">
        <w:trPr>
          <w:trHeight w:val="150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lastRenderedPageBreak/>
              <w:t>TLQ-AIR:0079</w:t>
            </w:r>
          </w:p>
        </w:tc>
        <w:tc>
          <w:tcPr>
            <w:tcW w:w="6145" w:type="dxa"/>
          </w:tcPr>
          <w:p w:rsidR="00867C9A" w:rsidRPr="00FF3ABE" w:rsidRDefault="00867C9A" w:rsidP="00B24B08">
            <w:pPr>
              <w:spacing w:before="600" w:after="300"/>
              <w:rPr>
                <w:rFonts w:ascii="Arial" w:hAnsi="Arial" w:cs="Arial"/>
                <w:sz w:val="20"/>
                <w:szCs w:val="20"/>
                <w:shd w:val="clear" w:color="auto" w:fill="FFFFFF"/>
              </w:rPr>
            </w:pPr>
            <w:r w:rsidRPr="00FF3ABE">
              <w:rPr>
                <w:rFonts w:ascii="Arial" w:hAnsi="Arial" w:cs="Arial"/>
                <w:sz w:val="20"/>
                <w:szCs w:val="20"/>
                <w:shd w:val="clear" w:color="auto" w:fill="FFFFFF"/>
              </w:rPr>
              <w:t>Reformar los artículos 5, 8, 13, 21, 24, 25, 26, 27, 28, 29, 33, 50, 54, 68 y adicionar el 28 Bis y 50 Bis, del Reglamento de Mejora Regulatoria para el Municipio de San Pedro Tlaquepaque.</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20/08/2022 12:16:59</w:t>
            </w:r>
          </w:p>
        </w:tc>
      </w:tr>
      <w:tr w:rsidR="00867C9A" w:rsidRPr="00FF3ABE" w:rsidTr="00675790">
        <w:trPr>
          <w:trHeight w:val="150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TLQ-AIR:0080</w:t>
            </w:r>
          </w:p>
        </w:tc>
        <w:tc>
          <w:tcPr>
            <w:tcW w:w="6145" w:type="dxa"/>
            <w:shd w:val="clear" w:color="auto" w:fill="FFFFFF" w:themeFill="background1"/>
          </w:tcPr>
          <w:p w:rsidR="00867C9A" w:rsidRPr="00FF3ABE" w:rsidRDefault="00867C9A" w:rsidP="00B24B08">
            <w:pPr>
              <w:spacing w:before="600" w:after="300"/>
              <w:rPr>
                <w:rFonts w:ascii="Arial" w:hAnsi="Arial" w:cs="Arial"/>
                <w:sz w:val="20"/>
                <w:szCs w:val="20"/>
                <w:shd w:val="clear" w:color="auto" w:fill="FFFFFF"/>
              </w:rPr>
            </w:pPr>
            <w:r w:rsidRPr="00FF3ABE">
              <w:rPr>
                <w:rFonts w:ascii="Arial" w:hAnsi="Arial" w:cs="Arial"/>
                <w:sz w:val="20"/>
                <w:szCs w:val="20"/>
                <w:shd w:val="clear" w:color="auto" w:fill="F2F4F5"/>
              </w:rPr>
              <w:t>Modificación del Reglamento de Movilidad y Seguridad Vial de San Pedro Tlaquepaque</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27/09/2022 13:38:38</w:t>
            </w:r>
          </w:p>
        </w:tc>
      </w:tr>
      <w:tr w:rsidR="00867C9A" w:rsidRPr="00FF3ABE" w:rsidTr="00675790">
        <w:trPr>
          <w:trHeight w:val="1506"/>
        </w:trPr>
        <w:tc>
          <w:tcPr>
            <w:tcW w:w="0" w:type="auto"/>
            <w:shd w:val="clear" w:color="auto" w:fill="DDD9C3" w:themeFill="background2" w:themeFillShade="E6"/>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TLQ-AIR:0082</w:t>
            </w:r>
          </w:p>
        </w:tc>
        <w:tc>
          <w:tcPr>
            <w:tcW w:w="6145" w:type="dxa"/>
            <w:shd w:val="clear" w:color="auto" w:fill="DDD9C3" w:themeFill="background2" w:themeFillShade="E6"/>
          </w:tcPr>
          <w:p w:rsidR="001129DB" w:rsidRPr="00FF3ABE" w:rsidRDefault="00867C9A" w:rsidP="00B24B08">
            <w:pPr>
              <w:spacing w:before="600" w:after="300"/>
              <w:rPr>
                <w:rFonts w:ascii="Arial" w:hAnsi="Arial" w:cs="Arial"/>
                <w:sz w:val="20"/>
                <w:szCs w:val="20"/>
                <w:shd w:val="clear" w:color="auto" w:fill="FFFFFF"/>
              </w:rPr>
            </w:pPr>
            <w:r w:rsidRPr="00FF3ABE">
              <w:rPr>
                <w:rFonts w:ascii="Arial" w:hAnsi="Arial" w:cs="Arial"/>
                <w:sz w:val="20"/>
                <w:szCs w:val="20"/>
                <w:shd w:val="clear" w:color="auto" w:fill="FFFFFF"/>
              </w:rPr>
              <w:t>Modificación del Reglamento de Protección a los Animales y Salud Publica Veterinaria de San Pedro Tlaquepaque</w:t>
            </w:r>
            <w:r w:rsidR="001129DB" w:rsidRPr="00FF3ABE">
              <w:rPr>
                <w:rFonts w:ascii="Arial" w:hAnsi="Arial" w:cs="Arial"/>
                <w:sz w:val="20"/>
                <w:szCs w:val="20"/>
                <w:shd w:val="clear" w:color="auto" w:fill="FFFFFF"/>
              </w:rPr>
              <w:t xml:space="preserve">    RECHAZADA</w:t>
            </w:r>
          </w:p>
        </w:tc>
        <w:tc>
          <w:tcPr>
            <w:tcW w:w="2268" w:type="dxa"/>
            <w:shd w:val="clear" w:color="auto" w:fill="DDD9C3" w:themeFill="background2" w:themeFillShade="E6"/>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14/10/2022 12:41:33</w:t>
            </w:r>
          </w:p>
        </w:tc>
      </w:tr>
      <w:tr w:rsidR="00867C9A" w:rsidRPr="00FF3ABE" w:rsidTr="00675790">
        <w:trPr>
          <w:trHeight w:val="150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TLQ-AIR:0083</w:t>
            </w:r>
          </w:p>
        </w:tc>
        <w:tc>
          <w:tcPr>
            <w:tcW w:w="6145" w:type="dxa"/>
            <w:shd w:val="clear" w:color="auto" w:fill="FFFFFF" w:themeFill="background1"/>
          </w:tcPr>
          <w:p w:rsidR="00867C9A" w:rsidRPr="00FF3ABE" w:rsidRDefault="00867C9A" w:rsidP="00B24B08">
            <w:pPr>
              <w:spacing w:before="600" w:after="300"/>
              <w:rPr>
                <w:rFonts w:ascii="Arial" w:hAnsi="Arial" w:cs="Arial"/>
                <w:sz w:val="20"/>
                <w:szCs w:val="20"/>
                <w:shd w:val="clear" w:color="auto" w:fill="FFFFFF"/>
              </w:rPr>
            </w:pPr>
            <w:r w:rsidRPr="00FF3ABE">
              <w:rPr>
                <w:rFonts w:ascii="Arial" w:hAnsi="Arial" w:cs="Arial"/>
                <w:sz w:val="20"/>
                <w:szCs w:val="20"/>
                <w:shd w:val="clear" w:color="auto" w:fill="F2F4F5"/>
              </w:rPr>
              <w:t>Modificación y Adición del artículo 12 del Reglamento de Regularización y Titulación de Predios Urbanos</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20/10/2022 12:55:00</w:t>
            </w:r>
          </w:p>
        </w:tc>
      </w:tr>
      <w:tr w:rsidR="00867C9A" w:rsidRPr="00FF3ABE" w:rsidTr="00675790">
        <w:trPr>
          <w:trHeight w:val="150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TLQ-AIR:0084</w:t>
            </w:r>
          </w:p>
        </w:tc>
        <w:tc>
          <w:tcPr>
            <w:tcW w:w="6145" w:type="dxa"/>
          </w:tcPr>
          <w:p w:rsidR="00867C9A" w:rsidRPr="00FF3ABE" w:rsidRDefault="00867C9A" w:rsidP="00B24B08">
            <w:pPr>
              <w:spacing w:before="600" w:after="300"/>
              <w:rPr>
                <w:rFonts w:ascii="Arial" w:hAnsi="Arial" w:cs="Arial"/>
                <w:sz w:val="20"/>
                <w:szCs w:val="20"/>
                <w:shd w:val="clear" w:color="auto" w:fill="F2F4F5"/>
              </w:rPr>
            </w:pPr>
            <w:r w:rsidRPr="00FF3ABE">
              <w:rPr>
                <w:rFonts w:ascii="Arial" w:hAnsi="Arial" w:cs="Arial"/>
                <w:sz w:val="20"/>
                <w:szCs w:val="20"/>
                <w:shd w:val="clear" w:color="auto" w:fill="F2F4F5"/>
              </w:rPr>
              <w:t>Reformas al Reglamento de Nomenclatura para el Municipio de San Pedro Tlaquepaque</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25/10/2022 14:53:45</w:t>
            </w:r>
          </w:p>
        </w:tc>
      </w:tr>
      <w:tr w:rsidR="00867C9A" w:rsidRPr="00FF3ABE" w:rsidTr="00675790">
        <w:trPr>
          <w:trHeight w:val="150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TLQ-AIR:0086</w:t>
            </w:r>
          </w:p>
        </w:tc>
        <w:tc>
          <w:tcPr>
            <w:tcW w:w="6145" w:type="dxa"/>
          </w:tcPr>
          <w:p w:rsidR="00867C9A" w:rsidRPr="00FF3ABE" w:rsidRDefault="00867C9A" w:rsidP="00B24B08">
            <w:pPr>
              <w:spacing w:before="600" w:after="300"/>
              <w:rPr>
                <w:rFonts w:ascii="Arial" w:hAnsi="Arial" w:cs="Arial"/>
                <w:sz w:val="20"/>
                <w:szCs w:val="20"/>
                <w:shd w:val="clear" w:color="auto" w:fill="F2F4F5"/>
              </w:rPr>
            </w:pPr>
            <w:r w:rsidRPr="00FF3ABE">
              <w:rPr>
                <w:rFonts w:ascii="Arial" w:hAnsi="Arial" w:cs="Arial"/>
                <w:sz w:val="20"/>
                <w:szCs w:val="20"/>
                <w:shd w:val="clear" w:color="auto" w:fill="FFFFFF" w:themeFill="background1"/>
              </w:rPr>
              <w:t>Modificación del artículo 92 en su fracción VII y la adición al artículo 99 del Reglamento del Gobierno y de la Administración Pública del Ayuntamiento Constitucional de San Pedro Tlaquepaque</w:t>
            </w:r>
            <w:r w:rsidRPr="00FF3ABE">
              <w:rPr>
                <w:rFonts w:ascii="Arial" w:hAnsi="Arial" w:cs="Arial"/>
                <w:sz w:val="20"/>
                <w:szCs w:val="20"/>
                <w:shd w:val="clear" w:color="auto" w:fill="F2F4F5"/>
              </w:rPr>
              <w:t>.</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10/11/2022 11:58:26</w:t>
            </w:r>
          </w:p>
        </w:tc>
      </w:tr>
      <w:tr w:rsidR="00867C9A" w:rsidRPr="00FF3ABE" w:rsidTr="00675790">
        <w:trPr>
          <w:trHeight w:val="1506"/>
        </w:trPr>
        <w:tc>
          <w:tcPr>
            <w:tcW w:w="0" w:type="auto"/>
          </w:tcPr>
          <w:p w:rsidR="00867C9A" w:rsidRPr="00FF3ABE" w:rsidRDefault="00867C9A" w:rsidP="00B24B08">
            <w:pPr>
              <w:spacing w:before="600" w:after="300"/>
              <w:rPr>
                <w:rFonts w:ascii="Arial" w:hAnsi="Arial" w:cs="Arial"/>
                <w:sz w:val="20"/>
                <w:szCs w:val="20"/>
              </w:rPr>
            </w:pPr>
            <w:r w:rsidRPr="00FF3ABE">
              <w:rPr>
                <w:rFonts w:ascii="Arial" w:hAnsi="Arial" w:cs="Arial"/>
                <w:sz w:val="20"/>
                <w:szCs w:val="20"/>
              </w:rPr>
              <w:t>TLQ-AIR:0087</w:t>
            </w:r>
          </w:p>
        </w:tc>
        <w:tc>
          <w:tcPr>
            <w:tcW w:w="6145" w:type="dxa"/>
          </w:tcPr>
          <w:p w:rsidR="00867C9A" w:rsidRPr="00FF3ABE" w:rsidRDefault="00867C9A" w:rsidP="00B24B08">
            <w:pPr>
              <w:spacing w:before="600" w:after="300"/>
              <w:rPr>
                <w:rFonts w:ascii="Arial" w:hAnsi="Arial" w:cs="Arial"/>
                <w:sz w:val="20"/>
                <w:szCs w:val="20"/>
                <w:shd w:val="clear" w:color="auto" w:fill="F2F4F5"/>
              </w:rPr>
            </w:pPr>
            <w:r w:rsidRPr="00FF3ABE">
              <w:rPr>
                <w:rFonts w:ascii="Arial" w:hAnsi="Arial" w:cs="Arial"/>
                <w:sz w:val="20"/>
                <w:szCs w:val="20"/>
                <w:shd w:val="clear" w:color="auto" w:fill="FFFFFF"/>
              </w:rPr>
              <w:t>Modificación del Reglamento del Instituto Municipal de la Juventud en San Pedro Tlaquepaque.</w:t>
            </w:r>
          </w:p>
        </w:tc>
        <w:tc>
          <w:tcPr>
            <w:tcW w:w="2268" w:type="dxa"/>
            <w:shd w:val="clear" w:color="auto" w:fill="FFFFFF" w:themeFill="background1"/>
          </w:tcPr>
          <w:p w:rsidR="00867C9A" w:rsidRPr="00FF3ABE" w:rsidRDefault="00867C9A" w:rsidP="00B24B08">
            <w:pPr>
              <w:spacing w:before="600" w:after="300"/>
              <w:jc w:val="center"/>
              <w:rPr>
                <w:rFonts w:ascii="Arial" w:hAnsi="Arial" w:cs="Arial"/>
                <w:sz w:val="20"/>
                <w:szCs w:val="20"/>
              </w:rPr>
            </w:pPr>
            <w:r w:rsidRPr="00FF3ABE">
              <w:rPr>
                <w:rFonts w:ascii="Arial" w:hAnsi="Arial" w:cs="Arial"/>
                <w:sz w:val="20"/>
                <w:szCs w:val="20"/>
              </w:rPr>
              <w:t>25/11/2022 12:25:35</w:t>
            </w:r>
          </w:p>
        </w:tc>
      </w:tr>
    </w:tbl>
    <w:p w:rsidR="00867C9A" w:rsidRDefault="00867C9A" w:rsidP="00147E84">
      <w:pPr>
        <w:spacing w:after="0"/>
        <w:ind w:firstLine="142"/>
        <w:jc w:val="both"/>
        <w:rPr>
          <w:rFonts w:ascii="Arial" w:hAnsi="Arial" w:cs="Arial"/>
        </w:rPr>
      </w:pPr>
    </w:p>
    <w:p w:rsidR="00D276A1" w:rsidRDefault="0009705D" w:rsidP="00E105C6">
      <w:pPr>
        <w:spacing w:after="0"/>
        <w:jc w:val="both"/>
        <w:rPr>
          <w:rFonts w:ascii="Arial" w:hAnsi="Arial" w:cs="Arial"/>
          <w:sz w:val="24"/>
          <w:szCs w:val="24"/>
        </w:rPr>
      </w:pPr>
      <w:r w:rsidRPr="0010366E">
        <w:rPr>
          <w:rFonts w:ascii="Arial" w:hAnsi="Arial" w:cs="Arial"/>
          <w:sz w:val="24"/>
          <w:szCs w:val="24"/>
        </w:rPr>
        <w:t xml:space="preserve">De todos ellos </w:t>
      </w:r>
      <w:r w:rsidR="0010366E">
        <w:rPr>
          <w:rFonts w:ascii="Arial" w:hAnsi="Arial" w:cs="Arial"/>
          <w:sz w:val="24"/>
          <w:szCs w:val="24"/>
        </w:rPr>
        <w:t xml:space="preserve">solo </w:t>
      </w:r>
      <w:r w:rsidRPr="0010366E">
        <w:rPr>
          <w:rFonts w:ascii="Arial" w:hAnsi="Arial" w:cs="Arial"/>
          <w:sz w:val="24"/>
          <w:szCs w:val="24"/>
        </w:rPr>
        <w:t>fueron aprobadas las exenciones</w:t>
      </w:r>
      <w:r w:rsidR="0010366E" w:rsidRPr="0010366E">
        <w:rPr>
          <w:rFonts w:ascii="Arial" w:hAnsi="Arial" w:cs="Arial"/>
          <w:sz w:val="24"/>
          <w:szCs w:val="24"/>
        </w:rPr>
        <w:t xml:space="preserve"> en razón de no contar o no tener</w:t>
      </w:r>
      <w:r w:rsidR="0010366E">
        <w:rPr>
          <w:rFonts w:ascii="Arial" w:hAnsi="Arial" w:cs="Arial"/>
          <w:sz w:val="24"/>
          <w:szCs w:val="24"/>
        </w:rPr>
        <w:t xml:space="preserve"> en esas modificaciones ningún</w:t>
      </w:r>
      <w:r w:rsidR="0010366E" w:rsidRPr="0010366E">
        <w:rPr>
          <w:rFonts w:ascii="Arial" w:hAnsi="Arial" w:cs="Arial"/>
          <w:sz w:val="24"/>
          <w:szCs w:val="24"/>
        </w:rPr>
        <w:t xml:space="preserve"> impacto económico o cargas administrativas</w:t>
      </w:r>
      <w:r w:rsidR="0010366E">
        <w:rPr>
          <w:rFonts w:ascii="Arial" w:hAnsi="Arial" w:cs="Arial"/>
          <w:sz w:val="24"/>
          <w:szCs w:val="24"/>
        </w:rPr>
        <w:t xml:space="preserve"> para el ciudadano, 1 u</w:t>
      </w:r>
      <w:r w:rsidR="001129DB" w:rsidRPr="0010366E">
        <w:rPr>
          <w:rFonts w:ascii="Arial" w:hAnsi="Arial" w:cs="Arial"/>
          <w:sz w:val="24"/>
          <w:szCs w:val="24"/>
        </w:rPr>
        <w:t xml:space="preserve">na </w:t>
      </w:r>
      <w:r w:rsidR="0010366E">
        <w:rPr>
          <w:rFonts w:ascii="Arial" w:hAnsi="Arial" w:cs="Arial"/>
          <w:sz w:val="24"/>
          <w:szCs w:val="24"/>
        </w:rPr>
        <w:t xml:space="preserve">de estas 12 doce una modificación que fue al </w:t>
      </w:r>
      <w:r w:rsidR="0010366E" w:rsidRPr="0010366E">
        <w:rPr>
          <w:rFonts w:ascii="Arial" w:hAnsi="Arial" w:cs="Arial"/>
          <w:sz w:val="24"/>
          <w:szCs w:val="24"/>
          <w:shd w:val="clear" w:color="auto" w:fill="FFFFFF"/>
        </w:rPr>
        <w:t xml:space="preserve">Reglamento de Protección a los Animales y Salud Publica Veterinaria de San Pedro Tlaquepaque </w:t>
      </w:r>
      <w:r w:rsidR="0010366E">
        <w:rPr>
          <w:rFonts w:ascii="Arial" w:hAnsi="Arial" w:cs="Arial"/>
          <w:sz w:val="24"/>
          <w:szCs w:val="24"/>
        </w:rPr>
        <w:t>fue rechazada</w:t>
      </w:r>
      <w:r w:rsidR="001129DB" w:rsidRPr="0010366E">
        <w:rPr>
          <w:rFonts w:ascii="Arial" w:hAnsi="Arial" w:cs="Arial"/>
          <w:sz w:val="24"/>
          <w:szCs w:val="24"/>
        </w:rPr>
        <w:t xml:space="preserve"> por</w:t>
      </w:r>
      <w:r w:rsidR="0010366E">
        <w:rPr>
          <w:rFonts w:ascii="Arial" w:hAnsi="Arial" w:cs="Arial"/>
          <w:sz w:val="24"/>
          <w:szCs w:val="24"/>
        </w:rPr>
        <w:t>que la presentaron como una exenciona</w:t>
      </w:r>
      <w:r w:rsidR="00AB0B77">
        <w:rPr>
          <w:rFonts w:ascii="Arial" w:hAnsi="Arial" w:cs="Arial"/>
          <w:sz w:val="24"/>
          <w:szCs w:val="24"/>
        </w:rPr>
        <w:t>, y sí</w:t>
      </w:r>
      <w:r w:rsidR="0010366E">
        <w:rPr>
          <w:rFonts w:ascii="Arial" w:hAnsi="Arial" w:cs="Arial"/>
          <w:sz w:val="24"/>
          <w:szCs w:val="24"/>
        </w:rPr>
        <w:t xml:space="preserve"> </w:t>
      </w:r>
      <w:r w:rsidR="00675790">
        <w:rPr>
          <w:rFonts w:ascii="Arial" w:hAnsi="Arial" w:cs="Arial"/>
          <w:sz w:val="24"/>
          <w:szCs w:val="24"/>
        </w:rPr>
        <w:t>tenía</w:t>
      </w:r>
      <w:r w:rsidR="0010366E">
        <w:rPr>
          <w:rFonts w:ascii="Arial" w:hAnsi="Arial" w:cs="Arial"/>
          <w:sz w:val="24"/>
          <w:szCs w:val="24"/>
        </w:rPr>
        <w:t xml:space="preserve"> algunas cargas y obligaciones</w:t>
      </w:r>
      <w:r w:rsidR="00AB0B77">
        <w:rPr>
          <w:rFonts w:ascii="Arial" w:hAnsi="Arial" w:cs="Arial"/>
          <w:sz w:val="24"/>
          <w:szCs w:val="24"/>
        </w:rPr>
        <w:t xml:space="preserve"> por lo que se </w:t>
      </w:r>
      <w:r w:rsidR="00675790">
        <w:rPr>
          <w:rFonts w:ascii="Arial" w:hAnsi="Arial" w:cs="Arial"/>
          <w:sz w:val="24"/>
          <w:szCs w:val="24"/>
        </w:rPr>
        <w:t>rechazó</w:t>
      </w:r>
      <w:r w:rsidR="00AB0B77">
        <w:rPr>
          <w:rFonts w:ascii="Arial" w:hAnsi="Arial" w:cs="Arial"/>
          <w:sz w:val="24"/>
          <w:szCs w:val="24"/>
        </w:rPr>
        <w:t xml:space="preserve"> y se </w:t>
      </w:r>
      <w:r w:rsidR="00675790">
        <w:rPr>
          <w:rFonts w:ascii="Arial" w:hAnsi="Arial" w:cs="Arial"/>
          <w:sz w:val="24"/>
          <w:szCs w:val="24"/>
        </w:rPr>
        <w:t>ingresó</w:t>
      </w:r>
      <w:r w:rsidR="00AB0B77">
        <w:rPr>
          <w:rFonts w:ascii="Arial" w:hAnsi="Arial" w:cs="Arial"/>
          <w:sz w:val="24"/>
          <w:szCs w:val="24"/>
        </w:rPr>
        <w:t xml:space="preserve"> nuevamente a lo que es un AIR ordinario</w:t>
      </w:r>
      <w:r w:rsidR="008F17AA" w:rsidRPr="0010366E">
        <w:rPr>
          <w:rFonts w:ascii="Arial" w:hAnsi="Arial" w:cs="Arial"/>
          <w:sz w:val="24"/>
          <w:szCs w:val="24"/>
        </w:rPr>
        <w:t xml:space="preserve">. </w:t>
      </w:r>
      <w:r w:rsidR="008F67F1" w:rsidRPr="0010366E">
        <w:rPr>
          <w:rFonts w:ascii="Arial" w:hAnsi="Arial" w:cs="Arial"/>
          <w:sz w:val="24"/>
          <w:szCs w:val="24"/>
        </w:rPr>
        <w:t>Es Cuanto presidente</w:t>
      </w:r>
      <w:r w:rsidR="00AB0B77">
        <w:rPr>
          <w:rFonts w:ascii="Arial" w:hAnsi="Arial" w:cs="Arial"/>
          <w:sz w:val="24"/>
          <w:szCs w:val="24"/>
        </w:rPr>
        <w:t>.</w:t>
      </w:r>
    </w:p>
    <w:p w:rsidR="0080767B" w:rsidRDefault="0080767B" w:rsidP="0080767B">
      <w:pPr>
        <w:spacing w:after="0" w:line="240" w:lineRule="auto"/>
        <w:jc w:val="both"/>
        <w:rPr>
          <w:rFonts w:ascii="Arial" w:hAnsi="Arial" w:cs="Arial"/>
          <w:sz w:val="24"/>
          <w:szCs w:val="24"/>
        </w:rPr>
      </w:pPr>
    </w:p>
    <w:p w:rsidR="00CB204D" w:rsidRDefault="00CB204D" w:rsidP="0080767B">
      <w:pPr>
        <w:spacing w:after="0" w:line="240" w:lineRule="auto"/>
        <w:jc w:val="both"/>
        <w:rPr>
          <w:rFonts w:ascii="Arial" w:hAnsi="Arial" w:cs="Arial"/>
          <w:b/>
          <w:sz w:val="24"/>
          <w:szCs w:val="24"/>
          <w:u w:val="single"/>
        </w:rPr>
      </w:pPr>
    </w:p>
    <w:p w:rsidR="0080767B" w:rsidRPr="009322AD" w:rsidRDefault="0080767B" w:rsidP="0080767B">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r w:rsidR="00AC6333">
        <w:rPr>
          <w:rFonts w:ascii="Arial" w:hAnsi="Arial" w:cs="Arial"/>
          <w:b/>
          <w:sz w:val="24"/>
          <w:szCs w:val="24"/>
          <w:u w:val="single"/>
        </w:rPr>
        <w:t>:</w:t>
      </w:r>
    </w:p>
    <w:p w:rsidR="0080767B" w:rsidRPr="009322AD" w:rsidRDefault="0080767B" w:rsidP="0080767B">
      <w:pPr>
        <w:spacing w:after="0" w:line="240" w:lineRule="auto"/>
        <w:jc w:val="both"/>
        <w:rPr>
          <w:rFonts w:ascii="Arial" w:hAnsi="Arial" w:cs="Arial"/>
          <w:sz w:val="24"/>
          <w:szCs w:val="24"/>
        </w:rPr>
      </w:pPr>
    </w:p>
    <w:p w:rsidR="0080767B" w:rsidRPr="00AB0B77" w:rsidRDefault="0080767B" w:rsidP="00BA72F8">
      <w:pPr>
        <w:spacing w:after="0"/>
        <w:jc w:val="both"/>
        <w:rPr>
          <w:rFonts w:ascii="Arial" w:hAnsi="Arial" w:cs="Arial"/>
          <w:sz w:val="24"/>
          <w:szCs w:val="24"/>
        </w:rPr>
      </w:pPr>
      <w:r w:rsidRPr="00AB0B77">
        <w:rPr>
          <w:rFonts w:ascii="Arial" w:hAnsi="Arial" w:cs="Arial"/>
          <w:sz w:val="24"/>
          <w:szCs w:val="24"/>
        </w:rPr>
        <w:t xml:space="preserve">Continuando con la sesión, respecto al </w:t>
      </w:r>
      <w:r w:rsidR="001129DB" w:rsidRPr="00AB0B77">
        <w:rPr>
          <w:rFonts w:ascii="Arial" w:hAnsi="Arial" w:cs="Arial"/>
          <w:b/>
          <w:sz w:val="24"/>
          <w:szCs w:val="24"/>
        </w:rPr>
        <w:t>Quin</w:t>
      </w:r>
      <w:r w:rsidR="00F74035" w:rsidRPr="00AB0B77">
        <w:rPr>
          <w:rFonts w:ascii="Arial" w:hAnsi="Arial" w:cs="Arial"/>
          <w:b/>
          <w:sz w:val="24"/>
          <w:szCs w:val="24"/>
        </w:rPr>
        <w:t>to</w:t>
      </w:r>
      <w:r w:rsidRPr="00AB0B77">
        <w:rPr>
          <w:rFonts w:ascii="Arial" w:hAnsi="Arial" w:cs="Arial"/>
          <w:b/>
          <w:sz w:val="24"/>
          <w:szCs w:val="24"/>
        </w:rPr>
        <w:t xml:space="preserve"> </w:t>
      </w:r>
      <w:r w:rsidRPr="00AB0B77">
        <w:rPr>
          <w:rFonts w:ascii="Arial" w:hAnsi="Arial" w:cs="Arial"/>
          <w:sz w:val="24"/>
          <w:szCs w:val="24"/>
        </w:rPr>
        <w:t>punto de la orden del día, que son Asuntos Generales, les pregunto a los asistentes</w:t>
      </w:r>
      <w:r w:rsidR="00F74035" w:rsidRPr="00AB0B77">
        <w:rPr>
          <w:rFonts w:ascii="Arial" w:hAnsi="Arial" w:cs="Arial"/>
          <w:sz w:val="24"/>
          <w:szCs w:val="24"/>
        </w:rPr>
        <w:t xml:space="preserve">, si tienen algo que manifestar. </w:t>
      </w:r>
    </w:p>
    <w:p w:rsidR="005C72EB" w:rsidRPr="00AB0B77" w:rsidRDefault="005C72EB" w:rsidP="00BA72F8">
      <w:pPr>
        <w:spacing w:after="0"/>
        <w:jc w:val="both"/>
        <w:rPr>
          <w:rFonts w:ascii="Arial" w:hAnsi="Arial" w:cs="Arial"/>
          <w:sz w:val="24"/>
          <w:szCs w:val="24"/>
        </w:rPr>
      </w:pPr>
    </w:p>
    <w:p w:rsidR="00AB0B77" w:rsidRDefault="00AB0B77" w:rsidP="0080767B">
      <w:pPr>
        <w:spacing w:after="0" w:line="240" w:lineRule="auto"/>
        <w:jc w:val="both"/>
        <w:rPr>
          <w:rFonts w:ascii="Arial" w:hAnsi="Arial" w:cs="Arial"/>
          <w:b/>
          <w:sz w:val="24"/>
          <w:szCs w:val="24"/>
          <w:u w:val="single"/>
        </w:rPr>
      </w:pPr>
      <w:r w:rsidRPr="00AB0B77">
        <w:rPr>
          <w:rFonts w:ascii="Arial" w:hAnsi="Arial" w:cs="Arial"/>
          <w:b/>
          <w:sz w:val="24"/>
          <w:szCs w:val="24"/>
          <w:u w:val="single"/>
        </w:rPr>
        <w:lastRenderedPageBreak/>
        <w:t xml:space="preserve">LIC. JOSÉ SALVADOR CHÁVEZ </w:t>
      </w:r>
      <w:r w:rsidR="00D33AB5" w:rsidRPr="00AB0B77">
        <w:rPr>
          <w:rFonts w:ascii="Arial" w:hAnsi="Arial" w:cs="Arial"/>
          <w:b/>
          <w:sz w:val="24"/>
          <w:szCs w:val="24"/>
          <w:u w:val="single"/>
        </w:rPr>
        <w:t>FERRUSCA</w:t>
      </w:r>
      <w:r w:rsidR="00D33AB5">
        <w:rPr>
          <w:rFonts w:ascii="Arial" w:hAnsi="Arial" w:cs="Arial"/>
          <w:b/>
          <w:sz w:val="24"/>
          <w:szCs w:val="24"/>
          <w:u w:val="single"/>
        </w:rPr>
        <w:t>:</w:t>
      </w:r>
    </w:p>
    <w:p w:rsidR="00AB0B77" w:rsidRDefault="00AB0B77" w:rsidP="0080767B">
      <w:pPr>
        <w:spacing w:after="0" w:line="240" w:lineRule="auto"/>
        <w:jc w:val="both"/>
        <w:rPr>
          <w:rFonts w:ascii="Arial" w:hAnsi="Arial" w:cs="Arial"/>
          <w:b/>
          <w:sz w:val="24"/>
          <w:szCs w:val="24"/>
          <w:u w:val="single"/>
        </w:rPr>
      </w:pPr>
    </w:p>
    <w:p w:rsidR="00AB0B77" w:rsidRDefault="00AB0B77" w:rsidP="00BA72F8">
      <w:pPr>
        <w:spacing w:after="0"/>
        <w:jc w:val="both"/>
        <w:rPr>
          <w:rFonts w:ascii="Arial" w:hAnsi="Arial" w:cs="Arial"/>
          <w:sz w:val="24"/>
          <w:szCs w:val="24"/>
        </w:rPr>
      </w:pPr>
      <w:r w:rsidRPr="00AB0B77">
        <w:rPr>
          <w:rFonts w:ascii="Arial" w:hAnsi="Arial" w:cs="Arial"/>
          <w:sz w:val="24"/>
          <w:szCs w:val="24"/>
        </w:rPr>
        <w:t>Muchas gracias, solo comentarles que hace un par de años</w:t>
      </w:r>
      <w:r>
        <w:rPr>
          <w:rFonts w:ascii="Arial" w:hAnsi="Arial" w:cs="Arial"/>
          <w:sz w:val="24"/>
          <w:szCs w:val="24"/>
        </w:rPr>
        <w:t xml:space="preserve"> se </w:t>
      </w:r>
      <w:r w:rsidR="00675790">
        <w:rPr>
          <w:rFonts w:ascii="Arial" w:hAnsi="Arial" w:cs="Arial"/>
          <w:sz w:val="24"/>
          <w:szCs w:val="24"/>
        </w:rPr>
        <w:t>llevó</w:t>
      </w:r>
      <w:r>
        <w:rPr>
          <w:rFonts w:ascii="Arial" w:hAnsi="Arial" w:cs="Arial"/>
          <w:sz w:val="24"/>
          <w:szCs w:val="24"/>
        </w:rPr>
        <w:t xml:space="preserve"> a cabo el estudio del Radar Regulatorio en el que participaba, obviamente San Pedro Tlaquepaque también,</w:t>
      </w:r>
      <w:r w:rsidR="008E08F6">
        <w:rPr>
          <w:rFonts w:ascii="Arial" w:hAnsi="Arial" w:cs="Arial"/>
          <w:sz w:val="24"/>
          <w:szCs w:val="24"/>
        </w:rPr>
        <w:t xml:space="preserve"> fueron </w:t>
      </w:r>
      <w:r>
        <w:rPr>
          <w:rFonts w:ascii="Arial" w:hAnsi="Arial" w:cs="Arial"/>
          <w:sz w:val="24"/>
          <w:szCs w:val="24"/>
        </w:rPr>
        <w:t xml:space="preserve">5 cinco municipios </w:t>
      </w:r>
      <w:r w:rsidR="008E08F6">
        <w:rPr>
          <w:rFonts w:ascii="Arial" w:hAnsi="Arial" w:cs="Arial"/>
          <w:sz w:val="24"/>
          <w:szCs w:val="24"/>
        </w:rPr>
        <w:t xml:space="preserve">los </w:t>
      </w:r>
      <w:r>
        <w:rPr>
          <w:rFonts w:ascii="Arial" w:hAnsi="Arial" w:cs="Arial"/>
          <w:sz w:val="24"/>
          <w:szCs w:val="24"/>
        </w:rPr>
        <w:t>que se evaluaron</w:t>
      </w:r>
      <w:r w:rsidR="008E08F6">
        <w:rPr>
          <w:rFonts w:ascii="Arial" w:hAnsi="Arial" w:cs="Arial"/>
          <w:sz w:val="24"/>
          <w:szCs w:val="24"/>
        </w:rPr>
        <w:t xml:space="preserve"> por parte de la Cámara de Comercio, después vino la pandemia, falta de recursos también, pero ahora con apoyo del gobierno estatal de la SEDECO sí se considera que se vuelva a hacer el estudio - no sé si ya los contactaron, </w:t>
      </w:r>
      <w:r w:rsidR="00E8674D">
        <w:rPr>
          <w:rFonts w:ascii="Arial" w:hAnsi="Arial" w:cs="Arial"/>
          <w:sz w:val="24"/>
          <w:szCs w:val="24"/>
        </w:rPr>
        <w:t>o</w:t>
      </w:r>
      <w:r w:rsidR="008E08F6">
        <w:rPr>
          <w:rFonts w:ascii="Arial" w:hAnsi="Arial" w:cs="Arial"/>
          <w:sz w:val="24"/>
          <w:szCs w:val="24"/>
        </w:rPr>
        <w:t xml:space="preserve"> están por contactarlos para hacer el nuevo análisis, el nuevo estudio – pero ahora no van a ser 5 cinco municipios sino van a ser toda el Área Metropolitana </w:t>
      </w:r>
      <w:r w:rsidR="00E8674D">
        <w:rPr>
          <w:rFonts w:ascii="Arial" w:hAnsi="Arial" w:cs="Arial"/>
          <w:sz w:val="24"/>
          <w:szCs w:val="24"/>
        </w:rPr>
        <w:t xml:space="preserve">y le sumaron Chapala, </w:t>
      </w:r>
      <w:proofErr w:type="spellStart"/>
      <w:r w:rsidR="00E8674D">
        <w:rPr>
          <w:rFonts w:ascii="Arial" w:hAnsi="Arial" w:cs="Arial"/>
          <w:sz w:val="24"/>
          <w:szCs w:val="24"/>
        </w:rPr>
        <w:t>Jocotepec</w:t>
      </w:r>
      <w:proofErr w:type="spellEnd"/>
      <w:r w:rsidR="00E8674D">
        <w:rPr>
          <w:rFonts w:ascii="Arial" w:hAnsi="Arial" w:cs="Arial"/>
          <w:sz w:val="24"/>
          <w:szCs w:val="24"/>
        </w:rPr>
        <w:t xml:space="preserve">, y no </w:t>
      </w:r>
      <w:r w:rsidR="00C5494E">
        <w:rPr>
          <w:rFonts w:ascii="Arial" w:hAnsi="Arial" w:cs="Arial"/>
          <w:sz w:val="24"/>
          <w:szCs w:val="24"/>
        </w:rPr>
        <w:t>sé</w:t>
      </w:r>
      <w:r w:rsidR="00E8674D">
        <w:rPr>
          <w:rFonts w:ascii="Arial" w:hAnsi="Arial" w:cs="Arial"/>
          <w:sz w:val="24"/>
          <w:szCs w:val="24"/>
        </w:rPr>
        <w:t xml:space="preserve"> </w:t>
      </w:r>
      <w:r w:rsidR="00C5494E">
        <w:rPr>
          <w:rFonts w:ascii="Arial" w:hAnsi="Arial" w:cs="Arial"/>
          <w:sz w:val="24"/>
          <w:szCs w:val="24"/>
        </w:rPr>
        <w:t>cuáles</w:t>
      </w:r>
      <w:r w:rsidR="00E8674D">
        <w:rPr>
          <w:rFonts w:ascii="Arial" w:hAnsi="Arial" w:cs="Arial"/>
          <w:sz w:val="24"/>
          <w:szCs w:val="24"/>
        </w:rPr>
        <w:t xml:space="preserve"> más me faltan, van a ser 12 doce los que se van a evaluar; creo que van </w:t>
      </w:r>
      <w:r w:rsidR="00E105C6">
        <w:rPr>
          <w:rFonts w:ascii="Arial" w:hAnsi="Arial" w:cs="Arial"/>
          <w:sz w:val="24"/>
          <w:szCs w:val="24"/>
        </w:rPr>
        <w:t>a vari</w:t>
      </w:r>
      <w:r w:rsidR="00E8674D">
        <w:rPr>
          <w:rFonts w:ascii="Arial" w:hAnsi="Arial" w:cs="Arial"/>
          <w:sz w:val="24"/>
          <w:szCs w:val="24"/>
        </w:rPr>
        <w:t xml:space="preserve">ar algunas de las preguntas, algunos de los temas, porque, como recordaran el Radar que se </w:t>
      </w:r>
      <w:r w:rsidR="00C5494E">
        <w:rPr>
          <w:rFonts w:ascii="Arial" w:hAnsi="Arial" w:cs="Arial"/>
          <w:sz w:val="24"/>
          <w:szCs w:val="24"/>
        </w:rPr>
        <w:t>practicó</w:t>
      </w:r>
      <w:r w:rsidR="00E8674D">
        <w:rPr>
          <w:rFonts w:ascii="Arial" w:hAnsi="Arial" w:cs="Arial"/>
          <w:sz w:val="24"/>
          <w:szCs w:val="24"/>
        </w:rPr>
        <w:t xml:space="preserve"> primero, pues llevaba la parte institucional, o sea: si tenían su Reglamento, como es el caso de ustedes, si tenían su Consejo como lo es también, y aparte se analizaron 15 quince trámites fundamentales; en esos venían de Padrón y Licencias, de Obras </w:t>
      </w:r>
      <w:r w:rsidR="00C5494E">
        <w:rPr>
          <w:rFonts w:ascii="Arial" w:hAnsi="Arial" w:cs="Arial"/>
          <w:sz w:val="24"/>
          <w:szCs w:val="24"/>
        </w:rPr>
        <w:t>Públicas</w:t>
      </w:r>
      <w:r w:rsidR="00E8674D">
        <w:rPr>
          <w:rFonts w:ascii="Arial" w:hAnsi="Arial" w:cs="Arial"/>
          <w:sz w:val="24"/>
          <w:szCs w:val="24"/>
        </w:rPr>
        <w:t xml:space="preserve">, de Medio Ambiente, de Protección Civil, en total eran 15 quince </w:t>
      </w:r>
      <w:r w:rsidR="00C61778">
        <w:rPr>
          <w:rFonts w:ascii="Arial" w:hAnsi="Arial" w:cs="Arial"/>
          <w:sz w:val="24"/>
          <w:szCs w:val="24"/>
        </w:rPr>
        <w:t>los principales que sabemos que se aplican en todos los municipios en un momento dado, inclusive hasta el Predial</w:t>
      </w:r>
      <w:r w:rsidR="00E8674D">
        <w:rPr>
          <w:rFonts w:ascii="Arial" w:hAnsi="Arial" w:cs="Arial"/>
          <w:sz w:val="24"/>
          <w:szCs w:val="24"/>
        </w:rPr>
        <w:t xml:space="preserve"> </w:t>
      </w:r>
      <w:r w:rsidR="00C61778">
        <w:rPr>
          <w:rFonts w:ascii="Arial" w:hAnsi="Arial" w:cs="Arial"/>
          <w:sz w:val="24"/>
          <w:szCs w:val="24"/>
        </w:rPr>
        <w:t>ahí venia también: si lo tenían con más facilidad de pago y además también se incluía – como recordaran – la parte de “inclusión”, o sea ver si en un momento dado hay rampas para minusválidos cuando van a hacer sus trámites, trato para gente de la tercera edad y ese tipo de asuntos: y entonces se retoma el estudio ahora y se va a aplicar, ahorita están en la etapa ya de los cuestionarios y demás, pero pues a principios ya del otro año lo van a aplicar</w:t>
      </w:r>
      <w:r w:rsidR="004220AB">
        <w:rPr>
          <w:rFonts w:ascii="Arial" w:hAnsi="Arial" w:cs="Arial"/>
          <w:sz w:val="24"/>
          <w:szCs w:val="24"/>
        </w:rPr>
        <w:t>, los va a con</w:t>
      </w:r>
      <w:r w:rsidR="00C61778">
        <w:rPr>
          <w:rFonts w:ascii="Arial" w:hAnsi="Arial" w:cs="Arial"/>
          <w:sz w:val="24"/>
          <w:szCs w:val="24"/>
        </w:rPr>
        <w:t>tactar seguramente</w:t>
      </w:r>
      <w:r w:rsidR="004220AB">
        <w:rPr>
          <w:rFonts w:ascii="Arial" w:hAnsi="Arial" w:cs="Arial"/>
          <w:sz w:val="24"/>
          <w:szCs w:val="24"/>
        </w:rPr>
        <w:t xml:space="preserve"> ya sea – hay dos personas que están encargados por parte de Cámara de Comercio – el Licenciado Luis Oswaldo es uno de ellos, es el Abogado General de la Cámara de Comercio, es Luis Oswaldo Alvarado Ramos; y por otro lado, es el Licenciado Sandoval, es el Vicepresidente de Mejora Regulatoria de la Cámara, son los encargados por parte del Consejo de la Cámara, aprovechando quise informarles para que estén ya en conocimiento </w:t>
      </w:r>
      <w:r w:rsidR="00AC6333">
        <w:rPr>
          <w:rFonts w:ascii="Arial" w:hAnsi="Arial" w:cs="Arial"/>
          <w:sz w:val="24"/>
          <w:szCs w:val="24"/>
        </w:rPr>
        <w:t xml:space="preserve">y listos </w:t>
      </w:r>
      <w:r w:rsidR="004220AB">
        <w:rPr>
          <w:rFonts w:ascii="Arial" w:hAnsi="Arial" w:cs="Arial"/>
          <w:sz w:val="24"/>
          <w:szCs w:val="24"/>
        </w:rPr>
        <w:t>de que les van a pedir ellos su apoyo y su anuencia para poder hacer la aplicación de cuestionarios</w:t>
      </w:r>
      <w:r w:rsidR="00AC6333">
        <w:rPr>
          <w:rFonts w:ascii="Arial" w:hAnsi="Arial" w:cs="Arial"/>
          <w:sz w:val="24"/>
          <w:szCs w:val="24"/>
        </w:rPr>
        <w:t>. Es todo, gracias.</w:t>
      </w:r>
    </w:p>
    <w:p w:rsidR="00AC6333" w:rsidRDefault="00AC6333" w:rsidP="00BA72F8">
      <w:pPr>
        <w:spacing w:after="0"/>
        <w:jc w:val="both"/>
        <w:rPr>
          <w:rFonts w:ascii="Arial" w:hAnsi="Arial" w:cs="Arial"/>
          <w:sz w:val="24"/>
          <w:szCs w:val="24"/>
        </w:rPr>
      </w:pPr>
    </w:p>
    <w:p w:rsidR="00AC6333" w:rsidRPr="009322AD" w:rsidRDefault="00AC6333" w:rsidP="00AC6333">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r>
        <w:rPr>
          <w:rFonts w:ascii="Arial" w:hAnsi="Arial" w:cs="Arial"/>
          <w:b/>
          <w:sz w:val="24"/>
          <w:szCs w:val="24"/>
          <w:u w:val="single"/>
        </w:rPr>
        <w:t>:</w:t>
      </w:r>
    </w:p>
    <w:p w:rsidR="00AB0B77" w:rsidRPr="00AB0B77" w:rsidRDefault="00AB0B77" w:rsidP="0080767B">
      <w:pPr>
        <w:spacing w:after="0" w:line="240" w:lineRule="auto"/>
        <w:jc w:val="both"/>
        <w:rPr>
          <w:rFonts w:ascii="Arial" w:hAnsi="Arial" w:cs="Arial"/>
          <w:sz w:val="24"/>
          <w:szCs w:val="24"/>
        </w:rPr>
      </w:pPr>
    </w:p>
    <w:p w:rsidR="00AC6333" w:rsidRDefault="00AC6333" w:rsidP="0080767B">
      <w:pPr>
        <w:spacing w:after="0" w:line="240" w:lineRule="auto"/>
        <w:jc w:val="both"/>
        <w:rPr>
          <w:rFonts w:ascii="Arial" w:hAnsi="Arial" w:cs="Arial"/>
          <w:sz w:val="24"/>
          <w:szCs w:val="24"/>
        </w:rPr>
      </w:pPr>
      <w:r>
        <w:rPr>
          <w:rFonts w:ascii="Arial" w:hAnsi="Arial" w:cs="Arial"/>
          <w:sz w:val="24"/>
          <w:szCs w:val="24"/>
        </w:rPr>
        <w:t>Muy bien ¿Alguien más?  Adelante Eduardo.</w:t>
      </w:r>
    </w:p>
    <w:p w:rsidR="00AC6333" w:rsidRDefault="00AC6333" w:rsidP="0080767B">
      <w:pPr>
        <w:spacing w:after="0" w:line="240" w:lineRule="auto"/>
        <w:jc w:val="both"/>
        <w:rPr>
          <w:rFonts w:ascii="Arial" w:hAnsi="Arial" w:cs="Arial"/>
          <w:sz w:val="24"/>
          <w:szCs w:val="24"/>
        </w:rPr>
      </w:pPr>
    </w:p>
    <w:p w:rsidR="00AC6333" w:rsidRPr="00AC6333" w:rsidRDefault="00AC6333" w:rsidP="0080767B">
      <w:pPr>
        <w:spacing w:after="0" w:line="240" w:lineRule="auto"/>
        <w:jc w:val="both"/>
        <w:rPr>
          <w:rFonts w:ascii="Arial" w:hAnsi="Arial" w:cs="Arial"/>
          <w:sz w:val="24"/>
          <w:szCs w:val="24"/>
        </w:rPr>
      </w:pPr>
      <w:r w:rsidRPr="00AC6333">
        <w:rPr>
          <w:rFonts w:ascii="Arial" w:eastAsia="Times New Roman" w:hAnsi="Arial" w:cs="Arial"/>
          <w:b/>
          <w:color w:val="000000"/>
          <w:sz w:val="24"/>
          <w:szCs w:val="24"/>
          <w:u w:val="single"/>
          <w:lang w:eastAsia="es-MX"/>
        </w:rPr>
        <w:t>ARQ. EDUARDO MARTÍNEZ</w:t>
      </w:r>
      <w:r>
        <w:rPr>
          <w:rFonts w:ascii="Arial" w:eastAsia="Times New Roman" w:hAnsi="Arial" w:cs="Arial"/>
          <w:b/>
          <w:color w:val="000000"/>
          <w:sz w:val="24"/>
          <w:szCs w:val="24"/>
          <w:u w:val="single"/>
          <w:lang w:eastAsia="es-MX"/>
        </w:rPr>
        <w:t xml:space="preserve"> BEJAR:</w:t>
      </w:r>
      <w:r w:rsidRPr="00AC6333">
        <w:rPr>
          <w:rFonts w:ascii="Arial" w:hAnsi="Arial" w:cs="Arial"/>
          <w:sz w:val="24"/>
          <w:szCs w:val="24"/>
        </w:rPr>
        <w:t xml:space="preserve">                             </w:t>
      </w:r>
    </w:p>
    <w:p w:rsidR="00AC6333" w:rsidRDefault="00AC6333" w:rsidP="0080767B">
      <w:pPr>
        <w:spacing w:after="0" w:line="240" w:lineRule="auto"/>
        <w:jc w:val="both"/>
        <w:rPr>
          <w:rFonts w:ascii="Arial" w:hAnsi="Arial" w:cs="Arial"/>
          <w:sz w:val="24"/>
          <w:szCs w:val="24"/>
        </w:rPr>
      </w:pPr>
    </w:p>
    <w:p w:rsidR="00AC6333" w:rsidRDefault="00AC6333" w:rsidP="00BA72F8">
      <w:pPr>
        <w:spacing w:after="0"/>
        <w:jc w:val="both"/>
        <w:rPr>
          <w:rFonts w:ascii="Arial" w:hAnsi="Arial" w:cs="Arial"/>
          <w:sz w:val="24"/>
          <w:szCs w:val="24"/>
        </w:rPr>
      </w:pPr>
      <w:r>
        <w:rPr>
          <w:rFonts w:ascii="Arial" w:hAnsi="Arial" w:cs="Arial"/>
          <w:sz w:val="24"/>
          <w:szCs w:val="24"/>
        </w:rPr>
        <w:t>Entendiendo que hay un sinnúmero de reglamentos que compete al gobierno municipal</w:t>
      </w:r>
    </w:p>
    <w:p w:rsidR="00AC6333" w:rsidRDefault="00AC6333" w:rsidP="00BA72F8">
      <w:pPr>
        <w:spacing w:after="0"/>
        <w:jc w:val="both"/>
        <w:rPr>
          <w:rFonts w:ascii="Arial" w:hAnsi="Arial" w:cs="Arial"/>
          <w:sz w:val="24"/>
          <w:szCs w:val="24"/>
        </w:rPr>
      </w:pPr>
      <w:r>
        <w:rPr>
          <w:rFonts w:ascii="Arial" w:hAnsi="Arial" w:cs="Arial"/>
          <w:sz w:val="24"/>
          <w:szCs w:val="24"/>
        </w:rPr>
        <w:t>estar al pendiente y al tanto de ellos y de su cumplimiento</w:t>
      </w:r>
      <w:r w:rsidR="00A761FC">
        <w:rPr>
          <w:rFonts w:ascii="Arial" w:hAnsi="Arial" w:cs="Arial"/>
          <w:sz w:val="24"/>
          <w:szCs w:val="24"/>
        </w:rPr>
        <w:t>, no sé</w:t>
      </w:r>
      <w:r>
        <w:rPr>
          <w:rFonts w:ascii="Arial" w:hAnsi="Arial" w:cs="Arial"/>
          <w:sz w:val="24"/>
          <w:szCs w:val="24"/>
        </w:rPr>
        <w:t xml:space="preserve"> si exista el análisis preliminar de cuáles</w:t>
      </w:r>
      <w:r w:rsidR="00A761FC">
        <w:rPr>
          <w:rFonts w:ascii="Arial" w:hAnsi="Arial" w:cs="Arial"/>
          <w:sz w:val="24"/>
          <w:szCs w:val="24"/>
        </w:rPr>
        <w:t xml:space="preserve"> son est</w:t>
      </w:r>
      <w:r>
        <w:rPr>
          <w:rFonts w:ascii="Arial" w:hAnsi="Arial" w:cs="Arial"/>
          <w:sz w:val="24"/>
          <w:szCs w:val="24"/>
        </w:rPr>
        <w:t>os reglamentos que nos inciden</w:t>
      </w:r>
      <w:r w:rsidR="00A761FC">
        <w:rPr>
          <w:rFonts w:ascii="Arial" w:hAnsi="Arial" w:cs="Arial"/>
          <w:sz w:val="24"/>
          <w:szCs w:val="24"/>
        </w:rPr>
        <w:t xml:space="preserve"> al ciudadano de manera más directa en cuanto a lo que es la apertura de fuentes de trabajo, como licencias de construcciones, licencias de urbanización, licencias de giro, con todo lo que conlleva cada una de ellas, y algún otro reglamento por ahí que a </w:t>
      </w:r>
      <w:r w:rsidR="00C5494E">
        <w:rPr>
          <w:rFonts w:ascii="Arial" w:hAnsi="Arial" w:cs="Arial"/>
          <w:sz w:val="24"/>
          <w:szCs w:val="24"/>
        </w:rPr>
        <w:t>mí</w:t>
      </w:r>
      <w:r w:rsidR="00A761FC">
        <w:rPr>
          <w:rFonts w:ascii="Arial" w:hAnsi="Arial" w:cs="Arial"/>
          <w:sz w:val="24"/>
          <w:szCs w:val="24"/>
        </w:rPr>
        <w:t xml:space="preserve"> se me escape, para ver si pudiéramos jerarquizar y priorizar la revisión de ellos, en el entendido de que los tiempos son muy cortos - </w:t>
      </w:r>
      <w:r w:rsidR="00FC1E00">
        <w:rPr>
          <w:rFonts w:ascii="Arial" w:hAnsi="Arial" w:cs="Arial"/>
          <w:sz w:val="24"/>
          <w:szCs w:val="24"/>
        </w:rPr>
        <w:t xml:space="preserve">los </w:t>
      </w:r>
      <w:r w:rsidR="00A761FC">
        <w:rPr>
          <w:rFonts w:ascii="Arial" w:hAnsi="Arial" w:cs="Arial"/>
          <w:sz w:val="24"/>
          <w:szCs w:val="24"/>
        </w:rPr>
        <w:t xml:space="preserve">tres años </w:t>
      </w:r>
      <w:r w:rsidR="00FC1E00">
        <w:rPr>
          <w:rFonts w:ascii="Arial" w:hAnsi="Arial" w:cs="Arial"/>
          <w:sz w:val="24"/>
          <w:szCs w:val="24"/>
        </w:rPr>
        <w:t xml:space="preserve">que </w:t>
      </w:r>
      <w:r w:rsidR="00A761FC">
        <w:rPr>
          <w:rFonts w:ascii="Arial" w:hAnsi="Arial" w:cs="Arial"/>
          <w:sz w:val="24"/>
          <w:szCs w:val="24"/>
        </w:rPr>
        <w:t>tenemos nada más como gobierno municipal – y, pues va a ser imposible la revisión y la modificación, en su caso, de cada uno de ellos</w:t>
      </w:r>
      <w:r w:rsidR="00FC1E00">
        <w:rPr>
          <w:rFonts w:ascii="Arial" w:hAnsi="Arial" w:cs="Arial"/>
          <w:sz w:val="24"/>
          <w:szCs w:val="24"/>
        </w:rPr>
        <w:t>, entonces esa es mi premura y solicitud.</w:t>
      </w:r>
      <w:r w:rsidR="00581550">
        <w:rPr>
          <w:rFonts w:ascii="Arial" w:hAnsi="Arial" w:cs="Arial"/>
          <w:sz w:val="24"/>
          <w:szCs w:val="24"/>
        </w:rPr>
        <w:t xml:space="preserve"> Y conste que Tlaquepaque es el menos complejo en ese sentido.</w:t>
      </w:r>
    </w:p>
    <w:p w:rsidR="00CB204D" w:rsidRDefault="00CB204D" w:rsidP="00BA72F8">
      <w:pPr>
        <w:spacing w:after="0"/>
        <w:jc w:val="both"/>
        <w:rPr>
          <w:rFonts w:ascii="Arial" w:hAnsi="Arial" w:cs="Arial"/>
          <w:sz w:val="24"/>
          <w:szCs w:val="24"/>
        </w:rPr>
      </w:pPr>
    </w:p>
    <w:p w:rsidR="00FC1E00" w:rsidRDefault="00FC1E00" w:rsidP="0080767B">
      <w:pPr>
        <w:spacing w:after="0" w:line="240" w:lineRule="auto"/>
        <w:jc w:val="both"/>
        <w:rPr>
          <w:rFonts w:ascii="Arial" w:hAnsi="Arial" w:cs="Arial"/>
          <w:sz w:val="24"/>
          <w:szCs w:val="24"/>
        </w:rPr>
      </w:pPr>
    </w:p>
    <w:p w:rsidR="00FC1E00" w:rsidRPr="009322AD" w:rsidRDefault="00FC1E00" w:rsidP="00FC1E00">
      <w:pPr>
        <w:spacing w:after="0" w:line="240" w:lineRule="auto"/>
        <w:jc w:val="both"/>
        <w:rPr>
          <w:rFonts w:ascii="Arial" w:hAnsi="Arial" w:cs="Arial"/>
          <w:b/>
          <w:sz w:val="24"/>
          <w:szCs w:val="24"/>
          <w:u w:val="single"/>
        </w:rPr>
      </w:pPr>
      <w:r w:rsidRPr="009322AD">
        <w:rPr>
          <w:rFonts w:ascii="Arial" w:hAnsi="Arial" w:cs="Arial"/>
          <w:b/>
          <w:sz w:val="24"/>
          <w:szCs w:val="24"/>
          <w:u w:val="single"/>
        </w:rPr>
        <w:lastRenderedPageBreak/>
        <w:t>PRESIDENTE</w:t>
      </w:r>
      <w:r>
        <w:rPr>
          <w:rFonts w:ascii="Arial" w:hAnsi="Arial" w:cs="Arial"/>
          <w:b/>
          <w:sz w:val="24"/>
          <w:szCs w:val="24"/>
          <w:u w:val="single"/>
        </w:rPr>
        <w:t>:</w:t>
      </w:r>
    </w:p>
    <w:p w:rsidR="00FC1E00" w:rsidRPr="00AB0B77" w:rsidRDefault="00FC1E00" w:rsidP="00FC1E00">
      <w:pPr>
        <w:spacing w:after="0" w:line="240" w:lineRule="auto"/>
        <w:jc w:val="both"/>
        <w:rPr>
          <w:rFonts w:ascii="Arial" w:hAnsi="Arial" w:cs="Arial"/>
          <w:sz w:val="24"/>
          <w:szCs w:val="24"/>
        </w:rPr>
      </w:pPr>
    </w:p>
    <w:p w:rsidR="00FC1E00" w:rsidRDefault="00581550" w:rsidP="00BA72F8">
      <w:pPr>
        <w:spacing w:after="0"/>
        <w:jc w:val="both"/>
        <w:rPr>
          <w:rFonts w:ascii="Arial" w:hAnsi="Arial" w:cs="Arial"/>
          <w:sz w:val="24"/>
          <w:szCs w:val="24"/>
        </w:rPr>
      </w:pPr>
      <w:r>
        <w:rPr>
          <w:rFonts w:ascii="Arial" w:hAnsi="Arial" w:cs="Arial"/>
          <w:sz w:val="24"/>
          <w:szCs w:val="24"/>
        </w:rPr>
        <w:t>Si, p</w:t>
      </w:r>
      <w:r w:rsidR="00FC1E00">
        <w:rPr>
          <w:rFonts w:ascii="Arial" w:hAnsi="Arial" w:cs="Arial"/>
          <w:sz w:val="24"/>
          <w:szCs w:val="24"/>
        </w:rPr>
        <w:t xml:space="preserve">ues si están de acuerdo podemos pedir a nuestra Secretaria Técnica que haga ese análisis y en la próxima sesión ordinaria que nos lo presente; mínimo que se identifique </w:t>
      </w:r>
      <w:r>
        <w:rPr>
          <w:rFonts w:ascii="Arial" w:hAnsi="Arial" w:cs="Arial"/>
          <w:sz w:val="24"/>
          <w:szCs w:val="24"/>
        </w:rPr>
        <w:t>cuáles</w:t>
      </w:r>
      <w:r w:rsidR="00BE3316">
        <w:rPr>
          <w:rFonts w:ascii="Arial" w:hAnsi="Arial" w:cs="Arial"/>
          <w:sz w:val="24"/>
          <w:szCs w:val="24"/>
        </w:rPr>
        <w:t xml:space="preserve"> son esos reglamentos, y </w:t>
      </w:r>
      <w:r w:rsidR="00FC1E00">
        <w:rPr>
          <w:rFonts w:ascii="Arial" w:hAnsi="Arial" w:cs="Arial"/>
          <w:sz w:val="24"/>
          <w:szCs w:val="24"/>
        </w:rPr>
        <w:t>si es posible que</w:t>
      </w:r>
      <w:r>
        <w:rPr>
          <w:rFonts w:ascii="Arial" w:hAnsi="Arial" w:cs="Arial"/>
          <w:sz w:val="24"/>
          <w:szCs w:val="24"/>
        </w:rPr>
        <w:t xml:space="preserve"> haya</w:t>
      </w:r>
      <w:r w:rsidR="00FC1E00">
        <w:rPr>
          <w:rFonts w:ascii="Arial" w:hAnsi="Arial" w:cs="Arial"/>
          <w:sz w:val="24"/>
          <w:szCs w:val="24"/>
        </w:rPr>
        <w:t xml:space="preserve"> modificaciones </w:t>
      </w:r>
      <w:r w:rsidR="00FB5B02">
        <w:rPr>
          <w:rFonts w:ascii="Arial" w:hAnsi="Arial" w:cs="Arial"/>
          <w:sz w:val="24"/>
          <w:szCs w:val="24"/>
        </w:rPr>
        <w:t>a esas regulaciones.</w:t>
      </w:r>
    </w:p>
    <w:p w:rsidR="007D1F2A" w:rsidRDefault="007D1F2A" w:rsidP="00BA72F8">
      <w:pPr>
        <w:spacing w:after="0"/>
        <w:jc w:val="both"/>
        <w:rPr>
          <w:rFonts w:ascii="Arial" w:hAnsi="Arial" w:cs="Arial"/>
          <w:sz w:val="24"/>
          <w:szCs w:val="24"/>
        </w:rPr>
      </w:pPr>
    </w:p>
    <w:p w:rsidR="00FB5B02" w:rsidRDefault="00581550" w:rsidP="00BA72F8">
      <w:pPr>
        <w:spacing w:after="0"/>
        <w:jc w:val="both"/>
        <w:rPr>
          <w:rFonts w:ascii="Arial" w:hAnsi="Arial" w:cs="Arial"/>
          <w:sz w:val="24"/>
          <w:szCs w:val="24"/>
        </w:rPr>
      </w:pPr>
      <w:r>
        <w:rPr>
          <w:rFonts w:ascii="Arial" w:hAnsi="Arial" w:cs="Arial"/>
          <w:sz w:val="24"/>
          <w:szCs w:val="24"/>
        </w:rPr>
        <w:t>Bien, pues q</w:t>
      </w:r>
      <w:r w:rsidR="00A32C60">
        <w:rPr>
          <w:rFonts w:ascii="Arial" w:hAnsi="Arial" w:cs="Arial"/>
          <w:sz w:val="24"/>
          <w:szCs w:val="24"/>
        </w:rPr>
        <w:t>uiero comunic</w:t>
      </w:r>
      <w:r w:rsidR="001129DB" w:rsidRPr="00AB0B77">
        <w:rPr>
          <w:rFonts w:ascii="Arial" w:hAnsi="Arial" w:cs="Arial"/>
          <w:sz w:val="24"/>
          <w:szCs w:val="24"/>
        </w:rPr>
        <w:t xml:space="preserve">ar respecto </w:t>
      </w:r>
      <w:r>
        <w:rPr>
          <w:rFonts w:ascii="Arial" w:hAnsi="Arial" w:cs="Arial"/>
          <w:sz w:val="24"/>
          <w:szCs w:val="24"/>
        </w:rPr>
        <w:t>a</w:t>
      </w:r>
      <w:r w:rsidR="007018C1" w:rsidRPr="00AB0B77">
        <w:rPr>
          <w:rFonts w:ascii="Arial" w:hAnsi="Arial" w:cs="Arial"/>
          <w:sz w:val="24"/>
          <w:szCs w:val="24"/>
        </w:rPr>
        <w:t xml:space="preserve"> </w:t>
      </w:r>
      <w:r w:rsidR="001129DB" w:rsidRPr="00AB0B77">
        <w:rPr>
          <w:rFonts w:ascii="Arial" w:hAnsi="Arial" w:cs="Arial"/>
          <w:sz w:val="24"/>
          <w:szCs w:val="24"/>
        </w:rPr>
        <w:t>l</w:t>
      </w:r>
      <w:r>
        <w:rPr>
          <w:rFonts w:ascii="Arial" w:hAnsi="Arial" w:cs="Arial"/>
          <w:sz w:val="24"/>
          <w:szCs w:val="24"/>
        </w:rPr>
        <w:t>a inquietud que comen</w:t>
      </w:r>
      <w:r w:rsidR="007018C1" w:rsidRPr="00AB0B77">
        <w:rPr>
          <w:rFonts w:ascii="Arial" w:hAnsi="Arial" w:cs="Arial"/>
          <w:sz w:val="24"/>
          <w:szCs w:val="24"/>
        </w:rPr>
        <w:t>tó</w:t>
      </w:r>
      <w:r w:rsidR="001129DB" w:rsidRPr="00AB0B77">
        <w:rPr>
          <w:rFonts w:ascii="Arial" w:hAnsi="Arial" w:cs="Arial"/>
          <w:sz w:val="24"/>
          <w:szCs w:val="24"/>
        </w:rPr>
        <w:t xml:space="preserve"> </w:t>
      </w:r>
      <w:r>
        <w:rPr>
          <w:rFonts w:ascii="Arial" w:hAnsi="Arial" w:cs="Arial"/>
          <w:sz w:val="24"/>
          <w:szCs w:val="24"/>
        </w:rPr>
        <w:t xml:space="preserve">la </w:t>
      </w:r>
      <w:r w:rsidRPr="00AB0B77">
        <w:rPr>
          <w:rFonts w:ascii="Arial" w:hAnsi="Arial" w:cs="Arial"/>
          <w:sz w:val="24"/>
          <w:szCs w:val="24"/>
        </w:rPr>
        <w:t>Lic</w:t>
      </w:r>
      <w:r>
        <w:rPr>
          <w:rFonts w:ascii="Arial" w:hAnsi="Arial" w:cs="Arial"/>
          <w:sz w:val="24"/>
          <w:szCs w:val="24"/>
        </w:rPr>
        <w:t>enciada</w:t>
      </w:r>
      <w:r w:rsidRPr="00AB0B77">
        <w:rPr>
          <w:rFonts w:ascii="Arial" w:hAnsi="Arial" w:cs="Arial"/>
          <w:sz w:val="24"/>
          <w:szCs w:val="24"/>
        </w:rPr>
        <w:t xml:space="preserve"> Carolina Corona</w:t>
      </w:r>
      <w:r>
        <w:rPr>
          <w:rFonts w:ascii="Arial" w:hAnsi="Arial" w:cs="Arial"/>
          <w:sz w:val="24"/>
          <w:szCs w:val="24"/>
        </w:rPr>
        <w:t>, manifestó dos inquietudes; a ver si nos pudiera informa</w:t>
      </w:r>
      <w:r w:rsidR="00A32C60">
        <w:rPr>
          <w:rFonts w:ascii="Arial" w:hAnsi="Arial" w:cs="Arial"/>
          <w:sz w:val="24"/>
          <w:szCs w:val="24"/>
        </w:rPr>
        <w:t>r</w:t>
      </w:r>
      <w:r>
        <w:rPr>
          <w:rFonts w:ascii="Arial" w:hAnsi="Arial" w:cs="Arial"/>
          <w:sz w:val="24"/>
          <w:szCs w:val="24"/>
        </w:rPr>
        <w:t xml:space="preserve"> la Secretaria Técnica respecto a las inquietudes de la Licenciada, la respuesta que tuvimos de </w:t>
      </w:r>
      <w:r w:rsidR="00FB5B02">
        <w:rPr>
          <w:rFonts w:ascii="Arial" w:hAnsi="Arial" w:cs="Arial"/>
          <w:sz w:val="24"/>
          <w:szCs w:val="24"/>
        </w:rPr>
        <w:t xml:space="preserve">nuestras Direcciones de </w:t>
      </w:r>
      <w:r>
        <w:rPr>
          <w:rFonts w:ascii="Arial" w:hAnsi="Arial" w:cs="Arial"/>
          <w:sz w:val="24"/>
          <w:szCs w:val="24"/>
        </w:rPr>
        <w:t>Protección Civil, de Reglamentos, y Ecología</w:t>
      </w:r>
      <w:r w:rsidR="00FB5B02">
        <w:rPr>
          <w:rFonts w:ascii="Arial" w:hAnsi="Arial" w:cs="Arial"/>
          <w:sz w:val="24"/>
          <w:szCs w:val="24"/>
        </w:rPr>
        <w:t>.</w:t>
      </w:r>
    </w:p>
    <w:p w:rsidR="00FB5B02" w:rsidRDefault="00FB5B02" w:rsidP="00BA72F8">
      <w:pPr>
        <w:spacing w:after="0"/>
        <w:jc w:val="both"/>
        <w:rPr>
          <w:rFonts w:ascii="Arial" w:hAnsi="Arial" w:cs="Arial"/>
          <w:sz w:val="24"/>
          <w:szCs w:val="24"/>
        </w:rPr>
      </w:pPr>
    </w:p>
    <w:p w:rsidR="00FB5B02" w:rsidRDefault="00FB5B02" w:rsidP="00FB5B02">
      <w:pPr>
        <w:spacing w:after="0" w:line="240" w:lineRule="auto"/>
        <w:jc w:val="both"/>
        <w:rPr>
          <w:rFonts w:ascii="Arial" w:hAnsi="Arial" w:cs="Arial"/>
          <w:b/>
          <w:sz w:val="24"/>
          <w:szCs w:val="24"/>
          <w:u w:val="single"/>
        </w:rPr>
      </w:pPr>
      <w:r>
        <w:rPr>
          <w:rFonts w:ascii="Arial" w:hAnsi="Arial" w:cs="Arial"/>
          <w:b/>
          <w:sz w:val="24"/>
          <w:szCs w:val="24"/>
          <w:u w:val="single"/>
        </w:rPr>
        <w:t>SRIA</w:t>
      </w:r>
      <w:r w:rsidRPr="009322AD">
        <w:rPr>
          <w:rFonts w:ascii="Arial" w:hAnsi="Arial" w:cs="Arial"/>
          <w:b/>
          <w:sz w:val="24"/>
          <w:szCs w:val="24"/>
          <w:u w:val="single"/>
        </w:rPr>
        <w:t>. TECNICO</w:t>
      </w:r>
      <w:r>
        <w:rPr>
          <w:rFonts w:ascii="Arial" w:hAnsi="Arial" w:cs="Arial"/>
          <w:b/>
          <w:sz w:val="24"/>
          <w:szCs w:val="24"/>
          <w:u w:val="single"/>
        </w:rPr>
        <w:t>:</w:t>
      </w:r>
    </w:p>
    <w:p w:rsidR="00656E4C" w:rsidRDefault="00656E4C" w:rsidP="00FB5B02">
      <w:pPr>
        <w:spacing w:after="0" w:line="240" w:lineRule="auto"/>
        <w:jc w:val="both"/>
        <w:rPr>
          <w:rFonts w:ascii="Arial" w:hAnsi="Arial" w:cs="Arial"/>
          <w:b/>
          <w:sz w:val="24"/>
          <w:szCs w:val="24"/>
          <w:u w:val="single"/>
        </w:rPr>
      </w:pPr>
    </w:p>
    <w:p w:rsidR="00FB5B02" w:rsidRDefault="00656E4C" w:rsidP="00BA72F8">
      <w:pPr>
        <w:spacing w:after="0"/>
        <w:jc w:val="both"/>
        <w:rPr>
          <w:rFonts w:ascii="Arial" w:hAnsi="Arial" w:cs="Arial"/>
          <w:sz w:val="24"/>
          <w:szCs w:val="24"/>
        </w:rPr>
      </w:pPr>
      <w:r>
        <w:rPr>
          <w:rFonts w:ascii="Arial" w:hAnsi="Arial" w:cs="Arial"/>
          <w:sz w:val="24"/>
          <w:szCs w:val="24"/>
        </w:rPr>
        <w:t xml:space="preserve">Si gracias, </w:t>
      </w:r>
      <w:r w:rsidRPr="00AB0B77">
        <w:rPr>
          <w:rFonts w:ascii="Arial" w:hAnsi="Arial" w:cs="Arial"/>
          <w:sz w:val="24"/>
          <w:szCs w:val="24"/>
        </w:rPr>
        <w:t>en la anterior Sesión la representante de los Empresarios de Periférico Sur, Lic. Carolina Corona</w:t>
      </w:r>
      <w:r>
        <w:rPr>
          <w:rFonts w:ascii="Arial" w:hAnsi="Arial" w:cs="Arial"/>
          <w:sz w:val="24"/>
          <w:szCs w:val="24"/>
        </w:rPr>
        <w:t xml:space="preserve">, la inquietud que nos comentó </w:t>
      </w:r>
      <w:r w:rsidR="00FB5B02">
        <w:rPr>
          <w:rFonts w:ascii="Arial" w:hAnsi="Arial" w:cs="Arial"/>
          <w:sz w:val="24"/>
          <w:szCs w:val="24"/>
        </w:rPr>
        <w:t xml:space="preserve">era precisamente con relación a los dictámenes </w:t>
      </w:r>
      <w:r w:rsidR="00B24B08">
        <w:rPr>
          <w:rFonts w:ascii="Arial" w:hAnsi="Arial" w:cs="Arial"/>
          <w:sz w:val="24"/>
          <w:szCs w:val="24"/>
        </w:rPr>
        <w:t>d</w:t>
      </w:r>
      <w:r w:rsidR="00FB5B02">
        <w:rPr>
          <w:rFonts w:ascii="Arial" w:hAnsi="Arial" w:cs="Arial"/>
          <w:sz w:val="24"/>
          <w:szCs w:val="24"/>
        </w:rPr>
        <w:t>e</w:t>
      </w:r>
      <w:r w:rsidR="00B24B08">
        <w:rPr>
          <w:rFonts w:ascii="Arial" w:hAnsi="Arial" w:cs="Arial"/>
          <w:sz w:val="24"/>
          <w:szCs w:val="24"/>
        </w:rPr>
        <w:t xml:space="preserve"> las</w:t>
      </w:r>
      <w:r w:rsidR="00FB5B02">
        <w:rPr>
          <w:rFonts w:ascii="Arial" w:hAnsi="Arial" w:cs="Arial"/>
          <w:sz w:val="24"/>
          <w:szCs w:val="24"/>
        </w:rPr>
        <w:t xml:space="preserve"> inspecciones que se hacían por parte de Reglamentos, de Protección Civil, y Ecología; ella comentaba si todos se esperaban a que saliera el de Protección Civil para también saliera el de Reglamentos y saliera el de Ecología, porque, ella decía que </w:t>
      </w:r>
      <w:proofErr w:type="spellStart"/>
      <w:r w:rsidR="00FB5B02">
        <w:rPr>
          <w:rFonts w:ascii="Arial" w:hAnsi="Arial" w:cs="Arial"/>
          <w:sz w:val="24"/>
          <w:szCs w:val="24"/>
        </w:rPr>
        <w:t>sabia</w:t>
      </w:r>
      <w:proofErr w:type="spellEnd"/>
      <w:r w:rsidR="00FB5B02">
        <w:rPr>
          <w:rFonts w:ascii="Arial" w:hAnsi="Arial" w:cs="Arial"/>
          <w:sz w:val="24"/>
          <w:szCs w:val="24"/>
        </w:rPr>
        <w:t xml:space="preserve"> que Protección Civil por la carga de trabajo dura un poquito más en hacerlo, y ella comentaba que ya también se estaban tardando</w:t>
      </w:r>
      <w:r w:rsidR="00B24B08">
        <w:rPr>
          <w:rFonts w:ascii="Arial" w:hAnsi="Arial" w:cs="Arial"/>
          <w:sz w:val="24"/>
          <w:szCs w:val="24"/>
        </w:rPr>
        <w:t>,</w:t>
      </w:r>
      <w:r w:rsidR="00FB5B02">
        <w:rPr>
          <w:rFonts w:ascii="Arial" w:hAnsi="Arial" w:cs="Arial"/>
          <w:sz w:val="24"/>
          <w:szCs w:val="24"/>
        </w:rPr>
        <w:t xml:space="preserve"> tanto Reg</w:t>
      </w:r>
      <w:r w:rsidR="00B24B08">
        <w:rPr>
          <w:rFonts w:ascii="Arial" w:hAnsi="Arial" w:cs="Arial"/>
          <w:sz w:val="24"/>
          <w:szCs w:val="24"/>
        </w:rPr>
        <w:t>lamentos</w:t>
      </w:r>
      <w:r w:rsidR="00FB5B02">
        <w:rPr>
          <w:rFonts w:ascii="Arial" w:hAnsi="Arial" w:cs="Arial"/>
          <w:sz w:val="24"/>
          <w:szCs w:val="24"/>
        </w:rPr>
        <w:t xml:space="preserve"> como Ecología para que salieran a la par de</w:t>
      </w:r>
      <w:r w:rsidR="00B24B08">
        <w:rPr>
          <w:rFonts w:ascii="Arial" w:hAnsi="Arial" w:cs="Arial"/>
          <w:sz w:val="24"/>
          <w:szCs w:val="24"/>
        </w:rPr>
        <w:t xml:space="preserve"> el</w:t>
      </w:r>
      <w:r w:rsidR="00FB5B02">
        <w:rPr>
          <w:rFonts w:ascii="Arial" w:hAnsi="Arial" w:cs="Arial"/>
          <w:sz w:val="24"/>
          <w:szCs w:val="24"/>
        </w:rPr>
        <w:t xml:space="preserve"> de Protección Civil; entonces</w:t>
      </w:r>
      <w:r w:rsidR="00B24B08">
        <w:rPr>
          <w:rFonts w:ascii="Arial" w:hAnsi="Arial" w:cs="Arial"/>
          <w:sz w:val="24"/>
          <w:szCs w:val="24"/>
        </w:rPr>
        <w:t>,</w:t>
      </w:r>
      <w:r w:rsidR="00FB5B02">
        <w:rPr>
          <w:rFonts w:ascii="Arial" w:hAnsi="Arial" w:cs="Arial"/>
          <w:sz w:val="24"/>
          <w:szCs w:val="24"/>
        </w:rPr>
        <w:t xml:space="preserve"> ella comentaba que su inquietud o su duda</w:t>
      </w:r>
      <w:r w:rsidR="00B24B08">
        <w:rPr>
          <w:rFonts w:ascii="Arial" w:hAnsi="Arial" w:cs="Arial"/>
          <w:sz w:val="24"/>
          <w:szCs w:val="24"/>
        </w:rPr>
        <w:t xml:space="preserve"> es:</w:t>
      </w:r>
      <w:r w:rsidR="00FB5B02">
        <w:rPr>
          <w:rFonts w:ascii="Arial" w:hAnsi="Arial" w:cs="Arial"/>
          <w:sz w:val="24"/>
          <w:szCs w:val="24"/>
        </w:rPr>
        <w:t xml:space="preserve"> </w:t>
      </w:r>
      <w:r w:rsidR="00B24B08">
        <w:rPr>
          <w:rFonts w:ascii="Arial" w:hAnsi="Arial" w:cs="Arial"/>
          <w:sz w:val="24"/>
          <w:szCs w:val="24"/>
        </w:rPr>
        <w:t>¿</w:t>
      </w:r>
      <w:r w:rsidR="00FB5B02">
        <w:rPr>
          <w:rFonts w:ascii="Arial" w:hAnsi="Arial" w:cs="Arial"/>
          <w:sz w:val="24"/>
          <w:szCs w:val="24"/>
        </w:rPr>
        <w:t>si así era correcto, si estaba establecido</w:t>
      </w:r>
      <w:r w:rsidR="00B24B08">
        <w:rPr>
          <w:rFonts w:ascii="Arial" w:hAnsi="Arial" w:cs="Arial"/>
          <w:sz w:val="24"/>
          <w:szCs w:val="24"/>
        </w:rPr>
        <w:t xml:space="preserve">, o porqué trabajaban de esa manera?. Por parte del Sindico se envió un oficio a cada una de las dependencias en los cuales ellas nos comentan que aproximadamente todos los giros nuevos salen en 2 dos días, es decir: lo que es Ecología y Reglamentos hacen sus verificaciones </w:t>
      </w:r>
      <w:r w:rsidR="006A6899">
        <w:rPr>
          <w:rFonts w:ascii="Arial" w:hAnsi="Arial" w:cs="Arial"/>
          <w:sz w:val="24"/>
          <w:szCs w:val="24"/>
        </w:rPr>
        <w:t>d</w:t>
      </w:r>
      <w:r w:rsidR="00EC04A2">
        <w:rPr>
          <w:rFonts w:ascii="Arial" w:hAnsi="Arial" w:cs="Arial"/>
          <w:sz w:val="24"/>
          <w:szCs w:val="24"/>
        </w:rPr>
        <w:t xml:space="preserve">e inspecciones </w:t>
      </w:r>
      <w:r w:rsidR="00B24B08">
        <w:rPr>
          <w:rFonts w:ascii="Arial" w:hAnsi="Arial" w:cs="Arial"/>
          <w:sz w:val="24"/>
          <w:szCs w:val="24"/>
        </w:rPr>
        <w:t xml:space="preserve">en dos días y se los mandan a Padrón y Licencias, y Padrón y Licencias </w:t>
      </w:r>
      <w:r w:rsidR="00A32C60">
        <w:rPr>
          <w:rFonts w:ascii="Arial" w:hAnsi="Arial" w:cs="Arial"/>
          <w:sz w:val="24"/>
          <w:szCs w:val="24"/>
        </w:rPr>
        <w:t>dice que ya ahí hacen el trá</w:t>
      </w:r>
      <w:r w:rsidR="00EC04A2">
        <w:rPr>
          <w:rFonts w:ascii="Arial" w:hAnsi="Arial" w:cs="Arial"/>
          <w:sz w:val="24"/>
          <w:szCs w:val="24"/>
        </w:rPr>
        <w:t>mite para que se los informen a las personas que están solicitando tal o cual licencia. Entonces ellos decían que si había algo en específico que les mandáramos la lista de en cuales habían tardado, porque nos comentaban que quizás les hacen alguna observación y tienen que tratar de analizarla para que después salga su dictamen o realizan nuevamente la inspección</w:t>
      </w:r>
      <w:r w:rsidR="001518BF">
        <w:rPr>
          <w:rFonts w:ascii="Arial" w:hAnsi="Arial" w:cs="Arial"/>
          <w:sz w:val="24"/>
          <w:szCs w:val="24"/>
        </w:rPr>
        <w:t>, en general nos contestan que aproximadamente son dos días para que salgan tanto en Inspección de Reglamentos como Ecología esos dictámenes, y si hay algo más en específico, que con todo gusto nos apoyarían para saber por qué se ha tardado más, pero que no lo hacen a la par de Protección Civil; saben precisamente que por su carga de trabajo a lo mejor tarda un</w:t>
      </w:r>
      <w:r w:rsidR="00EC0287">
        <w:rPr>
          <w:rFonts w:ascii="Arial" w:hAnsi="Arial" w:cs="Arial"/>
          <w:sz w:val="24"/>
          <w:szCs w:val="24"/>
        </w:rPr>
        <w:t xml:space="preserve"> poquito. Entonces era todo en cuanto a la inquietud de</w:t>
      </w:r>
      <w:r w:rsidR="001518BF">
        <w:rPr>
          <w:rFonts w:ascii="Arial" w:hAnsi="Arial" w:cs="Arial"/>
          <w:sz w:val="24"/>
          <w:szCs w:val="24"/>
        </w:rPr>
        <w:t xml:space="preserve"> la Licenciada Carolina.</w:t>
      </w:r>
    </w:p>
    <w:p w:rsidR="001518BF" w:rsidRDefault="001518BF" w:rsidP="00BA72F8">
      <w:pPr>
        <w:spacing w:after="0"/>
        <w:jc w:val="both"/>
        <w:rPr>
          <w:rFonts w:ascii="Arial" w:hAnsi="Arial" w:cs="Arial"/>
          <w:sz w:val="24"/>
          <w:szCs w:val="24"/>
        </w:rPr>
      </w:pPr>
    </w:p>
    <w:p w:rsidR="001518BF" w:rsidRPr="00AC6333" w:rsidRDefault="001518BF" w:rsidP="001518BF">
      <w:pPr>
        <w:spacing w:after="0" w:line="240" w:lineRule="auto"/>
        <w:jc w:val="both"/>
        <w:rPr>
          <w:rFonts w:ascii="Arial" w:hAnsi="Arial" w:cs="Arial"/>
          <w:sz w:val="24"/>
          <w:szCs w:val="24"/>
        </w:rPr>
      </w:pPr>
      <w:r w:rsidRPr="00AC6333">
        <w:rPr>
          <w:rFonts w:ascii="Arial" w:eastAsia="Times New Roman" w:hAnsi="Arial" w:cs="Arial"/>
          <w:b/>
          <w:color w:val="000000"/>
          <w:sz w:val="24"/>
          <w:szCs w:val="24"/>
          <w:u w:val="single"/>
          <w:lang w:eastAsia="es-MX"/>
        </w:rPr>
        <w:t>ARQ. EDUARDO MARTÍNEZ</w:t>
      </w:r>
      <w:r>
        <w:rPr>
          <w:rFonts w:ascii="Arial" w:eastAsia="Times New Roman" w:hAnsi="Arial" w:cs="Arial"/>
          <w:b/>
          <w:color w:val="000000"/>
          <w:sz w:val="24"/>
          <w:szCs w:val="24"/>
          <w:u w:val="single"/>
          <w:lang w:eastAsia="es-MX"/>
        </w:rPr>
        <w:t xml:space="preserve"> BEJAR:</w:t>
      </w:r>
      <w:r w:rsidRPr="00AC6333">
        <w:rPr>
          <w:rFonts w:ascii="Arial" w:hAnsi="Arial" w:cs="Arial"/>
          <w:sz w:val="24"/>
          <w:szCs w:val="24"/>
        </w:rPr>
        <w:t xml:space="preserve">                             </w:t>
      </w:r>
    </w:p>
    <w:p w:rsidR="001518BF" w:rsidRDefault="001518BF" w:rsidP="001518BF">
      <w:pPr>
        <w:spacing w:after="0" w:line="240" w:lineRule="auto"/>
        <w:jc w:val="both"/>
        <w:rPr>
          <w:rFonts w:ascii="Arial" w:hAnsi="Arial" w:cs="Arial"/>
          <w:sz w:val="24"/>
          <w:szCs w:val="24"/>
        </w:rPr>
      </w:pPr>
    </w:p>
    <w:p w:rsidR="001518BF" w:rsidRDefault="00027644" w:rsidP="00BA72F8">
      <w:pPr>
        <w:spacing w:after="0"/>
        <w:jc w:val="both"/>
        <w:rPr>
          <w:rFonts w:ascii="Arial" w:hAnsi="Arial" w:cs="Arial"/>
          <w:sz w:val="24"/>
          <w:szCs w:val="24"/>
        </w:rPr>
      </w:pPr>
      <w:r>
        <w:rPr>
          <w:rFonts w:ascii="Arial" w:hAnsi="Arial" w:cs="Arial"/>
          <w:sz w:val="24"/>
          <w:szCs w:val="24"/>
        </w:rPr>
        <w:t xml:space="preserve">Bien, que importante saber </w:t>
      </w:r>
      <w:r w:rsidR="00C5494E">
        <w:rPr>
          <w:rFonts w:ascii="Arial" w:hAnsi="Arial" w:cs="Arial"/>
          <w:sz w:val="24"/>
          <w:szCs w:val="24"/>
        </w:rPr>
        <w:t>qué</w:t>
      </w:r>
      <w:r>
        <w:rPr>
          <w:rFonts w:ascii="Arial" w:hAnsi="Arial" w:cs="Arial"/>
          <w:sz w:val="24"/>
          <w:szCs w:val="24"/>
        </w:rPr>
        <w:t xml:space="preserve"> </w:t>
      </w:r>
      <w:r w:rsidR="00D33AB5">
        <w:rPr>
          <w:rFonts w:ascii="Arial" w:hAnsi="Arial" w:cs="Arial"/>
          <w:sz w:val="24"/>
          <w:szCs w:val="24"/>
        </w:rPr>
        <w:t xml:space="preserve">tipo de giro, porque obviamente hay </w:t>
      </w:r>
      <w:r w:rsidR="00E5017F">
        <w:rPr>
          <w:rFonts w:ascii="Arial" w:hAnsi="Arial" w:cs="Arial"/>
          <w:sz w:val="24"/>
          <w:szCs w:val="24"/>
        </w:rPr>
        <w:t>giros de bajo riesgo</w:t>
      </w:r>
      <w:r w:rsidR="00EC0287">
        <w:rPr>
          <w:rFonts w:ascii="Arial" w:hAnsi="Arial" w:cs="Arial"/>
          <w:sz w:val="24"/>
          <w:szCs w:val="24"/>
        </w:rPr>
        <w:t>, los giros son:</w:t>
      </w:r>
      <w:r w:rsidR="00E5017F">
        <w:rPr>
          <w:rFonts w:ascii="Arial" w:hAnsi="Arial" w:cs="Arial"/>
          <w:sz w:val="24"/>
          <w:szCs w:val="24"/>
        </w:rPr>
        <w:t xml:space="preserve"> </w:t>
      </w:r>
      <w:r w:rsidR="00D33AB5">
        <w:rPr>
          <w:rFonts w:ascii="Arial" w:hAnsi="Arial" w:cs="Arial"/>
          <w:sz w:val="24"/>
          <w:szCs w:val="24"/>
        </w:rPr>
        <w:t xml:space="preserve">“A”, </w:t>
      </w:r>
      <w:r>
        <w:rPr>
          <w:rFonts w:ascii="Arial" w:hAnsi="Arial" w:cs="Arial"/>
          <w:sz w:val="24"/>
          <w:szCs w:val="24"/>
        </w:rPr>
        <w:t>“B”</w:t>
      </w:r>
      <w:r w:rsidR="00D33AB5">
        <w:rPr>
          <w:rFonts w:ascii="Arial" w:hAnsi="Arial" w:cs="Arial"/>
          <w:sz w:val="24"/>
          <w:szCs w:val="24"/>
        </w:rPr>
        <w:t>, “C”, “D”, ya los “B”</w:t>
      </w:r>
      <w:r w:rsidR="00E5017F">
        <w:rPr>
          <w:rFonts w:ascii="Arial" w:hAnsi="Arial" w:cs="Arial"/>
          <w:sz w:val="24"/>
          <w:szCs w:val="24"/>
        </w:rPr>
        <w:t xml:space="preserve"> pues ahí se requiere, lo que es también</w:t>
      </w:r>
      <w:r>
        <w:rPr>
          <w:rFonts w:ascii="Arial" w:hAnsi="Arial" w:cs="Arial"/>
          <w:sz w:val="24"/>
          <w:szCs w:val="24"/>
        </w:rPr>
        <w:t xml:space="preserve"> restaurantes, </w:t>
      </w:r>
      <w:r w:rsidR="00A32C60">
        <w:rPr>
          <w:rFonts w:ascii="Arial" w:hAnsi="Arial" w:cs="Arial"/>
          <w:sz w:val="24"/>
          <w:szCs w:val="24"/>
        </w:rPr>
        <w:t>restaurant</w:t>
      </w:r>
      <w:r>
        <w:rPr>
          <w:rFonts w:ascii="Arial" w:hAnsi="Arial" w:cs="Arial"/>
          <w:sz w:val="24"/>
          <w:szCs w:val="24"/>
        </w:rPr>
        <w:t xml:space="preserve"> bar, y todos esos pues llevan </w:t>
      </w:r>
      <w:proofErr w:type="spellStart"/>
      <w:r>
        <w:rPr>
          <w:rFonts w:ascii="Arial" w:hAnsi="Arial" w:cs="Arial"/>
          <w:sz w:val="24"/>
          <w:szCs w:val="24"/>
        </w:rPr>
        <w:t>mas</w:t>
      </w:r>
      <w:proofErr w:type="spellEnd"/>
      <w:r>
        <w:rPr>
          <w:rFonts w:ascii="Arial" w:hAnsi="Arial" w:cs="Arial"/>
          <w:sz w:val="24"/>
          <w:szCs w:val="24"/>
        </w:rPr>
        <w:t xml:space="preserve"> tiemp</w:t>
      </w:r>
      <w:r w:rsidR="00656E4C">
        <w:rPr>
          <w:rFonts w:ascii="Arial" w:hAnsi="Arial" w:cs="Arial"/>
          <w:sz w:val="24"/>
          <w:szCs w:val="24"/>
        </w:rPr>
        <w:t>o definitivamente, ahí quizá habría que dividir</w:t>
      </w:r>
      <w:r>
        <w:rPr>
          <w:rFonts w:ascii="Arial" w:hAnsi="Arial" w:cs="Arial"/>
          <w:sz w:val="24"/>
          <w:szCs w:val="24"/>
        </w:rPr>
        <w:t xml:space="preserve"> y decirles que </w:t>
      </w:r>
      <w:r w:rsidR="00E5017F">
        <w:rPr>
          <w:rFonts w:ascii="Arial" w:hAnsi="Arial" w:cs="Arial"/>
          <w:sz w:val="24"/>
          <w:szCs w:val="24"/>
        </w:rPr>
        <w:t xml:space="preserve">los de bajo riesgo </w:t>
      </w:r>
      <w:r>
        <w:rPr>
          <w:rFonts w:ascii="Arial" w:hAnsi="Arial" w:cs="Arial"/>
          <w:sz w:val="24"/>
          <w:szCs w:val="24"/>
        </w:rPr>
        <w:t xml:space="preserve">solo lleva dos </w:t>
      </w:r>
      <w:r w:rsidR="002B0A12">
        <w:rPr>
          <w:rFonts w:ascii="Arial" w:hAnsi="Arial" w:cs="Arial"/>
          <w:sz w:val="24"/>
          <w:szCs w:val="24"/>
        </w:rPr>
        <w:t>días</w:t>
      </w:r>
      <w:r>
        <w:rPr>
          <w:rFonts w:ascii="Arial" w:hAnsi="Arial" w:cs="Arial"/>
          <w:sz w:val="24"/>
          <w:szCs w:val="24"/>
        </w:rPr>
        <w:t xml:space="preserve">, y que son la mayoría por cierto. </w:t>
      </w:r>
    </w:p>
    <w:p w:rsidR="00FB5B02" w:rsidRDefault="00FB5B02" w:rsidP="0080767B">
      <w:pPr>
        <w:spacing w:after="0" w:line="240" w:lineRule="auto"/>
        <w:jc w:val="both"/>
        <w:rPr>
          <w:rFonts w:ascii="Arial" w:hAnsi="Arial" w:cs="Arial"/>
          <w:sz w:val="24"/>
          <w:szCs w:val="24"/>
        </w:rPr>
      </w:pPr>
    </w:p>
    <w:p w:rsidR="00027644" w:rsidRPr="009322AD" w:rsidRDefault="00027644" w:rsidP="00027644">
      <w:pPr>
        <w:spacing w:after="0" w:line="240" w:lineRule="auto"/>
        <w:jc w:val="both"/>
        <w:rPr>
          <w:rFonts w:ascii="Arial" w:hAnsi="Arial" w:cs="Arial"/>
          <w:sz w:val="24"/>
          <w:szCs w:val="24"/>
        </w:rPr>
      </w:pPr>
      <w:r>
        <w:rPr>
          <w:rFonts w:ascii="Arial" w:hAnsi="Arial" w:cs="Arial"/>
          <w:b/>
          <w:sz w:val="24"/>
          <w:szCs w:val="24"/>
          <w:u w:val="single"/>
        </w:rPr>
        <w:t>SRIA</w:t>
      </w:r>
      <w:r w:rsidRPr="009322AD">
        <w:rPr>
          <w:rFonts w:ascii="Arial" w:hAnsi="Arial" w:cs="Arial"/>
          <w:b/>
          <w:sz w:val="24"/>
          <w:szCs w:val="24"/>
          <w:u w:val="single"/>
        </w:rPr>
        <w:t>. TECNICO</w:t>
      </w:r>
      <w:r>
        <w:rPr>
          <w:rFonts w:ascii="Arial" w:hAnsi="Arial" w:cs="Arial"/>
          <w:b/>
          <w:sz w:val="24"/>
          <w:szCs w:val="24"/>
          <w:u w:val="single"/>
        </w:rPr>
        <w:t>:</w:t>
      </w:r>
    </w:p>
    <w:p w:rsidR="00A32C60" w:rsidRDefault="00A32C60" w:rsidP="00BA72F8">
      <w:pPr>
        <w:spacing w:after="0"/>
        <w:jc w:val="both"/>
        <w:rPr>
          <w:rFonts w:ascii="Arial" w:hAnsi="Arial" w:cs="Arial"/>
          <w:sz w:val="24"/>
          <w:szCs w:val="24"/>
        </w:rPr>
      </w:pPr>
    </w:p>
    <w:p w:rsidR="00A32C60" w:rsidRDefault="00027644" w:rsidP="00BA72F8">
      <w:pPr>
        <w:spacing w:after="0"/>
        <w:jc w:val="both"/>
        <w:rPr>
          <w:rFonts w:ascii="Arial" w:hAnsi="Arial" w:cs="Arial"/>
          <w:sz w:val="24"/>
          <w:szCs w:val="24"/>
        </w:rPr>
      </w:pPr>
      <w:r>
        <w:rPr>
          <w:rFonts w:ascii="Arial" w:hAnsi="Arial" w:cs="Arial"/>
          <w:sz w:val="24"/>
          <w:szCs w:val="24"/>
        </w:rPr>
        <w:t>Si, como en SARE</w:t>
      </w:r>
      <w:r w:rsidR="002B0A12">
        <w:rPr>
          <w:rFonts w:ascii="Arial" w:hAnsi="Arial" w:cs="Arial"/>
          <w:sz w:val="24"/>
          <w:szCs w:val="24"/>
        </w:rPr>
        <w:t xml:space="preserve"> </w:t>
      </w:r>
      <w:r w:rsidR="00EC0287">
        <w:rPr>
          <w:rFonts w:ascii="Arial" w:hAnsi="Arial" w:cs="Arial"/>
          <w:sz w:val="24"/>
          <w:szCs w:val="24"/>
        </w:rPr>
        <w:t xml:space="preserve">que hay veces </w:t>
      </w:r>
      <w:r w:rsidR="002B0A12">
        <w:rPr>
          <w:rFonts w:ascii="Arial" w:hAnsi="Arial" w:cs="Arial"/>
          <w:sz w:val="24"/>
          <w:szCs w:val="24"/>
        </w:rPr>
        <w:t>que</w:t>
      </w:r>
      <w:r>
        <w:rPr>
          <w:rFonts w:ascii="Arial" w:hAnsi="Arial" w:cs="Arial"/>
          <w:sz w:val="24"/>
          <w:szCs w:val="24"/>
        </w:rPr>
        <w:t xml:space="preserve"> de inmediato se otorga la licencia y después se </w:t>
      </w:r>
    </w:p>
    <w:p w:rsidR="00027644" w:rsidRDefault="00027644" w:rsidP="00BA72F8">
      <w:pPr>
        <w:spacing w:after="0"/>
        <w:jc w:val="both"/>
        <w:rPr>
          <w:rFonts w:ascii="Arial" w:hAnsi="Arial" w:cs="Arial"/>
          <w:sz w:val="24"/>
          <w:szCs w:val="24"/>
        </w:rPr>
      </w:pPr>
      <w:r>
        <w:rPr>
          <w:rFonts w:ascii="Arial" w:hAnsi="Arial" w:cs="Arial"/>
          <w:sz w:val="24"/>
          <w:szCs w:val="24"/>
        </w:rPr>
        <w:lastRenderedPageBreak/>
        <w:t>hacen las inspecciones</w:t>
      </w:r>
      <w:r w:rsidR="002B0A12">
        <w:rPr>
          <w:rFonts w:ascii="Arial" w:hAnsi="Arial" w:cs="Arial"/>
          <w:sz w:val="24"/>
          <w:szCs w:val="24"/>
        </w:rPr>
        <w:t>;</w:t>
      </w:r>
      <w:r>
        <w:rPr>
          <w:rFonts w:ascii="Arial" w:hAnsi="Arial" w:cs="Arial"/>
          <w:sz w:val="24"/>
          <w:szCs w:val="24"/>
        </w:rPr>
        <w:t xml:space="preserve"> al final no se sabe </w:t>
      </w:r>
      <w:r w:rsidR="00EC0287">
        <w:rPr>
          <w:rFonts w:ascii="Arial" w:hAnsi="Arial" w:cs="Arial"/>
          <w:sz w:val="24"/>
          <w:szCs w:val="24"/>
        </w:rPr>
        <w:t xml:space="preserve">en cual las están tardando, </w:t>
      </w:r>
      <w:r w:rsidR="00656E4C">
        <w:rPr>
          <w:rFonts w:ascii="Arial" w:hAnsi="Arial" w:cs="Arial"/>
          <w:sz w:val="24"/>
          <w:szCs w:val="24"/>
        </w:rPr>
        <w:t>en cuál tipo de giros, pero</w:t>
      </w:r>
      <w:r>
        <w:rPr>
          <w:rFonts w:ascii="Arial" w:hAnsi="Arial" w:cs="Arial"/>
          <w:sz w:val="24"/>
          <w:szCs w:val="24"/>
        </w:rPr>
        <w:t xml:space="preserve"> en general las dependencias nos decían que sus inspecciones </w:t>
      </w:r>
      <w:r w:rsidR="006A6899">
        <w:rPr>
          <w:rFonts w:ascii="Arial" w:hAnsi="Arial" w:cs="Arial"/>
          <w:sz w:val="24"/>
          <w:szCs w:val="24"/>
        </w:rPr>
        <w:t xml:space="preserve">las hacían en dos </w:t>
      </w:r>
      <w:r w:rsidR="00E5017F">
        <w:rPr>
          <w:rFonts w:ascii="Arial" w:hAnsi="Arial" w:cs="Arial"/>
          <w:sz w:val="24"/>
          <w:szCs w:val="24"/>
        </w:rPr>
        <w:t>días</w:t>
      </w:r>
      <w:r w:rsidR="00656E4C">
        <w:rPr>
          <w:rFonts w:ascii="Arial" w:hAnsi="Arial" w:cs="Arial"/>
          <w:sz w:val="24"/>
          <w:szCs w:val="24"/>
        </w:rPr>
        <w:t>, luego la mandaban</w:t>
      </w:r>
      <w:r w:rsidR="00E5017F">
        <w:rPr>
          <w:rFonts w:ascii="Arial" w:hAnsi="Arial" w:cs="Arial"/>
          <w:sz w:val="24"/>
          <w:szCs w:val="24"/>
        </w:rPr>
        <w:t xml:space="preserve"> a Padrón y Licencias</w:t>
      </w:r>
      <w:r w:rsidR="00EC0287">
        <w:rPr>
          <w:rFonts w:ascii="Arial" w:hAnsi="Arial" w:cs="Arial"/>
          <w:sz w:val="24"/>
          <w:szCs w:val="24"/>
        </w:rPr>
        <w:t>, luego ya Padrón y Licencias</w:t>
      </w:r>
      <w:r>
        <w:rPr>
          <w:rFonts w:ascii="Arial" w:hAnsi="Arial" w:cs="Arial"/>
          <w:sz w:val="24"/>
          <w:szCs w:val="24"/>
        </w:rPr>
        <w:t xml:space="preserve"> </w:t>
      </w:r>
      <w:r w:rsidR="00EC0287">
        <w:rPr>
          <w:rFonts w:ascii="Arial" w:hAnsi="Arial" w:cs="Arial"/>
          <w:sz w:val="24"/>
          <w:szCs w:val="24"/>
        </w:rPr>
        <w:t>informaba a las personas que solicitaron su licencia. Si hay algo más en específico nos lo haga saber.</w:t>
      </w:r>
    </w:p>
    <w:p w:rsidR="00CB204D" w:rsidRDefault="00CB204D" w:rsidP="00BA72F8">
      <w:pPr>
        <w:spacing w:after="0"/>
        <w:jc w:val="both"/>
        <w:rPr>
          <w:rFonts w:ascii="Arial" w:hAnsi="Arial" w:cs="Arial"/>
          <w:sz w:val="24"/>
          <w:szCs w:val="24"/>
        </w:rPr>
      </w:pPr>
    </w:p>
    <w:p w:rsidR="00E5017F" w:rsidRPr="00AC6333" w:rsidRDefault="00E5017F" w:rsidP="00BA72F8">
      <w:pPr>
        <w:spacing w:after="0"/>
        <w:jc w:val="both"/>
        <w:rPr>
          <w:rFonts w:ascii="Arial" w:hAnsi="Arial" w:cs="Arial"/>
          <w:sz w:val="24"/>
          <w:szCs w:val="24"/>
        </w:rPr>
      </w:pPr>
      <w:r>
        <w:rPr>
          <w:rFonts w:ascii="Arial" w:hAnsi="Arial" w:cs="Arial"/>
          <w:sz w:val="24"/>
          <w:szCs w:val="24"/>
        </w:rPr>
        <w:t xml:space="preserve"> </w:t>
      </w:r>
      <w:r w:rsidRPr="00AC6333">
        <w:rPr>
          <w:rFonts w:ascii="Arial" w:eastAsia="Times New Roman" w:hAnsi="Arial" w:cs="Arial"/>
          <w:b/>
          <w:color w:val="000000"/>
          <w:sz w:val="24"/>
          <w:szCs w:val="24"/>
          <w:u w:val="single"/>
          <w:lang w:eastAsia="es-MX"/>
        </w:rPr>
        <w:t>ARQ. EDUARDO MARTÍNEZ</w:t>
      </w:r>
      <w:r>
        <w:rPr>
          <w:rFonts w:ascii="Arial" w:eastAsia="Times New Roman" w:hAnsi="Arial" w:cs="Arial"/>
          <w:b/>
          <w:color w:val="000000"/>
          <w:sz w:val="24"/>
          <w:szCs w:val="24"/>
          <w:u w:val="single"/>
          <w:lang w:eastAsia="es-MX"/>
        </w:rPr>
        <w:t xml:space="preserve"> BEJAR:</w:t>
      </w:r>
      <w:r w:rsidRPr="00AC6333">
        <w:rPr>
          <w:rFonts w:ascii="Arial" w:hAnsi="Arial" w:cs="Arial"/>
          <w:sz w:val="24"/>
          <w:szCs w:val="24"/>
        </w:rPr>
        <w:t xml:space="preserve">                             </w:t>
      </w:r>
    </w:p>
    <w:p w:rsidR="00E5017F" w:rsidRDefault="00E5017F" w:rsidP="00BA72F8">
      <w:pPr>
        <w:spacing w:after="0"/>
        <w:jc w:val="both"/>
        <w:rPr>
          <w:rFonts w:ascii="Arial" w:hAnsi="Arial" w:cs="Arial"/>
          <w:sz w:val="24"/>
          <w:szCs w:val="24"/>
        </w:rPr>
      </w:pPr>
    </w:p>
    <w:p w:rsidR="00E5017F" w:rsidRPr="00B813B2" w:rsidRDefault="00656E4C" w:rsidP="00BA72F8">
      <w:pPr>
        <w:spacing w:after="0"/>
        <w:jc w:val="both"/>
        <w:rPr>
          <w:rFonts w:ascii="Arial" w:hAnsi="Arial" w:cs="Arial"/>
          <w:color w:val="FF0000"/>
          <w:sz w:val="24"/>
          <w:szCs w:val="24"/>
        </w:rPr>
      </w:pPr>
      <w:r>
        <w:rPr>
          <w:rFonts w:ascii="Arial" w:hAnsi="Arial" w:cs="Arial"/>
          <w:sz w:val="24"/>
          <w:szCs w:val="24"/>
        </w:rPr>
        <w:t>Me parece interesant</w:t>
      </w:r>
      <w:r w:rsidR="00A32C60">
        <w:rPr>
          <w:rFonts w:ascii="Arial" w:hAnsi="Arial" w:cs="Arial"/>
          <w:sz w:val="24"/>
          <w:szCs w:val="24"/>
        </w:rPr>
        <w:t>e que hagamos un listado de los trámites de licencias que se encuentran pendientes de dictamen.</w:t>
      </w:r>
    </w:p>
    <w:p w:rsidR="00E5017F" w:rsidRDefault="00E5017F" w:rsidP="00BA72F8">
      <w:pPr>
        <w:spacing w:after="0"/>
        <w:jc w:val="both"/>
        <w:rPr>
          <w:rFonts w:ascii="Arial" w:hAnsi="Arial" w:cs="Arial"/>
          <w:sz w:val="24"/>
          <w:szCs w:val="24"/>
        </w:rPr>
      </w:pPr>
    </w:p>
    <w:p w:rsidR="00656E4C" w:rsidRPr="009322AD" w:rsidRDefault="00656E4C" w:rsidP="00BA72F8">
      <w:pPr>
        <w:spacing w:after="0"/>
        <w:jc w:val="both"/>
        <w:rPr>
          <w:rFonts w:ascii="Arial" w:hAnsi="Arial" w:cs="Arial"/>
          <w:b/>
          <w:sz w:val="24"/>
          <w:szCs w:val="24"/>
          <w:u w:val="single"/>
        </w:rPr>
      </w:pPr>
      <w:r w:rsidRPr="009322AD">
        <w:rPr>
          <w:rFonts w:ascii="Arial" w:hAnsi="Arial" w:cs="Arial"/>
          <w:b/>
          <w:sz w:val="24"/>
          <w:szCs w:val="24"/>
          <w:u w:val="single"/>
        </w:rPr>
        <w:t>PRESIDENTE</w:t>
      </w:r>
      <w:r>
        <w:rPr>
          <w:rFonts w:ascii="Arial" w:hAnsi="Arial" w:cs="Arial"/>
          <w:b/>
          <w:sz w:val="24"/>
          <w:szCs w:val="24"/>
          <w:u w:val="single"/>
        </w:rPr>
        <w:t>:</w:t>
      </w:r>
    </w:p>
    <w:p w:rsidR="005C72EB" w:rsidRDefault="005C72EB" w:rsidP="00BA72F8">
      <w:pPr>
        <w:spacing w:after="0"/>
        <w:jc w:val="both"/>
        <w:rPr>
          <w:rFonts w:ascii="Arial" w:hAnsi="Arial" w:cs="Arial"/>
          <w:sz w:val="24"/>
          <w:szCs w:val="24"/>
        </w:rPr>
      </w:pPr>
    </w:p>
    <w:p w:rsidR="0080767B" w:rsidRDefault="00B648C3" w:rsidP="00BA72F8">
      <w:pPr>
        <w:spacing w:after="0"/>
        <w:jc w:val="both"/>
        <w:rPr>
          <w:rFonts w:ascii="Arial" w:hAnsi="Arial" w:cs="Arial"/>
          <w:sz w:val="24"/>
          <w:szCs w:val="24"/>
        </w:rPr>
      </w:pPr>
      <w:r>
        <w:rPr>
          <w:rFonts w:ascii="Arial" w:hAnsi="Arial" w:cs="Arial"/>
          <w:sz w:val="24"/>
          <w:szCs w:val="24"/>
        </w:rPr>
        <w:t xml:space="preserve">Como </w:t>
      </w:r>
      <w:r w:rsidR="001129DB">
        <w:rPr>
          <w:rFonts w:ascii="Arial" w:hAnsi="Arial" w:cs="Arial"/>
          <w:b/>
          <w:sz w:val="24"/>
          <w:szCs w:val="24"/>
        </w:rPr>
        <w:t>sexto</w:t>
      </w:r>
      <w:r>
        <w:rPr>
          <w:rFonts w:ascii="Arial" w:hAnsi="Arial" w:cs="Arial"/>
          <w:b/>
          <w:sz w:val="24"/>
          <w:szCs w:val="24"/>
        </w:rPr>
        <w:t xml:space="preserve"> </w:t>
      </w:r>
      <w:r w:rsidRPr="00B648C3">
        <w:rPr>
          <w:rFonts w:ascii="Arial" w:hAnsi="Arial" w:cs="Arial"/>
          <w:sz w:val="24"/>
          <w:szCs w:val="24"/>
        </w:rPr>
        <w:t>punto del orden del día</w:t>
      </w:r>
      <w:r>
        <w:rPr>
          <w:rFonts w:ascii="Arial" w:hAnsi="Arial" w:cs="Arial"/>
          <w:b/>
          <w:sz w:val="24"/>
          <w:szCs w:val="24"/>
        </w:rPr>
        <w:t xml:space="preserve"> </w:t>
      </w:r>
      <w:r w:rsidR="0080767B" w:rsidRPr="009322AD">
        <w:rPr>
          <w:rFonts w:ascii="Arial" w:hAnsi="Arial" w:cs="Arial"/>
          <w:sz w:val="24"/>
          <w:szCs w:val="24"/>
        </w:rPr>
        <w:t>Declaro clausurada la presente Sesión Ordinaria</w:t>
      </w:r>
      <w:r w:rsidR="00656E4C">
        <w:rPr>
          <w:rFonts w:ascii="Arial" w:hAnsi="Arial" w:cs="Arial"/>
          <w:sz w:val="24"/>
          <w:szCs w:val="24"/>
        </w:rPr>
        <w:t xml:space="preserve"> siendo las </w:t>
      </w:r>
      <w:r w:rsidR="00656E4C" w:rsidRPr="00656E4C">
        <w:rPr>
          <w:rFonts w:ascii="Arial" w:hAnsi="Arial" w:cs="Arial"/>
          <w:sz w:val="24"/>
          <w:szCs w:val="24"/>
          <w:u w:val="single"/>
        </w:rPr>
        <w:t>11:25</w:t>
      </w:r>
      <w:r w:rsidR="00656E4C">
        <w:rPr>
          <w:rFonts w:ascii="Arial" w:hAnsi="Arial" w:cs="Arial"/>
          <w:sz w:val="24"/>
          <w:szCs w:val="24"/>
        </w:rPr>
        <w:t xml:space="preserve"> once </w:t>
      </w:r>
      <w:r w:rsidR="0080767B" w:rsidRPr="009322AD">
        <w:rPr>
          <w:rFonts w:ascii="Arial" w:hAnsi="Arial" w:cs="Arial"/>
          <w:sz w:val="24"/>
          <w:szCs w:val="24"/>
        </w:rPr>
        <w:t xml:space="preserve">horas </w:t>
      </w:r>
      <w:r w:rsidR="00656E4C">
        <w:rPr>
          <w:rFonts w:ascii="Arial" w:hAnsi="Arial" w:cs="Arial"/>
          <w:sz w:val="24"/>
          <w:szCs w:val="24"/>
        </w:rPr>
        <w:t>con vein</w:t>
      </w:r>
      <w:r w:rsidR="00B813B2">
        <w:rPr>
          <w:rFonts w:ascii="Arial" w:hAnsi="Arial" w:cs="Arial"/>
          <w:sz w:val="24"/>
          <w:szCs w:val="24"/>
        </w:rPr>
        <w:t xml:space="preserve">ticinco minutos </w:t>
      </w:r>
      <w:r w:rsidR="0080767B" w:rsidRPr="009322AD">
        <w:rPr>
          <w:rFonts w:ascii="Arial" w:hAnsi="Arial" w:cs="Arial"/>
          <w:sz w:val="24"/>
          <w:szCs w:val="24"/>
        </w:rPr>
        <w:t xml:space="preserve">del día </w:t>
      </w:r>
      <w:r w:rsidR="005F1156">
        <w:rPr>
          <w:rFonts w:ascii="Arial" w:hAnsi="Arial" w:cs="Arial"/>
          <w:sz w:val="24"/>
          <w:szCs w:val="24"/>
        </w:rPr>
        <w:t>1</w:t>
      </w:r>
      <w:r w:rsidR="001129DB">
        <w:rPr>
          <w:rFonts w:ascii="Arial" w:hAnsi="Arial" w:cs="Arial"/>
          <w:sz w:val="24"/>
          <w:szCs w:val="24"/>
        </w:rPr>
        <w:t>3 trece</w:t>
      </w:r>
      <w:r w:rsidR="005F1156">
        <w:rPr>
          <w:rFonts w:ascii="Arial" w:hAnsi="Arial" w:cs="Arial"/>
          <w:sz w:val="24"/>
          <w:szCs w:val="24"/>
        </w:rPr>
        <w:t xml:space="preserve"> </w:t>
      </w:r>
      <w:r w:rsidR="0080767B">
        <w:rPr>
          <w:rFonts w:ascii="Arial" w:hAnsi="Arial" w:cs="Arial"/>
          <w:sz w:val="24"/>
          <w:szCs w:val="24"/>
        </w:rPr>
        <w:t xml:space="preserve"> de </w:t>
      </w:r>
      <w:r w:rsidR="001129DB">
        <w:rPr>
          <w:rFonts w:ascii="Arial" w:hAnsi="Arial" w:cs="Arial"/>
          <w:sz w:val="24"/>
          <w:szCs w:val="24"/>
        </w:rPr>
        <w:t>Diciembre</w:t>
      </w:r>
      <w:r>
        <w:rPr>
          <w:rFonts w:ascii="Arial" w:hAnsi="Arial" w:cs="Arial"/>
          <w:sz w:val="24"/>
          <w:szCs w:val="24"/>
        </w:rPr>
        <w:t xml:space="preserve"> </w:t>
      </w:r>
      <w:r w:rsidR="0080767B" w:rsidRPr="009322AD">
        <w:rPr>
          <w:rFonts w:ascii="Arial" w:hAnsi="Arial" w:cs="Arial"/>
          <w:sz w:val="24"/>
          <w:szCs w:val="24"/>
        </w:rPr>
        <w:t>del 20</w:t>
      </w:r>
      <w:r>
        <w:rPr>
          <w:rFonts w:ascii="Arial" w:hAnsi="Arial" w:cs="Arial"/>
          <w:sz w:val="24"/>
          <w:szCs w:val="24"/>
        </w:rPr>
        <w:t>22</w:t>
      </w:r>
      <w:r w:rsidR="00DD6E5E">
        <w:rPr>
          <w:rFonts w:ascii="Arial" w:hAnsi="Arial" w:cs="Arial"/>
          <w:sz w:val="24"/>
          <w:szCs w:val="24"/>
        </w:rPr>
        <w:t xml:space="preserve"> dos mil </w:t>
      </w:r>
      <w:r w:rsidR="00ED7AAE">
        <w:rPr>
          <w:rFonts w:ascii="Arial" w:hAnsi="Arial" w:cs="Arial"/>
          <w:sz w:val="24"/>
          <w:szCs w:val="24"/>
        </w:rPr>
        <w:t>veintidós</w:t>
      </w:r>
      <w:r>
        <w:rPr>
          <w:rFonts w:ascii="Arial" w:hAnsi="Arial" w:cs="Arial"/>
          <w:sz w:val="24"/>
          <w:szCs w:val="24"/>
        </w:rPr>
        <w:t>.</w:t>
      </w:r>
      <w:r w:rsidR="0080767B" w:rsidRPr="009322AD">
        <w:rPr>
          <w:rFonts w:ascii="Arial" w:hAnsi="Arial" w:cs="Arial"/>
          <w:sz w:val="24"/>
          <w:szCs w:val="24"/>
        </w:rPr>
        <w:t xml:space="preserve"> </w:t>
      </w:r>
      <w:r w:rsidR="00656E4C">
        <w:rPr>
          <w:rFonts w:ascii="Arial" w:hAnsi="Arial" w:cs="Arial"/>
          <w:sz w:val="24"/>
          <w:szCs w:val="24"/>
        </w:rPr>
        <w:t>Muchas gracias.</w:t>
      </w:r>
    </w:p>
    <w:p w:rsidR="00C5494E" w:rsidRDefault="00C5494E" w:rsidP="00BA72F8">
      <w:pPr>
        <w:spacing w:after="0"/>
        <w:jc w:val="both"/>
        <w:rPr>
          <w:rFonts w:ascii="Arial" w:hAnsi="Arial" w:cs="Arial"/>
          <w:sz w:val="24"/>
          <w:szCs w:val="24"/>
        </w:rPr>
      </w:pPr>
    </w:p>
    <w:p w:rsidR="0080767B" w:rsidRDefault="0080767B" w:rsidP="00BA72F8">
      <w:pPr>
        <w:spacing w:after="0"/>
        <w:jc w:val="both"/>
        <w:rPr>
          <w:rFonts w:ascii="Arial" w:hAnsi="Arial" w:cs="Arial"/>
          <w:sz w:val="24"/>
          <w:szCs w:val="24"/>
        </w:rPr>
      </w:pPr>
    </w:p>
    <w:p w:rsidR="00B813B2" w:rsidRDefault="00B813B2" w:rsidP="00B813B2">
      <w:pPr>
        <w:spacing w:after="0" w:line="240" w:lineRule="auto"/>
        <w:jc w:val="both"/>
        <w:rPr>
          <w:rFonts w:ascii="Arial" w:hAnsi="Arial" w:cs="Arial"/>
          <w:sz w:val="24"/>
          <w:szCs w:val="24"/>
        </w:rPr>
      </w:pPr>
      <w:bookmarkStart w:id="0" w:name="_GoBack"/>
      <w:bookmarkEnd w:id="0"/>
    </w:p>
    <w:p w:rsidR="00B813B2" w:rsidRDefault="00B813B2" w:rsidP="00B813B2">
      <w:pPr>
        <w:spacing w:after="0" w:line="240" w:lineRule="auto"/>
        <w:jc w:val="both"/>
        <w:rPr>
          <w:rFonts w:ascii="Arial" w:hAnsi="Arial" w:cs="Arial"/>
          <w:sz w:val="24"/>
          <w:szCs w:val="24"/>
        </w:rPr>
      </w:pPr>
    </w:p>
    <w:p w:rsidR="00B813B2" w:rsidRDefault="00B813B2" w:rsidP="00B813B2">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hAnsi="Arial" w:cs="Arial"/>
          <w:b/>
          <w:sz w:val="24"/>
          <w:szCs w:val="24"/>
        </w:rPr>
      </w:pPr>
      <w:r>
        <w:rPr>
          <w:rFonts w:ascii="Arial" w:hAnsi="Arial" w:cs="Arial"/>
          <w:b/>
          <w:sz w:val="24"/>
          <w:szCs w:val="24"/>
        </w:rPr>
        <w:t>MTRO. JOSÉ LUIS SALAZAR MARTÍNEZ</w:t>
      </w:r>
    </w:p>
    <w:p w:rsidR="00B813B2" w:rsidRDefault="00B813B2" w:rsidP="00B813B2">
      <w:pPr>
        <w:tabs>
          <w:tab w:val="left" w:pos="7155"/>
        </w:tabs>
        <w:spacing w:after="0"/>
        <w:jc w:val="center"/>
        <w:rPr>
          <w:rFonts w:ascii="Arial" w:hAnsi="Arial" w:cs="Arial"/>
          <w:b/>
          <w:sz w:val="24"/>
          <w:szCs w:val="24"/>
        </w:rPr>
      </w:pPr>
      <w:r>
        <w:rPr>
          <w:rFonts w:ascii="Arial" w:hAnsi="Arial" w:cs="Arial"/>
          <w:b/>
          <w:sz w:val="24"/>
          <w:szCs w:val="24"/>
        </w:rPr>
        <w:t>SÍNDICO Y PRESIDENTE DEL CONSEJO DE MEJORA REGULATORIA</w:t>
      </w:r>
    </w:p>
    <w:p w:rsidR="00B813B2" w:rsidRDefault="00B813B2" w:rsidP="00B813B2">
      <w:pPr>
        <w:tabs>
          <w:tab w:val="left" w:pos="7155"/>
        </w:tabs>
        <w:spacing w:after="0"/>
        <w:jc w:val="center"/>
        <w:rPr>
          <w:rFonts w:ascii="Arial" w:hAnsi="Arial" w:cs="Arial"/>
          <w:b/>
          <w:sz w:val="24"/>
          <w:szCs w:val="24"/>
        </w:rPr>
      </w:pPr>
    </w:p>
    <w:p w:rsidR="00B813B2" w:rsidRDefault="00B813B2" w:rsidP="00B813B2">
      <w:pPr>
        <w:tabs>
          <w:tab w:val="left" w:pos="7155"/>
        </w:tabs>
        <w:spacing w:after="0"/>
        <w:jc w:val="center"/>
        <w:rPr>
          <w:rFonts w:ascii="Arial" w:hAnsi="Arial" w:cs="Arial"/>
          <w:b/>
          <w:sz w:val="24"/>
          <w:szCs w:val="24"/>
        </w:rPr>
      </w:pPr>
    </w:p>
    <w:p w:rsidR="00B813B2" w:rsidRDefault="00B813B2" w:rsidP="00B813B2">
      <w:pPr>
        <w:tabs>
          <w:tab w:val="left" w:pos="7155"/>
        </w:tabs>
        <w:spacing w:after="0"/>
        <w:jc w:val="center"/>
        <w:rPr>
          <w:rFonts w:ascii="Arial" w:hAnsi="Arial" w:cs="Arial"/>
          <w:b/>
          <w:sz w:val="24"/>
          <w:szCs w:val="24"/>
        </w:rPr>
      </w:pPr>
    </w:p>
    <w:p w:rsidR="00B813B2" w:rsidRDefault="00B813B2" w:rsidP="00B813B2">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hAnsi="Arial" w:cs="Arial"/>
          <w:b/>
          <w:sz w:val="24"/>
          <w:szCs w:val="24"/>
        </w:rPr>
      </w:pPr>
      <w:r>
        <w:rPr>
          <w:rFonts w:ascii="Arial" w:hAnsi="Arial" w:cs="Arial"/>
          <w:b/>
          <w:sz w:val="24"/>
          <w:szCs w:val="24"/>
        </w:rPr>
        <w:t xml:space="preserve">LIC. ADRIANA SEVILLA RAMÍREZ </w:t>
      </w:r>
    </w:p>
    <w:p w:rsidR="00B813B2" w:rsidRDefault="00B813B2" w:rsidP="00B813B2">
      <w:pPr>
        <w:tabs>
          <w:tab w:val="left" w:pos="7155"/>
        </w:tabs>
        <w:spacing w:after="0"/>
        <w:jc w:val="center"/>
        <w:rPr>
          <w:rFonts w:ascii="Arial" w:hAnsi="Arial" w:cs="Arial"/>
          <w:sz w:val="24"/>
          <w:szCs w:val="24"/>
        </w:rPr>
      </w:pPr>
      <w:r>
        <w:rPr>
          <w:rFonts w:ascii="Arial" w:hAnsi="Arial" w:cs="Arial"/>
          <w:b/>
          <w:sz w:val="24"/>
          <w:szCs w:val="24"/>
        </w:rPr>
        <w:t>JEFA DE MEJORA REGULATORIA Y SECRETARIA TÉCNICA</w:t>
      </w:r>
      <w:r>
        <w:rPr>
          <w:rFonts w:ascii="Arial" w:hAnsi="Arial" w:cs="Arial"/>
          <w:sz w:val="24"/>
          <w:szCs w:val="24"/>
        </w:rPr>
        <w:t xml:space="preserve"> </w:t>
      </w: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C. CESAR ARTURO REYNOSO MERCADO. </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COORDINADOR GENERAL DE SERVICIOS PÚBLICOS MUNICIPALES</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ROSA ISELA RAMÍREZ ZÁRATE</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roofErr w:type="gramStart"/>
      <w:r>
        <w:rPr>
          <w:rFonts w:ascii="Arial" w:eastAsia="Times New Roman" w:hAnsi="Arial" w:cs="Arial"/>
          <w:b/>
          <w:color w:val="000000"/>
          <w:sz w:val="24"/>
          <w:szCs w:val="24"/>
          <w:lang w:eastAsia="es-MX"/>
        </w:rPr>
        <w:t>en</w:t>
      </w:r>
      <w:proofErr w:type="gramEnd"/>
      <w:r>
        <w:rPr>
          <w:rFonts w:ascii="Arial" w:eastAsia="Times New Roman" w:hAnsi="Arial" w:cs="Arial"/>
          <w:b/>
          <w:color w:val="000000"/>
          <w:sz w:val="24"/>
          <w:szCs w:val="24"/>
          <w:lang w:eastAsia="es-MX"/>
        </w:rPr>
        <w:t xml:space="preserve"> representación del ARQ. RICARDO ROBLES GÓMEZ                                                                          COORDINADOR GENERAL DE GESTIÓN INTEGRAL DE LA CIUDAD</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7D1F2A" w:rsidRDefault="007D1F2A"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LIC. JUAN EDUARDO CARRANZA PATIÑO</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roofErr w:type="gramStart"/>
      <w:r>
        <w:rPr>
          <w:rFonts w:ascii="Arial" w:eastAsia="Times New Roman" w:hAnsi="Arial" w:cs="Arial"/>
          <w:b/>
          <w:color w:val="000000"/>
          <w:sz w:val="24"/>
          <w:szCs w:val="24"/>
          <w:lang w:eastAsia="es-MX"/>
        </w:rPr>
        <w:lastRenderedPageBreak/>
        <w:t>en</w:t>
      </w:r>
      <w:proofErr w:type="gramEnd"/>
      <w:r>
        <w:rPr>
          <w:rFonts w:ascii="Arial" w:eastAsia="Times New Roman" w:hAnsi="Arial" w:cs="Arial"/>
          <w:b/>
          <w:color w:val="000000"/>
          <w:sz w:val="24"/>
          <w:szCs w:val="24"/>
          <w:lang w:eastAsia="es-MX"/>
        </w:rPr>
        <w:t xml:space="preserve"> representación del LIC. VICENTE GARCÍA MAGAÑA                                                                    COORDINADOR GENERAL DE DESARROLLO ECONÓMICO Y COMBATE A LA DESIGUALDAD</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4162B0" w:rsidRDefault="004162B0" w:rsidP="00B813B2">
      <w:pPr>
        <w:spacing w:after="0" w:line="240" w:lineRule="auto"/>
        <w:jc w:val="both"/>
        <w:rPr>
          <w:rFonts w:ascii="Arial" w:eastAsia="Times New Roman" w:hAnsi="Arial" w:cs="Arial"/>
          <w:b/>
          <w:color w:val="000000"/>
          <w:sz w:val="24"/>
          <w:szCs w:val="24"/>
          <w:lang w:eastAsia="es-MX"/>
        </w:rPr>
      </w:pPr>
    </w:p>
    <w:p w:rsidR="007D1F2A" w:rsidRDefault="007D1F2A" w:rsidP="00B813B2">
      <w:pPr>
        <w:spacing w:after="0" w:line="240" w:lineRule="auto"/>
        <w:jc w:val="both"/>
        <w:rPr>
          <w:rFonts w:ascii="Arial" w:eastAsia="Times New Roman" w:hAnsi="Arial" w:cs="Arial"/>
          <w:b/>
          <w:color w:val="000000"/>
          <w:sz w:val="24"/>
          <w:szCs w:val="24"/>
          <w:lang w:eastAsia="es-MX"/>
        </w:rPr>
      </w:pPr>
    </w:p>
    <w:p w:rsidR="007D1F2A" w:rsidRDefault="007D1F2A" w:rsidP="00B813B2">
      <w:pPr>
        <w:spacing w:after="0" w:line="240" w:lineRule="auto"/>
        <w:jc w:val="both"/>
        <w:rPr>
          <w:rFonts w:ascii="Arial" w:eastAsia="Times New Roman" w:hAnsi="Arial" w:cs="Arial"/>
          <w:b/>
          <w:color w:val="000000"/>
          <w:sz w:val="24"/>
          <w:szCs w:val="24"/>
          <w:lang w:eastAsia="es-MX"/>
        </w:rPr>
      </w:pPr>
    </w:p>
    <w:p w:rsidR="00B813B2" w:rsidRDefault="00B813B2" w:rsidP="00B813B2">
      <w:pPr>
        <w:spacing w:after="0" w:line="240" w:lineRule="auto"/>
        <w:jc w:val="both"/>
        <w:rPr>
          <w:rFonts w:ascii="Arial" w:hAnsi="Arial" w:cs="Arial"/>
          <w:sz w:val="24"/>
          <w:szCs w:val="24"/>
        </w:rPr>
      </w:pPr>
      <w:r>
        <w:rPr>
          <w:rFonts w:ascii="Arial" w:hAnsi="Arial" w:cs="Arial"/>
          <w:sz w:val="24"/>
          <w:szCs w:val="24"/>
        </w:rPr>
        <w:t>______________________________________________________</w:t>
      </w:r>
      <w:r w:rsidR="004162B0">
        <w:rPr>
          <w:rFonts w:ascii="Arial" w:hAnsi="Arial" w:cs="Arial"/>
          <w:sz w:val="24"/>
          <w:szCs w:val="24"/>
        </w:rPr>
        <w:t>________________</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LIC. BETSABÉ DOLORES ALMAGUER ESPARZA</w:t>
      </w:r>
    </w:p>
    <w:p w:rsidR="00B813B2" w:rsidRDefault="00B813B2" w:rsidP="00B813B2">
      <w:pPr>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COORDINADORA GENERAL DE CONSTRUCCIÓN DE LA COMUNIDAD</w:t>
      </w:r>
    </w:p>
    <w:p w:rsidR="00B813B2" w:rsidRDefault="00B813B2" w:rsidP="00B813B2">
      <w:pPr>
        <w:spacing w:after="0"/>
        <w:jc w:val="center"/>
        <w:rPr>
          <w:rFonts w:ascii="Arial" w:eastAsia="Times New Roman" w:hAnsi="Arial" w:cs="Arial"/>
          <w:b/>
          <w:color w:val="000000"/>
          <w:sz w:val="24"/>
          <w:szCs w:val="24"/>
          <w:lang w:eastAsia="es-MX"/>
        </w:rPr>
      </w:pPr>
    </w:p>
    <w:p w:rsidR="00B813B2" w:rsidRDefault="00B813B2" w:rsidP="00B813B2">
      <w:pPr>
        <w:spacing w:after="0"/>
        <w:jc w:val="center"/>
        <w:rPr>
          <w:rFonts w:ascii="Arial" w:eastAsia="Times New Roman" w:hAnsi="Arial" w:cs="Arial"/>
          <w:b/>
          <w:color w:val="000000"/>
          <w:sz w:val="24"/>
          <w:szCs w:val="24"/>
          <w:lang w:eastAsia="es-MX"/>
        </w:rPr>
      </w:pPr>
    </w:p>
    <w:p w:rsidR="00B813B2" w:rsidRDefault="00B813B2" w:rsidP="00B813B2">
      <w:pPr>
        <w:spacing w:after="0"/>
        <w:jc w:val="center"/>
        <w:rPr>
          <w:rFonts w:ascii="Arial" w:eastAsia="Times New Roman" w:hAnsi="Arial" w:cs="Arial"/>
          <w:b/>
          <w:color w:val="000000"/>
          <w:sz w:val="24"/>
          <w:szCs w:val="24"/>
          <w:lang w:eastAsia="es-MX"/>
        </w:rPr>
      </w:pPr>
    </w:p>
    <w:p w:rsidR="00B813B2" w:rsidRDefault="00B813B2" w:rsidP="00B813B2">
      <w:pPr>
        <w:spacing w:after="0"/>
        <w:jc w:val="center"/>
        <w:rPr>
          <w:rFonts w:ascii="Arial" w:hAnsi="Arial" w:cs="Arial"/>
          <w:sz w:val="24"/>
          <w:szCs w:val="24"/>
        </w:rPr>
      </w:pPr>
    </w:p>
    <w:p w:rsidR="00B813B2" w:rsidRDefault="00B813B2" w:rsidP="00B813B2">
      <w:pPr>
        <w:spacing w:after="0"/>
        <w:jc w:val="center"/>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hAnsi="Arial" w:cs="Arial"/>
          <w:b/>
          <w:sz w:val="28"/>
          <w:szCs w:val="24"/>
        </w:rPr>
      </w:pPr>
      <w:r>
        <w:rPr>
          <w:rFonts w:ascii="Arial" w:eastAsia="Times New Roman" w:hAnsi="Arial" w:cs="Arial"/>
          <w:b/>
          <w:color w:val="000000"/>
          <w:sz w:val="24"/>
          <w:lang w:eastAsia="es-MX"/>
        </w:rPr>
        <w:t>LIC. JORGE LUIS GODÍNEZ REYES</w:t>
      </w:r>
      <w:r>
        <w:rPr>
          <w:rFonts w:ascii="Arial" w:hAnsi="Arial" w:cs="Arial"/>
          <w:b/>
          <w:sz w:val="28"/>
          <w:szCs w:val="24"/>
        </w:rPr>
        <w:t xml:space="preserve"> </w:t>
      </w:r>
    </w:p>
    <w:p w:rsidR="00B813B2" w:rsidRDefault="00B813B2" w:rsidP="00B813B2">
      <w:pPr>
        <w:tabs>
          <w:tab w:val="left" w:pos="7155"/>
        </w:tabs>
        <w:spacing w:after="0"/>
        <w:jc w:val="center"/>
        <w:rPr>
          <w:rFonts w:ascii="Arial" w:hAnsi="Arial" w:cs="Arial"/>
          <w:b/>
          <w:sz w:val="24"/>
          <w:szCs w:val="24"/>
        </w:rPr>
      </w:pPr>
      <w:proofErr w:type="gramStart"/>
      <w:r>
        <w:rPr>
          <w:rFonts w:ascii="Arial" w:hAnsi="Arial" w:cs="Arial"/>
          <w:b/>
          <w:sz w:val="24"/>
          <w:szCs w:val="24"/>
        </w:rPr>
        <w:t>en</w:t>
      </w:r>
      <w:proofErr w:type="gramEnd"/>
      <w:r>
        <w:rPr>
          <w:rFonts w:ascii="Arial" w:hAnsi="Arial" w:cs="Arial"/>
          <w:b/>
          <w:sz w:val="24"/>
          <w:szCs w:val="24"/>
        </w:rPr>
        <w:t xml:space="preserve"> </w:t>
      </w:r>
      <w:r>
        <w:rPr>
          <w:rFonts w:ascii="Arial" w:eastAsia="Times New Roman" w:hAnsi="Arial" w:cs="Arial"/>
          <w:b/>
          <w:color w:val="000000"/>
          <w:sz w:val="24"/>
          <w:szCs w:val="24"/>
          <w:lang w:eastAsia="es-MX"/>
        </w:rPr>
        <w:t>representación del MTRO. ANTONIO FERNANDO CHÁVEZ DELGADILLO.</w:t>
      </w:r>
    </w:p>
    <w:p w:rsidR="00B813B2" w:rsidRDefault="00B813B2" w:rsidP="00B813B2">
      <w:pPr>
        <w:tabs>
          <w:tab w:val="left" w:pos="7155"/>
        </w:tabs>
        <w:spacing w:after="0"/>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                                       SECRETARIO DEL AYUNTAMIENTO</w:t>
      </w:r>
    </w:p>
    <w:p w:rsidR="00B813B2" w:rsidRDefault="00B813B2" w:rsidP="00B813B2">
      <w:pPr>
        <w:tabs>
          <w:tab w:val="left" w:pos="7155"/>
        </w:tabs>
        <w:spacing w:after="0"/>
        <w:jc w:val="both"/>
        <w:rPr>
          <w:rFonts w:ascii="Arial" w:eastAsia="Times New Roman" w:hAnsi="Arial" w:cs="Arial"/>
          <w:b/>
          <w:color w:val="000000"/>
          <w:sz w:val="24"/>
          <w:szCs w:val="24"/>
          <w:lang w:eastAsia="es-MX"/>
        </w:rPr>
      </w:pPr>
    </w:p>
    <w:p w:rsidR="00B813B2" w:rsidRDefault="00B813B2" w:rsidP="00B813B2">
      <w:pPr>
        <w:tabs>
          <w:tab w:val="left" w:pos="7155"/>
        </w:tabs>
        <w:spacing w:after="0"/>
        <w:jc w:val="both"/>
        <w:rPr>
          <w:rFonts w:ascii="Arial" w:eastAsia="Times New Roman" w:hAnsi="Arial" w:cs="Arial"/>
          <w:b/>
          <w:color w:val="000000"/>
          <w:sz w:val="24"/>
          <w:szCs w:val="24"/>
          <w:lang w:eastAsia="es-MX"/>
        </w:rPr>
      </w:pPr>
    </w:p>
    <w:p w:rsidR="00B813B2" w:rsidRDefault="00B813B2" w:rsidP="00B813B2">
      <w:pPr>
        <w:tabs>
          <w:tab w:val="left" w:pos="7155"/>
        </w:tabs>
        <w:spacing w:after="0"/>
        <w:jc w:val="both"/>
        <w:rPr>
          <w:rFonts w:ascii="Arial" w:eastAsia="Times New Roman" w:hAnsi="Arial" w:cs="Arial"/>
          <w:b/>
          <w:color w:val="000000"/>
          <w:sz w:val="24"/>
          <w:szCs w:val="24"/>
          <w:lang w:eastAsia="es-MX"/>
        </w:rPr>
      </w:pPr>
    </w:p>
    <w:p w:rsidR="00B813B2" w:rsidRDefault="00B813B2" w:rsidP="00B813B2">
      <w:pPr>
        <w:tabs>
          <w:tab w:val="left" w:pos="7155"/>
        </w:tabs>
        <w:spacing w:after="0"/>
        <w:jc w:val="both"/>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hAnsi="Arial" w:cs="Arial"/>
          <w:sz w:val="24"/>
          <w:szCs w:val="24"/>
        </w:rPr>
        <w:t>______________________________________________________________________</w:t>
      </w:r>
      <w:r>
        <w:rPr>
          <w:rFonts w:ascii="Arial" w:eastAsia="Times New Roman" w:hAnsi="Arial" w:cs="Arial"/>
          <w:color w:val="000000"/>
          <w:sz w:val="24"/>
          <w:szCs w:val="24"/>
          <w:lang w:eastAsia="es-MX"/>
        </w:rPr>
        <w:t xml:space="preserve"> </w:t>
      </w:r>
      <w:r>
        <w:rPr>
          <w:rFonts w:ascii="Arial" w:eastAsia="Times New Roman" w:hAnsi="Arial" w:cs="Arial"/>
          <w:b/>
          <w:color w:val="000000"/>
          <w:sz w:val="24"/>
          <w:szCs w:val="24"/>
          <w:lang w:eastAsia="es-MX"/>
        </w:rPr>
        <w:t>C.P. DAVID MENDOZA PÉREZ</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roofErr w:type="gramStart"/>
      <w:r>
        <w:rPr>
          <w:rFonts w:ascii="Arial" w:hAnsi="Arial" w:cs="Arial"/>
          <w:b/>
          <w:sz w:val="24"/>
          <w:szCs w:val="24"/>
        </w:rPr>
        <w:t>en</w:t>
      </w:r>
      <w:proofErr w:type="gramEnd"/>
      <w:r>
        <w:rPr>
          <w:rFonts w:ascii="Arial" w:hAnsi="Arial" w:cs="Arial"/>
          <w:b/>
          <w:sz w:val="24"/>
          <w:szCs w:val="24"/>
        </w:rPr>
        <w:t xml:space="preserve"> </w:t>
      </w:r>
      <w:r>
        <w:rPr>
          <w:rFonts w:ascii="Arial" w:eastAsia="Times New Roman" w:hAnsi="Arial" w:cs="Arial"/>
          <w:b/>
          <w:color w:val="000000"/>
          <w:sz w:val="24"/>
          <w:szCs w:val="24"/>
          <w:lang w:eastAsia="es-MX"/>
        </w:rPr>
        <w:t>representación del L.C.P. JOSÉ ALEJANDRO RAMOS ROSAS.</w:t>
      </w:r>
    </w:p>
    <w:p w:rsidR="00B813B2" w:rsidRDefault="00B813B2" w:rsidP="00B813B2">
      <w:pPr>
        <w:tabs>
          <w:tab w:val="left" w:pos="7155"/>
        </w:tabs>
        <w:spacing w:after="0"/>
        <w:jc w:val="center"/>
        <w:rPr>
          <w:rFonts w:ascii="Arial" w:hAnsi="Arial" w:cs="Arial"/>
          <w:sz w:val="24"/>
          <w:szCs w:val="24"/>
        </w:rPr>
      </w:pPr>
      <w:r>
        <w:rPr>
          <w:rFonts w:ascii="Arial" w:eastAsia="Times New Roman" w:hAnsi="Arial" w:cs="Arial"/>
          <w:b/>
          <w:color w:val="000000"/>
          <w:sz w:val="24"/>
          <w:szCs w:val="24"/>
          <w:lang w:eastAsia="es-MX"/>
        </w:rPr>
        <w:t>TESORERO MUNICIPAL</w:t>
      </w:r>
      <w:r>
        <w:rPr>
          <w:rFonts w:ascii="Arial" w:hAnsi="Arial" w:cs="Arial"/>
          <w:sz w:val="24"/>
          <w:szCs w:val="24"/>
        </w:rPr>
        <w:t xml:space="preserve"> </w:t>
      </w: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p>
    <w:p w:rsidR="004162B0" w:rsidRDefault="00B813B2" w:rsidP="004162B0">
      <w:pPr>
        <w:tabs>
          <w:tab w:val="left" w:pos="7155"/>
        </w:tabs>
        <w:spacing w:after="0"/>
        <w:jc w:val="center"/>
        <w:rPr>
          <w:rFonts w:ascii="Arial" w:eastAsia="Times New Roman" w:hAnsi="Arial" w:cs="Arial"/>
          <w:b/>
          <w:color w:val="000000"/>
          <w:sz w:val="24"/>
          <w:szCs w:val="24"/>
          <w:lang w:eastAsia="es-MX"/>
        </w:rPr>
      </w:pPr>
      <w:r>
        <w:rPr>
          <w:rFonts w:ascii="Arial" w:hAnsi="Arial" w:cs="Arial"/>
          <w:sz w:val="24"/>
          <w:szCs w:val="24"/>
        </w:rPr>
        <w:t>______________________________________________________________________</w:t>
      </w:r>
      <w:r>
        <w:rPr>
          <w:rFonts w:ascii="Arial" w:eastAsia="Times New Roman" w:hAnsi="Arial" w:cs="Arial"/>
          <w:color w:val="000000"/>
          <w:sz w:val="24"/>
          <w:szCs w:val="24"/>
          <w:lang w:eastAsia="es-MX"/>
        </w:rPr>
        <w:t xml:space="preserve"> </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MTRO. RAFAEL GARCÍA IÑIGUEZ</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DIRECTOR GENERAL DE POLÍTICAS PÚBLICAS.</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hAnsi="Arial" w:cs="Arial"/>
          <w:sz w:val="24"/>
          <w:szCs w:val="24"/>
        </w:rPr>
        <w:t>______________________________________________________________________</w:t>
      </w:r>
      <w:r>
        <w:rPr>
          <w:rFonts w:ascii="Arial" w:eastAsia="Times New Roman" w:hAnsi="Arial" w:cs="Arial"/>
          <w:color w:val="000000"/>
          <w:sz w:val="24"/>
          <w:szCs w:val="24"/>
          <w:lang w:eastAsia="es-MX"/>
        </w:rPr>
        <w:t xml:space="preserve"> </w:t>
      </w:r>
      <w:r>
        <w:rPr>
          <w:rFonts w:ascii="Arial" w:eastAsia="Times New Roman" w:hAnsi="Arial" w:cs="Arial"/>
          <w:b/>
          <w:color w:val="000000"/>
          <w:sz w:val="24"/>
          <w:szCs w:val="24"/>
          <w:lang w:eastAsia="es-MX"/>
        </w:rPr>
        <w:t>ING.</w:t>
      </w:r>
      <w:r>
        <w:rPr>
          <w:rFonts w:ascii="Arial" w:eastAsia="Times New Roman" w:hAnsi="Arial" w:cs="Arial"/>
          <w:color w:val="000000"/>
          <w:sz w:val="24"/>
          <w:szCs w:val="24"/>
          <w:lang w:eastAsia="es-MX"/>
        </w:rPr>
        <w:t xml:space="preserve"> </w:t>
      </w:r>
      <w:r>
        <w:rPr>
          <w:rFonts w:ascii="Arial" w:eastAsia="Times New Roman" w:hAnsi="Arial" w:cs="Arial"/>
          <w:b/>
          <w:color w:val="000000"/>
          <w:sz w:val="24"/>
          <w:szCs w:val="24"/>
          <w:lang w:eastAsia="es-MX"/>
        </w:rPr>
        <w:t>MARÍA GUADALUPE RANGEL MERCADO.</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DIRECTORA DE INFORMÁTICA E INNOVACIÓN GUBERNAMENTAL</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hAnsi="Arial" w:cs="Arial"/>
          <w:b/>
          <w:sz w:val="24"/>
          <w:szCs w:val="24"/>
        </w:rPr>
      </w:pPr>
    </w:p>
    <w:p w:rsidR="007D1F2A" w:rsidRDefault="007D1F2A" w:rsidP="00B813B2">
      <w:pPr>
        <w:tabs>
          <w:tab w:val="left" w:pos="7155"/>
        </w:tabs>
        <w:spacing w:after="0"/>
        <w:jc w:val="center"/>
        <w:rPr>
          <w:rFonts w:ascii="Arial" w:hAnsi="Arial" w:cs="Arial"/>
          <w:b/>
          <w:sz w:val="24"/>
          <w:szCs w:val="24"/>
        </w:rPr>
      </w:pPr>
    </w:p>
    <w:p w:rsidR="00B813B2" w:rsidRDefault="00B813B2" w:rsidP="00B813B2">
      <w:pPr>
        <w:tabs>
          <w:tab w:val="left" w:pos="7155"/>
        </w:tabs>
        <w:spacing w:after="0"/>
        <w:jc w:val="center"/>
        <w:rPr>
          <w:rFonts w:ascii="Arial" w:hAnsi="Arial" w:cs="Arial"/>
          <w:b/>
          <w:sz w:val="24"/>
          <w:szCs w:val="24"/>
        </w:rPr>
      </w:pPr>
    </w:p>
    <w:p w:rsidR="00B813B2" w:rsidRDefault="00B813B2" w:rsidP="00B813B2">
      <w:pPr>
        <w:spacing w:after="0"/>
        <w:jc w:val="center"/>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LIC. MARTHA FABIOLA RAMÍREZ LÓPEZ</w:t>
      </w:r>
    </w:p>
    <w:p w:rsidR="00B813B2" w:rsidRDefault="00B813B2" w:rsidP="00B813B2">
      <w:pPr>
        <w:spacing w:after="0"/>
        <w:jc w:val="center"/>
        <w:rPr>
          <w:rFonts w:ascii="Arial" w:eastAsia="Times New Roman" w:hAnsi="Arial" w:cs="Arial"/>
          <w:b/>
          <w:color w:val="000000"/>
          <w:sz w:val="24"/>
          <w:szCs w:val="24"/>
          <w:lang w:eastAsia="es-MX"/>
        </w:rPr>
      </w:pPr>
      <w:proofErr w:type="gramStart"/>
      <w:r>
        <w:rPr>
          <w:rFonts w:ascii="Arial" w:hAnsi="Arial" w:cs="Arial"/>
          <w:b/>
          <w:sz w:val="24"/>
          <w:szCs w:val="24"/>
        </w:rPr>
        <w:t>en</w:t>
      </w:r>
      <w:proofErr w:type="gramEnd"/>
      <w:r>
        <w:rPr>
          <w:rFonts w:ascii="Arial" w:hAnsi="Arial" w:cs="Arial"/>
          <w:b/>
          <w:sz w:val="24"/>
          <w:szCs w:val="24"/>
        </w:rPr>
        <w:t xml:space="preserve"> </w:t>
      </w:r>
      <w:r>
        <w:rPr>
          <w:rFonts w:ascii="Arial" w:eastAsia="Times New Roman" w:hAnsi="Arial" w:cs="Arial"/>
          <w:b/>
          <w:color w:val="000000"/>
          <w:sz w:val="24"/>
          <w:szCs w:val="24"/>
          <w:lang w:eastAsia="es-MX"/>
        </w:rPr>
        <w:t>representación del LIC. GABRIEL VENEGAS PÉREZ.                                         PRESIDENTE DE LA CANACO DE TLAQUEPAQUE</w:t>
      </w:r>
    </w:p>
    <w:p w:rsidR="00B813B2" w:rsidRDefault="00B813B2" w:rsidP="00B813B2">
      <w:pPr>
        <w:spacing w:after="0"/>
        <w:jc w:val="center"/>
        <w:rPr>
          <w:rFonts w:ascii="Arial" w:eastAsia="Times New Roman" w:hAnsi="Arial" w:cs="Arial"/>
          <w:b/>
          <w:color w:val="000000"/>
          <w:sz w:val="24"/>
          <w:szCs w:val="24"/>
          <w:lang w:eastAsia="es-MX"/>
        </w:rPr>
      </w:pPr>
    </w:p>
    <w:p w:rsidR="00B813B2" w:rsidRDefault="00B813B2" w:rsidP="00B813B2">
      <w:pPr>
        <w:spacing w:after="0"/>
        <w:jc w:val="center"/>
        <w:rPr>
          <w:rFonts w:ascii="Arial" w:eastAsia="Times New Roman" w:hAnsi="Arial" w:cs="Arial"/>
          <w:b/>
          <w:color w:val="000000"/>
          <w:sz w:val="24"/>
          <w:szCs w:val="24"/>
          <w:lang w:eastAsia="es-MX"/>
        </w:rPr>
      </w:pPr>
    </w:p>
    <w:p w:rsidR="00B813B2" w:rsidRDefault="00B813B2" w:rsidP="00B813B2">
      <w:pPr>
        <w:spacing w:after="0"/>
        <w:jc w:val="center"/>
        <w:rPr>
          <w:rFonts w:ascii="Arial" w:eastAsia="Times New Roman" w:hAnsi="Arial" w:cs="Arial"/>
          <w:b/>
          <w:color w:val="000000"/>
          <w:sz w:val="24"/>
          <w:szCs w:val="24"/>
          <w:lang w:eastAsia="es-MX"/>
        </w:rPr>
      </w:pPr>
    </w:p>
    <w:p w:rsidR="00B813B2" w:rsidRDefault="00B813B2" w:rsidP="00B813B2">
      <w:pPr>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color w:val="000000"/>
          <w:sz w:val="24"/>
          <w:szCs w:val="24"/>
          <w:lang w:eastAsia="es-MX"/>
        </w:rPr>
      </w:pPr>
      <w:r>
        <w:rPr>
          <w:rFonts w:ascii="Arial" w:hAnsi="Arial" w:cs="Arial"/>
          <w:sz w:val="24"/>
          <w:szCs w:val="24"/>
        </w:rPr>
        <w:t>______________________________________________________________________</w:t>
      </w:r>
      <w:r w:rsidRPr="006E1E6C">
        <w:rPr>
          <w:rFonts w:ascii="Arial" w:eastAsia="Times New Roman" w:hAnsi="Arial" w:cs="Arial"/>
          <w:color w:val="000000"/>
          <w:sz w:val="24"/>
          <w:szCs w:val="24"/>
          <w:lang w:eastAsia="es-MX"/>
        </w:rPr>
        <w:t xml:space="preserve"> </w:t>
      </w:r>
      <w:r w:rsidR="004162B0">
        <w:rPr>
          <w:rFonts w:ascii="Arial" w:eastAsia="Times New Roman" w:hAnsi="Arial" w:cs="Arial"/>
          <w:b/>
          <w:color w:val="000000"/>
          <w:sz w:val="24"/>
          <w:szCs w:val="24"/>
          <w:lang w:eastAsia="es-MX"/>
        </w:rPr>
        <w:t>ARQ. EDUARDO MARTÍNEZ BEJAR</w:t>
      </w:r>
      <w:r w:rsidRPr="00026272">
        <w:rPr>
          <w:rFonts w:ascii="Arial" w:eastAsia="Times New Roman" w:hAnsi="Arial" w:cs="Arial"/>
          <w:color w:val="000000"/>
          <w:sz w:val="24"/>
          <w:szCs w:val="24"/>
          <w:lang w:eastAsia="es-MX"/>
        </w:rPr>
        <w:t xml:space="preserve">                         </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roofErr w:type="gramStart"/>
      <w:r>
        <w:rPr>
          <w:rFonts w:ascii="Arial" w:hAnsi="Arial" w:cs="Arial"/>
          <w:b/>
          <w:sz w:val="24"/>
          <w:szCs w:val="24"/>
        </w:rPr>
        <w:t>en</w:t>
      </w:r>
      <w:proofErr w:type="gramEnd"/>
      <w:r>
        <w:rPr>
          <w:rFonts w:ascii="Arial" w:hAnsi="Arial" w:cs="Arial"/>
          <w:b/>
          <w:sz w:val="24"/>
          <w:szCs w:val="24"/>
        </w:rPr>
        <w:t xml:space="preserve"> </w:t>
      </w:r>
      <w:r>
        <w:rPr>
          <w:rFonts w:ascii="Arial" w:eastAsia="Times New Roman" w:hAnsi="Arial" w:cs="Arial"/>
          <w:b/>
          <w:color w:val="000000"/>
          <w:sz w:val="24"/>
          <w:szCs w:val="24"/>
          <w:lang w:eastAsia="es-MX"/>
        </w:rPr>
        <w:t xml:space="preserve">representación del LIC. EDUARDO VAQUEIRO CABO. </w:t>
      </w:r>
    </w:p>
    <w:p w:rsidR="00B813B2" w:rsidRDefault="00B813B2" w:rsidP="00B813B2">
      <w:pPr>
        <w:tabs>
          <w:tab w:val="left" w:pos="7155"/>
        </w:tabs>
        <w:spacing w:after="0"/>
        <w:jc w:val="center"/>
        <w:rPr>
          <w:rFonts w:ascii="Arial" w:hAnsi="Arial" w:cs="Arial"/>
          <w:sz w:val="24"/>
          <w:szCs w:val="24"/>
        </w:rPr>
      </w:pPr>
      <w:r>
        <w:rPr>
          <w:rFonts w:ascii="Arial" w:eastAsia="Times New Roman" w:hAnsi="Arial" w:cs="Arial"/>
          <w:b/>
          <w:color w:val="000000"/>
          <w:sz w:val="24"/>
          <w:szCs w:val="24"/>
          <w:lang w:eastAsia="es-MX"/>
        </w:rPr>
        <w:t>PRESIDENTE DE LA ASOCIACIÓN DE EMPRESARIOS DEL PERIFÉRICO SUR</w:t>
      </w:r>
      <w:r>
        <w:rPr>
          <w:rFonts w:ascii="Arial" w:hAnsi="Arial" w:cs="Arial"/>
          <w:sz w:val="24"/>
          <w:szCs w:val="24"/>
        </w:rPr>
        <w:t xml:space="preserve"> </w:t>
      </w:r>
    </w:p>
    <w:p w:rsidR="00B813B2" w:rsidRDefault="00B813B2" w:rsidP="004162B0">
      <w:pPr>
        <w:tabs>
          <w:tab w:val="left" w:pos="7155"/>
        </w:tabs>
        <w:spacing w:after="0"/>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LIC. MIREYA CHÁVEZ MACÍAS.</w:t>
      </w:r>
    </w:p>
    <w:p w:rsidR="00B813B2" w:rsidRDefault="00B813B2" w:rsidP="00B813B2">
      <w:pPr>
        <w:tabs>
          <w:tab w:val="left" w:pos="7155"/>
        </w:tabs>
        <w:spacing w:after="0"/>
        <w:jc w:val="center"/>
        <w:rPr>
          <w:rFonts w:ascii="Arial" w:hAnsi="Arial" w:cs="Arial"/>
          <w:sz w:val="24"/>
          <w:szCs w:val="24"/>
        </w:rPr>
      </w:pPr>
      <w:r>
        <w:rPr>
          <w:rFonts w:ascii="Arial" w:eastAsia="Times New Roman" w:hAnsi="Arial" w:cs="Arial"/>
          <w:b/>
          <w:color w:val="000000"/>
          <w:sz w:val="24"/>
          <w:szCs w:val="24"/>
          <w:lang w:eastAsia="es-MX"/>
        </w:rPr>
        <w:t>ENCARGADA DE LA DELEGACIÓN FEDERAL DE LA SECRETARIA DE DESARROLLO ECONÓMICO EN EL ESTADO DE JALISCO</w:t>
      </w:r>
      <w:r>
        <w:rPr>
          <w:rFonts w:ascii="Arial" w:hAnsi="Arial" w:cs="Arial"/>
          <w:sz w:val="24"/>
          <w:szCs w:val="24"/>
        </w:rPr>
        <w:t xml:space="preserve"> </w:t>
      </w: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rPr>
          <w:rFonts w:ascii="Arial" w:hAnsi="Arial" w:cs="Arial"/>
          <w:sz w:val="24"/>
          <w:szCs w:val="24"/>
        </w:rPr>
      </w:pPr>
    </w:p>
    <w:p w:rsidR="00B813B2" w:rsidRDefault="00B813B2" w:rsidP="00B813B2">
      <w:pPr>
        <w:tabs>
          <w:tab w:val="left" w:pos="7155"/>
        </w:tabs>
        <w:spacing w:after="0"/>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p>
    <w:p w:rsidR="00B813B2" w:rsidRDefault="00B813B2" w:rsidP="00B813B2">
      <w:pPr>
        <w:tabs>
          <w:tab w:val="left" w:pos="7155"/>
        </w:tabs>
        <w:spacing w:after="0"/>
        <w:jc w:val="center"/>
        <w:rPr>
          <w:rFonts w:ascii="Arial" w:hAnsi="Arial" w:cs="Arial"/>
          <w:sz w:val="24"/>
          <w:szCs w:val="24"/>
        </w:rPr>
      </w:pPr>
      <w:r>
        <w:rPr>
          <w:rFonts w:ascii="Arial" w:hAnsi="Arial" w:cs="Arial"/>
          <w:sz w:val="24"/>
          <w:szCs w:val="24"/>
        </w:rPr>
        <w:t>______________________________________________________________________</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LIC. JOSÉ SALVADOR CHÁVEZ FERRUSCA</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roofErr w:type="gramStart"/>
      <w:r>
        <w:rPr>
          <w:rFonts w:ascii="Arial" w:eastAsia="Times New Roman" w:hAnsi="Arial" w:cs="Arial"/>
          <w:b/>
          <w:color w:val="000000"/>
          <w:sz w:val="24"/>
          <w:szCs w:val="24"/>
          <w:lang w:eastAsia="es-MX"/>
        </w:rPr>
        <w:t>en</w:t>
      </w:r>
      <w:proofErr w:type="gramEnd"/>
      <w:r>
        <w:rPr>
          <w:rFonts w:ascii="Arial" w:eastAsia="Times New Roman" w:hAnsi="Arial" w:cs="Arial"/>
          <w:b/>
          <w:color w:val="000000"/>
          <w:sz w:val="24"/>
          <w:szCs w:val="24"/>
          <w:lang w:eastAsia="es-MX"/>
        </w:rPr>
        <w:t xml:space="preserve"> representación del LIC. EFRÉN DÍAZ CASTILLERO</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 SECRETARIO TÉCNICO DE MEJORA REGULATORIA DEL ESTADO DE JALISCO</w:t>
      </w: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rPr>
          <w:rFonts w:ascii="Arial" w:eastAsia="Times New Roman" w:hAnsi="Arial" w:cs="Arial"/>
          <w:b/>
          <w:color w:val="000000"/>
          <w:sz w:val="24"/>
          <w:szCs w:val="24"/>
          <w:lang w:eastAsia="es-MX"/>
        </w:rPr>
      </w:pPr>
    </w:p>
    <w:p w:rsidR="00B813B2" w:rsidRDefault="00B813B2" w:rsidP="00B813B2">
      <w:pPr>
        <w:tabs>
          <w:tab w:val="left" w:pos="7155"/>
        </w:tabs>
        <w:spacing w:after="0"/>
        <w:rPr>
          <w:rFonts w:ascii="Arial" w:eastAsia="Times New Roman" w:hAnsi="Arial" w:cs="Arial"/>
          <w:b/>
          <w:color w:val="000000"/>
          <w:sz w:val="24"/>
          <w:szCs w:val="24"/>
          <w:lang w:eastAsia="es-MX"/>
        </w:rPr>
      </w:pPr>
    </w:p>
    <w:p w:rsidR="00B813B2" w:rsidRDefault="00B813B2" w:rsidP="00B813B2">
      <w:pPr>
        <w:tabs>
          <w:tab w:val="left" w:pos="7155"/>
        </w:tabs>
        <w:spacing w:after="0"/>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eastAsia="Times New Roman" w:hAnsi="Arial" w:cs="Arial"/>
          <w:b/>
          <w:color w:val="000000"/>
          <w:sz w:val="24"/>
          <w:szCs w:val="24"/>
          <w:lang w:eastAsia="es-MX"/>
        </w:rPr>
      </w:pPr>
    </w:p>
    <w:p w:rsidR="00B813B2" w:rsidRDefault="00B813B2" w:rsidP="00B813B2">
      <w:pPr>
        <w:tabs>
          <w:tab w:val="left" w:pos="7155"/>
        </w:tabs>
        <w:spacing w:after="0"/>
        <w:jc w:val="center"/>
        <w:rPr>
          <w:rFonts w:ascii="Arial" w:hAnsi="Arial" w:cs="Arial"/>
          <w:sz w:val="24"/>
          <w:szCs w:val="24"/>
        </w:rPr>
      </w:pPr>
      <w:r>
        <w:rPr>
          <w:rFonts w:ascii="Arial" w:hAnsi="Arial" w:cs="Arial"/>
          <w:sz w:val="24"/>
          <w:szCs w:val="24"/>
        </w:rPr>
        <w:t>______________________________________________________________________</w:t>
      </w:r>
    </w:p>
    <w:p w:rsidR="00B813B2" w:rsidRPr="00DF3F2A" w:rsidRDefault="00B813B2" w:rsidP="00B813B2">
      <w:pPr>
        <w:tabs>
          <w:tab w:val="left" w:pos="7155"/>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ING. CESAR CASTRO RODRÍGUEZ</w:t>
      </w:r>
    </w:p>
    <w:p w:rsidR="00B813B2" w:rsidRDefault="00B813B2" w:rsidP="00B813B2">
      <w:pPr>
        <w:tabs>
          <w:tab w:val="left" w:pos="7155"/>
        </w:tabs>
        <w:spacing w:after="0"/>
        <w:jc w:val="center"/>
        <w:rPr>
          <w:rFonts w:ascii="Arial" w:hAnsi="Arial" w:cs="Arial"/>
          <w:b/>
          <w:sz w:val="24"/>
          <w:szCs w:val="24"/>
        </w:rPr>
      </w:pPr>
      <w:r>
        <w:rPr>
          <w:rFonts w:ascii="Arial" w:eastAsia="Times New Roman" w:hAnsi="Arial" w:cs="Arial"/>
          <w:b/>
          <w:color w:val="000000"/>
          <w:sz w:val="24"/>
          <w:szCs w:val="24"/>
          <w:lang w:eastAsia="es-MX"/>
        </w:rPr>
        <w:t>COORDINADOR DE CÁMARAS INDUSTRIALES DEL ESTADO DE JALISCO.</w:t>
      </w:r>
    </w:p>
    <w:p w:rsidR="00B813B2" w:rsidRDefault="00B813B2" w:rsidP="00B813B2">
      <w:pPr>
        <w:spacing w:after="0"/>
        <w:jc w:val="center"/>
        <w:rPr>
          <w:rFonts w:ascii="Arial" w:hAnsi="Arial" w:cs="Arial"/>
          <w:sz w:val="24"/>
          <w:szCs w:val="24"/>
        </w:rPr>
      </w:pPr>
    </w:p>
    <w:p w:rsidR="00B813B2" w:rsidRDefault="00B813B2" w:rsidP="00B813B2">
      <w:pPr>
        <w:spacing w:after="0" w:line="240" w:lineRule="auto"/>
        <w:jc w:val="center"/>
        <w:rPr>
          <w:rFonts w:ascii="Arial" w:hAnsi="Arial" w:cs="Arial"/>
          <w:sz w:val="24"/>
          <w:szCs w:val="24"/>
        </w:rPr>
      </w:pPr>
    </w:p>
    <w:p w:rsidR="005C72EB" w:rsidRDefault="005C72EB" w:rsidP="0080767B">
      <w:pPr>
        <w:spacing w:after="0" w:line="240" w:lineRule="auto"/>
        <w:jc w:val="center"/>
        <w:rPr>
          <w:rFonts w:ascii="Arial" w:hAnsi="Arial" w:cs="Arial"/>
          <w:sz w:val="24"/>
          <w:szCs w:val="24"/>
        </w:rPr>
      </w:pPr>
    </w:p>
    <w:sectPr w:rsidR="005C72EB" w:rsidSect="00CB25E8">
      <w:headerReference w:type="default" r:id="rId9"/>
      <w:footerReference w:type="default" r:id="rId10"/>
      <w:pgSz w:w="12242" w:h="19301" w:code="133"/>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AD" w:rsidRDefault="000C20AD">
      <w:pPr>
        <w:spacing w:after="0" w:line="240" w:lineRule="auto"/>
      </w:pPr>
      <w:r>
        <w:separator/>
      </w:r>
    </w:p>
  </w:endnote>
  <w:endnote w:type="continuationSeparator" w:id="0">
    <w:p w:rsidR="000C20AD" w:rsidRDefault="000C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6378"/>
      <w:docPartObj>
        <w:docPartGallery w:val="Page Numbers (Bottom of Page)"/>
        <w:docPartUnique/>
      </w:docPartObj>
    </w:sdtPr>
    <w:sdtEndPr/>
    <w:sdtContent>
      <w:p w:rsidR="00B24B08" w:rsidRDefault="00B24B08">
        <w:pPr>
          <w:pStyle w:val="Piedepgina"/>
          <w:jc w:val="right"/>
        </w:pPr>
        <w:r>
          <w:fldChar w:fldCharType="begin"/>
        </w:r>
        <w:r>
          <w:instrText>PAGE   \* MERGEFORMAT</w:instrText>
        </w:r>
        <w:r>
          <w:fldChar w:fldCharType="separate"/>
        </w:r>
        <w:r w:rsidR="00C5494E" w:rsidRPr="00C5494E">
          <w:rPr>
            <w:noProof/>
            <w:lang w:val="es-ES"/>
          </w:rPr>
          <w:t>8</w:t>
        </w:r>
        <w:r>
          <w:fldChar w:fldCharType="end"/>
        </w:r>
      </w:p>
    </w:sdtContent>
  </w:sdt>
  <w:p w:rsidR="00B24B08" w:rsidRDefault="00B24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AD" w:rsidRDefault="000C20AD">
      <w:pPr>
        <w:spacing w:after="0" w:line="240" w:lineRule="auto"/>
      </w:pPr>
      <w:r>
        <w:separator/>
      </w:r>
    </w:p>
  </w:footnote>
  <w:footnote w:type="continuationSeparator" w:id="0">
    <w:p w:rsidR="000C20AD" w:rsidRDefault="000C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08" w:rsidRDefault="00B24B08" w:rsidP="003B23FB">
    <w:pPr>
      <w:pStyle w:val="Encabezado"/>
      <w:jc w:val="right"/>
    </w:pPr>
    <w:r w:rsidRPr="00DE41DB">
      <w:rPr>
        <w:noProof/>
        <w:sz w:val="20"/>
        <w:szCs w:val="20"/>
        <w:lang w:eastAsia="es-MX"/>
      </w:rPr>
      <w:drawing>
        <wp:anchor distT="0" distB="0" distL="114300" distR="114300" simplePos="0" relativeHeight="251658752" behindDoc="0" locked="0" layoutInCell="1" allowOverlap="1" wp14:anchorId="2B049B04" wp14:editId="6ABBB4A8">
          <wp:simplePos x="0" y="0"/>
          <wp:positionH relativeFrom="column">
            <wp:posOffset>-699135</wp:posOffset>
          </wp:positionH>
          <wp:positionV relativeFrom="paragraph">
            <wp:posOffset>-201930</wp:posOffset>
          </wp:positionV>
          <wp:extent cx="1019175" cy="1152525"/>
          <wp:effectExtent l="0" t="0" r="9525" b="9525"/>
          <wp:wrapNone/>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19175" cy="11525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DE41DB">
      <w:rPr>
        <w:noProof/>
        <w:sz w:val="20"/>
        <w:szCs w:val="20"/>
        <w:lang w:eastAsia="es-MX"/>
      </w:rPr>
      <w:drawing>
        <wp:inline distT="0" distB="0" distL="0" distR="0" wp14:anchorId="3E0E7775" wp14:editId="4C09A8F5">
          <wp:extent cx="1123950" cy="1047749"/>
          <wp:effectExtent l="0" t="0" r="0" b="635"/>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130789" cy="1054125"/>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212B"/>
    <w:multiLevelType w:val="hybridMultilevel"/>
    <w:tmpl w:val="67C8CAD4"/>
    <w:lvl w:ilvl="0" w:tplc="ACFCD7FC">
      <w:numFmt w:val="bullet"/>
      <w:lvlText w:val="-"/>
      <w:lvlJc w:val="left"/>
      <w:pPr>
        <w:ind w:left="405" w:hanging="360"/>
      </w:pPr>
      <w:rPr>
        <w:rFonts w:ascii="Century Gothic" w:eastAsiaTheme="minorHAnsi" w:hAnsi="Century Gothic" w:cstheme="minorBid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nsid w:val="21CD5D73"/>
    <w:multiLevelType w:val="hybridMultilevel"/>
    <w:tmpl w:val="8E64F8A6"/>
    <w:lvl w:ilvl="0" w:tplc="96026BAE">
      <w:start w:val="4"/>
      <w:numFmt w:val="bullet"/>
      <w:lvlText w:val="-"/>
      <w:lvlJc w:val="left"/>
      <w:pPr>
        <w:ind w:left="1778" w:hanging="360"/>
      </w:pPr>
      <w:rPr>
        <w:rFonts w:ascii="Courier New" w:eastAsiaTheme="minorHAnsi" w:hAnsi="Courier New" w:cs="Courier New"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nsid w:val="265F45E0"/>
    <w:multiLevelType w:val="hybridMultilevel"/>
    <w:tmpl w:val="E8B06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9C40344"/>
    <w:multiLevelType w:val="hybridMultilevel"/>
    <w:tmpl w:val="4E0A5ADA"/>
    <w:lvl w:ilvl="0" w:tplc="E9BC93DE">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C754993"/>
    <w:multiLevelType w:val="hybridMultilevel"/>
    <w:tmpl w:val="7FCE75A4"/>
    <w:lvl w:ilvl="0" w:tplc="B1DCF81E">
      <w:start w:val="1"/>
      <w:numFmt w:val="bullet"/>
      <w:lvlText w:val="•"/>
      <w:lvlJc w:val="left"/>
      <w:pPr>
        <w:tabs>
          <w:tab w:val="num" w:pos="720"/>
        </w:tabs>
        <w:ind w:left="720" w:hanging="360"/>
      </w:pPr>
      <w:rPr>
        <w:rFonts w:ascii="Arial" w:hAnsi="Arial" w:hint="default"/>
      </w:rPr>
    </w:lvl>
    <w:lvl w:ilvl="1" w:tplc="3C84EDE4" w:tentative="1">
      <w:start w:val="1"/>
      <w:numFmt w:val="bullet"/>
      <w:lvlText w:val="•"/>
      <w:lvlJc w:val="left"/>
      <w:pPr>
        <w:tabs>
          <w:tab w:val="num" w:pos="1440"/>
        </w:tabs>
        <w:ind w:left="1440" w:hanging="360"/>
      </w:pPr>
      <w:rPr>
        <w:rFonts w:ascii="Arial" w:hAnsi="Arial" w:hint="default"/>
      </w:rPr>
    </w:lvl>
    <w:lvl w:ilvl="2" w:tplc="F2B6D9B0" w:tentative="1">
      <w:start w:val="1"/>
      <w:numFmt w:val="bullet"/>
      <w:lvlText w:val="•"/>
      <w:lvlJc w:val="left"/>
      <w:pPr>
        <w:tabs>
          <w:tab w:val="num" w:pos="2160"/>
        </w:tabs>
        <w:ind w:left="2160" w:hanging="360"/>
      </w:pPr>
      <w:rPr>
        <w:rFonts w:ascii="Arial" w:hAnsi="Arial" w:hint="default"/>
      </w:rPr>
    </w:lvl>
    <w:lvl w:ilvl="3" w:tplc="DE503D9A" w:tentative="1">
      <w:start w:val="1"/>
      <w:numFmt w:val="bullet"/>
      <w:lvlText w:val="•"/>
      <w:lvlJc w:val="left"/>
      <w:pPr>
        <w:tabs>
          <w:tab w:val="num" w:pos="2880"/>
        </w:tabs>
        <w:ind w:left="2880" w:hanging="360"/>
      </w:pPr>
      <w:rPr>
        <w:rFonts w:ascii="Arial" w:hAnsi="Arial" w:hint="default"/>
      </w:rPr>
    </w:lvl>
    <w:lvl w:ilvl="4" w:tplc="8982D34E" w:tentative="1">
      <w:start w:val="1"/>
      <w:numFmt w:val="bullet"/>
      <w:lvlText w:val="•"/>
      <w:lvlJc w:val="left"/>
      <w:pPr>
        <w:tabs>
          <w:tab w:val="num" w:pos="3600"/>
        </w:tabs>
        <w:ind w:left="3600" w:hanging="360"/>
      </w:pPr>
      <w:rPr>
        <w:rFonts w:ascii="Arial" w:hAnsi="Arial" w:hint="default"/>
      </w:rPr>
    </w:lvl>
    <w:lvl w:ilvl="5" w:tplc="EFFE624A" w:tentative="1">
      <w:start w:val="1"/>
      <w:numFmt w:val="bullet"/>
      <w:lvlText w:val="•"/>
      <w:lvlJc w:val="left"/>
      <w:pPr>
        <w:tabs>
          <w:tab w:val="num" w:pos="4320"/>
        </w:tabs>
        <w:ind w:left="4320" w:hanging="360"/>
      </w:pPr>
      <w:rPr>
        <w:rFonts w:ascii="Arial" w:hAnsi="Arial" w:hint="default"/>
      </w:rPr>
    </w:lvl>
    <w:lvl w:ilvl="6" w:tplc="4A121AC6" w:tentative="1">
      <w:start w:val="1"/>
      <w:numFmt w:val="bullet"/>
      <w:lvlText w:val="•"/>
      <w:lvlJc w:val="left"/>
      <w:pPr>
        <w:tabs>
          <w:tab w:val="num" w:pos="5040"/>
        </w:tabs>
        <w:ind w:left="5040" w:hanging="360"/>
      </w:pPr>
      <w:rPr>
        <w:rFonts w:ascii="Arial" w:hAnsi="Arial" w:hint="default"/>
      </w:rPr>
    </w:lvl>
    <w:lvl w:ilvl="7" w:tplc="7B46C7E0" w:tentative="1">
      <w:start w:val="1"/>
      <w:numFmt w:val="bullet"/>
      <w:lvlText w:val="•"/>
      <w:lvlJc w:val="left"/>
      <w:pPr>
        <w:tabs>
          <w:tab w:val="num" w:pos="5760"/>
        </w:tabs>
        <w:ind w:left="5760" w:hanging="360"/>
      </w:pPr>
      <w:rPr>
        <w:rFonts w:ascii="Arial" w:hAnsi="Arial" w:hint="default"/>
      </w:rPr>
    </w:lvl>
    <w:lvl w:ilvl="8" w:tplc="582C2A7C" w:tentative="1">
      <w:start w:val="1"/>
      <w:numFmt w:val="bullet"/>
      <w:lvlText w:val="•"/>
      <w:lvlJc w:val="left"/>
      <w:pPr>
        <w:tabs>
          <w:tab w:val="num" w:pos="6480"/>
        </w:tabs>
        <w:ind w:left="6480" w:hanging="360"/>
      </w:pPr>
      <w:rPr>
        <w:rFonts w:ascii="Arial" w:hAnsi="Arial" w:hint="default"/>
      </w:rPr>
    </w:lvl>
  </w:abstractNum>
  <w:abstractNum w:abstractNumId="5">
    <w:nsid w:val="5F284F14"/>
    <w:multiLevelType w:val="hybridMultilevel"/>
    <w:tmpl w:val="D82ED8C2"/>
    <w:lvl w:ilvl="0" w:tplc="2BD86C3E">
      <w:start w:val="1"/>
      <w:numFmt w:val="bullet"/>
      <w:lvlText w:val="•"/>
      <w:lvlJc w:val="left"/>
      <w:pPr>
        <w:tabs>
          <w:tab w:val="num" w:pos="720"/>
        </w:tabs>
        <w:ind w:left="720" w:hanging="360"/>
      </w:pPr>
      <w:rPr>
        <w:rFonts w:ascii="Times New Roman" w:hAnsi="Times New Roman" w:hint="default"/>
      </w:rPr>
    </w:lvl>
    <w:lvl w:ilvl="1" w:tplc="0366C812" w:tentative="1">
      <w:start w:val="1"/>
      <w:numFmt w:val="bullet"/>
      <w:lvlText w:val="•"/>
      <w:lvlJc w:val="left"/>
      <w:pPr>
        <w:tabs>
          <w:tab w:val="num" w:pos="1440"/>
        </w:tabs>
        <w:ind w:left="1440" w:hanging="360"/>
      </w:pPr>
      <w:rPr>
        <w:rFonts w:ascii="Times New Roman" w:hAnsi="Times New Roman" w:hint="default"/>
      </w:rPr>
    </w:lvl>
    <w:lvl w:ilvl="2" w:tplc="F62814AC" w:tentative="1">
      <w:start w:val="1"/>
      <w:numFmt w:val="bullet"/>
      <w:lvlText w:val="•"/>
      <w:lvlJc w:val="left"/>
      <w:pPr>
        <w:tabs>
          <w:tab w:val="num" w:pos="2160"/>
        </w:tabs>
        <w:ind w:left="2160" w:hanging="360"/>
      </w:pPr>
      <w:rPr>
        <w:rFonts w:ascii="Times New Roman" w:hAnsi="Times New Roman" w:hint="default"/>
      </w:rPr>
    </w:lvl>
    <w:lvl w:ilvl="3" w:tplc="6C42814C" w:tentative="1">
      <w:start w:val="1"/>
      <w:numFmt w:val="bullet"/>
      <w:lvlText w:val="•"/>
      <w:lvlJc w:val="left"/>
      <w:pPr>
        <w:tabs>
          <w:tab w:val="num" w:pos="2880"/>
        </w:tabs>
        <w:ind w:left="2880" w:hanging="360"/>
      </w:pPr>
      <w:rPr>
        <w:rFonts w:ascii="Times New Roman" w:hAnsi="Times New Roman" w:hint="default"/>
      </w:rPr>
    </w:lvl>
    <w:lvl w:ilvl="4" w:tplc="A2F40370" w:tentative="1">
      <w:start w:val="1"/>
      <w:numFmt w:val="bullet"/>
      <w:lvlText w:val="•"/>
      <w:lvlJc w:val="left"/>
      <w:pPr>
        <w:tabs>
          <w:tab w:val="num" w:pos="3600"/>
        </w:tabs>
        <w:ind w:left="3600" w:hanging="360"/>
      </w:pPr>
      <w:rPr>
        <w:rFonts w:ascii="Times New Roman" w:hAnsi="Times New Roman" w:hint="default"/>
      </w:rPr>
    </w:lvl>
    <w:lvl w:ilvl="5" w:tplc="1C042980" w:tentative="1">
      <w:start w:val="1"/>
      <w:numFmt w:val="bullet"/>
      <w:lvlText w:val="•"/>
      <w:lvlJc w:val="left"/>
      <w:pPr>
        <w:tabs>
          <w:tab w:val="num" w:pos="4320"/>
        </w:tabs>
        <w:ind w:left="4320" w:hanging="360"/>
      </w:pPr>
      <w:rPr>
        <w:rFonts w:ascii="Times New Roman" w:hAnsi="Times New Roman" w:hint="default"/>
      </w:rPr>
    </w:lvl>
    <w:lvl w:ilvl="6" w:tplc="80247CC8" w:tentative="1">
      <w:start w:val="1"/>
      <w:numFmt w:val="bullet"/>
      <w:lvlText w:val="•"/>
      <w:lvlJc w:val="left"/>
      <w:pPr>
        <w:tabs>
          <w:tab w:val="num" w:pos="5040"/>
        </w:tabs>
        <w:ind w:left="5040" w:hanging="360"/>
      </w:pPr>
      <w:rPr>
        <w:rFonts w:ascii="Times New Roman" w:hAnsi="Times New Roman" w:hint="default"/>
      </w:rPr>
    </w:lvl>
    <w:lvl w:ilvl="7" w:tplc="A3C64A34" w:tentative="1">
      <w:start w:val="1"/>
      <w:numFmt w:val="bullet"/>
      <w:lvlText w:val="•"/>
      <w:lvlJc w:val="left"/>
      <w:pPr>
        <w:tabs>
          <w:tab w:val="num" w:pos="5760"/>
        </w:tabs>
        <w:ind w:left="5760" w:hanging="360"/>
      </w:pPr>
      <w:rPr>
        <w:rFonts w:ascii="Times New Roman" w:hAnsi="Times New Roman" w:hint="default"/>
      </w:rPr>
    </w:lvl>
    <w:lvl w:ilvl="8" w:tplc="0D64FE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E6F3527"/>
    <w:multiLevelType w:val="hybridMultilevel"/>
    <w:tmpl w:val="B726CB26"/>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7">
    <w:nsid w:val="7F941B4D"/>
    <w:multiLevelType w:val="hybridMultilevel"/>
    <w:tmpl w:val="3782F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56"/>
    <w:rsid w:val="0000194D"/>
    <w:rsid w:val="000130B2"/>
    <w:rsid w:val="00026210"/>
    <w:rsid w:val="00026272"/>
    <w:rsid w:val="00027644"/>
    <w:rsid w:val="00040E41"/>
    <w:rsid w:val="00047E93"/>
    <w:rsid w:val="00053A18"/>
    <w:rsid w:val="00061EFE"/>
    <w:rsid w:val="0006381D"/>
    <w:rsid w:val="00081E78"/>
    <w:rsid w:val="000830E9"/>
    <w:rsid w:val="0009705D"/>
    <w:rsid w:val="0009760D"/>
    <w:rsid w:val="000A13A4"/>
    <w:rsid w:val="000C20AD"/>
    <w:rsid w:val="000F2C4E"/>
    <w:rsid w:val="000F4D3F"/>
    <w:rsid w:val="00102893"/>
    <w:rsid w:val="0010366E"/>
    <w:rsid w:val="001129DB"/>
    <w:rsid w:val="00114E3B"/>
    <w:rsid w:val="001174FE"/>
    <w:rsid w:val="001246AB"/>
    <w:rsid w:val="00147E84"/>
    <w:rsid w:val="001518BF"/>
    <w:rsid w:val="00160EBA"/>
    <w:rsid w:val="0016364E"/>
    <w:rsid w:val="0017141A"/>
    <w:rsid w:val="001771C4"/>
    <w:rsid w:val="001906D4"/>
    <w:rsid w:val="001A3508"/>
    <w:rsid w:val="001B033A"/>
    <w:rsid w:val="001E5BD1"/>
    <w:rsid w:val="001E7239"/>
    <w:rsid w:val="001F0B04"/>
    <w:rsid w:val="00207F45"/>
    <w:rsid w:val="00213241"/>
    <w:rsid w:val="0022364D"/>
    <w:rsid w:val="00225090"/>
    <w:rsid w:val="00225834"/>
    <w:rsid w:val="00235B32"/>
    <w:rsid w:val="0024582C"/>
    <w:rsid w:val="002663C6"/>
    <w:rsid w:val="00266FC2"/>
    <w:rsid w:val="002705AE"/>
    <w:rsid w:val="00276389"/>
    <w:rsid w:val="002A75EC"/>
    <w:rsid w:val="002B0A12"/>
    <w:rsid w:val="002B291E"/>
    <w:rsid w:val="002B561E"/>
    <w:rsid w:val="002C6461"/>
    <w:rsid w:val="002D6325"/>
    <w:rsid w:val="002D699D"/>
    <w:rsid w:val="002E2E80"/>
    <w:rsid w:val="002F3A58"/>
    <w:rsid w:val="00320215"/>
    <w:rsid w:val="00333F4E"/>
    <w:rsid w:val="00336502"/>
    <w:rsid w:val="00342462"/>
    <w:rsid w:val="00354D44"/>
    <w:rsid w:val="00356266"/>
    <w:rsid w:val="00361EDC"/>
    <w:rsid w:val="003748CA"/>
    <w:rsid w:val="00374A78"/>
    <w:rsid w:val="003822E3"/>
    <w:rsid w:val="00397E10"/>
    <w:rsid w:val="003A0254"/>
    <w:rsid w:val="003A45C7"/>
    <w:rsid w:val="003A5180"/>
    <w:rsid w:val="003A57D8"/>
    <w:rsid w:val="003A6AFE"/>
    <w:rsid w:val="003B23FB"/>
    <w:rsid w:val="003B3AE9"/>
    <w:rsid w:val="003B6BFE"/>
    <w:rsid w:val="003D2229"/>
    <w:rsid w:val="003E2539"/>
    <w:rsid w:val="003F0C8D"/>
    <w:rsid w:val="00402DCA"/>
    <w:rsid w:val="00411E85"/>
    <w:rsid w:val="004162B0"/>
    <w:rsid w:val="00421FE1"/>
    <w:rsid w:val="004220AB"/>
    <w:rsid w:val="00432196"/>
    <w:rsid w:val="00434A3D"/>
    <w:rsid w:val="0044119F"/>
    <w:rsid w:val="00442F9F"/>
    <w:rsid w:val="00463AE4"/>
    <w:rsid w:val="00464B30"/>
    <w:rsid w:val="00480901"/>
    <w:rsid w:val="00481B27"/>
    <w:rsid w:val="0048584B"/>
    <w:rsid w:val="00487E49"/>
    <w:rsid w:val="004A025E"/>
    <w:rsid w:val="004A7201"/>
    <w:rsid w:val="004B3EE4"/>
    <w:rsid w:val="004B4ED1"/>
    <w:rsid w:val="004B5645"/>
    <w:rsid w:val="004C0DEF"/>
    <w:rsid w:val="004C2A06"/>
    <w:rsid w:val="004C4301"/>
    <w:rsid w:val="004E2F16"/>
    <w:rsid w:val="004F170E"/>
    <w:rsid w:val="005174D7"/>
    <w:rsid w:val="00523655"/>
    <w:rsid w:val="005260B0"/>
    <w:rsid w:val="00531677"/>
    <w:rsid w:val="00534B46"/>
    <w:rsid w:val="005355F8"/>
    <w:rsid w:val="00545866"/>
    <w:rsid w:val="005505AC"/>
    <w:rsid w:val="00554866"/>
    <w:rsid w:val="00555549"/>
    <w:rsid w:val="00561A5D"/>
    <w:rsid w:val="005701B1"/>
    <w:rsid w:val="0057119A"/>
    <w:rsid w:val="00581550"/>
    <w:rsid w:val="00590C5F"/>
    <w:rsid w:val="0059132E"/>
    <w:rsid w:val="00593127"/>
    <w:rsid w:val="005A4BE3"/>
    <w:rsid w:val="005A7AEF"/>
    <w:rsid w:val="005B31DF"/>
    <w:rsid w:val="005B6997"/>
    <w:rsid w:val="005C3736"/>
    <w:rsid w:val="005C388F"/>
    <w:rsid w:val="005C72EB"/>
    <w:rsid w:val="005D72B2"/>
    <w:rsid w:val="005E01D5"/>
    <w:rsid w:val="005E35BA"/>
    <w:rsid w:val="005E6B60"/>
    <w:rsid w:val="005F1156"/>
    <w:rsid w:val="00607210"/>
    <w:rsid w:val="006103D4"/>
    <w:rsid w:val="006259F3"/>
    <w:rsid w:val="006341A7"/>
    <w:rsid w:val="00644A9F"/>
    <w:rsid w:val="00645378"/>
    <w:rsid w:val="006529E6"/>
    <w:rsid w:val="00656E4C"/>
    <w:rsid w:val="00673ABB"/>
    <w:rsid w:val="00675790"/>
    <w:rsid w:val="00686676"/>
    <w:rsid w:val="00691E40"/>
    <w:rsid w:val="006933DC"/>
    <w:rsid w:val="00693AB1"/>
    <w:rsid w:val="006A3C56"/>
    <w:rsid w:val="006A6899"/>
    <w:rsid w:val="006A703B"/>
    <w:rsid w:val="006B62DA"/>
    <w:rsid w:val="006C3CA3"/>
    <w:rsid w:val="006D67A8"/>
    <w:rsid w:val="006F0D50"/>
    <w:rsid w:val="006F4AEB"/>
    <w:rsid w:val="006F6A34"/>
    <w:rsid w:val="00701150"/>
    <w:rsid w:val="007018C1"/>
    <w:rsid w:val="007021B6"/>
    <w:rsid w:val="00703518"/>
    <w:rsid w:val="00725937"/>
    <w:rsid w:val="00731620"/>
    <w:rsid w:val="00762BA1"/>
    <w:rsid w:val="007643CF"/>
    <w:rsid w:val="00770C6A"/>
    <w:rsid w:val="00775EAC"/>
    <w:rsid w:val="00787819"/>
    <w:rsid w:val="00793E24"/>
    <w:rsid w:val="007B29FB"/>
    <w:rsid w:val="007B36E1"/>
    <w:rsid w:val="007C339D"/>
    <w:rsid w:val="007D1F2A"/>
    <w:rsid w:val="007D561E"/>
    <w:rsid w:val="007D56E7"/>
    <w:rsid w:val="007E49F5"/>
    <w:rsid w:val="007E4AF2"/>
    <w:rsid w:val="007E5F5A"/>
    <w:rsid w:val="007E712A"/>
    <w:rsid w:val="00801C79"/>
    <w:rsid w:val="0080767B"/>
    <w:rsid w:val="00814B57"/>
    <w:rsid w:val="00821F99"/>
    <w:rsid w:val="00830FF1"/>
    <w:rsid w:val="00836983"/>
    <w:rsid w:val="008437D3"/>
    <w:rsid w:val="00854639"/>
    <w:rsid w:val="00861CEB"/>
    <w:rsid w:val="008646E4"/>
    <w:rsid w:val="008658E7"/>
    <w:rsid w:val="00867C9A"/>
    <w:rsid w:val="00867FA8"/>
    <w:rsid w:val="00885BC0"/>
    <w:rsid w:val="0089063A"/>
    <w:rsid w:val="008A019A"/>
    <w:rsid w:val="008A2127"/>
    <w:rsid w:val="008A5FA2"/>
    <w:rsid w:val="008A7358"/>
    <w:rsid w:val="008B1D90"/>
    <w:rsid w:val="008D3D96"/>
    <w:rsid w:val="008E08F6"/>
    <w:rsid w:val="008E4202"/>
    <w:rsid w:val="008F09E3"/>
    <w:rsid w:val="008F17AA"/>
    <w:rsid w:val="008F67F1"/>
    <w:rsid w:val="00902577"/>
    <w:rsid w:val="00912BB3"/>
    <w:rsid w:val="00922DC1"/>
    <w:rsid w:val="00923CF8"/>
    <w:rsid w:val="009256F3"/>
    <w:rsid w:val="009322AD"/>
    <w:rsid w:val="00932ED0"/>
    <w:rsid w:val="00941D92"/>
    <w:rsid w:val="009775E9"/>
    <w:rsid w:val="00983125"/>
    <w:rsid w:val="00993E65"/>
    <w:rsid w:val="00994B95"/>
    <w:rsid w:val="009A5824"/>
    <w:rsid w:val="009C21B7"/>
    <w:rsid w:val="009D18B9"/>
    <w:rsid w:val="009D4A6D"/>
    <w:rsid w:val="009D792A"/>
    <w:rsid w:val="009E4A9F"/>
    <w:rsid w:val="009E7E6C"/>
    <w:rsid w:val="009F0526"/>
    <w:rsid w:val="009F4E5A"/>
    <w:rsid w:val="00A04405"/>
    <w:rsid w:val="00A24198"/>
    <w:rsid w:val="00A303D5"/>
    <w:rsid w:val="00A32C60"/>
    <w:rsid w:val="00A3548E"/>
    <w:rsid w:val="00A42036"/>
    <w:rsid w:val="00A434ED"/>
    <w:rsid w:val="00A51096"/>
    <w:rsid w:val="00A528B6"/>
    <w:rsid w:val="00A554CF"/>
    <w:rsid w:val="00A66A96"/>
    <w:rsid w:val="00A673EB"/>
    <w:rsid w:val="00A761FC"/>
    <w:rsid w:val="00AA0AA4"/>
    <w:rsid w:val="00AB0B77"/>
    <w:rsid w:val="00AB2DF3"/>
    <w:rsid w:val="00AB3F4F"/>
    <w:rsid w:val="00AB5403"/>
    <w:rsid w:val="00AC6333"/>
    <w:rsid w:val="00AD377C"/>
    <w:rsid w:val="00AE1E81"/>
    <w:rsid w:val="00AE20D1"/>
    <w:rsid w:val="00AE3B7F"/>
    <w:rsid w:val="00AF561C"/>
    <w:rsid w:val="00B044A0"/>
    <w:rsid w:val="00B24B08"/>
    <w:rsid w:val="00B25E23"/>
    <w:rsid w:val="00B32177"/>
    <w:rsid w:val="00B52F02"/>
    <w:rsid w:val="00B56E43"/>
    <w:rsid w:val="00B63447"/>
    <w:rsid w:val="00B648C3"/>
    <w:rsid w:val="00B71027"/>
    <w:rsid w:val="00B73ED4"/>
    <w:rsid w:val="00B76F5A"/>
    <w:rsid w:val="00B77204"/>
    <w:rsid w:val="00B813B2"/>
    <w:rsid w:val="00B813DB"/>
    <w:rsid w:val="00B85171"/>
    <w:rsid w:val="00B9126E"/>
    <w:rsid w:val="00BA17B9"/>
    <w:rsid w:val="00BA18AD"/>
    <w:rsid w:val="00BA72F8"/>
    <w:rsid w:val="00BC28CD"/>
    <w:rsid w:val="00BD26AD"/>
    <w:rsid w:val="00BD57AB"/>
    <w:rsid w:val="00BE168B"/>
    <w:rsid w:val="00BE3316"/>
    <w:rsid w:val="00BF1DC0"/>
    <w:rsid w:val="00C142D1"/>
    <w:rsid w:val="00C15093"/>
    <w:rsid w:val="00C22630"/>
    <w:rsid w:val="00C33463"/>
    <w:rsid w:val="00C5054D"/>
    <w:rsid w:val="00C5095F"/>
    <w:rsid w:val="00C5494E"/>
    <w:rsid w:val="00C61778"/>
    <w:rsid w:val="00C66909"/>
    <w:rsid w:val="00C70FE2"/>
    <w:rsid w:val="00C83060"/>
    <w:rsid w:val="00C84EB1"/>
    <w:rsid w:val="00C86649"/>
    <w:rsid w:val="00CB204D"/>
    <w:rsid w:val="00CB25E8"/>
    <w:rsid w:val="00CB6ADD"/>
    <w:rsid w:val="00CC0CF1"/>
    <w:rsid w:val="00CC1C60"/>
    <w:rsid w:val="00D00937"/>
    <w:rsid w:val="00D03800"/>
    <w:rsid w:val="00D0609B"/>
    <w:rsid w:val="00D210FD"/>
    <w:rsid w:val="00D276A1"/>
    <w:rsid w:val="00D33AB5"/>
    <w:rsid w:val="00D47484"/>
    <w:rsid w:val="00D75267"/>
    <w:rsid w:val="00DA59CC"/>
    <w:rsid w:val="00DC3975"/>
    <w:rsid w:val="00DC5C47"/>
    <w:rsid w:val="00DD5002"/>
    <w:rsid w:val="00DD6E5E"/>
    <w:rsid w:val="00DE1B2D"/>
    <w:rsid w:val="00E024D0"/>
    <w:rsid w:val="00E02CDE"/>
    <w:rsid w:val="00E105C6"/>
    <w:rsid w:val="00E12EF2"/>
    <w:rsid w:val="00E27017"/>
    <w:rsid w:val="00E418C0"/>
    <w:rsid w:val="00E5017F"/>
    <w:rsid w:val="00E53CA4"/>
    <w:rsid w:val="00E8674D"/>
    <w:rsid w:val="00E97AD7"/>
    <w:rsid w:val="00EA407C"/>
    <w:rsid w:val="00EC0287"/>
    <w:rsid w:val="00EC04A2"/>
    <w:rsid w:val="00EC10E6"/>
    <w:rsid w:val="00ED1D64"/>
    <w:rsid w:val="00ED329F"/>
    <w:rsid w:val="00ED7AAE"/>
    <w:rsid w:val="00EE2F15"/>
    <w:rsid w:val="00EF280C"/>
    <w:rsid w:val="00EF2EE9"/>
    <w:rsid w:val="00EF2EEB"/>
    <w:rsid w:val="00EF4253"/>
    <w:rsid w:val="00EF5E4D"/>
    <w:rsid w:val="00EF7C33"/>
    <w:rsid w:val="00F073E6"/>
    <w:rsid w:val="00F11B6A"/>
    <w:rsid w:val="00F20CD4"/>
    <w:rsid w:val="00F226F7"/>
    <w:rsid w:val="00F25942"/>
    <w:rsid w:val="00F5356B"/>
    <w:rsid w:val="00F5494D"/>
    <w:rsid w:val="00F575B9"/>
    <w:rsid w:val="00F65CC3"/>
    <w:rsid w:val="00F66437"/>
    <w:rsid w:val="00F71C23"/>
    <w:rsid w:val="00F73C21"/>
    <w:rsid w:val="00F74035"/>
    <w:rsid w:val="00F8421D"/>
    <w:rsid w:val="00F87B28"/>
    <w:rsid w:val="00F935B3"/>
    <w:rsid w:val="00FB5B02"/>
    <w:rsid w:val="00FC0488"/>
    <w:rsid w:val="00FC1E00"/>
    <w:rsid w:val="00FD11D1"/>
    <w:rsid w:val="00FD5111"/>
    <w:rsid w:val="00FF1572"/>
    <w:rsid w:val="00FF30F8"/>
    <w:rsid w:val="00FF3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3C56"/>
    <w:rPr>
      <w:rFonts w:ascii="Calibri" w:eastAsia="Calibri" w:hAnsi="Calibri" w:cs="Times New Roman"/>
    </w:rPr>
  </w:style>
  <w:style w:type="paragraph" w:styleId="Piedepgina">
    <w:name w:val="footer"/>
    <w:basedOn w:val="Normal"/>
    <w:link w:val="Piedepgina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A3C56"/>
    <w:rPr>
      <w:rFonts w:ascii="Calibri" w:eastAsia="Calibri" w:hAnsi="Calibri" w:cs="Times New Roman"/>
    </w:rPr>
  </w:style>
  <w:style w:type="paragraph" w:styleId="Textodeglobo">
    <w:name w:val="Balloon Text"/>
    <w:basedOn w:val="Normal"/>
    <w:link w:val="TextodegloboCar"/>
    <w:uiPriority w:val="99"/>
    <w:semiHidden/>
    <w:unhideWhenUsed/>
    <w:rsid w:val="006A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56"/>
    <w:rPr>
      <w:rFonts w:ascii="Tahoma" w:hAnsi="Tahoma" w:cs="Tahoma"/>
      <w:sz w:val="16"/>
      <w:szCs w:val="16"/>
    </w:rPr>
  </w:style>
  <w:style w:type="table" w:styleId="Tablaconcuadrcula">
    <w:name w:val="Table Grid"/>
    <w:basedOn w:val="Tablanormal"/>
    <w:uiPriority w:val="39"/>
    <w:rsid w:val="003A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561E"/>
    <w:pPr>
      <w:ind w:left="720"/>
      <w:contextualSpacing/>
    </w:pPr>
  </w:style>
  <w:style w:type="character" w:styleId="Hipervnculo">
    <w:name w:val="Hyperlink"/>
    <w:basedOn w:val="Fuentedeprrafopredeter"/>
    <w:uiPriority w:val="99"/>
    <w:unhideWhenUsed/>
    <w:rsid w:val="00266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3C56"/>
    <w:rPr>
      <w:rFonts w:ascii="Calibri" w:eastAsia="Calibri" w:hAnsi="Calibri" w:cs="Times New Roman"/>
    </w:rPr>
  </w:style>
  <w:style w:type="paragraph" w:styleId="Piedepgina">
    <w:name w:val="footer"/>
    <w:basedOn w:val="Normal"/>
    <w:link w:val="Piedepgina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A3C56"/>
    <w:rPr>
      <w:rFonts w:ascii="Calibri" w:eastAsia="Calibri" w:hAnsi="Calibri" w:cs="Times New Roman"/>
    </w:rPr>
  </w:style>
  <w:style w:type="paragraph" w:styleId="Textodeglobo">
    <w:name w:val="Balloon Text"/>
    <w:basedOn w:val="Normal"/>
    <w:link w:val="TextodegloboCar"/>
    <w:uiPriority w:val="99"/>
    <w:semiHidden/>
    <w:unhideWhenUsed/>
    <w:rsid w:val="006A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56"/>
    <w:rPr>
      <w:rFonts w:ascii="Tahoma" w:hAnsi="Tahoma" w:cs="Tahoma"/>
      <w:sz w:val="16"/>
      <w:szCs w:val="16"/>
    </w:rPr>
  </w:style>
  <w:style w:type="table" w:styleId="Tablaconcuadrcula">
    <w:name w:val="Table Grid"/>
    <w:basedOn w:val="Tablanormal"/>
    <w:uiPriority w:val="39"/>
    <w:rsid w:val="003A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561E"/>
    <w:pPr>
      <w:ind w:left="720"/>
      <w:contextualSpacing/>
    </w:pPr>
  </w:style>
  <w:style w:type="character" w:styleId="Hipervnculo">
    <w:name w:val="Hyperlink"/>
    <w:basedOn w:val="Fuentedeprrafopredeter"/>
    <w:uiPriority w:val="99"/>
    <w:unhideWhenUsed/>
    <w:rsid w:val="00266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64429">
      <w:bodyDiv w:val="1"/>
      <w:marLeft w:val="0"/>
      <w:marRight w:val="0"/>
      <w:marTop w:val="0"/>
      <w:marBottom w:val="0"/>
      <w:divBdr>
        <w:top w:val="none" w:sz="0" w:space="0" w:color="auto"/>
        <w:left w:val="none" w:sz="0" w:space="0" w:color="auto"/>
        <w:bottom w:val="none" w:sz="0" w:space="0" w:color="auto"/>
        <w:right w:val="none" w:sz="0" w:space="0" w:color="auto"/>
      </w:divBdr>
      <w:divsChild>
        <w:div w:id="706414084">
          <w:marLeft w:val="547"/>
          <w:marRight w:val="0"/>
          <w:marTop w:val="0"/>
          <w:marBottom w:val="0"/>
          <w:divBdr>
            <w:top w:val="none" w:sz="0" w:space="0" w:color="auto"/>
            <w:left w:val="none" w:sz="0" w:space="0" w:color="auto"/>
            <w:bottom w:val="none" w:sz="0" w:space="0" w:color="auto"/>
            <w:right w:val="none" w:sz="0" w:space="0" w:color="auto"/>
          </w:divBdr>
        </w:div>
      </w:divsChild>
    </w:div>
    <w:div w:id="1902904027">
      <w:bodyDiv w:val="1"/>
      <w:marLeft w:val="0"/>
      <w:marRight w:val="0"/>
      <w:marTop w:val="0"/>
      <w:marBottom w:val="0"/>
      <w:divBdr>
        <w:top w:val="none" w:sz="0" w:space="0" w:color="auto"/>
        <w:left w:val="none" w:sz="0" w:space="0" w:color="auto"/>
        <w:bottom w:val="none" w:sz="0" w:space="0" w:color="auto"/>
        <w:right w:val="none" w:sz="0" w:space="0" w:color="auto"/>
      </w:divBdr>
      <w:divsChild>
        <w:div w:id="93352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E421-4DE3-4E5C-95E0-74597647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2997</Words>
  <Characters>16489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SAV5</dc:creator>
  <cp:lastModifiedBy>SAV8</cp:lastModifiedBy>
  <cp:revision>9</cp:revision>
  <cp:lastPrinted>2022-12-21T16:14:00Z</cp:lastPrinted>
  <dcterms:created xsi:type="dcterms:W3CDTF">2022-12-19T18:18:00Z</dcterms:created>
  <dcterms:modified xsi:type="dcterms:W3CDTF">2023-01-10T19:45:00Z</dcterms:modified>
</cp:coreProperties>
</file>