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:rsidR="00924562" w:rsidRDefault="00ED3073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 xml:space="preserve">septiembre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171"/>
      </w:tblGrid>
      <w:tr w:rsidR="00AD1745" w:rsidTr="00AB07C3">
        <w:trPr>
          <w:trHeight w:val="1598"/>
          <w:jc w:val="center"/>
        </w:trPr>
        <w:tc>
          <w:tcPr>
            <w:tcW w:w="3831" w:type="dxa"/>
            <w:shd w:val="clear" w:color="auto" w:fill="CCFFFF"/>
          </w:tcPr>
          <w:p w:rsidR="00AD1745" w:rsidRPr="000E722E" w:rsidRDefault="00AD1745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Reuniones, comisiones y capacitaciones</w:t>
            </w:r>
          </w:p>
        </w:tc>
        <w:tc>
          <w:tcPr>
            <w:tcW w:w="4171" w:type="dxa"/>
            <w:shd w:val="clear" w:color="auto" w:fill="FFC000"/>
          </w:tcPr>
          <w:p w:rsidR="00AD1745" w:rsidRDefault="00AD1745" w:rsidP="004324C4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Talleres de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Inducción para la planeación Operativa 2022-2023 a 92 áreas de la administración pública municipal </w:t>
            </w:r>
          </w:p>
        </w:tc>
      </w:tr>
      <w:tr w:rsidR="00AD1745" w:rsidTr="00AB07C3">
        <w:trPr>
          <w:trHeight w:val="324"/>
          <w:jc w:val="center"/>
        </w:trPr>
        <w:tc>
          <w:tcPr>
            <w:tcW w:w="3831" w:type="dxa"/>
          </w:tcPr>
          <w:p w:rsidR="00AD1745" w:rsidRPr="000E722E" w:rsidRDefault="00AD1745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10</w:t>
            </w:r>
          </w:p>
        </w:tc>
        <w:tc>
          <w:tcPr>
            <w:tcW w:w="4171" w:type="dxa"/>
          </w:tcPr>
          <w:p w:rsidR="00AD1745" w:rsidRDefault="00AD1745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21</w:t>
            </w:r>
          </w:p>
        </w:tc>
      </w:tr>
    </w:tbl>
    <w:p w:rsidR="00EE6C6E" w:rsidRPr="000E722E" w:rsidRDefault="00AD1745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eastAsia="es-ES"/>
        </w:rPr>
        <w:drawing>
          <wp:inline distT="0" distB="0" distL="0" distR="0" wp14:anchorId="6C117D19" wp14:editId="265B13D0">
            <wp:extent cx="6187440" cy="2800350"/>
            <wp:effectExtent l="0" t="0" r="381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905E7">
        <w:rPr>
          <w:noProof/>
          <w:lang w:eastAsia="es-ES"/>
        </w:rPr>
        <w:t xml:space="preserve">  </w:t>
      </w:r>
      <w:bookmarkStart w:id="0" w:name="_GoBack"/>
      <w:bookmarkEnd w:id="0"/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51" w:rsidRDefault="004E3751" w:rsidP="00EE6C6E">
      <w:pPr>
        <w:spacing w:after="0" w:line="240" w:lineRule="auto"/>
      </w:pPr>
      <w:r>
        <w:separator/>
      </w:r>
    </w:p>
  </w:endnote>
  <w:endnote w:type="continuationSeparator" w:id="0">
    <w:p w:rsidR="004E3751" w:rsidRDefault="004E3751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-683895</wp:posOffset>
          </wp:positionV>
          <wp:extent cx="4647477" cy="11671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902" cy="117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51" w:rsidRDefault="004E3751" w:rsidP="00EE6C6E">
      <w:pPr>
        <w:spacing w:after="0" w:line="240" w:lineRule="auto"/>
      </w:pPr>
      <w:r>
        <w:separator/>
      </w:r>
    </w:p>
  </w:footnote>
  <w:footnote w:type="continuationSeparator" w:id="0">
    <w:p w:rsidR="004E3751" w:rsidRDefault="004E3751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048E1"/>
    <w:rsid w:val="00122D41"/>
    <w:rsid w:val="001B41A8"/>
    <w:rsid w:val="002905E7"/>
    <w:rsid w:val="003B0898"/>
    <w:rsid w:val="003D0A9C"/>
    <w:rsid w:val="003F3EB7"/>
    <w:rsid w:val="004324C4"/>
    <w:rsid w:val="004721AB"/>
    <w:rsid w:val="004E3751"/>
    <w:rsid w:val="00541645"/>
    <w:rsid w:val="00547788"/>
    <w:rsid w:val="005D122F"/>
    <w:rsid w:val="00735016"/>
    <w:rsid w:val="00757531"/>
    <w:rsid w:val="007C43D1"/>
    <w:rsid w:val="007D2A5F"/>
    <w:rsid w:val="00842AAF"/>
    <w:rsid w:val="00924562"/>
    <w:rsid w:val="0093398C"/>
    <w:rsid w:val="009D0714"/>
    <w:rsid w:val="009D704F"/>
    <w:rsid w:val="009E4C14"/>
    <w:rsid w:val="00A259A7"/>
    <w:rsid w:val="00AB07C3"/>
    <w:rsid w:val="00AD1745"/>
    <w:rsid w:val="00B1668A"/>
    <w:rsid w:val="00B32792"/>
    <w:rsid w:val="00B40247"/>
    <w:rsid w:val="00B65E59"/>
    <w:rsid w:val="00BE3E6A"/>
    <w:rsid w:val="00C14A2E"/>
    <w:rsid w:val="00C8044F"/>
    <w:rsid w:val="00DC15C0"/>
    <w:rsid w:val="00DE42AF"/>
    <w:rsid w:val="00E2678B"/>
    <w:rsid w:val="00EA3ACB"/>
    <w:rsid w:val="00ED3073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C3FB39"/>
  <w15:chartTrackingRefBased/>
  <w15:docId w15:val="{D26452F1-010F-4138-B964-4B2A57F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ES" sz="1800" b="1" i="0" baseline="0">
                <a:effectLst/>
              </a:rPr>
              <a:t>Actividades de la Dirección de Planeación y Programación </a:t>
            </a:r>
            <a:endParaRPr lang="es-ES">
              <a:effectLst/>
            </a:endParaRPr>
          </a:p>
        </c:rich>
      </c:tx>
      <c:layout>
        <c:manualLayout>
          <c:xMode val="edge"/>
          <c:yMode val="edge"/>
          <c:x val="0.12498316498316502"/>
          <c:y val="6.23582766439909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3.5127192343612106E-2"/>
          <c:y val="0.19036299034049314"/>
          <c:w val="0.82522826648845171"/>
          <c:h val="0.604792258110593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65-4C1D-8E35-B5A7028BD67F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65-4C1D-8E35-B5A7028BD67F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965-4C1D-8E35-B5A7028BD6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2"/>
                <c:pt idx="0">
                  <c:v>REUNIONES, COMISIONES Y CAPACITACIONES</c:v>
                </c:pt>
                <c:pt idx="1">
                  <c:v>Talleres de  Inducción para la planeación Operativa 2022-2023 a 92 áreas de la administración pública municipal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10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65-4C1D-8E35-B5A7028BD6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E707-2505-4919-9753-5AD058B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3</cp:revision>
  <cp:lastPrinted>2022-03-18T18:45:00Z</cp:lastPrinted>
  <dcterms:created xsi:type="dcterms:W3CDTF">2022-10-14T20:51:00Z</dcterms:created>
  <dcterms:modified xsi:type="dcterms:W3CDTF">2022-10-14T20:52:00Z</dcterms:modified>
</cp:coreProperties>
</file>