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62143F38" w:rsidR="00A4024B" w:rsidRPr="004C573C" w:rsidRDefault="00A4024B" w:rsidP="006C3405">
      <w:pPr>
        <w:ind w:left="3540"/>
      </w:pPr>
      <w:r>
        <w:t>San Pedro Tlaquepaque, Jalisco</w:t>
      </w:r>
      <w:r w:rsidR="00436A9C">
        <w:t xml:space="preserve"> 6</w:t>
      </w:r>
      <w:r w:rsidR="0068687E">
        <w:t xml:space="preserve"> </w:t>
      </w:r>
      <w:r>
        <w:t xml:space="preserve">de </w:t>
      </w:r>
      <w:r w:rsidR="00436A9C">
        <w:t>diciembre</w:t>
      </w:r>
      <w:r>
        <w:t xml:space="preserve"> de 2022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05B04F4E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C514C7">
        <w:rPr>
          <w:rFonts w:eastAsia="Calibri" w:cs="Arial"/>
          <w:szCs w:val="24"/>
          <w:lang w:eastAsia="es-MX"/>
        </w:rPr>
        <w:t xml:space="preserve"> 397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5364A292" w:rsidR="00A4024B" w:rsidRDefault="00D25CD6" w:rsidP="00A4024B">
      <w:pPr>
        <w:jc w:val="center"/>
        <w:rPr>
          <w:b/>
        </w:rPr>
      </w:pPr>
      <w:r>
        <w:rPr>
          <w:b/>
        </w:rPr>
        <w:t>Octubre</w:t>
      </w:r>
      <w:r w:rsidR="006163CF">
        <w:rPr>
          <w:b/>
        </w:rPr>
        <w:t xml:space="preserve"> 2022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045FA961" w:rsidR="00E37E8B" w:rsidRPr="00222EB6" w:rsidRDefault="00D25CD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Información </w:t>
            </w:r>
          </w:p>
        </w:tc>
        <w:tc>
          <w:tcPr>
            <w:tcW w:w="1938" w:type="dxa"/>
          </w:tcPr>
          <w:p w14:paraId="2C9AEB5D" w14:textId="019BC7BF" w:rsidR="00E37E8B" w:rsidRDefault="00043F1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15AE48B8" w:rsidR="00E37E8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36DB138A" w14:textId="5A287E47" w:rsidR="00E37E8B" w:rsidRDefault="00043F16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01971B4C" w:rsidR="00A4024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678B5FD5" w14:textId="1CFEE2A4" w:rsidR="00A4024B" w:rsidRPr="00BC4996" w:rsidRDefault="00043F1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76C3473C" w:rsidR="00A4024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Dirección General Jurídica </w:t>
            </w:r>
          </w:p>
        </w:tc>
        <w:tc>
          <w:tcPr>
            <w:tcW w:w="1938" w:type="dxa"/>
          </w:tcPr>
          <w:p w14:paraId="7BD682B4" w14:textId="3C90B0B9" w:rsidR="00A4024B" w:rsidRPr="00BC4996" w:rsidRDefault="00043F16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6D73EB44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C2E0CF5" w:rsidR="00A4024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Jurídico de Obras Públicas </w:t>
            </w:r>
          </w:p>
        </w:tc>
        <w:tc>
          <w:tcPr>
            <w:tcW w:w="1938" w:type="dxa"/>
          </w:tcPr>
          <w:p w14:paraId="5102A4AA" w14:textId="0DB409FE" w:rsidR="00A4024B" w:rsidRPr="00BC4996" w:rsidRDefault="00043F1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18C730A2" w:rsidR="00A4024B" w:rsidRPr="00222EB6" w:rsidRDefault="00043F16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Responsabilidad Administrativa</w:t>
            </w:r>
          </w:p>
        </w:tc>
        <w:tc>
          <w:tcPr>
            <w:tcW w:w="1938" w:type="dxa"/>
          </w:tcPr>
          <w:p w14:paraId="3B729DB9" w14:textId="2CA1727F" w:rsidR="00A4024B" w:rsidRPr="00BC4996" w:rsidRDefault="00043F16" w:rsidP="002A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4024B" w14:paraId="5C67951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7CB2192C" w:rsidR="00A4024B" w:rsidRPr="00222EB6" w:rsidRDefault="00043F16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COMUDE (negativos)</w:t>
            </w:r>
          </w:p>
        </w:tc>
        <w:tc>
          <w:tcPr>
            <w:tcW w:w="1938" w:type="dxa"/>
          </w:tcPr>
          <w:p w14:paraId="719AD844" w14:textId="64F49A65" w:rsidR="00A4024B" w:rsidRDefault="00043F1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</w:tr>
      <w:tr w:rsidR="00A4024B" w14:paraId="3EF47C7E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3ED2FEB4" w:rsidR="00A4024B" w:rsidRPr="00222EB6" w:rsidRDefault="00043F16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Contabilidad</w:t>
            </w:r>
          </w:p>
        </w:tc>
        <w:tc>
          <w:tcPr>
            <w:tcW w:w="1938" w:type="dxa"/>
          </w:tcPr>
          <w:p w14:paraId="3F691FC4" w14:textId="7AA4B9E8" w:rsidR="00A4024B" w:rsidRPr="00D11512" w:rsidRDefault="00043F16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2C72DC" w14:paraId="7C0F916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48B025C" w14:textId="03DE1926" w:rsidR="002C72DC" w:rsidRPr="00222EB6" w:rsidRDefault="00043F16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Recursos Humanos </w:t>
            </w:r>
          </w:p>
        </w:tc>
        <w:tc>
          <w:tcPr>
            <w:tcW w:w="1938" w:type="dxa"/>
          </w:tcPr>
          <w:p w14:paraId="43E67B28" w14:textId="7A77842B" w:rsidR="002C72DC" w:rsidRPr="00D11512" w:rsidRDefault="00043F16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:rsidRPr="009A18E0" w14:paraId="22522538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49497FED" w:rsidR="00A4024B" w:rsidRDefault="00222EB6" w:rsidP="0019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  <w:r w:rsidR="00270955">
              <w:rPr>
                <w:b/>
                <w:color w:val="000000" w:themeColor="text1"/>
              </w:rPr>
              <w:t>112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39E" w14:textId="77777777" w:rsidR="00516F03" w:rsidRDefault="00516F03" w:rsidP="00493C7A">
      <w:pPr>
        <w:spacing w:after="0" w:line="240" w:lineRule="auto"/>
      </w:pPr>
      <w:r>
        <w:separator/>
      </w:r>
    </w:p>
  </w:endnote>
  <w:endnote w:type="continuationSeparator" w:id="0">
    <w:p w14:paraId="5869C6CE" w14:textId="77777777" w:rsidR="00516F03" w:rsidRDefault="00516F03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6A82" w14:textId="77777777" w:rsidR="00516F03" w:rsidRDefault="00516F03" w:rsidP="00493C7A">
      <w:pPr>
        <w:spacing w:after="0" w:line="240" w:lineRule="auto"/>
      </w:pPr>
      <w:r>
        <w:separator/>
      </w:r>
    </w:p>
  </w:footnote>
  <w:footnote w:type="continuationSeparator" w:id="0">
    <w:p w14:paraId="044423CA" w14:textId="77777777" w:rsidR="00516F03" w:rsidRDefault="00516F03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22EB6"/>
    <w:rsid w:val="00230302"/>
    <w:rsid w:val="00237C2C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E2B04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5</cp:revision>
  <cp:lastPrinted>2022-11-11T18:15:00Z</cp:lastPrinted>
  <dcterms:created xsi:type="dcterms:W3CDTF">2022-11-11T16:26:00Z</dcterms:created>
  <dcterms:modified xsi:type="dcterms:W3CDTF">2022-12-06T20:33:00Z</dcterms:modified>
</cp:coreProperties>
</file>