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5977EA06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859DEF0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5ACA9991" w14:textId="37509A1A"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 </w:t>
      </w:r>
      <w:r w:rsidR="00090F6D">
        <w:rPr>
          <w:rFonts w:ascii="Times New Roman" w:hAnsi="Times New Roman"/>
          <w:b/>
          <w:sz w:val="24"/>
          <w:szCs w:val="24"/>
        </w:rPr>
        <w:t>décima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14:paraId="29723D99" w14:textId="77777777" w:rsidR="00490F30" w:rsidRPr="00C52DAE" w:rsidRDefault="00490F30" w:rsidP="00490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1DBF8" w14:textId="7E248453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>Pedro Tlaquepaque. Jalisco a, 2</w:t>
      </w:r>
      <w:r w:rsidR="00090F6D">
        <w:rPr>
          <w:rFonts w:ascii="Times New Roman" w:hAnsi="Times New Roman"/>
          <w:sz w:val="24"/>
          <w:szCs w:val="24"/>
        </w:rPr>
        <w:t>4</w:t>
      </w:r>
      <w:r w:rsidR="00673A39">
        <w:rPr>
          <w:rFonts w:ascii="Times New Roman" w:hAnsi="Times New Roman"/>
          <w:sz w:val="24"/>
          <w:szCs w:val="24"/>
        </w:rPr>
        <w:t xml:space="preserve"> de </w:t>
      </w:r>
      <w:r w:rsidR="00090F6D">
        <w:rPr>
          <w:rFonts w:ascii="Times New Roman" w:hAnsi="Times New Roman"/>
          <w:sz w:val="24"/>
          <w:szCs w:val="24"/>
        </w:rPr>
        <w:t>octu</w:t>
      </w:r>
      <w:r w:rsidR="00422BDD">
        <w:rPr>
          <w:rFonts w:ascii="Times New Roman" w:hAnsi="Times New Roman"/>
          <w:sz w:val="24"/>
          <w:szCs w:val="24"/>
        </w:rPr>
        <w:t>bre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de 2022.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6A06FF79" w14:textId="3A09A2F5" w:rsidR="00170B7E" w:rsidRDefault="00490F30" w:rsidP="00170B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 w:rsidR="0028370E">
        <w:rPr>
          <w:rFonts w:ascii="Times New Roman" w:hAnsi="Times New Roman"/>
          <w:sz w:val="24"/>
          <w:szCs w:val="24"/>
        </w:rPr>
        <w:t>es Hurtado Castillo extendió l</w:t>
      </w:r>
      <w:r w:rsidR="00422BDD">
        <w:rPr>
          <w:rFonts w:ascii="Times New Roman" w:hAnsi="Times New Roman"/>
          <w:sz w:val="24"/>
          <w:szCs w:val="24"/>
        </w:rPr>
        <w:t>a</w:t>
      </w:r>
      <w:r w:rsidR="001E4859">
        <w:rPr>
          <w:rFonts w:ascii="Times New Roman" w:hAnsi="Times New Roman"/>
          <w:sz w:val="24"/>
          <w:szCs w:val="24"/>
        </w:rPr>
        <w:t>s</w:t>
      </w:r>
      <w:r w:rsidR="0028370E">
        <w:rPr>
          <w:rFonts w:ascii="Times New Roman" w:hAnsi="Times New Roman"/>
          <w:sz w:val="24"/>
          <w:szCs w:val="24"/>
        </w:rPr>
        <w:t xml:space="preserve"> buen</w:t>
      </w:r>
      <w:r w:rsidR="00422BDD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</w:t>
      </w:r>
      <w:r w:rsidR="00422BDD">
        <w:rPr>
          <w:rFonts w:ascii="Times New Roman" w:hAnsi="Times New Roman"/>
          <w:sz w:val="24"/>
          <w:szCs w:val="24"/>
        </w:rPr>
        <w:t>tardes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 compañer</w:t>
      </w:r>
      <w:r w:rsidR="00422BDD">
        <w:rPr>
          <w:rFonts w:ascii="Times New Roman" w:hAnsi="Times New Roman"/>
          <w:sz w:val="24"/>
          <w:szCs w:val="24"/>
        </w:rPr>
        <w:t>o</w:t>
      </w:r>
      <w:r w:rsidRPr="00C52DAE">
        <w:rPr>
          <w:rFonts w:ascii="Times New Roman" w:hAnsi="Times New Roman"/>
          <w:sz w:val="24"/>
          <w:szCs w:val="24"/>
        </w:rPr>
        <w:t xml:space="preserve"> regidor</w:t>
      </w:r>
      <w:r w:rsidR="00EA0340">
        <w:rPr>
          <w:rFonts w:ascii="Times New Roman" w:hAnsi="Times New Roman"/>
          <w:sz w:val="24"/>
          <w:szCs w:val="24"/>
        </w:rPr>
        <w:t xml:space="preserve"> así como a la regidora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422BDD">
        <w:rPr>
          <w:rFonts w:ascii="Times New Roman" w:hAnsi="Times New Roman"/>
          <w:sz w:val="24"/>
          <w:szCs w:val="24"/>
        </w:rPr>
        <w:t xml:space="preserve">como </w:t>
      </w:r>
      <w:r w:rsidR="00E71352">
        <w:rPr>
          <w:rFonts w:ascii="Times New Roman" w:hAnsi="Times New Roman"/>
          <w:sz w:val="24"/>
          <w:szCs w:val="24"/>
        </w:rPr>
        <w:t>asistente</w:t>
      </w:r>
      <w:r w:rsidR="00EA0340">
        <w:rPr>
          <w:rFonts w:ascii="Times New Roman" w:hAnsi="Times New Roman"/>
          <w:sz w:val="24"/>
          <w:szCs w:val="24"/>
        </w:rPr>
        <w:t>s</w:t>
      </w:r>
      <w:r w:rsidR="00422BDD">
        <w:rPr>
          <w:rFonts w:ascii="Times New Roman" w:hAnsi="Times New Roman"/>
          <w:sz w:val="24"/>
          <w:szCs w:val="24"/>
        </w:rPr>
        <w:t xml:space="preserve"> e</w:t>
      </w:r>
      <w:r w:rsidRPr="00C52DAE">
        <w:rPr>
          <w:rFonts w:ascii="Times New Roman" w:hAnsi="Times New Roman"/>
          <w:sz w:val="24"/>
          <w:szCs w:val="24"/>
        </w:rPr>
        <w:t xml:space="preserve"> integrante</w:t>
      </w:r>
      <w:r w:rsidR="00EA0340"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de la Comisión Edilicia Perm</w:t>
      </w:r>
      <w:r>
        <w:rPr>
          <w:rFonts w:ascii="Times New Roman" w:hAnsi="Times New Roman"/>
          <w:sz w:val="24"/>
          <w:szCs w:val="24"/>
        </w:rPr>
        <w:t>anente de Gobernación,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 w:rsidR="0028370E">
        <w:rPr>
          <w:rFonts w:ascii="Times New Roman" w:hAnsi="Times New Roman"/>
          <w:sz w:val="24"/>
          <w:szCs w:val="24"/>
        </w:rPr>
        <w:t>, siendo las 1</w:t>
      </w:r>
      <w:r w:rsidR="00090F6D">
        <w:rPr>
          <w:rFonts w:ascii="Times New Roman" w:hAnsi="Times New Roman"/>
          <w:sz w:val="24"/>
          <w:szCs w:val="24"/>
        </w:rPr>
        <w:t>2</w:t>
      </w:r>
      <w:r w:rsidR="0028370E">
        <w:rPr>
          <w:rFonts w:ascii="Times New Roman" w:hAnsi="Times New Roman"/>
          <w:sz w:val="24"/>
          <w:szCs w:val="24"/>
        </w:rPr>
        <w:t>:</w:t>
      </w:r>
      <w:r w:rsidR="00E06AA9">
        <w:rPr>
          <w:rFonts w:ascii="Times New Roman" w:hAnsi="Times New Roman"/>
          <w:sz w:val="24"/>
          <w:szCs w:val="24"/>
        </w:rPr>
        <w:t>54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horas</w:t>
      </w:r>
      <w:r w:rsidR="00E71352">
        <w:rPr>
          <w:rFonts w:ascii="Times New Roman" w:hAnsi="Times New Roman"/>
          <w:sz w:val="24"/>
          <w:szCs w:val="24"/>
        </w:rPr>
        <w:t>, d</w:t>
      </w:r>
      <w:r w:rsidR="0028370E">
        <w:rPr>
          <w:rFonts w:ascii="Times New Roman" w:hAnsi="Times New Roman"/>
          <w:sz w:val="24"/>
          <w:szCs w:val="24"/>
        </w:rPr>
        <w:t>el día 2</w:t>
      </w:r>
      <w:r w:rsidR="00090F6D">
        <w:rPr>
          <w:rFonts w:ascii="Times New Roman" w:hAnsi="Times New Roman"/>
          <w:sz w:val="24"/>
          <w:szCs w:val="24"/>
        </w:rPr>
        <w:t>4</w:t>
      </w:r>
      <w:r w:rsidR="0028370E">
        <w:rPr>
          <w:rFonts w:ascii="Times New Roman" w:hAnsi="Times New Roman"/>
          <w:sz w:val="24"/>
          <w:szCs w:val="24"/>
        </w:rPr>
        <w:t xml:space="preserve"> de </w:t>
      </w:r>
      <w:r w:rsidR="00090F6D">
        <w:rPr>
          <w:rFonts w:ascii="Times New Roman" w:hAnsi="Times New Roman"/>
          <w:sz w:val="24"/>
          <w:szCs w:val="24"/>
        </w:rPr>
        <w:t>octu</w:t>
      </w:r>
      <w:r w:rsidR="00422BDD">
        <w:rPr>
          <w:rFonts w:ascii="Times New Roman" w:hAnsi="Times New Roman"/>
          <w:sz w:val="24"/>
          <w:szCs w:val="24"/>
        </w:rPr>
        <w:t>bre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 </w:t>
      </w:r>
      <w:r w:rsidR="0028370E">
        <w:rPr>
          <w:rFonts w:ascii="Times New Roman" w:hAnsi="Times New Roman"/>
          <w:sz w:val="24"/>
          <w:szCs w:val="24"/>
        </w:rPr>
        <w:t>l</w:t>
      </w:r>
      <w:r w:rsidR="001E4859">
        <w:rPr>
          <w:rFonts w:ascii="Times New Roman" w:hAnsi="Times New Roman"/>
          <w:sz w:val="24"/>
          <w:szCs w:val="24"/>
        </w:rPr>
        <w:t>a</w:t>
      </w:r>
      <w:r w:rsidR="0028370E">
        <w:rPr>
          <w:rFonts w:ascii="Times New Roman" w:hAnsi="Times New Roman"/>
          <w:sz w:val="24"/>
          <w:szCs w:val="24"/>
        </w:rPr>
        <w:t xml:space="preserve"> sal</w:t>
      </w:r>
      <w:r w:rsidR="001E4859">
        <w:rPr>
          <w:rFonts w:ascii="Times New Roman" w:hAnsi="Times New Roman"/>
          <w:sz w:val="24"/>
          <w:szCs w:val="24"/>
        </w:rPr>
        <w:t>a</w:t>
      </w:r>
      <w:r w:rsidR="003329EC">
        <w:rPr>
          <w:rFonts w:ascii="Times New Roman" w:hAnsi="Times New Roman"/>
          <w:sz w:val="24"/>
          <w:szCs w:val="24"/>
        </w:rPr>
        <w:t xml:space="preserve"> de</w:t>
      </w:r>
      <w:r w:rsidR="001E4859">
        <w:rPr>
          <w:rFonts w:ascii="Times New Roman" w:hAnsi="Times New Roman"/>
          <w:sz w:val="24"/>
          <w:szCs w:val="24"/>
        </w:rPr>
        <w:t xml:space="preserve"> juntas de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="001E4859">
        <w:rPr>
          <w:rFonts w:ascii="Times New Roman" w:hAnsi="Times New Roman"/>
          <w:sz w:val="24"/>
          <w:szCs w:val="24"/>
        </w:rPr>
        <w:t>regidores</w:t>
      </w:r>
      <w:r w:rsidR="003329EC">
        <w:rPr>
          <w:rFonts w:ascii="Times New Roman" w:hAnsi="Times New Roman"/>
          <w:sz w:val="24"/>
          <w:szCs w:val="24"/>
        </w:rPr>
        <w:t xml:space="preserve"> </w:t>
      </w:r>
      <w:r w:rsidR="00E71352">
        <w:rPr>
          <w:rFonts w:ascii="Times New Roman" w:hAnsi="Times New Roman"/>
          <w:sz w:val="24"/>
          <w:szCs w:val="24"/>
        </w:rPr>
        <w:t>del</w:t>
      </w:r>
      <w:r w:rsidR="0028370E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Ayuntamiento de San Pedro Tlaquepaque,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88, 9</w:t>
      </w:r>
      <w:r>
        <w:rPr>
          <w:rFonts w:ascii="Times New Roman" w:hAnsi="Times New Roman"/>
          <w:sz w:val="24"/>
          <w:szCs w:val="24"/>
        </w:rPr>
        <w:t>2 fracción XXI así como en el 9</w:t>
      </w:r>
      <w:r w:rsidRPr="00C52DAE">
        <w:rPr>
          <w:rFonts w:ascii="Times New Roman" w:hAnsi="Times New Roman"/>
          <w:sz w:val="24"/>
          <w:szCs w:val="24"/>
        </w:rPr>
        <w:t>3 del Reglamento del Gobierno y la Administración Pública del Ayuntamiento Constitucional de San Pedro Tlaquepaque y demás compendios legislativos aplicables en la materia, inició</w:t>
      </w:r>
      <w:r w:rsidR="00821E57">
        <w:rPr>
          <w:rFonts w:ascii="Times New Roman" w:hAnsi="Times New Roman"/>
          <w:sz w:val="24"/>
          <w:szCs w:val="24"/>
        </w:rPr>
        <w:t xml:space="preserve"> la </w:t>
      </w:r>
      <w:r w:rsidR="00090F6D">
        <w:rPr>
          <w:rFonts w:ascii="Times New Roman" w:hAnsi="Times New Roman"/>
          <w:sz w:val="24"/>
          <w:szCs w:val="24"/>
        </w:rPr>
        <w:t>décima</w:t>
      </w:r>
      <w:r>
        <w:rPr>
          <w:rFonts w:ascii="Times New Roman" w:hAnsi="Times New Roman"/>
          <w:sz w:val="24"/>
          <w:szCs w:val="24"/>
        </w:rPr>
        <w:t xml:space="preserve"> Sesión </w:t>
      </w:r>
      <w:r w:rsidRPr="00C52DAE">
        <w:rPr>
          <w:rFonts w:ascii="Times New Roman" w:hAnsi="Times New Roman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 xml:space="preserve"> Comisión Edilicia Permanente de Gobernación</w:t>
      </w:r>
      <w:r w:rsidR="00090F6D">
        <w:rPr>
          <w:rFonts w:ascii="Times New Roman" w:hAnsi="Times New Roman"/>
          <w:sz w:val="24"/>
          <w:szCs w:val="24"/>
        </w:rPr>
        <w:t>, respecto a los asuntos generales que pudieran exponer los regidores, relativa a las acciones de</w:t>
      </w:r>
      <w:r w:rsidR="00170B7E">
        <w:rPr>
          <w:rFonts w:ascii="Times New Roman" w:hAnsi="Times New Roman"/>
          <w:sz w:val="24"/>
          <w:szCs w:val="24"/>
        </w:rPr>
        <w:t xml:space="preserve"> este órgano edilicio.</w:t>
      </w:r>
    </w:p>
    <w:p w14:paraId="31872185" w14:textId="2983BDF8"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1DC65B" w14:textId="77777777" w:rsidR="00490F30" w:rsidRPr="00C52DAE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Fue; en ese momento, cuando circuló la lista de asistencia, para efectos de verificar la presencia de los integrantes de la comisión a efecto de la declaración de</w:t>
      </w:r>
      <w:r>
        <w:rPr>
          <w:rFonts w:ascii="Times New Roman" w:hAnsi="Times New Roman"/>
          <w:sz w:val="24"/>
          <w:szCs w:val="24"/>
        </w:rPr>
        <w:t>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14:paraId="194F5F23" w14:textId="77777777" w:rsidR="00490F30" w:rsidRPr="00C52DAE" w:rsidRDefault="00490F30" w:rsidP="00490F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15017F89" w14:textId="01A28AD7" w:rsidR="00490F30" w:rsidRDefault="00490F30" w:rsidP="0049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22BD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7586589F" w14:textId="43581A5C" w:rsidR="00490F30" w:rsidRPr="002B0349" w:rsidRDefault="00490F30" w:rsidP="002B0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="00080FCA">
        <w:rPr>
          <w:rFonts w:ascii="Times New Roman" w:hAnsi="Times New Roman"/>
          <w:sz w:val="24"/>
          <w:szCs w:val="24"/>
        </w:rPr>
        <w:t xml:space="preserve"> Gobernación. María del Rosario </w:t>
      </w:r>
      <w:r>
        <w:rPr>
          <w:rFonts w:ascii="Times New Roman" w:hAnsi="Times New Roman"/>
          <w:sz w:val="24"/>
          <w:szCs w:val="24"/>
        </w:rPr>
        <w:t xml:space="preserve">Velázquez </w:t>
      </w:r>
      <w:r w:rsidR="007E13E8">
        <w:rPr>
          <w:rFonts w:ascii="Times New Roman" w:hAnsi="Times New Roman"/>
          <w:sz w:val="24"/>
          <w:szCs w:val="24"/>
        </w:rPr>
        <w:t>Hernández</w:t>
      </w:r>
      <w:r>
        <w:rPr>
          <w:rFonts w:ascii="Times New Roman" w:hAnsi="Times New Roman"/>
          <w:sz w:val="24"/>
          <w:szCs w:val="24"/>
        </w:rPr>
        <w:t>.</w:t>
      </w:r>
      <w:r w:rsidRPr="00490F30">
        <w:rPr>
          <w:rFonts w:ascii="Times New Roman" w:hAnsi="Times New Roman"/>
          <w:b/>
          <w:sz w:val="24"/>
          <w:szCs w:val="24"/>
        </w:rPr>
        <w:t xml:space="preserve"> </w:t>
      </w:r>
      <w:r w:rsidR="00090F6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02D242" w14:textId="7216C51B" w:rsidR="00490F30" w:rsidRDefault="00490F30" w:rsidP="00490F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990777"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 aprobar la orden del día siguiente: </w:t>
      </w:r>
    </w:p>
    <w:p w14:paraId="3C93E277" w14:textId="77777777" w:rsidR="00EA515B" w:rsidRPr="009C1750" w:rsidRDefault="00EA515B" w:rsidP="00EA51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9C1750">
        <w:rPr>
          <w:rFonts w:ascii="Times New Roman" w:hAnsi="Times New Roman"/>
          <w:b/>
          <w:i/>
          <w:sz w:val="24"/>
          <w:szCs w:val="24"/>
        </w:rPr>
        <w:t>Quórum legal</w:t>
      </w:r>
      <w:r w:rsidRPr="009C175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1063D669" w14:textId="77777777" w:rsidR="00EA515B" w:rsidRPr="009C1750" w:rsidRDefault="00EA515B" w:rsidP="00EA51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1750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</w:p>
    <w:p w14:paraId="61253230" w14:textId="77777777" w:rsidR="00EA515B" w:rsidRPr="009C1750" w:rsidRDefault="00EA515B" w:rsidP="00EA51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Asuntos generales</w:t>
      </w:r>
      <w:r w:rsidRPr="009C1750">
        <w:rPr>
          <w:rFonts w:ascii="Times New Roman" w:hAnsi="Times New Roman"/>
          <w:b/>
          <w:sz w:val="24"/>
          <w:szCs w:val="24"/>
        </w:rPr>
        <w:t>.</w:t>
      </w:r>
    </w:p>
    <w:p w14:paraId="6B03568B" w14:textId="77777777" w:rsidR="00EA515B" w:rsidRPr="009C1750" w:rsidRDefault="00EA515B" w:rsidP="00EA51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750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9C1750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9C1750">
        <w:rPr>
          <w:rFonts w:ascii="Times New Roman" w:hAnsi="Times New Roman"/>
          <w:b/>
          <w:sz w:val="24"/>
          <w:szCs w:val="24"/>
        </w:rPr>
        <w:t xml:space="preserve">.  </w:t>
      </w:r>
    </w:p>
    <w:p w14:paraId="7659F33F" w14:textId="77777777" w:rsidR="00490F30" w:rsidRPr="00C52DAE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59F82" w14:textId="6D7322FD" w:rsidR="00490F30" w:rsidRPr="003112AA" w:rsidRDefault="00490F30" w:rsidP="00490F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15256674"/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="00051621">
        <w:rPr>
          <w:rFonts w:ascii="Times New Roman" w:hAnsi="Times New Roman"/>
          <w:sz w:val="24"/>
          <w:szCs w:val="24"/>
        </w:rPr>
        <w:t xml:space="preserve"> fue</w:t>
      </w:r>
      <w:r w:rsidRPr="003112AA">
        <w:rPr>
          <w:rFonts w:ascii="Times New Roman" w:hAnsi="Times New Roman"/>
          <w:sz w:val="24"/>
          <w:szCs w:val="24"/>
        </w:rPr>
        <w:t xml:space="preserve"> aproba</w:t>
      </w:r>
      <w:r w:rsidR="00051621">
        <w:rPr>
          <w:rFonts w:ascii="Times New Roman" w:hAnsi="Times New Roman"/>
          <w:sz w:val="24"/>
          <w:szCs w:val="24"/>
        </w:rPr>
        <w:t>da</w:t>
      </w:r>
      <w:r w:rsidR="002106B7">
        <w:rPr>
          <w:rFonts w:ascii="Times New Roman" w:hAnsi="Times New Roman"/>
          <w:sz w:val="24"/>
          <w:szCs w:val="24"/>
        </w:rPr>
        <w:t>;</w:t>
      </w:r>
      <w:r w:rsidR="002106B7" w:rsidRPr="002106B7">
        <w:rPr>
          <w:rFonts w:ascii="Times New Roman" w:hAnsi="Times New Roman"/>
          <w:sz w:val="24"/>
          <w:szCs w:val="24"/>
        </w:rPr>
        <w:t xml:space="preserve"> </w:t>
      </w:r>
      <w:r w:rsidR="002106B7">
        <w:rPr>
          <w:rFonts w:ascii="Times New Roman" w:hAnsi="Times New Roman"/>
          <w:sz w:val="24"/>
          <w:szCs w:val="24"/>
        </w:rPr>
        <w:t>el orden del día,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EA515B">
        <w:rPr>
          <w:rFonts w:ascii="Times New Roman" w:hAnsi="Times New Roman"/>
          <w:sz w:val="24"/>
          <w:szCs w:val="24"/>
        </w:rPr>
        <w:t xml:space="preserve"> totalidad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</w:t>
      </w:r>
      <w:r w:rsidR="00610BD4">
        <w:rPr>
          <w:rFonts w:ascii="Times New Roman" w:hAnsi="Times New Roman"/>
          <w:sz w:val="24"/>
          <w:szCs w:val="24"/>
        </w:rPr>
        <w:t xml:space="preserve"> de la comisión; </w:t>
      </w:r>
      <w:r w:rsidR="002106B7">
        <w:rPr>
          <w:rFonts w:ascii="Times New Roman" w:hAnsi="Times New Roman"/>
          <w:sz w:val="24"/>
          <w:szCs w:val="24"/>
        </w:rPr>
        <w:t xml:space="preserve">con </w:t>
      </w:r>
      <w:r w:rsidR="00610BD4">
        <w:rPr>
          <w:rFonts w:ascii="Times New Roman" w:hAnsi="Times New Roman"/>
          <w:sz w:val="24"/>
          <w:szCs w:val="24"/>
        </w:rPr>
        <w:t>tres</w:t>
      </w:r>
      <w:r w:rsidR="001D536D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votos a favor</w:t>
      </w:r>
      <w:r w:rsidR="002106B7">
        <w:rPr>
          <w:rFonts w:ascii="Times New Roman" w:hAnsi="Times New Roman"/>
          <w:sz w:val="24"/>
          <w:szCs w:val="24"/>
        </w:rPr>
        <w:t>.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En virtud de lo anterior, y toda vez que ya se habían desahogado 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 xml:space="preserve">al tercero </w:t>
      </w:r>
      <w:r w:rsidR="00080FCA">
        <w:rPr>
          <w:rFonts w:ascii="Times New Roman" w:hAnsi="Times New Roman"/>
          <w:sz w:val="24"/>
          <w:szCs w:val="24"/>
        </w:rPr>
        <w:t xml:space="preserve">punto del </w:t>
      </w:r>
      <w:r w:rsidRPr="003112AA">
        <w:rPr>
          <w:rFonts w:ascii="Times New Roman" w:hAnsi="Times New Roman"/>
          <w:sz w:val="24"/>
          <w:szCs w:val="24"/>
        </w:rPr>
        <w:t xml:space="preserve">orden </w:t>
      </w:r>
      <w:r w:rsidR="00080FCA">
        <w:rPr>
          <w:rFonts w:ascii="Times New Roman" w:hAnsi="Times New Roman"/>
          <w:sz w:val="24"/>
          <w:szCs w:val="24"/>
        </w:rPr>
        <w:t>aludido,</w:t>
      </w:r>
      <w:r w:rsidR="007E13E8">
        <w:rPr>
          <w:rFonts w:ascii="Times New Roman" w:hAnsi="Times New Roman"/>
          <w:sz w:val="24"/>
          <w:szCs w:val="24"/>
        </w:rPr>
        <w:t xml:space="preserve"> comunicó</w:t>
      </w:r>
      <w:r w:rsidR="00610BD4">
        <w:rPr>
          <w:rFonts w:ascii="Times New Roman" w:hAnsi="Times New Roman"/>
          <w:sz w:val="24"/>
          <w:szCs w:val="24"/>
        </w:rPr>
        <w:t xml:space="preserve"> lo siguiente</w:t>
      </w:r>
      <w:r w:rsidR="00080FCA">
        <w:rPr>
          <w:rFonts w:ascii="Times New Roman" w:hAnsi="Times New Roman"/>
          <w:sz w:val="24"/>
          <w:szCs w:val="24"/>
        </w:rPr>
        <w:t xml:space="preserve">: </w:t>
      </w:r>
    </w:p>
    <w:bookmarkEnd w:id="0"/>
    <w:p w14:paraId="0D2FF549" w14:textId="5D1319C9" w:rsidR="00172782" w:rsidRDefault="00172782" w:rsidP="0017278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bCs/>
        </w:rPr>
        <w:t>C</w:t>
      </w:r>
      <w:r w:rsidR="00FB7A57">
        <w:rPr>
          <w:bCs/>
        </w:rPr>
        <w:t>omo presidente convocante de la solicitud del Pleno del Ayuntamiento</w:t>
      </w:r>
      <w:r>
        <w:rPr>
          <w:bCs/>
        </w:rPr>
        <w:t xml:space="preserve"> y</w:t>
      </w:r>
      <w:r w:rsidRPr="00172782">
        <w:t xml:space="preserve"> </w:t>
      </w:r>
      <w:r>
        <w:t>con base en el artículo 27 de la ley del gobierno y de la Administración Pública Municipal del Estado de Jalisco mantengo en fase de estudio y análisis e</w:t>
      </w:r>
      <w:r w:rsidRPr="00C65FD4">
        <w:rPr>
          <w:bCs/>
        </w:rPr>
        <w:t xml:space="preserve">l punto de acuerdo con número </w:t>
      </w:r>
      <w:r w:rsidR="00E21B35">
        <w:rPr>
          <w:bCs/>
        </w:rPr>
        <w:lastRenderedPageBreak/>
        <w:t>0198</w:t>
      </w:r>
      <w:r w:rsidRPr="00C65FD4">
        <w:rPr>
          <w:bCs/>
        </w:rPr>
        <w:t>/20</w:t>
      </w:r>
      <w:r w:rsidR="00E21B35">
        <w:rPr>
          <w:bCs/>
        </w:rPr>
        <w:t>22</w:t>
      </w:r>
      <w:r w:rsidRPr="00C65FD4">
        <w:rPr>
          <w:bCs/>
        </w:rPr>
        <w:t>/TC</w:t>
      </w:r>
      <w:r>
        <w:rPr>
          <w:bCs/>
        </w:rPr>
        <w:t xml:space="preserve">. </w:t>
      </w:r>
      <w:r>
        <w:t>Para lo cual, les</w:t>
      </w:r>
      <w:r w:rsidRPr="00C65FD4">
        <w:t xml:space="preserve"> </w:t>
      </w:r>
      <w:r w:rsidRPr="0080316C">
        <w:t>pregunt</w:t>
      </w:r>
      <w:r w:rsidR="00F6772B">
        <w:t>ó</w:t>
      </w:r>
      <w:r w:rsidRPr="0080316C">
        <w:t xml:space="preserve"> a los asistentes, si</w:t>
      </w:r>
      <w:r>
        <w:t xml:space="preserve"> también</w:t>
      </w:r>
      <w:r w:rsidRPr="0080316C">
        <w:t xml:space="preserve"> tienen alg</w:t>
      </w:r>
      <w:r>
        <w:t>ún asunto general que se requi</w:t>
      </w:r>
      <w:r w:rsidR="00E06AA9">
        <w:t>riera</w:t>
      </w:r>
      <w:r w:rsidRPr="0080316C">
        <w:t xml:space="preserve"> </w:t>
      </w:r>
      <w:r>
        <w:t xml:space="preserve">tratar. </w:t>
      </w:r>
    </w:p>
    <w:p w14:paraId="65554685" w14:textId="1D6CF235" w:rsidR="00490F30" w:rsidRPr="00625F4D" w:rsidRDefault="00521EFC" w:rsidP="00610B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Respecto </w:t>
      </w:r>
      <w:r w:rsidR="00490F30" w:rsidRPr="005E6749">
        <w:rPr>
          <w:rFonts w:ascii="Times New Roman" w:hAnsi="Times New Roman"/>
          <w:b/>
          <w:sz w:val="24"/>
          <w:szCs w:val="24"/>
        </w:rPr>
        <w:t>al cuarto punto</w:t>
      </w:r>
      <w:r w:rsidR="00490F30" w:rsidRPr="00625F4D">
        <w:rPr>
          <w:rFonts w:ascii="Times New Roman" w:hAnsi="Times New Roman"/>
          <w:sz w:val="24"/>
          <w:szCs w:val="24"/>
        </w:rPr>
        <w:t xml:space="preserve"> de la orden d</w:t>
      </w:r>
      <w:r w:rsidR="00DB7EA7">
        <w:rPr>
          <w:rFonts w:ascii="Times New Roman" w:hAnsi="Times New Roman"/>
          <w:sz w:val="24"/>
          <w:szCs w:val="24"/>
        </w:rPr>
        <w:t xml:space="preserve">el día, </w:t>
      </w:r>
      <w:r w:rsidR="006B2F2B">
        <w:rPr>
          <w:rFonts w:ascii="Times New Roman" w:hAnsi="Times New Roman"/>
          <w:sz w:val="24"/>
          <w:szCs w:val="24"/>
        </w:rPr>
        <w:t xml:space="preserve">y </w:t>
      </w:r>
      <w:r w:rsidR="00ED7620">
        <w:rPr>
          <w:rFonts w:ascii="Times New Roman" w:hAnsi="Times New Roman"/>
          <w:sz w:val="24"/>
          <w:szCs w:val="24"/>
        </w:rPr>
        <w:t>una vez que</w:t>
      </w:r>
      <w:r w:rsidR="006B2F2B">
        <w:rPr>
          <w:rFonts w:ascii="Times New Roman" w:hAnsi="Times New Roman"/>
          <w:sz w:val="24"/>
          <w:szCs w:val="24"/>
        </w:rPr>
        <w:t xml:space="preserve"> no</w:t>
      </w:r>
      <w:r w:rsidR="00ED7620">
        <w:rPr>
          <w:rFonts w:ascii="Times New Roman" w:hAnsi="Times New Roman"/>
          <w:sz w:val="24"/>
          <w:szCs w:val="24"/>
        </w:rPr>
        <w:t xml:space="preserve"> se</w:t>
      </w:r>
      <w:r w:rsidR="006B2F2B">
        <w:rPr>
          <w:rFonts w:ascii="Times New Roman" w:hAnsi="Times New Roman"/>
          <w:sz w:val="24"/>
          <w:szCs w:val="24"/>
        </w:rPr>
        <w:t xml:space="preserve"> emiti</w:t>
      </w:r>
      <w:r w:rsidR="00ED7620">
        <w:rPr>
          <w:rFonts w:ascii="Times New Roman" w:hAnsi="Times New Roman"/>
          <w:sz w:val="24"/>
          <w:szCs w:val="24"/>
        </w:rPr>
        <w:t>eron</w:t>
      </w:r>
      <w:r w:rsidR="00490F30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comentarios</w:t>
      </w:r>
      <w:r w:rsidR="00C40ACC">
        <w:rPr>
          <w:rFonts w:ascii="Times New Roman" w:hAnsi="Times New Roman"/>
          <w:sz w:val="24"/>
          <w:szCs w:val="24"/>
        </w:rPr>
        <w:t xml:space="preserve"> al respecto</w:t>
      </w:r>
      <w:r w:rsidR="006B2F2B">
        <w:rPr>
          <w:rFonts w:ascii="Times New Roman" w:hAnsi="Times New Roman"/>
          <w:sz w:val="24"/>
          <w:szCs w:val="24"/>
        </w:rPr>
        <w:t>,</w:t>
      </w:r>
      <w:r w:rsidR="00490F30" w:rsidRPr="00625F4D">
        <w:rPr>
          <w:rFonts w:ascii="Times New Roman" w:hAnsi="Times New Roman"/>
          <w:sz w:val="24"/>
          <w:szCs w:val="24"/>
        </w:rPr>
        <w:t xml:space="preserve"> </w:t>
      </w:r>
      <w:r w:rsidR="006B2F2B">
        <w:rPr>
          <w:rFonts w:ascii="Times New Roman" w:hAnsi="Times New Roman"/>
          <w:sz w:val="24"/>
          <w:szCs w:val="24"/>
        </w:rPr>
        <w:t>p</w:t>
      </w:r>
      <w:r w:rsidR="00490F30" w:rsidRPr="00625F4D">
        <w:rPr>
          <w:rFonts w:ascii="Times New Roman" w:hAnsi="Times New Roman"/>
          <w:sz w:val="24"/>
          <w:szCs w:val="24"/>
        </w:rPr>
        <w:t xml:space="preserve">ara su desahogo, la </w:t>
      </w:r>
      <w:proofErr w:type="gramStart"/>
      <w:r w:rsidR="00490F30" w:rsidRPr="00625F4D">
        <w:rPr>
          <w:rFonts w:ascii="Times New Roman" w:hAnsi="Times New Roman"/>
          <w:sz w:val="24"/>
          <w:szCs w:val="24"/>
        </w:rPr>
        <w:t>Presi</w:t>
      </w:r>
      <w:r w:rsidR="00C40ACC">
        <w:rPr>
          <w:rFonts w:ascii="Times New Roman" w:hAnsi="Times New Roman"/>
          <w:sz w:val="24"/>
          <w:szCs w:val="24"/>
        </w:rPr>
        <w:t>denta</w:t>
      </w:r>
      <w:proofErr w:type="gramEnd"/>
      <w:r w:rsidR="00C40ACC">
        <w:rPr>
          <w:rFonts w:ascii="Times New Roman" w:hAnsi="Times New Roman"/>
          <w:sz w:val="24"/>
          <w:szCs w:val="24"/>
        </w:rPr>
        <w:t xml:space="preserve"> de la Comisión Edilicia </w:t>
      </w:r>
      <w:r w:rsidR="00490F30" w:rsidRPr="00625F4D">
        <w:rPr>
          <w:rFonts w:ascii="Times New Roman" w:hAnsi="Times New Roman"/>
          <w:sz w:val="24"/>
          <w:szCs w:val="24"/>
        </w:rPr>
        <w:t xml:space="preserve">de </w:t>
      </w:r>
      <w:r w:rsidR="002B0349">
        <w:rPr>
          <w:rFonts w:ascii="Times New Roman" w:hAnsi="Times New Roman"/>
          <w:sz w:val="24"/>
          <w:szCs w:val="24"/>
        </w:rPr>
        <w:t>Gobernación</w:t>
      </w:r>
      <w:r w:rsidR="00490F30" w:rsidRPr="00625F4D">
        <w:rPr>
          <w:rFonts w:ascii="Times New Roman" w:hAnsi="Times New Roman"/>
          <w:sz w:val="24"/>
          <w:szCs w:val="24"/>
        </w:rPr>
        <w:t>, declaró el cierre de esta</w:t>
      </w:r>
      <w:r w:rsidR="00CC067B">
        <w:rPr>
          <w:rFonts w:ascii="Times New Roman" w:hAnsi="Times New Roman"/>
          <w:sz w:val="24"/>
          <w:szCs w:val="24"/>
        </w:rPr>
        <w:t xml:space="preserve"> </w:t>
      </w:r>
      <w:r w:rsidR="00490F30" w:rsidRPr="00625F4D">
        <w:rPr>
          <w:rFonts w:ascii="Times New Roman" w:hAnsi="Times New Roman"/>
          <w:sz w:val="24"/>
          <w:szCs w:val="24"/>
        </w:rPr>
        <w:t>sesión ordinaria de la Comisión, administración,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</w:t>
      </w:r>
      <w:r>
        <w:rPr>
          <w:rFonts w:ascii="Times New Roman" w:hAnsi="Times New Roman"/>
          <w:sz w:val="24"/>
          <w:szCs w:val="24"/>
        </w:rPr>
        <w:t>12</w:t>
      </w:r>
      <w:r w:rsidR="00490F30" w:rsidRPr="00625F4D">
        <w:rPr>
          <w:rFonts w:ascii="Times New Roman" w:hAnsi="Times New Roman"/>
          <w:sz w:val="24"/>
          <w:szCs w:val="24"/>
        </w:rPr>
        <w:t>:</w:t>
      </w:r>
      <w:r w:rsidR="00E06AA9">
        <w:rPr>
          <w:rFonts w:ascii="Times New Roman" w:hAnsi="Times New Roman"/>
          <w:sz w:val="24"/>
          <w:szCs w:val="24"/>
        </w:rPr>
        <w:t>57</w:t>
      </w:r>
      <w:r w:rsidR="00490F30"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137F45BE" w14:textId="77777777" w:rsidR="00490F30" w:rsidRDefault="00490F30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A3534E" w14:textId="77777777" w:rsidR="002B0349" w:rsidRPr="002D0EEC" w:rsidRDefault="002D0EEC" w:rsidP="00490F3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“2022, año de la atención integral a niñas, niños y adolescentes con cáncer en Jalisco”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8BFA389" w14:textId="77777777" w:rsidR="002D0EEC" w:rsidRDefault="002D0EEC" w:rsidP="002D0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F1B48E" w14:textId="77777777" w:rsidR="002D0EEC" w:rsidRDefault="002D0EEC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A89A1B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02CD494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72E3F247" w14:textId="77777777" w:rsidR="00490F30" w:rsidRPr="00C52DAE" w:rsidRDefault="00490F30" w:rsidP="00490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2DD276B2" w14:textId="77777777" w:rsidR="002B0349" w:rsidRDefault="002B0349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204987" w14:textId="04EB1AA1" w:rsidR="002D0EEC" w:rsidRDefault="002D0EEC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945AA" w14:textId="43A266EB" w:rsidR="00736B66" w:rsidRDefault="00736B66" w:rsidP="00490F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7B1A918" w14:textId="77777777" w:rsidR="00960C96" w:rsidRDefault="00960C96" w:rsidP="002D0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0CAAC" w14:textId="77777777" w:rsidR="00490F30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5A5BF0DD" w14:textId="77777777" w:rsidR="00960C96" w:rsidRP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C. José Alfredo Gaviño Hernández.</w:t>
      </w:r>
    </w:p>
    <w:p w14:paraId="143439F6" w14:textId="77777777" w:rsidR="00960C96" w:rsidRDefault="00960C96" w:rsidP="002D0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Regidor.</w:t>
      </w:r>
    </w:p>
    <w:p w14:paraId="32A04685" w14:textId="77777777" w:rsidR="00E65FFE" w:rsidRDefault="00E65FFE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BE1FFA" w14:textId="77777777"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DD947C" w14:textId="77777777" w:rsidR="002D0EEC" w:rsidRDefault="002D0EEC" w:rsidP="00960C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962AA5" w14:textId="77777777" w:rsidR="00960C96" w:rsidRDefault="00960C96" w:rsidP="00960C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13EECE5E" w14:textId="77777777"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60C96">
        <w:rPr>
          <w:rFonts w:ascii="Times New Roman" w:hAnsi="Times New Roman"/>
          <w:sz w:val="24"/>
          <w:szCs w:val="24"/>
        </w:rPr>
        <w:t xml:space="preserve">. María del Rosario Velázquez Hernández. </w:t>
      </w:r>
    </w:p>
    <w:p w14:paraId="4B6F9822" w14:textId="77777777" w:rsidR="00960C96" w:rsidRPr="00960C96" w:rsidRDefault="00960C96" w:rsidP="00960C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C96">
        <w:rPr>
          <w:rFonts w:ascii="Times New Roman" w:hAnsi="Times New Roman"/>
          <w:sz w:val="24"/>
          <w:szCs w:val="24"/>
        </w:rPr>
        <w:t>Regidora.</w:t>
      </w:r>
    </w:p>
    <w:p w14:paraId="132C1BBC" w14:textId="77777777" w:rsidR="000A30FF" w:rsidRDefault="00000000"/>
    <w:sectPr w:rsidR="000A30F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877" w14:textId="77777777" w:rsidR="00E7688B" w:rsidRDefault="00E7688B" w:rsidP="00490F30">
      <w:pPr>
        <w:spacing w:after="0" w:line="240" w:lineRule="auto"/>
      </w:pPr>
      <w:r>
        <w:separator/>
      </w:r>
    </w:p>
  </w:endnote>
  <w:endnote w:type="continuationSeparator" w:id="0">
    <w:p w14:paraId="7A1390A6" w14:textId="77777777" w:rsidR="00E7688B" w:rsidRDefault="00E7688B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2C75FC1C" w:rsidR="00E02281" w:rsidRDefault="00CF5BBB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 xml:space="preserve">Las presentes fojas corresponden a la minuta de la Sesión de la Comisión Edilicia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>
          <w:rPr>
            <w:noProof/>
            <w:lang w:val="es-ES"/>
          </w:rPr>
          <w:t xml:space="preserve"> efectuada en </w:t>
        </w:r>
        <w:r w:rsidR="00736B66">
          <w:rPr>
            <w:noProof/>
            <w:lang w:val="es-ES"/>
          </w:rPr>
          <w:t xml:space="preserve">la sala </w:t>
        </w:r>
        <w:r w:rsidR="0037256E">
          <w:rPr>
            <w:noProof/>
            <w:lang w:val="es-ES"/>
          </w:rPr>
          <w:t xml:space="preserve">de </w:t>
        </w:r>
        <w:r w:rsidR="00736B66">
          <w:rPr>
            <w:noProof/>
            <w:lang w:val="es-ES"/>
          </w:rPr>
          <w:t>juntas de regidores</w:t>
        </w:r>
        <w:r w:rsidR="009A0DE8">
          <w:rPr>
            <w:noProof/>
            <w:lang w:val="es-ES"/>
          </w:rPr>
          <w:t xml:space="preserve"> del </w:t>
        </w:r>
        <w:r>
          <w:rPr>
            <w:noProof/>
            <w:lang w:val="es-ES"/>
          </w:rPr>
          <w:t>Ayuntamiento</w:t>
        </w:r>
        <w:r w:rsidR="00736B66">
          <w:rPr>
            <w:noProof/>
            <w:lang w:val="es-ES"/>
          </w:rPr>
          <w:t xml:space="preserve"> efectu</w:t>
        </w:r>
        <w:r w:rsidR="00422BDD">
          <w:rPr>
            <w:noProof/>
            <w:lang w:val="es-ES"/>
          </w:rPr>
          <w:t>a</w:t>
        </w:r>
        <w:r w:rsidR="00736B66">
          <w:rPr>
            <w:noProof/>
            <w:lang w:val="es-ES"/>
          </w:rPr>
          <w:t>da</w:t>
        </w:r>
        <w:r w:rsidR="009A0DE8">
          <w:rPr>
            <w:noProof/>
            <w:lang w:val="es-ES"/>
          </w:rPr>
          <w:t xml:space="preserve"> el 2</w:t>
        </w:r>
        <w:r w:rsidR="00090F6D">
          <w:rPr>
            <w:noProof/>
            <w:lang w:val="es-ES"/>
          </w:rPr>
          <w:t>4</w:t>
        </w:r>
        <w:r w:rsidR="009A0DE8">
          <w:rPr>
            <w:noProof/>
            <w:lang w:val="es-ES"/>
          </w:rPr>
          <w:t xml:space="preserve"> de </w:t>
        </w:r>
        <w:r w:rsidR="00090F6D">
          <w:rPr>
            <w:noProof/>
            <w:lang w:val="es-ES"/>
          </w:rPr>
          <w:t>octu</w:t>
        </w:r>
        <w:r w:rsidR="00422BDD">
          <w:rPr>
            <w:noProof/>
            <w:lang w:val="es-ES"/>
          </w:rPr>
          <w:t>bre</w:t>
        </w:r>
        <w:r>
          <w:rPr>
            <w:noProof/>
            <w:lang w:val="es-ES"/>
          </w:rPr>
          <w:t xml:space="preserve"> de 2022.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000000">
        <w:pPr>
          <w:pStyle w:val="Piedepgina"/>
          <w:jc w:val="center"/>
        </w:pPr>
      </w:p>
    </w:sdtContent>
  </w:sdt>
  <w:p w14:paraId="6E08F227" w14:textId="77777777" w:rsidR="00727D77" w:rsidRDefault="00000000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CA95" w14:textId="77777777" w:rsidR="00E7688B" w:rsidRDefault="00E7688B" w:rsidP="00490F30">
      <w:pPr>
        <w:spacing w:after="0" w:line="240" w:lineRule="auto"/>
      </w:pPr>
      <w:r>
        <w:separator/>
      </w:r>
    </w:p>
  </w:footnote>
  <w:footnote w:type="continuationSeparator" w:id="0">
    <w:p w14:paraId="5325CBCB" w14:textId="77777777" w:rsidR="00E7688B" w:rsidRDefault="00E7688B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51621"/>
    <w:rsid w:val="0007276E"/>
    <w:rsid w:val="00080FCA"/>
    <w:rsid w:val="00086C56"/>
    <w:rsid w:val="00090F6D"/>
    <w:rsid w:val="001309C1"/>
    <w:rsid w:val="00170B7E"/>
    <w:rsid w:val="00172782"/>
    <w:rsid w:val="001C0482"/>
    <w:rsid w:val="001D1403"/>
    <w:rsid w:val="001D536D"/>
    <w:rsid w:val="001E4859"/>
    <w:rsid w:val="002106B7"/>
    <w:rsid w:val="0028370E"/>
    <w:rsid w:val="00295973"/>
    <w:rsid w:val="002B0349"/>
    <w:rsid w:val="002B1DA8"/>
    <w:rsid w:val="002D0EEC"/>
    <w:rsid w:val="003329EC"/>
    <w:rsid w:val="0037256E"/>
    <w:rsid w:val="003819F6"/>
    <w:rsid w:val="00385680"/>
    <w:rsid w:val="00422BDD"/>
    <w:rsid w:val="0043057D"/>
    <w:rsid w:val="00470703"/>
    <w:rsid w:val="00490F30"/>
    <w:rsid w:val="004D1C13"/>
    <w:rsid w:val="004F52A1"/>
    <w:rsid w:val="00521EFC"/>
    <w:rsid w:val="005B6558"/>
    <w:rsid w:val="00610BD4"/>
    <w:rsid w:val="00673A39"/>
    <w:rsid w:val="006B2F2B"/>
    <w:rsid w:val="00736B66"/>
    <w:rsid w:val="007E13E8"/>
    <w:rsid w:val="007E7AE5"/>
    <w:rsid w:val="00821E57"/>
    <w:rsid w:val="00825722"/>
    <w:rsid w:val="00895937"/>
    <w:rsid w:val="008B551F"/>
    <w:rsid w:val="00904FEB"/>
    <w:rsid w:val="009521FE"/>
    <w:rsid w:val="00960C96"/>
    <w:rsid w:val="00990777"/>
    <w:rsid w:val="009A0DE8"/>
    <w:rsid w:val="009B5CBE"/>
    <w:rsid w:val="009F1346"/>
    <w:rsid w:val="00AD2241"/>
    <w:rsid w:val="00B77561"/>
    <w:rsid w:val="00C1618B"/>
    <w:rsid w:val="00C32D17"/>
    <w:rsid w:val="00C40ACC"/>
    <w:rsid w:val="00C86B47"/>
    <w:rsid w:val="00CA0491"/>
    <w:rsid w:val="00CA632C"/>
    <w:rsid w:val="00CB24C3"/>
    <w:rsid w:val="00CC067B"/>
    <w:rsid w:val="00CF5BBB"/>
    <w:rsid w:val="00D767EE"/>
    <w:rsid w:val="00D86D4F"/>
    <w:rsid w:val="00DB7EA7"/>
    <w:rsid w:val="00DD1049"/>
    <w:rsid w:val="00DE7C2D"/>
    <w:rsid w:val="00E06AA9"/>
    <w:rsid w:val="00E21B35"/>
    <w:rsid w:val="00E65FFE"/>
    <w:rsid w:val="00E71352"/>
    <w:rsid w:val="00E7688B"/>
    <w:rsid w:val="00E94685"/>
    <w:rsid w:val="00EA0340"/>
    <w:rsid w:val="00EA515B"/>
    <w:rsid w:val="00ED7620"/>
    <w:rsid w:val="00F01902"/>
    <w:rsid w:val="00F6772B"/>
    <w:rsid w:val="00FB7A57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54</cp:revision>
  <cp:lastPrinted>2022-10-24T16:17:00Z</cp:lastPrinted>
  <dcterms:created xsi:type="dcterms:W3CDTF">2022-05-31T17:47:00Z</dcterms:created>
  <dcterms:modified xsi:type="dcterms:W3CDTF">2022-10-24T18:49:00Z</dcterms:modified>
</cp:coreProperties>
</file>