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C6A1" w14:textId="77777777" w:rsidR="008F230C" w:rsidRDefault="008F230C">
      <w:pPr>
        <w:jc w:val="center"/>
        <w:rPr>
          <w:rFonts w:ascii="Arial" w:eastAsia="Arial" w:hAnsi="Arial" w:cs="Arial"/>
          <w:b/>
          <w:sz w:val="28"/>
          <w:szCs w:val="28"/>
        </w:rPr>
      </w:pPr>
      <w:bookmarkStart w:id="0" w:name="_heading=h.gjdgxs" w:colFirst="0" w:colLast="0"/>
      <w:bookmarkEnd w:id="0"/>
    </w:p>
    <w:p w14:paraId="00000002" w14:textId="77777777" w:rsidR="00016F0A" w:rsidRDefault="008F230C">
      <w:pPr>
        <w:jc w:val="center"/>
        <w:rPr>
          <w:rFonts w:ascii="Arial" w:eastAsia="Arial" w:hAnsi="Arial" w:cs="Arial"/>
          <w:b/>
          <w:sz w:val="28"/>
          <w:szCs w:val="28"/>
        </w:rPr>
      </w:pPr>
      <w:bookmarkStart w:id="1" w:name="_GoBack"/>
      <w:bookmarkEnd w:id="1"/>
      <w:r>
        <w:rPr>
          <w:rFonts w:ascii="Arial" w:eastAsia="Arial" w:hAnsi="Arial" w:cs="Arial"/>
          <w:b/>
          <w:sz w:val="28"/>
          <w:szCs w:val="28"/>
        </w:rPr>
        <w:t>INFORME DE ACTIVIDADES DE CONSEJERÍA JURÍDICA</w:t>
      </w:r>
    </w:p>
    <w:p w14:paraId="00000003" w14:textId="77777777" w:rsidR="00016F0A" w:rsidRDefault="00016F0A">
      <w:pPr>
        <w:jc w:val="center"/>
        <w:rPr>
          <w:rFonts w:ascii="Arial" w:eastAsia="Arial" w:hAnsi="Arial" w:cs="Arial"/>
          <w:b/>
          <w:sz w:val="28"/>
          <w:szCs w:val="28"/>
        </w:rPr>
      </w:pPr>
    </w:p>
    <w:p w14:paraId="00000004" w14:textId="77777777" w:rsidR="00016F0A" w:rsidRDefault="008F230C">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30 de septiembre del año 2022 informa las actividades realizadas por la Dirección General de Consejería Jurídica en este periodo:</w:t>
      </w:r>
    </w:p>
    <w:p w14:paraId="00000005" w14:textId="77777777" w:rsidR="00016F0A" w:rsidRDefault="00016F0A">
      <w:pPr>
        <w:jc w:val="both"/>
        <w:rPr>
          <w:rFonts w:ascii="Arial" w:eastAsia="Arial" w:hAnsi="Arial" w:cs="Arial"/>
          <w:sz w:val="28"/>
          <w:szCs w:val="28"/>
        </w:rPr>
      </w:pPr>
    </w:p>
    <w:p w14:paraId="00000006" w14:textId="77777777" w:rsidR="00016F0A" w:rsidRDefault="008F230C">
      <w:pPr>
        <w:jc w:val="both"/>
        <w:rPr>
          <w:rFonts w:ascii="Arial" w:eastAsia="Arial" w:hAnsi="Arial" w:cs="Arial"/>
          <w:sz w:val="28"/>
          <w:szCs w:val="28"/>
        </w:rPr>
      </w:pPr>
      <w:r>
        <w:rPr>
          <w:rFonts w:ascii="Arial" w:eastAsia="Arial" w:hAnsi="Arial" w:cs="Arial"/>
          <w:sz w:val="28"/>
          <w:szCs w:val="28"/>
        </w:rPr>
        <w:t>1.- El día lunes 12 de septiembre a las 11:0</w:t>
      </w:r>
      <w:r>
        <w:rPr>
          <w:rFonts w:ascii="Arial" w:eastAsia="Arial" w:hAnsi="Arial" w:cs="Arial"/>
          <w:sz w:val="28"/>
          <w:szCs w:val="28"/>
        </w:rPr>
        <w:t xml:space="preserve">0 </w:t>
      </w:r>
      <w:proofErr w:type="spellStart"/>
      <w:r>
        <w:rPr>
          <w:rFonts w:ascii="Arial" w:eastAsia="Arial" w:hAnsi="Arial" w:cs="Arial"/>
          <w:sz w:val="28"/>
          <w:szCs w:val="28"/>
        </w:rPr>
        <w:t>hrs</w:t>
      </w:r>
      <w:proofErr w:type="spellEnd"/>
      <w:r>
        <w:rPr>
          <w:rFonts w:ascii="Arial" w:eastAsia="Arial" w:hAnsi="Arial" w:cs="Arial"/>
          <w:sz w:val="28"/>
          <w:szCs w:val="28"/>
        </w:rPr>
        <w:t xml:space="preserve"> se llevó a cabo la sesión solemne con motivo del primer informe de gobierno, en el patio san pedro del centro cultural el refugio.</w:t>
      </w:r>
    </w:p>
    <w:p w14:paraId="00000007" w14:textId="77777777" w:rsidR="00016F0A" w:rsidRDefault="00016F0A">
      <w:pPr>
        <w:jc w:val="both"/>
        <w:rPr>
          <w:rFonts w:ascii="Arial" w:eastAsia="Arial" w:hAnsi="Arial" w:cs="Arial"/>
          <w:sz w:val="28"/>
          <w:szCs w:val="28"/>
        </w:rPr>
      </w:pPr>
    </w:p>
    <w:p w14:paraId="00000008"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2.- A las 11:00 </w:t>
      </w:r>
      <w:proofErr w:type="spellStart"/>
      <w:r>
        <w:rPr>
          <w:rFonts w:ascii="Arial" w:eastAsia="Arial" w:hAnsi="Arial" w:cs="Arial"/>
          <w:sz w:val="28"/>
          <w:szCs w:val="28"/>
        </w:rPr>
        <w:t>hrs</w:t>
      </w:r>
      <w:proofErr w:type="spellEnd"/>
      <w:r>
        <w:rPr>
          <w:rFonts w:ascii="Arial" w:eastAsia="Arial" w:hAnsi="Arial" w:cs="Arial"/>
          <w:sz w:val="28"/>
          <w:szCs w:val="28"/>
        </w:rPr>
        <w:t xml:space="preserve"> del día martes 13 de septiembre tuvo verificativo sesión ordinaria de la COMUR en las oficinas de </w:t>
      </w:r>
      <w:r>
        <w:rPr>
          <w:rFonts w:ascii="Arial" w:eastAsia="Arial" w:hAnsi="Arial" w:cs="Arial"/>
          <w:sz w:val="28"/>
          <w:szCs w:val="28"/>
        </w:rPr>
        <w:t>regularización de predios.</w:t>
      </w:r>
    </w:p>
    <w:p w14:paraId="00000009" w14:textId="77777777" w:rsidR="00016F0A" w:rsidRDefault="00016F0A">
      <w:pPr>
        <w:jc w:val="both"/>
        <w:rPr>
          <w:rFonts w:ascii="Arial" w:eastAsia="Arial" w:hAnsi="Arial" w:cs="Arial"/>
          <w:sz w:val="28"/>
          <w:szCs w:val="28"/>
        </w:rPr>
      </w:pPr>
    </w:p>
    <w:p w14:paraId="0000000A"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3.-Ese mismo día a las 14:20 </w:t>
      </w:r>
      <w:proofErr w:type="spellStart"/>
      <w:r>
        <w:rPr>
          <w:rFonts w:ascii="Arial" w:eastAsia="Arial" w:hAnsi="Arial" w:cs="Arial"/>
          <w:sz w:val="28"/>
          <w:szCs w:val="28"/>
        </w:rPr>
        <w:t>hrs</w:t>
      </w:r>
      <w:proofErr w:type="spellEnd"/>
      <w:r>
        <w:rPr>
          <w:rFonts w:ascii="Arial" w:eastAsia="Arial" w:hAnsi="Arial" w:cs="Arial"/>
          <w:sz w:val="28"/>
          <w:szCs w:val="28"/>
        </w:rPr>
        <w:t xml:space="preserve"> se efectuó reunión de gabinete, en sala de expresidentes.</w:t>
      </w:r>
    </w:p>
    <w:p w14:paraId="0000000B" w14:textId="77777777" w:rsidR="00016F0A" w:rsidRDefault="00016F0A">
      <w:pPr>
        <w:jc w:val="both"/>
        <w:rPr>
          <w:rFonts w:ascii="Arial" w:eastAsia="Arial" w:hAnsi="Arial" w:cs="Arial"/>
          <w:sz w:val="28"/>
          <w:szCs w:val="28"/>
        </w:rPr>
      </w:pPr>
    </w:p>
    <w:p w14:paraId="0000000C"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4.- Se llevó a cabo Izamiento de bandera, en el jardín hidalgo el día 15 de septiembre a las 09:30 </w:t>
      </w:r>
      <w:proofErr w:type="spellStart"/>
      <w:r>
        <w:rPr>
          <w:rFonts w:ascii="Arial" w:eastAsia="Arial" w:hAnsi="Arial" w:cs="Arial"/>
          <w:sz w:val="28"/>
          <w:szCs w:val="28"/>
        </w:rPr>
        <w:t>hrs</w:t>
      </w:r>
      <w:proofErr w:type="spellEnd"/>
      <w:r>
        <w:rPr>
          <w:rFonts w:ascii="Arial" w:eastAsia="Arial" w:hAnsi="Arial" w:cs="Arial"/>
          <w:sz w:val="28"/>
          <w:szCs w:val="28"/>
        </w:rPr>
        <w:t xml:space="preserve">. </w:t>
      </w:r>
    </w:p>
    <w:p w14:paraId="0000000D" w14:textId="77777777" w:rsidR="00016F0A" w:rsidRDefault="00016F0A">
      <w:pPr>
        <w:jc w:val="both"/>
        <w:rPr>
          <w:rFonts w:ascii="Arial" w:eastAsia="Arial" w:hAnsi="Arial" w:cs="Arial"/>
          <w:sz w:val="28"/>
          <w:szCs w:val="28"/>
        </w:rPr>
      </w:pPr>
    </w:p>
    <w:p w14:paraId="0000000E"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5.- Ese mismo día a las 11:00 </w:t>
      </w:r>
      <w:proofErr w:type="spellStart"/>
      <w:r>
        <w:rPr>
          <w:rFonts w:ascii="Arial" w:eastAsia="Arial" w:hAnsi="Arial" w:cs="Arial"/>
          <w:sz w:val="28"/>
          <w:szCs w:val="28"/>
        </w:rPr>
        <w:t>hrs</w:t>
      </w:r>
      <w:proofErr w:type="spellEnd"/>
      <w:r>
        <w:rPr>
          <w:rFonts w:ascii="Arial" w:eastAsia="Arial" w:hAnsi="Arial" w:cs="Arial"/>
          <w:sz w:val="28"/>
          <w:szCs w:val="28"/>
        </w:rPr>
        <w:t xml:space="preserve"> se realizó la </w:t>
      </w:r>
      <w:proofErr w:type="gramStart"/>
      <w:r>
        <w:rPr>
          <w:rFonts w:ascii="Arial" w:eastAsia="Arial" w:hAnsi="Arial" w:cs="Arial"/>
          <w:sz w:val="28"/>
          <w:szCs w:val="28"/>
        </w:rPr>
        <w:t>primer</w:t>
      </w:r>
      <w:proofErr w:type="gramEnd"/>
      <w:r>
        <w:rPr>
          <w:rFonts w:ascii="Arial" w:eastAsia="Arial" w:hAnsi="Arial" w:cs="Arial"/>
          <w:sz w:val="28"/>
          <w:szCs w:val="28"/>
        </w:rPr>
        <w:t xml:space="preserve"> sesión ordinaria de la comisión municipal de servicio profesional de carrera policial, en sala de expresidentes.</w:t>
      </w:r>
    </w:p>
    <w:p w14:paraId="0000000F" w14:textId="77777777" w:rsidR="00016F0A" w:rsidRDefault="00016F0A">
      <w:pPr>
        <w:jc w:val="both"/>
        <w:rPr>
          <w:rFonts w:ascii="Arial" w:eastAsia="Arial" w:hAnsi="Arial" w:cs="Arial"/>
          <w:sz w:val="28"/>
          <w:szCs w:val="28"/>
        </w:rPr>
      </w:pPr>
    </w:p>
    <w:p w14:paraId="00000010" w14:textId="77777777" w:rsidR="00016F0A" w:rsidRDefault="00016F0A">
      <w:pPr>
        <w:jc w:val="both"/>
        <w:rPr>
          <w:rFonts w:ascii="Arial" w:eastAsia="Arial" w:hAnsi="Arial" w:cs="Arial"/>
          <w:sz w:val="28"/>
          <w:szCs w:val="28"/>
        </w:rPr>
      </w:pPr>
    </w:p>
    <w:p w14:paraId="00000011" w14:textId="77777777" w:rsidR="00016F0A" w:rsidRDefault="00016F0A">
      <w:pPr>
        <w:jc w:val="both"/>
        <w:rPr>
          <w:rFonts w:ascii="Arial" w:eastAsia="Arial" w:hAnsi="Arial" w:cs="Arial"/>
          <w:sz w:val="28"/>
          <w:szCs w:val="28"/>
        </w:rPr>
      </w:pPr>
    </w:p>
    <w:p w14:paraId="00000012" w14:textId="77777777" w:rsidR="00016F0A" w:rsidRDefault="00016F0A">
      <w:pPr>
        <w:jc w:val="both"/>
        <w:rPr>
          <w:rFonts w:ascii="Arial" w:eastAsia="Arial" w:hAnsi="Arial" w:cs="Arial"/>
          <w:sz w:val="28"/>
          <w:szCs w:val="28"/>
        </w:rPr>
      </w:pPr>
    </w:p>
    <w:p w14:paraId="00000013" w14:textId="77777777" w:rsidR="00016F0A" w:rsidRDefault="008F230C">
      <w:pPr>
        <w:jc w:val="both"/>
        <w:rPr>
          <w:rFonts w:ascii="Arial" w:eastAsia="Arial" w:hAnsi="Arial" w:cs="Arial"/>
          <w:sz w:val="28"/>
          <w:szCs w:val="28"/>
        </w:rPr>
      </w:pPr>
      <w:r>
        <w:rPr>
          <w:rFonts w:ascii="Arial" w:eastAsia="Arial" w:hAnsi="Arial" w:cs="Arial"/>
          <w:sz w:val="28"/>
          <w:szCs w:val="28"/>
        </w:rPr>
        <w:lastRenderedPageBreak/>
        <w:t>6.- También el día jueves 15 de septiembre se llevó a cabo sesión de ayuntamiento, en salón de sesiones a las 13:0</w:t>
      </w:r>
      <w:r>
        <w:rPr>
          <w:rFonts w:ascii="Arial" w:eastAsia="Arial" w:hAnsi="Arial" w:cs="Arial"/>
          <w:sz w:val="28"/>
          <w:szCs w:val="28"/>
        </w:rPr>
        <w:t xml:space="preserve">0 </w:t>
      </w:r>
      <w:proofErr w:type="spellStart"/>
      <w:r>
        <w:rPr>
          <w:rFonts w:ascii="Arial" w:eastAsia="Arial" w:hAnsi="Arial" w:cs="Arial"/>
          <w:sz w:val="28"/>
          <w:szCs w:val="28"/>
        </w:rPr>
        <w:t>hrs</w:t>
      </w:r>
      <w:proofErr w:type="spellEnd"/>
      <w:r>
        <w:rPr>
          <w:rFonts w:ascii="Arial" w:eastAsia="Arial" w:hAnsi="Arial" w:cs="Arial"/>
          <w:sz w:val="28"/>
          <w:szCs w:val="28"/>
        </w:rPr>
        <w:t>.</w:t>
      </w:r>
    </w:p>
    <w:p w14:paraId="00000014" w14:textId="77777777" w:rsidR="00016F0A" w:rsidRDefault="00016F0A">
      <w:pPr>
        <w:jc w:val="both"/>
        <w:rPr>
          <w:rFonts w:ascii="Arial" w:eastAsia="Arial" w:hAnsi="Arial" w:cs="Arial"/>
          <w:sz w:val="28"/>
          <w:szCs w:val="28"/>
        </w:rPr>
      </w:pPr>
    </w:p>
    <w:p w14:paraId="00000015"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7.- Día 19 de septiembre a las 12:00 </w:t>
      </w:r>
      <w:proofErr w:type="spellStart"/>
      <w:r>
        <w:rPr>
          <w:rFonts w:ascii="Arial" w:eastAsia="Arial" w:hAnsi="Arial" w:cs="Arial"/>
          <w:sz w:val="28"/>
          <w:szCs w:val="28"/>
        </w:rPr>
        <w:t>hrs</w:t>
      </w:r>
      <w:proofErr w:type="spellEnd"/>
      <w:r>
        <w:rPr>
          <w:rFonts w:ascii="Arial" w:eastAsia="Arial" w:hAnsi="Arial" w:cs="Arial"/>
          <w:sz w:val="28"/>
          <w:szCs w:val="28"/>
        </w:rPr>
        <w:t>, se participó en el simulacro nacional 2022.</w:t>
      </w:r>
    </w:p>
    <w:p w14:paraId="00000016" w14:textId="77777777" w:rsidR="00016F0A" w:rsidRDefault="00016F0A">
      <w:pPr>
        <w:jc w:val="both"/>
        <w:rPr>
          <w:rFonts w:ascii="Arial" w:eastAsia="Arial" w:hAnsi="Arial" w:cs="Arial"/>
          <w:sz w:val="28"/>
          <w:szCs w:val="28"/>
        </w:rPr>
      </w:pPr>
    </w:p>
    <w:p w14:paraId="00000017"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8.- Se mantuvo el taller de inducción para la planeación operativa 2022-2023, en la capilla del museo Pantaleón Panduro, el día 20 de septiembre a las 09:00 </w:t>
      </w:r>
      <w:proofErr w:type="spellStart"/>
      <w:r>
        <w:rPr>
          <w:rFonts w:ascii="Arial" w:eastAsia="Arial" w:hAnsi="Arial" w:cs="Arial"/>
          <w:sz w:val="28"/>
          <w:szCs w:val="28"/>
        </w:rPr>
        <w:t>hrs</w:t>
      </w:r>
      <w:proofErr w:type="spellEnd"/>
      <w:r>
        <w:rPr>
          <w:rFonts w:ascii="Arial" w:eastAsia="Arial" w:hAnsi="Arial" w:cs="Arial"/>
          <w:sz w:val="28"/>
          <w:szCs w:val="28"/>
        </w:rPr>
        <w:t>.</w:t>
      </w:r>
      <w:r>
        <w:rPr>
          <w:rFonts w:ascii="Arial" w:eastAsia="Arial" w:hAnsi="Arial" w:cs="Arial"/>
          <w:sz w:val="28"/>
          <w:szCs w:val="28"/>
        </w:rPr>
        <w:t xml:space="preserve"> </w:t>
      </w:r>
    </w:p>
    <w:p w14:paraId="00000018" w14:textId="77777777" w:rsidR="00016F0A" w:rsidRDefault="00016F0A">
      <w:pPr>
        <w:jc w:val="both"/>
        <w:rPr>
          <w:rFonts w:ascii="Arial" w:eastAsia="Arial" w:hAnsi="Arial" w:cs="Arial"/>
          <w:sz w:val="28"/>
          <w:szCs w:val="28"/>
        </w:rPr>
      </w:pPr>
    </w:p>
    <w:p w14:paraId="00000019"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9.- Se celebró sesión del comité de adquisiciones licitación pública </w:t>
      </w:r>
      <w:proofErr w:type="spellStart"/>
      <w:r>
        <w:rPr>
          <w:rFonts w:ascii="Arial" w:eastAsia="Arial" w:hAnsi="Arial" w:cs="Arial"/>
          <w:sz w:val="28"/>
          <w:szCs w:val="28"/>
        </w:rPr>
        <w:t>lpl</w:t>
      </w:r>
      <w:proofErr w:type="spellEnd"/>
      <w:r>
        <w:rPr>
          <w:rFonts w:ascii="Arial" w:eastAsia="Arial" w:hAnsi="Arial" w:cs="Arial"/>
          <w:sz w:val="28"/>
          <w:szCs w:val="28"/>
        </w:rPr>
        <w:t xml:space="preserve"> 13/2022, y licitación pública </w:t>
      </w:r>
      <w:proofErr w:type="spellStart"/>
      <w:r>
        <w:rPr>
          <w:rFonts w:ascii="Arial" w:eastAsia="Arial" w:hAnsi="Arial" w:cs="Arial"/>
          <w:sz w:val="28"/>
          <w:szCs w:val="28"/>
        </w:rPr>
        <w:t>lpl</w:t>
      </w:r>
      <w:proofErr w:type="spellEnd"/>
      <w:r>
        <w:rPr>
          <w:rFonts w:ascii="Arial" w:eastAsia="Arial" w:hAnsi="Arial" w:cs="Arial"/>
          <w:sz w:val="28"/>
          <w:szCs w:val="28"/>
        </w:rPr>
        <w:t xml:space="preserve"> 14/2022, en sala de expresidentes, el día 20 de septiembre a las 10:00 </w:t>
      </w:r>
      <w:proofErr w:type="spellStart"/>
      <w:r>
        <w:rPr>
          <w:rFonts w:ascii="Arial" w:eastAsia="Arial" w:hAnsi="Arial" w:cs="Arial"/>
          <w:sz w:val="28"/>
          <w:szCs w:val="28"/>
        </w:rPr>
        <w:t>hrs</w:t>
      </w:r>
      <w:proofErr w:type="spellEnd"/>
      <w:r>
        <w:rPr>
          <w:rFonts w:ascii="Arial" w:eastAsia="Arial" w:hAnsi="Arial" w:cs="Arial"/>
          <w:sz w:val="28"/>
          <w:szCs w:val="28"/>
        </w:rPr>
        <w:t xml:space="preserve"> y 10:45 </w:t>
      </w:r>
      <w:proofErr w:type="spellStart"/>
      <w:r>
        <w:rPr>
          <w:rFonts w:ascii="Arial" w:eastAsia="Arial" w:hAnsi="Arial" w:cs="Arial"/>
          <w:sz w:val="28"/>
          <w:szCs w:val="28"/>
        </w:rPr>
        <w:t>hrs</w:t>
      </w:r>
      <w:proofErr w:type="spellEnd"/>
      <w:r>
        <w:rPr>
          <w:rFonts w:ascii="Arial" w:eastAsia="Arial" w:hAnsi="Arial" w:cs="Arial"/>
          <w:sz w:val="28"/>
          <w:szCs w:val="28"/>
        </w:rPr>
        <w:t xml:space="preserve"> respectivamente.</w:t>
      </w:r>
    </w:p>
    <w:p w14:paraId="0000001A" w14:textId="77777777" w:rsidR="00016F0A" w:rsidRDefault="00016F0A">
      <w:pPr>
        <w:jc w:val="both"/>
        <w:rPr>
          <w:rFonts w:ascii="Arial" w:eastAsia="Arial" w:hAnsi="Arial" w:cs="Arial"/>
          <w:sz w:val="28"/>
          <w:szCs w:val="28"/>
        </w:rPr>
      </w:pPr>
    </w:p>
    <w:p w14:paraId="0000001B" w14:textId="77777777" w:rsidR="00016F0A" w:rsidRDefault="008F230C">
      <w:pPr>
        <w:jc w:val="both"/>
        <w:rPr>
          <w:rFonts w:ascii="Arial" w:eastAsia="Arial" w:hAnsi="Arial" w:cs="Arial"/>
          <w:sz w:val="28"/>
          <w:szCs w:val="28"/>
        </w:rPr>
      </w:pPr>
      <w:r>
        <w:rPr>
          <w:rFonts w:ascii="Arial" w:eastAsia="Arial" w:hAnsi="Arial" w:cs="Arial"/>
          <w:sz w:val="28"/>
          <w:szCs w:val="28"/>
        </w:rPr>
        <w:t>10.- Al día martes 20 del mismo mes del 2</w:t>
      </w:r>
      <w:r>
        <w:rPr>
          <w:rFonts w:ascii="Arial" w:eastAsia="Arial" w:hAnsi="Arial" w:cs="Arial"/>
          <w:sz w:val="28"/>
          <w:szCs w:val="28"/>
        </w:rPr>
        <w:t xml:space="preserve">022 a las 11:00 </w:t>
      </w:r>
      <w:proofErr w:type="spellStart"/>
      <w:r>
        <w:rPr>
          <w:rFonts w:ascii="Arial" w:eastAsia="Arial" w:hAnsi="Arial" w:cs="Arial"/>
          <w:sz w:val="28"/>
          <w:szCs w:val="28"/>
        </w:rPr>
        <w:t>hrs</w:t>
      </w:r>
      <w:proofErr w:type="spellEnd"/>
      <w:r>
        <w:rPr>
          <w:rFonts w:ascii="Arial" w:eastAsia="Arial" w:hAnsi="Arial" w:cs="Arial"/>
          <w:sz w:val="28"/>
          <w:szCs w:val="28"/>
        </w:rPr>
        <w:t xml:space="preserve"> se realizó la  reunión de trabajo de la </w:t>
      </w:r>
      <w:proofErr w:type="spellStart"/>
      <w:r>
        <w:rPr>
          <w:rFonts w:ascii="Arial" w:eastAsia="Arial" w:hAnsi="Arial" w:cs="Arial"/>
          <w:sz w:val="28"/>
          <w:szCs w:val="28"/>
        </w:rPr>
        <w:t>comur</w:t>
      </w:r>
      <w:proofErr w:type="spellEnd"/>
      <w:r>
        <w:rPr>
          <w:rFonts w:ascii="Arial" w:eastAsia="Arial" w:hAnsi="Arial" w:cs="Arial"/>
          <w:sz w:val="28"/>
          <w:szCs w:val="28"/>
        </w:rPr>
        <w:t xml:space="preserve"> tema el punto no. 5 de la sexta sesión, en la oficina de regularización de predios.</w:t>
      </w:r>
    </w:p>
    <w:p w14:paraId="0000001C" w14:textId="77777777" w:rsidR="00016F0A" w:rsidRDefault="00016F0A">
      <w:pPr>
        <w:jc w:val="both"/>
        <w:rPr>
          <w:rFonts w:ascii="Arial" w:eastAsia="Arial" w:hAnsi="Arial" w:cs="Arial"/>
          <w:sz w:val="28"/>
          <w:szCs w:val="28"/>
        </w:rPr>
      </w:pPr>
    </w:p>
    <w:p w14:paraId="0000001D"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11.- A las 13:00 </w:t>
      </w:r>
      <w:proofErr w:type="spellStart"/>
      <w:r>
        <w:rPr>
          <w:rFonts w:ascii="Arial" w:eastAsia="Arial" w:hAnsi="Arial" w:cs="Arial"/>
          <w:sz w:val="28"/>
          <w:szCs w:val="28"/>
        </w:rPr>
        <w:t>hrs</w:t>
      </w:r>
      <w:proofErr w:type="spellEnd"/>
      <w:r>
        <w:rPr>
          <w:rFonts w:ascii="Arial" w:eastAsia="Arial" w:hAnsi="Arial" w:cs="Arial"/>
          <w:sz w:val="28"/>
          <w:szCs w:val="28"/>
        </w:rPr>
        <w:t xml:space="preserve"> del día 20 de septiembre  tuvo verificativo la reunión de gabinete, en sala de expresidentes.</w:t>
      </w:r>
    </w:p>
    <w:p w14:paraId="0000001E" w14:textId="77777777" w:rsidR="00016F0A" w:rsidRDefault="00016F0A">
      <w:pPr>
        <w:jc w:val="both"/>
        <w:rPr>
          <w:rFonts w:ascii="Arial" w:eastAsia="Arial" w:hAnsi="Arial" w:cs="Arial"/>
          <w:sz w:val="28"/>
          <w:szCs w:val="28"/>
        </w:rPr>
      </w:pPr>
    </w:p>
    <w:p w14:paraId="0000001F" w14:textId="77777777" w:rsidR="00016F0A" w:rsidRDefault="008F230C">
      <w:pPr>
        <w:jc w:val="both"/>
        <w:rPr>
          <w:rFonts w:ascii="Arial" w:eastAsia="Arial" w:hAnsi="Arial" w:cs="Arial"/>
          <w:sz w:val="28"/>
          <w:szCs w:val="28"/>
        </w:rPr>
      </w:pPr>
      <w:r>
        <w:rPr>
          <w:rFonts w:ascii="Arial" w:eastAsia="Arial" w:hAnsi="Arial" w:cs="Arial"/>
          <w:sz w:val="28"/>
          <w:szCs w:val="28"/>
        </w:rPr>
        <w:t>12.-El día viernes 23 de septiembre tuvieron a lugar la octava sesión de la comisión de asuntos metropolitanos, en sala de expresidentes y l</w:t>
      </w:r>
      <w:r>
        <w:rPr>
          <w:rFonts w:ascii="Arial" w:eastAsia="Arial" w:hAnsi="Arial" w:cs="Arial"/>
          <w:sz w:val="28"/>
          <w:szCs w:val="28"/>
        </w:rPr>
        <w:t xml:space="preserve">a octava sesión de la comisión de seguridad pública y protección civil y bomberos, a las 10:00 y 10:30 </w:t>
      </w:r>
      <w:proofErr w:type="spellStart"/>
      <w:r>
        <w:rPr>
          <w:rFonts w:ascii="Arial" w:eastAsia="Arial" w:hAnsi="Arial" w:cs="Arial"/>
          <w:sz w:val="28"/>
          <w:szCs w:val="28"/>
        </w:rPr>
        <w:t>hrs</w:t>
      </w:r>
      <w:proofErr w:type="spellEnd"/>
      <w:r>
        <w:rPr>
          <w:rFonts w:ascii="Arial" w:eastAsia="Arial" w:hAnsi="Arial" w:cs="Arial"/>
          <w:sz w:val="28"/>
          <w:szCs w:val="28"/>
        </w:rPr>
        <w:t xml:space="preserve"> respectivamente.</w:t>
      </w:r>
    </w:p>
    <w:p w14:paraId="00000020" w14:textId="77777777" w:rsidR="00016F0A" w:rsidRDefault="00016F0A">
      <w:pPr>
        <w:jc w:val="both"/>
        <w:rPr>
          <w:rFonts w:ascii="Arial" w:eastAsia="Arial" w:hAnsi="Arial" w:cs="Arial"/>
          <w:sz w:val="28"/>
          <w:szCs w:val="28"/>
        </w:rPr>
      </w:pPr>
    </w:p>
    <w:p w14:paraId="00000021"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13.- El día miércoles 28 de septiembre a las 10:00 </w:t>
      </w:r>
      <w:proofErr w:type="spellStart"/>
      <w:r>
        <w:rPr>
          <w:rFonts w:ascii="Arial" w:eastAsia="Arial" w:hAnsi="Arial" w:cs="Arial"/>
          <w:sz w:val="28"/>
          <w:szCs w:val="28"/>
        </w:rPr>
        <w:t>hrs</w:t>
      </w:r>
      <w:proofErr w:type="spellEnd"/>
      <w:r>
        <w:rPr>
          <w:rFonts w:ascii="Arial" w:eastAsia="Arial" w:hAnsi="Arial" w:cs="Arial"/>
          <w:sz w:val="28"/>
          <w:szCs w:val="28"/>
        </w:rPr>
        <w:t xml:space="preserve"> se realizó la reunión programa “apoyo económico para las hijas e hijos de mu</w:t>
      </w:r>
      <w:r>
        <w:rPr>
          <w:rFonts w:ascii="Arial" w:eastAsia="Arial" w:hAnsi="Arial" w:cs="Arial"/>
          <w:sz w:val="28"/>
          <w:szCs w:val="28"/>
        </w:rPr>
        <w:t xml:space="preserve">jeres víctimas de </w:t>
      </w:r>
      <w:proofErr w:type="spellStart"/>
      <w:r>
        <w:rPr>
          <w:rFonts w:ascii="Arial" w:eastAsia="Arial" w:hAnsi="Arial" w:cs="Arial"/>
          <w:sz w:val="28"/>
          <w:szCs w:val="28"/>
        </w:rPr>
        <w:t>feminicidios</w:t>
      </w:r>
      <w:proofErr w:type="spellEnd"/>
      <w:r>
        <w:rPr>
          <w:rFonts w:ascii="Arial" w:eastAsia="Arial" w:hAnsi="Arial" w:cs="Arial"/>
          <w:sz w:val="28"/>
          <w:szCs w:val="28"/>
        </w:rPr>
        <w:t xml:space="preserve">, en sala de expresidentes. Ese mismo día a las 12:00 </w:t>
      </w:r>
      <w:proofErr w:type="spellStart"/>
      <w:r>
        <w:rPr>
          <w:rFonts w:ascii="Arial" w:eastAsia="Arial" w:hAnsi="Arial" w:cs="Arial"/>
          <w:sz w:val="28"/>
          <w:szCs w:val="28"/>
        </w:rPr>
        <w:t>hrs</w:t>
      </w:r>
      <w:proofErr w:type="spellEnd"/>
      <w:r>
        <w:rPr>
          <w:rFonts w:ascii="Arial" w:eastAsia="Arial" w:hAnsi="Arial" w:cs="Arial"/>
          <w:sz w:val="28"/>
          <w:szCs w:val="28"/>
        </w:rPr>
        <w:t xml:space="preserve"> asistió a la reunión con el tema: transparencia avisos de privacidad, en sala de expresidentes.</w:t>
      </w:r>
    </w:p>
    <w:p w14:paraId="00000022" w14:textId="77777777" w:rsidR="00016F0A" w:rsidRDefault="00016F0A">
      <w:pPr>
        <w:jc w:val="both"/>
        <w:rPr>
          <w:rFonts w:ascii="Arial" w:eastAsia="Arial" w:hAnsi="Arial" w:cs="Arial"/>
          <w:sz w:val="28"/>
          <w:szCs w:val="28"/>
        </w:rPr>
      </w:pPr>
    </w:p>
    <w:p w14:paraId="00000023" w14:textId="77777777" w:rsidR="00016F0A" w:rsidRDefault="008F230C">
      <w:pPr>
        <w:jc w:val="both"/>
        <w:rPr>
          <w:rFonts w:ascii="Arial" w:eastAsia="Arial" w:hAnsi="Arial" w:cs="Arial"/>
          <w:sz w:val="28"/>
          <w:szCs w:val="28"/>
        </w:rPr>
      </w:pPr>
      <w:r>
        <w:rPr>
          <w:rFonts w:ascii="Arial" w:eastAsia="Arial" w:hAnsi="Arial" w:cs="Arial"/>
          <w:sz w:val="28"/>
          <w:szCs w:val="28"/>
        </w:rPr>
        <w:t xml:space="preserve">14.- Para el día jueves 29 de septiembre a las 12:00 </w:t>
      </w:r>
      <w:proofErr w:type="spellStart"/>
      <w:r>
        <w:rPr>
          <w:rFonts w:ascii="Arial" w:eastAsia="Arial" w:hAnsi="Arial" w:cs="Arial"/>
          <w:sz w:val="28"/>
          <w:szCs w:val="28"/>
        </w:rPr>
        <w:t>hrs</w:t>
      </w:r>
      <w:proofErr w:type="spellEnd"/>
      <w:r>
        <w:rPr>
          <w:rFonts w:ascii="Arial" w:eastAsia="Arial" w:hAnsi="Arial" w:cs="Arial"/>
          <w:sz w:val="28"/>
          <w:szCs w:val="28"/>
        </w:rPr>
        <w:t xml:space="preserve"> se asistió a l</w:t>
      </w:r>
      <w:r>
        <w:rPr>
          <w:rFonts w:ascii="Arial" w:eastAsia="Arial" w:hAnsi="Arial" w:cs="Arial"/>
          <w:sz w:val="28"/>
          <w:szCs w:val="28"/>
        </w:rPr>
        <w:t xml:space="preserve">a reunión con el tema: </w:t>
      </w:r>
      <w:proofErr w:type="spellStart"/>
      <w:r>
        <w:rPr>
          <w:rFonts w:ascii="Arial" w:eastAsia="Arial" w:hAnsi="Arial" w:cs="Arial"/>
          <w:sz w:val="28"/>
          <w:szCs w:val="28"/>
        </w:rPr>
        <w:t>udg</w:t>
      </w:r>
      <w:proofErr w:type="spellEnd"/>
      <w:r>
        <w:rPr>
          <w:rFonts w:ascii="Arial" w:eastAsia="Arial" w:hAnsi="Arial" w:cs="Arial"/>
          <w:sz w:val="28"/>
          <w:szCs w:val="28"/>
        </w:rPr>
        <w:t xml:space="preserve"> </w:t>
      </w:r>
      <w:proofErr w:type="spellStart"/>
      <w:r>
        <w:rPr>
          <w:rFonts w:ascii="Arial" w:eastAsia="Arial" w:hAnsi="Arial" w:cs="Arial"/>
          <w:sz w:val="28"/>
          <w:szCs w:val="28"/>
        </w:rPr>
        <w:t>tlaquepaque</w:t>
      </w:r>
      <w:proofErr w:type="spellEnd"/>
      <w:r>
        <w:rPr>
          <w:rFonts w:ascii="Arial" w:eastAsia="Arial" w:hAnsi="Arial" w:cs="Arial"/>
          <w:sz w:val="28"/>
          <w:szCs w:val="28"/>
        </w:rPr>
        <w:t xml:space="preserve"> centro universitario, en las oficinas de la coordinación general de desarrollo económico y combate a la desigualdad.</w:t>
      </w:r>
    </w:p>
    <w:p w14:paraId="00000024" w14:textId="77777777" w:rsidR="00016F0A" w:rsidRDefault="00016F0A">
      <w:pPr>
        <w:jc w:val="both"/>
        <w:rPr>
          <w:rFonts w:ascii="Arial" w:eastAsia="Arial" w:hAnsi="Arial" w:cs="Arial"/>
          <w:sz w:val="28"/>
          <w:szCs w:val="28"/>
        </w:rPr>
      </w:pPr>
    </w:p>
    <w:p w14:paraId="00000025" w14:textId="77777777" w:rsidR="00016F0A" w:rsidRDefault="00016F0A">
      <w:pPr>
        <w:jc w:val="both"/>
        <w:rPr>
          <w:rFonts w:ascii="Arial" w:eastAsia="Arial" w:hAnsi="Arial" w:cs="Arial"/>
          <w:sz w:val="28"/>
          <w:szCs w:val="28"/>
        </w:rPr>
      </w:pPr>
    </w:p>
    <w:p w14:paraId="00000026" w14:textId="77777777" w:rsidR="00016F0A" w:rsidRDefault="00016F0A">
      <w:pPr>
        <w:jc w:val="both"/>
        <w:rPr>
          <w:rFonts w:ascii="Arial" w:eastAsia="Arial" w:hAnsi="Arial" w:cs="Arial"/>
          <w:sz w:val="28"/>
          <w:szCs w:val="28"/>
        </w:rPr>
      </w:pPr>
    </w:p>
    <w:p w14:paraId="00000027" w14:textId="77777777" w:rsidR="00016F0A" w:rsidRDefault="00016F0A">
      <w:pPr>
        <w:jc w:val="both"/>
        <w:rPr>
          <w:rFonts w:ascii="Arial" w:eastAsia="Arial" w:hAnsi="Arial" w:cs="Arial"/>
          <w:sz w:val="28"/>
          <w:szCs w:val="28"/>
        </w:rPr>
      </w:pPr>
    </w:p>
    <w:p w14:paraId="00000028" w14:textId="77777777" w:rsidR="00016F0A" w:rsidRDefault="00016F0A">
      <w:pPr>
        <w:jc w:val="both"/>
        <w:rPr>
          <w:rFonts w:ascii="Arial" w:eastAsia="Arial" w:hAnsi="Arial" w:cs="Arial"/>
          <w:sz w:val="28"/>
          <w:szCs w:val="28"/>
        </w:rPr>
      </w:pPr>
    </w:p>
    <w:p w14:paraId="00000029" w14:textId="77777777" w:rsidR="00016F0A" w:rsidRDefault="00016F0A">
      <w:pPr>
        <w:jc w:val="both"/>
        <w:rPr>
          <w:rFonts w:ascii="Arial" w:eastAsia="Arial" w:hAnsi="Arial" w:cs="Arial"/>
          <w:sz w:val="28"/>
          <w:szCs w:val="28"/>
        </w:rPr>
      </w:pPr>
    </w:p>
    <w:p w14:paraId="0000002A" w14:textId="77777777" w:rsidR="00016F0A" w:rsidRDefault="00016F0A">
      <w:pPr>
        <w:jc w:val="both"/>
        <w:rPr>
          <w:rFonts w:ascii="Arial" w:eastAsia="Arial" w:hAnsi="Arial" w:cs="Arial"/>
        </w:rPr>
      </w:pPr>
    </w:p>
    <w:p w14:paraId="0000002B" w14:textId="77777777" w:rsidR="00016F0A" w:rsidRDefault="00016F0A">
      <w:pPr>
        <w:jc w:val="both"/>
        <w:rPr>
          <w:rFonts w:ascii="Arial" w:eastAsia="Arial" w:hAnsi="Arial" w:cs="Arial"/>
        </w:rPr>
      </w:pPr>
    </w:p>
    <w:sectPr w:rsidR="00016F0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0A"/>
    <w:rsid w:val="00016F0A"/>
    <w:rsid w:val="008F2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0A068-C765-41F9-8023-0913E2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SL2nq6RAEoCtV7qqnnTAoYzHA==">AMUW2mXSzauUPT6qwH82FPE6V9rbJFlInyPIaQynhuH/yIpSMgixCdh05MzzfZTNi70pDiEIX0A9vWI+gLoLN/GELffUyIh1jKD/i09xoG7LQhKz6KTRtW+S/LAVtxKF9ZuYGVMiO+ic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2257</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Paola Alejandrina Razón Viram</cp:lastModifiedBy>
  <cp:revision>2</cp:revision>
  <dcterms:created xsi:type="dcterms:W3CDTF">2022-05-13T15:26:00Z</dcterms:created>
  <dcterms:modified xsi:type="dcterms:W3CDTF">2022-10-03T19:16:00Z</dcterms:modified>
</cp:coreProperties>
</file>