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F84" w14:textId="54BCCC31" w:rsidR="001C4926" w:rsidRDefault="001E1157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C097A6" w14:textId="77777777" w:rsidR="00C45BE9" w:rsidRPr="00B67A8B" w:rsidRDefault="00BE7A94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67A8B">
        <w:rPr>
          <w:rFonts w:ascii="Arial" w:hAnsi="Arial" w:cs="Arial"/>
          <w:b/>
          <w:sz w:val="24"/>
          <w:szCs w:val="24"/>
        </w:rPr>
        <w:t>AGENDA DE</w:t>
      </w:r>
      <w:r>
        <w:rPr>
          <w:rFonts w:ascii="Arial" w:hAnsi="Arial" w:cs="Arial"/>
          <w:b/>
          <w:sz w:val="24"/>
          <w:szCs w:val="24"/>
        </w:rPr>
        <w:t xml:space="preserve"> JEFATURA </w:t>
      </w:r>
      <w:r w:rsidRPr="00B67A8B">
        <w:rPr>
          <w:rFonts w:ascii="Arial" w:hAnsi="Arial" w:cs="Arial"/>
          <w:b/>
          <w:sz w:val="24"/>
          <w:szCs w:val="24"/>
        </w:rPr>
        <w:t>DE GABINETE</w:t>
      </w:r>
    </w:p>
    <w:p w14:paraId="208687A9" w14:textId="568A90A4" w:rsidR="007A5778" w:rsidRPr="00B67A8B" w:rsidRDefault="00E43DBD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BE7A94">
        <w:rPr>
          <w:rFonts w:ascii="Arial" w:hAnsi="Arial" w:cs="Arial"/>
          <w:b/>
          <w:sz w:val="24"/>
          <w:szCs w:val="24"/>
        </w:rPr>
        <w:t xml:space="preserve"> </w:t>
      </w:r>
      <w:r w:rsidR="00BE7A94" w:rsidRPr="00B67A8B">
        <w:rPr>
          <w:rFonts w:ascii="Arial" w:hAnsi="Arial" w:cs="Arial"/>
          <w:b/>
          <w:sz w:val="24"/>
          <w:szCs w:val="24"/>
        </w:rPr>
        <w:t>DEL 202</w:t>
      </w:r>
      <w:r w:rsidR="00BE7A94">
        <w:rPr>
          <w:rFonts w:ascii="Arial" w:hAnsi="Arial" w:cs="Arial"/>
          <w:b/>
          <w:sz w:val="24"/>
          <w:szCs w:val="24"/>
        </w:rPr>
        <w:t>2</w:t>
      </w:r>
    </w:p>
    <w:p w14:paraId="640F1564" w14:textId="77777777"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14:paraId="31B4839B" w14:textId="77777777"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14:paraId="7529A8D2" w14:textId="77777777" w:rsidR="00ED266A" w:rsidRPr="008A6C4A" w:rsidRDefault="00ED266A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3171" w:type="dxa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10066"/>
      </w:tblGrid>
      <w:tr w:rsidR="00A80AFB" w14:paraId="275D854A" w14:textId="77777777" w:rsidTr="006C3998">
        <w:tc>
          <w:tcPr>
            <w:tcW w:w="1395" w:type="dxa"/>
          </w:tcPr>
          <w:p w14:paraId="5A3E867C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14:paraId="2BBA29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7" w:type="dxa"/>
          </w:tcPr>
          <w:p w14:paraId="1FCA6CEE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624" w:type="dxa"/>
          </w:tcPr>
          <w:p w14:paraId="33C1A8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417A2A" w14:paraId="19E4AE08" w14:textId="77777777" w:rsidTr="006C3998">
        <w:tc>
          <w:tcPr>
            <w:tcW w:w="1395" w:type="dxa"/>
          </w:tcPr>
          <w:p w14:paraId="49CF3189" w14:textId="44F377D9" w:rsidR="00417A2A" w:rsidRDefault="00E43DB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2CAC43D1" w14:textId="533AEB2A" w:rsidR="00417A2A" w:rsidRDefault="00E43DBD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</w:tcPr>
          <w:p w14:paraId="67B263BE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624" w:type="dxa"/>
          </w:tcPr>
          <w:p w14:paraId="41A9606B" w14:textId="3DB87E75" w:rsidR="00417A2A" w:rsidRDefault="00E43DB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Seguridad </w:t>
            </w:r>
            <w:r w:rsidR="0039567E">
              <w:rPr>
                <w:rFonts w:ascii="Arial" w:hAnsi="Arial" w:cs="Arial"/>
                <w:sz w:val="20"/>
                <w:szCs w:val="20"/>
              </w:rPr>
              <w:t>Publica,</w:t>
            </w:r>
            <w:r>
              <w:rPr>
                <w:rFonts w:ascii="Arial" w:hAnsi="Arial" w:cs="Arial"/>
                <w:sz w:val="20"/>
                <w:szCs w:val="20"/>
              </w:rPr>
              <w:t xml:space="preserve"> Padrón y licencias, Aseo </w:t>
            </w:r>
            <w:r w:rsidR="0039567E">
              <w:rPr>
                <w:rFonts w:ascii="Arial" w:hAnsi="Arial" w:cs="Arial"/>
                <w:sz w:val="20"/>
                <w:szCs w:val="20"/>
              </w:rPr>
              <w:t>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, Protección </w:t>
            </w:r>
            <w:r w:rsidR="00F438DA">
              <w:rPr>
                <w:rFonts w:ascii="Arial" w:hAnsi="Arial" w:cs="Arial"/>
                <w:sz w:val="20"/>
                <w:szCs w:val="20"/>
              </w:rPr>
              <w:t>Civil,</w:t>
            </w:r>
            <w:r w:rsidR="00425E7F">
              <w:rPr>
                <w:rFonts w:ascii="Arial" w:hAnsi="Arial" w:cs="Arial"/>
                <w:sz w:val="20"/>
                <w:szCs w:val="20"/>
              </w:rPr>
              <w:t xml:space="preserve"> Centro Histórico, Turismo</w:t>
            </w:r>
            <w:r w:rsidR="0039567E">
              <w:rPr>
                <w:rFonts w:ascii="Arial" w:hAnsi="Arial" w:cs="Arial"/>
                <w:sz w:val="20"/>
                <w:szCs w:val="20"/>
              </w:rPr>
              <w:t xml:space="preserve"> y la promoción de </w:t>
            </w:r>
            <w:r w:rsidR="0039567E" w:rsidRPr="0039567E">
              <w:rPr>
                <w:rFonts w:ascii="Arial" w:hAnsi="Arial" w:cs="Arial"/>
                <w:sz w:val="20"/>
                <w:szCs w:val="20"/>
              </w:rPr>
              <w:t>Coordinación General De Desarrollo Económico Y Combate a la desigualdad</w:t>
            </w:r>
            <w:r w:rsidR="003956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7A2A" w14:paraId="42DF0715" w14:textId="77777777" w:rsidTr="006C3998">
        <w:tc>
          <w:tcPr>
            <w:tcW w:w="1395" w:type="dxa"/>
          </w:tcPr>
          <w:p w14:paraId="74F5357B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1A1F2" w14:textId="77777777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057EC145" w14:textId="33F90E3E" w:rsidR="00417A2A" w:rsidRDefault="0039567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624" w:type="dxa"/>
          </w:tcPr>
          <w:p w14:paraId="6AC92D62" w14:textId="1BDDBC28" w:rsidR="00417A2A" w:rsidRDefault="00417A2A" w:rsidP="00417A2A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39567E">
              <w:rPr>
                <w:rFonts w:ascii="Arial" w:hAnsi="Arial" w:cs="Arial"/>
                <w:sz w:val="20"/>
                <w:szCs w:val="20"/>
              </w:rPr>
              <w:t xml:space="preserve">de trabajo con la Dirección de Turismo </w:t>
            </w:r>
          </w:p>
        </w:tc>
      </w:tr>
      <w:tr w:rsidR="00417A2A" w14:paraId="3C8ECD0A" w14:textId="77777777" w:rsidTr="006C3998">
        <w:tc>
          <w:tcPr>
            <w:tcW w:w="1395" w:type="dxa"/>
          </w:tcPr>
          <w:p w14:paraId="36238A88" w14:textId="129E79DE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864259" w14:textId="64B5F06B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5AC19FD" w14:textId="439414F9" w:rsidR="00417A2A" w:rsidRDefault="0039567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624" w:type="dxa"/>
          </w:tcPr>
          <w:p w14:paraId="066DC798" w14:textId="39FE2795" w:rsidR="00417A2A" w:rsidRDefault="00F4563C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39567E">
              <w:rPr>
                <w:rFonts w:ascii="Arial" w:hAnsi="Arial" w:cs="Arial"/>
                <w:sz w:val="20"/>
                <w:szCs w:val="20"/>
              </w:rPr>
              <w:t xml:space="preserve">de trabajo con la </w:t>
            </w:r>
            <w:r w:rsidR="0039567E" w:rsidRPr="0039567E">
              <w:rPr>
                <w:rFonts w:ascii="Arial" w:hAnsi="Arial" w:cs="Arial"/>
                <w:sz w:val="20"/>
                <w:szCs w:val="20"/>
              </w:rPr>
              <w:t>Coordinación General De Desarrollo Económico Y Combate a la desigualdad</w:t>
            </w:r>
            <w:r w:rsidR="003956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7A2A" w14:paraId="7D6B994C" w14:textId="77777777" w:rsidTr="006C3998">
        <w:tc>
          <w:tcPr>
            <w:tcW w:w="1395" w:type="dxa"/>
          </w:tcPr>
          <w:p w14:paraId="1E73EC6B" w14:textId="38737E5E" w:rsidR="00417A2A" w:rsidRDefault="006E112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60417CC4" w14:textId="27F8BDEB" w:rsidR="00417A2A" w:rsidRDefault="006E112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</w:tcPr>
          <w:p w14:paraId="4B5C5860" w14:textId="27E29380" w:rsidR="00417A2A" w:rsidRDefault="006E112D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624" w:type="dxa"/>
          </w:tcPr>
          <w:p w14:paraId="30B7274E" w14:textId="52E85D37" w:rsidR="00417A2A" w:rsidRPr="006E112D" w:rsidRDefault="006E112D" w:rsidP="00417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a la entrega del programa </w:t>
            </w:r>
            <w:r w:rsidR="004B4AE1" w:rsidRPr="004B4AE1">
              <w:rPr>
                <w:rFonts w:ascii="Arial" w:hAnsi="Arial" w:cs="Arial"/>
                <w:sz w:val="20"/>
                <w:szCs w:val="20"/>
              </w:rPr>
              <w:t>entrega de paquetes escolares recrea para el ciclo 2022-2023</w:t>
            </w:r>
          </w:p>
        </w:tc>
      </w:tr>
      <w:tr w:rsidR="00417A2A" w14:paraId="76B522DF" w14:textId="77777777" w:rsidTr="006C3998">
        <w:tc>
          <w:tcPr>
            <w:tcW w:w="1395" w:type="dxa"/>
          </w:tcPr>
          <w:p w14:paraId="23E50121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92708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40B21CB" w14:textId="47DEDC4E" w:rsidR="00417A2A" w:rsidRDefault="004B4A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624" w:type="dxa"/>
          </w:tcPr>
          <w:p w14:paraId="0A1C31F4" w14:textId="26D76367" w:rsidR="00417A2A" w:rsidRDefault="004B4A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206E13">
              <w:rPr>
                <w:rFonts w:ascii="Arial" w:hAnsi="Arial" w:cs="Arial"/>
                <w:sz w:val="20"/>
                <w:szCs w:val="20"/>
              </w:rPr>
              <w:t xml:space="preserve">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con el Secretario General</w:t>
            </w:r>
          </w:p>
        </w:tc>
      </w:tr>
      <w:tr w:rsidR="00417A2A" w14:paraId="05EB16D0" w14:textId="77777777" w:rsidTr="006C3998">
        <w:tc>
          <w:tcPr>
            <w:tcW w:w="1395" w:type="dxa"/>
          </w:tcPr>
          <w:p w14:paraId="1E07BEEC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42B98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2E79211D" w14:textId="1E71B4A6" w:rsidR="00417A2A" w:rsidRDefault="004B4A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0624" w:type="dxa"/>
          </w:tcPr>
          <w:p w14:paraId="77F82688" w14:textId="7108C323" w:rsidR="00417A2A" w:rsidRDefault="004B4A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Inauguración Expo</w:t>
            </w:r>
            <w:r w:rsidR="00E2451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Tequila </w:t>
            </w:r>
          </w:p>
        </w:tc>
      </w:tr>
      <w:tr w:rsidR="00417A2A" w14:paraId="0C4FDDC8" w14:textId="77777777" w:rsidTr="006C3998">
        <w:tc>
          <w:tcPr>
            <w:tcW w:w="1395" w:type="dxa"/>
          </w:tcPr>
          <w:p w14:paraId="5946539E" w14:textId="437374BF" w:rsidR="00417A2A" w:rsidRDefault="004B4A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7A02C709" w14:textId="6A2F4CE3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7" w:type="dxa"/>
          </w:tcPr>
          <w:p w14:paraId="579AA106" w14:textId="00E67CA5" w:rsidR="00417A2A" w:rsidRDefault="00352039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624" w:type="dxa"/>
          </w:tcPr>
          <w:p w14:paraId="62204DA7" w14:textId="32D8C54D" w:rsidR="00417A2A" w:rsidRPr="00BF10E2" w:rsidRDefault="00352039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Ciudades Educadoras </w:t>
            </w:r>
          </w:p>
        </w:tc>
      </w:tr>
      <w:tr w:rsidR="00417A2A" w14:paraId="3AB183CE" w14:textId="77777777" w:rsidTr="006C3998">
        <w:tc>
          <w:tcPr>
            <w:tcW w:w="1395" w:type="dxa"/>
          </w:tcPr>
          <w:p w14:paraId="6EFBFA86" w14:textId="1FBE233B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6E1B6" w14:textId="4A8C4A32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0FCDE6DA" w14:textId="2ECF75E2" w:rsidR="00417A2A" w:rsidRDefault="00352039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624" w:type="dxa"/>
          </w:tcPr>
          <w:p w14:paraId="691DE39A" w14:textId="4081A60C" w:rsidR="00417A2A" w:rsidRDefault="00352039" w:rsidP="00417A2A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</w:t>
            </w:r>
            <w:r w:rsidR="00127ED2">
              <w:rPr>
                <w:rFonts w:ascii="Arial" w:hAnsi="Arial" w:cs="Arial"/>
                <w:sz w:val="20"/>
                <w:szCs w:val="20"/>
              </w:rPr>
              <w:t xml:space="preserve">de la comisión </w:t>
            </w:r>
            <w:r w:rsidR="00127ED2" w:rsidRPr="00127ED2">
              <w:rPr>
                <w:rFonts w:ascii="Arial" w:hAnsi="Arial" w:cs="Arial"/>
                <w:sz w:val="20"/>
                <w:szCs w:val="20"/>
              </w:rPr>
              <w:t>Cooperación Internacional</w:t>
            </w:r>
          </w:p>
        </w:tc>
      </w:tr>
      <w:tr w:rsidR="00417A2A" w14:paraId="1898125B" w14:textId="77777777" w:rsidTr="006C3998">
        <w:tc>
          <w:tcPr>
            <w:tcW w:w="1395" w:type="dxa"/>
          </w:tcPr>
          <w:p w14:paraId="471A4F26" w14:textId="3DCF079C" w:rsidR="00417A2A" w:rsidRDefault="00127ED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575B526C" w14:textId="55020793" w:rsidR="00417A2A" w:rsidRDefault="00127ED2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7" w:type="dxa"/>
          </w:tcPr>
          <w:p w14:paraId="6575EF78" w14:textId="55F8E346" w:rsidR="00417A2A" w:rsidRDefault="00127ED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624" w:type="dxa"/>
          </w:tcPr>
          <w:p w14:paraId="7870C08E" w14:textId="14C48672" w:rsidR="00417A2A" w:rsidRDefault="00127ED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206E13">
              <w:rPr>
                <w:rFonts w:ascii="Arial" w:hAnsi="Arial" w:cs="Arial"/>
                <w:sz w:val="20"/>
                <w:szCs w:val="20"/>
              </w:rPr>
              <w:t xml:space="preserve">de trabajo </w:t>
            </w:r>
            <w:r>
              <w:rPr>
                <w:rFonts w:ascii="Arial" w:hAnsi="Arial" w:cs="Arial"/>
                <w:sz w:val="20"/>
                <w:szCs w:val="20"/>
              </w:rPr>
              <w:t xml:space="preserve">con el Secretario Particular </w:t>
            </w:r>
          </w:p>
        </w:tc>
      </w:tr>
      <w:tr w:rsidR="00417A2A" w14:paraId="3D725CD2" w14:textId="77777777" w:rsidTr="006C3998">
        <w:tc>
          <w:tcPr>
            <w:tcW w:w="1395" w:type="dxa"/>
          </w:tcPr>
          <w:p w14:paraId="1D04EFD2" w14:textId="34BAD14D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11F0F" w14:textId="7DFC377C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4BC15F23" w14:textId="51B7D0A2" w:rsidR="00417A2A" w:rsidRDefault="00127ED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624" w:type="dxa"/>
          </w:tcPr>
          <w:p w14:paraId="546B8FA4" w14:textId="4161A0B1" w:rsidR="00417A2A" w:rsidRDefault="002D5B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206E13">
              <w:rPr>
                <w:rFonts w:ascii="Arial" w:hAnsi="Arial" w:cs="Arial"/>
                <w:sz w:val="20"/>
                <w:szCs w:val="20"/>
              </w:rPr>
              <w:t xml:space="preserve">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ED2">
              <w:rPr>
                <w:rFonts w:ascii="Arial" w:hAnsi="Arial" w:cs="Arial"/>
                <w:sz w:val="20"/>
                <w:szCs w:val="20"/>
              </w:rPr>
              <w:t xml:space="preserve">con Políticas </w:t>
            </w:r>
            <w:r w:rsidR="008E5882">
              <w:rPr>
                <w:rFonts w:ascii="Arial" w:hAnsi="Arial" w:cs="Arial"/>
                <w:sz w:val="20"/>
                <w:szCs w:val="20"/>
              </w:rPr>
              <w:t xml:space="preserve">Públicas y con </w:t>
            </w:r>
            <w:r w:rsidR="00206E13">
              <w:rPr>
                <w:rFonts w:ascii="Arial" w:hAnsi="Arial" w:cs="Arial"/>
                <w:sz w:val="20"/>
                <w:szCs w:val="20"/>
              </w:rPr>
              <w:t xml:space="preserve">Consejería Jurídica </w:t>
            </w:r>
          </w:p>
        </w:tc>
      </w:tr>
      <w:tr w:rsidR="00417A2A" w14:paraId="5F9B408D" w14:textId="77777777" w:rsidTr="006C3998">
        <w:tc>
          <w:tcPr>
            <w:tcW w:w="1395" w:type="dxa"/>
          </w:tcPr>
          <w:p w14:paraId="675FC0C0" w14:textId="16C7D966" w:rsidR="00417A2A" w:rsidRDefault="008E588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5F726522" w14:textId="1EA5A381" w:rsidR="00417A2A" w:rsidRDefault="00206E13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7" w:type="dxa"/>
          </w:tcPr>
          <w:p w14:paraId="429EABF5" w14:textId="751C5031" w:rsidR="00417A2A" w:rsidRDefault="00206E1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10624" w:type="dxa"/>
          </w:tcPr>
          <w:p w14:paraId="5C37B157" w14:textId="03389F48" w:rsidR="00417A2A" w:rsidRDefault="00206E1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F04B09">
              <w:rPr>
                <w:rFonts w:ascii="Arial" w:hAnsi="Arial" w:cs="Arial"/>
                <w:sz w:val="20"/>
                <w:szCs w:val="20"/>
              </w:rPr>
              <w:t xml:space="preserve">con el Secretario General </w:t>
            </w:r>
          </w:p>
        </w:tc>
      </w:tr>
      <w:tr w:rsidR="00417A2A" w14:paraId="04FC9761" w14:textId="77777777" w:rsidTr="006C3998">
        <w:tc>
          <w:tcPr>
            <w:tcW w:w="1395" w:type="dxa"/>
          </w:tcPr>
          <w:p w14:paraId="62085B47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A2AEDF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7D1B996B" w14:textId="014AA014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  <w:r w:rsidR="00417A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4" w:type="dxa"/>
          </w:tcPr>
          <w:p w14:paraId="26D99A2E" w14:textId="0CA27A42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F04B09">
              <w:rPr>
                <w:rFonts w:ascii="Arial" w:hAnsi="Arial" w:cs="Arial"/>
                <w:sz w:val="20"/>
                <w:szCs w:val="20"/>
              </w:rPr>
              <w:t xml:space="preserve">de trabajo con el Tesorero </w:t>
            </w:r>
          </w:p>
        </w:tc>
      </w:tr>
      <w:tr w:rsidR="00417A2A" w14:paraId="539122FA" w14:textId="77777777" w:rsidTr="006C3998">
        <w:tc>
          <w:tcPr>
            <w:tcW w:w="1395" w:type="dxa"/>
          </w:tcPr>
          <w:p w14:paraId="69480E59" w14:textId="0C68A496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B4952" w14:textId="257EC9EA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2518923A" w14:textId="5ABCDE89" w:rsidR="00417A2A" w:rsidRDefault="008441B0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12:30 </w:t>
            </w:r>
          </w:p>
        </w:tc>
        <w:tc>
          <w:tcPr>
            <w:tcW w:w="10624" w:type="dxa"/>
          </w:tcPr>
          <w:p w14:paraId="3AAE80D4" w14:textId="627FCCD6" w:rsidR="00417A2A" w:rsidRDefault="008441B0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voluntariado de DIF </w:t>
            </w:r>
          </w:p>
        </w:tc>
      </w:tr>
      <w:tr w:rsidR="008441B0" w14:paraId="1363C6C5" w14:textId="77777777" w:rsidTr="006C3998">
        <w:tc>
          <w:tcPr>
            <w:tcW w:w="1395" w:type="dxa"/>
          </w:tcPr>
          <w:p w14:paraId="0A3CA53C" w14:textId="41F8826F" w:rsidR="008441B0" w:rsidRDefault="008441B0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539BA232" w14:textId="190C86A1" w:rsidR="008441B0" w:rsidRDefault="008441B0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7" w:type="dxa"/>
          </w:tcPr>
          <w:p w14:paraId="14AA493C" w14:textId="5C43A1F7" w:rsidR="008441B0" w:rsidRDefault="008441B0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624" w:type="dxa"/>
          </w:tcPr>
          <w:p w14:paraId="63C839F1" w14:textId="3A2C604F" w:rsidR="008441B0" w:rsidRDefault="008441B0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Inauguración del evento Expo Artesanal</w:t>
            </w:r>
          </w:p>
        </w:tc>
      </w:tr>
      <w:tr w:rsidR="00417A2A" w14:paraId="39F81C83" w14:textId="77777777" w:rsidTr="006C3998">
        <w:trPr>
          <w:trHeight w:val="316"/>
        </w:trPr>
        <w:tc>
          <w:tcPr>
            <w:tcW w:w="1395" w:type="dxa"/>
          </w:tcPr>
          <w:p w14:paraId="79BE408F" w14:textId="1740F423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BF9F78" w14:textId="2A336F5D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5C557943" w14:textId="4D98B90E" w:rsidR="00417A2A" w:rsidRDefault="003A14D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624" w:type="dxa"/>
          </w:tcPr>
          <w:p w14:paraId="5619E1CB" w14:textId="745BB6E2" w:rsidR="00417A2A" w:rsidRDefault="003A14D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Relaciones </w:t>
            </w:r>
            <w:r w:rsidR="00A479E7">
              <w:rPr>
                <w:rFonts w:ascii="Arial" w:hAnsi="Arial" w:cs="Arial"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Protocolo </w:t>
            </w:r>
          </w:p>
        </w:tc>
      </w:tr>
      <w:tr w:rsidR="00872EEA" w14:paraId="3DB780B7" w14:textId="77777777" w:rsidTr="006C3998">
        <w:trPr>
          <w:trHeight w:val="316"/>
        </w:trPr>
        <w:tc>
          <w:tcPr>
            <w:tcW w:w="1395" w:type="dxa"/>
          </w:tcPr>
          <w:p w14:paraId="1F28F9CC" w14:textId="77777777" w:rsidR="00872EEA" w:rsidRDefault="00872EE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03CFB8" w14:textId="77777777" w:rsidR="00872EEA" w:rsidRDefault="00872EE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674479B1" w14:textId="35D43F42" w:rsidR="00872EEA" w:rsidRDefault="00872EE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624" w:type="dxa"/>
          </w:tcPr>
          <w:p w14:paraId="48FD6FD1" w14:textId="6717FAB3" w:rsidR="00872EEA" w:rsidRDefault="00872EE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Secretario General</w:t>
            </w:r>
          </w:p>
        </w:tc>
      </w:tr>
      <w:tr w:rsidR="00872EEA" w14:paraId="2B201E00" w14:textId="77777777" w:rsidTr="006C3998">
        <w:tc>
          <w:tcPr>
            <w:tcW w:w="1395" w:type="dxa"/>
          </w:tcPr>
          <w:p w14:paraId="1BF33A57" w14:textId="2093070F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5D11CEB5" w14:textId="1B850992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7" w:type="dxa"/>
          </w:tcPr>
          <w:p w14:paraId="0F33CAF3" w14:textId="733471FB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8A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624" w:type="dxa"/>
          </w:tcPr>
          <w:p w14:paraId="50FD93E8" w14:textId="5B0E3C14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Ciudades Educadoras </w:t>
            </w:r>
          </w:p>
        </w:tc>
      </w:tr>
      <w:tr w:rsidR="0036268A" w14:paraId="49C78FCB" w14:textId="77777777" w:rsidTr="006C3998">
        <w:tc>
          <w:tcPr>
            <w:tcW w:w="1395" w:type="dxa"/>
          </w:tcPr>
          <w:p w14:paraId="646387BF" w14:textId="77777777" w:rsidR="0036268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5B9B87" w14:textId="77777777" w:rsidR="0036268A" w:rsidRDefault="0036268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2A6A6E86" w14:textId="0CD551A9" w:rsidR="0036268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624" w:type="dxa"/>
          </w:tcPr>
          <w:p w14:paraId="501ED469" w14:textId="6F15D321" w:rsidR="0036268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Relaciones Públicas y Protocolo</w:t>
            </w:r>
          </w:p>
        </w:tc>
      </w:tr>
      <w:tr w:rsidR="00872EEA" w14:paraId="0C743BA5" w14:textId="77777777" w:rsidTr="006C3998">
        <w:tc>
          <w:tcPr>
            <w:tcW w:w="1395" w:type="dxa"/>
          </w:tcPr>
          <w:p w14:paraId="0A2B9D00" w14:textId="77777777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2C8EA" w14:textId="77777777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25529087" w14:textId="60293EB3" w:rsidR="00872EE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624" w:type="dxa"/>
          </w:tcPr>
          <w:p w14:paraId="6B7F4483" w14:textId="62B0D22E" w:rsidR="00872EE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Turismo</w:t>
            </w:r>
          </w:p>
        </w:tc>
      </w:tr>
      <w:tr w:rsidR="00872EEA" w14:paraId="08E2EE55" w14:textId="77777777" w:rsidTr="006C3998">
        <w:tc>
          <w:tcPr>
            <w:tcW w:w="1395" w:type="dxa"/>
          </w:tcPr>
          <w:p w14:paraId="6220EBB3" w14:textId="57C1ED55" w:rsidR="00872EE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23FF2C2A" w14:textId="26139618" w:rsidR="00872EEA" w:rsidRDefault="0036268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7" w:type="dxa"/>
          </w:tcPr>
          <w:p w14:paraId="0F4DFD96" w14:textId="7F7B0A08" w:rsidR="00872EE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624" w:type="dxa"/>
          </w:tcPr>
          <w:p w14:paraId="3E060B0E" w14:textId="1B1E965C" w:rsidR="00872EE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Informe Anual </w:t>
            </w:r>
          </w:p>
        </w:tc>
      </w:tr>
      <w:tr w:rsidR="00872EEA" w14:paraId="2376AB9F" w14:textId="77777777" w:rsidTr="006C3998">
        <w:tc>
          <w:tcPr>
            <w:tcW w:w="1395" w:type="dxa"/>
          </w:tcPr>
          <w:p w14:paraId="66CA30F9" w14:textId="44A8C966" w:rsidR="00872EEA" w:rsidRDefault="0036268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75C5BC89" w14:textId="50431A01" w:rsidR="00872EEA" w:rsidRDefault="0036268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247" w:type="dxa"/>
          </w:tcPr>
          <w:p w14:paraId="3DDECC2E" w14:textId="2BB90138" w:rsidR="00872EEA" w:rsidRDefault="00507766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 </w:t>
            </w:r>
          </w:p>
        </w:tc>
        <w:tc>
          <w:tcPr>
            <w:tcW w:w="10624" w:type="dxa"/>
          </w:tcPr>
          <w:p w14:paraId="274BD6A8" w14:textId="127B0B1C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Gabinete </w:t>
            </w:r>
          </w:p>
        </w:tc>
      </w:tr>
      <w:tr w:rsidR="00872EEA" w14:paraId="0ADAC7DC" w14:textId="77777777" w:rsidTr="006C3998">
        <w:tc>
          <w:tcPr>
            <w:tcW w:w="1395" w:type="dxa"/>
          </w:tcPr>
          <w:p w14:paraId="1AA2BC45" w14:textId="6D9AAAB9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01D5DCF" w14:textId="1CB047F4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31A4B7A0" w14:textId="064E440C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624" w:type="dxa"/>
          </w:tcPr>
          <w:p w14:paraId="17253E7C" w14:textId="7275DD8D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Políticas </w:t>
            </w:r>
            <w:r w:rsidR="00105E38">
              <w:rPr>
                <w:rFonts w:ascii="Arial" w:hAnsi="Arial" w:cs="Arial"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2EEA" w14:paraId="531E4C63" w14:textId="77777777" w:rsidTr="006C3998">
        <w:tc>
          <w:tcPr>
            <w:tcW w:w="1395" w:type="dxa"/>
          </w:tcPr>
          <w:p w14:paraId="0631E7DE" w14:textId="0B93F1EA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8D1D1" w14:textId="0F16F86A" w:rsidR="00872EEA" w:rsidRDefault="00872EEA" w:rsidP="00080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58B6122C" w14:textId="6839BFA2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624" w:type="dxa"/>
          </w:tcPr>
          <w:p w14:paraId="5BE3F441" w14:textId="6FACD793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Instituto de la Juventud y la Regidora de Educación </w:t>
            </w:r>
          </w:p>
        </w:tc>
      </w:tr>
      <w:tr w:rsidR="00872EEA" w14:paraId="3615E4B4" w14:textId="77777777" w:rsidTr="006C3998">
        <w:tc>
          <w:tcPr>
            <w:tcW w:w="1395" w:type="dxa"/>
          </w:tcPr>
          <w:p w14:paraId="7792C610" w14:textId="72C6548F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54C55237" w14:textId="5B30DF5D" w:rsidR="00872EEA" w:rsidRDefault="00080755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247" w:type="dxa"/>
          </w:tcPr>
          <w:p w14:paraId="30EFF24E" w14:textId="1B087A94" w:rsidR="00872EEA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624" w:type="dxa"/>
          </w:tcPr>
          <w:p w14:paraId="002F6A83" w14:textId="60E13643" w:rsidR="001E1157" w:rsidRDefault="00080755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Junta de Gobierno</w:t>
            </w:r>
            <w:r w:rsidR="00317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157">
              <w:rPr>
                <w:rFonts w:ascii="Arial" w:hAnsi="Arial" w:cs="Arial"/>
                <w:sz w:val="20"/>
                <w:szCs w:val="20"/>
              </w:rPr>
              <w:t>De</w:t>
            </w:r>
            <w:r w:rsidR="00541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289" w:rsidRPr="00541289">
              <w:rPr>
                <w:rFonts w:ascii="Arial" w:hAnsi="Arial" w:cs="Arial"/>
                <w:sz w:val="20"/>
                <w:szCs w:val="20"/>
              </w:rPr>
              <w:t>IMMUJERES - Tlaquepaque</w:t>
            </w:r>
          </w:p>
        </w:tc>
      </w:tr>
      <w:tr w:rsidR="00541289" w14:paraId="760A7C3F" w14:textId="77777777" w:rsidTr="006C3998">
        <w:tc>
          <w:tcPr>
            <w:tcW w:w="1395" w:type="dxa"/>
          </w:tcPr>
          <w:p w14:paraId="35A258E2" w14:textId="77777777" w:rsidR="00541289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8B928" w14:textId="77777777" w:rsidR="00541289" w:rsidRDefault="00541289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0B241252" w14:textId="1C60AA94" w:rsidR="00541289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624" w:type="dxa"/>
          </w:tcPr>
          <w:p w14:paraId="01DF7EA7" w14:textId="4464EAF4" w:rsidR="00541289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Padrón y Licencias </w:t>
            </w:r>
          </w:p>
        </w:tc>
      </w:tr>
      <w:tr w:rsidR="00872EEA" w14:paraId="4B214053" w14:textId="77777777" w:rsidTr="006C3998">
        <w:tc>
          <w:tcPr>
            <w:tcW w:w="1395" w:type="dxa"/>
          </w:tcPr>
          <w:p w14:paraId="4C654596" w14:textId="77777777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B5A3D" w14:textId="77777777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6E31D2B0" w14:textId="0AEE980B" w:rsidR="00872EEA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624" w:type="dxa"/>
          </w:tcPr>
          <w:p w14:paraId="086CA5CC" w14:textId="139CA803" w:rsidR="00872EEA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COMUDE</w:t>
            </w:r>
          </w:p>
        </w:tc>
      </w:tr>
      <w:tr w:rsidR="00541289" w14:paraId="316BC80E" w14:textId="77777777" w:rsidTr="006C3998">
        <w:tc>
          <w:tcPr>
            <w:tcW w:w="1395" w:type="dxa"/>
          </w:tcPr>
          <w:p w14:paraId="33FEC9FF" w14:textId="77777777" w:rsidR="00541289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980FEE" w14:textId="77777777" w:rsidR="00541289" w:rsidRDefault="00541289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74A8048F" w14:textId="7165E362" w:rsidR="00541289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624" w:type="dxa"/>
          </w:tcPr>
          <w:p w14:paraId="6CC3DFC0" w14:textId="34C7222B" w:rsidR="00541289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872EEA" w14:paraId="43195F87" w14:textId="77777777" w:rsidTr="006C3998">
        <w:tc>
          <w:tcPr>
            <w:tcW w:w="1395" w:type="dxa"/>
          </w:tcPr>
          <w:p w14:paraId="55AD995A" w14:textId="2EFC2144" w:rsidR="00872EEA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FE0EC6E" w14:textId="5780605B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72DB36E3" w14:textId="37ED1082" w:rsidR="00872EEA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624" w:type="dxa"/>
          </w:tcPr>
          <w:p w14:paraId="5ED59747" w14:textId="537B2D90" w:rsidR="00872EEA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872EEA" w14:paraId="7DC6065F" w14:textId="77777777" w:rsidTr="006C3998">
        <w:tc>
          <w:tcPr>
            <w:tcW w:w="1395" w:type="dxa"/>
          </w:tcPr>
          <w:p w14:paraId="3F7284A0" w14:textId="2E2CEA5D" w:rsidR="00872EEA" w:rsidRDefault="0054128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JEUEVS </w:t>
            </w:r>
          </w:p>
        </w:tc>
        <w:tc>
          <w:tcPr>
            <w:tcW w:w="0" w:type="auto"/>
          </w:tcPr>
          <w:p w14:paraId="2756CC03" w14:textId="04338A0B" w:rsidR="00872EEA" w:rsidRDefault="00541289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247" w:type="dxa"/>
          </w:tcPr>
          <w:p w14:paraId="47DD596B" w14:textId="41632A9E" w:rsidR="00872EEA" w:rsidRDefault="00AB1977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624" w:type="dxa"/>
          </w:tcPr>
          <w:p w14:paraId="11BC3EE8" w14:textId="37AF5C23" w:rsidR="00872EEA" w:rsidRDefault="00AB1977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</w:t>
            </w:r>
            <w:r w:rsidR="00105E38">
              <w:rPr>
                <w:rFonts w:ascii="Arial" w:hAnsi="Arial" w:cs="Arial"/>
                <w:sz w:val="20"/>
                <w:szCs w:val="20"/>
              </w:rPr>
              <w:t>S</w:t>
            </w:r>
            <w:r w:rsidR="0027334F">
              <w:rPr>
                <w:rFonts w:ascii="Arial" w:hAnsi="Arial" w:cs="Arial"/>
                <w:sz w:val="20"/>
                <w:szCs w:val="20"/>
              </w:rPr>
              <w:t xml:space="preserve">ecretario </w:t>
            </w:r>
            <w:r w:rsidR="00105E38">
              <w:rPr>
                <w:rFonts w:ascii="Arial" w:hAnsi="Arial" w:cs="Arial"/>
                <w:sz w:val="20"/>
                <w:szCs w:val="20"/>
              </w:rPr>
              <w:t>G</w:t>
            </w:r>
            <w:r w:rsidR="0027334F"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</w:tr>
      <w:tr w:rsidR="00872EEA" w14:paraId="73A1B71C" w14:textId="77777777" w:rsidTr="006C3998">
        <w:tc>
          <w:tcPr>
            <w:tcW w:w="1395" w:type="dxa"/>
          </w:tcPr>
          <w:p w14:paraId="11139953" w14:textId="25B14F0F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7EDCD75" w14:textId="6FA6DEFA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38EFE635" w14:textId="4B5F6A44" w:rsidR="00872EEA" w:rsidRDefault="00AB1977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624" w:type="dxa"/>
          </w:tcPr>
          <w:p w14:paraId="665F5DE3" w14:textId="541B93C1" w:rsidR="00872EEA" w:rsidRDefault="00AB1977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</w:t>
            </w:r>
            <w:r w:rsidR="00D13FE9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FE9" w:rsidRPr="00D13FE9">
              <w:rPr>
                <w:rFonts w:ascii="Arial" w:hAnsi="Arial" w:cs="Arial"/>
                <w:sz w:val="20"/>
                <w:szCs w:val="20"/>
              </w:rPr>
              <w:t xml:space="preserve">Coordinación General De Desarrollo Económico Y Combate a la desigualdad. </w:t>
            </w:r>
          </w:p>
        </w:tc>
      </w:tr>
      <w:tr w:rsidR="00872EEA" w14:paraId="557A95AD" w14:textId="77777777" w:rsidTr="006C3998">
        <w:tc>
          <w:tcPr>
            <w:tcW w:w="1395" w:type="dxa"/>
          </w:tcPr>
          <w:p w14:paraId="1DFAB1B9" w14:textId="3BD49E50" w:rsidR="00872EEA" w:rsidRDefault="00D13FE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3580C61F" w14:textId="41A3ADF8" w:rsidR="00872EEA" w:rsidRDefault="00D13FE9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247" w:type="dxa"/>
          </w:tcPr>
          <w:p w14:paraId="283D6AC8" w14:textId="3F9DA5F7" w:rsidR="00872EEA" w:rsidRDefault="00D13FE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624" w:type="dxa"/>
          </w:tcPr>
          <w:p w14:paraId="57363420" w14:textId="615EEC44" w:rsidR="00872EEA" w:rsidRDefault="00D13FE9" w:rsidP="00872EEA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Impartición del curso Imagen Institucional para personal de COMUCAT</w:t>
            </w:r>
          </w:p>
        </w:tc>
      </w:tr>
      <w:tr w:rsidR="00872EEA" w14:paraId="3BBF35EC" w14:textId="77777777" w:rsidTr="006C3998">
        <w:tc>
          <w:tcPr>
            <w:tcW w:w="1395" w:type="dxa"/>
          </w:tcPr>
          <w:p w14:paraId="5ACCF6D2" w14:textId="77777777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5C27D" w14:textId="77777777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37A2F3FA" w14:textId="589F4E6D" w:rsidR="00872EEA" w:rsidRDefault="00D13FE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624" w:type="dxa"/>
          </w:tcPr>
          <w:p w14:paraId="01768B00" w14:textId="7D69409F" w:rsidR="00872EEA" w:rsidRDefault="00D13FE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representantes de </w:t>
            </w:r>
            <w:r w:rsidRPr="00D13FE9">
              <w:rPr>
                <w:rFonts w:ascii="Arial" w:hAnsi="Arial" w:cs="Arial"/>
                <w:sz w:val="20"/>
                <w:szCs w:val="20"/>
              </w:rPr>
              <w:t>Mayama, A. C. - Movimiento de Acción Social</w:t>
            </w:r>
          </w:p>
        </w:tc>
      </w:tr>
      <w:tr w:rsidR="00872EEA" w14:paraId="5A573CAB" w14:textId="77777777" w:rsidTr="006C3998">
        <w:tc>
          <w:tcPr>
            <w:tcW w:w="1395" w:type="dxa"/>
          </w:tcPr>
          <w:p w14:paraId="31847E0C" w14:textId="17A6E249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ED0"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42E45319" w14:textId="535C044F" w:rsidR="00872EEA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7" w:type="dxa"/>
          </w:tcPr>
          <w:p w14:paraId="4C54BD86" w14:textId="2BE80317" w:rsidR="00872EEA" w:rsidRDefault="00D13FE9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334F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0624" w:type="dxa"/>
          </w:tcPr>
          <w:p w14:paraId="69F7968B" w14:textId="7D2F89DC" w:rsidR="00872EEA" w:rsidRDefault="002733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de Educación, Instituto de la Juventud y COMUCAT </w:t>
            </w:r>
          </w:p>
        </w:tc>
      </w:tr>
      <w:tr w:rsidR="00872EEA" w14:paraId="2428223A" w14:textId="77777777" w:rsidTr="006C3998">
        <w:tc>
          <w:tcPr>
            <w:tcW w:w="1395" w:type="dxa"/>
          </w:tcPr>
          <w:p w14:paraId="5FBF54B8" w14:textId="496AA2F1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A220690" w14:textId="1AF9E300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662957C" w14:textId="4034175C" w:rsidR="00872EEA" w:rsidRDefault="0027334F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624" w:type="dxa"/>
          </w:tcPr>
          <w:p w14:paraId="5F0D8159" w14:textId="41E4E437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primer informe de DIF </w:t>
            </w:r>
          </w:p>
        </w:tc>
      </w:tr>
      <w:tr w:rsidR="00D05684" w14:paraId="6AA3D6DF" w14:textId="77777777" w:rsidTr="006C3998">
        <w:tc>
          <w:tcPr>
            <w:tcW w:w="1395" w:type="dxa"/>
          </w:tcPr>
          <w:p w14:paraId="25337ECB" w14:textId="77777777" w:rsidR="00D05684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3F46F" w14:textId="77777777" w:rsidR="00D05684" w:rsidRDefault="00D0568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E151321" w14:textId="7A4CB0BD" w:rsidR="00D05684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624" w:type="dxa"/>
          </w:tcPr>
          <w:p w14:paraId="298B936F" w14:textId="1E984EEF" w:rsidR="00D05684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SIPINA</w:t>
            </w:r>
          </w:p>
        </w:tc>
      </w:tr>
      <w:tr w:rsidR="00872EEA" w14:paraId="5843E773" w14:textId="77777777" w:rsidTr="006C3998">
        <w:tc>
          <w:tcPr>
            <w:tcW w:w="1395" w:type="dxa"/>
          </w:tcPr>
          <w:p w14:paraId="32B5DE51" w14:textId="568F6D69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061E9BB3" w14:textId="6B342222" w:rsidR="00872EEA" w:rsidRDefault="00D0568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</w:tcPr>
          <w:p w14:paraId="5F47E66F" w14:textId="44036C5A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624" w:type="dxa"/>
          </w:tcPr>
          <w:p w14:paraId="64602A4E" w14:textId="06226E9F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Protección Civil y el Secretario General </w:t>
            </w:r>
          </w:p>
        </w:tc>
      </w:tr>
      <w:tr w:rsidR="00872EEA" w14:paraId="030E289D" w14:textId="77777777" w:rsidTr="006C3998">
        <w:tc>
          <w:tcPr>
            <w:tcW w:w="1395" w:type="dxa"/>
          </w:tcPr>
          <w:p w14:paraId="4012FCF2" w14:textId="00100105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EA569" w14:textId="14133567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C9C6A4A" w14:textId="111FCCEC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624" w:type="dxa"/>
          </w:tcPr>
          <w:p w14:paraId="37A654C0" w14:textId="15A8F135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Cultura </w:t>
            </w:r>
          </w:p>
        </w:tc>
      </w:tr>
      <w:tr w:rsidR="00872EEA" w14:paraId="4C6C4AF6" w14:textId="77777777" w:rsidTr="006C3998">
        <w:tc>
          <w:tcPr>
            <w:tcW w:w="1395" w:type="dxa"/>
          </w:tcPr>
          <w:p w14:paraId="5138C0DD" w14:textId="77777777" w:rsidR="00872EEA" w:rsidRDefault="00872EEA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BB01D" w14:textId="692717C0" w:rsidR="00872EEA" w:rsidRDefault="00872EEA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37AFFA23" w14:textId="10E14741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624" w:type="dxa"/>
          </w:tcPr>
          <w:p w14:paraId="751BF3FE" w14:textId="14A4C85D" w:rsidR="00872EEA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integrantes del voluntariado de DIF</w:t>
            </w:r>
          </w:p>
        </w:tc>
      </w:tr>
      <w:tr w:rsidR="00D05684" w14:paraId="3E2361F3" w14:textId="77777777" w:rsidTr="006C3998">
        <w:tc>
          <w:tcPr>
            <w:tcW w:w="1395" w:type="dxa"/>
          </w:tcPr>
          <w:p w14:paraId="103C73D7" w14:textId="77777777" w:rsidR="00D05684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4CADB" w14:textId="77777777" w:rsidR="00D05684" w:rsidRDefault="00D0568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565725E6" w14:textId="2C6622F0" w:rsidR="00D05684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624" w:type="dxa"/>
          </w:tcPr>
          <w:p w14:paraId="6855C996" w14:textId="619BE44A" w:rsidR="00D05684" w:rsidRDefault="00D0568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B631C4">
              <w:rPr>
                <w:rFonts w:ascii="Arial" w:hAnsi="Arial" w:cs="Arial"/>
                <w:sz w:val="20"/>
                <w:szCs w:val="20"/>
              </w:rPr>
              <w:t xml:space="preserve">la Regidora </w:t>
            </w:r>
            <w:r w:rsidR="00B631C4" w:rsidRPr="0033070E">
              <w:rPr>
                <w:rFonts w:ascii="Arial" w:hAnsi="Arial" w:cs="Arial"/>
                <w:sz w:val="20"/>
                <w:szCs w:val="20"/>
              </w:rPr>
              <w:t>Comisión de Hacienda, Patrimonio y Presupuest</w:t>
            </w:r>
            <w:r w:rsidR="00B631C4">
              <w:rPr>
                <w:rFonts w:ascii="Arial" w:hAnsi="Arial" w:cs="Arial"/>
                <w:sz w:val="20"/>
                <w:szCs w:val="20"/>
              </w:rPr>
              <w:t>o y la Dirección de Políticas</w:t>
            </w:r>
            <w:r w:rsidR="00105E38">
              <w:rPr>
                <w:rFonts w:ascii="Arial" w:hAnsi="Arial" w:cs="Arial"/>
                <w:sz w:val="20"/>
                <w:szCs w:val="20"/>
              </w:rPr>
              <w:t xml:space="preserve"> Públicas</w:t>
            </w:r>
          </w:p>
        </w:tc>
      </w:tr>
      <w:tr w:rsidR="00B631C4" w14:paraId="2F31374F" w14:textId="77777777" w:rsidTr="006C3998">
        <w:tc>
          <w:tcPr>
            <w:tcW w:w="1395" w:type="dxa"/>
          </w:tcPr>
          <w:p w14:paraId="5BA4DDEE" w14:textId="1E428B79" w:rsidR="00B631C4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5EE2E444" w14:textId="068D406F" w:rsidR="00B631C4" w:rsidRDefault="00B631C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7" w:type="dxa"/>
          </w:tcPr>
          <w:p w14:paraId="415BDCF8" w14:textId="22828307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624" w:type="dxa"/>
          </w:tcPr>
          <w:p w14:paraId="7C38EEE1" w14:textId="084EB6D5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Comité técnico de Ciudades Hermanas </w:t>
            </w:r>
          </w:p>
        </w:tc>
      </w:tr>
      <w:tr w:rsidR="00B631C4" w14:paraId="3A7302A5" w14:textId="77777777" w:rsidTr="006C3998">
        <w:tc>
          <w:tcPr>
            <w:tcW w:w="1395" w:type="dxa"/>
          </w:tcPr>
          <w:p w14:paraId="5146EF20" w14:textId="21D56C1A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08BF2" w14:textId="705D246C" w:rsidR="00B631C4" w:rsidRDefault="00B631C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2159D48" w14:textId="66955124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624" w:type="dxa"/>
          </w:tcPr>
          <w:p w14:paraId="623F88E1" w14:textId="111CB2E2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Políticas P</w:t>
            </w:r>
            <w:r w:rsidR="00105E38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blicas </w:t>
            </w:r>
          </w:p>
        </w:tc>
      </w:tr>
      <w:tr w:rsidR="00B631C4" w14:paraId="3E96EC69" w14:textId="77777777" w:rsidTr="006C3998">
        <w:tc>
          <w:tcPr>
            <w:tcW w:w="1395" w:type="dxa"/>
          </w:tcPr>
          <w:p w14:paraId="64639DBD" w14:textId="77777777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A74349" w14:textId="77777777" w:rsidR="00B631C4" w:rsidRDefault="00B631C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17CD2961" w14:textId="02187699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624" w:type="dxa"/>
          </w:tcPr>
          <w:p w14:paraId="34B92A42" w14:textId="44136A2B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de Valoración del programa “Hecho a Mano</w:t>
            </w:r>
          </w:p>
        </w:tc>
      </w:tr>
      <w:tr w:rsidR="00B631C4" w14:paraId="030D09E1" w14:textId="77777777" w:rsidTr="006C3998">
        <w:tc>
          <w:tcPr>
            <w:tcW w:w="1395" w:type="dxa"/>
          </w:tcPr>
          <w:p w14:paraId="16FBA677" w14:textId="77777777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2DF01B" w14:textId="77777777" w:rsidR="00B631C4" w:rsidRDefault="00B631C4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30612396" w14:textId="180ADEE5" w:rsidR="00B631C4" w:rsidRDefault="00105E3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624" w:type="dxa"/>
          </w:tcPr>
          <w:p w14:paraId="199EFAED" w14:textId="6A439B48" w:rsidR="00B631C4" w:rsidRDefault="00B631C4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de Valoración del programa “Estancias Infantiles”</w:t>
            </w:r>
          </w:p>
        </w:tc>
      </w:tr>
      <w:tr w:rsidR="00105E38" w14:paraId="4CE4513B" w14:textId="77777777" w:rsidTr="006C3998">
        <w:tc>
          <w:tcPr>
            <w:tcW w:w="1395" w:type="dxa"/>
          </w:tcPr>
          <w:p w14:paraId="0C2D16DB" w14:textId="45446376" w:rsidR="00105E38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38D29A1D" w14:textId="3B964A4D" w:rsidR="00105E38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247" w:type="dxa"/>
          </w:tcPr>
          <w:p w14:paraId="026F1A1D" w14:textId="438AE865" w:rsidR="00105E38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624" w:type="dxa"/>
          </w:tcPr>
          <w:p w14:paraId="7B497A43" w14:textId="386F48A5" w:rsidR="00105E38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860ED0" w14:paraId="585F0D6B" w14:textId="77777777" w:rsidTr="006C3998">
        <w:tc>
          <w:tcPr>
            <w:tcW w:w="1395" w:type="dxa"/>
          </w:tcPr>
          <w:p w14:paraId="65616B2F" w14:textId="77777777" w:rsidR="00860ED0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59DAEA" w14:textId="77777777" w:rsidR="00860ED0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433031FA" w14:textId="38B0F49C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624" w:type="dxa"/>
          </w:tcPr>
          <w:p w14:paraId="2AFA1E09" w14:textId="5F529D64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"Inauguración Feria del Libro”</w:t>
            </w:r>
          </w:p>
        </w:tc>
      </w:tr>
      <w:tr w:rsidR="00860ED0" w14:paraId="099EC36A" w14:textId="77777777" w:rsidTr="006C3998">
        <w:tc>
          <w:tcPr>
            <w:tcW w:w="1395" w:type="dxa"/>
          </w:tcPr>
          <w:p w14:paraId="128E1587" w14:textId="77777777" w:rsidR="00860ED0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DC9C2E" w14:textId="77777777" w:rsidR="00860ED0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7D607D21" w14:textId="4C9B9190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624" w:type="dxa"/>
          </w:tcPr>
          <w:p w14:paraId="79AD54E5" w14:textId="3BE3F9D8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rueda de prensa “Evento Higo Fest”</w:t>
            </w:r>
          </w:p>
        </w:tc>
      </w:tr>
      <w:tr w:rsidR="00860ED0" w14:paraId="262AF59A" w14:textId="77777777" w:rsidTr="006C3998">
        <w:tc>
          <w:tcPr>
            <w:tcW w:w="1395" w:type="dxa"/>
          </w:tcPr>
          <w:p w14:paraId="4088AD34" w14:textId="77777777" w:rsidR="00860ED0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6976D6" w14:textId="77777777" w:rsidR="00860ED0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2700CC81" w14:textId="158A96CA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624" w:type="dxa"/>
          </w:tcPr>
          <w:p w14:paraId="64B245C1" w14:textId="39544044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al Comité Técnico de Centro Histórico </w:t>
            </w:r>
          </w:p>
        </w:tc>
      </w:tr>
      <w:tr w:rsidR="00860ED0" w14:paraId="5252B821" w14:textId="77777777" w:rsidTr="006C3998">
        <w:tc>
          <w:tcPr>
            <w:tcW w:w="1395" w:type="dxa"/>
          </w:tcPr>
          <w:p w14:paraId="621909A1" w14:textId="77777777" w:rsidR="00860ED0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93453E" w14:textId="77777777" w:rsidR="00860ED0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2DD460F9" w14:textId="72C502F0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624" w:type="dxa"/>
          </w:tcPr>
          <w:p w14:paraId="4798F744" w14:textId="4D380CD7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representantes de la Asociación “Ver bien para aprender mejor”</w:t>
            </w:r>
          </w:p>
        </w:tc>
      </w:tr>
      <w:tr w:rsidR="00860ED0" w14:paraId="0EA8A8A8" w14:textId="77777777" w:rsidTr="006C3998">
        <w:tc>
          <w:tcPr>
            <w:tcW w:w="1395" w:type="dxa"/>
          </w:tcPr>
          <w:p w14:paraId="4D08226F" w14:textId="77777777" w:rsidR="00860ED0" w:rsidRDefault="00860ED0" w:rsidP="00872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1DE73F" w14:textId="77777777" w:rsidR="00860ED0" w:rsidRDefault="00860ED0" w:rsidP="0087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</w:tcPr>
          <w:p w14:paraId="323D3D72" w14:textId="7F86630D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0624" w:type="dxa"/>
          </w:tcPr>
          <w:p w14:paraId="726B04EB" w14:textId="24E1A1EB" w:rsidR="00860ED0" w:rsidRDefault="006C3998" w:rsidP="0087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evento “Inauguración Kermesse </w:t>
            </w:r>
            <w:r w:rsidR="005C6240">
              <w:rPr>
                <w:rFonts w:ascii="Arial" w:hAnsi="Arial" w:cs="Arial"/>
                <w:sz w:val="20"/>
                <w:szCs w:val="20"/>
              </w:rPr>
              <w:t>en el Centro Cultural el Refugio”</w:t>
            </w:r>
          </w:p>
        </w:tc>
      </w:tr>
    </w:tbl>
    <w:p w14:paraId="2F239ACB" w14:textId="406E5AC2" w:rsidR="00062D49" w:rsidRDefault="00062D49" w:rsidP="008A6C4A">
      <w:pPr>
        <w:rPr>
          <w:rFonts w:ascii="Arial" w:hAnsi="Arial" w:cs="Arial"/>
          <w:sz w:val="20"/>
          <w:szCs w:val="20"/>
        </w:rPr>
      </w:pPr>
    </w:p>
    <w:sectPr w:rsidR="00062D49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27CA" w14:textId="77777777" w:rsidR="00344241" w:rsidRDefault="00344241" w:rsidP="00A72C10">
      <w:pPr>
        <w:spacing w:after="0" w:line="240" w:lineRule="auto"/>
      </w:pPr>
      <w:r>
        <w:separator/>
      </w:r>
    </w:p>
  </w:endnote>
  <w:endnote w:type="continuationSeparator" w:id="0">
    <w:p w14:paraId="3B96FD08" w14:textId="77777777" w:rsidR="00344241" w:rsidRDefault="00344241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7E29" w14:textId="77777777" w:rsidR="00344241" w:rsidRDefault="00344241" w:rsidP="00A72C10">
      <w:pPr>
        <w:spacing w:after="0" w:line="240" w:lineRule="auto"/>
      </w:pPr>
      <w:r>
        <w:separator/>
      </w:r>
    </w:p>
  </w:footnote>
  <w:footnote w:type="continuationSeparator" w:id="0">
    <w:p w14:paraId="27B9A0BB" w14:textId="77777777" w:rsidR="00344241" w:rsidRDefault="00344241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D0"/>
    <w:rsid w:val="00000E66"/>
    <w:rsid w:val="000108EC"/>
    <w:rsid w:val="00012FBF"/>
    <w:rsid w:val="000201BD"/>
    <w:rsid w:val="00027627"/>
    <w:rsid w:val="00027B31"/>
    <w:rsid w:val="00032805"/>
    <w:rsid w:val="000378D6"/>
    <w:rsid w:val="000567C5"/>
    <w:rsid w:val="00056B50"/>
    <w:rsid w:val="00056C07"/>
    <w:rsid w:val="00062D49"/>
    <w:rsid w:val="00072663"/>
    <w:rsid w:val="00080755"/>
    <w:rsid w:val="00082ACB"/>
    <w:rsid w:val="00095C55"/>
    <w:rsid w:val="000C14D4"/>
    <w:rsid w:val="000C1A04"/>
    <w:rsid w:val="000C6A64"/>
    <w:rsid w:val="000D4193"/>
    <w:rsid w:val="000D7CD8"/>
    <w:rsid w:val="000E00CF"/>
    <w:rsid w:val="000E2BEC"/>
    <w:rsid w:val="000E6E92"/>
    <w:rsid w:val="000E73F3"/>
    <w:rsid w:val="000E77C2"/>
    <w:rsid w:val="00105E38"/>
    <w:rsid w:val="00117900"/>
    <w:rsid w:val="00117FE5"/>
    <w:rsid w:val="001205BA"/>
    <w:rsid w:val="00122C13"/>
    <w:rsid w:val="00125DE2"/>
    <w:rsid w:val="00127ED2"/>
    <w:rsid w:val="001302C0"/>
    <w:rsid w:val="001313B2"/>
    <w:rsid w:val="00143C78"/>
    <w:rsid w:val="00150EB2"/>
    <w:rsid w:val="00153FFD"/>
    <w:rsid w:val="0016083E"/>
    <w:rsid w:val="001742F3"/>
    <w:rsid w:val="0017546E"/>
    <w:rsid w:val="00181BE9"/>
    <w:rsid w:val="00185958"/>
    <w:rsid w:val="00195AF2"/>
    <w:rsid w:val="00197F82"/>
    <w:rsid w:val="001A5FC2"/>
    <w:rsid w:val="001A7688"/>
    <w:rsid w:val="001B1657"/>
    <w:rsid w:val="001B17BC"/>
    <w:rsid w:val="001C173F"/>
    <w:rsid w:val="001C4926"/>
    <w:rsid w:val="001C529A"/>
    <w:rsid w:val="001D3C1E"/>
    <w:rsid w:val="001D6F0A"/>
    <w:rsid w:val="001E1157"/>
    <w:rsid w:val="001E2F81"/>
    <w:rsid w:val="001F13E1"/>
    <w:rsid w:val="00200170"/>
    <w:rsid w:val="00206E13"/>
    <w:rsid w:val="00213E56"/>
    <w:rsid w:val="0022195D"/>
    <w:rsid w:val="00227B6E"/>
    <w:rsid w:val="00230412"/>
    <w:rsid w:val="0023051A"/>
    <w:rsid w:val="002320D6"/>
    <w:rsid w:val="00232F51"/>
    <w:rsid w:val="00233FE3"/>
    <w:rsid w:val="00237770"/>
    <w:rsid w:val="00240A4F"/>
    <w:rsid w:val="00241F3A"/>
    <w:rsid w:val="0024296E"/>
    <w:rsid w:val="00246A04"/>
    <w:rsid w:val="002512DF"/>
    <w:rsid w:val="002708C5"/>
    <w:rsid w:val="0027334F"/>
    <w:rsid w:val="0028002D"/>
    <w:rsid w:val="00281465"/>
    <w:rsid w:val="00293080"/>
    <w:rsid w:val="0029526C"/>
    <w:rsid w:val="00296DFE"/>
    <w:rsid w:val="002A1AD7"/>
    <w:rsid w:val="002A58E5"/>
    <w:rsid w:val="002C3E56"/>
    <w:rsid w:val="002D5869"/>
    <w:rsid w:val="002D5BE1"/>
    <w:rsid w:val="002E03B9"/>
    <w:rsid w:val="002E3BA8"/>
    <w:rsid w:val="002E5B4C"/>
    <w:rsid w:val="00315CBC"/>
    <w:rsid w:val="00316A57"/>
    <w:rsid w:val="0031750D"/>
    <w:rsid w:val="0032320C"/>
    <w:rsid w:val="0033070E"/>
    <w:rsid w:val="00334111"/>
    <w:rsid w:val="00344241"/>
    <w:rsid w:val="00350558"/>
    <w:rsid w:val="003515A9"/>
    <w:rsid w:val="00352039"/>
    <w:rsid w:val="003621AB"/>
    <w:rsid w:val="0036268A"/>
    <w:rsid w:val="003633B6"/>
    <w:rsid w:val="00363BDF"/>
    <w:rsid w:val="00370EB0"/>
    <w:rsid w:val="003810FB"/>
    <w:rsid w:val="003839E5"/>
    <w:rsid w:val="00383D43"/>
    <w:rsid w:val="0038464C"/>
    <w:rsid w:val="0039567E"/>
    <w:rsid w:val="0039689B"/>
    <w:rsid w:val="003974E9"/>
    <w:rsid w:val="003A04EC"/>
    <w:rsid w:val="003A14D5"/>
    <w:rsid w:val="003A2588"/>
    <w:rsid w:val="003A5169"/>
    <w:rsid w:val="003B3396"/>
    <w:rsid w:val="003B4BB6"/>
    <w:rsid w:val="003B7D7E"/>
    <w:rsid w:val="003C1BE6"/>
    <w:rsid w:val="003C27AD"/>
    <w:rsid w:val="003D54E2"/>
    <w:rsid w:val="003D6E61"/>
    <w:rsid w:val="003E103C"/>
    <w:rsid w:val="003E137F"/>
    <w:rsid w:val="003E4BDC"/>
    <w:rsid w:val="003E70CB"/>
    <w:rsid w:val="003F562B"/>
    <w:rsid w:val="00402A90"/>
    <w:rsid w:val="0041322E"/>
    <w:rsid w:val="004172F4"/>
    <w:rsid w:val="00417A2A"/>
    <w:rsid w:val="00425E7F"/>
    <w:rsid w:val="00425F8E"/>
    <w:rsid w:val="004273E7"/>
    <w:rsid w:val="004304AF"/>
    <w:rsid w:val="00430D9F"/>
    <w:rsid w:val="00432634"/>
    <w:rsid w:val="00441B85"/>
    <w:rsid w:val="00445B92"/>
    <w:rsid w:val="004477A5"/>
    <w:rsid w:val="004506B1"/>
    <w:rsid w:val="00452148"/>
    <w:rsid w:val="0045742B"/>
    <w:rsid w:val="004624F9"/>
    <w:rsid w:val="00480C93"/>
    <w:rsid w:val="00483D07"/>
    <w:rsid w:val="00484837"/>
    <w:rsid w:val="00490D73"/>
    <w:rsid w:val="00491C0C"/>
    <w:rsid w:val="00496A97"/>
    <w:rsid w:val="004A1D43"/>
    <w:rsid w:val="004A655D"/>
    <w:rsid w:val="004B4AE1"/>
    <w:rsid w:val="004D2D21"/>
    <w:rsid w:val="004D7F99"/>
    <w:rsid w:val="00506A6F"/>
    <w:rsid w:val="00507766"/>
    <w:rsid w:val="00513A23"/>
    <w:rsid w:val="00526896"/>
    <w:rsid w:val="0053434D"/>
    <w:rsid w:val="0054071F"/>
    <w:rsid w:val="00541289"/>
    <w:rsid w:val="00542D7F"/>
    <w:rsid w:val="0055503D"/>
    <w:rsid w:val="0056048B"/>
    <w:rsid w:val="0056303B"/>
    <w:rsid w:val="005630B6"/>
    <w:rsid w:val="0058051E"/>
    <w:rsid w:val="00582452"/>
    <w:rsid w:val="00593368"/>
    <w:rsid w:val="00593B95"/>
    <w:rsid w:val="005947DE"/>
    <w:rsid w:val="005A12FC"/>
    <w:rsid w:val="005B6E1D"/>
    <w:rsid w:val="005B7F74"/>
    <w:rsid w:val="005C59B4"/>
    <w:rsid w:val="005C6240"/>
    <w:rsid w:val="005E379D"/>
    <w:rsid w:val="005E7C80"/>
    <w:rsid w:val="005F0326"/>
    <w:rsid w:val="005F18C9"/>
    <w:rsid w:val="005F6059"/>
    <w:rsid w:val="00603692"/>
    <w:rsid w:val="0060393D"/>
    <w:rsid w:val="006108F2"/>
    <w:rsid w:val="00624F2D"/>
    <w:rsid w:val="00633166"/>
    <w:rsid w:val="00640F29"/>
    <w:rsid w:val="00646F25"/>
    <w:rsid w:val="006571F0"/>
    <w:rsid w:val="00667310"/>
    <w:rsid w:val="00672539"/>
    <w:rsid w:val="00673E55"/>
    <w:rsid w:val="006744C3"/>
    <w:rsid w:val="006821C7"/>
    <w:rsid w:val="00692A51"/>
    <w:rsid w:val="006A1818"/>
    <w:rsid w:val="006B19BB"/>
    <w:rsid w:val="006B4254"/>
    <w:rsid w:val="006B5FC4"/>
    <w:rsid w:val="006C2F91"/>
    <w:rsid w:val="006C3998"/>
    <w:rsid w:val="006D54CA"/>
    <w:rsid w:val="006D7BC2"/>
    <w:rsid w:val="006E112D"/>
    <w:rsid w:val="006E1213"/>
    <w:rsid w:val="006E7B6D"/>
    <w:rsid w:val="006F263E"/>
    <w:rsid w:val="007206DE"/>
    <w:rsid w:val="00724392"/>
    <w:rsid w:val="007259F4"/>
    <w:rsid w:val="007317B6"/>
    <w:rsid w:val="00731DAD"/>
    <w:rsid w:val="00732E5F"/>
    <w:rsid w:val="00745243"/>
    <w:rsid w:val="00751ED8"/>
    <w:rsid w:val="007625A5"/>
    <w:rsid w:val="00763735"/>
    <w:rsid w:val="00764238"/>
    <w:rsid w:val="007666CA"/>
    <w:rsid w:val="00772665"/>
    <w:rsid w:val="0077553A"/>
    <w:rsid w:val="0078026A"/>
    <w:rsid w:val="0078653B"/>
    <w:rsid w:val="00794CF2"/>
    <w:rsid w:val="0079777D"/>
    <w:rsid w:val="007A23EA"/>
    <w:rsid w:val="007A5778"/>
    <w:rsid w:val="007A57E4"/>
    <w:rsid w:val="007B09A8"/>
    <w:rsid w:val="007B7F35"/>
    <w:rsid w:val="007C09C0"/>
    <w:rsid w:val="007C39AF"/>
    <w:rsid w:val="007C69B2"/>
    <w:rsid w:val="007C7B30"/>
    <w:rsid w:val="007D34B0"/>
    <w:rsid w:val="007D5CB7"/>
    <w:rsid w:val="007D6A87"/>
    <w:rsid w:val="007E1530"/>
    <w:rsid w:val="007E1833"/>
    <w:rsid w:val="007E1D6E"/>
    <w:rsid w:val="007E4092"/>
    <w:rsid w:val="007E7119"/>
    <w:rsid w:val="007F2621"/>
    <w:rsid w:val="007F3B3E"/>
    <w:rsid w:val="007F6B65"/>
    <w:rsid w:val="007F710E"/>
    <w:rsid w:val="00800170"/>
    <w:rsid w:val="008003E4"/>
    <w:rsid w:val="00801250"/>
    <w:rsid w:val="00803FFC"/>
    <w:rsid w:val="008043CB"/>
    <w:rsid w:val="00815D6D"/>
    <w:rsid w:val="00821C1D"/>
    <w:rsid w:val="00825F62"/>
    <w:rsid w:val="00827819"/>
    <w:rsid w:val="00827EEB"/>
    <w:rsid w:val="008304CD"/>
    <w:rsid w:val="00841B67"/>
    <w:rsid w:val="008441B0"/>
    <w:rsid w:val="008521D2"/>
    <w:rsid w:val="00860ED0"/>
    <w:rsid w:val="00861D02"/>
    <w:rsid w:val="00862596"/>
    <w:rsid w:val="00863E53"/>
    <w:rsid w:val="00870256"/>
    <w:rsid w:val="008727F1"/>
    <w:rsid w:val="00872EEA"/>
    <w:rsid w:val="00876780"/>
    <w:rsid w:val="00883AD7"/>
    <w:rsid w:val="00884B28"/>
    <w:rsid w:val="00890F43"/>
    <w:rsid w:val="0089323A"/>
    <w:rsid w:val="008A6C4A"/>
    <w:rsid w:val="008B6CA5"/>
    <w:rsid w:val="008C10CE"/>
    <w:rsid w:val="008C1A61"/>
    <w:rsid w:val="008C2AAE"/>
    <w:rsid w:val="008C2DD5"/>
    <w:rsid w:val="008C31C9"/>
    <w:rsid w:val="008C3956"/>
    <w:rsid w:val="008D1EB6"/>
    <w:rsid w:val="008D3253"/>
    <w:rsid w:val="008D4920"/>
    <w:rsid w:val="008E546B"/>
    <w:rsid w:val="008E5882"/>
    <w:rsid w:val="008F0BD8"/>
    <w:rsid w:val="008F0DB1"/>
    <w:rsid w:val="008F3423"/>
    <w:rsid w:val="008F3AAB"/>
    <w:rsid w:val="009009A3"/>
    <w:rsid w:val="00903EE1"/>
    <w:rsid w:val="00915E8F"/>
    <w:rsid w:val="009161E7"/>
    <w:rsid w:val="009170D4"/>
    <w:rsid w:val="009277BC"/>
    <w:rsid w:val="009312C9"/>
    <w:rsid w:val="00932EF6"/>
    <w:rsid w:val="00934445"/>
    <w:rsid w:val="00940E00"/>
    <w:rsid w:val="009421F2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800C2"/>
    <w:rsid w:val="0098092C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3797"/>
    <w:rsid w:val="009F73C8"/>
    <w:rsid w:val="009F7C0D"/>
    <w:rsid w:val="009F7C49"/>
    <w:rsid w:val="00A021E7"/>
    <w:rsid w:val="00A03516"/>
    <w:rsid w:val="00A07422"/>
    <w:rsid w:val="00A166B2"/>
    <w:rsid w:val="00A20CB7"/>
    <w:rsid w:val="00A23BFB"/>
    <w:rsid w:val="00A242D6"/>
    <w:rsid w:val="00A30663"/>
    <w:rsid w:val="00A31698"/>
    <w:rsid w:val="00A479E7"/>
    <w:rsid w:val="00A5290F"/>
    <w:rsid w:val="00A56E87"/>
    <w:rsid w:val="00A72C10"/>
    <w:rsid w:val="00A745EE"/>
    <w:rsid w:val="00A80AFB"/>
    <w:rsid w:val="00A85289"/>
    <w:rsid w:val="00A8792F"/>
    <w:rsid w:val="00A92462"/>
    <w:rsid w:val="00AA0C96"/>
    <w:rsid w:val="00AA1CAC"/>
    <w:rsid w:val="00AA5E52"/>
    <w:rsid w:val="00AB1977"/>
    <w:rsid w:val="00AB5761"/>
    <w:rsid w:val="00AB7914"/>
    <w:rsid w:val="00AC028D"/>
    <w:rsid w:val="00AC04FA"/>
    <w:rsid w:val="00AD0CA2"/>
    <w:rsid w:val="00AD3822"/>
    <w:rsid w:val="00AE3014"/>
    <w:rsid w:val="00AF2515"/>
    <w:rsid w:val="00B22A35"/>
    <w:rsid w:val="00B23715"/>
    <w:rsid w:val="00B25805"/>
    <w:rsid w:val="00B308E0"/>
    <w:rsid w:val="00B401AA"/>
    <w:rsid w:val="00B44CD2"/>
    <w:rsid w:val="00B451A8"/>
    <w:rsid w:val="00B45F63"/>
    <w:rsid w:val="00B540EC"/>
    <w:rsid w:val="00B54276"/>
    <w:rsid w:val="00B56B49"/>
    <w:rsid w:val="00B631C4"/>
    <w:rsid w:val="00B67A8B"/>
    <w:rsid w:val="00B74B1D"/>
    <w:rsid w:val="00B75A3F"/>
    <w:rsid w:val="00B80A47"/>
    <w:rsid w:val="00B86FEB"/>
    <w:rsid w:val="00B9464F"/>
    <w:rsid w:val="00B97350"/>
    <w:rsid w:val="00BA2A8E"/>
    <w:rsid w:val="00BA68F9"/>
    <w:rsid w:val="00BB09F9"/>
    <w:rsid w:val="00BB4020"/>
    <w:rsid w:val="00BB5588"/>
    <w:rsid w:val="00BC52BC"/>
    <w:rsid w:val="00BC69B0"/>
    <w:rsid w:val="00BE7A94"/>
    <w:rsid w:val="00BE7AD8"/>
    <w:rsid w:val="00BF05AE"/>
    <w:rsid w:val="00BF10E2"/>
    <w:rsid w:val="00BF1E0A"/>
    <w:rsid w:val="00C05163"/>
    <w:rsid w:val="00C07132"/>
    <w:rsid w:val="00C07ED1"/>
    <w:rsid w:val="00C437A0"/>
    <w:rsid w:val="00C45BE9"/>
    <w:rsid w:val="00C50703"/>
    <w:rsid w:val="00C51348"/>
    <w:rsid w:val="00C524CF"/>
    <w:rsid w:val="00C531B2"/>
    <w:rsid w:val="00C60273"/>
    <w:rsid w:val="00C74C19"/>
    <w:rsid w:val="00C7674E"/>
    <w:rsid w:val="00C77804"/>
    <w:rsid w:val="00C80D76"/>
    <w:rsid w:val="00C839D0"/>
    <w:rsid w:val="00C85B14"/>
    <w:rsid w:val="00C863BC"/>
    <w:rsid w:val="00C86B2D"/>
    <w:rsid w:val="00C87194"/>
    <w:rsid w:val="00C96732"/>
    <w:rsid w:val="00C97816"/>
    <w:rsid w:val="00CC2125"/>
    <w:rsid w:val="00CC27F2"/>
    <w:rsid w:val="00CD032E"/>
    <w:rsid w:val="00CD5C08"/>
    <w:rsid w:val="00CE3880"/>
    <w:rsid w:val="00CE79D0"/>
    <w:rsid w:val="00D05684"/>
    <w:rsid w:val="00D1090D"/>
    <w:rsid w:val="00D13FE9"/>
    <w:rsid w:val="00D149DA"/>
    <w:rsid w:val="00D157ED"/>
    <w:rsid w:val="00D239BA"/>
    <w:rsid w:val="00D24CE7"/>
    <w:rsid w:val="00D30E19"/>
    <w:rsid w:val="00D42A04"/>
    <w:rsid w:val="00D444C8"/>
    <w:rsid w:val="00D52F4B"/>
    <w:rsid w:val="00D545F8"/>
    <w:rsid w:val="00D561EE"/>
    <w:rsid w:val="00D616EB"/>
    <w:rsid w:val="00D61A55"/>
    <w:rsid w:val="00D704ED"/>
    <w:rsid w:val="00D70656"/>
    <w:rsid w:val="00D73646"/>
    <w:rsid w:val="00D76091"/>
    <w:rsid w:val="00D84023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E6A26"/>
    <w:rsid w:val="00DF4FEF"/>
    <w:rsid w:val="00E10A38"/>
    <w:rsid w:val="00E2451A"/>
    <w:rsid w:val="00E31E3E"/>
    <w:rsid w:val="00E35994"/>
    <w:rsid w:val="00E43831"/>
    <w:rsid w:val="00E43BBA"/>
    <w:rsid w:val="00E43DBD"/>
    <w:rsid w:val="00E520CA"/>
    <w:rsid w:val="00E5223E"/>
    <w:rsid w:val="00E55FC8"/>
    <w:rsid w:val="00E634FF"/>
    <w:rsid w:val="00E63B59"/>
    <w:rsid w:val="00E663EA"/>
    <w:rsid w:val="00E77E77"/>
    <w:rsid w:val="00E81D91"/>
    <w:rsid w:val="00E85330"/>
    <w:rsid w:val="00E91FD2"/>
    <w:rsid w:val="00EA13D8"/>
    <w:rsid w:val="00EA247B"/>
    <w:rsid w:val="00EA2D99"/>
    <w:rsid w:val="00EA7312"/>
    <w:rsid w:val="00EB03C4"/>
    <w:rsid w:val="00EC0E37"/>
    <w:rsid w:val="00EC394F"/>
    <w:rsid w:val="00EC4478"/>
    <w:rsid w:val="00ED266A"/>
    <w:rsid w:val="00ED30C7"/>
    <w:rsid w:val="00ED4E7E"/>
    <w:rsid w:val="00EF327B"/>
    <w:rsid w:val="00EF39E2"/>
    <w:rsid w:val="00EF4506"/>
    <w:rsid w:val="00EF7CF9"/>
    <w:rsid w:val="00F01285"/>
    <w:rsid w:val="00F02D5D"/>
    <w:rsid w:val="00F04B09"/>
    <w:rsid w:val="00F17B9A"/>
    <w:rsid w:val="00F2653C"/>
    <w:rsid w:val="00F42B11"/>
    <w:rsid w:val="00F438DA"/>
    <w:rsid w:val="00F4563C"/>
    <w:rsid w:val="00F53322"/>
    <w:rsid w:val="00F57285"/>
    <w:rsid w:val="00F65AE7"/>
    <w:rsid w:val="00F7219C"/>
    <w:rsid w:val="00F7373B"/>
    <w:rsid w:val="00F75A9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1B8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3C63-D71A-427D-82C9-4434986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PRESIDENCIA MUNICIPAL</cp:lastModifiedBy>
  <cp:revision>2</cp:revision>
  <cp:lastPrinted>2022-03-29T18:31:00Z</cp:lastPrinted>
  <dcterms:created xsi:type="dcterms:W3CDTF">2022-10-04T19:52:00Z</dcterms:created>
  <dcterms:modified xsi:type="dcterms:W3CDTF">2022-10-04T19:52:00Z</dcterms:modified>
</cp:coreProperties>
</file>