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8AA6" w14:textId="65CE94EB" w:rsidR="00FB14F3" w:rsidRPr="00E44FF4" w:rsidRDefault="00687B99" w:rsidP="00E44FF4">
      <w:pPr>
        <w:tabs>
          <w:tab w:val="left" w:pos="8364"/>
        </w:tabs>
        <w:rPr>
          <w:rFonts w:asciiTheme="minorHAnsi" w:hAnsiTheme="minorHAnsi" w:cstheme="minorHAnsi"/>
          <w:b/>
          <w:sz w:val="4"/>
          <w:szCs w:val="4"/>
        </w:rPr>
      </w:pPr>
      <w:r w:rsidRPr="00E44FF4">
        <w:rPr>
          <w:rFonts w:asciiTheme="minorHAnsi" w:hAnsiTheme="minorHAnsi" w:cstheme="minorHAnsi"/>
          <w:b/>
          <w:sz w:val="4"/>
          <w:szCs w:val="4"/>
        </w:rPr>
        <w:t xml:space="preserve"> </w:t>
      </w:r>
    </w:p>
    <w:p w14:paraId="7244F30D" w14:textId="404BB560" w:rsidR="00DE0950" w:rsidRPr="00A174DC" w:rsidRDefault="00DE0950" w:rsidP="00DE0950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 xml:space="preserve">MINUTA DE LA </w:t>
      </w:r>
      <w:r>
        <w:rPr>
          <w:rFonts w:asciiTheme="minorHAnsi" w:hAnsiTheme="minorHAnsi" w:cstheme="minorHAnsi"/>
          <w:b/>
          <w:sz w:val="28"/>
          <w:szCs w:val="28"/>
        </w:rPr>
        <w:t>7MA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A174DC">
        <w:rPr>
          <w:rFonts w:asciiTheme="minorHAnsi" w:hAnsiTheme="minorHAnsi" w:cstheme="minorHAnsi"/>
          <w:b/>
          <w:sz w:val="28"/>
          <w:szCs w:val="28"/>
        </w:rPr>
        <w:t xml:space="preserve">SESIÓN ORDINARIA </w:t>
      </w:r>
    </w:p>
    <w:p w14:paraId="5A2D258B" w14:textId="77777777" w:rsidR="00DE0950" w:rsidRPr="00A174DC" w:rsidRDefault="00DE0950" w:rsidP="00DE0950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COMISIÓN EDILICIA DE ENERGÍA</w:t>
      </w:r>
    </w:p>
    <w:p w14:paraId="11063990" w14:textId="7F788E99" w:rsidR="00DE0950" w:rsidRPr="00A174DC" w:rsidRDefault="00DE0950" w:rsidP="00DE0950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30</w:t>
      </w:r>
      <w:r>
        <w:rPr>
          <w:rFonts w:asciiTheme="minorHAnsi" w:hAnsiTheme="minorHAnsi" w:cstheme="minorHAnsi"/>
          <w:bCs/>
          <w:sz w:val="28"/>
          <w:szCs w:val="28"/>
        </w:rPr>
        <w:t xml:space="preserve"> DE </w:t>
      </w:r>
      <w:r>
        <w:rPr>
          <w:rFonts w:asciiTheme="minorHAnsi" w:hAnsiTheme="minorHAnsi" w:cstheme="minorHAnsi"/>
          <w:bCs/>
          <w:sz w:val="28"/>
          <w:szCs w:val="28"/>
        </w:rPr>
        <w:t>SEPTIEMBRE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174DC">
        <w:rPr>
          <w:rFonts w:asciiTheme="minorHAnsi" w:hAnsiTheme="minorHAnsi" w:cstheme="minorHAnsi"/>
          <w:bCs/>
          <w:sz w:val="28"/>
          <w:szCs w:val="28"/>
        </w:rPr>
        <w:t>DE 2022</w:t>
      </w:r>
    </w:p>
    <w:p w14:paraId="463904F5" w14:textId="77777777" w:rsidR="00FB14F3" w:rsidRPr="00E44FF4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14"/>
          <w:szCs w:val="14"/>
        </w:rPr>
      </w:pPr>
    </w:p>
    <w:p w14:paraId="14800C44" w14:textId="58DCB6B3" w:rsidR="00FB14F3" w:rsidRDefault="003716C1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b/>
          <w:bCs/>
          <w:sz w:val="28"/>
          <w:szCs w:val="28"/>
        </w:rPr>
        <w:t>HACE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USO DE LA VOZ EL </w:t>
      </w:r>
      <w:r w:rsidRPr="00A174DC">
        <w:rPr>
          <w:rFonts w:asciiTheme="minorHAnsi" w:hAnsiTheme="minorHAnsi" w:cstheme="minorHAnsi"/>
          <w:b/>
          <w:bCs/>
          <w:sz w:val="28"/>
          <w:szCs w:val="28"/>
        </w:rPr>
        <w:t>REGIDOR</w:t>
      </w:r>
      <w:r>
        <w:rPr>
          <w:rFonts w:asciiTheme="minorHAnsi" w:hAnsiTheme="minorHAnsi" w:cstheme="minorHAnsi"/>
          <w:b/>
          <w:bCs/>
          <w:sz w:val="28"/>
          <w:szCs w:val="28"/>
        </w:rPr>
        <w:t>, ARTURO MORONES VARGAS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FB14F3">
        <w:rPr>
          <w:rFonts w:asciiTheme="minorHAnsi" w:hAnsiTheme="minorHAnsi" w:cstheme="minorHAnsi"/>
          <w:sz w:val="28"/>
          <w:szCs w:val="28"/>
        </w:rPr>
        <w:t xml:space="preserve">Buenos días, agradezco su puntual asistencia a esta </w:t>
      </w:r>
      <w:r w:rsidR="000B7C8B">
        <w:rPr>
          <w:rFonts w:asciiTheme="minorHAnsi" w:hAnsiTheme="minorHAnsi" w:cstheme="minorHAnsi"/>
          <w:sz w:val="28"/>
          <w:szCs w:val="28"/>
        </w:rPr>
        <w:t>S</w:t>
      </w:r>
      <w:r w:rsidR="008F506B">
        <w:rPr>
          <w:rFonts w:asciiTheme="minorHAnsi" w:hAnsiTheme="minorHAnsi" w:cstheme="minorHAnsi"/>
          <w:sz w:val="28"/>
          <w:szCs w:val="28"/>
        </w:rPr>
        <w:t>éptima</w:t>
      </w:r>
      <w:r w:rsidR="00FB14F3">
        <w:rPr>
          <w:rFonts w:asciiTheme="minorHAnsi" w:hAnsiTheme="minorHAnsi" w:cstheme="minorHAnsi"/>
          <w:sz w:val="28"/>
          <w:szCs w:val="28"/>
        </w:rPr>
        <w:t xml:space="preserve"> Sesión de la Comisión de Energía, bienvenidas compañeras regidoras</w:t>
      </w:r>
      <w:r w:rsidR="003D686C">
        <w:rPr>
          <w:rFonts w:asciiTheme="minorHAnsi" w:hAnsiTheme="minorHAnsi" w:cstheme="minorHAnsi"/>
          <w:sz w:val="28"/>
          <w:szCs w:val="28"/>
        </w:rPr>
        <w:t xml:space="preserve">, </w:t>
      </w:r>
      <w:r w:rsidR="00FB14F3">
        <w:rPr>
          <w:rFonts w:asciiTheme="minorHAnsi" w:hAnsiTheme="minorHAnsi" w:cstheme="minorHAnsi"/>
          <w:sz w:val="28"/>
          <w:szCs w:val="28"/>
        </w:rPr>
        <w:t>regidor,</w:t>
      </w:r>
      <w:r w:rsidR="003D686C">
        <w:rPr>
          <w:rFonts w:asciiTheme="minorHAnsi" w:hAnsiTheme="minorHAnsi" w:cstheme="minorHAnsi"/>
          <w:sz w:val="28"/>
          <w:szCs w:val="28"/>
        </w:rPr>
        <w:t xml:space="preserve"> gracias por asistir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</w:p>
    <w:p w14:paraId="0F633757" w14:textId="77777777" w:rsidR="00FB14F3" w:rsidRPr="00E44FF4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14"/>
          <w:szCs w:val="14"/>
        </w:rPr>
      </w:pPr>
    </w:p>
    <w:p w14:paraId="6C4EC5A4" w14:textId="13382366" w:rsidR="00FB14F3" w:rsidRDefault="003D686C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Agradezco a todas las personas que nos acompañan, </w:t>
      </w:r>
      <w:r w:rsidR="008F506B">
        <w:rPr>
          <w:rFonts w:asciiTheme="minorHAnsi" w:hAnsiTheme="minorHAnsi" w:cstheme="minorHAnsi"/>
          <w:sz w:val="28"/>
          <w:szCs w:val="28"/>
        </w:rPr>
        <w:t>Mtro. de la Secretar</w:t>
      </w:r>
      <w:r w:rsidR="000B7C8B">
        <w:rPr>
          <w:rFonts w:asciiTheme="minorHAnsi" w:hAnsiTheme="minorHAnsi" w:cstheme="minorHAnsi"/>
          <w:sz w:val="28"/>
          <w:szCs w:val="28"/>
        </w:rPr>
        <w:t>í</w:t>
      </w:r>
      <w:r w:rsidR="008F506B">
        <w:rPr>
          <w:rFonts w:asciiTheme="minorHAnsi" w:hAnsiTheme="minorHAnsi" w:cstheme="minorHAnsi"/>
          <w:sz w:val="28"/>
          <w:szCs w:val="28"/>
        </w:rPr>
        <w:t xml:space="preserve">a General, </w:t>
      </w:r>
      <w:r w:rsidR="000B7C8B">
        <w:rPr>
          <w:rFonts w:asciiTheme="minorHAnsi" w:hAnsiTheme="minorHAnsi" w:cstheme="minorHAnsi"/>
          <w:sz w:val="28"/>
          <w:szCs w:val="28"/>
        </w:rPr>
        <w:t>T</w:t>
      </w:r>
      <w:r w:rsidR="008F506B">
        <w:rPr>
          <w:rFonts w:asciiTheme="minorHAnsi" w:hAnsiTheme="minorHAnsi" w:cstheme="minorHAnsi"/>
          <w:sz w:val="28"/>
          <w:szCs w:val="28"/>
        </w:rPr>
        <w:t>ransparencia, a los asesores, y colaboradores de este gobierno</w:t>
      </w:r>
      <w:r>
        <w:rPr>
          <w:rFonts w:asciiTheme="minorHAnsi" w:hAnsiTheme="minorHAnsi" w:cstheme="minorHAnsi"/>
          <w:sz w:val="28"/>
          <w:szCs w:val="28"/>
        </w:rPr>
        <w:t xml:space="preserve"> municipal</w:t>
      </w:r>
      <w:r w:rsidR="00FB14F3">
        <w:rPr>
          <w:rFonts w:asciiTheme="minorHAnsi" w:hAnsiTheme="minorHAnsi" w:cstheme="minorHAnsi"/>
          <w:sz w:val="28"/>
          <w:szCs w:val="28"/>
        </w:rPr>
        <w:t>,</w:t>
      </w:r>
      <w:r w:rsidR="008F506B">
        <w:rPr>
          <w:rFonts w:asciiTheme="minorHAnsi" w:hAnsiTheme="minorHAnsi" w:cstheme="minorHAnsi"/>
          <w:sz w:val="28"/>
          <w:szCs w:val="28"/>
        </w:rPr>
        <w:t xml:space="preserve"> darles la </w:t>
      </w:r>
      <w:r>
        <w:rPr>
          <w:rFonts w:asciiTheme="minorHAnsi" w:hAnsiTheme="minorHAnsi" w:cstheme="minorHAnsi"/>
          <w:sz w:val="28"/>
          <w:szCs w:val="28"/>
        </w:rPr>
        <w:t>más</w:t>
      </w:r>
      <w:r w:rsidR="008F506B">
        <w:rPr>
          <w:rFonts w:asciiTheme="minorHAnsi" w:hAnsiTheme="minorHAnsi" w:cstheme="minorHAnsi"/>
          <w:sz w:val="28"/>
          <w:szCs w:val="28"/>
        </w:rPr>
        <w:t xml:space="preserve"> cordial bienvenida para sesionar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…………………………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</w:p>
    <w:p w14:paraId="250117E5" w14:textId="77777777" w:rsidR="00FB14F3" w:rsidRPr="00E44FF4" w:rsidRDefault="00FB14F3" w:rsidP="00FB14F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CDD094" w14:textId="34760968" w:rsidR="00FB14F3" w:rsidRPr="00E44FF4" w:rsidRDefault="00FB14F3" w:rsidP="00FB14F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8"/>
          <w:szCs w:val="28"/>
        </w:rPr>
        <w:t xml:space="preserve">Siendo las </w:t>
      </w:r>
      <w:r w:rsidR="000B7C8B">
        <w:rPr>
          <w:rFonts w:asciiTheme="minorHAnsi" w:hAnsiTheme="minorHAnsi" w:cstheme="minorHAnsi"/>
          <w:sz w:val="28"/>
          <w:szCs w:val="28"/>
        </w:rPr>
        <w:t>diez</w:t>
      </w:r>
      <w:r w:rsidR="008F506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horas con </w:t>
      </w:r>
      <w:r w:rsidR="000B7C8B">
        <w:rPr>
          <w:rFonts w:asciiTheme="minorHAnsi" w:hAnsiTheme="minorHAnsi" w:cstheme="minorHAnsi"/>
          <w:sz w:val="28"/>
          <w:szCs w:val="28"/>
        </w:rPr>
        <w:t>diez</w:t>
      </w:r>
      <w:r>
        <w:rPr>
          <w:rFonts w:asciiTheme="minorHAnsi" w:hAnsiTheme="minorHAnsi" w:cstheme="minorHAnsi"/>
          <w:sz w:val="28"/>
          <w:szCs w:val="28"/>
        </w:rPr>
        <w:t xml:space="preserve"> minutos del día </w:t>
      </w:r>
      <w:r w:rsidR="000B7C8B">
        <w:rPr>
          <w:rFonts w:asciiTheme="minorHAnsi" w:hAnsiTheme="minorHAnsi" w:cstheme="minorHAnsi"/>
          <w:sz w:val="28"/>
          <w:szCs w:val="28"/>
        </w:rPr>
        <w:t>treinta</w:t>
      </w:r>
      <w:r>
        <w:rPr>
          <w:rFonts w:asciiTheme="minorHAnsi" w:hAnsiTheme="minorHAnsi" w:cstheme="minorHAnsi"/>
          <w:sz w:val="28"/>
          <w:szCs w:val="28"/>
        </w:rPr>
        <w:t xml:space="preserve"> de </w:t>
      </w:r>
      <w:proofErr w:type="gramStart"/>
      <w:r w:rsidR="008F506B">
        <w:rPr>
          <w:rFonts w:asciiTheme="minorHAnsi" w:hAnsiTheme="minorHAnsi" w:cstheme="minorHAnsi"/>
          <w:sz w:val="28"/>
          <w:szCs w:val="28"/>
        </w:rPr>
        <w:t>S</w:t>
      </w:r>
      <w:r w:rsidR="00882FF7">
        <w:rPr>
          <w:rFonts w:asciiTheme="minorHAnsi" w:hAnsiTheme="minorHAnsi" w:cstheme="minorHAnsi"/>
          <w:sz w:val="28"/>
          <w:szCs w:val="28"/>
        </w:rPr>
        <w:t>eptiembre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de </w:t>
      </w:r>
      <w:r w:rsidR="000B7C8B">
        <w:rPr>
          <w:rFonts w:asciiTheme="minorHAnsi" w:hAnsiTheme="minorHAnsi" w:cstheme="minorHAnsi"/>
          <w:sz w:val="28"/>
          <w:szCs w:val="28"/>
        </w:rPr>
        <w:t>dos mil veintidós</w:t>
      </w:r>
      <w:r>
        <w:rPr>
          <w:rFonts w:asciiTheme="minorHAnsi" w:hAnsiTheme="minorHAnsi" w:cstheme="minorHAnsi"/>
          <w:sz w:val="28"/>
          <w:szCs w:val="28"/>
        </w:rPr>
        <w:t>, nos encontramos en la Sala de Regidores ubicada en la calle Independencia No. 10, tercer piso y de conformidad con los artículos 73, 76, 77, 84, 87 y demás relativos del Reglamento de Gobierno y de la Administración Pública del Ayuntamiento Constitucional de San Pedro Tlaquepaque.</w:t>
      </w:r>
      <w:r w:rsidR="003730A3" w:rsidRPr="003730A3">
        <w:rPr>
          <w:rFonts w:asciiTheme="minorHAnsi" w:hAnsiTheme="minorHAnsi" w:cstheme="minorHAnsi"/>
          <w:sz w:val="28"/>
          <w:szCs w:val="28"/>
        </w:rPr>
        <w:t xml:space="preserve"> 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14:paraId="5BC7BA85" w14:textId="2A180082" w:rsidR="00FB14F3" w:rsidRDefault="00FB14F3" w:rsidP="00FB14F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 permito verificar si existe quórum legal para sesionar y declarar válidos los acuerdos de los integrantes de esta Comisión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 w:rsidR="003730A3">
        <w:rPr>
          <w:rFonts w:asciiTheme="minorHAnsi" w:hAnsiTheme="minorHAnsi" w:cstheme="minorHAnsi"/>
          <w:sz w:val="28"/>
          <w:szCs w:val="28"/>
        </w:rPr>
        <w:t>…………………….</w:t>
      </w:r>
    </w:p>
    <w:p w14:paraId="184B6ACB" w14:textId="77777777" w:rsidR="00FB14F3" w:rsidRPr="003730A3" w:rsidRDefault="00FB14F3" w:rsidP="00FB14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B14F3" w:rsidRPr="00C9334E" w14:paraId="393ACB65" w14:textId="77777777" w:rsidTr="00DB39A0">
        <w:tc>
          <w:tcPr>
            <w:tcW w:w="4414" w:type="dxa"/>
          </w:tcPr>
          <w:p w14:paraId="204CA57F" w14:textId="77777777" w:rsidR="00FB14F3" w:rsidRPr="00C9334E" w:rsidRDefault="00FB14F3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Regidora Anabel Ávila Martínez</w:t>
            </w:r>
          </w:p>
        </w:tc>
        <w:tc>
          <w:tcPr>
            <w:tcW w:w="4414" w:type="dxa"/>
          </w:tcPr>
          <w:p w14:paraId="3775B202" w14:textId="2AE7FA57" w:rsidR="00FB14F3" w:rsidRPr="00C9334E" w:rsidRDefault="008F506B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  <w:r w:rsidR="00FB14F3" w:rsidRPr="00C9334E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FB14F3" w:rsidRPr="00C9334E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FB14F3" w:rsidRPr="00C9334E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FB14F3" w:rsidRPr="00C933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</w:t>
            </w:r>
          </w:p>
        </w:tc>
      </w:tr>
      <w:tr w:rsidR="00FB14F3" w:rsidRPr="00C9334E" w14:paraId="3735F871" w14:textId="77777777" w:rsidTr="00DB39A0">
        <w:tc>
          <w:tcPr>
            <w:tcW w:w="4414" w:type="dxa"/>
          </w:tcPr>
          <w:p w14:paraId="1F99C546" w14:textId="77777777" w:rsidR="00FB14F3" w:rsidRPr="00C9334E" w:rsidRDefault="00FB14F3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Jael </w:t>
            </w:r>
            <w:proofErr w:type="spellStart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Chamú</w:t>
            </w:r>
            <w:proofErr w:type="spellEnd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 Ponce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                                             </w:t>
            </w:r>
          </w:p>
        </w:tc>
        <w:tc>
          <w:tcPr>
            <w:tcW w:w="4414" w:type="dxa"/>
          </w:tcPr>
          <w:p w14:paraId="6931D143" w14:textId="6E724B4B" w:rsidR="00FB14F3" w:rsidRPr="00C9334E" w:rsidRDefault="008F506B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FB14F3" w:rsidRPr="00C9334E" w14:paraId="46C46BC0" w14:textId="77777777" w:rsidTr="00DB39A0">
        <w:tc>
          <w:tcPr>
            <w:tcW w:w="4414" w:type="dxa"/>
          </w:tcPr>
          <w:p w14:paraId="2C88DF9E" w14:textId="77777777" w:rsidR="00FB14F3" w:rsidRPr="00C9334E" w:rsidRDefault="00FB14F3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Ana Rosa Loza Agraz                                                    </w:t>
            </w:r>
          </w:p>
        </w:tc>
        <w:tc>
          <w:tcPr>
            <w:tcW w:w="4414" w:type="dxa"/>
          </w:tcPr>
          <w:p w14:paraId="19F77EB3" w14:textId="3E18FAA5" w:rsidR="00FB14F3" w:rsidRPr="00C9334E" w:rsidRDefault="000B7C8B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AUSENTE</w:t>
            </w:r>
          </w:p>
        </w:tc>
      </w:tr>
      <w:tr w:rsidR="00FB14F3" w:rsidRPr="00C9334E" w14:paraId="0D6926D4" w14:textId="77777777" w:rsidTr="00DB39A0">
        <w:tc>
          <w:tcPr>
            <w:tcW w:w="4414" w:type="dxa"/>
          </w:tcPr>
          <w:p w14:paraId="78666C9A" w14:textId="77777777" w:rsidR="00FB14F3" w:rsidRPr="00C9334E" w:rsidRDefault="00FB14F3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Juan Martín Núñez Moran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414" w:type="dxa"/>
          </w:tcPr>
          <w:p w14:paraId="0C615792" w14:textId="554A6CEB" w:rsidR="00FB14F3" w:rsidRPr="00C9334E" w:rsidRDefault="008F506B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FB14F3" w:rsidRPr="00C9334E" w14:paraId="2191F1A9" w14:textId="77777777" w:rsidTr="00DB39A0">
        <w:tc>
          <w:tcPr>
            <w:tcW w:w="4414" w:type="dxa"/>
          </w:tcPr>
          <w:p w14:paraId="16033BA1" w14:textId="77777777" w:rsidR="00FB14F3" w:rsidRPr="00C9334E" w:rsidRDefault="00FB14F3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Presidente de la Comisión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Luis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Arturo Morones Vargas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4414" w:type="dxa"/>
          </w:tcPr>
          <w:p w14:paraId="15135433" w14:textId="7500F8E4" w:rsidR="00FB14F3" w:rsidRPr="00C9334E" w:rsidRDefault="008F506B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</w:tbl>
    <w:p w14:paraId="76F09EA8" w14:textId="77777777" w:rsidR="00FB14F3" w:rsidRPr="00167EB9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0A1B9AC" w14:textId="60C05B5E" w:rsidR="00FB14F3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informo que s</w:t>
      </w:r>
      <w:r w:rsidRPr="00167EB9">
        <w:rPr>
          <w:rFonts w:asciiTheme="minorHAnsi" w:hAnsiTheme="minorHAnsi" w:cstheme="minorHAnsi"/>
          <w:sz w:val="28"/>
          <w:szCs w:val="28"/>
        </w:rPr>
        <w:t xml:space="preserve">e encuentran presentes </w:t>
      </w:r>
      <w:r w:rsidR="00E44FF4">
        <w:rPr>
          <w:rFonts w:asciiTheme="minorHAnsi" w:hAnsiTheme="minorHAnsi" w:cstheme="minorHAnsi"/>
          <w:sz w:val="28"/>
          <w:szCs w:val="28"/>
        </w:rPr>
        <w:t>cuatro</w:t>
      </w:r>
      <w:r w:rsidRPr="00167EB9">
        <w:rPr>
          <w:rFonts w:asciiTheme="minorHAnsi" w:hAnsiTheme="minorHAnsi" w:cstheme="minorHAnsi"/>
          <w:sz w:val="28"/>
          <w:szCs w:val="28"/>
        </w:rPr>
        <w:t xml:space="preserve"> de un total de </w:t>
      </w:r>
      <w:r w:rsidR="00E44FF4">
        <w:rPr>
          <w:rFonts w:asciiTheme="minorHAnsi" w:hAnsiTheme="minorHAnsi" w:cstheme="minorHAnsi"/>
          <w:sz w:val="28"/>
          <w:szCs w:val="28"/>
        </w:rPr>
        <w:t>cinco</w:t>
      </w:r>
      <w:r>
        <w:rPr>
          <w:rFonts w:asciiTheme="minorHAnsi" w:hAnsiTheme="minorHAnsi" w:cstheme="minorHAnsi"/>
          <w:sz w:val="28"/>
          <w:szCs w:val="28"/>
        </w:rPr>
        <w:t xml:space="preserve"> integrantes de la comisión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……………………………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proofErr w:type="gramStart"/>
      <w:r w:rsidR="003730A3">
        <w:rPr>
          <w:rFonts w:asciiTheme="minorHAnsi" w:hAnsiTheme="minorHAnsi" w:cstheme="minorHAnsi"/>
          <w:sz w:val="28"/>
          <w:szCs w:val="28"/>
        </w:rPr>
        <w:t>……</w:t>
      </w:r>
      <w:r w:rsidR="002F351D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2F351D">
        <w:rPr>
          <w:rFonts w:asciiTheme="minorHAnsi" w:hAnsiTheme="minorHAnsi" w:cstheme="minorHAnsi"/>
          <w:sz w:val="28"/>
          <w:szCs w:val="28"/>
        </w:rPr>
        <w:t>.</w:t>
      </w:r>
      <w:r w:rsidR="003730A3">
        <w:rPr>
          <w:rFonts w:asciiTheme="minorHAnsi" w:hAnsiTheme="minorHAnsi" w:cstheme="minorHAnsi"/>
          <w:sz w:val="28"/>
          <w:szCs w:val="28"/>
        </w:rPr>
        <w:t>…………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……………………………….</w:t>
      </w:r>
      <w:r>
        <w:rPr>
          <w:rFonts w:asciiTheme="minorHAnsi" w:hAnsiTheme="minorHAnsi" w:cstheme="minorHAnsi"/>
          <w:sz w:val="28"/>
          <w:szCs w:val="28"/>
        </w:rPr>
        <w:t xml:space="preserve">Existiendo quórum legal para sesionar conforme a lo establecido en los artículos 76 y 90 del Reglamento de Gobierno y de la Administración Pública del Ayuntamiento Constitucional de San Pedro, y siendo las </w:t>
      </w:r>
      <w:r w:rsidR="00E44FF4">
        <w:rPr>
          <w:rFonts w:asciiTheme="minorHAnsi" w:hAnsiTheme="minorHAnsi" w:cstheme="minorHAnsi"/>
          <w:sz w:val="28"/>
          <w:szCs w:val="28"/>
        </w:rPr>
        <w:t>diez</w:t>
      </w:r>
      <w:r w:rsidR="008F506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horas con </w:t>
      </w:r>
      <w:r w:rsidR="00E44FF4">
        <w:rPr>
          <w:rFonts w:asciiTheme="minorHAnsi" w:hAnsiTheme="minorHAnsi" w:cstheme="minorHAnsi"/>
          <w:sz w:val="28"/>
          <w:szCs w:val="28"/>
        </w:rPr>
        <w:t>once</w:t>
      </w:r>
      <w:r w:rsidR="008F506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minutos, </w:t>
      </w:r>
      <w:r w:rsidRPr="00352E49">
        <w:rPr>
          <w:rFonts w:asciiTheme="minorHAnsi" w:hAnsiTheme="minorHAnsi" w:cstheme="minorHAnsi"/>
          <w:sz w:val="28"/>
          <w:szCs w:val="28"/>
        </w:rPr>
        <w:t xml:space="preserve">se declara que existe cuórum legal para sesionar, </w:t>
      </w:r>
      <w:r>
        <w:rPr>
          <w:rFonts w:asciiTheme="minorHAnsi" w:hAnsiTheme="minorHAnsi" w:cstheme="minorHAnsi"/>
          <w:sz w:val="28"/>
          <w:szCs w:val="28"/>
        </w:rPr>
        <w:t xml:space="preserve">teniendo como </w:t>
      </w:r>
      <w:r w:rsidRPr="00167EB9">
        <w:rPr>
          <w:rFonts w:asciiTheme="minorHAnsi" w:hAnsiTheme="minorHAnsi" w:cstheme="minorHAnsi"/>
          <w:sz w:val="28"/>
          <w:szCs w:val="28"/>
        </w:rPr>
        <w:t xml:space="preserve">válidos </w:t>
      </w:r>
      <w:r>
        <w:rPr>
          <w:rFonts w:asciiTheme="minorHAnsi" w:hAnsiTheme="minorHAnsi" w:cstheme="minorHAnsi"/>
          <w:sz w:val="28"/>
          <w:szCs w:val="28"/>
        </w:rPr>
        <w:t>todos los acuerdos que de ella emanen</w:t>
      </w:r>
      <w:r w:rsidR="006D27E3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5A0C3634" w14:textId="77777777" w:rsidR="003730A3" w:rsidRPr="00167EB9" w:rsidRDefault="003730A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96BEA70" w14:textId="29FFDBB2" w:rsidR="00FB14F3" w:rsidRPr="00167EB9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t xml:space="preserve">Por </w:t>
      </w:r>
      <w:r>
        <w:rPr>
          <w:rFonts w:asciiTheme="minorHAnsi" w:hAnsiTheme="minorHAnsi" w:cstheme="minorHAnsi"/>
          <w:sz w:val="28"/>
          <w:szCs w:val="28"/>
        </w:rPr>
        <w:t>lo cual pongo a su consideración</w:t>
      </w:r>
      <w:r w:rsidRPr="00167EB9">
        <w:rPr>
          <w:rFonts w:asciiTheme="minorHAnsi" w:hAnsiTheme="minorHAnsi" w:cstheme="minorHAnsi"/>
          <w:sz w:val="28"/>
          <w:szCs w:val="28"/>
        </w:rPr>
        <w:t xml:space="preserve"> el siguiente orden del día</w:t>
      </w:r>
      <w:proofErr w:type="gramStart"/>
      <w:r w:rsidR="003730A3">
        <w:rPr>
          <w:rFonts w:asciiTheme="minorHAnsi" w:hAnsiTheme="minorHAnsi" w:cstheme="minorHAnsi"/>
          <w:sz w:val="28"/>
          <w:szCs w:val="28"/>
        </w:rPr>
        <w:t>……</w:t>
      </w:r>
      <w:r w:rsidR="003730A3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3730A3">
        <w:rPr>
          <w:rFonts w:asciiTheme="minorHAnsi" w:hAnsiTheme="minorHAnsi" w:cstheme="minorHAnsi"/>
          <w:sz w:val="28"/>
          <w:szCs w:val="28"/>
        </w:rPr>
        <w:t>……………………………………</w:t>
      </w:r>
    </w:p>
    <w:p w14:paraId="4C0DAEDE" w14:textId="4DD5FD15" w:rsidR="00FB14F3" w:rsidRPr="00B05AE6" w:rsidRDefault="00FB14F3" w:rsidP="00FB14F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 xml:space="preserve">Lista de asistencia, verificación y aprobación de </w:t>
      </w:r>
      <w:r w:rsidRPr="00B05AE6">
        <w:rPr>
          <w:rFonts w:asciiTheme="minorHAnsi" w:hAnsiTheme="minorHAnsi" w:cstheme="minorHAnsi"/>
          <w:i/>
          <w:sz w:val="28"/>
          <w:szCs w:val="28"/>
        </w:rPr>
        <w:t>Quórum legal</w:t>
      </w:r>
      <w:r w:rsidRPr="00B05AE6">
        <w:rPr>
          <w:rFonts w:asciiTheme="minorHAnsi" w:hAnsiTheme="minorHAnsi" w:cstheme="minorHAnsi"/>
          <w:sz w:val="28"/>
          <w:szCs w:val="28"/>
        </w:rPr>
        <w:t xml:space="preserve"> para </w:t>
      </w:r>
      <w:proofErr w:type="gramStart"/>
      <w:r w:rsidRPr="00B05AE6">
        <w:rPr>
          <w:rFonts w:asciiTheme="minorHAnsi" w:hAnsiTheme="minorHAnsi" w:cstheme="minorHAnsi"/>
          <w:sz w:val="28"/>
          <w:szCs w:val="28"/>
        </w:rPr>
        <w:t>sesionar;</w:t>
      </w:r>
      <w:r w:rsidR="003730A3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3730A3">
        <w:rPr>
          <w:rFonts w:asciiTheme="minorHAnsi" w:hAnsiTheme="minorHAnsi" w:cstheme="minorHAnsi"/>
          <w:sz w:val="28"/>
          <w:szCs w:val="28"/>
        </w:rPr>
        <w:t>..</w:t>
      </w:r>
    </w:p>
    <w:p w14:paraId="43FA4EDE" w14:textId="78DA5C41" w:rsidR="00FB14F3" w:rsidRDefault="00FB14F3" w:rsidP="00FB14F3">
      <w:pPr>
        <w:numPr>
          <w:ilvl w:val="0"/>
          <w:numId w:val="1"/>
        </w:numPr>
        <w:spacing w:line="360" w:lineRule="auto"/>
        <w:ind w:left="1077"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lastRenderedPageBreak/>
        <w:t>Lectura y aprobación del orden del día;</w:t>
      </w:r>
      <w:r w:rsidR="003730A3" w:rsidRPr="003730A3">
        <w:rPr>
          <w:rFonts w:asciiTheme="minorHAnsi" w:hAnsiTheme="minorHAnsi" w:cstheme="minorHAnsi"/>
          <w:sz w:val="28"/>
          <w:szCs w:val="28"/>
        </w:rPr>
        <w:t xml:space="preserve"> 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proofErr w:type="gramStart"/>
      <w:r w:rsidR="003730A3">
        <w:rPr>
          <w:rFonts w:asciiTheme="minorHAnsi" w:hAnsiTheme="minorHAnsi" w:cstheme="minorHAnsi"/>
          <w:sz w:val="28"/>
          <w:szCs w:val="28"/>
        </w:rPr>
        <w:t>……</w:t>
      </w:r>
      <w:r w:rsidR="003730A3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3730A3">
        <w:rPr>
          <w:rFonts w:asciiTheme="minorHAnsi" w:hAnsiTheme="minorHAnsi" w:cstheme="minorHAnsi"/>
          <w:sz w:val="28"/>
          <w:szCs w:val="28"/>
        </w:rPr>
        <w:t>.</w:t>
      </w:r>
    </w:p>
    <w:p w14:paraId="74B07AC7" w14:textId="61EF7E7E" w:rsidR="00FB14F3" w:rsidRPr="00B05AE6" w:rsidRDefault="00FB14F3" w:rsidP="00FB14F3">
      <w:pPr>
        <w:numPr>
          <w:ilvl w:val="0"/>
          <w:numId w:val="1"/>
        </w:numPr>
        <w:spacing w:line="360" w:lineRule="auto"/>
        <w:ind w:left="107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Informe sobre los avances de los asuntos de la Comisión Edilicia de </w:t>
      </w:r>
      <w:proofErr w:type="gramStart"/>
      <w:r>
        <w:rPr>
          <w:rFonts w:asciiTheme="minorHAnsi" w:hAnsiTheme="minorHAnsi" w:cstheme="minorHAnsi"/>
          <w:sz w:val="28"/>
          <w:szCs w:val="28"/>
        </w:rPr>
        <w:t>Energía,</w:t>
      </w:r>
      <w:r w:rsidR="003730A3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3730A3">
        <w:rPr>
          <w:rFonts w:asciiTheme="minorHAnsi" w:hAnsiTheme="minorHAnsi" w:cstheme="minorHAnsi"/>
          <w:sz w:val="28"/>
          <w:szCs w:val="28"/>
        </w:rPr>
        <w:t>….</w:t>
      </w:r>
    </w:p>
    <w:p w14:paraId="31632638" w14:textId="7C5C4EB3" w:rsidR="00FB14F3" w:rsidRPr="00B05AE6" w:rsidRDefault="00FB14F3" w:rsidP="00FB14F3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Asuntos Generales,</w:t>
      </w:r>
      <w:r w:rsidR="003730A3" w:rsidRPr="003730A3">
        <w:rPr>
          <w:rFonts w:asciiTheme="minorHAnsi" w:hAnsiTheme="minorHAnsi" w:cstheme="minorHAnsi"/>
          <w:sz w:val="28"/>
          <w:szCs w:val="28"/>
        </w:rPr>
        <w:t xml:space="preserve"> 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 w:rsidR="003730A3">
        <w:rPr>
          <w:rFonts w:asciiTheme="minorHAnsi" w:hAnsiTheme="minorHAnsi" w:cstheme="minorHAnsi"/>
          <w:sz w:val="28"/>
          <w:szCs w:val="28"/>
        </w:rPr>
        <w:t>………………………</w:t>
      </w:r>
      <w:proofErr w:type="gramStart"/>
      <w:r w:rsidR="003730A3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3730A3">
        <w:rPr>
          <w:rFonts w:asciiTheme="minorHAnsi" w:hAnsiTheme="minorHAnsi" w:cstheme="minorHAnsi"/>
          <w:sz w:val="28"/>
          <w:szCs w:val="28"/>
        </w:rPr>
        <w:t>.</w:t>
      </w:r>
    </w:p>
    <w:p w14:paraId="6CB83AD0" w14:textId="084E4751" w:rsidR="00FB14F3" w:rsidRPr="00397CC6" w:rsidRDefault="00FB14F3" w:rsidP="00397CC6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Clausura de la Sesión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05AE6">
        <w:rPr>
          <w:rFonts w:asciiTheme="minorHAnsi" w:hAnsiTheme="minorHAnsi" w:cstheme="minorHAnsi"/>
          <w:sz w:val="28"/>
          <w:szCs w:val="28"/>
        </w:rPr>
        <w:t xml:space="preserve">de la Comisión </w:t>
      </w:r>
      <w:proofErr w:type="gramStart"/>
      <w:r w:rsidRPr="00B05AE6">
        <w:rPr>
          <w:rFonts w:asciiTheme="minorHAnsi" w:hAnsiTheme="minorHAnsi" w:cstheme="minorHAnsi"/>
          <w:sz w:val="28"/>
          <w:szCs w:val="28"/>
        </w:rPr>
        <w:t>Edilicia</w:t>
      </w:r>
      <w:proofErr w:type="gramEnd"/>
      <w:r w:rsidRPr="00B05AE6">
        <w:rPr>
          <w:rFonts w:asciiTheme="minorHAnsi" w:hAnsiTheme="minorHAnsi" w:cstheme="minorHAnsi"/>
          <w:sz w:val="28"/>
          <w:szCs w:val="28"/>
        </w:rPr>
        <w:t xml:space="preserve"> Permanente de Energía</w:t>
      </w:r>
      <w:r w:rsidR="0015144B">
        <w:rPr>
          <w:rFonts w:asciiTheme="minorHAnsi" w:hAnsiTheme="minorHAnsi" w:cstheme="minorHAnsi"/>
          <w:sz w:val="28"/>
          <w:szCs w:val="28"/>
        </w:rPr>
        <w:t>……………….</w:t>
      </w:r>
      <w:r w:rsidRPr="00B05AE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B8941D" w14:textId="5D59EB47" w:rsidR="00FB14F3" w:rsidRPr="00397CC6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100AB">
        <w:rPr>
          <w:rFonts w:asciiTheme="minorHAnsi" w:hAnsiTheme="minorHAnsi" w:cstheme="minorHAnsi"/>
          <w:sz w:val="28"/>
          <w:szCs w:val="28"/>
        </w:rPr>
        <w:t>Ya conociendo el contenido del orden del día, les pregunto a los integrantes de esta comisión si es de aprobarse el orden del día propuesto, favor de manifestarlo</w:t>
      </w:r>
      <w:r w:rsidR="0015144B">
        <w:rPr>
          <w:rFonts w:asciiTheme="minorHAnsi" w:hAnsiTheme="minorHAnsi" w:cstheme="minorHAnsi"/>
          <w:sz w:val="28"/>
          <w:szCs w:val="28"/>
        </w:rPr>
        <w:t>…………</w:t>
      </w:r>
      <w:proofErr w:type="gramStart"/>
      <w:r w:rsidR="0015144B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15144B">
        <w:rPr>
          <w:rFonts w:asciiTheme="minorHAnsi" w:hAnsiTheme="minorHAnsi" w:cstheme="minorHAnsi"/>
          <w:sz w:val="28"/>
          <w:szCs w:val="28"/>
        </w:rPr>
        <w:t>.</w:t>
      </w:r>
    </w:p>
    <w:p w14:paraId="2018111A" w14:textId="77777777" w:rsidR="0015144B" w:rsidRDefault="0015144B" w:rsidP="00397CC6">
      <w:pPr>
        <w:tabs>
          <w:tab w:val="left" w:pos="8364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BFA2076" w14:textId="0449D90A" w:rsidR="00FB14F3" w:rsidRPr="00397CC6" w:rsidRDefault="00397CC6" w:rsidP="00397CC6">
      <w:pPr>
        <w:tabs>
          <w:tab w:val="left" w:pos="8364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---------------------------</w:t>
      </w:r>
      <w:r w:rsidR="00FB14F3">
        <w:rPr>
          <w:rFonts w:asciiTheme="minorHAnsi" w:hAnsiTheme="minorHAnsi" w:cstheme="minorHAnsi"/>
          <w:b/>
          <w:sz w:val="28"/>
          <w:szCs w:val="28"/>
        </w:rPr>
        <w:t xml:space="preserve">ES </w:t>
      </w:r>
      <w:r w:rsidR="00FB14F3" w:rsidRPr="00167EB9">
        <w:rPr>
          <w:rFonts w:asciiTheme="minorHAnsi" w:hAnsiTheme="minorHAnsi" w:cstheme="minorHAnsi"/>
          <w:b/>
          <w:sz w:val="28"/>
          <w:szCs w:val="28"/>
        </w:rPr>
        <w:t>APROBADO</w:t>
      </w:r>
      <w:r w:rsidR="00FB14F3">
        <w:rPr>
          <w:rFonts w:asciiTheme="minorHAnsi" w:hAnsiTheme="minorHAnsi" w:cstheme="minorHAnsi"/>
          <w:b/>
          <w:sz w:val="28"/>
          <w:szCs w:val="28"/>
        </w:rPr>
        <w:t xml:space="preserve"> POR </w:t>
      </w:r>
      <w:r w:rsidR="008F506B">
        <w:rPr>
          <w:rFonts w:asciiTheme="minorHAnsi" w:hAnsiTheme="minorHAnsi" w:cstheme="minorHAnsi"/>
          <w:b/>
          <w:sz w:val="28"/>
          <w:szCs w:val="28"/>
        </w:rPr>
        <w:t xml:space="preserve">CUATRO INTEGRANTES </w:t>
      </w:r>
      <w:r>
        <w:rPr>
          <w:rFonts w:asciiTheme="minorHAnsi" w:hAnsiTheme="minorHAnsi" w:cstheme="minorHAnsi"/>
          <w:b/>
          <w:sz w:val="28"/>
          <w:szCs w:val="28"/>
        </w:rPr>
        <w:t>---</w:t>
      </w:r>
      <w:r w:rsidR="0015144B">
        <w:rPr>
          <w:rFonts w:asciiTheme="minorHAnsi" w:hAnsiTheme="minorHAnsi" w:cstheme="minorHAnsi"/>
          <w:b/>
          <w:sz w:val="28"/>
          <w:szCs w:val="28"/>
        </w:rPr>
        <w:t>---------------</w:t>
      </w:r>
      <w:r>
        <w:rPr>
          <w:rFonts w:asciiTheme="minorHAnsi" w:hAnsiTheme="minorHAnsi" w:cstheme="minorHAnsi"/>
          <w:b/>
          <w:sz w:val="28"/>
          <w:szCs w:val="28"/>
        </w:rPr>
        <w:t>-------------</w:t>
      </w:r>
    </w:p>
    <w:p w14:paraId="109539BE" w14:textId="77777777" w:rsidR="0015144B" w:rsidRPr="0015144B" w:rsidRDefault="0015144B" w:rsidP="00FB14F3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1B1F9FB5" w14:textId="3BBB0E76" w:rsidR="00FB14F3" w:rsidRPr="00397CC6" w:rsidRDefault="00FB14F3" w:rsidP="00FB14F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Theme="minorHAnsi" w:hAnsiTheme="minorHAnsi" w:cstheme="minorHAnsi"/>
          <w:sz w:val="28"/>
          <w:szCs w:val="28"/>
        </w:rPr>
        <w:t>Gracias regidoras y regidores, e</w:t>
      </w:r>
      <w:r w:rsidRPr="00167EB9">
        <w:rPr>
          <w:rFonts w:asciiTheme="minorHAnsi" w:hAnsiTheme="minorHAnsi" w:cstheme="minorHAnsi"/>
          <w:sz w:val="28"/>
          <w:szCs w:val="28"/>
        </w:rPr>
        <w:t xml:space="preserve">n virtud de lo anterior y toda vez que se han desahogado el </w:t>
      </w:r>
      <w:r w:rsidRPr="006F463D">
        <w:rPr>
          <w:rFonts w:asciiTheme="minorHAnsi" w:hAnsiTheme="minorHAnsi" w:cstheme="minorHAnsi"/>
          <w:b/>
          <w:bCs/>
          <w:sz w:val="28"/>
          <w:szCs w:val="28"/>
        </w:rPr>
        <w:t>primero</w:t>
      </w:r>
      <w:r w:rsidRPr="00167EB9">
        <w:rPr>
          <w:rFonts w:asciiTheme="minorHAnsi" w:hAnsiTheme="minorHAnsi" w:cstheme="minorHAnsi"/>
          <w:sz w:val="28"/>
          <w:szCs w:val="28"/>
        </w:rPr>
        <w:t>,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>así como el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segundo </w:t>
      </w:r>
      <w:r w:rsidRPr="00167EB9">
        <w:rPr>
          <w:rFonts w:asciiTheme="minorHAnsi" w:hAnsiTheme="minorHAnsi" w:cstheme="minorHAnsi"/>
          <w:sz w:val="28"/>
          <w:szCs w:val="28"/>
        </w:rPr>
        <w:t>punto</w:t>
      </w:r>
      <w:r>
        <w:rPr>
          <w:rFonts w:asciiTheme="minorHAnsi" w:hAnsiTheme="minorHAnsi" w:cstheme="minorHAnsi"/>
          <w:sz w:val="28"/>
          <w:szCs w:val="28"/>
        </w:rPr>
        <w:t xml:space="preserve"> del orden del día</w:t>
      </w:r>
      <w:r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Pr="001C1B69">
        <w:rPr>
          <w:rFonts w:asciiTheme="minorHAnsi" w:hAnsiTheme="minorHAnsi" w:cstheme="minorHAnsi"/>
          <w:sz w:val="28"/>
          <w:szCs w:val="28"/>
        </w:rPr>
        <w:t xml:space="preserve">dando </w:t>
      </w:r>
      <w:r>
        <w:rPr>
          <w:rFonts w:asciiTheme="minorHAnsi" w:hAnsiTheme="minorHAnsi" w:cstheme="minorHAnsi"/>
          <w:sz w:val="28"/>
          <w:szCs w:val="28"/>
        </w:rPr>
        <w:t>cumplimiento al</w:t>
      </w:r>
      <w:r w:rsidRPr="001C1B69">
        <w:rPr>
          <w:rFonts w:asciiTheme="minorHAnsi" w:hAnsiTheme="minorHAnsi" w:cstheme="minorHAnsi"/>
          <w:b/>
          <w:sz w:val="28"/>
          <w:szCs w:val="28"/>
        </w:rPr>
        <w:t xml:space="preserve"> tercer</w:t>
      </w:r>
      <w:r>
        <w:rPr>
          <w:rFonts w:asciiTheme="minorHAnsi" w:hAnsiTheme="minorHAnsi" w:cstheme="minorHAnsi"/>
          <w:sz w:val="28"/>
          <w:szCs w:val="28"/>
        </w:rPr>
        <w:t xml:space="preserve"> punto y con fundamento en el artículo 15 fracción VIII de la Ley de Transparencia y Acceso a la Información Pública del Estado de Jalisco y sus Municipios, informo a los integrantes de la Comisión de </w:t>
      </w:r>
      <w:r w:rsidR="00397CC6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nergía que al día de hoy, a esta comisión no le han sido turnados asuntos nuevos; y que respecto de lo vertido en sesiones anteriores se</w:t>
      </w:r>
      <w:r w:rsidR="00882FF7">
        <w:rPr>
          <w:rFonts w:asciiTheme="minorHAnsi" w:hAnsiTheme="minorHAnsi" w:cstheme="minorHAnsi"/>
          <w:sz w:val="28"/>
          <w:szCs w:val="28"/>
        </w:rPr>
        <w:t xml:space="preserve"> </w:t>
      </w:r>
      <w:r w:rsidR="00397CC6">
        <w:rPr>
          <w:rFonts w:asciiTheme="minorHAnsi" w:hAnsiTheme="minorHAnsi" w:cstheme="minorHAnsi"/>
          <w:sz w:val="28"/>
          <w:szCs w:val="28"/>
        </w:rPr>
        <w:t>está</w:t>
      </w:r>
      <w:r w:rsidR="00882FF7">
        <w:rPr>
          <w:rFonts w:asciiTheme="minorHAnsi" w:hAnsiTheme="minorHAnsi" w:cstheme="minorHAnsi"/>
          <w:sz w:val="28"/>
          <w:szCs w:val="28"/>
        </w:rPr>
        <w:t xml:space="preserve"> circulando la iniciativa que</w:t>
      </w:r>
      <w:r>
        <w:rPr>
          <w:rFonts w:asciiTheme="minorHAnsi" w:hAnsiTheme="minorHAnsi" w:cstheme="minorHAnsi"/>
          <w:sz w:val="28"/>
          <w:szCs w:val="28"/>
        </w:rPr>
        <w:t xml:space="preserve"> tiene como objeto </w:t>
      </w:r>
      <w:r w:rsidRPr="00DD255A">
        <w:rPr>
          <w:rFonts w:ascii="Arial" w:hAnsi="Arial" w:cs="Arial"/>
          <w:b/>
        </w:rPr>
        <w:t>se otorguen incentivos fiscales consistentes en descuentos en pagos de impuestos, derechos y/o aprovechamientos a inversionistas a cambio de la compra e instalación de paneles o celdas solares fotovoltaicas</w:t>
      </w:r>
      <w:r>
        <w:rPr>
          <w:rFonts w:ascii="Arial" w:hAnsi="Arial" w:cs="Arial"/>
          <w:b/>
        </w:rPr>
        <w:t xml:space="preserve">, </w:t>
      </w:r>
      <w:r w:rsidRPr="000805E3">
        <w:rPr>
          <w:rFonts w:ascii="Arial" w:hAnsi="Arial" w:cs="Arial"/>
          <w:bCs/>
        </w:rPr>
        <w:t xml:space="preserve">y </w:t>
      </w:r>
      <w:r w:rsidR="00882FF7">
        <w:rPr>
          <w:rFonts w:ascii="Arial" w:hAnsi="Arial" w:cs="Arial"/>
          <w:bCs/>
        </w:rPr>
        <w:t xml:space="preserve">que hemos estado revisando en sesiones anteriores de esta comisión y que se pudiera </w:t>
      </w:r>
      <w:r w:rsidRPr="000805E3">
        <w:rPr>
          <w:rFonts w:ascii="Arial" w:hAnsi="Arial" w:cs="Arial"/>
          <w:bCs/>
        </w:rPr>
        <w:t xml:space="preserve">estar en condiciones de </w:t>
      </w:r>
      <w:r w:rsidR="00882FF7">
        <w:rPr>
          <w:rFonts w:ascii="Arial" w:hAnsi="Arial" w:cs="Arial"/>
          <w:bCs/>
        </w:rPr>
        <w:t>presentar en el pleno</w:t>
      </w:r>
      <w:r w:rsidRPr="000805E3">
        <w:rPr>
          <w:rFonts w:ascii="Arial" w:hAnsi="Arial" w:cs="Arial"/>
          <w:bCs/>
        </w:rPr>
        <w:t xml:space="preserve"> de este </w:t>
      </w:r>
      <w:r w:rsidR="00882FF7">
        <w:rPr>
          <w:rFonts w:ascii="Arial" w:hAnsi="Arial" w:cs="Arial"/>
          <w:bCs/>
        </w:rPr>
        <w:t>A</w:t>
      </w:r>
      <w:r w:rsidRPr="000805E3">
        <w:rPr>
          <w:rFonts w:ascii="Arial" w:hAnsi="Arial" w:cs="Arial"/>
          <w:bCs/>
        </w:rPr>
        <w:t>yuntamiento</w:t>
      </w:r>
      <w:r w:rsidR="00882FF7">
        <w:rPr>
          <w:rFonts w:ascii="Arial" w:hAnsi="Arial" w:cs="Arial"/>
          <w:bCs/>
        </w:rPr>
        <w:t>, en la próxima sesión</w:t>
      </w:r>
      <w:r w:rsidR="008F506B">
        <w:rPr>
          <w:rFonts w:asciiTheme="minorHAnsi" w:hAnsiTheme="minorHAnsi" w:cstheme="minorHAnsi"/>
          <w:sz w:val="28"/>
          <w:szCs w:val="28"/>
        </w:rPr>
        <w:t>, creo que les pasaron a firmar, s</w:t>
      </w:r>
      <w:r w:rsidR="0009290E">
        <w:rPr>
          <w:rFonts w:asciiTheme="minorHAnsi" w:hAnsiTheme="minorHAnsi" w:cstheme="minorHAnsi"/>
          <w:sz w:val="28"/>
          <w:szCs w:val="28"/>
        </w:rPr>
        <w:t>í</w:t>
      </w:r>
      <w:r w:rsidR="008F506B">
        <w:rPr>
          <w:rFonts w:asciiTheme="minorHAnsi" w:hAnsiTheme="minorHAnsi" w:cstheme="minorHAnsi"/>
          <w:sz w:val="28"/>
          <w:szCs w:val="28"/>
        </w:rPr>
        <w:t xml:space="preserve"> mandaron observaciones</w:t>
      </w:r>
      <w:r w:rsidR="006D27E3">
        <w:rPr>
          <w:rFonts w:asciiTheme="minorHAnsi" w:hAnsiTheme="minorHAnsi" w:cstheme="minorHAnsi"/>
          <w:sz w:val="28"/>
          <w:szCs w:val="28"/>
        </w:rPr>
        <w:t>, ya se agregaron</w:t>
      </w:r>
      <w:r w:rsidR="008F506B">
        <w:rPr>
          <w:rFonts w:asciiTheme="minorHAnsi" w:hAnsiTheme="minorHAnsi" w:cstheme="minorHAnsi"/>
          <w:sz w:val="28"/>
          <w:szCs w:val="28"/>
        </w:rPr>
        <w:t>.</w:t>
      </w:r>
      <w:r w:rsidR="0015144B">
        <w:rPr>
          <w:rFonts w:asciiTheme="minorHAnsi" w:hAnsiTheme="minorHAnsi" w:cstheme="minorHAnsi"/>
          <w:sz w:val="28"/>
          <w:szCs w:val="28"/>
        </w:rPr>
        <w:t>………………………………</w:t>
      </w:r>
      <w:r w:rsidR="006D27E3">
        <w:rPr>
          <w:rFonts w:asciiTheme="minorHAnsi" w:hAnsiTheme="minorHAnsi" w:cstheme="minorHAnsi"/>
          <w:sz w:val="28"/>
          <w:szCs w:val="28"/>
        </w:rPr>
        <w:t>………………………</w:t>
      </w:r>
    </w:p>
    <w:p w14:paraId="35B3429C" w14:textId="104D5647" w:rsidR="00987E78" w:rsidRDefault="00987E78" w:rsidP="00FB14F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273EB45A" w14:textId="5756BD91" w:rsidR="00FB14F3" w:rsidRDefault="00397CC6" w:rsidP="00FB14F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¿Pregunto, si algún miembro de esta comisión tiene algún comentario?</w:t>
      </w:r>
      <w:r w:rsidR="0015144B" w:rsidRPr="0015144B">
        <w:rPr>
          <w:rFonts w:asciiTheme="minorHAnsi" w:hAnsiTheme="minorHAnsi" w:cstheme="minorHAnsi"/>
          <w:sz w:val="28"/>
          <w:szCs w:val="28"/>
        </w:rPr>
        <w:t xml:space="preserve"> </w:t>
      </w:r>
      <w:r w:rsidR="0015144B">
        <w:rPr>
          <w:rFonts w:asciiTheme="minorHAnsi" w:hAnsiTheme="minorHAnsi" w:cstheme="minorHAnsi"/>
          <w:sz w:val="28"/>
          <w:szCs w:val="28"/>
        </w:rPr>
        <w:t>………………………</w:t>
      </w:r>
      <w:r w:rsidR="0015144B">
        <w:rPr>
          <w:rFonts w:asciiTheme="minorHAnsi" w:hAnsiTheme="minorHAnsi" w:cstheme="minorHAnsi"/>
          <w:sz w:val="28"/>
          <w:szCs w:val="28"/>
        </w:rPr>
        <w:t>..</w:t>
      </w:r>
    </w:p>
    <w:p w14:paraId="0C8FC222" w14:textId="06DBB094" w:rsidR="00FB14F3" w:rsidRPr="00167EB9" w:rsidRDefault="00397CC6" w:rsidP="0009290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habiendo comentarios, pasamos al </w:t>
      </w:r>
      <w:r w:rsidR="00FB14F3">
        <w:rPr>
          <w:rFonts w:asciiTheme="minorHAnsi" w:hAnsiTheme="minorHAnsi" w:cstheme="minorHAnsi"/>
          <w:b/>
          <w:sz w:val="28"/>
          <w:szCs w:val="28"/>
        </w:rPr>
        <w:t>cuarto</w:t>
      </w:r>
      <w:r w:rsidR="00FB14F3" w:rsidRPr="009A44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14F3">
        <w:rPr>
          <w:rFonts w:asciiTheme="minorHAnsi" w:hAnsiTheme="minorHAnsi" w:cstheme="minorHAnsi"/>
          <w:sz w:val="28"/>
          <w:szCs w:val="28"/>
        </w:rPr>
        <w:t xml:space="preserve">punto del orden del día </w:t>
      </w:r>
      <w:r w:rsidR="00FB14F3" w:rsidRPr="00167EB9">
        <w:rPr>
          <w:rFonts w:asciiTheme="minorHAnsi" w:hAnsiTheme="minorHAnsi" w:cstheme="minorHAnsi"/>
          <w:sz w:val="28"/>
          <w:szCs w:val="28"/>
        </w:rPr>
        <w:t xml:space="preserve">sobre </w:t>
      </w:r>
      <w:r w:rsidR="00FB14F3" w:rsidRPr="00194A8E">
        <w:rPr>
          <w:rFonts w:asciiTheme="minorHAnsi" w:hAnsiTheme="minorHAnsi" w:cstheme="minorHAnsi"/>
          <w:b/>
          <w:bCs/>
          <w:sz w:val="28"/>
          <w:szCs w:val="28"/>
        </w:rPr>
        <w:t>asuntos generales</w:t>
      </w:r>
      <w:r w:rsidR="00FB14F3" w:rsidRPr="00167EB9">
        <w:rPr>
          <w:rFonts w:asciiTheme="minorHAnsi" w:hAnsiTheme="minorHAnsi" w:cstheme="minorHAnsi"/>
          <w:sz w:val="28"/>
          <w:szCs w:val="28"/>
        </w:rPr>
        <w:t>, pregunto a los asistentes, ¿</w:t>
      </w:r>
      <w:r w:rsidR="00FB14F3">
        <w:rPr>
          <w:rFonts w:asciiTheme="minorHAnsi" w:hAnsiTheme="minorHAnsi" w:cstheme="minorHAnsi"/>
          <w:sz w:val="28"/>
          <w:szCs w:val="28"/>
        </w:rPr>
        <w:t>S</w:t>
      </w:r>
      <w:r w:rsidR="00FB14F3" w:rsidRPr="00167EB9">
        <w:rPr>
          <w:rFonts w:asciiTheme="minorHAnsi" w:hAnsiTheme="minorHAnsi" w:cstheme="minorHAnsi"/>
          <w:sz w:val="28"/>
          <w:szCs w:val="28"/>
        </w:rPr>
        <w:t xml:space="preserve">í tienen </w:t>
      </w:r>
      <w:r w:rsidR="00FB14F3">
        <w:rPr>
          <w:rFonts w:asciiTheme="minorHAnsi" w:hAnsiTheme="minorHAnsi" w:cstheme="minorHAnsi"/>
          <w:sz w:val="28"/>
          <w:szCs w:val="28"/>
        </w:rPr>
        <w:t xml:space="preserve">algún comentario o asunto a tratar favor de </w:t>
      </w:r>
      <w:proofErr w:type="gramStart"/>
      <w:r w:rsidR="00FB14F3" w:rsidRPr="00167EB9">
        <w:rPr>
          <w:rFonts w:asciiTheme="minorHAnsi" w:hAnsiTheme="minorHAnsi" w:cstheme="minorHAnsi"/>
          <w:sz w:val="28"/>
          <w:szCs w:val="28"/>
        </w:rPr>
        <w:t>manifestar</w:t>
      </w:r>
      <w:r w:rsidR="0015144B">
        <w:rPr>
          <w:rFonts w:asciiTheme="minorHAnsi" w:hAnsiTheme="minorHAnsi" w:cstheme="minorHAnsi"/>
          <w:sz w:val="28"/>
          <w:szCs w:val="28"/>
        </w:rPr>
        <w:t>lo:</w:t>
      </w:r>
      <w:r w:rsidR="0015144B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15144B">
        <w:rPr>
          <w:rFonts w:asciiTheme="minorHAnsi" w:hAnsiTheme="minorHAnsi" w:cstheme="minorHAnsi"/>
          <w:sz w:val="28"/>
          <w:szCs w:val="28"/>
        </w:rPr>
        <w:t>………………………</w:t>
      </w:r>
      <w:r w:rsidR="0009290E" w:rsidRPr="004F6187">
        <w:rPr>
          <w:rFonts w:asciiTheme="minorHAnsi" w:hAnsiTheme="minorHAnsi" w:cstheme="minorHAnsi"/>
          <w:i/>
          <w:iCs/>
          <w:sz w:val="28"/>
          <w:szCs w:val="28"/>
        </w:rPr>
        <w:t xml:space="preserve">No </w:t>
      </w:r>
      <w:r w:rsidR="004F6187">
        <w:rPr>
          <w:rFonts w:asciiTheme="minorHAnsi" w:hAnsiTheme="minorHAnsi" w:cstheme="minorHAnsi"/>
          <w:i/>
          <w:iCs/>
          <w:sz w:val="28"/>
          <w:szCs w:val="28"/>
        </w:rPr>
        <w:t>hubo</w:t>
      </w:r>
      <w:r w:rsidR="0009290E" w:rsidRPr="004F6187">
        <w:rPr>
          <w:rFonts w:asciiTheme="minorHAnsi" w:hAnsiTheme="minorHAnsi" w:cstheme="minorHAnsi"/>
          <w:i/>
          <w:iCs/>
          <w:sz w:val="28"/>
          <w:szCs w:val="28"/>
        </w:rPr>
        <w:t xml:space="preserve"> comentarios en asuntos generales</w:t>
      </w:r>
      <w:r w:rsidR="0015144B">
        <w:rPr>
          <w:rFonts w:asciiTheme="minorHAnsi" w:hAnsiTheme="minorHAnsi" w:cstheme="minorHAnsi"/>
          <w:sz w:val="28"/>
          <w:szCs w:val="28"/>
        </w:rPr>
        <w:t>…………………</w:t>
      </w:r>
    </w:p>
    <w:p w14:paraId="07168EE4" w14:textId="77777777" w:rsidR="0015144B" w:rsidRDefault="0015144B" w:rsidP="003730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204D65A" w14:textId="43484ACD" w:rsidR="000A6511" w:rsidRDefault="00FB14F3" w:rsidP="003730A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lastRenderedPageBreak/>
        <w:t xml:space="preserve">Para </w:t>
      </w:r>
      <w:r w:rsidR="006D27E3">
        <w:rPr>
          <w:rFonts w:asciiTheme="minorHAnsi" w:hAnsiTheme="minorHAnsi" w:cstheme="minorHAnsi"/>
          <w:sz w:val="28"/>
          <w:szCs w:val="28"/>
        </w:rPr>
        <w:t>concluir</w:t>
      </w:r>
      <w:r w:rsidRPr="00167EB9">
        <w:rPr>
          <w:rFonts w:asciiTheme="minorHAnsi" w:hAnsiTheme="minorHAnsi" w:cstheme="minorHAnsi"/>
          <w:sz w:val="28"/>
          <w:szCs w:val="28"/>
        </w:rPr>
        <w:t xml:space="preserve"> el </w:t>
      </w:r>
      <w:r>
        <w:rPr>
          <w:rFonts w:asciiTheme="minorHAnsi" w:hAnsiTheme="minorHAnsi" w:cstheme="minorHAnsi"/>
          <w:b/>
          <w:sz w:val="28"/>
          <w:szCs w:val="28"/>
        </w:rPr>
        <w:t>quinto</w:t>
      </w:r>
      <w:r w:rsidRPr="00167EB9">
        <w:rPr>
          <w:rFonts w:asciiTheme="minorHAnsi" w:hAnsiTheme="minorHAnsi" w:cstheme="minorHAnsi"/>
          <w:sz w:val="28"/>
          <w:szCs w:val="28"/>
        </w:rPr>
        <w:t xml:space="preserve"> punt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167EB9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agradeciendo a todos los presentes, </w:t>
      </w:r>
      <w:r w:rsidRPr="00167EB9">
        <w:rPr>
          <w:rFonts w:asciiTheme="minorHAnsi" w:hAnsiTheme="minorHAnsi" w:cstheme="minorHAnsi"/>
          <w:sz w:val="28"/>
          <w:szCs w:val="28"/>
        </w:rPr>
        <w:t xml:space="preserve">se declara clausurada la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67EB9">
        <w:rPr>
          <w:rFonts w:asciiTheme="minorHAnsi" w:hAnsiTheme="minorHAnsi" w:cstheme="minorHAnsi"/>
          <w:sz w:val="28"/>
          <w:szCs w:val="28"/>
        </w:rPr>
        <w:t xml:space="preserve">esión de Comisión Edilicia de </w:t>
      </w:r>
      <w:r>
        <w:rPr>
          <w:rFonts w:asciiTheme="minorHAnsi" w:hAnsiTheme="minorHAnsi" w:cstheme="minorHAnsi"/>
          <w:sz w:val="28"/>
          <w:szCs w:val="28"/>
        </w:rPr>
        <w:t>Energía,</w:t>
      </w:r>
      <w:r w:rsidRPr="00167EB9">
        <w:rPr>
          <w:rFonts w:asciiTheme="minorHAnsi" w:hAnsiTheme="minorHAnsi" w:cstheme="minorHAnsi"/>
          <w:sz w:val="28"/>
          <w:szCs w:val="28"/>
        </w:rPr>
        <w:t xml:space="preserve"> siendo las </w:t>
      </w:r>
      <w:r w:rsidR="00D15814">
        <w:rPr>
          <w:rFonts w:asciiTheme="minorHAnsi" w:hAnsiTheme="minorHAnsi" w:cstheme="minorHAnsi"/>
          <w:sz w:val="28"/>
          <w:szCs w:val="28"/>
        </w:rPr>
        <w:t xml:space="preserve">diez horas con catorce minutos </w:t>
      </w:r>
      <w:r w:rsidRPr="00167EB9">
        <w:rPr>
          <w:rFonts w:asciiTheme="minorHAnsi" w:hAnsiTheme="minorHAnsi" w:cstheme="minorHAnsi"/>
          <w:sz w:val="28"/>
          <w:szCs w:val="28"/>
        </w:rPr>
        <w:t>del día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167EB9">
        <w:rPr>
          <w:rFonts w:asciiTheme="minorHAnsi" w:hAnsiTheme="minorHAnsi" w:cstheme="minorHAnsi"/>
          <w:sz w:val="28"/>
          <w:szCs w:val="28"/>
        </w:rPr>
        <w:t>citando a la pró</w:t>
      </w:r>
      <w:r>
        <w:rPr>
          <w:rFonts w:asciiTheme="minorHAnsi" w:hAnsiTheme="minorHAnsi" w:cstheme="minorHAnsi"/>
          <w:sz w:val="28"/>
          <w:szCs w:val="28"/>
        </w:rPr>
        <w:t>xima sesión con anticipación</w:t>
      </w:r>
      <w:r w:rsidR="006D27E3">
        <w:rPr>
          <w:rFonts w:asciiTheme="minorHAnsi" w:hAnsiTheme="minorHAnsi" w:cstheme="minorHAnsi"/>
          <w:sz w:val="28"/>
          <w:szCs w:val="28"/>
        </w:rPr>
        <w:t>, y agradecerles su asistencia, es un gusto siempre verlos y disfruten su fin de semana…………</w:t>
      </w:r>
      <w:proofErr w:type="gramStart"/>
      <w:r w:rsidR="006D27E3">
        <w:rPr>
          <w:rFonts w:asciiTheme="minorHAnsi" w:hAnsiTheme="minorHAnsi" w:cstheme="minorHAnsi"/>
          <w:sz w:val="28"/>
          <w:szCs w:val="28"/>
        </w:rPr>
        <w:t>……</w:t>
      </w:r>
      <w:r w:rsidR="000A6511" w:rsidRPr="008E03F5">
        <w:rPr>
          <w:rFonts w:asciiTheme="minorHAnsi" w:hAnsiTheme="minorHAnsi" w:cstheme="minorHAnsi"/>
          <w:bCs/>
          <w:sz w:val="28"/>
          <w:szCs w:val="28"/>
        </w:rPr>
        <w:t>.</w:t>
      </w:r>
      <w:proofErr w:type="gramEnd"/>
      <w:r w:rsidR="000A6511" w:rsidRPr="008E03F5">
        <w:rPr>
          <w:rFonts w:asciiTheme="minorHAnsi" w:hAnsiTheme="minorHAnsi" w:cstheme="minorHAnsi"/>
          <w:bCs/>
          <w:sz w:val="28"/>
          <w:szCs w:val="28"/>
        </w:rPr>
        <w:t>.</w:t>
      </w:r>
      <w:r w:rsidR="000A6511" w:rsidRPr="00A174DC">
        <w:rPr>
          <w:rFonts w:asciiTheme="minorHAnsi" w:hAnsiTheme="minorHAnsi" w:cstheme="minorHAnsi"/>
          <w:b/>
          <w:sz w:val="28"/>
          <w:szCs w:val="28"/>
        </w:rPr>
        <w:t>MUCHAS GRACIAS!</w:t>
      </w:r>
      <w:r w:rsidR="000A6511" w:rsidRPr="008E03F5">
        <w:rPr>
          <w:rFonts w:asciiTheme="minorHAnsi" w:hAnsiTheme="minorHAnsi" w:cstheme="minorHAnsi"/>
          <w:bCs/>
          <w:sz w:val="28"/>
          <w:szCs w:val="28"/>
        </w:rPr>
        <w:t>..............</w:t>
      </w:r>
      <w:r w:rsidR="003730A3">
        <w:rPr>
          <w:rFonts w:asciiTheme="minorHAnsi" w:hAnsiTheme="minorHAnsi" w:cstheme="minorHAnsi"/>
          <w:bCs/>
          <w:sz w:val="28"/>
          <w:szCs w:val="28"/>
        </w:rPr>
        <w:t>..........</w:t>
      </w:r>
    </w:p>
    <w:p w14:paraId="53621B40" w14:textId="1AFB791E" w:rsidR="004F6187" w:rsidRDefault="004F6187" w:rsidP="003730A3">
      <w:pPr>
        <w:rPr>
          <w:rFonts w:ascii="Arial" w:hAnsi="Arial" w:cs="Arial"/>
          <w:b/>
        </w:rPr>
      </w:pPr>
    </w:p>
    <w:p w14:paraId="3C622893" w14:textId="77777777" w:rsidR="00987E78" w:rsidRDefault="00987E78" w:rsidP="003730A3">
      <w:pPr>
        <w:rPr>
          <w:rFonts w:ascii="Arial" w:hAnsi="Arial" w:cs="Arial"/>
          <w:b/>
        </w:rPr>
      </w:pPr>
    </w:p>
    <w:p w14:paraId="45A3E425" w14:textId="25EB6A84" w:rsidR="003716C1" w:rsidRDefault="003716C1" w:rsidP="003716C1">
      <w:pPr>
        <w:jc w:val="center"/>
        <w:rPr>
          <w:rFonts w:ascii="Arial" w:hAnsi="Arial" w:cs="Arial"/>
          <w:b/>
        </w:rPr>
      </w:pPr>
      <w:r w:rsidRPr="00BF7B0A">
        <w:rPr>
          <w:rFonts w:ascii="Arial" w:hAnsi="Arial" w:cs="Arial"/>
          <w:b/>
        </w:rPr>
        <w:t>A T E N T A M E N T E</w:t>
      </w:r>
    </w:p>
    <w:p w14:paraId="3B743948" w14:textId="77777777" w:rsidR="003716C1" w:rsidRPr="0027046C" w:rsidRDefault="003716C1" w:rsidP="003716C1">
      <w:pPr>
        <w:jc w:val="center"/>
        <w:rPr>
          <w:rFonts w:ascii="Arial" w:hAnsi="Arial" w:cs="Arial"/>
          <w:b/>
          <w:sz w:val="6"/>
          <w:szCs w:val="6"/>
        </w:rPr>
      </w:pPr>
    </w:p>
    <w:p w14:paraId="74C650D3" w14:textId="1E7020B4" w:rsidR="003716C1" w:rsidRPr="000C3154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0C3154">
        <w:rPr>
          <w:rFonts w:asciiTheme="minorHAnsi" w:hAnsiTheme="minorHAnsi" w:cstheme="minorHAnsi"/>
          <w:sz w:val="28"/>
          <w:szCs w:val="28"/>
        </w:rPr>
        <w:t xml:space="preserve">San Pedro Tlaquepaque, a </w:t>
      </w:r>
      <w:r>
        <w:rPr>
          <w:rFonts w:asciiTheme="minorHAnsi" w:hAnsiTheme="minorHAnsi" w:cstheme="minorHAnsi"/>
          <w:sz w:val="28"/>
          <w:szCs w:val="28"/>
        </w:rPr>
        <w:t>30</w:t>
      </w:r>
      <w:r>
        <w:rPr>
          <w:rFonts w:asciiTheme="minorHAnsi" w:hAnsiTheme="minorHAnsi" w:cstheme="minorHAnsi"/>
          <w:sz w:val="28"/>
          <w:szCs w:val="28"/>
        </w:rPr>
        <w:t xml:space="preserve"> de </w:t>
      </w:r>
      <w:proofErr w:type="gramStart"/>
      <w:r>
        <w:rPr>
          <w:rFonts w:asciiTheme="minorHAnsi" w:hAnsiTheme="minorHAnsi" w:cstheme="minorHAnsi"/>
          <w:sz w:val="28"/>
          <w:szCs w:val="28"/>
        </w:rPr>
        <w:t>Septiembre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de 2022</w:t>
      </w:r>
    </w:p>
    <w:p w14:paraId="7717AE67" w14:textId="77777777" w:rsidR="003716C1" w:rsidRPr="000C3154" w:rsidRDefault="003716C1" w:rsidP="003716C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3154">
        <w:rPr>
          <w:rFonts w:asciiTheme="minorHAnsi" w:hAnsiTheme="minorHAnsi" w:cstheme="minorHAnsi"/>
          <w:b/>
          <w:sz w:val="20"/>
          <w:szCs w:val="20"/>
        </w:rPr>
        <w:t>“2022, AÑO DE LA ATENCIÓN INTEGRAL A NIÑAS, NIÑOS Y ADOLESCENTES CON CÁNCER EN JALISCO”</w:t>
      </w:r>
    </w:p>
    <w:p w14:paraId="628A9A14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73F266C" w14:textId="77777777" w:rsidR="003716C1" w:rsidRPr="00A174DC" w:rsidRDefault="003716C1" w:rsidP="003730A3">
      <w:pPr>
        <w:rPr>
          <w:rFonts w:asciiTheme="minorHAnsi" w:hAnsiTheme="minorHAnsi" w:cstheme="minorHAnsi"/>
          <w:sz w:val="28"/>
          <w:szCs w:val="28"/>
        </w:rPr>
      </w:pPr>
    </w:p>
    <w:p w14:paraId="7CB1DA5E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</w:t>
      </w:r>
      <w:r>
        <w:rPr>
          <w:rFonts w:asciiTheme="minorHAnsi" w:hAnsiTheme="minorHAnsi" w:cstheme="minorHAnsi"/>
          <w:sz w:val="28"/>
          <w:szCs w:val="28"/>
        </w:rPr>
        <w:t>___</w:t>
      </w:r>
      <w:r w:rsidRPr="00A174DC">
        <w:rPr>
          <w:rFonts w:asciiTheme="minorHAnsi" w:hAnsiTheme="minorHAnsi" w:cstheme="minorHAnsi"/>
          <w:sz w:val="28"/>
          <w:szCs w:val="28"/>
        </w:rPr>
        <w:t>______________________</w:t>
      </w:r>
    </w:p>
    <w:p w14:paraId="4E133FE2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REGIDOR LUIS ARTURO MORONES VARGAS</w:t>
      </w:r>
    </w:p>
    <w:p w14:paraId="5386A521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PRESIDENTE DE LA COMISIÓN EDILICIA </w:t>
      </w:r>
    </w:p>
    <w:p w14:paraId="6F79CFA2" w14:textId="77777777" w:rsidR="003716C1" w:rsidRPr="00A174DC" w:rsidRDefault="003716C1" w:rsidP="003716C1">
      <w:pPr>
        <w:rPr>
          <w:rFonts w:asciiTheme="minorHAnsi" w:hAnsiTheme="minorHAnsi" w:cstheme="minorHAnsi"/>
          <w:sz w:val="28"/>
          <w:szCs w:val="28"/>
        </w:rPr>
      </w:pPr>
    </w:p>
    <w:p w14:paraId="620825F5" w14:textId="77777777" w:rsidR="003716C1" w:rsidRPr="00A174DC" w:rsidRDefault="003716C1" w:rsidP="003716C1">
      <w:pPr>
        <w:rPr>
          <w:rFonts w:asciiTheme="minorHAnsi" w:hAnsiTheme="minorHAnsi" w:cstheme="minorHAnsi"/>
          <w:sz w:val="28"/>
          <w:szCs w:val="28"/>
        </w:rPr>
      </w:pPr>
    </w:p>
    <w:p w14:paraId="6DA50E81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702A5748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LIC.ANABEL ÁVILA MARTÍNEZ</w:t>
      </w:r>
    </w:p>
    <w:p w14:paraId="23635F11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52695EB9" w14:textId="2F63CF87" w:rsidR="004F6187" w:rsidRDefault="004F6187" w:rsidP="003716C1">
      <w:pPr>
        <w:rPr>
          <w:rFonts w:asciiTheme="minorHAnsi" w:hAnsiTheme="minorHAnsi" w:cstheme="minorHAnsi"/>
          <w:sz w:val="28"/>
          <w:szCs w:val="28"/>
        </w:rPr>
      </w:pPr>
    </w:p>
    <w:p w14:paraId="231D2C3C" w14:textId="77777777" w:rsidR="004F6187" w:rsidRPr="00A174DC" w:rsidRDefault="004F6187" w:rsidP="003716C1">
      <w:pPr>
        <w:rPr>
          <w:rFonts w:asciiTheme="minorHAnsi" w:hAnsiTheme="minorHAnsi" w:cstheme="minorHAnsi"/>
          <w:sz w:val="28"/>
          <w:szCs w:val="28"/>
        </w:rPr>
      </w:pPr>
    </w:p>
    <w:p w14:paraId="625E2F41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5247B803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MTRA.JAEL CHAMÚ PONCE</w:t>
      </w:r>
    </w:p>
    <w:p w14:paraId="246B3E68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4145E42A" w14:textId="77777777" w:rsidR="003716C1" w:rsidRPr="00A174DC" w:rsidRDefault="003716C1" w:rsidP="003716C1">
      <w:pPr>
        <w:rPr>
          <w:rFonts w:asciiTheme="minorHAnsi" w:hAnsiTheme="minorHAnsi" w:cstheme="minorHAnsi"/>
          <w:sz w:val="28"/>
          <w:szCs w:val="28"/>
        </w:rPr>
      </w:pPr>
    </w:p>
    <w:p w14:paraId="314EE491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AA36931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</w:t>
      </w:r>
    </w:p>
    <w:p w14:paraId="2A074076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 ANA ROSA LOZA AGRAZ</w:t>
      </w:r>
    </w:p>
    <w:p w14:paraId="7340C987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17803802" w14:textId="77777777" w:rsidR="003716C1" w:rsidRPr="00A174DC" w:rsidRDefault="003716C1" w:rsidP="003716C1">
      <w:pPr>
        <w:rPr>
          <w:rFonts w:asciiTheme="minorHAnsi" w:hAnsiTheme="minorHAnsi" w:cstheme="minorHAnsi"/>
          <w:sz w:val="28"/>
          <w:szCs w:val="28"/>
        </w:rPr>
      </w:pPr>
    </w:p>
    <w:p w14:paraId="2CF150DC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0B7E13D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6948A86A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LIC.JUAN MARTÍN NÚÑEZ MORAN</w:t>
      </w:r>
    </w:p>
    <w:p w14:paraId="2371E0BF" w14:textId="77777777" w:rsidR="003716C1" w:rsidRPr="00A174DC" w:rsidRDefault="003716C1" w:rsidP="00371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</w:t>
      </w:r>
    </w:p>
    <w:p w14:paraId="2F1A97AB" w14:textId="77777777" w:rsidR="00232657" w:rsidRDefault="00232657"/>
    <w:sectPr w:rsidR="00232657" w:rsidSect="003730A3">
      <w:headerReference w:type="default" r:id="rId7"/>
      <w:foot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3241" w14:textId="77777777" w:rsidR="00852E4A" w:rsidRDefault="00852E4A">
      <w:r>
        <w:separator/>
      </w:r>
    </w:p>
  </w:endnote>
  <w:endnote w:type="continuationSeparator" w:id="0">
    <w:p w14:paraId="59FA32C0" w14:textId="77777777" w:rsidR="00852E4A" w:rsidRDefault="0085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4FCD" w14:textId="77777777" w:rsidR="00842017" w:rsidRDefault="00882FF7">
    <w:pPr>
      <w:pStyle w:val="Piedepgina"/>
    </w:pPr>
    <w:r>
      <w:rPr>
        <w:noProof/>
        <w:color w:val="808080" w:themeColor="background1" w:themeShade="80"/>
        <w:lang w:val="es-MX" w:eastAsia="es-MX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3A189C94" wp14:editId="5D3BBFD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nfasisintenso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28T00:00:00Z"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D69F074" w14:textId="77777777" w:rsidR="00842017" w:rsidRPr="0048722D" w:rsidRDefault="00882FF7" w:rsidP="00842017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jc w:val="right"/>
                                  <w:rPr>
                                    <w:rStyle w:val="nfasisintenso"/>
                                  </w:rPr>
                                </w:pPr>
                                <w:r>
                                  <w:rPr>
                                    <w:rStyle w:val="nfasisintenso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43A567A" w14:textId="77777777" w:rsidR="00842017" w:rsidRDefault="0000000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189C94" id="Grupo 37" o:spid="_x0000_s1027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vpF4BWYD&#10;AAB5CgAADgAAAAAAAAAAAAAAAAAuAgAAZHJzL2Uyb0RvYy54bWxQSwECLQAUAAYACAAAACEA/QR0&#10;/NwAAAAEAQAADwAAAAAAAAAAAAAAAADABQAAZHJzL2Rvd25yZXYueG1sUEsFBgAAAAAEAAQA8wAA&#10;AMk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Style w:val="nfasisintenso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28T00:00:00Z"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3D69F074" w14:textId="77777777" w:rsidR="00842017" w:rsidRPr="0048722D" w:rsidRDefault="00882FF7" w:rsidP="00842017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right"/>
                            <w:rPr>
                              <w:rStyle w:val="nfasisintenso"/>
                            </w:rPr>
                          </w:pPr>
                          <w:r>
                            <w:rPr>
                              <w:rStyle w:val="nfasisintenso"/>
                            </w:rPr>
                            <w:t xml:space="preserve">     </w:t>
                          </w:r>
                        </w:p>
                      </w:sdtContent>
                    </w:sdt>
                    <w:p w14:paraId="243A567A" w14:textId="77777777" w:rsidR="00842017" w:rsidRDefault="0000000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3A9DE6" wp14:editId="5BC86CC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BFED54" w14:textId="77777777" w:rsidR="00842017" w:rsidRDefault="00882FF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A9DE6" id="Rectángulo 40" o:spid="_x0000_s1030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8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ROpIW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g1XR/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3FBFED54" w14:textId="77777777" w:rsidR="00842017" w:rsidRDefault="00882FF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B444" w14:textId="77777777" w:rsidR="00852E4A" w:rsidRDefault="00852E4A">
      <w:r>
        <w:separator/>
      </w:r>
    </w:p>
  </w:footnote>
  <w:footnote w:type="continuationSeparator" w:id="0">
    <w:p w14:paraId="4608F382" w14:textId="77777777" w:rsidR="00852E4A" w:rsidRDefault="0085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C074" w14:textId="77777777" w:rsidR="00842017" w:rsidRPr="00D012A0" w:rsidRDefault="00882FF7" w:rsidP="00842017">
    <w:pPr>
      <w:pStyle w:val="Encabezado"/>
      <w:tabs>
        <w:tab w:val="clear" w:pos="4419"/>
        <w:tab w:val="clear" w:pos="8838"/>
        <w:tab w:val="left" w:pos="5576"/>
      </w:tabs>
      <w:rPr>
        <w:rFonts w:ascii="Candara Light" w:hAnsi="Candara Light"/>
        <w:color w:val="404040" w:themeColor="text1" w:themeTint="BF"/>
      </w:rPr>
    </w:pPr>
    <w:r w:rsidRPr="009E69D1">
      <w:rPr>
        <w:rFonts w:ascii="Candara Light" w:hAnsi="Candara Light"/>
        <w:noProof/>
        <w:color w:val="404040" w:themeColor="text1" w:themeTint="BF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8A5A40" wp14:editId="5AB5269C">
              <wp:simplePos x="0" y="0"/>
              <wp:positionH relativeFrom="margin">
                <wp:align>right</wp:align>
              </wp:positionH>
              <wp:positionV relativeFrom="paragraph">
                <wp:posOffset>-88265</wp:posOffset>
              </wp:positionV>
              <wp:extent cx="2145665" cy="638175"/>
              <wp:effectExtent l="0" t="0" r="2603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DC15C" w14:textId="77777777" w:rsidR="00842017" w:rsidRPr="0048722D" w:rsidRDefault="00882FF7" w:rsidP="00842017">
                          <w:pPr>
                            <w:pStyle w:val="Encabezado"/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SESIÓN DE LA COMISIÓN DE ENERGÍA</w:t>
                          </w:r>
                        </w:p>
                        <w:p w14:paraId="600FACB4" w14:textId="77777777" w:rsidR="00842017" w:rsidRPr="0048722D" w:rsidRDefault="00882FF7" w:rsidP="00842017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48722D"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DEL AYUNTAMIENTO CONSTITUCIONAL</w:t>
                          </w:r>
                        </w:p>
                        <w:p w14:paraId="54615DC4" w14:textId="77777777" w:rsidR="00842017" w:rsidRPr="0048722D" w:rsidRDefault="00882FF7" w:rsidP="00842017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48722D"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DE SAN PEDRO TLAQUEPAQUE</w:t>
                          </w:r>
                        </w:p>
                        <w:p w14:paraId="36570304" w14:textId="77777777" w:rsidR="00842017" w:rsidRPr="0048722D" w:rsidRDefault="00882FF7" w:rsidP="00842017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ADMINISTRACIÓN 2022 - 2024</w:t>
                          </w:r>
                        </w:p>
                        <w:p w14:paraId="431B8FFD" w14:textId="77777777" w:rsidR="00842017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A5A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7.75pt;margin-top:-6.95pt;width:168.9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" strokecolor="white [3212]">
              <v:textbox>
                <w:txbxContent>
                  <w:p w14:paraId="159DC15C" w14:textId="77777777" w:rsidR="00842017" w:rsidRPr="0048722D" w:rsidRDefault="00882FF7" w:rsidP="00842017">
                    <w:pPr>
                      <w:pStyle w:val="Encabezado"/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SESIÓN DE LA COMISIÓN DE ENERGÍA</w:t>
                    </w:r>
                  </w:p>
                  <w:p w14:paraId="600FACB4" w14:textId="77777777" w:rsidR="00842017" w:rsidRPr="0048722D" w:rsidRDefault="00882FF7" w:rsidP="00842017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 w:rsidRPr="0048722D"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DEL AYUNTAMIENTO CONSTITUCIONAL</w:t>
                    </w:r>
                  </w:p>
                  <w:p w14:paraId="54615DC4" w14:textId="77777777" w:rsidR="00842017" w:rsidRPr="0048722D" w:rsidRDefault="00882FF7" w:rsidP="00842017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 w:rsidRPr="0048722D"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DE SAN PEDRO TLAQUEPAQUE</w:t>
                    </w:r>
                  </w:p>
                  <w:p w14:paraId="36570304" w14:textId="77777777" w:rsidR="00842017" w:rsidRPr="0048722D" w:rsidRDefault="00882FF7" w:rsidP="00842017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</w:rPr>
                    </w:pPr>
                    <w:r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ADMINISTRACIÓN 2022 - 2024</w:t>
                    </w:r>
                  </w:p>
                  <w:p w14:paraId="431B8FFD" w14:textId="77777777" w:rsidR="00842017" w:rsidRDefault="00000000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729714F2" wp14:editId="290B85CC">
          <wp:extent cx="1780032" cy="609600"/>
          <wp:effectExtent l="0" t="0" r="0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758" cy="61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01203" w14:textId="77777777" w:rsidR="00842017" w:rsidRDefault="00000000" w:rsidP="00842017">
    <w:pPr>
      <w:pStyle w:val="Encabezado"/>
      <w:tabs>
        <w:tab w:val="clear" w:pos="4419"/>
        <w:tab w:val="clear" w:pos="8838"/>
        <w:tab w:val="left" w:pos="55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F00"/>
    <w:multiLevelType w:val="hybridMultilevel"/>
    <w:tmpl w:val="00900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877054">
    <w:abstractNumId w:val="0"/>
  </w:num>
  <w:num w:numId="2" w16cid:durableId="1116949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3"/>
    <w:rsid w:val="0009290E"/>
    <w:rsid w:val="000A6511"/>
    <w:rsid w:val="000B7C8B"/>
    <w:rsid w:val="000C52BC"/>
    <w:rsid w:val="0012587C"/>
    <w:rsid w:val="0015144B"/>
    <w:rsid w:val="00232657"/>
    <w:rsid w:val="002F351D"/>
    <w:rsid w:val="003716C1"/>
    <w:rsid w:val="003730A3"/>
    <w:rsid w:val="00397CC6"/>
    <w:rsid w:val="003D686C"/>
    <w:rsid w:val="004F6187"/>
    <w:rsid w:val="00687B99"/>
    <w:rsid w:val="006D27E3"/>
    <w:rsid w:val="00772AF9"/>
    <w:rsid w:val="00852E4A"/>
    <w:rsid w:val="00882FF7"/>
    <w:rsid w:val="008F506B"/>
    <w:rsid w:val="00987E78"/>
    <w:rsid w:val="00D15814"/>
    <w:rsid w:val="00DE0950"/>
    <w:rsid w:val="00E44FF4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2DDD"/>
  <w15:chartTrackingRefBased/>
  <w15:docId w15:val="{A4500C56-06EF-4573-B735-FA42C38C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4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14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4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4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4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FB14F3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FB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P.H.</dc:creator>
  <cp:keywords/>
  <dc:description/>
  <cp:lastModifiedBy>ARTURO MORONES</cp:lastModifiedBy>
  <cp:revision>17</cp:revision>
  <cp:lastPrinted>2022-10-03T17:48:00Z</cp:lastPrinted>
  <dcterms:created xsi:type="dcterms:W3CDTF">2022-10-03T15:15:00Z</dcterms:created>
  <dcterms:modified xsi:type="dcterms:W3CDTF">2022-10-03T17:51:00Z</dcterms:modified>
</cp:coreProperties>
</file>