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E5B8" w14:textId="77777777" w:rsidR="00FB0411" w:rsidRDefault="00387C23">
      <w:pPr>
        <w:spacing w:before="6" w:line="160" w:lineRule="exact"/>
        <w:rPr>
          <w:sz w:val="16"/>
          <w:szCs w:val="16"/>
        </w:rPr>
      </w:pPr>
      <w:r>
        <w:pict w14:anchorId="4A688CD5">
          <v:group id="_x0000_s1032" style="position:absolute;margin-left:96.6pt;margin-top:73.2pt;width:840.6pt;height:479.4pt;z-index:-251657728;mso-position-horizontal-relative:page;mso-position-vertical-relative:page" coordorigin="1932,1464" coordsize="16812,9588">
            <v:shape id="_x0000_s1035" style="position:absolute;left:1944;top:1488;width:16788;height:0" coordorigin="1944,1488" coordsize="16788,0" path="m1944,1488r16788,e" filled="f" strokeweight="1.2pt">
              <v:path arrowok="t"/>
            </v:shape>
            <v:shape id="_x0000_s1034" style="position:absolute;left:1956;top:1476;width:0;height:9564" coordorigin="1956,1476" coordsize="0,9564" path="m1956,1476r,9564e" filled="f" strokeweight="1.2pt">
              <v:path arrowok="t"/>
            </v:shape>
            <v:shape id="_x0000_s1033" style="position:absolute;left:18720;top:1476;width:0;height:9564" coordorigin="18720,1476" coordsize="0,9564" path="m18720,1476r,9564e" filled="f" strokeweight="1.2pt">
              <v:path arrowok="t"/>
            </v:shape>
            <w10:wrap anchorx="page" anchory="page"/>
          </v:group>
        </w:pict>
      </w:r>
    </w:p>
    <w:p w14:paraId="1704900C" w14:textId="77777777" w:rsidR="00FB0411" w:rsidRDefault="00FB0411">
      <w:pPr>
        <w:spacing w:line="200" w:lineRule="exact"/>
      </w:pPr>
    </w:p>
    <w:p w14:paraId="2516EBC9" w14:textId="77777777" w:rsidR="00FB0411" w:rsidRDefault="00FB0411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308"/>
        <w:gridCol w:w="1188"/>
        <w:gridCol w:w="372"/>
        <w:gridCol w:w="324"/>
        <w:gridCol w:w="252"/>
        <w:gridCol w:w="288"/>
        <w:gridCol w:w="960"/>
        <w:gridCol w:w="960"/>
        <w:gridCol w:w="1176"/>
        <w:gridCol w:w="1164"/>
        <w:gridCol w:w="1164"/>
        <w:gridCol w:w="1212"/>
        <w:gridCol w:w="1404"/>
      </w:tblGrid>
      <w:tr w:rsidR="00FB0411" w14:paraId="33B2A2C9" w14:textId="77777777">
        <w:trPr>
          <w:trHeight w:hRule="exact" w:val="1236"/>
        </w:trPr>
        <w:tc>
          <w:tcPr>
            <w:tcW w:w="154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462C" w14:textId="77777777" w:rsidR="00FB0411" w:rsidRDefault="00387C23">
            <w:pPr>
              <w:spacing w:line="280" w:lineRule="exact"/>
              <w:ind w:left="30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ANEXO</w:t>
            </w:r>
            <w:r>
              <w:rPr>
                <w:rFonts w:ascii="Arial" w:eastAsia="Arial" w:hAnsi="Arial" w:cs="Arial"/>
                <w:b/>
                <w:color w:val="FF00FF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3</w:t>
            </w:r>
            <w:r>
              <w:rPr>
                <w:rFonts w:ascii="Arial" w:eastAsia="Arial" w:hAnsi="Arial" w:cs="Arial"/>
                <w:b/>
                <w:color w:val="FF00F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pacing w:val="-18"/>
                <w:sz w:val="25"/>
                <w:szCs w:val="25"/>
              </w:rPr>
              <w:t>AV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ANCE</w:t>
            </w:r>
            <w:r>
              <w:rPr>
                <w:rFonts w:ascii="Arial" w:eastAsia="Arial" w:hAnsi="Arial" w:cs="Arial"/>
                <w:b/>
                <w:color w:val="FF00FF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DE</w:t>
            </w:r>
            <w:r>
              <w:rPr>
                <w:rFonts w:ascii="Arial" w:eastAsia="Arial" w:hAnsi="Arial" w:cs="Arial"/>
                <w:b/>
                <w:color w:val="FF00F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PROGRAMAS</w:t>
            </w:r>
            <w:r>
              <w:rPr>
                <w:rFonts w:ascii="Arial" w:eastAsia="Arial" w:hAnsi="Arial" w:cs="Arial"/>
                <w:b/>
                <w:color w:val="FF00FF"/>
                <w:spacing w:val="-2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b/>
                <w:color w:val="FF00F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PROYEC</w:t>
            </w:r>
            <w:r>
              <w:rPr>
                <w:rFonts w:ascii="Arial" w:eastAsia="Arial" w:hAnsi="Arial" w:cs="Arial"/>
                <w:b/>
                <w:color w:val="FF00FF"/>
                <w:spacing w:val="-4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OS</w:t>
            </w:r>
            <w:r>
              <w:rPr>
                <w:rFonts w:ascii="Arial" w:eastAsia="Arial" w:hAnsi="Arial" w:cs="Arial"/>
                <w:b/>
                <w:color w:val="FF00F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(</w:t>
            </w:r>
            <w:r>
              <w:rPr>
                <w:rFonts w:ascii="Arial" w:eastAsia="Arial" w:hAnsi="Arial" w:cs="Arial"/>
                <w:b/>
                <w:color w:val="FF00FF"/>
                <w:spacing w:val="-18"/>
                <w:sz w:val="25"/>
                <w:szCs w:val="25"/>
              </w:rPr>
              <w:t>AV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ANCE</w:t>
            </w:r>
            <w:r>
              <w:rPr>
                <w:rFonts w:ascii="Arial" w:eastAsia="Arial" w:hAnsi="Arial" w:cs="Arial"/>
                <w:b/>
                <w:color w:val="FF00FF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CUANTI</w:t>
            </w:r>
            <w:r>
              <w:rPr>
                <w:rFonts w:ascii="Arial" w:eastAsia="Arial" w:hAnsi="Arial" w:cs="Arial"/>
                <w:b/>
                <w:color w:val="FF00FF"/>
                <w:spacing w:val="-18"/>
                <w:sz w:val="25"/>
                <w:szCs w:val="25"/>
              </w:rPr>
              <w:t>TA</w:t>
            </w:r>
            <w:r>
              <w:rPr>
                <w:rFonts w:ascii="Arial" w:eastAsia="Arial" w:hAnsi="Arial" w:cs="Arial"/>
                <w:b/>
                <w:color w:val="FF00FF"/>
                <w:sz w:val="25"/>
                <w:szCs w:val="25"/>
              </w:rPr>
              <w:t>TIVO)</w:t>
            </w:r>
          </w:p>
          <w:p w14:paraId="3771031E" w14:textId="61DB9A86" w:rsidR="00FB0411" w:rsidRPr="00387C23" w:rsidRDefault="00387C23">
            <w:pPr>
              <w:spacing w:before="95"/>
              <w:ind w:left="9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87C2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NOMBRE</w:t>
            </w:r>
            <w:r w:rsidRPr="00387C23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87C2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LA</w:t>
            </w:r>
            <w:r w:rsidRPr="00387C23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ENTIDAD</w:t>
            </w:r>
            <w:r w:rsidRPr="00387C23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PÚBLICA: </w:t>
            </w:r>
            <w:r w:rsidRPr="00387C23">
              <w:rPr>
                <w:rFonts w:ascii="Arial" w:eastAsia="Arial" w:hAnsi="Arial" w:cs="Arial"/>
                <w:b/>
                <w:position w:val="2"/>
                <w:sz w:val="22"/>
                <w:szCs w:val="22"/>
                <w:lang w:val="es-MX"/>
              </w:rPr>
              <w:t>Dirección</w:t>
            </w:r>
            <w:r w:rsidRPr="00387C23">
              <w:rPr>
                <w:rFonts w:ascii="Arial" w:eastAsia="Arial" w:hAnsi="Arial" w:cs="Arial"/>
                <w:b/>
                <w:position w:val="2"/>
                <w:sz w:val="22"/>
                <w:szCs w:val="22"/>
                <w:lang w:val="es-MX"/>
              </w:rPr>
              <w:t xml:space="preserve"> de Área de Investigación</w:t>
            </w:r>
            <w:r w:rsidRPr="00387C23">
              <w:rPr>
                <w:rFonts w:ascii="Arial" w:eastAsia="Arial" w:hAnsi="Arial" w:cs="Arial"/>
                <w:b/>
                <w:spacing w:val="-6"/>
                <w:position w:val="2"/>
                <w:sz w:val="22"/>
                <w:szCs w:val="22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position w:val="2"/>
                <w:sz w:val="22"/>
                <w:szCs w:val="22"/>
                <w:lang w:val="es-MX"/>
              </w:rPr>
              <w:t>Administrativa</w:t>
            </w:r>
          </w:p>
          <w:p w14:paraId="05915691" w14:textId="35F09B55" w:rsidR="00FB0411" w:rsidRDefault="00387C23" w:rsidP="00387C23">
            <w:pPr>
              <w:spacing w:before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r w:rsidRPr="00387C23">
              <w:rPr>
                <w:rFonts w:ascii="Arial" w:eastAsia="Arial" w:hAnsi="Arial" w:cs="Arial"/>
                <w:b/>
                <w:lang w:val="es-MX"/>
              </w:rPr>
              <w:t>01</w:t>
            </w:r>
            <w:r w:rsidRPr="00387C23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87C23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proofErr w:type="gramStart"/>
            <w:r w:rsidRPr="00387C23">
              <w:rPr>
                <w:rFonts w:ascii="Arial" w:eastAsia="Arial" w:hAnsi="Arial" w:cs="Arial"/>
                <w:b/>
                <w:lang w:val="es-MX"/>
              </w:rPr>
              <w:t>Abril</w:t>
            </w:r>
            <w:proofErr w:type="gramEnd"/>
            <w:r w:rsidRPr="00387C23">
              <w:rPr>
                <w:rFonts w:ascii="Arial" w:eastAsia="Arial" w:hAnsi="Arial" w:cs="Arial"/>
                <w:b/>
                <w:spacing w:val="21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387C23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lang w:val="es-MX"/>
              </w:rPr>
              <w:t>30</w:t>
            </w:r>
            <w:r w:rsidRPr="00387C23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de </w:t>
            </w:r>
            <w:r w:rsidRPr="00387C23">
              <w:rPr>
                <w:rFonts w:ascii="Arial" w:eastAsia="Arial" w:hAnsi="Arial" w:cs="Arial"/>
                <w:b/>
                <w:lang w:val="es-MX"/>
              </w:rPr>
              <w:t>Junio</w:t>
            </w:r>
            <w:r w:rsidRPr="00387C23">
              <w:rPr>
                <w:rFonts w:ascii="Arial" w:eastAsia="Arial" w:hAnsi="Arial" w:cs="Arial"/>
                <w:b/>
                <w:spacing w:val="18"/>
                <w:lang w:val="es-MX"/>
              </w:rPr>
              <w:t xml:space="preserve"> </w:t>
            </w:r>
            <w:r w:rsidRPr="00387C23">
              <w:rPr>
                <w:rFonts w:ascii="Arial" w:eastAsia="Arial" w:hAnsi="Arial" w:cs="Arial"/>
                <w:b/>
                <w:w w:val="103"/>
                <w:lang w:val="es-MX"/>
              </w:rPr>
              <w:t>2022</w:t>
            </w:r>
          </w:p>
        </w:tc>
      </w:tr>
      <w:tr w:rsidR="00FB0411" w14:paraId="31EDCE2A" w14:textId="77777777">
        <w:trPr>
          <w:trHeight w:hRule="exact" w:val="204"/>
        </w:trPr>
        <w:tc>
          <w:tcPr>
            <w:tcW w:w="154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D601" w14:textId="77777777" w:rsidR="00FB0411" w:rsidRDefault="00FB0411"/>
        </w:tc>
      </w:tr>
      <w:tr w:rsidR="00FB0411" w14:paraId="3C4D626A" w14:textId="77777777">
        <w:trPr>
          <w:trHeight w:hRule="exact" w:val="324"/>
        </w:trPr>
        <w:tc>
          <w:tcPr>
            <w:tcW w:w="154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E705" w14:textId="77777777" w:rsidR="00FB0411" w:rsidRDefault="00FB0411"/>
        </w:tc>
      </w:tr>
      <w:tr w:rsidR="00FB0411" w14:paraId="4E9D1B78" w14:textId="77777777">
        <w:trPr>
          <w:trHeight w:hRule="exact" w:val="576"/>
        </w:trPr>
        <w:tc>
          <w:tcPr>
            <w:tcW w:w="49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14:paraId="7FC54DCD" w14:textId="77777777" w:rsidR="00FB0411" w:rsidRDefault="00FB0411">
            <w:pPr>
              <w:spacing w:before="9" w:line="120" w:lineRule="exact"/>
              <w:rPr>
                <w:sz w:val="12"/>
                <w:szCs w:val="12"/>
              </w:rPr>
            </w:pPr>
          </w:p>
          <w:p w14:paraId="4F46B4BF" w14:textId="77777777" w:rsidR="00FB0411" w:rsidRDefault="00FB0411">
            <w:pPr>
              <w:spacing w:line="200" w:lineRule="exact"/>
            </w:pPr>
          </w:p>
          <w:p w14:paraId="6690E637" w14:textId="77777777" w:rsidR="00FB0411" w:rsidRDefault="00FB0411">
            <w:pPr>
              <w:spacing w:line="200" w:lineRule="exact"/>
            </w:pPr>
          </w:p>
          <w:p w14:paraId="5FDCBC39" w14:textId="77777777" w:rsidR="00FB0411" w:rsidRDefault="00387C23">
            <w:pPr>
              <w:ind w:left="1767" w:right="17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DENOMINACIÓN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14:paraId="322DB44B" w14:textId="77777777" w:rsidR="00FB0411" w:rsidRDefault="00FB0411">
            <w:pPr>
              <w:spacing w:line="200" w:lineRule="exact"/>
            </w:pPr>
          </w:p>
          <w:p w14:paraId="1E6A7611" w14:textId="77777777" w:rsidR="00FB0411" w:rsidRDefault="00FB0411">
            <w:pPr>
              <w:spacing w:before="8" w:line="260" w:lineRule="exact"/>
              <w:rPr>
                <w:sz w:val="26"/>
                <w:szCs w:val="26"/>
              </w:rPr>
            </w:pPr>
          </w:p>
          <w:p w14:paraId="75403553" w14:textId="77777777" w:rsidR="00FB0411" w:rsidRDefault="00387C23">
            <w:pPr>
              <w:ind w:left="180" w:right="177" w:firstLine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TIPO DE INDICADOR</w:t>
            </w:r>
          </w:p>
        </w:tc>
        <w:tc>
          <w:tcPr>
            <w:tcW w:w="1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B4AB879" w14:textId="77777777" w:rsidR="00FB0411" w:rsidRDefault="00FB0411">
            <w:pPr>
              <w:spacing w:before="2" w:line="100" w:lineRule="exact"/>
              <w:rPr>
                <w:sz w:val="10"/>
                <w:szCs w:val="10"/>
              </w:rPr>
            </w:pPr>
          </w:p>
          <w:p w14:paraId="3C93D598" w14:textId="77777777" w:rsidR="00FB0411" w:rsidRDefault="00387C23">
            <w:pPr>
              <w:spacing w:line="249" w:lineRule="auto"/>
              <w:ind w:left="360" w:right="93" w:hanging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DIMENSIÓN</w:t>
            </w:r>
            <w:r>
              <w:rPr>
                <w:rFonts w:ascii="Arial" w:eastAsia="Arial" w:hAnsi="Arial" w:cs="Arial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A MEDIR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14:paraId="0E7607AE" w14:textId="77777777" w:rsidR="00FB0411" w:rsidRDefault="00FB0411">
            <w:pPr>
              <w:spacing w:before="7" w:line="100" w:lineRule="exact"/>
              <w:rPr>
                <w:sz w:val="10"/>
                <w:szCs w:val="10"/>
              </w:rPr>
            </w:pPr>
          </w:p>
          <w:p w14:paraId="6111616C" w14:textId="77777777" w:rsidR="00FB0411" w:rsidRDefault="00FB0411">
            <w:pPr>
              <w:spacing w:line="200" w:lineRule="exact"/>
            </w:pPr>
          </w:p>
          <w:p w14:paraId="72D34373" w14:textId="77777777" w:rsidR="00FB0411" w:rsidRDefault="00387C23">
            <w:pPr>
              <w:spacing w:line="249" w:lineRule="auto"/>
              <w:ind w:left="80" w:right="99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UNIDAD DE MEDIDA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DCF7D1A" w14:textId="77777777" w:rsidR="00FB0411" w:rsidRDefault="00387C23">
            <w:pPr>
              <w:spacing w:before="36"/>
              <w:ind w:left="84" w:right="1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ALOR DE LA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 ANUAL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BFF1EB2" w14:textId="77777777" w:rsidR="00FB0411" w:rsidRDefault="00FB0411">
            <w:pPr>
              <w:spacing w:before="1" w:line="160" w:lineRule="exact"/>
              <w:rPr>
                <w:sz w:val="17"/>
                <w:szCs w:val="17"/>
              </w:rPr>
            </w:pPr>
          </w:p>
          <w:p w14:paraId="55495ABE" w14:textId="77777777" w:rsidR="00FB0411" w:rsidRDefault="00387C23">
            <w:pPr>
              <w:spacing w:line="249" w:lineRule="auto"/>
              <w:ind w:left="444" w:right="74" w:hanging="3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z w:val="9"/>
                <w:szCs w:val="9"/>
              </w:rPr>
              <w:t>CUMPLIMIEN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LA ME</w:t>
            </w:r>
            <w:r>
              <w:rPr>
                <w:rFonts w:ascii="Arial" w:eastAsia="Arial" w:hAnsi="Arial" w:cs="Arial"/>
                <w:b/>
                <w:spacing w:val="-7"/>
                <w:w w:val="10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A2B212F" w14:textId="77777777" w:rsidR="00FB0411" w:rsidRDefault="00FB0411">
            <w:pPr>
              <w:spacing w:before="1" w:line="160" w:lineRule="exact"/>
              <w:rPr>
                <w:sz w:val="17"/>
                <w:szCs w:val="17"/>
              </w:rPr>
            </w:pPr>
          </w:p>
          <w:p w14:paraId="63A4F312" w14:textId="77777777" w:rsidR="00FB0411" w:rsidRDefault="00387C23">
            <w:pPr>
              <w:spacing w:line="249" w:lineRule="auto"/>
              <w:ind w:left="444" w:right="62" w:hanging="3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z w:val="9"/>
                <w:szCs w:val="9"/>
              </w:rPr>
              <w:t>CUMPLIMIEN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LA ME</w:t>
            </w:r>
            <w:r>
              <w:rPr>
                <w:rFonts w:ascii="Arial" w:eastAsia="Arial" w:hAnsi="Arial" w:cs="Arial"/>
                <w:b/>
                <w:spacing w:val="-7"/>
                <w:w w:val="10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A0DE210" w14:textId="77777777" w:rsidR="00FB0411" w:rsidRDefault="00FB0411">
            <w:pPr>
              <w:spacing w:before="1" w:line="160" w:lineRule="exact"/>
              <w:rPr>
                <w:sz w:val="17"/>
                <w:szCs w:val="17"/>
              </w:rPr>
            </w:pPr>
          </w:p>
          <w:p w14:paraId="11A66891" w14:textId="77777777" w:rsidR="00FB0411" w:rsidRDefault="00387C23">
            <w:pPr>
              <w:spacing w:line="249" w:lineRule="auto"/>
              <w:ind w:left="444" w:right="62" w:hanging="3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z w:val="9"/>
                <w:szCs w:val="9"/>
              </w:rPr>
              <w:t>CUMPLIMIEN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LA ME</w:t>
            </w:r>
            <w:r>
              <w:rPr>
                <w:rFonts w:ascii="Arial" w:eastAsia="Arial" w:hAnsi="Arial" w:cs="Arial"/>
                <w:b/>
                <w:spacing w:val="-7"/>
                <w:w w:val="10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806339B" w14:textId="77777777" w:rsidR="00FB0411" w:rsidRDefault="00FB0411">
            <w:pPr>
              <w:spacing w:before="1" w:line="160" w:lineRule="exact"/>
              <w:rPr>
                <w:sz w:val="17"/>
                <w:szCs w:val="17"/>
              </w:rPr>
            </w:pPr>
          </w:p>
          <w:p w14:paraId="60F68C3C" w14:textId="77777777" w:rsidR="00FB0411" w:rsidRDefault="00387C23">
            <w:pPr>
              <w:spacing w:line="249" w:lineRule="auto"/>
              <w:ind w:left="468" w:right="86" w:hanging="3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z w:val="9"/>
                <w:szCs w:val="9"/>
              </w:rPr>
              <w:t>CUMPLIMIEN</w:t>
            </w:r>
            <w:r>
              <w:rPr>
                <w:rFonts w:ascii="Arial" w:eastAsia="Arial" w:hAnsi="Arial" w:cs="Arial"/>
                <w:b/>
                <w:spacing w:val="-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LA ME</w:t>
            </w:r>
            <w:r>
              <w:rPr>
                <w:rFonts w:ascii="Arial" w:eastAsia="Arial" w:hAnsi="Arial" w:cs="Arial"/>
                <w:b/>
                <w:spacing w:val="-7"/>
                <w:w w:val="10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9"/>
                <w:szCs w:val="9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D6ECC36" w14:textId="77777777" w:rsidR="00FB0411" w:rsidRDefault="00387C23">
            <w:pPr>
              <w:spacing w:before="85"/>
              <w:ind w:left="204" w:right="183" w:hanging="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ANCE DE PROCESOS</w:t>
            </w:r>
          </w:p>
        </w:tc>
      </w:tr>
      <w:tr w:rsidR="00FB0411" w14:paraId="3EBA73E8" w14:textId="77777777">
        <w:trPr>
          <w:trHeight w:hRule="exact" w:val="696"/>
        </w:trPr>
        <w:tc>
          <w:tcPr>
            <w:tcW w:w="49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C339B23" w14:textId="77777777" w:rsidR="00FB0411" w:rsidRDefault="00FB0411"/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2D39808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14:paraId="6A7C50BB" w14:textId="77777777" w:rsidR="00FB0411" w:rsidRDefault="00FB0411">
            <w:pPr>
              <w:spacing w:before="4" w:line="120" w:lineRule="exact"/>
              <w:rPr>
                <w:sz w:val="12"/>
                <w:szCs w:val="12"/>
              </w:rPr>
            </w:pPr>
          </w:p>
          <w:p w14:paraId="3E32105E" w14:textId="77777777" w:rsidR="00FB0411" w:rsidRDefault="00387C23">
            <w:pPr>
              <w:ind w:left="10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Eficacia</w:t>
            </w:r>
            <w:proofErr w:type="spellEnd"/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14:paraId="21AAB859" w14:textId="77777777" w:rsidR="00FB0411" w:rsidRDefault="00FB0411">
            <w:pPr>
              <w:spacing w:line="100" w:lineRule="exact"/>
              <w:rPr>
                <w:sz w:val="10"/>
                <w:szCs w:val="10"/>
              </w:rPr>
            </w:pPr>
          </w:p>
          <w:p w14:paraId="2D6EEBC6" w14:textId="77777777" w:rsidR="00FB0411" w:rsidRDefault="00387C23">
            <w:pPr>
              <w:ind w:left="4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Eficiencia</w:t>
            </w:r>
            <w:proofErr w:type="spellEnd"/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extDirection w:val="btLr"/>
          </w:tcPr>
          <w:p w14:paraId="1357E2AC" w14:textId="77777777" w:rsidR="00FB0411" w:rsidRDefault="00387C23">
            <w:pPr>
              <w:spacing w:before="64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w w:val="104"/>
                <w:sz w:val="12"/>
                <w:szCs w:val="12"/>
              </w:rPr>
              <w:t>Economía</w:t>
            </w:r>
            <w:proofErr w:type="spellEnd"/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 w14:paraId="2D9FAEDC" w14:textId="77777777" w:rsidR="00FB0411" w:rsidRDefault="00387C23">
            <w:pPr>
              <w:spacing w:before="76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3"/>
                <w:sz w:val="12"/>
                <w:szCs w:val="12"/>
              </w:rPr>
              <w:t>Calidad</w:t>
            </w:r>
          </w:p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204079C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FA4D5C5" w14:textId="77777777" w:rsidR="00FB0411" w:rsidRDefault="00FB0411">
            <w:pPr>
              <w:spacing w:before="7" w:line="120" w:lineRule="exact"/>
              <w:rPr>
                <w:sz w:val="12"/>
                <w:szCs w:val="12"/>
              </w:rPr>
            </w:pPr>
          </w:p>
          <w:p w14:paraId="01A9C834" w14:textId="77777777" w:rsidR="00FB0411" w:rsidRDefault="00387C23">
            <w:pPr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to</w:t>
            </w:r>
          </w:p>
          <w:p w14:paraId="69721A00" w14:textId="77777777" w:rsidR="00FB0411" w:rsidRDefault="00387C23">
            <w:pPr>
              <w:spacing w:before="8"/>
              <w:ind w:left="302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(A)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95C6B29" w14:textId="77777777" w:rsidR="00FB0411" w:rsidRDefault="00387C23">
            <w:pPr>
              <w:spacing w:before="77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vance</w:t>
            </w:r>
            <w:proofErr w:type="spellEnd"/>
          </w:p>
          <w:p w14:paraId="4987DE2F" w14:textId="77777777" w:rsidR="00FB0411" w:rsidRDefault="00387C23">
            <w:pPr>
              <w:spacing w:before="7" w:line="249" w:lineRule="auto"/>
              <w:ind w:left="29" w:right="332" w:firstLine="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Primer </w:t>
            </w:r>
            <w:proofErr w:type="spellStart"/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estre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C638630" w14:textId="77777777" w:rsidR="00FB0411" w:rsidRDefault="00387C23">
            <w:pPr>
              <w:spacing w:before="77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w w:val="10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vance</w:t>
            </w:r>
            <w:proofErr w:type="spellEnd"/>
          </w:p>
          <w:p w14:paraId="111FECD5" w14:textId="77777777" w:rsidR="00FB0411" w:rsidRDefault="00387C23">
            <w:pPr>
              <w:spacing w:before="7" w:line="249" w:lineRule="auto"/>
              <w:ind w:left="29" w:right="244" w:firstLine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Segundo </w:t>
            </w:r>
            <w:proofErr w:type="spellStart"/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estre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0CD5191" w14:textId="77777777" w:rsidR="00FB0411" w:rsidRDefault="00FB0411">
            <w:pPr>
              <w:spacing w:before="2" w:line="160" w:lineRule="exact"/>
              <w:rPr>
                <w:sz w:val="16"/>
                <w:szCs w:val="16"/>
              </w:rPr>
            </w:pPr>
          </w:p>
          <w:p w14:paraId="2FBEE545" w14:textId="77777777" w:rsidR="00FB0411" w:rsidRDefault="00387C23">
            <w:pPr>
              <w:spacing w:line="249" w:lineRule="auto"/>
              <w:ind w:left="29" w:right="45" w:hanging="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vance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ercer</w:t>
            </w:r>
            <w:proofErr w:type="spellEnd"/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estre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96E4761" w14:textId="77777777" w:rsidR="00FB0411" w:rsidRDefault="00FB0411">
            <w:pPr>
              <w:spacing w:before="10" w:line="160" w:lineRule="exact"/>
              <w:rPr>
                <w:sz w:val="17"/>
                <w:szCs w:val="17"/>
              </w:rPr>
            </w:pPr>
          </w:p>
          <w:p w14:paraId="26B540BC" w14:textId="77777777" w:rsidR="00FB0411" w:rsidRDefault="00387C23">
            <w:pPr>
              <w:spacing w:line="160" w:lineRule="exact"/>
              <w:ind w:left="53" w:right="-89" w:hanging="2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position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5"/>
                <w:szCs w:val="15"/>
              </w:rPr>
              <w:t>vance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5"/>
                <w:szCs w:val="15"/>
              </w:rPr>
              <w:t>Cuarto</w:t>
            </w:r>
            <w:r>
              <w:rPr>
                <w:rFonts w:ascii="Arial" w:eastAsia="Arial" w:hAnsi="Arial" w:cs="Arial"/>
                <w:b/>
                <w:spacing w:val="2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estre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28146BD" w14:textId="77777777" w:rsidR="00FB0411" w:rsidRDefault="00FB0411">
            <w:pPr>
              <w:spacing w:before="4" w:line="160" w:lineRule="exact"/>
              <w:rPr>
                <w:sz w:val="17"/>
                <w:szCs w:val="17"/>
              </w:rPr>
            </w:pPr>
          </w:p>
          <w:p w14:paraId="04837D5B" w14:textId="77777777" w:rsidR="00FB0411" w:rsidRDefault="00387C23">
            <w:pPr>
              <w:ind w:left="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Meta</w:t>
            </w:r>
          </w:p>
          <w:p w14:paraId="436CC47B" w14:textId="77777777" w:rsidR="00FB0411" w:rsidRDefault="00387C23">
            <w:pPr>
              <w:spacing w:before="1"/>
              <w:ind w:left="449" w:right="4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=(B/A)</w:t>
            </w:r>
          </w:p>
        </w:tc>
      </w:tr>
      <w:tr w:rsidR="00FB0411" w14:paraId="7B0DD272" w14:textId="77777777">
        <w:trPr>
          <w:trHeight w:hRule="exact" w:val="102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613A" w14:textId="77777777" w:rsidR="00FB0411" w:rsidRDefault="00FB0411">
            <w:pPr>
              <w:spacing w:line="200" w:lineRule="exact"/>
            </w:pPr>
          </w:p>
          <w:p w14:paraId="4087AEA9" w14:textId="77777777" w:rsidR="00FB0411" w:rsidRDefault="00FB0411">
            <w:pPr>
              <w:spacing w:line="200" w:lineRule="exact"/>
            </w:pPr>
          </w:p>
          <w:p w14:paraId="304452E7" w14:textId="77777777" w:rsidR="00FB0411" w:rsidRDefault="00FB0411">
            <w:pPr>
              <w:spacing w:line="200" w:lineRule="exact"/>
            </w:pPr>
          </w:p>
          <w:p w14:paraId="482D22A9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069796D3" w14:textId="77777777" w:rsidR="00FB0411" w:rsidRDefault="00387C23">
            <w:pPr>
              <w:ind w:left="244" w:right="2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BF93" w14:textId="77777777" w:rsidR="00FB0411" w:rsidRDefault="00FB0411">
            <w:pPr>
              <w:spacing w:before="4" w:line="180" w:lineRule="exact"/>
              <w:rPr>
                <w:sz w:val="18"/>
                <w:szCs w:val="18"/>
              </w:rPr>
            </w:pPr>
          </w:p>
          <w:p w14:paraId="0C9F103F" w14:textId="77777777" w:rsidR="00FB0411" w:rsidRDefault="00FB0411">
            <w:pPr>
              <w:spacing w:line="200" w:lineRule="exact"/>
            </w:pPr>
          </w:p>
          <w:p w14:paraId="4D3EE9F3" w14:textId="77777777" w:rsidR="00FB0411" w:rsidRDefault="00387C23">
            <w:pPr>
              <w:ind w:left="36" w:right="103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CEPCIÓN DE DENUNCIAS Y S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GUIMIEN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 DEL P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OC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SO DE INV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TIG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CIÓN POR LA PR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SUN</w:t>
            </w:r>
            <w:r>
              <w:rPr>
                <w:rFonts w:ascii="Calibri" w:eastAsia="Calibri" w:hAnsi="Calibri" w:cs="Calibri"/>
                <w:b/>
                <w:spacing w:val="-1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 R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SPON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ABILI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AD POR </w:t>
            </w:r>
            <w:r>
              <w:rPr>
                <w:rFonts w:ascii="Calibri" w:eastAsia="Calibri" w:hAnsi="Calibri" w:cs="Calibri"/>
                <w:b/>
                <w:spacing w:val="-10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-13"/>
                <w:sz w:val="17"/>
                <w:szCs w:val="17"/>
              </w:rPr>
              <w:t>LT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AS ADMINI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b/>
                <w:spacing w:val="-1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TI</w:t>
            </w:r>
            <w:r>
              <w:rPr>
                <w:rFonts w:ascii="Calibri" w:eastAsia="Calibri" w:hAnsi="Calibri" w:cs="Calibri"/>
                <w:b/>
                <w:spacing w:val="-9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AS.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E2F0" w14:textId="77777777" w:rsidR="00FB0411" w:rsidRDefault="00FB0411">
            <w:pPr>
              <w:spacing w:line="200" w:lineRule="exact"/>
            </w:pPr>
          </w:p>
          <w:p w14:paraId="3A8BD047" w14:textId="77777777" w:rsidR="00FB0411" w:rsidRDefault="00FB0411">
            <w:pPr>
              <w:spacing w:line="200" w:lineRule="exact"/>
            </w:pPr>
          </w:p>
          <w:p w14:paraId="20C20B63" w14:textId="77777777" w:rsidR="00FB0411" w:rsidRDefault="00FB0411">
            <w:pPr>
              <w:spacing w:before="15" w:line="240" w:lineRule="exact"/>
              <w:rPr>
                <w:sz w:val="24"/>
                <w:szCs w:val="24"/>
              </w:rPr>
            </w:pPr>
          </w:p>
          <w:p w14:paraId="4F3BA0DE" w14:textId="77777777" w:rsidR="00FB0411" w:rsidRDefault="00387C23">
            <w:pPr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Gestión</w:t>
            </w:r>
            <w:proofErr w:type="spell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  <w:p w14:paraId="3D973E90" w14:textId="77777777" w:rsidR="00FB0411" w:rsidRDefault="00387C23">
            <w:pPr>
              <w:spacing w:before="7"/>
              <w:ind w:left="19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Estrátegico</w:t>
            </w:r>
            <w:proofErr w:type="spellEnd"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F2F3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4FE8" w14:textId="77777777" w:rsidR="00FB0411" w:rsidRDefault="00FB0411">
            <w:pPr>
              <w:spacing w:line="200" w:lineRule="exact"/>
            </w:pPr>
          </w:p>
          <w:p w14:paraId="13466C66" w14:textId="77777777" w:rsidR="00FB0411" w:rsidRDefault="00FB0411">
            <w:pPr>
              <w:spacing w:before="16" w:line="220" w:lineRule="exact"/>
              <w:rPr>
                <w:sz w:val="22"/>
                <w:szCs w:val="22"/>
              </w:rPr>
            </w:pPr>
          </w:p>
          <w:p w14:paraId="0FB934DD" w14:textId="77777777" w:rsidR="00FB0411" w:rsidRDefault="00387C23">
            <w:pPr>
              <w:ind w:left="79" w:right="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X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B16A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1304" w14:textId="77777777" w:rsidR="00FB0411" w:rsidRDefault="00FB0411">
            <w:pPr>
              <w:spacing w:line="200" w:lineRule="exact"/>
            </w:pPr>
          </w:p>
          <w:p w14:paraId="2F723C52" w14:textId="77777777" w:rsidR="00FB0411" w:rsidRDefault="00FB0411">
            <w:pPr>
              <w:spacing w:before="14" w:line="200" w:lineRule="exact"/>
            </w:pPr>
          </w:p>
          <w:p w14:paraId="4C80F4A6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5C80" w14:textId="77777777" w:rsidR="00FB0411" w:rsidRDefault="00FB0411">
            <w:pPr>
              <w:spacing w:line="200" w:lineRule="exact"/>
            </w:pPr>
          </w:p>
          <w:p w14:paraId="628745F5" w14:textId="77777777" w:rsidR="00FB0411" w:rsidRDefault="00FB0411">
            <w:pPr>
              <w:spacing w:line="200" w:lineRule="exact"/>
            </w:pPr>
          </w:p>
          <w:p w14:paraId="7A93AF54" w14:textId="77777777" w:rsidR="00FB0411" w:rsidRDefault="00FB0411">
            <w:pPr>
              <w:spacing w:before="15" w:line="240" w:lineRule="exact"/>
              <w:rPr>
                <w:sz w:val="24"/>
                <w:szCs w:val="24"/>
              </w:rPr>
            </w:pPr>
          </w:p>
          <w:p w14:paraId="0EBA15DE" w14:textId="77777777" w:rsidR="00FB0411" w:rsidRDefault="00387C23">
            <w:pPr>
              <w:spacing w:line="249" w:lineRule="auto"/>
              <w:ind w:left="36" w:right="2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Entradas/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Salidas</w:t>
            </w:r>
            <w:proofErr w:type="spellEnd"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8BF1" w14:textId="77777777" w:rsidR="00FB0411" w:rsidRDefault="00FB0411">
            <w:pPr>
              <w:spacing w:line="200" w:lineRule="exact"/>
            </w:pPr>
          </w:p>
          <w:p w14:paraId="6836490E" w14:textId="77777777" w:rsidR="00FB0411" w:rsidRDefault="00FB0411">
            <w:pPr>
              <w:spacing w:line="200" w:lineRule="exact"/>
            </w:pPr>
          </w:p>
          <w:p w14:paraId="059D9A3F" w14:textId="77777777" w:rsidR="00FB0411" w:rsidRDefault="00FB0411">
            <w:pPr>
              <w:spacing w:line="200" w:lineRule="exact"/>
            </w:pPr>
          </w:p>
          <w:p w14:paraId="0A33158B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64CE20E1" w14:textId="77777777" w:rsidR="00FB0411" w:rsidRDefault="00387C23">
            <w:pPr>
              <w:ind w:left="36" w:right="-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recibidas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3818" w14:textId="77777777" w:rsidR="00FB0411" w:rsidRDefault="00FB0411">
            <w:pPr>
              <w:spacing w:line="200" w:lineRule="exact"/>
            </w:pPr>
          </w:p>
          <w:p w14:paraId="1904E130" w14:textId="77777777" w:rsidR="00FB0411" w:rsidRDefault="00FB0411">
            <w:pPr>
              <w:spacing w:line="200" w:lineRule="exact"/>
            </w:pPr>
          </w:p>
          <w:p w14:paraId="6B3FBA90" w14:textId="77777777" w:rsidR="00FB0411" w:rsidRDefault="00FB0411">
            <w:pPr>
              <w:spacing w:line="200" w:lineRule="exact"/>
            </w:pPr>
          </w:p>
          <w:p w14:paraId="06E51523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1D6885B5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N/A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27C0" w14:textId="77777777" w:rsidR="00FB0411" w:rsidRDefault="00FB0411">
            <w:pPr>
              <w:spacing w:line="200" w:lineRule="exact"/>
            </w:pPr>
          </w:p>
          <w:p w14:paraId="5EA7D707" w14:textId="77777777" w:rsidR="00FB0411" w:rsidRDefault="00FB0411">
            <w:pPr>
              <w:spacing w:line="200" w:lineRule="exact"/>
            </w:pPr>
          </w:p>
          <w:p w14:paraId="67F0FF0F" w14:textId="77777777" w:rsidR="00FB0411" w:rsidRDefault="00FB0411">
            <w:pPr>
              <w:spacing w:line="200" w:lineRule="exact"/>
            </w:pPr>
          </w:p>
          <w:p w14:paraId="2375C249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77AB2A35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atendidas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1C3A" w14:textId="77777777" w:rsidR="00FB0411" w:rsidRDefault="00FB0411">
            <w:pPr>
              <w:spacing w:line="200" w:lineRule="exact"/>
            </w:pPr>
          </w:p>
          <w:p w14:paraId="336AC958" w14:textId="77777777" w:rsidR="00FB0411" w:rsidRDefault="00FB0411">
            <w:pPr>
              <w:spacing w:line="200" w:lineRule="exact"/>
            </w:pPr>
          </w:p>
          <w:p w14:paraId="22BAFA94" w14:textId="77777777" w:rsidR="00FB0411" w:rsidRDefault="00FB0411">
            <w:pPr>
              <w:spacing w:line="200" w:lineRule="exact"/>
            </w:pPr>
          </w:p>
          <w:p w14:paraId="7A2BCFC9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7DCF51EB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atendidas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A6F9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6902" w14:textId="77777777" w:rsidR="00FB0411" w:rsidRDefault="00FB0411">
            <w:pPr>
              <w:spacing w:line="200" w:lineRule="exact"/>
            </w:pPr>
          </w:p>
          <w:p w14:paraId="158967AB" w14:textId="77777777" w:rsidR="00FB0411" w:rsidRDefault="00FB0411">
            <w:pPr>
              <w:spacing w:line="200" w:lineRule="exact"/>
            </w:pPr>
          </w:p>
          <w:p w14:paraId="535ABAD9" w14:textId="77777777" w:rsidR="00FB0411" w:rsidRDefault="00FB0411">
            <w:pPr>
              <w:spacing w:line="200" w:lineRule="exact"/>
            </w:pPr>
          </w:p>
          <w:p w14:paraId="5ABF0BB8" w14:textId="77777777" w:rsidR="00FB0411" w:rsidRDefault="00FB0411">
            <w:pPr>
              <w:spacing w:before="14" w:line="220" w:lineRule="exact"/>
              <w:rPr>
                <w:sz w:val="22"/>
                <w:szCs w:val="22"/>
              </w:rPr>
            </w:pPr>
          </w:p>
          <w:p w14:paraId="6E317978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-         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109-</w:t>
            </w:r>
          </w:p>
        </w:tc>
      </w:tr>
      <w:tr w:rsidR="00FB0411" w14:paraId="61136205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684F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6D617324" w14:textId="77777777" w:rsidR="00FB0411" w:rsidRDefault="00387C23">
            <w:pPr>
              <w:ind w:left="244" w:right="2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B211E" w14:textId="77777777" w:rsidR="00FB0411" w:rsidRDefault="00387C23">
            <w:pPr>
              <w:spacing w:before="54"/>
              <w:ind w:left="36" w:right="929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ALI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CIÓN 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OS P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OCEDIMIEN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OS DE INV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TIG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CIÓN ADMINI</w:t>
            </w:r>
            <w:r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b/>
                <w:spacing w:val="-1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TI</w:t>
            </w:r>
            <w:r>
              <w:rPr>
                <w:rFonts w:ascii="Calibri" w:eastAsia="Calibri" w:hAnsi="Calibri" w:cs="Calibri"/>
                <w:b/>
                <w:spacing w:val="-9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.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4B3F" w14:textId="77777777" w:rsidR="00FB0411" w:rsidRDefault="00FB0411">
            <w:pPr>
              <w:spacing w:before="5" w:line="100" w:lineRule="exact"/>
              <w:rPr>
                <w:sz w:val="11"/>
                <w:szCs w:val="11"/>
              </w:rPr>
            </w:pPr>
          </w:p>
          <w:p w14:paraId="038D9771" w14:textId="77777777" w:rsidR="00FB0411" w:rsidRDefault="00387C23">
            <w:pPr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Gestión</w:t>
            </w:r>
            <w:proofErr w:type="spellEnd"/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y</w:t>
            </w:r>
          </w:p>
          <w:p w14:paraId="69F77E93" w14:textId="77777777" w:rsidR="00FB0411" w:rsidRDefault="00387C23">
            <w:pPr>
              <w:spacing w:before="7"/>
              <w:ind w:left="19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Estrátegico</w:t>
            </w:r>
            <w:proofErr w:type="spellEnd"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B3E7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9158" w14:textId="77777777" w:rsidR="00FB0411" w:rsidRDefault="00FB0411">
            <w:pPr>
              <w:spacing w:before="10" w:line="140" w:lineRule="exact"/>
              <w:rPr>
                <w:sz w:val="14"/>
                <w:szCs w:val="14"/>
              </w:rPr>
            </w:pPr>
          </w:p>
          <w:p w14:paraId="3A858A14" w14:textId="77777777" w:rsidR="00FB0411" w:rsidRDefault="00387C23">
            <w:pPr>
              <w:ind w:left="76" w:right="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E214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F7AD" w14:textId="77777777" w:rsidR="00FB0411" w:rsidRDefault="00FB0411">
            <w:pPr>
              <w:spacing w:before="10" w:line="140" w:lineRule="exact"/>
              <w:rPr>
                <w:sz w:val="14"/>
                <w:szCs w:val="14"/>
              </w:rPr>
            </w:pPr>
          </w:p>
          <w:p w14:paraId="21417C98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9767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369E2F7F" w14:textId="77777777" w:rsidR="00FB0411" w:rsidRDefault="00387C23">
            <w:pPr>
              <w:ind w:left="352" w:right="3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F63F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6D43CA4B" w14:textId="77777777" w:rsidR="00FB0411" w:rsidRDefault="00387C23">
            <w:pPr>
              <w:ind w:left="352" w:right="3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7F61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138787E1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N/A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7BD5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7CBF83F3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FEDB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647F01E1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0B46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63E8" w14:textId="77777777" w:rsidR="00FB0411" w:rsidRDefault="00FB0411">
            <w:pPr>
              <w:spacing w:before="14" w:line="280" w:lineRule="exact"/>
              <w:rPr>
                <w:sz w:val="28"/>
                <w:szCs w:val="28"/>
              </w:rPr>
            </w:pPr>
          </w:p>
          <w:p w14:paraId="0DE68F47" w14:textId="77777777" w:rsidR="00FB0411" w:rsidRDefault="00387C23">
            <w:pPr>
              <w:ind w:left="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-                       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12-</w:t>
            </w:r>
          </w:p>
        </w:tc>
      </w:tr>
      <w:tr w:rsidR="00FB0411" w14:paraId="18A13E68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41BE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ED64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E739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6401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3C3B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49F2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B0B0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3FBC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C313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7715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4FE5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FA5B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39B1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23D4" w14:textId="77777777" w:rsidR="00FB0411" w:rsidRDefault="00FB0411"/>
        </w:tc>
      </w:tr>
      <w:tr w:rsidR="00FB0411" w14:paraId="22E4FC1B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CCB5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2D0C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F169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30FF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770A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A49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6070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9470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47CD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8FBD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20B2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411A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669F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DC59" w14:textId="77777777" w:rsidR="00FB0411" w:rsidRDefault="00FB0411"/>
        </w:tc>
      </w:tr>
      <w:tr w:rsidR="00FB0411" w14:paraId="4AB3D76B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4D02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1E37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11AD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F0B0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7DC9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4696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B5AC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3E67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FB16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7CFE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FBCF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FE61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A256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8193" w14:textId="77777777" w:rsidR="00FB0411" w:rsidRDefault="00FB0411"/>
        </w:tc>
      </w:tr>
      <w:tr w:rsidR="00FB0411" w14:paraId="0431D458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F6BD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5ACD2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A704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1D2B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D6DD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8066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B807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9864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28D8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AB54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8C95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0C85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FC5F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88E0" w14:textId="77777777" w:rsidR="00FB0411" w:rsidRDefault="00FB0411"/>
        </w:tc>
      </w:tr>
      <w:tr w:rsidR="00FB0411" w14:paraId="095AF5C5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D4B7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326C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06B8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7E23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CE86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79AEF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9BC3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78FC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19AA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587C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830F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B383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72FF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6246" w14:textId="77777777" w:rsidR="00FB0411" w:rsidRDefault="00FB0411"/>
        </w:tc>
      </w:tr>
      <w:tr w:rsidR="00FB0411" w14:paraId="100B0379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2DFC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BE7E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A61D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90AB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BA86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8EAE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878B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3A2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DC85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BF05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0174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826E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6DC9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77DC" w14:textId="77777777" w:rsidR="00FB0411" w:rsidRDefault="00FB0411"/>
        </w:tc>
      </w:tr>
      <w:tr w:rsidR="00FB0411" w14:paraId="1ECBDC84" w14:textId="77777777">
        <w:trPr>
          <w:trHeight w:hRule="exact" w:val="4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F68D" w14:textId="77777777" w:rsidR="00FB0411" w:rsidRDefault="00FB0411"/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3E8B" w14:textId="77777777" w:rsidR="00FB0411" w:rsidRDefault="00FB0411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FA44" w14:textId="77777777" w:rsidR="00FB0411" w:rsidRDefault="00FB0411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DD25" w14:textId="77777777" w:rsidR="00FB0411" w:rsidRDefault="00FB0411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9C98" w14:textId="77777777" w:rsidR="00FB0411" w:rsidRDefault="00FB0411"/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705A" w14:textId="77777777" w:rsidR="00FB0411" w:rsidRDefault="00FB0411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ED5C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B2E6" w14:textId="77777777" w:rsidR="00FB0411" w:rsidRDefault="00FB041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D82E" w14:textId="77777777" w:rsidR="00FB0411" w:rsidRDefault="00FB0411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2026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1791" w14:textId="77777777" w:rsidR="00FB0411" w:rsidRDefault="00FB041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CD46" w14:textId="77777777" w:rsidR="00FB0411" w:rsidRDefault="00FB041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C7BB" w14:textId="77777777" w:rsidR="00FB0411" w:rsidRDefault="00FB0411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077C" w14:textId="77777777" w:rsidR="00FB0411" w:rsidRDefault="00FB0411"/>
        </w:tc>
      </w:tr>
      <w:tr w:rsidR="00FB0411" w14:paraId="1F0331F7" w14:textId="77777777">
        <w:trPr>
          <w:trHeight w:hRule="exact" w:val="960"/>
        </w:trPr>
        <w:tc>
          <w:tcPr>
            <w:tcW w:w="154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7DD6" w14:textId="77777777" w:rsidR="00FB0411" w:rsidRDefault="00FB0411"/>
        </w:tc>
      </w:tr>
    </w:tbl>
    <w:p w14:paraId="58A0A58C" w14:textId="77777777" w:rsidR="00FB0411" w:rsidRDefault="00FB0411">
      <w:pPr>
        <w:spacing w:before="10" w:line="220" w:lineRule="exact"/>
        <w:rPr>
          <w:sz w:val="22"/>
          <w:szCs w:val="22"/>
        </w:rPr>
      </w:pPr>
    </w:p>
    <w:p w14:paraId="25FBDD61" w14:textId="77777777" w:rsidR="00FB0411" w:rsidRDefault="00387C23">
      <w:pPr>
        <w:spacing w:before="27"/>
        <w:ind w:left="7415" w:right="7430"/>
        <w:jc w:val="center"/>
        <w:rPr>
          <w:rFonts w:ascii="Calibri" w:eastAsia="Calibri" w:hAnsi="Calibri" w:cs="Calibri"/>
          <w:sz w:val="17"/>
          <w:szCs w:val="17"/>
        </w:rPr>
      </w:pPr>
      <w:r>
        <w:pict w14:anchorId="27EFA2DE">
          <v:group id="_x0000_s1030" style="position:absolute;left:0;text-align:left;margin-left:549pt;margin-top:-303.4pt;width:48.6pt;height:51.6pt;z-index:-251659776;mso-position-horizontal-relative:page" coordorigin="10980,-6068" coordsize="972,1032">
            <v:shape id="_x0000_s1031" style="position:absolute;left:10980;top:-6068;width:972;height:1032" coordorigin="10980,-6068" coordsize="972,1032" path="m10980,-6068r972,l11952,-5036r-972,l10980,-6068xe" stroked="f">
              <v:path arrowok="t"/>
            </v:shape>
            <w10:wrap anchorx="page"/>
          </v:group>
        </w:pict>
      </w:r>
      <w:r>
        <w:pict w14:anchorId="2F47F02C">
          <v:group id="_x0000_s1026" style="position:absolute;left:0;text-align:left;margin-left:438.9pt;margin-top:-338.2pt;width:48pt;height:35.4pt;z-index:-251658752;mso-position-horizontal-relative:page" coordorigin="8778,-6764" coordsize="960,708">
            <v:shape id="_x0000_s1029" style="position:absolute;left:8784;top:-6758;width:372;height:696" coordorigin="8784,-6758" coordsize="372,696" path="m8784,-6062r,-696l9156,-6758r,696l8784,-6062xe" fillcolor="silver" stroked="f">
              <v:path arrowok="t"/>
            </v:shape>
            <v:shape id="_x0000_s1028" style="position:absolute;left:9156;top:-6758;width:324;height:696" coordorigin="9156,-6758" coordsize="324,696" path="m9156,-6062r,-696l9480,-6758r,696l9156,-6062xe" fillcolor="silver" stroked="f">
              <v:path arrowok="t"/>
            </v:shape>
            <v:shape id="_x0000_s1027" style="position:absolute;left:9480;top:-6758;width:252;height:696" coordorigin="9480,-6758" coordsize="252,696" path="m9480,-6062r,-696l9732,-6758r,696l9480,-6062xe" fillcolor="silver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13"/>
          <w:sz w:val="17"/>
          <w:szCs w:val="17"/>
        </w:rPr>
        <w:t>T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b/>
          <w:sz w:val="17"/>
          <w:szCs w:val="17"/>
        </w:rPr>
        <w:t>. N</w:t>
      </w:r>
      <w:r>
        <w:rPr>
          <w:rFonts w:ascii="Calibri" w:eastAsia="Calibri" w:hAnsi="Calibri" w:cs="Calibri"/>
          <w:b/>
          <w:spacing w:val="-7"/>
          <w:sz w:val="17"/>
          <w:szCs w:val="17"/>
        </w:rPr>
        <w:t>/</w:t>
      </w:r>
      <w:r>
        <w:rPr>
          <w:rFonts w:ascii="Calibri" w:eastAsia="Calibri" w:hAnsi="Calibri" w:cs="Calibri"/>
          <w:b/>
          <w:sz w:val="17"/>
          <w:szCs w:val="17"/>
        </w:rPr>
        <w:t>A</w:t>
      </w:r>
    </w:p>
    <w:sectPr w:rsidR="00FB0411">
      <w:type w:val="continuous"/>
      <w:pgSz w:w="20160" w:h="12240" w:orient="landscape"/>
      <w:pgMar w:top="1120" w:right="1980" w:bottom="280" w:left="2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021"/>
    <w:multiLevelType w:val="multilevel"/>
    <w:tmpl w:val="F48649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11"/>
    <w:rsid w:val="00387C23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D860628"/>
  <w15:docId w15:val="{64697D45-E98F-4ABE-B986-EF8D89A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 valencia</cp:lastModifiedBy>
  <cp:revision>2</cp:revision>
  <dcterms:created xsi:type="dcterms:W3CDTF">2022-07-18T18:55:00Z</dcterms:created>
  <dcterms:modified xsi:type="dcterms:W3CDTF">2022-07-18T18:57:00Z</dcterms:modified>
</cp:coreProperties>
</file>