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05477" w14:textId="77777777" w:rsidR="00086A32" w:rsidRPr="00CE246F" w:rsidRDefault="00086A32" w:rsidP="001E4FB1">
      <w:pPr>
        <w:jc w:val="both"/>
        <w:rPr>
          <w:rFonts w:cstheme="minorHAnsi"/>
          <w:sz w:val="28"/>
          <w:szCs w:val="28"/>
        </w:rPr>
      </w:pPr>
    </w:p>
    <w:p w14:paraId="73D12656" w14:textId="2A6DA593" w:rsidR="000B1ADD" w:rsidRPr="00CE246F" w:rsidRDefault="000B1ADD" w:rsidP="001E4FB1">
      <w:pPr>
        <w:tabs>
          <w:tab w:val="left" w:pos="765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ACTA</w:t>
      </w:r>
    </w:p>
    <w:p w14:paraId="10D8AA3C" w14:textId="559D6A04" w:rsidR="005F4E50" w:rsidRPr="00CE246F" w:rsidRDefault="000B1ADD" w:rsidP="001E4FB1">
      <w:pPr>
        <w:jc w:val="center"/>
        <w:rPr>
          <w:rStyle w:val="nfasissutil"/>
          <w:rFonts w:cstheme="minorHAnsi"/>
          <w:i w:val="0"/>
          <w:iCs w:val="0"/>
          <w:sz w:val="28"/>
          <w:szCs w:val="28"/>
        </w:rPr>
      </w:pPr>
      <w:r w:rsidRPr="00CE246F">
        <w:rPr>
          <w:rStyle w:val="nfasissutil"/>
          <w:rFonts w:cstheme="minorHAnsi"/>
          <w:b/>
          <w:bCs/>
          <w:sz w:val="28"/>
          <w:szCs w:val="28"/>
        </w:rPr>
        <w:t>Dando cumplimiento al Artículo 76 del Reglamento del Gobierno de la Administración Pública del Ayuntamiento Constitucional de San Pedro Tlaquepaque</w:t>
      </w:r>
      <w:r w:rsidR="007E1CFC" w:rsidRPr="00CE246F">
        <w:rPr>
          <w:rStyle w:val="nfasissutil"/>
          <w:rFonts w:cstheme="minorHAnsi"/>
          <w:b/>
          <w:bCs/>
          <w:sz w:val="28"/>
          <w:szCs w:val="28"/>
        </w:rPr>
        <w:t>.</w:t>
      </w:r>
    </w:p>
    <w:p w14:paraId="49DF5D93" w14:textId="77777777" w:rsidR="00950B84" w:rsidRPr="00FB5979" w:rsidRDefault="00950B84" w:rsidP="001E4FB1">
      <w:pPr>
        <w:jc w:val="center"/>
        <w:rPr>
          <w:rFonts w:cstheme="minorHAnsi"/>
          <w:b/>
          <w:sz w:val="28"/>
          <w:szCs w:val="28"/>
        </w:rPr>
      </w:pPr>
      <w:r w:rsidRPr="00FB5979">
        <w:rPr>
          <w:rFonts w:cstheme="minorHAnsi"/>
          <w:b/>
          <w:sz w:val="28"/>
          <w:szCs w:val="28"/>
        </w:rPr>
        <w:t>E X P O N E:</w:t>
      </w:r>
    </w:p>
    <w:p w14:paraId="1915A61F" w14:textId="77777777" w:rsidR="00950B84" w:rsidRPr="00FB5979" w:rsidRDefault="00950B84" w:rsidP="001E4FB1">
      <w:pPr>
        <w:jc w:val="center"/>
        <w:rPr>
          <w:rFonts w:cstheme="minorHAnsi"/>
          <w:b/>
          <w:bCs/>
          <w:sz w:val="28"/>
          <w:szCs w:val="28"/>
        </w:rPr>
      </w:pPr>
      <w:r w:rsidRPr="00FB5979">
        <w:rPr>
          <w:rFonts w:cstheme="minorHAnsi"/>
          <w:b/>
          <w:bCs/>
          <w:sz w:val="28"/>
          <w:szCs w:val="28"/>
          <w:lang w:val="es-ES"/>
        </w:rPr>
        <w:t xml:space="preserve">- En uso de la voz la presidenta de la Comisión, </w:t>
      </w:r>
      <w:r w:rsidRPr="00FB5979">
        <w:rPr>
          <w:rFonts w:cstheme="minorHAnsi"/>
          <w:b/>
          <w:bCs/>
          <w:sz w:val="28"/>
          <w:szCs w:val="28"/>
        </w:rPr>
        <w:t>Fernanda Janeth Martínez Núñez. -</w:t>
      </w:r>
    </w:p>
    <w:p w14:paraId="52A3B6E2" w14:textId="796A7992" w:rsidR="006127A8" w:rsidRPr="00CE246F" w:rsidRDefault="00950B84" w:rsidP="001E4FB1">
      <w:pPr>
        <w:jc w:val="both"/>
        <w:rPr>
          <w:rFonts w:cstheme="minorHAnsi"/>
          <w:bCs/>
          <w:sz w:val="28"/>
          <w:szCs w:val="28"/>
        </w:rPr>
      </w:pPr>
      <w:r w:rsidRPr="00950B84">
        <w:rPr>
          <w:rFonts w:cstheme="minorHAnsi"/>
          <w:sz w:val="28"/>
          <w:szCs w:val="28"/>
          <w:lang w:val="es-ES"/>
        </w:rPr>
        <w:t>Buen</w:t>
      </w:r>
      <w:r w:rsidR="00FE7288">
        <w:rPr>
          <w:rFonts w:cstheme="minorHAnsi"/>
          <w:sz w:val="28"/>
          <w:szCs w:val="28"/>
          <w:lang w:val="es-ES"/>
        </w:rPr>
        <w:t>os días</w:t>
      </w:r>
      <w:r w:rsidRPr="00950B84">
        <w:rPr>
          <w:rFonts w:cstheme="minorHAnsi"/>
          <w:sz w:val="28"/>
          <w:szCs w:val="28"/>
          <w:lang w:val="es-ES"/>
        </w:rPr>
        <w:t xml:space="preserve">, </w:t>
      </w:r>
      <w:r w:rsidR="00CE35DA" w:rsidRPr="00950B84">
        <w:rPr>
          <w:rFonts w:cstheme="minorHAnsi"/>
          <w:sz w:val="28"/>
          <w:szCs w:val="28"/>
          <w:lang w:val="es-ES"/>
        </w:rPr>
        <w:t xml:space="preserve">a todas y a todos </w:t>
      </w:r>
      <w:r w:rsidR="00CE35DA">
        <w:rPr>
          <w:rFonts w:cstheme="minorHAnsi"/>
          <w:sz w:val="28"/>
          <w:szCs w:val="28"/>
          <w:lang w:val="es-ES"/>
        </w:rPr>
        <w:t xml:space="preserve">les doy </w:t>
      </w:r>
      <w:r w:rsidR="00CE35DA" w:rsidRPr="00CE35DA">
        <w:rPr>
          <w:rFonts w:cstheme="minorHAnsi"/>
          <w:sz w:val="28"/>
          <w:szCs w:val="28"/>
          <w:lang w:val="es-ES"/>
        </w:rPr>
        <w:t xml:space="preserve">la más cordial bienvenida </w:t>
      </w:r>
      <w:r w:rsidRPr="00950B84">
        <w:rPr>
          <w:rFonts w:cstheme="minorHAnsi"/>
          <w:sz w:val="28"/>
          <w:szCs w:val="28"/>
          <w:lang w:val="es-ES"/>
        </w:rPr>
        <w:t>a todos los aquí presentes</w:t>
      </w:r>
      <w:r w:rsidR="006127A8" w:rsidRPr="00950B84">
        <w:rPr>
          <w:rFonts w:cstheme="minorHAnsi"/>
          <w:sz w:val="28"/>
          <w:szCs w:val="28"/>
        </w:rPr>
        <w:t>,</w:t>
      </w:r>
      <w:r w:rsidRPr="00950B84">
        <w:rPr>
          <w:rFonts w:cstheme="minorHAnsi"/>
          <w:sz w:val="28"/>
          <w:szCs w:val="28"/>
        </w:rPr>
        <w:t xml:space="preserve"> </w:t>
      </w:r>
      <w:r w:rsidR="00485B37">
        <w:rPr>
          <w:rFonts w:cstheme="minorHAnsi"/>
          <w:sz w:val="28"/>
          <w:szCs w:val="28"/>
        </w:rPr>
        <w:t xml:space="preserve">al </w:t>
      </w:r>
      <w:r w:rsidRPr="00FB5979">
        <w:rPr>
          <w:rFonts w:cstheme="minorHAnsi"/>
          <w:sz w:val="28"/>
          <w:szCs w:val="28"/>
        </w:rPr>
        <w:t xml:space="preserve">Lic. Jorge Luis Godínez Reyes, Director de Integración, </w:t>
      </w:r>
      <w:r>
        <w:rPr>
          <w:rFonts w:cstheme="minorHAnsi"/>
          <w:sz w:val="28"/>
          <w:szCs w:val="28"/>
        </w:rPr>
        <w:t>D</w:t>
      </w:r>
      <w:r w:rsidRPr="00FB5979">
        <w:rPr>
          <w:rFonts w:cstheme="minorHAnsi"/>
          <w:sz w:val="28"/>
          <w:szCs w:val="28"/>
        </w:rPr>
        <w:t>ictaminación, Actas y Acuerdos</w:t>
      </w:r>
      <w:r>
        <w:rPr>
          <w:rFonts w:cstheme="minorHAnsi"/>
          <w:sz w:val="28"/>
          <w:szCs w:val="28"/>
        </w:rPr>
        <w:t>,</w:t>
      </w:r>
      <w:r w:rsidRPr="00FB5979">
        <w:rPr>
          <w:rFonts w:cstheme="minorHAnsi"/>
          <w:sz w:val="28"/>
          <w:szCs w:val="28"/>
        </w:rPr>
        <w:t xml:space="preserve"> a los asesores</w:t>
      </w:r>
      <w:r>
        <w:rPr>
          <w:rFonts w:cstheme="minorHAnsi"/>
          <w:sz w:val="28"/>
          <w:szCs w:val="28"/>
        </w:rPr>
        <w:t xml:space="preserve"> y </w:t>
      </w:r>
      <w:r w:rsidR="006127A8" w:rsidRPr="00CE246F">
        <w:rPr>
          <w:rFonts w:cstheme="minorHAnsi"/>
          <w:sz w:val="28"/>
          <w:szCs w:val="28"/>
        </w:rPr>
        <w:t xml:space="preserve">al personal de transparencia, gracias por su asistencia, </w:t>
      </w:r>
      <w:r w:rsidR="006127A8" w:rsidRPr="00CE246F">
        <w:rPr>
          <w:rFonts w:cstheme="minorHAnsi"/>
          <w:bCs/>
          <w:sz w:val="28"/>
          <w:szCs w:val="28"/>
        </w:rPr>
        <w:t xml:space="preserve">siendo las </w:t>
      </w:r>
      <w:r w:rsidR="009B7E97">
        <w:rPr>
          <w:rFonts w:cstheme="minorHAnsi"/>
          <w:bCs/>
          <w:sz w:val="28"/>
          <w:szCs w:val="28"/>
        </w:rPr>
        <w:t>11:</w:t>
      </w:r>
      <w:r w:rsidR="00FE7288">
        <w:rPr>
          <w:rFonts w:cstheme="minorHAnsi"/>
          <w:bCs/>
          <w:sz w:val="28"/>
          <w:szCs w:val="28"/>
        </w:rPr>
        <w:t>41</w:t>
      </w:r>
      <w:r w:rsidR="00F67D99" w:rsidRPr="00CE246F">
        <w:rPr>
          <w:rFonts w:cstheme="minorHAnsi"/>
          <w:bCs/>
          <w:sz w:val="28"/>
          <w:szCs w:val="28"/>
        </w:rPr>
        <w:t xml:space="preserve"> </w:t>
      </w:r>
      <w:r w:rsidR="006127A8" w:rsidRPr="00CE246F">
        <w:rPr>
          <w:rFonts w:cstheme="minorHAnsi"/>
          <w:bCs/>
          <w:sz w:val="28"/>
          <w:szCs w:val="28"/>
        </w:rPr>
        <w:t>(</w:t>
      </w:r>
      <w:r w:rsidR="009B7E97">
        <w:rPr>
          <w:rFonts w:cstheme="minorHAnsi"/>
          <w:bCs/>
          <w:sz w:val="28"/>
          <w:szCs w:val="28"/>
        </w:rPr>
        <w:t>once</w:t>
      </w:r>
      <w:r w:rsidR="00183563" w:rsidRPr="00CE246F">
        <w:rPr>
          <w:rFonts w:cstheme="minorHAnsi"/>
          <w:bCs/>
          <w:sz w:val="28"/>
          <w:szCs w:val="28"/>
        </w:rPr>
        <w:t xml:space="preserve"> </w:t>
      </w:r>
      <w:r w:rsidR="00183563" w:rsidRPr="00734C5A">
        <w:rPr>
          <w:rFonts w:cstheme="minorHAnsi"/>
          <w:bCs/>
          <w:sz w:val="28"/>
          <w:szCs w:val="28"/>
        </w:rPr>
        <w:t>horas</w:t>
      </w:r>
      <w:r w:rsidR="006127A8" w:rsidRPr="00734C5A">
        <w:rPr>
          <w:rFonts w:cstheme="minorHAnsi"/>
          <w:bCs/>
          <w:sz w:val="28"/>
          <w:szCs w:val="28"/>
        </w:rPr>
        <w:t xml:space="preserve"> con </w:t>
      </w:r>
      <w:r w:rsidR="00FE7288">
        <w:rPr>
          <w:rFonts w:cstheme="minorHAnsi"/>
          <w:bCs/>
          <w:sz w:val="28"/>
          <w:szCs w:val="28"/>
        </w:rPr>
        <w:t>cuarenta y un</w:t>
      </w:r>
      <w:r w:rsidR="006127A8" w:rsidRPr="00CE246F">
        <w:rPr>
          <w:rFonts w:cstheme="minorHAnsi"/>
          <w:bCs/>
          <w:color w:val="FF0000"/>
          <w:sz w:val="28"/>
          <w:szCs w:val="28"/>
        </w:rPr>
        <w:t xml:space="preserve"> </w:t>
      </w:r>
      <w:r w:rsidR="00183563" w:rsidRPr="00CE246F">
        <w:rPr>
          <w:rFonts w:cstheme="minorHAnsi"/>
          <w:bCs/>
          <w:sz w:val="28"/>
          <w:szCs w:val="28"/>
        </w:rPr>
        <w:t>minutos</w:t>
      </w:r>
      <w:r w:rsidR="006127A8" w:rsidRPr="00CE246F">
        <w:rPr>
          <w:rFonts w:cstheme="minorHAnsi"/>
          <w:bCs/>
          <w:sz w:val="28"/>
          <w:szCs w:val="28"/>
        </w:rPr>
        <w:t>) del día</w:t>
      </w:r>
      <w:r w:rsidR="009B7E97">
        <w:rPr>
          <w:rFonts w:cstheme="minorHAnsi"/>
          <w:bCs/>
          <w:sz w:val="28"/>
          <w:szCs w:val="28"/>
        </w:rPr>
        <w:t xml:space="preserve"> 1</w:t>
      </w:r>
      <w:r w:rsidR="00816D0B">
        <w:rPr>
          <w:rFonts w:cstheme="minorHAnsi"/>
          <w:bCs/>
          <w:sz w:val="28"/>
          <w:szCs w:val="28"/>
        </w:rPr>
        <w:t>7</w:t>
      </w:r>
      <w:r w:rsidR="006127A8" w:rsidRPr="00CE246F">
        <w:rPr>
          <w:rFonts w:cstheme="minorHAnsi"/>
          <w:bCs/>
          <w:sz w:val="28"/>
          <w:szCs w:val="28"/>
        </w:rPr>
        <w:t xml:space="preserve"> de </w:t>
      </w:r>
      <w:r w:rsidR="00816D0B">
        <w:rPr>
          <w:rFonts w:cstheme="minorHAnsi"/>
          <w:bCs/>
          <w:sz w:val="28"/>
          <w:szCs w:val="28"/>
        </w:rPr>
        <w:t>junio</w:t>
      </w:r>
      <w:r w:rsidR="006127A8" w:rsidRPr="00CE246F">
        <w:rPr>
          <w:rFonts w:cstheme="minorHAnsi"/>
          <w:bCs/>
          <w:sz w:val="28"/>
          <w:szCs w:val="28"/>
        </w:rPr>
        <w:t xml:space="preserve"> del año</w:t>
      </w:r>
      <w:r w:rsidR="00183563" w:rsidRPr="00CE246F">
        <w:rPr>
          <w:rFonts w:cstheme="minorHAnsi"/>
          <w:bCs/>
          <w:sz w:val="28"/>
          <w:szCs w:val="28"/>
        </w:rPr>
        <w:t xml:space="preserve"> </w:t>
      </w:r>
      <w:r w:rsidR="006127A8" w:rsidRPr="00CE246F">
        <w:rPr>
          <w:rFonts w:cstheme="minorHAnsi"/>
          <w:bCs/>
          <w:sz w:val="28"/>
          <w:szCs w:val="28"/>
        </w:rPr>
        <w:t>2022,</w:t>
      </w:r>
      <w:r w:rsidR="006127A8" w:rsidRPr="00CE246F">
        <w:rPr>
          <w:rFonts w:cstheme="minorHAnsi"/>
          <w:sz w:val="28"/>
          <w:szCs w:val="28"/>
        </w:rPr>
        <w:t xml:space="preserve"> encontrándose en la sala de</w:t>
      </w:r>
      <w:r w:rsidR="009C7FDA">
        <w:rPr>
          <w:rFonts w:cstheme="minorHAnsi"/>
          <w:sz w:val="28"/>
          <w:szCs w:val="28"/>
        </w:rPr>
        <w:t xml:space="preserve"> juntas para los</w:t>
      </w:r>
      <w:r w:rsidR="006127A8" w:rsidRPr="00CE246F">
        <w:rPr>
          <w:rFonts w:cstheme="minorHAnsi"/>
          <w:sz w:val="28"/>
          <w:szCs w:val="28"/>
        </w:rPr>
        <w:t xml:space="preserve"> </w:t>
      </w:r>
      <w:r w:rsidR="009B7E97">
        <w:rPr>
          <w:rFonts w:cstheme="minorHAnsi"/>
          <w:sz w:val="28"/>
          <w:szCs w:val="28"/>
        </w:rPr>
        <w:t>regidores</w:t>
      </w:r>
      <w:r w:rsidR="006127A8" w:rsidRPr="00CE246F">
        <w:rPr>
          <w:rFonts w:cstheme="minorHAnsi"/>
          <w:sz w:val="28"/>
          <w:szCs w:val="28"/>
        </w:rPr>
        <w:t xml:space="preserve"> y con fundamento en lo dispuesto en los artículos 73, 76, capitulo XI, articulo 87 y 111 del </w:t>
      </w:r>
      <w:r w:rsidR="006127A8" w:rsidRPr="00CE246F">
        <w:rPr>
          <w:rFonts w:cstheme="minorHAnsi"/>
          <w:bCs/>
          <w:sz w:val="28"/>
          <w:szCs w:val="28"/>
        </w:rPr>
        <w:t>Reglamento del Gobierno de la Administración Pública del Ayuntamiento Constitucional de San Pedro Tlaquepaque</w:t>
      </w:r>
      <w:r w:rsidR="007B1367">
        <w:rPr>
          <w:rFonts w:cstheme="minorHAnsi"/>
          <w:bCs/>
          <w:sz w:val="28"/>
          <w:szCs w:val="28"/>
        </w:rPr>
        <w:t>.</w:t>
      </w:r>
    </w:p>
    <w:p w14:paraId="75608307" w14:textId="58BD1560" w:rsidR="006127A8" w:rsidRPr="00CE246F" w:rsidRDefault="006127A8" w:rsidP="001E4FB1">
      <w:pPr>
        <w:jc w:val="both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 xml:space="preserve">Da inicio a la </w:t>
      </w:r>
      <w:r w:rsidRPr="00CE246F">
        <w:rPr>
          <w:rFonts w:cstheme="minorHAnsi"/>
          <w:bCs/>
          <w:sz w:val="28"/>
          <w:szCs w:val="28"/>
        </w:rPr>
        <w:t>Sesión de la Comisión</w:t>
      </w:r>
      <w:r w:rsidR="00FD09E8" w:rsidRPr="00CE246F">
        <w:rPr>
          <w:rFonts w:cstheme="minorHAnsi"/>
          <w:bCs/>
          <w:sz w:val="28"/>
          <w:szCs w:val="28"/>
        </w:rPr>
        <w:t xml:space="preserve"> </w:t>
      </w:r>
      <w:r w:rsidR="00FE7288">
        <w:rPr>
          <w:rFonts w:cstheme="minorHAnsi"/>
          <w:bCs/>
          <w:sz w:val="28"/>
          <w:szCs w:val="28"/>
        </w:rPr>
        <w:t xml:space="preserve">Edilicia </w:t>
      </w:r>
      <w:r w:rsidR="00FD09E8" w:rsidRPr="00CE246F">
        <w:rPr>
          <w:rFonts w:cstheme="minorHAnsi"/>
          <w:bCs/>
          <w:sz w:val="28"/>
          <w:szCs w:val="28"/>
        </w:rPr>
        <w:t>de</w:t>
      </w:r>
      <w:r w:rsidRPr="00CE246F">
        <w:rPr>
          <w:rFonts w:cstheme="minorHAnsi"/>
          <w:bCs/>
          <w:sz w:val="28"/>
          <w:szCs w:val="28"/>
        </w:rPr>
        <w:t xml:space="preserve"> Parques, Jardines y Ornato p</w:t>
      </w:r>
      <w:r w:rsidRPr="00CE246F">
        <w:rPr>
          <w:rFonts w:cstheme="minorHAnsi"/>
          <w:sz w:val="28"/>
          <w:szCs w:val="28"/>
        </w:rPr>
        <w:t>ara dar cumplimiento con el orden del día, en el punto número dos; tom</w:t>
      </w:r>
      <w:r w:rsidR="00980AF4" w:rsidRPr="00CE246F">
        <w:rPr>
          <w:rFonts w:cstheme="minorHAnsi"/>
          <w:sz w:val="28"/>
          <w:szCs w:val="28"/>
        </w:rPr>
        <w:t>a</w:t>
      </w:r>
      <w:r w:rsidRPr="00CE246F">
        <w:rPr>
          <w:rFonts w:cstheme="minorHAnsi"/>
          <w:sz w:val="28"/>
          <w:szCs w:val="28"/>
        </w:rPr>
        <w:t xml:space="preserve"> lista de asistencia:</w:t>
      </w:r>
    </w:p>
    <w:p w14:paraId="128FA4F2" w14:textId="77777777" w:rsidR="006127A8" w:rsidRPr="00CE246F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C. LILIANA ANTONIA GARDIEL ARANA.</w:t>
      </w:r>
    </w:p>
    <w:p w14:paraId="2BB7A611" w14:textId="77777777" w:rsidR="006127A8" w:rsidRPr="00CE246F" w:rsidRDefault="006127A8" w:rsidP="001E4FB1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 xml:space="preserve">(PRESENTE)  </w:t>
      </w:r>
      <w:r w:rsidRPr="00CE246F">
        <w:rPr>
          <w:rFonts w:cstheme="minorHAnsi"/>
          <w:b/>
          <w:sz w:val="28"/>
          <w:szCs w:val="28"/>
        </w:rPr>
        <w:tab/>
      </w:r>
    </w:p>
    <w:p w14:paraId="3F6A9EF6" w14:textId="77777777" w:rsidR="006127A8" w:rsidRPr="00CE246F" w:rsidRDefault="006127A8" w:rsidP="001E4FB1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</w:p>
    <w:p w14:paraId="78611376" w14:textId="440DCE2B" w:rsidR="006127A8" w:rsidRPr="00CE246F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LIC. JOS</w:t>
      </w:r>
      <w:r w:rsidR="007B1367">
        <w:rPr>
          <w:rFonts w:cstheme="minorHAnsi"/>
          <w:b/>
          <w:sz w:val="28"/>
          <w:szCs w:val="28"/>
        </w:rPr>
        <w:t>É</w:t>
      </w:r>
      <w:r w:rsidRPr="00CE246F">
        <w:rPr>
          <w:rFonts w:cstheme="minorHAnsi"/>
          <w:b/>
          <w:sz w:val="28"/>
          <w:szCs w:val="28"/>
        </w:rPr>
        <w:t xml:space="preserve"> ALFREDO GAVIÑO HÉRNANDEZ.</w:t>
      </w:r>
    </w:p>
    <w:p w14:paraId="3F349CBD" w14:textId="317B6C10" w:rsidR="006127A8" w:rsidRPr="00CE246F" w:rsidRDefault="006127A8" w:rsidP="001E4FB1">
      <w:pPr>
        <w:tabs>
          <w:tab w:val="center" w:pos="4419"/>
          <w:tab w:val="right" w:pos="8838"/>
        </w:tabs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(</w:t>
      </w:r>
      <w:r w:rsidR="007A386F">
        <w:rPr>
          <w:rFonts w:cstheme="minorHAnsi"/>
          <w:b/>
          <w:sz w:val="28"/>
          <w:szCs w:val="28"/>
        </w:rPr>
        <w:t>AUSENTE</w:t>
      </w:r>
      <w:r w:rsidRPr="00CE246F">
        <w:rPr>
          <w:rFonts w:cstheme="minorHAnsi"/>
          <w:b/>
          <w:sz w:val="28"/>
          <w:szCs w:val="28"/>
        </w:rPr>
        <w:t xml:space="preserve">)  </w:t>
      </w:r>
      <w:r w:rsidRPr="00CE246F">
        <w:rPr>
          <w:rFonts w:cstheme="minorHAnsi"/>
          <w:b/>
          <w:sz w:val="28"/>
          <w:szCs w:val="28"/>
        </w:rPr>
        <w:tab/>
      </w:r>
    </w:p>
    <w:p w14:paraId="606DD6B3" w14:textId="34FCCCE6" w:rsidR="006127A8" w:rsidRPr="00CE246F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9B6CDAA" w14:textId="77777777" w:rsidR="00F67D99" w:rsidRPr="00CE246F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DR. ROBERTO GERARDO ALBARRAN MAGAÑA.</w:t>
      </w:r>
    </w:p>
    <w:p w14:paraId="55D01BFF" w14:textId="09F983C4" w:rsidR="006127A8" w:rsidRPr="00CE246F" w:rsidRDefault="006127A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(</w:t>
      </w:r>
      <w:r w:rsidR="00022657">
        <w:rPr>
          <w:rFonts w:cstheme="minorHAnsi"/>
          <w:b/>
          <w:sz w:val="28"/>
          <w:szCs w:val="28"/>
        </w:rPr>
        <w:t>AUSENTE</w:t>
      </w:r>
      <w:r w:rsidRPr="00CE246F">
        <w:rPr>
          <w:rFonts w:cstheme="minorHAnsi"/>
          <w:b/>
          <w:sz w:val="28"/>
          <w:szCs w:val="28"/>
        </w:rPr>
        <w:t xml:space="preserve">)  </w:t>
      </w:r>
      <w:r w:rsidRPr="00CE246F">
        <w:rPr>
          <w:rFonts w:cstheme="minorHAnsi"/>
          <w:b/>
          <w:sz w:val="28"/>
          <w:szCs w:val="28"/>
        </w:rPr>
        <w:tab/>
      </w:r>
    </w:p>
    <w:p w14:paraId="3A2E406A" w14:textId="77777777" w:rsidR="006C486D" w:rsidRPr="00CE246F" w:rsidRDefault="006C486D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1C2DB33E" w14:textId="77777777" w:rsidR="00537E27" w:rsidRDefault="00537E27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3D0C3E37" w14:textId="592FDC92" w:rsidR="006127A8" w:rsidRDefault="00FD09E8" w:rsidP="001E4FB1">
      <w:pPr>
        <w:spacing w:after="0"/>
        <w:jc w:val="both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Y la de la voz, Fernanda Janeth Martínez Núñez</w:t>
      </w:r>
      <w:r w:rsidR="007B1367">
        <w:rPr>
          <w:rFonts w:cstheme="minorHAnsi"/>
          <w:b/>
          <w:sz w:val="28"/>
          <w:szCs w:val="28"/>
        </w:rPr>
        <w:t>, presente.</w:t>
      </w:r>
    </w:p>
    <w:p w14:paraId="5EC27B9B" w14:textId="77777777" w:rsidR="00DF475F" w:rsidRDefault="00DF475F" w:rsidP="001E4FB1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</w:p>
    <w:p w14:paraId="55365548" w14:textId="5AE4F599" w:rsidR="00981786" w:rsidRDefault="00981786" w:rsidP="001E4FB1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>Hace de su conocimiento que el Dr. Gerardo Albarrán</w:t>
      </w:r>
      <w:r w:rsidR="00940C03">
        <w:rPr>
          <w:rFonts w:cstheme="minorHAnsi"/>
          <w:sz w:val="28"/>
          <w:szCs w:val="28"/>
          <w:lang w:val="es-ES"/>
        </w:rPr>
        <w:t xml:space="preserve">, hizo llegar </w:t>
      </w:r>
      <w:r>
        <w:rPr>
          <w:rFonts w:cstheme="minorHAnsi"/>
          <w:sz w:val="28"/>
          <w:szCs w:val="28"/>
          <w:lang w:val="es-ES"/>
        </w:rPr>
        <w:t>en tiempo y forma su justificante</w:t>
      </w:r>
      <w:r w:rsidR="00537E27">
        <w:rPr>
          <w:rFonts w:cstheme="minorHAnsi"/>
          <w:sz w:val="28"/>
          <w:szCs w:val="28"/>
          <w:lang w:val="es-ES"/>
        </w:rPr>
        <w:t>,</w:t>
      </w:r>
      <w:r>
        <w:rPr>
          <w:rFonts w:cstheme="minorHAnsi"/>
          <w:sz w:val="28"/>
          <w:szCs w:val="28"/>
          <w:lang w:val="es-ES"/>
        </w:rPr>
        <w:t xml:space="preserve"> </w:t>
      </w:r>
      <w:r w:rsidR="00940C03">
        <w:rPr>
          <w:rFonts w:cstheme="minorHAnsi"/>
          <w:sz w:val="28"/>
          <w:szCs w:val="28"/>
          <w:lang w:val="es-ES"/>
        </w:rPr>
        <w:t xml:space="preserve">en un momentito me </w:t>
      </w:r>
      <w:r w:rsidR="00DF475F">
        <w:rPr>
          <w:rFonts w:cstheme="minorHAnsi"/>
          <w:sz w:val="28"/>
          <w:szCs w:val="28"/>
          <w:lang w:val="es-ES"/>
        </w:rPr>
        <w:t xml:space="preserve">lo </w:t>
      </w:r>
      <w:r w:rsidR="00537E27">
        <w:rPr>
          <w:rFonts w:cstheme="minorHAnsi"/>
          <w:sz w:val="28"/>
          <w:szCs w:val="28"/>
          <w:lang w:val="es-ES"/>
        </w:rPr>
        <w:t>van hacer</w:t>
      </w:r>
      <w:r w:rsidR="00940C03">
        <w:rPr>
          <w:rFonts w:cstheme="minorHAnsi"/>
          <w:sz w:val="28"/>
          <w:szCs w:val="28"/>
          <w:lang w:val="es-ES"/>
        </w:rPr>
        <w:t xml:space="preserve"> llegar de</w:t>
      </w:r>
      <w:r w:rsidR="00537E27">
        <w:rPr>
          <w:rFonts w:cstheme="minorHAnsi"/>
          <w:sz w:val="28"/>
          <w:szCs w:val="28"/>
          <w:lang w:val="es-ES"/>
        </w:rPr>
        <w:t>sde</w:t>
      </w:r>
      <w:r w:rsidR="00940C03">
        <w:rPr>
          <w:rFonts w:cstheme="minorHAnsi"/>
          <w:sz w:val="28"/>
          <w:szCs w:val="28"/>
          <w:lang w:val="es-ES"/>
        </w:rPr>
        <w:t xml:space="preserve"> </w:t>
      </w:r>
      <w:r w:rsidR="00537E27">
        <w:rPr>
          <w:rFonts w:cstheme="minorHAnsi"/>
          <w:sz w:val="28"/>
          <w:szCs w:val="28"/>
          <w:lang w:val="es-ES"/>
        </w:rPr>
        <w:t xml:space="preserve">mi </w:t>
      </w:r>
      <w:r w:rsidR="00940C03">
        <w:rPr>
          <w:rFonts w:cstheme="minorHAnsi"/>
          <w:sz w:val="28"/>
          <w:szCs w:val="28"/>
          <w:lang w:val="es-ES"/>
        </w:rPr>
        <w:t>oficina, y somete a votación s</w:t>
      </w:r>
      <w:r w:rsidR="00537E27">
        <w:rPr>
          <w:rFonts w:cstheme="minorHAnsi"/>
          <w:sz w:val="28"/>
          <w:szCs w:val="28"/>
          <w:lang w:val="es-ES"/>
        </w:rPr>
        <w:t>i</w:t>
      </w:r>
      <w:r w:rsidR="00940C03">
        <w:rPr>
          <w:rFonts w:cstheme="minorHAnsi"/>
          <w:sz w:val="28"/>
          <w:szCs w:val="28"/>
          <w:lang w:val="es-ES"/>
        </w:rPr>
        <w:t xml:space="preserve"> están </w:t>
      </w:r>
      <w:r w:rsidR="00537E27">
        <w:rPr>
          <w:rFonts w:cstheme="minorHAnsi"/>
          <w:sz w:val="28"/>
          <w:szCs w:val="28"/>
          <w:lang w:val="es-ES"/>
        </w:rPr>
        <w:t>a favor de la</w:t>
      </w:r>
      <w:r w:rsidR="00940C03">
        <w:rPr>
          <w:rFonts w:cstheme="minorHAnsi"/>
          <w:sz w:val="28"/>
          <w:szCs w:val="28"/>
          <w:lang w:val="es-ES"/>
        </w:rPr>
        <w:t xml:space="preserve"> justificación del Dr. </w:t>
      </w:r>
      <w:r w:rsidR="00537E27">
        <w:rPr>
          <w:rFonts w:cstheme="minorHAnsi"/>
          <w:sz w:val="28"/>
          <w:szCs w:val="28"/>
          <w:lang w:val="es-ES"/>
        </w:rPr>
        <w:t>Albarrán</w:t>
      </w:r>
      <w:r w:rsidR="00940C03">
        <w:rPr>
          <w:rFonts w:cstheme="minorHAnsi"/>
          <w:sz w:val="28"/>
          <w:szCs w:val="28"/>
          <w:lang w:val="es-ES"/>
        </w:rPr>
        <w:t xml:space="preserve">, Favor de </w:t>
      </w:r>
      <w:r w:rsidR="00537E27">
        <w:rPr>
          <w:rFonts w:cstheme="minorHAnsi"/>
          <w:sz w:val="28"/>
          <w:szCs w:val="28"/>
          <w:lang w:val="es-ES"/>
        </w:rPr>
        <w:t>levantar</w:t>
      </w:r>
      <w:r w:rsidR="00940C03">
        <w:rPr>
          <w:rFonts w:cstheme="minorHAnsi"/>
          <w:sz w:val="28"/>
          <w:szCs w:val="28"/>
          <w:lang w:val="es-ES"/>
        </w:rPr>
        <w:t xml:space="preserve"> su mano.</w:t>
      </w:r>
    </w:p>
    <w:p w14:paraId="0E86D1E9" w14:textId="77777777" w:rsidR="00940C03" w:rsidRDefault="00940C03" w:rsidP="001E4FB1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</w:p>
    <w:p w14:paraId="0C08478D" w14:textId="30A86588" w:rsidR="00940C03" w:rsidRDefault="00940C03" w:rsidP="001E4FB1">
      <w:pPr>
        <w:pStyle w:val="Sinespaciado"/>
        <w:spacing w:line="360" w:lineRule="auto"/>
        <w:jc w:val="both"/>
        <w:rPr>
          <w:rFonts w:cstheme="minorHAnsi"/>
          <w:b/>
          <w:bCs/>
          <w:sz w:val="28"/>
          <w:szCs w:val="28"/>
          <w:lang w:val="es-ES"/>
        </w:rPr>
      </w:pPr>
      <w:r w:rsidRPr="00940C03">
        <w:rPr>
          <w:rFonts w:cstheme="minorHAnsi"/>
          <w:b/>
          <w:bCs/>
          <w:sz w:val="28"/>
          <w:szCs w:val="28"/>
          <w:lang w:val="es-ES"/>
        </w:rPr>
        <w:t xml:space="preserve">APROBADO POR MAYORIA </w:t>
      </w:r>
    </w:p>
    <w:p w14:paraId="474BD2D8" w14:textId="77777777" w:rsidR="00940C03" w:rsidRPr="00940C03" w:rsidRDefault="00940C03" w:rsidP="001E4FB1">
      <w:pPr>
        <w:pStyle w:val="Sinespaciado"/>
        <w:spacing w:line="360" w:lineRule="auto"/>
        <w:jc w:val="both"/>
        <w:rPr>
          <w:rFonts w:cstheme="minorHAnsi"/>
          <w:b/>
          <w:bCs/>
          <w:sz w:val="28"/>
          <w:szCs w:val="28"/>
          <w:lang w:val="es-ES"/>
        </w:rPr>
      </w:pPr>
    </w:p>
    <w:p w14:paraId="1A7668C0" w14:textId="60B5412B" w:rsidR="007A386F" w:rsidRPr="00CE246F" w:rsidRDefault="00981786" w:rsidP="001E4FB1">
      <w:pPr>
        <w:pStyle w:val="Sinespaciado"/>
        <w:spacing w:line="360" w:lineRule="auto"/>
        <w:jc w:val="both"/>
        <w:rPr>
          <w:rFonts w:cstheme="minorHAnsi"/>
          <w:sz w:val="28"/>
          <w:szCs w:val="28"/>
          <w:lang w:val="es-ES"/>
        </w:rPr>
      </w:pPr>
      <w:r>
        <w:rPr>
          <w:rFonts w:cstheme="minorHAnsi"/>
          <w:sz w:val="28"/>
          <w:szCs w:val="28"/>
          <w:lang w:val="es-ES"/>
        </w:rPr>
        <w:t xml:space="preserve"> </w:t>
      </w:r>
      <w:r w:rsidR="007A386F" w:rsidRPr="00CE246F">
        <w:rPr>
          <w:rFonts w:cstheme="minorHAnsi"/>
          <w:sz w:val="28"/>
          <w:szCs w:val="28"/>
          <w:lang w:val="es-ES"/>
        </w:rPr>
        <w:t xml:space="preserve">Habiendo la </w:t>
      </w:r>
      <w:r w:rsidR="007A386F">
        <w:rPr>
          <w:rFonts w:cstheme="minorHAnsi"/>
          <w:b/>
          <w:bCs/>
          <w:sz w:val="28"/>
          <w:szCs w:val="28"/>
          <w:lang w:val="es-ES"/>
        </w:rPr>
        <w:t>mayoría</w:t>
      </w:r>
      <w:r w:rsidR="007A386F" w:rsidRPr="00CE246F">
        <w:rPr>
          <w:rFonts w:cstheme="minorHAnsi"/>
          <w:b/>
          <w:bCs/>
          <w:sz w:val="28"/>
          <w:szCs w:val="28"/>
          <w:lang w:val="es-ES"/>
        </w:rPr>
        <w:t>,</w:t>
      </w:r>
      <w:r w:rsidR="007A386F" w:rsidRPr="00CE246F">
        <w:rPr>
          <w:rFonts w:cstheme="minorHAnsi"/>
          <w:sz w:val="28"/>
          <w:szCs w:val="28"/>
          <w:lang w:val="es-ES"/>
        </w:rPr>
        <w:t xml:space="preserve"> declaró que existe </w:t>
      </w:r>
      <w:r w:rsidR="007A386F" w:rsidRPr="00CE246F">
        <w:rPr>
          <w:rFonts w:cstheme="minorHAnsi"/>
          <w:sz w:val="28"/>
          <w:szCs w:val="28"/>
        </w:rPr>
        <w:t xml:space="preserve">Quórum legal para </w:t>
      </w:r>
      <w:r w:rsidR="007A386F">
        <w:rPr>
          <w:rFonts w:cstheme="minorHAnsi"/>
          <w:sz w:val="28"/>
          <w:szCs w:val="28"/>
        </w:rPr>
        <w:t>S</w:t>
      </w:r>
      <w:r w:rsidR="007A386F" w:rsidRPr="00CE246F">
        <w:rPr>
          <w:rFonts w:cstheme="minorHAnsi"/>
          <w:sz w:val="28"/>
          <w:szCs w:val="28"/>
        </w:rPr>
        <w:t>esionar.</w:t>
      </w:r>
    </w:p>
    <w:p w14:paraId="3C3D65C7" w14:textId="77777777" w:rsidR="007A386F" w:rsidRDefault="007A386F" w:rsidP="001E4FB1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65EB111E" w14:textId="12F90960" w:rsidR="006127A8" w:rsidRPr="00CE246F" w:rsidRDefault="006127A8" w:rsidP="001E4FB1">
      <w:pPr>
        <w:spacing w:line="360" w:lineRule="auto"/>
        <w:jc w:val="both"/>
        <w:rPr>
          <w:rFonts w:cstheme="minorHAnsi"/>
          <w:color w:val="000000" w:themeColor="text1"/>
          <w:sz w:val="28"/>
          <w:szCs w:val="28"/>
        </w:rPr>
      </w:pPr>
      <w:r w:rsidRPr="00CE246F">
        <w:rPr>
          <w:rFonts w:cstheme="minorHAnsi"/>
          <w:color w:val="000000" w:themeColor="text1"/>
          <w:sz w:val="28"/>
          <w:szCs w:val="28"/>
        </w:rPr>
        <w:t>Continuando con la Sesión, dio lectura al orden del día:</w:t>
      </w:r>
    </w:p>
    <w:p w14:paraId="6E78D5B9" w14:textId="77777777" w:rsidR="00042BEC" w:rsidRPr="00042BEC" w:rsidRDefault="00042BEC" w:rsidP="001E4FB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bookmarkStart w:id="0" w:name="_Hlk96693314"/>
      <w:r w:rsidRPr="00042BEC">
        <w:rPr>
          <w:rFonts w:cstheme="minorHAnsi"/>
          <w:sz w:val="28"/>
          <w:szCs w:val="28"/>
        </w:rPr>
        <w:t>Bienvenida.</w:t>
      </w:r>
    </w:p>
    <w:p w14:paraId="2CAC1D8F" w14:textId="77777777" w:rsidR="00042BEC" w:rsidRPr="00042BEC" w:rsidRDefault="00042BEC" w:rsidP="001E4FB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2BEC">
        <w:rPr>
          <w:rFonts w:cstheme="minorHAnsi"/>
          <w:sz w:val="28"/>
          <w:szCs w:val="28"/>
        </w:rPr>
        <w:t>Lista de asistencia.</w:t>
      </w:r>
    </w:p>
    <w:p w14:paraId="61F6BA75" w14:textId="77777777" w:rsidR="00042BEC" w:rsidRPr="00042BEC" w:rsidRDefault="00042BEC" w:rsidP="001E4FB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2BEC">
        <w:rPr>
          <w:rFonts w:cstheme="minorHAnsi"/>
          <w:sz w:val="28"/>
          <w:szCs w:val="28"/>
        </w:rPr>
        <w:t>Verificación y declaración del quorum legal para sesionar.</w:t>
      </w:r>
    </w:p>
    <w:p w14:paraId="515C0D98" w14:textId="77777777" w:rsidR="00042BEC" w:rsidRPr="00042BEC" w:rsidRDefault="00042BEC" w:rsidP="001E4FB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2BEC">
        <w:rPr>
          <w:rFonts w:cstheme="minorHAnsi"/>
          <w:sz w:val="28"/>
          <w:szCs w:val="28"/>
        </w:rPr>
        <w:t>Lectura y aprobación del orden del día</w:t>
      </w:r>
    </w:p>
    <w:p w14:paraId="53825A0F" w14:textId="44561F8C" w:rsidR="00042BEC" w:rsidRPr="00042BEC" w:rsidRDefault="00042BEC" w:rsidP="001E4FB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2BEC">
        <w:rPr>
          <w:rFonts w:cstheme="minorHAnsi"/>
          <w:sz w:val="28"/>
          <w:szCs w:val="28"/>
        </w:rPr>
        <w:t xml:space="preserve">Información sobre </w:t>
      </w:r>
      <w:r w:rsidR="00537E27">
        <w:rPr>
          <w:rFonts w:cstheme="minorHAnsi"/>
          <w:sz w:val="28"/>
          <w:szCs w:val="28"/>
        </w:rPr>
        <w:t xml:space="preserve">los </w:t>
      </w:r>
      <w:r w:rsidRPr="00042BEC">
        <w:rPr>
          <w:rFonts w:cstheme="minorHAnsi"/>
          <w:sz w:val="28"/>
          <w:szCs w:val="28"/>
        </w:rPr>
        <w:t>temas pendientes de la Comisión</w:t>
      </w:r>
      <w:r w:rsidR="00537E27">
        <w:rPr>
          <w:rFonts w:cstheme="minorHAnsi"/>
          <w:sz w:val="28"/>
          <w:szCs w:val="28"/>
        </w:rPr>
        <w:t xml:space="preserve"> Edilicia de Parques, Jardines y Ornato.</w:t>
      </w:r>
    </w:p>
    <w:p w14:paraId="4AC5C31F" w14:textId="77777777" w:rsidR="00042BEC" w:rsidRPr="00042BEC" w:rsidRDefault="00042BEC" w:rsidP="001E4FB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cstheme="minorHAnsi"/>
          <w:sz w:val="28"/>
          <w:szCs w:val="28"/>
        </w:rPr>
      </w:pPr>
      <w:r w:rsidRPr="00042BEC">
        <w:rPr>
          <w:rFonts w:cstheme="minorHAnsi"/>
          <w:sz w:val="28"/>
          <w:szCs w:val="28"/>
        </w:rPr>
        <w:t>Asuntos generales.</w:t>
      </w:r>
    </w:p>
    <w:p w14:paraId="1FDB55A7" w14:textId="77777777" w:rsidR="00042BEC" w:rsidRPr="00025411" w:rsidRDefault="00042BEC" w:rsidP="001E4FB1">
      <w:pPr>
        <w:pStyle w:val="Sinespaciado"/>
        <w:numPr>
          <w:ilvl w:val="0"/>
          <w:numId w:val="6"/>
        </w:numPr>
        <w:spacing w:line="276" w:lineRule="auto"/>
        <w:ind w:left="360"/>
        <w:jc w:val="both"/>
        <w:rPr>
          <w:rFonts w:ascii="Poppins" w:hAnsi="Poppins" w:cs="Poppins"/>
          <w:sz w:val="36"/>
          <w:szCs w:val="36"/>
        </w:rPr>
      </w:pPr>
      <w:r w:rsidRPr="00042BEC">
        <w:rPr>
          <w:rFonts w:cstheme="minorHAnsi"/>
          <w:sz w:val="28"/>
          <w:szCs w:val="28"/>
        </w:rPr>
        <w:t>Clausura.</w:t>
      </w:r>
    </w:p>
    <w:p w14:paraId="577C9D4E" w14:textId="77777777" w:rsidR="00537E27" w:rsidRDefault="00537E27" w:rsidP="001E4FB1">
      <w:pPr>
        <w:pStyle w:val="Sinespaciado"/>
        <w:spacing w:after="160" w:line="259" w:lineRule="auto"/>
        <w:jc w:val="both"/>
        <w:rPr>
          <w:rFonts w:cstheme="minorHAnsi"/>
          <w:sz w:val="28"/>
          <w:szCs w:val="28"/>
        </w:rPr>
      </w:pPr>
    </w:p>
    <w:p w14:paraId="6AE5E1BB" w14:textId="15311B5B" w:rsidR="0078781E" w:rsidRPr="00001BAC" w:rsidRDefault="0078781E" w:rsidP="001E4FB1">
      <w:pPr>
        <w:pStyle w:val="Sinespaciado"/>
        <w:spacing w:after="160" w:line="259" w:lineRule="auto"/>
        <w:jc w:val="both"/>
        <w:rPr>
          <w:rFonts w:cstheme="minorHAnsi"/>
          <w:sz w:val="28"/>
          <w:szCs w:val="28"/>
        </w:rPr>
      </w:pPr>
      <w:r w:rsidRPr="00001BAC">
        <w:rPr>
          <w:rFonts w:cstheme="minorHAnsi"/>
          <w:sz w:val="28"/>
          <w:szCs w:val="28"/>
        </w:rPr>
        <w:t>Habi</w:t>
      </w:r>
      <w:r w:rsidRPr="00537E27">
        <w:rPr>
          <w:rFonts w:cstheme="minorHAnsi"/>
          <w:sz w:val="28"/>
          <w:szCs w:val="28"/>
        </w:rPr>
        <w:t xml:space="preserve">endo desahogado los puntos primero, segundo, tercero y en el cuarto </w:t>
      </w:r>
      <w:r w:rsidR="00537E27" w:rsidRPr="00537E27">
        <w:rPr>
          <w:rFonts w:cstheme="minorHAnsi"/>
          <w:sz w:val="28"/>
          <w:szCs w:val="28"/>
        </w:rPr>
        <w:t>punto</w:t>
      </w:r>
      <w:r w:rsidRPr="00001BAC">
        <w:rPr>
          <w:rFonts w:cstheme="minorHAnsi"/>
          <w:sz w:val="28"/>
          <w:szCs w:val="28"/>
        </w:rPr>
        <w:t>, les pregunt</w:t>
      </w:r>
      <w:r w:rsidR="00537E27">
        <w:rPr>
          <w:rFonts w:cstheme="minorHAnsi"/>
          <w:sz w:val="28"/>
          <w:szCs w:val="28"/>
        </w:rPr>
        <w:t>ó</w:t>
      </w:r>
      <w:r w:rsidRPr="00001BAC">
        <w:rPr>
          <w:rFonts w:cstheme="minorHAnsi"/>
          <w:sz w:val="28"/>
          <w:szCs w:val="28"/>
        </w:rPr>
        <w:t xml:space="preserve"> si están de acuerdo con orden de día, por lo que solicit</w:t>
      </w:r>
      <w:r w:rsidR="00001BAC">
        <w:rPr>
          <w:rFonts w:cstheme="minorHAnsi"/>
          <w:sz w:val="28"/>
          <w:szCs w:val="28"/>
        </w:rPr>
        <w:t>ó</w:t>
      </w:r>
      <w:r w:rsidRPr="00001BAC">
        <w:rPr>
          <w:rFonts w:cstheme="minorHAnsi"/>
          <w:sz w:val="28"/>
          <w:szCs w:val="28"/>
        </w:rPr>
        <w:t xml:space="preserve"> en votación, manifiesten su aprobación…</w:t>
      </w:r>
    </w:p>
    <w:p w14:paraId="1011B49A" w14:textId="77777777" w:rsidR="0078781E" w:rsidRPr="007A386F" w:rsidRDefault="0078781E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58E6C5A6" w14:textId="77777777" w:rsidR="00537E27" w:rsidRDefault="00537E27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24A408E" w14:textId="37051441" w:rsidR="0078781E" w:rsidRPr="007A386F" w:rsidRDefault="0078781E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A386F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459B3B70" w14:textId="77777777" w:rsidR="0078781E" w:rsidRPr="007A386F" w:rsidRDefault="0078781E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2A2088E2" w14:textId="39FED92D" w:rsidR="00537E27" w:rsidRPr="00537E27" w:rsidRDefault="00537E27" w:rsidP="001E4FB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bookmarkStart w:id="1" w:name="_Hlk96936590"/>
      <w:r w:rsidRPr="00537E27">
        <w:rPr>
          <w:rFonts w:cstheme="minorHAnsi"/>
          <w:sz w:val="28"/>
          <w:szCs w:val="28"/>
        </w:rPr>
        <w:t xml:space="preserve">Para dar cumplimiento al </w:t>
      </w:r>
      <w:r w:rsidRPr="00537E27">
        <w:rPr>
          <w:rFonts w:cstheme="minorHAnsi"/>
          <w:bCs/>
          <w:sz w:val="28"/>
          <w:szCs w:val="28"/>
        </w:rPr>
        <w:t>quinto punto del orden del día,</w:t>
      </w:r>
      <w:r w:rsidRPr="00537E27">
        <w:rPr>
          <w:rFonts w:cstheme="minorHAnsi"/>
          <w:b/>
          <w:sz w:val="28"/>
          <w:szCs w:val="28"/>
        </w:rPr>
        <w:t xml:space="preserve"> </w:t>
      </w:r>
      <w:r w:rsidRPr="00537E27">
        <w:rPr>
          <w:rFonts w:cstheme="minorHAnsi"/>
          <w:bCs/>
          <w:sz w:val="28"/>
          <w:szCs w:val="28"/>
        </w:rPr>
        <w:t xml:space="preserve">en </w:t>
      </w:r>
      <w:r w:rsidRPr="00537E27">
        <w:rPr>
          <w:rFonts w:cstheme="minorHAnsi"/>
          <w:sz w:val="28"/>
          <w:szCs w:val="28"/>
        </w:rPr>
        <w:t>“Información sobre temas pendientes de la Comisión.” al respecto y para hablar de lo</w:t>
      </w:r>
      <w:r>
        <w:rPr>
          <w:rFonts w:cstheme="minorHAnsi"/>
          <w:sz w:val="28"/>
          <w:szCs w:val="28"/>
        </w:rPr>
        <w:t>s</w:t>
      </w:r>
      <w:r w:rsidRPr="00537E27">
        <w:rPr>
          <w:rFonts w:cstheme="minorHAnsi"/>
          <w:sz w:val="28"/>
          <w:szCs w:val="28"/>
        </w:rPr>
        <w:t xml:space="preserve"> temas pendiente</w:t>
      </w:r>
      <w:r>
        <w:rPr>
          <w:rFonts w:cstheme="minorHAnsi"/>
          <w:sz w:val="28"/>
          <w:szCs w:val="28"/>
        </w:rPr>
        <w:t>s</w:t>
      </w:r>
      <w:r w:rsidRPr="00537E27">
        <w:rPr>
          <w:rFonts w:cstheme="minorHAnsi"/>
          <w:sz w:val="28"/>
          <w:szCs w:val="28"/>
        </w:rPr>
        <w:t>, agradezco su disponibilidad y gran apoyo a</w:t>
      </w:r>
      <w:r w:rsidR="00981315">
        <w:rPr>
          <w:rFonts w:cstheme="minorHAnsi"/>
          <w:sz w:val="28"/>
          <w:szCs w:val="28"/>
        </w:rPr>
        <w:t>l</w:t>
      </w:r>
      <w:r w:rsidRPr="00537E27">
        <w:rPr>
          <w:rFonts w:cstheme="minorHAnsi"/>
          <w:sz w:val="28"/>
          <w:szCs w:val="28"/>
        </w:rPr>
        <w:t xml:space="preserve"> </w:t>
      </w:r>
      <w:r w:rsidR="00981315">
        <w:rPr>
          <w:rFonts w:cstheme="minorHAnsi"/>
          <w:sz w:val="28"/>
          <w:szCs w:val="28"/>
        </w:rPr>
        <w:t>director</w:t>
      </w:r>
      <w:r>
        <w:rPr>
          <w:rFonts w:cstheme="minorHAnsi"/>
          <w:sz w:val="28"/>
          <w:szCs w:val="28"/>
        </w:rPr>
        <w:t xml:space="preserve"> </w:t>
      </w:r>
      <w:r w:rsidRPr="00537E27">
        <w:rPr>
          <w:rFonts w:cstheme="minorHAnsi"/>
          <w:sz w:val="28"/>
          <w:szCs w:val="28"/>
        </w:rPr>
        <w:t xml:space="preserve">Héctor Gumaro Gaviño Hernández, titular de la </w:t>
      </w:r>
      <w:r w:rsidR="00981315" w:rsidRPr="00537E27">
        <w:rPr>
          <w:rFonts w:cstheme="minorHAnsi"/>
          <w:sz w:val="28"/>
          <w:szCs w:val="28"/>
        </w:rPr>
        <w:t>Dir</w:t>
      </w:r>
      <w:r w:rsidR="00981315">
        <w:rPr>
          <w:rFonts w:cstheme="minorHAnsi"/>
          <w:sz w:val="28"/>
          <w:szCs w:val="28"/>
        </w:rPr>
        <w:t>ección</w:t>
      </w:r>
      <w:r w:rsidRPr="00537E27">
        <w:rPr>
          <w:rFonts w:cstheme="minorHAnsi"/>
          <w:sz w:val="28"/>
          <w:szCs w:val="28"/>
        </w:rPr>
        <w:t xml:space="preserve"> de Parques y Jardines, quien nos comentará sobre</w:t>
      </w:r>
      <w:r w:rsidR="00DF475F">
        <w:rPr>
          <w:rFonts w:cstheme="minorHAnsi"/>
          <w:sz w:val="28"/>
          <w:szCs w:val="28"/>
        </w:rPr>
        <w:t xml:space="preserve"> los siguientes puntos</w:t>
      </w:r>
      <w:r w:rsidRPr="00537E27">
        <w:rPr>
          <w:rFonts w:cstheme="minorHAnsi"/>
          <w:sz w:val="28"/>
          <w:szCs w:val="28"/>
        </w:rPr>
        <w:t>:</w:t>
      </w:r>
    </w:p>
    <w:p w14:paraId="3D301527" w14:textId="77777777" w:rsidR="00537E27" w:rsidRPr="00537E27" w:rsidRDefault="00537E27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78A844D8" w14:textId="6EE1C9B0" w:rsidR="00537E27" w:rsidRPr="00537E27" w:rsidRDefault="00537E27" w:rsidP="001E4FB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537E27">
        <w:rPr>
          <w:rFonts w:cstheme="minorHAnsi"/>
          <w:sz w:val="28"/>
          <w:szCs w:val="28"/>
        </w:rPr>
        <w:t>¿</w:t>
      </w:r>
      <w:r w:rsidR="00DF475F">
        <w:rPr>
          <w:rFonts w:cstheme="minorHAnsi"/>
          <w:sz w:val="28"/>
          <w:szCs w:val="28"/>
        </w:rPr>
        <w:t>S</w:t>
      </w:r>
      <w:r w:rsidRPr="00537E27">
        <w:rPr>
          <w:rFonts w:cstheme="minorHAnsi"/>
          <w:sz w:val="28"/>
          <w:szCs w:val="28"/>
        </w:rPr>
        <w:t xml:space="preserve">i </w:t>
      </w:r>
      <w:r>
        <w:rPr>
          <w:rFonts w:cstheme="minorHAnsi"/>
          <w:sz w:val="28"/>
          <w:szCs w:val="28"/>
        </w:rPr>
        <w:t>a</w:t>
      </w:r>
      <w:r w:rsidRPr="00537E27">
        <w:rPr>
          <w:rFonts w:cstheme="minorHAnsi"/>
          <w:sz w:val="28"/>
          <w:szCs w:val="28"/>
        </w:rPr>
        <w:t>ctualmente se encuentra vigente algún programa de forestación y reforestación?</w:t>
      </w:r>
    </w:p>
    <w:p w14:paraId="65C8062F" w14:textId="035FF60E" w:rsidR="00537E27" w:rsidRPr="00981315" w:rsidRDefault="00537E27" w:rsidP="001E4FB1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81315">
        <w:rPr>
          <w:rFonts w:cstheme="minorHAnsi"/>
          <w:sz w:val="28"/>
          <w:szCs w:val="28"/>
        </w:rPr>
        <w:t>Que nos comente acerca de</w:t>
      </w:r>
      <w:r w:rsidR="00981315">
        <w:rPr>
          <w:rFonts w:cstheme="minorHAnsi"/>
          <w:sz w:val="28"/>
          <w:szCs w:val="28"/>
        </w:rPr>
        <w:t>l</w:t>
      </w:r>
      <w:r w:rsidRPr="00981315">
        <w:rPr>
          <w:rFonts w:cstheme="minorHAnsi"/>
          <w:sz w:val="28"/>
          <w:szCs w:val="28"/>
        </w:rPr>
        <w:t xml:space="preserve"> </w:t>
      </w:r>
      <w:r w:rsidR="00981315">
        <w:rPr>
          <w:rFonts w:cstheme="minorHAnsi"/>
          <w:sz w:val="28"/>
          <w:szCs w:val="28"/>
        </w:rPr>
        <w:t xml:space="preserve">tema de </w:t>
      </w:r>
      <w:r w:rsidRPr="00981315">
        <w:rPr>
          <w:rFonts w:cstheme="minorHAnsi"/>
          <w:sz w:val="28"/>
          <w:szCs w:val="28"/>
        </w:rPr>
        <w:t xml:space="preserve">los tocones, saber si se encuentran </w:t>
      </w:r>
      <w:r w:rsidR="00981315" w:rsidRPr="00981315">
        <w:rPr>
          <w:rFonts w:cstheme="minorHAnsi"/>
          <w:sz w:val="28"/>
          <w:szCs w:val="28"/>
        </w:rPr>
        <w:t xml:space="preserve">ya </w:t>
      </w:r>
      <w:r w:rsidRPr="00981315">
        <w:rPr>
          <w:rFonts w:cstheme="minorHAnsi"/>
          <w:sz w:val="28"/>
          <w:szCs w:val="28"/>
        </w:rPr>
        <w:t xml:space="preserve">localizados y que acciones se </w:t>
      </w:r>
      <w:r w:rsidR="00981315" w:rsidRPr="00981315">
        <w:rPr>
          <w:rFonts w:cstheme="minorHAnsi"/>
          <w:sz w:val="28"/>
          <w:szCs w:val="28"/>
        </w:rPr>
        <w:t>han realizado para la retiración de estos</w:t>
      </w:r>
      <w:r w:rsidR="00981315">
        <w:rPr>
          <w:rFonts w:cstheme="minorHAnsi"/>
          <w:sz w:val="28"/>
          <w:szCs w:val="28"/>
        </w:rPr>
        <w:t>.</w:t>
      </w:r>
    </w:p>
    <w:p w14:paraId="17331BA0" w14:textId="77777777" w:rsidR="00981315" w:rsidRDefault="00981315" w:rsidP="001E4F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5A21430" w14:textId="1D5D2AB3" w:rsidR="00537E27" w:rsidRPr="00537E27" w:rsidRDefault="00537E27" w:rsidP="001E4F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7E27">
        <w:rPr>
          <w:rFonts w:cstheme="minorHAnsi"/>
          <w:sz w:val="28"/>
          <w:szCs w:val="28"/>
        </w:rPr>
        <w:t>Para ceder el uso de la voz a Héctor Gumaro Gaviño Hernández, solicit</w:t>
      </w:r>
      <w:r w:rsidR="00B872D5">
        <w:rPr>
          <w:rFonts w:cstheme="minorHAnsi"/>
          <w:sz w:val="28"/>
          <w:szCs w:val="28"/>
        </w:rPr>
        <w:t>a</w:t>
      </w:r>
      <w:r w:rsidRPr="00537E27">
        <w:rPr>
          <w:rFonts w:cstheme="minorHAnsi"/>
          <w:sz w:val="28"/>
          <w:szCs w:val="28"/>
        </w:rPr>
        <w:t xml:space="preserve"> a ustedes </w:t>
      </w:r>
      <w:r w:rsidR="00981315">
        <w:rPr>
          <w:rFonts w:cstheme="minorHAnsi"/>
          <w:sz w:val="28"/>
          <w:szCs w:val="28"/>
        </w:rPr>
        <w:t>la a</w:t>
      </w:r>
      <w:r w:rsidRPr="00537E27">
        <w:rPr>
          <w:rFonts w:cstheme="minorHAnsi"/>
          <w:sz w:val="28"/>
          <w:szCs w:val="28"/>
        </w:rPr>
        <w:t>probación</w:t>
      </w:r>
      <w:r w:rsidR="00981315">
        <w:rPr>
          <w:rFonts w:cstheme="minorHAnsi"/>
          <w:sz w:val="28"/>
          <w:szCs w:val="28"/>
        </w:rPr>
        <w:t>… y manifiesten.</w:t>
      </w:r>
    </w:p>
    <w:p w14:paraId="75ED4A7A" w14:textId="77777777" w:rsidR="00537E27" w:rsidRPr="00537E27" w:rsidRDefault="00537E27" w:rsidP="001E4F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B4F30BE" w14:textId="77777777" w:rsidR="00537E27" w:rsidRPr="00537E27" w:rsidRDefault="00537E27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37E27">
        <w:rPr>
          <w:rFonts w:asciiTheme="minorHAnsi" w:hAnsiTheme="minorHAnsi" w:cstheme="minorHAnsi"/>
          <w:b/>
          <w:bCs/>
          <w:sz w:val="28"/>
          <w:szCs w:val="28"/>
        </w:rPr>
        <w:t>APROBADO POR MAYORIA</w:t>
      </w:r>
    </w:p>
    <w:p w14:paraId="180DBDC5" w14:textId="77777777" w:rsidR="00537E27" w:rsidRPr="00537E27" w:rsidRDefault="00537E27" w:rsidP="001E4FB1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235F2C0" w14:textId="68460437" w:rsidR="00537E27" w:rsidRPr="00537E27" w:rsidRDefault="00537E27" w:rsidP="001E4FB1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537E27">
        <w:rPr>
          <w:rFonts w:cstheme="minorHAnsi"/>
          <w:sz w:val="28"/>
          <w:szCs w:val="28"/>
        </w:rPr>
        <w:t>A continuación, ced</w:t>
      </w:r>
      <w:r w:rsidR="00981315">
        <w:rPr>
          <w:rFonts w:cstheme="minorHAnsi"/>
          <w:sz w:val="28"/>
          <w:szCs w:val="28"/>
        </w:rPr>
        <w:t xml:space="preserve">e </w:t>
      </w:r>
      <w:r w:rsidRPr="00537E27">
        <w:rPr>
          <w:rFonts w:cstheme="minorHAnsi"/>
          <w:sz w:val="28"/>
          <w:szCs w:val="28"/>
        </w:rPr>
        <w:t>uso de la voz</w:t>
      </w:r>
      <w:r w:rsidR="00981315">
        <w:rPr>
          <w:rFonts w:cstheme="minorHAnsi"/>
          <w:sz w:val="28"/>
          <w:szCs w:val="28"/>
        </w:rPr>
        <w:t xml:space="preserve"> al director.</w:t>
      </w:r>
    </w:p>
    <w:p w14:paraId="77077413" w14:textId="53B22C9F" w:rsidR="0078781E" w:rsidRDefault="0078781E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9950153" w14:textId="77777777" w:rsidR="00BC6D23" w:rsidRDefault="00537E27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uso </w:t>
      </w:r>
      <w:r w:rsidRPr="00981315">
        <w:rPr>
          <w:rFonts w:asciiTheme="minorHAnsi" w:hAnsiTheme="minorHAnsi" w:cstheme="minorHAnsi"/>
          <w:sz w:val="28"/>
          <w:szCs w:val="28"/>
        </w:rPr>
        <w:t>de la voz, Héctor Gumaro Gaviño Hernández,</w:t>
      </w:r>
      <w:r w:rsidR="00981315" w:rsidRPr="00981315">
        <w:rPr>
          <w:rFonts w:asciiTheme="minorHAnsi" w:hAnsiTheme="minorHAnsi" w:cstheme="minorHAnsi"/>
          <w:sz w:val="28"/>
          <w:szCs w:val="28"/>
        </w:rPr>
        <w:t xml:space="preserve"> buenos días a todos</w:t>
      </w:r>
      <w:r w:rsidR="00981315">
        <w:rPr>
          <w:rFonts w:asciiTheme="minorHAnsi" w:hAnsiTheme="minorHAnsi" w:cstheme="minorHAnsi"/>
          <w:sz w:val="28"/>
          <w:szCs w:val="28"/>
        </w:rPr>
        <w:t xml:space="preserve"> los compañeros que se encuentran aquí presentes </w:t>
      </w:r>
      <w:r w:rsidR="00981315" w:rsidRPr="00981315">
        <w:rPr>
          <w:rFonts w:asciiTheme="minorHAnsi" w:hAnsiTheme="minorHAnsi" w:cstheme="minorHAnsi"/>
          <w:sz w:val="28"/>
          <w:szCs w:val="28"/>
        </w:rPr>
        <w:t xml:space="preserve">respecto a la pregunta que me </w:t>
      </w:r>
      <w:r w:rsidR="00981315">
        <w:rPr>
          <w:rFonts w:asciiTheme="minorHAnsi" w:hAnsiTheme="minorHAnsi" w:cstheme="minorHAnsi"/>
          <w:sz w:val="28"/>
          <w:szCs w:val="28"/>
        </w:rPr>
        <w:t>esta haciendo</w:t>
      </w:r>
      <w:r w:rsidR="00981315" w:rsidRPr="00981315">
        <w:rPr>
          <w:rFonts w:asciiTheme="minorHAnsi" w:hAnsiTheme="minorHAnsi" w:cstheme="minorHAnsi"/>
          <w:sz w:val="28"/>
          <w:szCs w:val="28"/>
        </w:rPr>
        <w:t xml:space="preserve"> </w:t>
      </w:r>
      <w:r w:rsidR="00981315">
        <w:rPr>
          <w:rFonts w:asciiTheme="minorHAnsi" w:hAnsiTheme="minorHAnsi" w:cstheme="minorHAnsi"/>
          <w:sz w:val="28"/>
          <w:szCs w:val="28"/>
        </w:rPr>
        <w:t>¿</w:t>
      </w:r>
      <w:r w:rsidR="00981315" w:rsidRPr="00981315">
        <w:rPr>
          <w:rFonts w:asciiTheme="minorHAnsi" w:hAnsiTheme="minorHAnsi" w:cstheme="minorHAnsi"/>
          <w:sz w:val="28"/>
          <w:szCs w:val="28"/>
        </w:rPr>
        <w:t>si actualmente se</w:t>
      </w:r>
      <w:bookmarkEnd w:id="1"/>
      <w:r w:rsidR="00981315" w:rsidRPr="00981315">
        <w:rPr>
          <w:rFonts w:asciiTheme="minorHAnsi" w:hAnsiTheme="minorHAnsi" w:cstheme="minorHAnsi"/>
          <w:sz w:val="28"/>
          <w:szCs w:val="28"/>
        </w:rPr>
        <w:t xml:space="preserve"> encuentra vigente </w:t>
      </w:r>
      <w:r w:rsidR="0062486C">
        <w:rPr>
          <w:rFonts w:asciiTheme="minorHAnsi" w:hAnsiTheme="minorHAnsi" w:cstheme="minorHAnsi"/>
          <w:sz w:val="28"/>
          <w:szCs w:val="28"/>
        </w:rPr>
        <w:t>el</w:t>
      </w:r>
      <w:r w:rsidR="00981315" w:rsidRPr="00981315">
        <w:rPr>
          <w:rFonts w:asciiTheme="minorHAnsi" w:hAnsiTheme="minorHAnsi" w:cstheme="minorHAnsi"/>
          <w:sz w:val="28"/>
          <w:szCs w:val="28"/>
        </w:rPr>
        <w:t xml:space="preserve"> programa de reforestación</w:t>
      </w:r>
      <w:r w:rsidR="0062486C">
        <w:rPr>
          <w:rFonts w:asciiTheme="minorHAnsi" w:hAnsiTheme="minorHAnsi" w:cstheme="minorHAnsi"/>
          <w:sz w:val="28"/>
          <w:szCs w:val="28"/>
        </w:rPr>
        <w:t>? La Dirección de Parques y Jardines lleva a cabo un programa denominado “Operativo de Reforestación” el objetivo de este programa es reforestar espacios verdes, parques</w:t>
      </w:r>
      <w:r w:rsidR="00FB6915">
        <w:rPr>
          <w:rFonts w:asciiTheme="minorHAnsi" w:hAnsiTheme="minorHAnsi" w:cstheme="minorHAnsi"/>
          <w:sz w:val="28"/>
          <w:szCs w:val="28"/>
        </w:rPr>
        <w:t>,</w:t>
      </w:r>
      <w:r w:rsidR="0062486C">
        <w:rPr>
          <w:rFonts w:asciiTheme="minorHAnsi" w:hAnsiTheme="minorHAnsi" w:cstheme="minorHAnsi"/>
          <w:sz w:val="28"/>
          <w:szCs w:val="28"/>
        </w:rPr>
        <w:t xml:space="preserve"> jardines, espacios públicos </w:t>
      </w:r>
      <w:r w:rsidR="00FB6915">
        <w:rPr>
          <w:rFonts w:asciiTheme="minorHAnsi" w:hAnsiTheme="minorHAnsi" w:cstheme="minorHAnsi"/>
          <w:sz w:val="28"/>
          <w:szCs w:val="28"/>
        </w:rPr>
        <w:t xml:space="preserve">de las colonias </w:t>
      </w:r>
      <w:r w:rsidR="0062486C">
        <w:rPr>
          <w:rFonts w:asciiTheme="minorHAnsi" w:hAnsiTheme="minorHAnsi" w:cstheme="minorHAnsi"/>
          <w:sz w:val="28"/>
          <w:szCs w:val="28"/>
        </w:rPr>
        <w:t xml:space="preserve">con falta de arbolado </w:t>
      </w:r>
      <w:r w:rsidR="00FB6915">
        <w:rPr>
          <w:rFonts w:asciiTheme="minorHAnsi" w:hAnsiTheme="minorHAnsi" w:cstheme="minorHAnsi"/>
          <w:sz w:val="28"/>
          <w:szCs w:val="28"/>
        </w:rPr>
        <w:t>o que se encuentran en zonas de alta fragilidad en el Municipio, con estas acciones se permite incrementar el arbolado en esta municipalidad, se invita a la ciudadanía para participar en las reforestaciones proporcionándoles arbolado para colocarlo en donde hace falta alguno, para plantarlos en su domicilio, también se hace</w:t>
      </w:r>
      <w:r w:rsidR="00BC6D23">
        <w:rPr>
          <w:rFonts w:asciiTheme="minorHAnsi" w:hAnsiTheme="minorHAnsi" w:cstheme="minorHAnsi"/>
          <w:sz w:val="28"/>
          <w:szCs w:val="28"/>
        </w:rPr>
        <w:t xml:space="preserve"> </w:t>
      </w:r>
      <w:r w:rsidR="00FB6915">
        <w:rPr>
          <w:rFonts w:asciiTheme="minorHAnsi" w:hAnsiTheme="minorHAnsi" w:cstheme="minorHAnsi"/>
          <w:sz w:val="28"/>
          <w:szCs w:val="28"/>
        </w:rPr>
        <w:t xml:space="preserve">entrega </w:t>
      </w:r>
    </w:p>
    <w:p w14:paraId="27ABD5B6" w14:textId="77777777" w:rsidR="00BC6D23" w:rsidRDefault="00BC6D23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48DD8548" w14:textId="552FE436" w:rsidR="0078781E" w:rsidRPr="00981315" w:rsidRDefault="00FB6915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de arbolitos </w:t>
      </w:r>
      <w:r w:rsidR="004C7DF9">
        <w:rPr>
          <w:rFonts w:asciiTheme="minorHAnsi" w:hAnsiTheme="minorHAnsi" w:cstheme="minorHAnsi"/>
          <w:sz w:val="28"/>
          <w:szCs w:val="28"/>
        </w:rPr>
        <w:t xml:space="preserve">en </w:t>
      </w:r>
      <w:r>
        <w:rPr>
          <w:rFonts w:asciiTheme="minorHAnsi" w:hAnsiTheme="minorHAnsi" w:cstheme="minorHAnsi"/>
          <w:sz w:val="28"/>
          <w:szCs w:val="28"/>
        </w:rPr>
        <w:t xml:space="preserve">las escuelas para con ello inculcar a los niños el gran valor que tiene la naturaleza, cuidarla, respetarla y para que juntos contribuyamos </w:t>
      </w:r>
      <w:r w:rsidR="0034270C">
        <w:rPr>
          <w:rFonts w:asciiTheme="minorHAnsi" w:hAnsiTheme="minorHAnsi" w:cstheme="minorHAnsi"/>
          <w:sz w:val="28"/>
          <w:szCs w:val="28"/>
        </w:rPr>
        <w:t xml:space="preserve">para lograr un </w:t>
      </w:r>
      <w:r w:rsidR="00EC53F4">
        <w:rPr>
          <w:rFonts w:asciiTheme="minorHAnsi" w:hAnsiTheme="minorHAnsi" w:cstheme="minorHAnsi"/>
          <w:sz w:val="28"/>
          <w:szCs w:val="28"/>
        </w:rPr>
        <w:t>M</w:t>
      </w:r>
      <w:r w:rsidR="0034270C">
        <w:rPr>
          <w:rFonts w:asciiTheme="minorHAnsi" w:hAnsiTheme="minorHAnsi" w:cstheme="minorHAnsi"/>
          <w:sz w:val="28"/>
          <w:szCs w:val="28"/>
        </w:rPr>
        <w:t>unicipio con más y mejores espacios verdes.</w:t>
      </w:r>
    </w:p>
    <w:p w14:paraId="25A40573" w14:textId="02E4D09D" w:rsidR="00981315" w:rsidRDefault="00981315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cstheme="minorHAnsi"/>
          <w:sz w:val="28"/>
          <w:szCs w:val="28"/>
        </w:rPr>
      </w:pPr>
    </w:p>
    <w:p w14:paraId="6F4F795D" w14:textId="2DDE7D0E" w:rsidR="006C6A48" w:rsidRPr="007A386F" w:rsidRDefault="0034270C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 respecto al tema de los tocones, esta dirección de Parques y Jardines no realiza retiro de tocones</w:t>
      </w:r>
      <w:r w:rsidR="00EC53F4">
        <w:rPr>
          <w:rFonts w:asciiTheme="minorHAnsi" w:hAnsiTheme="minorHAnsi" w:cstheme="minorHAnsi"/>
          <w:sz w:val="28"/>
          <w:szCs w:val="28"/>
        </w:rPr>
        <w:t xml:space="preserve"> o</w:t>
      </w:r>
      <w:r>
        <w:rPr>
          <w:rFonts w:asciiTheme="minorHAnsi" w:hAnsiTheme="minorHAnsi" w:cstheme="minorHAnsi"/>
          <w:sz w:val="28"/>
          <w:szCs w:val="28"/>
        </w:rPr>
        <w:t xml:space="preserve"> raíces, </w:t>
      </w:r>
      <w:r w:rsidR="00EC53F4">
        <w:rPr>
          <w:rFonts w:asciiTheme="minorHAnsi" w:hAnsiTheme="minorHAnsi" w:cstheme="minorHAnsi"/>
          <w:sz w:val="28"/>
          <w:szCs w:val="28"/>
        </w:rPr>
        <w:t xml:space="preserve">porque no </w:t>
      </w:r>
      <w:r>
        <w:rPr>
          <w:rFonts w:asciiTheme="minorHAnsi" w:hAnsiTheme="minorHAnsi" w:cstheme="minorHAnsi"/>
          <w:sz w:val="28"/>
          <w:szCs w:val="28"/>
        </w:rPr>
        <w:t>conta</w:t>
      </w:r>
      <w:r w:rsidR="00EC53F4">
        <w:rPr>
          <w:rFonts w:asciiTheme="minorHAnsi" w:hAnsiTheme="minorHAnsi" w:cstheme="minorHAnsi"/>
          <w:sz w:val="28"/>
          <w:szCs w:val="28"/>
        </w:rPr>
        <w:t>mos</w:t>
      </w:r>
      <w:r>
        <w:rPr>
          <w:rFonts w:asciiTheme="minorHAnsi" w:hAnsiTheme="minorHAnsi" w:cstheme="minorHAnsi"/>
          <w:sz w:val="28"/>
          <w:szCs w:val="28"/>
        </w:rPr>
        <w:t xml:space="preserve"> con la maquina</w:t>
      </w:r>
      <w:r w:rsidR="006C6A48">
        <w:rPr>
          <w:rFonts w:asciiTheme="minorHAnsi" w:hAnsiTheme="minorHAnsi" w:cstheme="minorHAnsi"/>
          <w:sz w:val="28"/>
          <w:szCs w:val="28"/>
        </w:rPr>
        <w:t xml:space="preserve"> o </w:t>
      </w:r>
      <w:r w:rsidR="004C7DF9">
        <w:rPr>
          <w:rFonts w:asciiTheme="minorHAnsi" w:hAnsiTheme="minorHAnsi" w:cstheme="minorHAnsi"/>
          <w:sz w:val="28"/>
          <w:szCs w:val="28"/>
        </w:rPr>
        <w:t xml:space="preserve">con </w:t>
      </w:r>
      <w:r w:rsidR="006C6A48">
        <w:rPr>
          <w:rFonts w:asciiTheme="minorHAnsi" w:hAnsiTheme="minorHAnsi" w:cstheme="minorHAnsi"/>
          <w:sz w:val="28"/>
          <w:szCs w:val="28"/>
        </w:rPr>
        <w:t>la herramienta</w:t>
      </w:r>
      <w:r>
        <w:rPr>
          <w:rFonts w:asciiTheme="minorHAnsi" w:hAnsiTheme="minorHAnsi" w:cstheme="minorHAnsi"/>
          <w:sz w:val="28"/>
          <w:szCs w:val="28"/>
        </w:rPr>
        <w:t xml:space="preserve"> necesaria </w:t>
      </w:r>
      <w:r w:rsidR="006C6A48">
        <w:rPr>
          <w:rFonts w:asciiTheme="minorHAnsi" w:hAnsiTheme="minorHAnsi" w:cstheme="minorHAnsi"/>
          <w:sz w:val="28"/>
          <w:szCs w:val="28"/>
        </w:rPr>
        <w:t xml:space="preserve">y pues como tal no tenemos como exacto la ubicación pues de donde se encuentran </w:t>
      </w:r>
      <w:r>
        <w:rPr>
          <w:rFonts w:asciiTheme="minorHAnsi" w:hAnsiTheme="minorHAnsi" w:cstheme="minorHAnsi"/>
          <w:sz w:val="28"/>
          <w:szCs w:val="28"/>
        </w:rPr>
        <w:t>los tocones,</w:t>
      </w:r>
      <w:r w:rsidR="006C6A48">
        <w:rPr>
          <w:rFonts w:asciiTheme="minorHAnsi" w:hAnsiTheme="minorHAnsi" w:cstheme="minorHAnsi"/>
          <w:sz w:val="28"/>
          <w:szCs w:val="28"/>
        </w:rPr>
        <w:t xml:space="preserve"> cabe mencionar que </w:t>
      </w:r>
      <w:r w:rsidR="00BC6D23">
        <w:rPr>
          <w:rFonts w:asciiTheme="minorHAnsi" w:hAnsiTheme="minorHAnsi" w:cstheme="minorHAnsi"/>
          <w:sz w:val="28"/>
          <w:szCs w:val="28"/>
        </w:rPr>
        <w:t>la maquinaria</w:t>
      </w:r>
      <w:r w:rsidR="006C6A48">
        <w:rPr>
          <w:rFonts w:asciiTheme="minorHAnsi" w:hAnsiTheme="minorHAnsi" w:cstheme="minorHAnsi"/>
          <w:sz w:val="28"/>
          <w:szCs w:val="28"/>
        </w:rPr>
        <w:t xml:space="preserve">, la renta de la maquinaria </w:t>
      </w:r>
      <w:r w:rsidR="00BC6D23">
        <w:rPr>
          <w:rFonts w:asciiTheme="minorHAnsi" w:hAnsiTheme="minorHAnsi" w:cstheme="minorHAnsi"/>
          <w:sz w:val="28"/>
          <w:szCs w:val="28"/>
        </w:rPr>
        <w:t>son como</w:t>
      </w:r>
      <w:r w:rsidR="006C6A48">
        <w:rPr>
          <w:rFonts w:asciiTheme="minorHAnsi" w:hAnsiTheme="minorHAnsi" w:cstheme="minorHAnsi"/>
          <w:sz w:val="28"/>
          <w:szCs w:val="28"/>
        </w:rPr>
        <w:t xml:space="preserve"> $3,000 (tres mil pesos)</w:t>
      </w:r>
      <w:r w:rsidR="004C7DF9">
        <w:rPr>
          <w:rFonts w:asciiTheme="minorHAnsi" w:hAnsiTheme="minorHAnsi" w:cstheme="minorHAnsi"/>
          <w:sz w:val="28"/>
          <w:szCs w:val="28"/>
        </w:rPr>
        <w:t xml:space="preserve"> como</w:t>
      </w:r>
      <w:r w:rsidR="006C6A48">
        <w:rPr>
          <w:rFonts w:asciiTheme="minorHAnsi" w:hAnsiTheme="minorHAnsi" w:cstheme="minorHAnsi"/>
          <w:sz w:val="28"/>
          <w:szCs w:val="28"/>
        </w:rPr>
        <w:t xml:space="preserve"> por 6 horas de trabajo y</w:t>
      </w:r>
      <w:r w:rsidR="00485B37">
        <w:rPr>
          <w:rFonts w:asciiTheme="minorHAnsi" w:hAnsiTheme="minorHAnsi" w:cstheme="minorHAnsi"/>
          <w:sz w:val="28"/>
          <w:szCs w:val="28"/>
        </w:rPr>
        <w:t xml:space="preserve"> pues</w:t>
      </w:r>
      <w:r w:rsidR="006C6A48">
        <w:rPr>
          <w:rFonts w:asciiTheme="minorHAnsi" w:hAnsiTheme="minorHAnsi" w:cstheme="minorHAnsi"/>
          <w:sz w:val="28"/>
          <w:szCs w:val="28"/>
        </w:rPr>
        <w:t xml:space="preserve"> es lo que </w:t>
      </w:r>
      <w:r w:rsidR="004C7DF9">
        <w:rPr>
          <w:rFonts w:asciiTheme="minorHAnsi" w:hAnsiTheme="minorHAnsi" w:cstheme="minorHAnsi"/>
          <w:sz w:val="28"/>
          <w:szCs w:val="28"/>
        </w:rPr>
        <w:t xml:space="preserve">puedo </w:t>
      </w:r>
      <w:r w:rsidR="006C6A48">
        <w:rPr>
          <w:rFonts w:asciiTheme="minorHAnsi" w:hAnsiTheme="minorHAnsi" w:cstheme="minorHAnsi"/>
          <w:sz w:val="28"/>
          <w:szCs w:val="28"/>
        </w:rPr>
        <w:t>aportar</w:t>
      </w:r>
      <w:r w:rsidR="004C7DF9">
        <w:rPr>
          <w:rFonts w:asciiTheme="minorHAnsi" w:hAnsiTheme="minorHAnsi" w:cstheme="minorHAnsi"/>
          <w:sz w:val="28"/>
          <w:szCs w:val="28"/>
        </w:rPr>
        <w:t>,</w:t>
      </w:r>
      <w:r w:rsidR="006C6A48">
        <w:rPr>
          <w:rFonts w:asciiTheme="minorHAnsi" w:hAnsiTheme="minorHAnsi" w:cstheme="minorHAnsi"/>
          <w:sz w:val="28"/>
          <w:szCs w:val="28"/>
        </w:rPr>
        <w:t xml:space="preserve"> </w:t>
      </w:r>
      <w:r w:rsidR="00BC6D23">
        <w:rPr>
          <w:rFonts w:asciiTheme="minorHAnsi" w:hAnsiTheme="minorHAnsi" w:cstheme="minorHAnsi"/>
          <w:sz w:val="28"/>
          <w:szCs w:val="28"/>
        </w:rPr>
        <w:t xml:space="preserve">no tenemos </w:t>
      </w:r>
      <w:r w:rsidR="004C7DF9">
        <w:rPr>
          <w:rFonts w:asciiTheme="minorHAnsi" w:hAnsiTheme="minorHAnsi" w:cstheme="minorHAnsi"/>
          <w:sz w:val="28"/>
          <w:szCs w:val="28"/>
        </w:rPr>
        <w:t>como la ubicación</w:t>
      </w:r>
      <w:r w:rsidR="00BC6D23">
        <w:rPr>
          <w:rFonts w:asciiTheme="minorHAnsi" w:hAnsiTheme="minorHAnsi" w:cstheme="minorHAnsi"/>
          <w:sz w:val="28"/>
          <w:szCs w:val="28"/>
        </w:rPr>
        <w:t xml:space="preserve"> </w:t>
      </w:r>
      <w:r w:rsidR="001E2660">
        <w:rPr>
          <w:rFonts w:asciiTheme="minorHAnsi" w:hAnsiTheme="minorHAnsi" w:cstheme="minorHAnsi"/>
          <w:sz w:val="28"/>
          <w:szCs w:val="28"/>
        </w:rPr>
        <w:t xml:space="preserve">pues </w:t>
      </w:r>
      <w:r w:rsidR="004C7DF9">
        <w:rPr>
          <w:rFonts w:asciiTheme="minorHAnsi" w:hAnsiTheme="minorHAnsi" w:cstheme="minorHAnsi"/>
          <w:sz w:val="28"/>
          <w:szCs w:val="28"/>
        </w:rPr>
        <w:t xml:space="preserve">de </w:t>
      </w:r>
      <w:r w:rsidR="006C6A48">
        <w:rPr>
          <w:rFonts w:asciiTheme="minorHAnsi" w:hAnsiTheme="minorHAnsi" w:cstheme="minorHAnsi"/>
          <w:sz w:val="28"/>
          <w:szCs w:val="28"/>
        </w:rPr>
        <w:t>los tocones.</w:t>
      </w:r>
    </w:p>
    <w:p w14:paraId="1351A45F" w14:textId="77777777" w:rsidR="006C6A48" w:rsidRDefault="006C6A48" w:rsidP="001E4FB1">
      <w:pPr>
        <w:pStyle w:val="Textoindependiente"/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39C13340" w14:textId="3189DE39" w:rsidR="00EC53F4" w:rsidRPr="00EC53F4" w:rsidRDefault="00EC53F4" w:rsidP="001E4FB1">
      <w:pPr>
        <w:jc w:val="both"/>
        <w:rPr>
          <w:rFonts w:cstheme="minorHAnsi"/>
          <w:sz w:val="28"/>
          <w:szCs w:val="28"/>
        </w:rPr>
      </w:pPr>
      <w:r w:rsidRPr="00EC53F4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EC53F4">
        <w:rPr>
          <w:rFonts w:cstheme="minorHAnsi"/>
          <w:sz w:val="28"/>
          <w:szCs w:val="28"/>
        </w:rPr>
        <w:t xml:space="preserve">Fernanda Janeth Martínez Núñez. </w:t>
      </w:r>
      <w:r>
        <w:rPr>
          <w:rFonts w:cstheme="minorHAnsi"/>
          <w:sz w:val="28"/>
          <w:szCs w:val="28"/>
        </w:rPr>
        <w:t>–</w:t>
      </w:r>
      <w:r w:rsidR="004C7DF9">
        <w:rPr>
          <w:rFonts w:cstheme="minorHAnsi"/>
          <w:sz w:val="28"/>
          <w:szCs w:val="28"/>
        </w:rPr>
        <w:t xml:space="preserve"> muchas gracias director,</w:t>
      </w:r>
      <w:r>
        <w:rPr>
          <w:rFonts w:cstheme="minorHAnsi"/>
          <w:sz w:val="28"/>
          <w:szCs w:val="28"/>
        </w:rPr>
        <w:t xml:space="preserve"> </w:t>
      </w:r>
      <w:r w:rsidR="001E2660">
        <w:rPr>
          <w:rFonts w:cstheme="minorHAnsi"/>
          <w:sz w:val="28"/>
          <w:szCs w:val="28"/>
        </w:rPr>
        <w:t>¿</w:t>
      </w:r>
      <w:r w:rsidR="004C7DF9">
        <w:rPr>
          <w:rFonts w:cstheme="minorHAnsi"/>
          <w:sz w:val="28"/>
          <w:szCs w:val="28"/>
        </w:rPr>
        <w:t>a</w:t>
      </w:r>
      <w:r w:rsidR="006C6A48">
        <w:rPr>
          <w:rFonts w:cstheme="minorHAnsi"/>
          <w:sz w:val="28"/>
          <w:szCs w:val="28"/>
        </w:rPr>
        <w:t xml:space="preserve"> alguie</w:t>
      </w:r>
      <w:r w:rsidR="004C7DF9">
        <w:rPr>
          <w:rFonts w:cstheme="minorHAnsi"/>
          <w:sz w:val="28"/>
          <w:szCs w:val="28"/>
        </w:rPr>
        <w:t xml:space="preserve">n </w:t>
      </w:r>
      <w:r w:rsidR="006C6A48">
        <w:rPr>
          <w:rFonts w:cstheme="minorHAnsi"/>
          <w:sz w:val="28"/>
          <w:szCs w:val="28"/>
        </w:rPr>
        <w:t xml:space="preserve">le gustaría agregar </w:t>
      </w:r>
      <w:r w:rsidR="004C7DF9">
        <w:rPr>
          <w:rFonts w:cstheme="minorHAnsi"/>
          <w:sz w:val="28"/>
          <w:szCs w:val="28"/>
        </w:rPr>
        <w:t xml:space="preserve">algo </w:t>
      </w:r>
      <w:r w:rsidR="001E2660">
        <w:rPr>
          <w:rFonts w:cstheme="minorHAnsi"/>
          <w:sz w:val="28"/>
          <w:szCs w:val="28"/>
        </w:rPr>
        <w:t>más?</w:t>
      </w:r>
    </w:p>
    <w:p w14:paraId="7AE9B1C2" w14:textId="0174CDE3" w:rsidR="00EC53F4" w:rsidRDefault="004C7DF9" w:rsidP="001E4FB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 uso </w:t>
      </w:r>
      <w:r w:rsidRPr="00981315">
        <w:rPr>
          <w:rFonts w:cstheme="minorHAnsi"/>
          <w:sz w:val="28"/>
          <w:szCs w:val="28"/>
        </w:rPr>
        <w:t xml:space="preserve">de la voz, </w:t>
      </w:r>
      <w:r>
        <w:rPr>
          <w:rFonts w:cstheme="minorHAnsi"/>
          <w:sz w:val="28"/>
          <w:szCs w:val="28"/>
        </w:rPr>
        <w:t>el regidor Alfredo</w:t>
      </w:r>
      <w:r w:rsidRPr="00981315">
        <w:rPr>
          <w:rFonts w:cstheme="minorHAnsi"/>
          <w:sz w:val="28"/>
          <w:szCs w:val="28"/>
        </w:rPr>
        <w:t xml:space="preserve"> Gaviño Hernández, </w:t>
      </w:r>
      <w:r w:rsidR="001E2660">
        <w:rPr>
          <w:rFonts w:cstheme="minorHAnsi"/>
          <w:sz w:val="28"/>
          <w:szCs w:val="28"/>
        </w:rPr>
        <w:t xml:space="preserve">nada más comentarle </w:t>
      </w:r>
      <w:r>
        <w:rPr>
          <w:rFonts w:cstheme="minorHAnsi"/>
          <w:sz w:val="28"/>
          <w:szCs w:val="28"/>
        </w:rPr>
        <w:t>la iniciativa para la compra de la destoconadora</w:t>
      </w:r>
      <w:r w:rsidR="00DF475F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DF475F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e ha estado descononando aquí en niños héroes se hizo una gestión con una empresa les </w:t>
      </w:r>
      <w:r w:rsidR="001E2660">
        <w:rPr>
          <w:rFonts w:cstheme="minorHAnsi"/>
          <w:sz w:val="28"/>
          <w:szCs w:val="28"/>
        </w:rPr>
        <w:t>inter</w:t>
      </w:r>
      <w:r>
        <w:rPr>
          <w:rFonts w:cstheme="minorHAnsi"/>
          <w:sz w:val="28"/>
          <w:szCs w:val="28"/>
        </w:rPr>
        <w:t xml:space="preserve">cambiamos servicios, </w:t>
      </w:r>
      <w:r w:rsidR="001E2660">
        <w:rPr>
          <w:rFonts w:cstheme="minorHAnsi"/>
          <w:sz w:val="28"/>
          <w:szCs w:val="28"/>
        </w:rPr>
        <w:t xml:space="preserve">nos </w:t>
      </w:r>
      <w:r>
        <w:rPr>
          <w:rFonts w:cstheme="minorHAnsi"/>
          <w:sz w:val="28"/>
          <w:szCs w:val="28"/>
        </w:rPr>
        <w:t>hizo un favor</w:t>
      </w:r>
      <w:r w:rsidR="001E2660">
        <w:rPr>
          <w:rFonts w:cstheme="minorHAnsi"/>
          <w:sz w:val="28"/>
          <w:szCs w:val="28"/>
        </w:rPr>
        <w:t xml:space="preserve"> allí</w:t>
      </w:r>
      <w:r w:rsidR="00BD36DE">
        <w:rPr>
          <w:rFonts w:cstheme="minorHAnsi"/>
          <w:sz w:val="28"/>
          <w:szCs w:val="28"/>
        </w:rPr>
        <w:t>…</w:t>
      </w:r>
      <w:r w:rsidR="001E2660">
        <w:rPr>
          <w:rFonts w:cstheme="minorHAnsi"/>
          <w:sz w:val="28"/>
          <w:szCs w:val="28"/>
        </w:rPr>
        <w:t xml:space="preserve"> se reforesto</w:t>
      </w:r>
      <w:r w:rsidR="00DF475F">
        <w:rPr>
          <w:rFonts w:cstheme="minorHAnsi"/>
          <w:sz w:val="28"/>
          <w:szCs w:val="28"/>
        </w:rPr>
        <w:t xml:space="preserve">, </w:t>
      </w:r>
      <w:r w:rsidR="001E2660">
        <w:rPr>
          <w:rFonts w:cstheme="minorHAnsi"/>
          <w:sz w:val="28"/>
          <w:szCs w:val="28"/>
        </w:rPr>
        <w:t xml:space="preserve">se </w:t>
      </w:r>
      <w:r w:rsidR="00920ECD">
        <w:rPr>
          <w:rFonts w:cstheme="minorHAnsi"/>
          <w:sz w:val="28"/>
          <w:szCs w:val="28"/>
        </w:rPr>
        <w:t>arregló el</w:t>
      </w:r>
      <w:r w:rsidR="001E2660">
        <w:rPr>
          <w:rFonts w:cstheme="minorHAnsi"/>
          <w:sz w:val="28"/>
          <w:szCs w:val="28"/>
        </w:rPr>
        <w:t xml:space="preserve"> camellón en niños </w:t>
      </w:r>
      <w:r w:rsidR="00920ECD">
        <w:rPr>
          <w:rFonts w:cstheme="minorHAnsi"/>
          <w:sz w:val="28"/>
          <w:szCs w:val="28"/>
        </w:rPr>
        <w:t>Héroes,</w:t>
      </w:r>
      <w:r w:rsidR="001E2660">
        <w:rPr>
          <w:rFonts w:cstheme="minorHAnsi"/>
          <w:sz w:val="28"/>
          <w:szCs w:val="28"/>
        </w:rPr>
        <w:t xml:space="preserve"> </w:t>
      </w:r>
      <w:r w:rsidR="00DF475F">
        <w:rPr>
          <w:rFonts w:cstheme="minorHAnsi"/>
          <w:sz w:val="28"/>
          <w:szCs w:val="28"/>
        </w:rPr>
        <w:t xml:space="preserve">la empresa nos </w:t>
      </w:r>
      <w:r w:rsidR="00BD36DE">
        <w:rPr>
          <w:rFonts w:cstheme="minorHAnsi"/>
          <w:sz w:val="28"/>
          <w:szCs w:val="28"/>
        </w:rPr>
        <w:t>cambió</w:t>
      </w:r>
      <w:r w:rsidR="00DF475F">
        <w:rPr>
          <w:rFonts w:cstheme="minorHAnsi"/>
          <w:sz w:val="28"/>
          <w:szCs w:val="28"/>
        </w:rPr>
        <w:t xml:space="preserve"> por servicios, </w:t>
      </w:r>
      <w:r w:rsidR="00DF475F">
        <w:rPr>
          <w:rFonts w:cstheme="minorHAnsi"/>
          <w:sz w:val="28"/>
          <w:szCs w:val="28"/>
        </w:rPr>
        <w:br/>
        <w:t>(</w:t>
      </w:r>
      <w:r w:rsidR="00A277F9" w:rsidRPr="00A277F9">
        <w:rPr>
          <w:rFonts w:cstheme="minorHAnsi"/>
          <w:sz w:val="28"/>
          <w:szCs w:val="28"/>
        </w:rPr>
        <w:t xml:space="preserve">audio </w:t>
      </w:r>
      <w:r w:rsidR="00BD36DE" w:rsidRPr="00A277F9">
        <w:rPr>
          <w:rFonts w:cstheme="minorHAnsi"/>
          <w:sz w:val="28"/>
          <w:szCs w:val="28"/>
        </w:rPr>
        <w:t>inaudible</w:t>
      </w:r>
      <w:r w:rsidR="00BD36DE">
        <w:rPr>
          <w:rFonts w:cstheme="minorHAnsi"/>
          <w:sz w:val="28"/>
          <w:szCs w:val="28"/>
        </w:rPr>
        <w:t>) …</w:t>
      </w:r>
      <w:r w:rsidR="00DF475F">
        <w:rPr>
          <w:rFonts w:cstheme="minorHAnsi"/>
          <w:sz w:val="28"/>
          <w:szCs w:val="28"/>
        </w:rPr>
        <w:t xml:space="preserve"> </w:t>
      </w:r>
      <w:r w:rsidR="001E2660">
        <w:rPr>
          <w:rFonts w:cstheme="minorHAnsi"/>
          <w:sz w:val="28"/>
          <w:szCs w:val="28"/>
        </w:rPr>
        <w:t xml:space="preserve">pero pues la descotonadora </w:t>
      </w:r>
      <w:r w:rsidR="00DF475F">
        <w:rPr>
          <w:rFonts w:cstheme="minorHAnsi"/>
          <w:sz w:val="28"/>
          <w:szCs w:val="28"/>
        </w:rPr>
        <w:t>es la herramienta</w:t>
      </w:r>
      <w:r w:rsidR="00BD36DE">
        <w:rPr>
          <w:rFonts w:cstheme="minorHAnsi"/>
          <w:sz w:val="28"/>
          <w:szCs w:val="28"/>
        </w:rPr>
        <w:t xml:space="preserve"> más especializada, ojalá se promueva el avance de la iniciativa, sería bueno. </w:t>
      </w:r>
      <w:r>
        <w:rPr>
          <w:rFonts w:cstheme="minorHAnsi"/>
          <w:sz w:val="28"/>
          <w:szCs w:val="28"/>
        </w:rPr>
        <w:t xml:space="preserve"> </w:t>
      </w:r>
    </w:p>
    <w:p w14:paraId="0F95710F" w14:textId="46CE5581" w:rsidR="0034270C" w:rsidRDefault="0034270C" w:rsidP="001E4FB1">
      <w:pPr>
        <w:pStyle w:val="Sinespaciado"/>
        <w:spacing w:line="276" w:lineRule="auto"/>
        <w:jc w:val="both"/>
        <w:rPr>
          <w:rFonts w:cstheme="minorHAnsi"/>
          <w:sz w:val="28"/>
          <w:szCs w:val="28"/>
        </w:rPr>
      </w:pPr>
    </w:p>
    <w:p w14:paraId="4548CAFE" w14:textId="3D953F4B" w:rsidR="0041676C" w:rsidRDefault="004C7DF9" w:rsidP="001E4FB1">
      <w:pPr>
        <w:jc w:val="both"/>
        <w:rPr>
          <w:rFonts w:cstheme="minorHAnsi"/>
          <w:sz w:val="28"/>
          <w:szCs w:val="28"/>
        </w:rPr>
      </w:pPr>
      <w:r w:rsidRPr="00EC53F4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EC53F4">
        <w:rPr>
          <w:rFonts w:cstheme="minorHAnsi"/>
          <w:sz w:val="28"/>
          <w:szCs w:val="28"/>
        </w:rPr>
        <w:t xml:space="preserve">Fernanda Janeth Martínez Núñez. </w:t>
      </w:r>
      <w:r>
        <w:rPr>
          <w:rFonts w:cstheme="minorHAnsi"/>
          <w:sz w:val="28"/>
          <w:szCs w:val="28"/>
        </w:rPr>
        <w:t xml:space="preserve">– </w:t>
      </w:r>
      <w:r w:rsidR="00BD36DE">
        <w:rPr>
          <w:rFonts w:cstheme="minorHAnsi"/>
          <w:sz w:val="28"/>
          <w:szCs w:val="28"/>
        </w:rPr>
        <w:t xml:space="preserve">responde, ver la manera en la </w:t>
      </w:r>
      <w:r w:rsidR="0024169A">
        <w:rPr>
          <w:rFonts w:cstheme="minorHAnsi"/>
          <w:sz w:val="28"/>
          <w:szCs w:val="28"/>
        </w:rPr>
        <w:t>que,</w:t>
      </w:r>
      <w:r w:rsidR="00BD36DE">
        <w:rPr>
          <w:rFonts w:cstheme="minorHAnsi"/>
          <w:sz w:val="28"/>
          <w:szCs w:val="28"/>
        </w:rPr>
        <w:t xml:space="preserve"> si haya presupuesto para que sea aprobada, </w:t>
      </w:r>
      <w:r w:rsidR="0041676C">
        <w:rPr>
          <w:rFonts w:cstheme="minorHAnsi"/>
          <w:sz w:val="28"/>
          <w:szCs w:val="28"/>
        </w:rPr>
        <w:t xml:space="preserve">bueno </w:t>
      </w:r>
      <w:r w:rsidR="00BD36DE">
        <w:rPr>
          <w:rFonts w:cstheme="minorHAnsi"/>
          <w:sz w:val="28"/>
          <w:szCs w:val="28"/>
        </w:rPr>
        <w:t xml:space="preserve">de eso ya </w:t>
      </w:r>
      <w:r w:rsidR="0041676C">
        <w:rPr>
          <w:rFonts w:cstheme="minorHAnsi"/>
          <w:sz w:val="28"/>
          <w:szCs w:val="28"/>
        </w:rPr>
        <w:t xml:space="preserve">lo </w:t>
      </w:r>
      <w:r w:rsidR="00BD36DE">
        <w:rPr>
          <w:rFonts w:cstheme="minorHAnsi"/>
          <w:sz w:val="28"/>
          <w:szCs w:val="28"/>
        </w:rPr>
        <w:t xml:space="preserve">hablaremos después, </w:t>
      </w:r>
      <w:r w:rsidR="001E4FB1">
        <w:rPr>
          <w:rFonts w:cstheme="minorHAnsi"/>
          <w:sz w:val="28"/>
          <w:szCs w:val="28"/>
        </w:rPr>
        <w:t>pero yo f</w:t>
      </w:r>
      <w:r w:rsidR="00BD36DE">
        <w:rPr>
          <w:rFonts w:cstheme="minorHAnsi"/>
          <w:sz w:val="28"/>
          <w:szCs w:val="28"/>
        </w:rPr>
        <w:t>elicit</w:t>
      </w:r>
      <w:r w:rsidR="00485B37">
        <w:rPr>
          <w:rFonts w:cstheme="minorHAnsi"/>
          <w:sz w:val="28"/>
          <w:szCs w:val="28"/>
        </w:rPr>
        <w:t>arlo</w:t>
      </w:r>
      <w:r w:rsidR="001E4FB1">
        <w:rPr>
          <w:rFonts w:cstheme="minorHAnsi"/>
          <w:sz w:val="28"/>
          <w:szCs w:val="28"/>
        </w:rPr>
        <w:t xml:space="preserve"> director por el gran trabajo que está haciendo </w:t>
      </w:r>
      <w:r w:rsidR="0041676C">
        <w:rPr>
          <w:rFonts w:cstheme="minorHAnsi"/>
          <w:sz w:val="28"/>
          <w:szCs w:val="28"/>
        </w:rPr>
        <w:t>desde P</w:t>
      </w:r>
      <w:r w:rsidR="001E4FB1">
        <w:rPr>
          <w:rFonts w:cstheme="minorHAnsi"/>
          <w:sz w:val="28"/>
          <w:szCs w:val="28"/>
        </w:rPr>
        <w:t>a</w:t>
      </w:r>
      <w:r w:rsidR="00BD36DE">
        <w:rPr>
          <w:rFonts w:cstheme="minorHAnsi"/>
          <w:sz w:val="28"/>
          <w:szCs w:val="28"/>
        </w:rPr>
        <w:t xml:space="preserve">rques y Jardines, </w:t>
      </w:r>
      <w:r w:rsidR="0041676C">
        <w:rPr>
          <w:rFonts w:cstheme="minorHAnsi"/>
          <w:sz w:val="28"/>
          <w:szCs w:val="28"/>
        </w:rPr>
        <w:t xml:space="preserve">sabemos que </w:t>
      </w:r>
      <w:r w:rsidR="00485B37">
        <w:rPr>
          <w:rFonts w:cstheme="minorHAnsi"/>
          <w:sz w:val="28"/>
          <w:szCs w:val="28"/>
        </w:rPr>
        <w:t>es una dirección con dema</w:t>
      </w:r>
      <w:r w:rsidR="00A74B6E">
        <w:rPr>
          <w:rFonts w:cstheme="minorHAnsi"/>
          <w:sz w:val="28"/>
          <w:szCs w:val="28"/>
        </w:rPr>
        <w:t>s</w:t>
      </w:r>
      <w:r w:rsidR="00485B37">
        <w:rPr>
          <w:rFonts w:cstheme="minorHAnsi"/>
          <w:sz w:val="28"/>
          <w:szCs w:val="28"/>
        </w:rPr>
        <w:t xml:space="preserve">iado trabajo </w:t>
      </w:r>
      <w:r w:rsidR="00A74B6E">
        <w:rPr>
          <w:rFonts w:cstheme="minorHAnsi"/>
          <w:sz w:val="28"/>
          <w:szCs w:val="28"/>
        </w:rPr>
        <w:t>sin embargo hablando</w:t>
      </w:r>
      <w:r w:rsidR="00007FF8">
        <w:rPr>
          <w:rFonts w:cstheme="minorHAnsi"/>
          <w:sz w:val="28"/>
          <w:szCs w:val="28"/>
        </w:rPr>
        <w:t xml:space="preserve"> respecto</w:t>
      </w:r>
      <w:r w:rsidR="00A74B6E">
        <w:rPr>
          <w:rFonts w:cstheme="minorHAnsi"/>
          <w:sz w:val="28"/>
          <w:szCs w:val="28"/>
        </w:rPr>
        <w:t xml:space="preserve"> del tema de</w:t>
      </w:r>
      <w:r w:rsidR="00036E37">
        <w:rPr>
          <w:rFonts w:cstheme="minorHAnsi"/>
          <w:sz w:val="28"/>
          <w:szCs w:val="28"/>
        </w:rPr>
        <w:t>l programa de</w:t>
      </w:r>
      <w:r w:rsidR="00A74B6E">
        <w:rPr>
          <w:rFonts w:cstheme="minorHAnsi"/>
          <w:sz w:val="28"/>
          <w:szCs w:val="28"/>
        </w:rPr>
        <w:t xml:space="preserve"> reforestación, me da mucho gusto que </w:t>
      </w:r>
      <w:r w:rsidR="0041676C">
        <w:rPr>
          <w:rFonts w:cstheme="minorHAnsi"/>
          <w:sz w:val="28"/>
          <w:szCs w:val="28"/>
        </w:rPr>
        <w:t xml:space="preserve">en las escuelas </w:t>
      </w:r>
      <w:r w:rsidR="00A74B6E">
        <w:rPr>
          <w:rFonts w:cstheme="minorHAnsi"/>
          <w:sz w:val="28"/>
          <w:szCs w:val="28"/>
        </w:rPr>
        <w:t xml:space="preserve">se </w:t>
      </w:r>
      <w:r w:rsidR="0041676C">
        <w:rPr>
          <w:rFonts w:cstheme="minorHAnsi"/>
          <w:sz w:val="28"/>
          <w:szCs w:val="28"/>
        </w:rPr>
        <w:t>esté</w:t>
      </w:r>
      <w:r w:rsidR="00A74B6E">
        <w:rPr>
          <w:rFonts w:cstheme="minorHAnsi"/>
          <w:sz w:val="28"/>
          <w:szCs w:val="28"/>
        </w:rPr>
        <w:t xml:space="preserve"> </w:t>
      </w:r>
      <w:r w:rsidR="0041676C">
        <w:rPr>
          <w:rFonts w:cstheme="minorHAnsi"/>
          <w:sz w:val="28"/>
          <w:szCs w:val="28"/>
        </w:rPr>
        <w:t xml:space="preserve">implementando este </w:t>
      </w:r>
      <w:r w:rsidR="00A74B6E">
        <w:rPr>
          <w:rFonts w:cstheme="minorHAnsi"/>
          <w:sz w:val="28"/>
          <w:szCs w:val="28"/>
        </w:rPr>
        <w:t>programa</w:t>
      </w:r>
      <w:r w:rsidR="0041676C">
        <w:rPr>
          <w:rFonts w:cstheme="minorHAnsi"/>
          <w:sz w:val="28"/>
          <w:szCs w:val="28"/>
        </w:rPr>
        <w:t xml:space="preserve"> en donde </w:t>
      </w:r>
      <w:r w:rsidR="0041676C">
        <w:rPr>
          <w:rFonts w:cstheme="minorHAnsi"/>
          <w:sz w:val="28"/>
          <w:szCs w:val="28"/>
        </w:rPr>
        <w:lastRenderedPageBreak/>
        <w:t xml:space="preserve">pues podemos tener esa interacción </w:t>
      </w:r>
      <w:r w:rsidR="00A74B6E">
        <w:rPr>
          <w:rFonts w:cstheme="minorHAnsi"/>
          <w:sz w:val="28"/>
          <w:szCs w:val="28"/>
        </w:rPr>
        <w:t>con las niñas y niños</w:t>
      </w:r>
      <w:r w:rsidR="0041676C">
        <w:rPr>
          <w:rFonts w:cstheme="minorHAnsi"/>
          <w:sz w:val="28"/>
          <w:szCs w:val="28"/>
        </w:rPr>
        <w:t xml:space="preserve"> de Tlaquepaque y lograr esa </w:t>
      </w:r>
      <w:r w:rsidR="0041676C">
        <w:rPr>
          <w:rFonts w:cstheme="minorHAnsi"/>
          <w:sz w:val="28"/>
          <w:szCs w:val="28"/>
        </w:rPr>
        <w:t>concientización</w:t>
      </w:r>
      <w:r w:rsidR="0041676C">
        <w:rPr>
          <w:rFonts w:cstheme="minorHAnsi"/>
          <w:sz w:val="28"/>
          <w:szCs w:val="28"/>
        </w:rPr>
        <w:t xml:space="preserve"> del gran impacto que generan pues nuestros árboles ¿no? y también hacer de su conocimiento que también nosotros con el apoyo del Director de Parques y Jardines nos </w:t>
      </w:r>
      <w:r w:rsidR="00007FF8">
        <w:rPr>
          <w:rFonts w:cstheme="minorHAnsi"/>
          <w:sz w:val="28"/>
          <w:szCs w:val="28"/>
        </w:rPr>
        <w:t>apoyó</w:t>
      </w:r>
      <w:r w:rsidR="0041676C">
        <w:rPr>
          <w:rFonts w:cstheme="minorHAnsi"/>
          <w:sz w:val="28"/>
          <w:szCs w:val="28"/>
        </w:rPr>
        <w:t xml:space="preserve"> con arbolitos para la colonia el </w:t>
      </w:r>
      <w:r w:rsidR="00007FF8">
        <w:rPr>
          <w:rFonts w:cstheme="minorHAnsi"/>
          <w:sz w:val="28"/>
          <w:szCs w:val="28"/>
        </w:rPr>
        <w:t>Órgano</w:t>
      </w:r>
      <w:r w:rsidR="0041676C">
        <w:rPr>
          <w:rFonts w:cstheme="minorHAnsi"/>
          <w:sz w:val="28"/>
          <w:szCs w:val="28"/>
        </w:rPr>
        <w:t xml:space="preserve">, plantar unos arbolitos </w:t>
      </w:r>
      <w:r w:rsidR="00007FF8">
        <w:rPr>
          <w:rFonts w:cstheme="minorHAnsi"/>
          <w:sz w:val="28"/>
          <w:szCs w:val="28"/>
        </w:rPr>
        <w:t xml:space="preserve">y también apoyar a la dirección y ser parte de </w:t>
      </w:r>
      <w:r w:rsidR="0041676C">
        <w:rPr>
          <w:rFonts w:cstheme="minorHAnsi"/>
          <w:sz w:val="28"/>
          <w:szCs w:val="28"/>
        </w:rPr>
        <w:t xml:space="preserve">esta concientización con los </w:t>
      </w:r>
      <w:r w:rsidR="00007FF8">
        <w:rPr>
          <w:rFonts w:cstheme="minorHAnsi"/>
          <w:sz w:val="28"/>
          <w:szCs w:val="28"/>
        </w:rPr>
        <w:t>pequeños, pregunta ¿si alguien</w:t>
      </w:r>
      <w:r w:rsidR="00E7375F">
        <w:rPr>
          <w:rFonts w:cstheme="minorHAnsi"/>
          <w:sz w:val="28"/>
          <w:szCs w:val="28"/>
        </w:rPr>
        <w:t xml:space="preserve"> más</w:t>
      </w:r>
      <w:r w:rsidR="00007FF8">
        <w:rPr>
          <w:rFonts w:cstheme="minorHAnsi"/>
          <w:sz w:val="28"/>
          <w:szCs w:val="28"/>
        </w:rPr>
        <w:t xml:space="preserve"> t</w:t>
      </w:r>
      <w:r w:rsidR="00A1085B">
        <w:rPr>
          <w:rFonts w:cstheme="minorHAnsi"/>
          <w:sz w:val="28"/>
          <w:szCs w:val="28"/>
        </w:rPr>
        <w:t>enga</w:t>
      </w:r>
      <w:r w:rsidR="00007FF8">
        <w:rPr>
          <w:rFonts w:cstheme="minorHAnsi"/>
          <w:sz w:val="28"/>
          <w:szCs w:val="28"/>
        </w:rPr>
        <w:t xml:space="preserve"> algo que </w:t>
      </w:r>
      <w:r w:rsidR="00E7375F">
        <w:rPr>
          <w:rFonts w:cstheme="minorHAnsi"/>
          <w:sz w:val="28"/>
          <w:szCs w:val="28"/>
        </w:rPr>
        <w:t>aportar</w:t>
      </w:r>
      <w:r w:rsidR="00007FF8">
        <w:rPr>
          <w:rFonts w:cstheme="minorHAnsi"/>
          <w:sz w:val="28"/>
          <w:szCs w:val="28"/>
        </w:rPr>
        <w:t>?</w:t>
      </w:r>
    </w:p>
    <w:p w14:paraId="66DC4BF4" w14:textId="47EEC3F6" w:rsidR="0041676C" w:rsidRDefault="0041676C" w:rsidP="001E4FB1">
      <w:pPr>
        <w:jc w:val="both"/>
        <w:rPr>
          <w:rFonts w:cstheme="minorHAnsi"/>
          <w:bCs/>
          <w:sz w:val="28"/>
          <w:szCs w:val="28"/>
        </w:rPr>
      </w:pPr>
      <w:r w:rsidRPr="00E7375F">
        <w:rPr>
          <w:rFonts w:cstheme="minorHAnsi"/>
          <w:bCs/>
          <w:sz w:val="28"/>
          <w:szCs w:val="28"/>
          <w:lang w:val="es-ES"/>
        </w:rPr>
        <w:t xml:space="preserve">En uso de la voz la regidora, </w:t>
      </w:r>
      <w:r w:rsidRPr="00E7375F">
        <w:rPr>
          <w:rFonts w:cstheme="minorHAnsi"/>
          <w:bCs/>
          <w:sz w:val="28"/>
          <w:szCs w:val="28"/>
        </w:rPr>
        <w:t>Liliana Antonia Gardiel Arana… comenta</w:t>
      </w:r>
      <w:r w:rsidRPr="00E7375F">
        <w:rPr>
          <w:rFonts w:cstheme="minorHAnsi"/>
          <w:bCs/>
          <w:sz w:val="28"/>
          <w:szCs w:val="28"/>
        </w:rPr>
        <w:t xml:space="preserve">… </w:t>
      </w:r>
      <w:r>
        <w:rPr>
          <w:rFonts w:cstheme="minorHAnsi"/>
          <w:bCs/>
          <w:sz w:val="28"/>
          <w:szCs w:val="28"/>
        </w:rPr>
        <w:t>pues felicitarlo porque</w:t>
      </w:r>
      <w:r w:rsidR="00007FF8">
        <w:rPr>
          <w:rFonts w:cstheme="minorHAnsi"/>
          <w:bCs/>
          <w:sz w:val="28"/>
          <w:szCs w:val="28"/>
        </w:rPr>
        <w:t xml:space="preserve"> a pesar </w:t>
      </w:r>
      <w:r w:rsidR="00E7375F">
        <w:rPr>
          <w:rFonts w:cstheme="minorHAnsi"/>
          <w:bCs/>
          <w:sz w:val="28"/>
          <w:szCs w:val="28"/>
        </w:rPr>
        <w:t xml:space="preserve">de… y más en </w:t>
      </w:r>
      <w:r w:rsidR="00007FF8">
        <w:rPr>
          <w:rFonts w:cstheme="minorHAnsi"/>
          <w:bCs/>
          <w:sz w:val="28"/>
          <w:szCs w:val="28"/>
        </w:rPr>
        <w:t>esta temporada</w:t>
      </w:r>
      <w:r w:rsidR="00E7375F">
        <w:rPr>
          <w:rFonts w:cstheme="minorHAnsi"/>
          <w:bCs/>
          <w:sz w:val="28"/>
          <w:szCs w:val="28"/>
        </w:rPr>
        <w:t xml:space="preserve"> que tienen más trabajo y aun así sacan a flote todo, tienen unos hermosos jardines, en todo el Municipio, a donde quiera que vayas, San Martín, aquí en el centro</w:t>
      </w:r>
      <w:r w:rsidR="00A1085B">
        <w:rPr>
          <w:rFonts w:cstheme="minorHAnsi"/>
          <w:bCs/>
          <w:sz w:val="28"/>
          <w:szCs w:val="28"/>
        </w:rPr>
        <w:t xml:space="preserve"> pues no se diga,</w:t>
      </w:r>
      <w:r w:rsidR="00E7375F">
        <w:rPr>
          <w:rFonts w:cstheme="minorHAnsi"/>
          <w:bCs/>
          <w:sz w:val="28"/>
          <w:szCs w:val="28"/>
        </w:rPr>
        <w:t xml:space="preserve"> en algunos parques</w:t>
      </w:r>
      <w:r w:rsidR="00A1085B">
        <w:rPr>
          <w:rFonts w:cstheme="minorHAnsi"/>
          <w:bCs/>
          <w:sz w:val="28"/>
          <w:szCs w:val="28"/>
        </w:rPr>
        <w:t>,</w:t>
      </w:r>
      <w:r w:rsidR="00E7375F">
        <w:rPr>
          <w:rFonts w:cstheme="minorHAnsi"/>
          <w:bCs/>
          <w:sz w:val="28"/>
          <w:szCs w:val="28"/>
        </w:rPr>
        <w:t xml:space="preserve"> creo que la atención es muy buena y pues felicitarlo porque aún a la deficiencia </w:t>
      </w:r>
      <w:r w:rsidR="00A1085B">
        <w:rPr>
          <w:rFonts w:cstheme="minorHAnsi"/>
          <w:bCs/>
          <w:sz w:val="28"/>
          <w:szCs w:val="28"/>
        </w:rPr>
        <w:t xml:space="preserve">de las necesidades que tienen </w:t>
      </w:r>
      <w:r w:rsidR="00036E37">
        <w:rPr>
          <w:rFonts w:cstheme="minorHAnsi"/>
          <w:bCs/>
          <w:sz w:val="28"/>
          <w:szCs w:val="28"/>
        </w:rPr>
        <w:t>aún así</w:t>
      </w:r>
      <w:r w:rsidR="00A1085B">
        <w:rPr>
          <w:rFonts w:cstheme="minorHAnsi"/>
          <w:bCs/>
          <w:sz w:val="28"/>
          <w:szCs w:val="28"/>
        </w:rPr>
        <w:t xml:space="preserve"> sacan a relucir y brillar </w:t>
      </w:r>
      <w:r w:rsidR="00036E37">
        <w:rPr>
          <w:rFonts w:cstheme="minorHAnsi"/>
          <w:bCs/>
          <w:sz w:val="28"/>
          <w:szCs w:val="28"/>
        </w:rPr>
        <w:t>e</w:t>
      </w:r>
      <w:r w:rsidR="00A1085B">
        <w:rPr>
          <w:rFonts w:cstheme="minorHAnsi"/>
          <w:bCs/>
          <w:sz w:val="28"/>
          <w:szCs w:val="28"/>
        </w:rPr>
        <w:t>l Municipio de Tlaquepaque</w:t>
      </w:r>
      <w:r w:rsidR="00036E37">
        <w:rPr>
          <w:rFonts w:cstheme="minorHAnsi"/>
          <w:bCs/>
          <w:sz w:val="28"/>
          <w:szCs w:val="28"/>
        </w:rPr>
        <w:t>, felicidades.</w:t>
      </w:r>
    </w:p>
    <w:p w14:paraId="3B934005" w14:textId="31E8D4A6" w:rsidR="00036E37" w:rsidRDefault="00036E37" w:rsidP="00036E37">
      <w:pPr>
        <w:jc w:val="both"/>
        <w:rPr>
          <w:rFonts w:cstheme="minorHAnsi"/>
          <w:color w:val="000000" w:themeColor="text1"/>
          <w:sz w:val="28"/>
          <w:szCs w:val="28"/>
        </w:rPr>
      </w:pPr>
      <w:r w:rsidRPr="00EC53F4">
        <w:rPr>
          <w:rFonts w:cstheme="minorHAnsi"/>
          <w:sz w:val="28"/>
          <w:szCs w:val="28"/>
          <w:lang w:val="es-ES"/>
        </w:rPr>
        <w:t xml:space="preserve">En uso de la voz la presidenta de la Comisión, </w:t>
      </w:r>
      <w:r w:rsidRPr="00EC53F4">
        <w:rPr>
          <w:rFonts w:cstheme="minorHAnsi"/>
          <w:sz w:val="28"/>
          <w:szCs w:val="28"/>
        </w:rPr>
        <w:t xml:space="preserve">Fernanda Janeth Martínez Núñez. </w:t>
      </w:r>
      <w:r>
        <w:rPr>
          <w:rFonts w:cstheme="minorHAnsi"/>
          <w:sz w:val="28"/>
          <w:szCs w:val="28"/>
        </w:rPr>
        <w:t>–</w:t>
      </w:r>
      <w:r>
        <w:rPr>
          <w:rFonts w:cstheme="minorHAnsi"/>
          <w:sz w:val="28"/>
          <w:szCs w:val="28"/>
        </w:rPr>
        <w:t xml:space="preserve"> Muchas Gracias, no habiendo ningún otro comentario, c</w:t>
      </w:r>
      <w:r w:rsidR="0078781E" w:rsidRPr="007A386F">
        <w:rPr>
          <w:rFonts w:cstheme="minorHAnsi"/>
          <w:sz w:val="28"/>
          <w:szCs w:val="28"/>
        </w:rPr>
        <w:t>ontinuando con el desahogo del orden del día</w:t>
      </w:r>
      <w:r w:rsidR="0078781E" w:rsidRPr="007A386F">
        <w:rPr>
          <w:rFonts w:cstheme="minorHAnsi"/>
          <w:b/>
          <w:sz w:val="28"/>
          <w:szCs w:val="28"/>
        </w:rPr>
        <w:t xml:space="preserve"> </w:t>
      </w:r>
      <w:r w:rsidR="0078781E" w:rsidRPr="007A386F">
        <w:rPr>
          <w:rFonts w:cstheme="minorHAnsi"/>
          <w:color w:val="000000" w:themeColor="text1"/>
          <w:sz w:val="28"/>
          <w:szCs w:val="28"/>
        </w:rPr>
        <w:t>en “Asuntos Generales” les pregunt</w:t>
      </w:r>
      <w:r w:rsidR="00001BAC">
        <w:rPr>
          <w:rFonts w:cstheme="minorHAnsi"/>
          <w:color w:val="000000" w:themeColor="text1"/>
          <w:sz w:val="28"/>
          <w:szCs w:val="28"/>
        </w:rPr>
        <w:t>a</w:t>
      </w:r>
      <w:r>
        <w:rPr>
          <w:rFonts w:cstheme="minorHAnsi"/>
          <w:color w:val="000000" w:themeColor="text1"/>
          <w:sz w:val="28"/>
          <w:szCs w:val="28"/>
        </w:rPr>
        <w:t xml:space="preserve"> de nueva cuenta</w:t>
      </w:r>
      <w:r w:rsidR="0078781E" w:rsidRPr="007A386F">
        <w:rPr>
          <w:rFonts w:cstheme="minorHAnsi"/>
          <w:color w:val="000000" w:themeColor="text1"/>
          <w:sz w:val="28"/>
          <w:szCs w:val="28"/>
        </w:rPr>
        <w:t xml:space="preserve"> ¿si tienen algún </w:t>
      </w:r>
      <w:r>
        <w:rPr>
          <w:rFonts w:cstheme="minorHAnsi"/>
          <w:color w:val="000000" w:themeColor="text1"/>
          <w:sz w:val="28"/>
          <w:szCs w:val="28"/>
        </w:rPr>
        <w:t>tema a tratar en este punto</w:t>
      </w:r>
      <w:r w:rsidR="0078781E" w:rsidRPr="007A386F">
        <w:rPr>
          <w:rFonts w:cstheme="minorHAnsi"/>
          <w:color w:val="000000" w:themeColor="text1"/>
          <w:sz w:val="28"/>
          <w:szCs w:val="28"/>
        </w:rPr>
        <w:t>?</w:t>
      </w:r>
    </w:p>
    <w:p w14:paraId="11FBDC1D" w14:textId="1B0BDF34" w:rsidR="0078781E" w:rsidRPr="007A386F" w:rsidRDefault="00036E37" w:rsidP="00036E37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M</w:t>
      </w:r>
      <w:r w:rsidR="00001BAC">
        <w:rPr>
          <w:rFonts w:cstheme="minorHAnsi"/>
          <w:color w:val="000000" w:themeColor="text1"/>
          <w:sz w:val="28"/>
          <w:szCs w:val="28"/>
        </w:rPr>
        <w:t xml:space="preserve">uchas </w:t>
      </w:r>
      <w:r w:rsidR="0078781E" w:rsidRPr="007A386F">
        <w:rPr>
          <w:rFonts w:cstheme="minorHAnsi"/>
          <w:color w:val="000000" w:themeColor="text1"/>
          <w:sz w:val="28"/>
          <w:szCs w:val="28"/>
        </w:rPr>
        <w:t>gracias</w:t>
      </w:r>
      <w:r w:rsidR="00001BAC">
        <w:rPr>
          <w:rFonts w:cstheme="minorHAnsi"/>
          <w:color w:val="000000" w:themeColor="text1"/>
          <w:sz w:val="28"/>
          <w:szCs w:val="28"/>
        </w:rPr>
        <w:t>.</w:t>
      </w:r>
    </w:p>
    <w:bookmarkEnd w:id="0"/>
    <w:p w14:paraId="22B195E9" w14:textId="7AA9EF04" w:rsidR="0078781E" w:rsidRDefault="0078781E" w:rsidP="001E4FB1">
      <w:pPr>
        <w:jc w:val="both"/>
        <w:rPr>
          <w:rFonts w:cstheme="minorHAnsi"/>
          <w:sz w:val="28"/>
          <w:szCs w:val="28"/>
        </w:rPr>
      </w:pPr>
      <w:r w:rsidRPr="00CE246F">
        <w:rPr>
          <w:rFonts w:cstheme="minorHAnsi"/>
          <w:color w:val="000000" w:themeColor="text1"/>
          <w:sz w:val="28"/>
          <w:szCs w:val="28"/>
        </w:rPr>
        <w:t xml:space="preserve">No habiendo más asuntos que tratar, </w:t>
      </w:r>
      <w:r w:rsidRPr="00CE246F">
        <w:rPr>
          <w:rFonts w:cstheme="minorHAnsi"/>
          <w:sz w:val="28"/>
          <w:szCs w:val="28"/>
          <w:lang w:val="es-ES"/>
        </w:rPr>
        <w:t>declar</w:t>
      </w:r>
      <w:r>
        <w:rPr>
          <w:rFonts w:cstheme="minorHAnsi"/>
          <w:sz w:val="28"/>
          <w:szCs w:val="28"/>
          <w:lang w:val="es-ES"/>
        </w:rPr>
        <w:t>ó</w:t>
      </w:r>
      <w:r w:rsidRPr="00CE246F">
        <w:rPr>
          <w:rFonts w:cstheme="minorHAnsi"/>
          <w:sz w:val="28"/>
          <w:szCs w:val="28"/>
          <w:lang w:val="es-ES"/>
        </w:rPr>
        <w:t xml:space="preserve"> </w:t>
      </w:r>
      <w:r w:rsidR="00286EDF">
        <w:rPr>
          <w:rFonts w:cstheme="minorHAnsi"/>
          <w:sz w:val="28"/>
          <w:szCs w:val="28"/>
          <w:lang w:val="es-ES"/>
        </w:rPr>
        <w:t xml:space="preserve">que existe </w:t>
      </w:r>
      <w:r w:rsidRPr="00CE246F">
        <w:rPr>
          <w:rFonts w:cstheme="minorHAnsi"/>
          <w:sz w:val="28"/>
          <w:szCs w:val="28"/>
          <w:lang w:val="es-ES"/>
        </w:rPr>
        <w:t xml:space="preserve">clausurada la </w:t>
      </w:r>
      <w:r w:rsidRPr="00286EDF">
        <w:rPr>
          <w:rFonts w:cstheme="minorHAnsi"/>
          <w:b/>
          <w:bCs/>
          <w:sz w:val="28"/>
          <w:szCs w:val="28"/>
          <w:lang w:val="es-ES"/>
        </w:rPr>
        <w:t>Sesión de la</w:t>
      </w:r>
      <w:r w:rsidRPr="00CE246F">
        <w:rPr>
          <w:rFonts w:cstheme="minorHAnsi"/>
          <w:sz w:val="28"/>
          <w:szCs w:val="28"/>
          <w:lang w:val="es-ES"/>
        </w:rPr>
        <w:t xml:space="preserve"> </w:t>
      </w:r>
      <w:r w:rsidRPr="00CE246F">
        <w:rPr>
          <w:rFonts w:cstheme="minorHAnsi"/>
          <w:b/>
          <w:sz w:val="28"/>
          <w:szCs w:val="28"/>
          <w:lang w:val="es-ES"/>
        </w:rPr>
        <w:t>Comisión</w:t>
      </w:r>
      <w:r w:rsidRPr="00CE246F">
        <w:rPr>
          <w:rFonts w:cstheme="minorHAnsi"/>
          <w:sz w:val="28"/>
          <w:szCs w:val="28"/>
          <w:lang w:val="es-ES"/>
        </w:rPr>
        <w:t xml:space="preserve"> </w:t>
      </w:r>
      <w:r w:rsidRPr="00CE246F">
        <w:rPr>
          <w:rFonts w:cstheme="minorHAnsi"/>
          <w:b/>
          <w:bCs/>
          <w:sz w:val="28"/>
          <w:szCs w:val="28"/>
          <w:lang w:val="es-ES"/>
        </w:rPr>
        <w:t xml:space="preserve">de </w:t>
      </w:r>
      <w:r w:rsidRPr="00CE246F">
        <w:rPr>
          <w:rFonts w:cstheme="minorHAnsi"/>
          <w:b/>
          <w:sz w:val="28"/>
          <w:szCs w:val="28"/>
        </w:rPr>
        <w:t>Parques, Jardines y Ornato</w:t>
      </w:r>
      <w:r w:rsidRPr="00CE246F">
        <w:rPr>
          <w:rFonts w:cstheme="minorHAnsi"/>
          <w:b/>
          <w:sz w:val="28"/>
          <w:szCs w:val="28"/>
          <w:lang w:val="es-ES"/>
        </w:rPr>
        <w:t>,</w:t>
      </w:r>
      <w:r w:rsidRPr="00CE246F">
        <w:rPr>
          <w:rFonts w:cstheme="minorHAnsi"/>
          <w:sz w:val="28"/>
          <w:szCs w:val="28"/>
          <w:lang w:val="es-ES"/>
        </w:rPr>
        <w:t xml:space="preserve"> siendo las</w:t>
      </w:r>
      <w:r w:rsidR="009B7E97">
        <w:rPr>
          <w:rFonts w:cstheme="minorHAnsi"/>
          <w:sz w:val="28"/>
          <w:szCs w:val="28"/>
          <w:lang w:val="es-ES"/>
        </w:rPr>
        <w:t xml:space="preserve"> 11</w:t>
      </w:r>
      <w:r>
        <w:rPr>
          <w:rFonts w:cstheme="minorHAnsi"/>
          <w:sz w:val="28"/>
          <w:szCs w:val="28"/>
          <w:lang w:val="es-ES"/>
        </w:rPr>
        <w:t>:</w:t>
      </w:r>
      <w:r w:rsidR="00036E37">
        <w:rPr>
          <w:rFonts w:cstheme="minorHAnsi"/>
          <w:sz w:val="28"/>
          <w:szCs w:val="28"/>
          <w:lang w:val="es-ES"/>
        </w:rPr>
        <w:t>45</w:t>
      </w:r>
      <w:r w:rsidRPr="00CE246F">
        <w:rPr>
          <w:rFonts w:cstheme="minorHAnsi"/>
          <w:bCs/>
          <w:sz w:val="28"/>
          <w:szCs w:val="28"/>
        </w:rPr>
        <w:t xml:space="preserve"> (</w:t>
      </w:r>
      <w:r w:rsidR="009B7E97">
        <w:rPr>
          <w:rFonts w:cstheme="minorHAnsi"/>
          <w:bCs/>
          <w:sz w:val="28"/>
          <w:szCs w:val="28"/>
        </w:rPr>
        <w:t>once</w:t>
      </w:r>
      <w:r w:rsidRPr="00CE246F">
        <w:rPr>
          <w:rFonts w:cstheme="minorHAnsi"/>
          <w:bCs/>
          <w:sz w:val="28"/>
          <w:szCs w:val="28"/>
        </w:rPr>
        <w:t xml:space="preserve"> horas </w:t>
      </w:r>
      <w:r w:rsidR="00537E27" w:rsidRPr="00496924">
        <w:rPr>
          <w:rFonts w:cstheme="minorHAnsi"/>
          <w:bCs/>
          <w:sz w:val="28"/>
          <w:szCs w:val="28"/>
        </w:rPr>
        <w:t>con</w:t>
      </w:r>
      <w:r w:rsidR="00537E27" w:rsidRPr="00CE246F">
        <w:rPr>
          <w:rFonts w:cstheme="minorHAnsi"/>
          <w:bCs/>
          <w:color w:val="FF0000"/>
          <w:sz w:val="28"/>
          <w:szCs w:val="28"/>
        </w:rPr>
        <w:t xml:space="preserve"> </w:t>
      </w:r>
      <w:r w:rsidR="00036E37" w:rsidRPr="00036E37">
        <w:rPr>
          <w:rFonts w:cstheme="minorHAnsi"/>
          <w:bCs/>
          <w:sz w:val="28"/>
          <w:szCs w:val="28"/>
        </w:rPr>
        <w:t>cuarentaicinco</w:t>
      </w:r>
      <w:r w:rsidR="00036E37">
        <w:rPr>
          <w:rFonts w:cstheme="minorHAnsi"/>
          <w:bCs/>
          <w:color w:val="FF0000"/>
          <w:sz w:val="28"/>
          <w:szCs w:val="28"/>
        </w:rPr>
        <w:t xml:space="preserve"> </w:t>
      </w:r>
      <w:r w:rsidR="00537E27">
        <w:rPr>
          <w:rFonts w:cstheme="minorHAnsi"/>
          <w:bCs/>
          <w:sz w:val="28"/>
          <w:szCs w:val="28"/>
        </w:rPr>
        <w:t>minutos</w:t>
      </w:r>
      <w:r>
        <w:rPr>
          <w:rFonts w:cstheme="minorHAnsi"/>
          <w:bCs/>
          <w:sz w:val="28"/>
          <w:szCs w:val="28"/>
        </w:rPr>
        <w:t>)</w:t>
      </w:r>
      <w:r w:rsidRPr="00CE246F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del día 1</w:t>
      </w:r>
      <w:r w:rsidR="00950B84">
        <w:rPr>
          <w:rFonts w:cstheme="minorHAnsi"/>
          <w:b/>
          <w:sz w:val="28"/>
          <w:szCs w:val="28"/>
        </w:rPr>
        <w:t>7</w:t>
      </w:r>
      <w:r w:rsidRPr="00CE246F">
        <w:rPr>
          <w:rFonts w:cstheme="minorHAnsi"/>
          <w:b/>
          <w:sz w:val="28"/>
          <w:szCs w:val="28"/>
        </w:rPr>
        <w:t xml:space="preserve"> de </w:t>
      </w:r>
      <w:r w:rsidR="00950B84">
        <w:rPr>
          <w:rFonts w:cstheme="minorHAnsi"/>
          <w:b/>
          <w:sz w:val="28"/>
          <w:szCs w:val="28"/>
        </w:rPr>
        <w:t>junio</w:t>
      </w:r>
      <w:r w:rsidR="00286EDF">
        <w:rPr>
          <w:rFonts w:cstheme="minorHAnsi"/>
          <w:b/>
          <w:sz w:val="28"/>
          <w:szCs w:val="28"/>
        </w:rPr>
        <w:t xml:space="preserve"> del presente año</w:t>
      </w:r>
      <w:r w:rsidRPr="00CE246F">
        <w:rPr>
          <w:rFonts w:cstheme="minorHAnsi"/>
          <w:sz w:val="28"/>
          <w:szCs w:val="28"/>
          <w:lang w:val="es-ES"/>
        </w:rPr>
        <w:t>, agrade</w:t>
      </w:r>
      <w:r>
        <w:rPr>
          <w:rFonts w:cstheme="minorHAnsi"/>
          <w:sz w:val="28"/>
          <w:szCs w:val="28"/>
          <w:lang w:val="es-ES"/>
        </w:rPr>
        <w:t>ce</w:t>
      </w:r>
      <w:r w:rsidRPr="00CE246F">
        <w:rPr>
          <w:rFonts w:cstheme="minorHAnsi"/>
          <w:sz w:val="28"/>
          <w:szCs w:val="28"/>
          <w:lang w:val="es-ES"/>
        </w:rPr>
        <w:t xml:space="preserve"> a todas y todos </w:t>
      </w:r>
      <w:r w:rsidRPr="00CE246F">
        <w:rPr>
          <w:rFonts w:cstheme="minorHAnsi"/>
          <w:sz w:val="28"/>
          <w:szCs w:val="28"/>
        </w:rPr>
        <w:t>por su presencia.</w:t>
      </w:r>
    </w:p>
    <w:p w14:paraId="321F87E0" w14:textId="77777777" w:rsidR="00950B84" w:rsidRDefault="00950B84" w:rsidP="001E4FB1">
      <w:pPr>
        <w:jc w:val="both"/>
        <w:rPr>
          <w:rFonts w:cstheme="minorHAnsi"/>
          <w:sz w:val="28"/>
          <w:szCs w:val="28"/>
        </w:rPr>
      </w:pPr>
    </w:p>
    <w:p w14:paraId="015CFC40" w14:textId="1C644B50" w:rsidR="001E4FB1" w:rsidRDefault="001E4FB1">
      <w:pPr>
        <w:spacing w:after="160" w:line="259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EA9F11C" w14:textId="6893B016" w:rsidR="0078781E" w:rsidRDefault="0078781E" w:rsidP="001E4FB1">
      <w:pPr>
        <w:spacing w:after="160" w:line="259" w:lineRule="auto"/>
        <w:jc w:val="both"/>
        <w:rPr>
          <w:rFonts w:cstheme="minorHAnsi"/>
          <w:sz w:val="28"/>
          <w:szCs w:val="28"/>
        </w:rPr>
      </w:pPr>
    </w:p>
    <w:p w14:paraId="69E30F1C" w14:textId="77777777" w:rsidR="001E4FB1" w:rsidRDefault="001E4FB1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74FFED72" w14:textId="4EA34D8E" w:rsidR="002E6DA5" w:rsidRPr="00CE246F" w:rsidRDefault="00B52509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</w:t>
      </w:r>
    </w:p>
    <w:p w14:paraId="11DEF4C2" w14:textId="28B2F8CF" w:rsidR="0076761D" w:rsidRPr="00CE246F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C. FERNANDA JANETH MARTÍNEZ NÚÑEZ.</w:t>
      </w:r>
    </w:p>
    <w:p w14:paraId="31607C16" w14:textId="77777777" w:rsidR="0076761D" w:rsidRPr="00CE246F" w:rsidRDefault="0076761D" w:rsidP="001E4FB1">
      <w:pPr>
        <w:pStyle w:val="Sinespaciado"/>
        <w:tabs>
          <w:tab w:val="center" w:pos="4419"/>
          <w:tab w:val="right" w:pos="8838"/>
        </w:tabs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Presidenta de la Comisión de Parques, Jardines y Ornato.</w:t>
      </w:r>
    </w:p>
    <w:p w14:paraId="5D852804" w14:textId="3A49ADD8" w:rsidR="0076761D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379F16B4" w14:textId="77777777" w:rsidR="00950B84" w:rsidRPr="00CE246F" w:rsidRDefault="00950B84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0215BE70" w14:textId="77777777" w:rsidR="0076761D" w:rsidRPr="00CE246F" w:rsidRDefault="0076761D" w:rsidP="001E4FB1">
      <w:pPr>
        <w:spacing w:after="0"/>
        <w:jc w:val="center"/>
        <w:rPr>
          <w:rFonts w:cstheme="minorHAnsi"/>
          <w:sz w:val="28"/>
          <w:szCs w:val="28"/>
        </w:rPr>
      </w:pPr>
    </w:p>
    <w:p w14:paraId="6CC41AEB" w14:textId="77777777" w:rsidR="00950B84" w:rsidRPr="00CE246F" w:rsidRDefault="00950B84" w:rsidP="001E4FB1">
      <w:pPr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(AUSENTE)</w:t>
      </w:r>
    </w:p>
    <w:p w14:paraId="29B55D75" w14:textId="77777777" w:rsidR="0076761D" w:rsidRPr="00CE246F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</w:t>
      </w:r>
    </w:p>
    <w:p w14:paraId="2DCF1A1C" w14:textId="77777777" w:rsidR="0076761D" w:rsidRPr="00CE246F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DR. ROBERTO GERARDO ALBARRAN MAGAÑA.</w:t>
      </w:r>
    </w:p>
    <w:p w14:paraId="7D297E62" w14:textId="3039B0B4" w:rsidR="0076761D" w:rsidRPr="00CE246F" w:rsidRDefault="0076761D" w:rsidP="001E4FB1">
      <w:pPr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3BE26A1E" w14:textId="6D36CC0F" w:rsidR="0076761D" w:rsidRDefault="0076761D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6A3F3F07" w14:textId="77777777" w:rsidR="00950B84" w:rsidRPr="00CE246F" w:rsidRDefault="00950B84" w:rsidP="001E4FB1">
      <w:pPr>
        <w:tabs>
          <w:tab w:val="center" w:pos="4419"/>
          <w:tab w:val="right" w:pos="8838"/>
        </w:tabs>
        <w:spacing w:after="0"/>
        <w:jc w:val="center"/>
        <w:rPr>
          <w:rFonts w:cstheme="minorHAnsi"/>
          <w:sz w:val="28"/>
          <w:szCs w:val="28"/>
        </w:rPr>
      </w:pPr>
    </w:p>
    <w:p w14:paraId="780DC5C1" w14:textId="77777777" w:rsidR="0076761D" w:rsidRPr="00CE246F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</w:p>
    <w:p w14:paraId="41673276" w14:textId="77777777" w:rsidR="0076761D" w:rsidRPr="00CE246F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____________________________________________</w:t>
      </w:r>
    </w:p>
    <w:p w14:paraId="2F07B495" w14:textId="471FEC19" w:rsidR="0076761D" w:rsidRPr="00CE246F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 xml:space="preserve">L.A. </w:t>
      </w:r>
      <w:r w:rsidR="00CE4239">
        <w:rPr>
          <w:rFonts w:cstheme="minorHAnsi"/>
          <w:b/>
          <w:sz w:val="28"/>
          <w:szCs w:val="28"/>
        </w:rPr>
        <w:t xml:space="preserve">JOSÉ </w:t>
      </w:r>
      <w:r w:rsidRPr="00CE246F">
        <w:rPr>
          <w:rFonts w:cstheme="minorHAnsi"/>
          <w:b/>
          <w:sz w:val="28"/>
          <w:szCs w:val="28"/>
        </w:rPr>
        <w:t>ALFREDO GAVIÑO HÉRNANDEZ.</w:t>
      </w:r>
    </w:p>
    <w:p w14:paraId="55A77831" w14:textId="77777777" w:rsidR="0076761D" w:rsidRPr="00CE246F" w:rsidRDefault="0076761D" w:rsidP="001E4FB1">
      <w:pPr>
        <w:pStyle w:val="Sinespaciado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14BAD542" w14:textId="77777777" w:rsidR="0076761D" w:rsidRPr="00CE246F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5E93F634" w14:textId="1761D8D2" w:rsidR="0076761D" w:rsidRDefault="0076761D" w:rsidP="001E4FB1">
      <w:pPr>
        <w:jc w:val="center"/>
        <w:rPr>
          <w:rFonts w:cstheme="minorHAnsi"/>
          <w:b/>
          <w:sz w:val="28"/>
          <w:szCs w:val="28"/>
        </w:rPr>
      </w:pPr>
    </w:p>
    <w:p w14:paraId="1FC7ABA2" w14:textId="77777777" w:rsidR="00950B84" w:rsidRPr="00CE246F" w:rsidRDefault="00950B84" w:rsidP="001E4FB1">
      <w:pPr>
        <w:jc w:val="center"/>
        <w:rPr>
          <w:rFonts w:cstheme="minorHAnsi"/>
          <w:b/>
          <w:sz w:val="28"/>
          <w:szCs w:val="28"/>
        </w:rPr>
      </w:pPr>
    </w:p>
    <w:p w14:paraId="1DD64FDC" w14:textId="77777777" w:rsidR="0076761D" w:rsidRPr="00CE246F" w:rsidRDefault="0076761D" w:rsidP="001E4FB1">
      <w:pPr>
        <w:pStyle w:val="Sinespaciado"/>
        <w:jc w:val="center"/>
        <w:rPr>
          <w:rFonts w:cstheme="minorHAnsi"/>
          <w:sz w:val="28"/>
          <w:szCs w:val="28"/>
        </w:rPr>
      </w:pPr>
      <w:r w:rsidRPr="00CE246F">
        <w:rPr>
          <w:rFonts w:cstheme="minorHAnsi"/>
          <w:sz w:val="28"/>
          <w:szCs w:val="28"/>
        </w:rPr>
        <w:t>____________________________________________</w:t>
      </w:r>
    </w:p>
    <w:p w14:paraId="41C27434" w14:textId="77777777" w:rsidR="0076761D" w:rsidRPr="00CE246F" w:rsidRDefault="0076761D" w:rsidP="001E4FB1">
      <w:pPr>
        <w:spacing w:after="0"/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b/>
          <w:sz w:val="28"/>
          <w:szCs w:val="28"/>
        </w:rPr>
        <w:t>C. LILIANA ANTONIA GARDIEL ARANA.</w:t>
      </w:r>
    </w:p>
    <w:p w14:paraId="78ED1054" w14:textId="757A72D7" w:rsidR="00B52509" w:rsidRPr="00CE246F" w:rsidRDefault="0076761D" w:rsidP="001E4FB1">
      <w:pPr>
        <w:jc w:val="center"/>
        <w:rPr>
          <w:rFonts w:cstheme="minorHAnsi"/>
          <w:b/>
          <w:sz w:val="28"/>
          <w:szCs w:val="28"/>
        </w:rPr>
      </w:pPr>
      <w:r w:rsidRPr="00CE246F">
        <w:rPr>
          <w:rFonts w:cstheme="minorHAnsi"/>
          <w:sz w:val="28"/>
          <w:szCs w:val="28"/>
        </w:rPr>
        <w:t>Vocal de la Comisión de Parques, Jardines y Ornato</w:t>
      </w:r>
    </w:p>
    <w:p w14:paraId="7589AD85" w14:textId="3DD2ADD2" w:rsidR="001D372A" w:rsidRDefault="001D372A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3DE9CFE0" w14:textId="77777777" w:rsidR="001D372A" w:rsidRPr="00CE246F" w:rsidRDefault="001D372A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</w:p>
    <w:p w14:paraId="0FF80274" w14:textId="3D11EF97" w:rsidR="00083657" w:rsidRPr="00CE246F" w:rsidRDefault="00083657" w:rsidP="001E4FB1">
      <w:pPr>
        <w:pBdr>
          <w:bottom w:val="single" w:sz="12" w:space="3" w:color="auto"/>
        </w:pBdr>
        <w:jc w:val="center"/>
        <w:rPr>
          <w:rFonts w:cstheme="minorHAnsi"/>
          <w:b/>
          <w:sz w:val="18"/>
          <w:szCs w:val="18"/>
        </w:rPr>
      </w:pPr>
      <w:r w:rsidRPr="00CE246F">
        <w:rPr>
          <w:rFonts w:cstheme="minorHAnsi"/>
          <w:b/>
          <w:sz w:val="18"/>
          <w:szCs w:val="18"/>
        </w:rPr>
        <w:t xml:space="preserve">ESTA HOJA DE FIRMAS FORMA PARTE DE LA COMISIÓN </w:t>
      </w:r>
      <w:r w:rsidR="0076761D" w:rsidRPr="00CE246F">
        <w:rPr>
          <w:rFonts w:cstheme="minorHAnsi"/>
          <w:b/>
          <w:sz w:val="18"/>
          <w:szCs w:val="18"/>
        </w:rPr>
        <w:t xml:space="preserve">EDILICIA DE PARQUES, JARDINES Y ORNATO </w:t>
      </w:r>
      <w:r w:rsidRPr="00CE246F">
        <w:rPr>
          <w:rFonts w:cstheme="minorHAnsi"/>
          <w:b/>
          <w:sz w:val="18"/>
          <w:szCs w:val="18"/>
        </w:rPr>
        <w:t xml:space="preserve">DEL MUNICIPIO DE SAN PEDRO TLAQUEPAQUE, JALISCO, CELEBRADA EL </w:t>
      </w:r>
      <w:r w:rsidR="0078781E">
        <w:rPr>
          <w:rFonts w:cstheme="minorHAnsi"/>
          <w:b/>
          <w:sz w:val="18"/>
          <w:szCs w:val="18"/>
        </w:rPr>
        <w:t>1</w:t>
      </w:r>
      <w:r w:rsidR="00950B84">
        <w:rPr>
          <w:rFonts w:cstheme="minorHAnsi"/>
          <w:b/>
          <w:sz w:val="18"/>
          <w:szCs w:val="18"/>
        </w:rPr>
        <w:t xml:space="preserve">7 </w:t>
      </w:r>
      <w:r w:rsidRPr="00CE246F">
        <w:rPr>
          <w:rFonts w:cstheme="minorHAnsi"/>
          <w:b/>
          <w:sz w:val="18"/>
          <w:szCs w:val="18"/>
        </w:rPr>
        <w:t xml:space="preserve">DE </w:t>
      </w:r>
      <w:r w:rsidR="00950B84">
        <w:rPr>
          <w:rFonts w:cstheme="minorHAnsi"/>
          <w:b/>
          <w:sz w:val="18"/>
          <w:szCs w:val="18"/>
        </w:rPr>
        <w:t>JUNIO</w:t>
      </w:r>
      <w:r w:rsidR="0076761D" w:rsidRPr="00CE246F">
        <w:rPr>
          <w:rFonts w:cstheme="minorHAnsi"/>
          <w:b/>
          <w:sz w:val="18"/>
          <w:szCs w:val="18"/>
        </w:rPr>
        <w:t xml:space="preserve"> DEL </w:t>
      </w:r>
      <w:r w:rsidRPr="00CE246F">
        <w:rPr>
          <w:rFonts w:cstheme="minorHAnsi"/>
          <w:b/>
          <w:sz w:val="18"/>
          <w:szCs w:val="18"/>
        </w:rPr>
        <w:t>202</w:t>
      </w:r>
      <w:r w:rsidR="0076761D" w:rsidRPr="00CE246F">
        <w:rPr>
          <w:rFonts w:cstheme="minorHAnsi"/>
          <w:b/>
          <w:sz w:val="18"/>
          <w:szCs w:val="18"/>
        </w:rPr>
        <w:t>2</w:t>
      </w:r>
      <w:r w:rsidRPr="00CE246F">
        <w:rPr>
          <w:rFonts w:cstheme="minorHAnsi"/>
          <w:b/>
          <w:sz w:val="18"/>
          <w:szCs w:val="18"/>
        </w:rPr>
        <w:t>.</w:t>
      </w:r>
    </w:p>
    <w:sectPr w:rsidR="00083657" w:rsidRPr="00CE246F" w:rsidSect="00F20D48">
      <w:headerReference w:type="default" r:id="rId8"/>
      <w:footerReference w:type="default" r:id="rId9"/>
      <w:pgSz w:w="11906" w:h="16838" w:code="9"/>
      <w:pgMar w:top="1418" w:right="1701" w:bottom="567" w:left="1701" w:header="39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83665" w14:textId="77777777" w:rsidR="00C07443" w:rsidRDefault="00C07443" w:rsidP="00CC0917">
      <w:pPr>
        <w:spacing w:after="0" w:line="240" w:lineRule="auto"/>
      </w:pPr>
      <w:r>
        <w:separator/>
      </w:r>
    </w:p>
  </w:endnote>
  <w:endnote w:type="continuationSeparator" w:id="0">
    <w:p w14:paraId="53FAA36A" w14:textId="77777777" w:rsidR="00C07443" w:rsidRDefault="00C07443" w:rsidP="00CC0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68220" w14:textId="4074D6A8" w:rsidR="00706125" w:rsidRPr="00706125" w:rsidRDefault="00706125" w:rsidP="00706125">
    <w:pPr>
      <w:pStyle w:val="Piedepgina"/>
      <w:jc w:val="right"/>
    </w:pPr>
    <w:r w:rsidRPr="00706125">
      <w:t xml:space="preserve"> </w:t>
    </w:r>
    <w:sdt>
      <w:sdtPr>
        <w:id w:val="-214526834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706125">
              <w:rPr>
                <w:lang w:val="es-ES"/>
              </w:rPr>
              <w:t xml:space="preserve">Página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PAGE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6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  <w:r w:rsidRPr="00706125">
              <w:rPr>
                <w:lang w:val="es-ES"/>
              </w:rPr>
              <w:t xml:space="preserve"> de </w:t>
            </w:r>
            <w:r w:rsidRPr="00706125">
              <w:rPr>
                <w:b/>
                <w:bCs/>
                <w:sz w:val="24"/>
                <w:szCs w:val="24"/>
              </w:rPr>
              <w:fldChar w:fldCharType="begin"/>
            </w:r>
            <w:r w:rsidRPr="00706125">
              <w:rPr>
                <w:b/>
                <w:bCs/>
              </w:rPr>
              <w:instrText>NUMPAGES</w:instrText>
            </w:r>
            <w:r w:rsidRPr="00706125">
              <w:rPr>
                <w:b/>
                <w:bCs/>
                <w:sz w:val="24"/>
                <w:szCs w:val="24"/>
              </w:rPr>
              <w:fldChar w:fldCharType="separate"/>
            </w:r>
            <w:r w:rsidR="00383448">
              <w:rPr>
                <w:b/>
                <w:bCs/>
                <w:noProof/>
              </w:rPr>
              <w:t>7</w:t>
            </w:r>
            <w:r w:rsidRPr="0070612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6AB4A54" w14:textId="0E9AB1C3" w:rsidR="00CC0917" w:rsidRDefault="00CC0917">
    <w:pPr>
      <w:pStyle w:val="Piedepgina"/>
      <w:jc w:val="right"/>
    </w:pPr>
  </w:p>
  <w:p w14:paraId="0E4111C8" w14:textId="77777777" w:rsidR="00CC0917" w:rsidRDefault="00CC0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57238D" w14:textId="77777777" w:rsidR="00C07443" w:rsidRDefault="00C07443" w:rsidP="00CC0917">
      <w:pPr>
        <w:spacing w:after="0" w:line="240" w:lineRule="auto"/>
      </w:pPr>
      <w:r>
        <w:separator/>
      </w:r>
    </w:p>
  </w:footnote>
  <w:footnote w:type="continuationSeparator" w:id="0">
    <w:p w14:paraId="456A09D6" w14:textId="77777777" w:rsidR="00C07443" w:rsidRDefault="00C07443" w:rsidP="00CC0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B3334" w14:textId="5F38348B" w:rsidR="00CC0917" w:rsidRPr="00545B79" w:rsidRDefault="00272144" w:rsidP="00272144">
    <w:pPr>
      <w:spacing w:after="0" w:line="240" w:lineRule="auto"/>
      <w:ind w:left="5664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7851B3F" wp14:editId="62EE3416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1219200" cy="12192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917" w:rsidRPr="00545B79">
      <w:rPr>
        <w:rFonts w:cstheme="minorHAnsi"/>
        <w:b/>
      </w:rPr>
      <w:t>ACTA CORRESPONDIENTE A LA</w:t>
    </w:r>
  </w:p>
  <w:p w14:paraId="3A5831F3" w14:textId="2B3F1EE0" w:rsidR="00CC0917" w:rsidRPr="00545B79" w:rsidRDefault="002077D3" w:rsidP="00CC0917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>L</w:t>
    </w:r>
    <w:r w:rsidR="005A0382">
      <w:rPr>
        <w:rFonts w:cstheme="minorHAnsi"/>
        <w:b/>
      </w:rPr>
      <w:t xml:space="preserve">A </w:t>
    </w:r>
    <w:r w:rsidR="00CC0917" w:rsidRPr="00545B79">
      <w:rPr>
        <w:rFonts w:cstheme="minorHAnsi"/>
        <w:b/>
      </w:rPr>
      <w:t xml:space="preserve">COMISIÓN </w:t>
    </w:r>
    <w:r>
      <w:rPr>
        <w:rFonts w:cstheme="minorHAnsi"/>
        <w:b/>
      </w:rPr>
      <w:t>EDILICIA DE</w:t>
    </w:r>
    <w:r w:rsidR="00CC0917" w:rsidRPr="00545B79">
      <w:rPr>
        <w:rFonts w:cstheme="minorHAnsi"/>
        <w:b/>
      </w:rPr>
      <w:t xml:space="preserve"> </w:t>
    </w:r>
    <w:r w:rsidR="006127A8">
      <w:rPr>
        <w:rFonts w:cstheme="minorHAnsi"/>
        <w:b/>
      </w:rPr>
      <w:t xml:space="preserve">                                                                                                                         PARQUES, JARDINES Y ORNATO</w:t>
    </w:r>
    <w:r w:rsidR="00CC0917" w:rsidRPr="00545B79">
      <w:rPr>
        <w:rFonts w:cstheme="minorHAnsi"/>
        <w:b/>
      </w:rPr>
      <w:t xml:space="preserve"> </w:t>
    </w:r>
  </w:p>
  <w:p w14:paraId="47D92DCB" w14:textId="3FD17DA7" w:rsidR="00CC0917" w:rsidRPr="00545B79" w:rsidRDefault="00CC0917" w:rsidP="005A0382">
    <w:pPr>
      <w:spacing w:after="0" w:line="240" w:lineRule="auto"/>
      <w:jc w:val="right"/>
      <w:rPr>
        <w:rFonts w:cstheme="minorHAnsi"/>
        <w:b/>
      </w:rPr>
    </w:pPr>
    <w:r>
      <w:rPr>
        <w:rFonts w:cstheme="minorHAnsi"/>
        <w:b/>
      </w:rPr>
      <w:t xml:space="preserve">                                                               CELEBRADA EL </w:t>
    </w:r>
    <w:r w:rsidR="0078781E">
      <w:rPr>
        <w:rFonts w:cstheme="minorHAnsi"/>
        <w:b/>
      </w:rPr>
      <w:t>1</w:t>
    </w:r>
    <w:r w:rsidR="00816D0B">
      <w:rPr>
        <w:rFonts w:cstheme="minorHAnsi"/>
        <w:b/>
      </w:rPr>
      <w:t>7</w:t>
    </w:r>
    <w:r>
      <w:rPr>
        <w:rFonts w:cstheme="minorHAnsi"/>
        <w:b/>
      </w:rPr>
      <w:t xml:space="preserve"> DE </w:t>
    </w:r>
    <w:r w:rsidR="00816D0B">
      <w:rPr>
        <w:rFonts w:cstheme="minorHAnsi"/>
        <w:b/>
      </w:rPr>
      <w:t>JUNIO</w:t>
    </w:r>
    <w:r>
      <w:rPr>
        <w:rFonts w:cstheme="minorHAnsi"/>
        <w:b/>
      </w:rPr>
      <w:t xml:space="preserve"> DEL 202</w:t>
    </w:r>
    <w:r w:rsidR="005A0382">
      <w:rPr>
        <w:rFonts w:cstheme="minorHAnsi"/>
        <w:b/>
      </w:rPr>
      <w:t>2</w:t>
    </w:r>
    <w:r w:rsidRPr="00545B79">
      <w:rPr>
        <w:rFonts w:cstheme="minorHAnsi"/>
        <w:b/>
      </w:rPr>
      <w:t xml:space="preserve">                                                                                                                                                                  </w:t>
    </w:r>
    <w:r w:rsidR="005A0382">
      <w:rPr>
        <w:rFonts w:cstheme="minorHAnsi"/>
        <w:b/>
      </w:rPr>
      <w:t>FERNANDA JANETH MARTÍNEZ NÚÑEZ</w:t>
    </w:r>
    <w:r w:rsidRPr="00545B79">
      <w:rPr>
        <w:rFonts w:cstheme="minorHAnsi"/>
        <w:b/>
      </w:rPr>
      <w:t xml:space="preserve">                                                                                                         </w:t>
    </w:r>
    <w:r w:rsidRPr="00545B79">
      <w:rPr>
        <w:b/>
      </w:rPr>
      <w:t xml:space="preserve"> REGIDOR</w:t>
    </w:r>
    <w:r w:rsidR="005A0382">
      <w:rPr>
        <w:b/>
      </w:rPr>
      <w:t>A</w:t>
    </w:r>
    <w:r w:rsidR="00816D0B">
      <w:rPr>
        <w:b/>
      </w:rPr>
      <w:t>.</w:t>
    </w:r>
  </w:p>
  <w:p w14:paraId="71BE9A16" w14:textId="77777777" w:rsidR="00CC0917" w:rsidRDefault="00CC0917" w:rsidP="00CC0917">
    <w:pPr>
      <w:pStyle w:val="Sinespaciado"/>
      <w:jc w:val="both"/>
      <w:rPr>
        <w:rFonts w:cstheme="minorHAnsi"/>
      </w:rPr>
    </w:pPr>
  </w:p>
  <w:p w14:paraId="0687EB7F" w14:textId="77777777" w:rsidR="00CC0917" w:rsidRDefault="00CC091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027F3"/>
    <w:multiLevelType w:val="hybridMultilevel"/>
    <w:tmpl w:val="B804ED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7AF3"/>
    <w:multiLevelType w:val="hybridMultilevel"/>
    <w:tmpl w:val="A3C8AE86"/>
    <w:lvl w:ilvl="0" w:tplc="B53C38FC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1D7331"/>
    <w:multiLevelType w:val="hybridMultilevel"/>
    <w:tmpl w:val="8CFAE816"/>
    <w:lvl w:ilvl="0" w:tplc="9C829660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13A33EC"/>
    <w:multiLevelType w:val="hybridMultilevel"/>
    <w:tmpl w:val="1C6E20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56C68"/>
    <w:multiLevelType w:val="hybridMultilevel"/>
    <w:tmpl w:val="C554D80A"/>
    <w:lvl w:ilvl="0" w:tplc="7E9A458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77E52"/>
    <w:multiLevelType w:val="hybridMultilevel"/>
    <w:tmpl w:val="C48848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67D"/>
    <w:rsid w:val="00001BAC"/>
    <w:rsid w:val="000069CA"/>
    <w:rsid w:val="00007FF8"/>
    <w:rsid w:val="00013C1A"/>
    <w:rsid w:val="00022657"/>
    <w:rsid w:val="00036E37"/>
    <w:rsid w:val="00042BEC"/>
    <w:rsid w:val="00070A06"/>
    <w:rsid w:val="00083657"/>
    <w:rsid w:val="00086A32"/>
    <w:rsid w:val="00094853"/>
    <w:rsid w:val="000B1ADD"/>
    <w:rsid w:val="000E6FB4"/>
    <w:rsid w:val="001073DD"/>
    <w:rsid w:val="00124C05"/>
    <w:rsid w:val="00126BB2"/>
    <w:rsid w:val="00130C2B"/>
    <w:rsid w:val="00151154"/>
    <w:rsid w:val="001662FA"/>
    <w:rsid w:val="00166769"/>
    <w:rsid w:val="00175CAA"/>
    <w:rsid w:val="00183563"/>
    <w:rsid w:val="001A0DD5"/>
    <w:rsid w:val="001D06CD"/>
    <w:rsid w:val="001D372A"/>
    <w:rsid w:val="001D3FA2"/>
    <w:rsid w:val="001D5E9B"/>
    <w:rsid w:val="001E2660"/>
    <w:rsid w:val="001E4FB1"/>
    <w:rsid w:val="002077D3"/>
    <w:rsid w:val="0023267D"/>
    <w:rsid w:val="00235139"/>
    <w:rsid w:val="0024169A"/>
    <w:rsid w:val="00272144"/>
    <w:rsid w:val="00286EDF"/>
    <w:rsid w:val="002B3496"/>
    <w:rsid w:val="002E4A8E"/>
    <w:rsid w:val="002E6DA5"/>
    <w:rsid w:val="003055DD"/>
    <w:rsid w:val="00317516"/>
    <w:rsid w:val="0034270C"/>
    <w:rsid w:val="0036386F"/>
    <w:rsid w:val="00370909"/>
    <w:rsid w:val="00377057"/>
    <w:rsid w:val="00383448"/>
    <w:rsid w:val="00392FE1"/>
    <w:rsid w:val="003F4946"/>
    <w:rsid w:val="00407678"/>
    <w:rsid w:val="0041676C"/>
    <w:rsid w:val="004327F9"/>
    <w:rsid w:val="004856AB"/>
    <w:rsid w:val="00485B37"/>
    <w:rsid w:val="00496924"/>
    <w:rsid w:val="004C7DF9"/>
    <w:rsid w:val="004D24DA"/>
    <w:rsid w:val="004D5683"/>
    <w:rsid w:val="004E2D02"/>
    <w:rsid w:val="004F370A"/>
    <w:rsid w:val="0053046F"/>
    <w:rsid w:val="00535662"/>
    <w:rsid w:val="00537E27"/>
    <w:rsid w:val="00545B79"/>
    <w:rsid w:val="00576E40"/>
    <w:rsid w:val="00587329"/>
    <w:rsid w:val="00594BC9"/>
    <w:rsid w:val="005A0382"/>
    <w:rsid w:val="005C671A"/>
    <w:rsid w:val="005E2F0E"/>
    <w:rsid w:val="005F4E50"/>
    <w:rsid w:val="005F6540"/>
    <w:rsid w:val="0060356B"/>
    <w:rsid w:val="006127A8"/>
    <w:rsid w:val="006208A7"/>
    <w:rsid w:val="0062486C"/>
    <w:rsid w:val="00656CF9"/>
    <w:rsid w:val="00680B64"/>
    <w:rsid w:val="00690847"/>
    <w:rsid w:val="006C1B3D"/>
    <w:rsid w:val="006C486D"/>
    <w:rsid w:val="006C6A48"/>
    <w:rsid w:val="006E3271"/>
    <w:rsid w:val="00706125"/>
    <w:rsid w:val="00734C5A"/>
    <w:rsid w:val="00763536"/>
    <w:rsid w:val="0076761D"/>
    <w:rsid w:val="0078781E"/>
    <w:rsid w:val="0079004A"/>
    <w:rsid w:val="007A386F"/>
    <w:rsid w:val="007A4CA3"/>
    <w:rsid w:val="007A5883"/>
    <w:rsid w:val="007B0413"/>
    <w:rsid w:val="007B1367"/>
    <w:rsid w:val="007E1CFC"/>
    <w:rsid w:val="007F3CA3"/>
    <w:rsid w:val="00816D0B"/>
    <w:rsid w:val="0084002F"/>
    <w:rsid w:val="00846EAF"/>
    <w:rsid w:val="00866B97"/>
    <w:rsid w:val="0089337A"/>
    <w:rsid w:val="008D078B"/>
    <w:rsid w:val="00920ECD"/>
    <w:rsid w:val="00933B16"/>
    <w:rsid w:val="00940C03"/>
    <w:rsid w:val="00950B84"/>
    <w:rsid w:val="00980AF4"/>
    <w:rsid w:val="00981315"/>
    <w:rsid w:val="00981786"/>
    <w:rsid w:val="009B7E97"/>
    <w:rsid w:val="009C7FDA"/>
    <w:rsid w:val="009E7AF6"/>
    <w:rsid w:val="00A1085B"/>
    <w:rsid w:val="00A10FC6"/>
    <w:rsid w:val="00A20CCD"/>
    <w:rsid w:val="00A277F9"/>
    <w:rsid w:val="00A4010C"/>
    <w:rsid w:val="00A558EB"/>
    <w:rsid w:val="00A74B6E"/>
    <w:rsid w:val="00A80DA9"/>
    <w:rsid w:val="00AC0B03"/>
    <w:rsid w:val="00AC316E"/>
    <w:rsid w:val="00AE16BB"/>
    <w:rsid w:val="00AE1885"/>
    <w:rsid w:val="00AE30E8"/>
    <w:rsid w:val="00AE5959"/>
    <w:rsid w:val="00B141D0"/>
    <w:rsid w:val="00B34D8B"/>
    <w:rsid w:val="00B52509"/>
    <w:rsid w:val="00B66245"/>
    <w:rsid w:val="00B872D5"/>
    <w:rsid w:val="00B9395E"/>
    <w:rsid w:val="00BA47D9"/>
    <w:rsid w:val="00BB3037"/>
    <w:rsid w:val="00BC6D23"/>
    <w:rsid w:val="00BD36DE"/>
    <w:rsid w:val="00C04A9C"/>
    <w:rsid w:val="00C07443"/>
    <w:rsid w:val="00C21DD2"/>
    <w:rsid w:val="00C22091"/>
    <w:rsid w:val="00CA2230"/>
    <w:rsid w:val="00CC0917"/>
    <w:rsid w:val="00CD5161"/>
    <w:rsid w:val="00CE246F"/>
    <w:rsid w:val="00CE35DA"/>
    <w:rsid w:val="00CE4239"/>
    <w:rsid w:val="00CE5392"/>
    <w:rsid w:val="00CF4A7D"/>
    <w:rsid w:val="00CF7AE6"/>
    <w:rsid w:val="00D7385A"/>
    <w:rsid w:val="00DA6193"/>
    <w:rsid w:val="00DB6444"/>
    <w:rsid w:val="00DD4CB0"/>
    <w:rsid w:val="00DE5313"/>
    <w:rsid w:val="00DF475F"/>
    <w:rsid w:val="00E437B2"/>
    <w:rsid w:val="00E43DC1"/>
    <w:rsid w:val="00E7375F"/>
    <w:rsid w:val="00E75CAC"/>
    <w:rsid w:val="00EC53F4"/>
    <w:rsid w:val="00ED02C1"/>
    <w:rsid w:val="00EF0142"/>
    <w:rsid w:val="00F20D48"/>
    <w:rsid w:val="00F37020"/>
    <w:rsid w:val="00F423A0"/>
    <w:rsid w:val="00F67D99"/>
    <w:rsid w:val="00F81B08"/>
    <w:rsid w:val="00FB33DE"/>
    <w:rsid w:val="00FB4C0C"/>
    <w:rsid w:val="00FB6915"/>
    <w:rsid w:val="00FC08E4"/>
    <w:rsid w:val="00FC0EC7"/>
    <w:rsid w:val="00FD09E8"/>
    <w:rsid w:val="00FE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E0E32"/>
  <w15:chartTrackingRefBased/>
  <w15:docId w15:val="{2CE72D33-1334-4D94-8386-1912A89A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67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67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3267D"/>
    <w:pPr>
      <w:spacing w:after="160" w:line="256" w:lineRule="auto"/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0B1ADD"/>
    <w:rPr>
      <w:i/>
      <w:iCs/>
      <w:color w:val="404040" w:themeColor="text1" w:themeTint="BF"/>
    </w:rPr>
  </w:style>
  <w:style w:type="paragraph" w:styleId="Encabezado">
    <w:name w:val="header"/>
    <w:basedOn w:val="Normal"/>
    <w:link w:val="Encabezado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917"/>
  </w:style>
  <w:style w:type="paragraph" w:styleId="Piedepgina">
    <w:name w:val="footer"/>
    <w:basedOn w:val="Normal"/>
    <w:link w:val="PiedepginaCar"/>
    <w:uiPriority w:val="99"/>
    <w:unhideWhenUsed/>
    <w:rsid w:val="00CC09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917"/>
  </w:style>
  <w:style w:type="paragraph" w:styleId="Textodeglobo">
    <w:name w:val="Balloon Text"/>
    <w:basedOn w:val="Normal"/>
    <w:link w:val="TextodegloboCar"/>
    <w:uiPriority w:val="99"/>
    <w:semiHidden/>
    <w:unhideWhenUsed/>
    <w:rsid w:val="00383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3448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semiHidden/>
    <w:rsid w:val="006127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127A8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customStyle="1" w:styleId="Default">
    <w:name w:val="Default"/>
    <w:rsid w:val="002077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FFA24-7290-4984-8FB3-D1887F5F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1690</TotalTime>
  <Pages>1</Pages>
  <Words>1195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Palacios Ortega</dc:creator>
  <cp:keywords/>
  <dc:description/>
  <cp:lastModifiedBy>Karina Jeanette Nuñez Caloca</cp:lastModifiedBy>
  <cp:revision>63</cp:revision>
  <cp:lastPrinted>2022-07-07T20:02:00Z</cp:lastPrinted>
  <dcterms:created xsi:type="dcterms:W3CDTF">2022-01-24T20:37:00Z</dcterms:created>
  <dcterms:modified xsi:type="dcterms:W3CDTF">2022-07-07T20:04:00Z</dcterms:modified>
</cp:coreProperties>
</file>