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36C39" w14:textId="77777777" w:rsidR="00ED4B38" w:rsidRDefault="00ED4B38">
      <w:pPr>
        <w:jc w:val="center"/>
        <w:rPr>
          <w:rFonts w:ascii="Arial" w:eastAsia="Arial" w:hAnsi="Arial" w:cs="Arial"/>
          <w:b/>
          <w:sz w:val="24"/>
          <w:szCs w:val="24"/>
        </w:rPr>
      </w:pPr>
      <w:bookmarkStart w:id="0" w:name="_heading=h.gjdgxs" w:colFirst="0" w:colLast="0"/>
      <w:bookmarkEnd w:id="0"/>
    </w:p>
    <w:p w14:paraId="00000002" w14:textId="77777777" w:rsidR="006A2489" w:rsidRDefault="00ED4B38">
      <w:pPr>
        <w:jc w:val="center"/>
        <w:rPr>
          <w:rFonts w:ascii="Arial" w:eastAsia="Arial" w:hAnsi="Arial" w:cs="Arial"/>
          <w:b/>
          <w:sz w:val="24"/>
          <w:szCs w:val="24"/>
        </w:rPr>
      </w:pPr>
      <w:bookmarkStart w:id="1" w:name="_GoBack"/>
      <w:bookmarkEnd w:id="1"/>
      <w:r>
        <w:rPr>
          <w:rFonts w:ascii="Arial" w:eastAsia="Arial" w:hAnsi="Arial" w:cs="Arial"/>
          <w:b/>
          <w:sz w:val="24"/>
          <w:szCs w:val="24"/>
        </w:rPr>
        <w:t>INFORME DE ACTIVIDADES DE CONSEJERÍA JURÍDICA</w:t>
      </w:r>
    </w:p>
    <w:p w14:paraId="00000003" w14:textId="77777777" w:rsidR="006A2489" w:rsidRDefault="006A2489">
      <w:pPr>
        <w:jc w:val="center"/>
        <w:rPr>
          <w:b/>
          <w:sz w:val="24"/>
          <w:szCs w:val="24"/>
        </w:rPr>
      </w:pPr>
    </w:p>
    <w:p w14:paraId="00000004" w14:textId="77777777" w:rsidR="006A2489" w:rsidRDefault="00ED4B38">
      <w:pPr>
        <w:jc w:val="both"/>
        <w:rPr>
          <w:rFonts w:ascii="Arial" w:eastAsia="Arial" w:hAnsi="Arial" w:cs="Arial"/>
        </w:rPr>
      </w:pPr>
      <w:r>
        <w:rPr>
          <w:rFonts w:ascii="Arial" w:eastAsia="Arial" w:hAnsi="Arial" w:cs="Arial"/>
        </w:rPr>
        <w:t>La Consejería Jurídica en el cumplimiento de sus atribuciones desde el día 01 de mayo al 31 de mayo del año 2022 informa las actividades realizadas por la Dirección General de Consejería Jurídica en este periodo:</w:t>
      </w:r>
    </w:p>
    <w:p w14:paraId="00000005" w14:textId="77777777" w:rsidR="006A2489" w:rsidRDefault="006A2489">
      <w:pPr>
        <w:jc w:val="both"/>
        <w:rPr>
          <w:rFonts w:ascii="Arial" w:eastAsia="Arial" w:hAnsi="Arial" w:cs="Arial"/>
        </w:rPr>
      </w:pPr>
    </w:p>
    <w:p w14:paraId="00000006" w14:textId="77777777" w:rsidR="006A2489" w:rsidRDefault="00ED4B38">
      <w:pPr>
        <w:jc w:val="both"/>
        <w:rPr>
          <w:rFonts w:ascii="Arial" w:eastAsia="Arial" w:hAnsi="Arial" w:cs="Arial"/>
        </w:rPr>
      </w:pPr>
      <w:r>
        <w:rPr>
          <w:rFonts w:ascii="Arial" w:eastAsia="Arial" w:hAnsi="Arial" w:cs="Arial"/>
        </w:rPr>
        <w:t xml:space="preserve">1.- El día lunes 16  de mayo a las 13:00 </w:t>
      </w:r>
      <w:proofErr w:type="spellStart"/>
      <w:r>
        <w:rPr>
          <w:rFonts w:ascii="Arial" w:eastAsia="Arial" w:hAnsi="Arial" w:cs="Arial"/>
        </w:rPr>
        <w:t>h</w:t>
      </w:r>
      <w:r>
        <w:rPr>
          <w:rFonts w:ascii="Arial" w:eastAsia="Arial" w:hAnsi="Arial" w:cs="Arial"/>
        </w:rPr>
        <w:t>rs</w:t>
      </w:r>
      <w:proofErr w:type="spellEnd"/>
      <w:r>
        <w:rPr>
          <w:rFonts w:ascii="Arial" w:eastAsia="Arial" w:hAnsi="Arial" w:cs="Arial"/>
        </w:rPr>
        <w:t>. asistió a la reunión virtual del consejo ciudadano metropolitano, en la oficina de consejería jurídica.</w:t>
      </w:r>
    </w:p>
    <w:p w14:paraId="00000007" w14:textId="77777777" w:rsidR="006A2489" w:rsidRDefault="006A2489">
      <w:pPr>
        <w:jc w:val="both"/>
        <w:rPr>
          <w:rFonts w:ascii="Arial" w:eastAsia="Arial" w:hAnsi="Arial" w:cs="Arial"/>
        </w:rPr>
      </w:pPr>
    </w:p>
    <w:p w14:paraId="00000008" w14:textId="77777777" w:rsidR="006A2489" w:rsidRDefault="00ED4B38">
      <w:pPr>
        <w:jc w:val="both"/>
        <w:rPr>
          <w:rFonts w:ascii="Arial" w:eastAsia="Arial" w:hAnsi="Arial" w:cs="Arial"/>
        </w:rPr>
      </w:pPr>
      <w:r>
        <w:rPr>
          <w:rFonts w:ascii="Arial" w:eastAsia="Arial" w:hAnsi="Arial" w:cs="Arial"/>
        </w:rPr>
        <w:t xml:space="preserve">2.-El día 17 de mayo a las 10:00 </w:t>
      </w:r>
      <w:proofErr w:type="spellStart"/>
      <w:r>
        <w:rPr>
          <w:rFonts w:ascii="Arial" w:eastAsia="Arial" w:hAnsi="Arial" w:cs="Arial"/>
        </w:rPr>
        <w:t>hrs</w:t>
      </w:r>
      <w:proofErr w:type="spellEnd"/>
      <w:r>
        <w:rPr>
          <w:rFonts w:ascii="Arial" w:eastAsia="Arial" w:hAnsi="Arial" w:cs="Arial"/>
        </w:rPr>
        <w:t xml:space="preserve">. Se presentó a la </w:t>
      </w:r>
      <w:proofErr w:type="spellStart"/>
      <w:r>
        <w:rPr>
          <w:rFonts w:ascii="Arial" w:eastAsia="Arial" w:hAnsi="Arial" w:cs="Arial"/>
        </w:rPr>
        <w:t>sesion</w:t>
      </w:r>
      <w:proofErr w:type="spellEnd"/>
      <w:r>
        <w:rPr>
          <w:rFonts w:ascii="Arial" w:eastAsia="Arial" w:hAnsi="Arial" w:cs="Arial"/>
        </w:rPr>
        <w:t xml:space="preserve"> comité de adquisiciones entrega de sobres con documentación legal proposiciones técni</w:t>
      </w:r>
      <w:r>
        <w:rPr>
          <w:rFonts w:ascii="Arial" w:eastAsia="Arial" w:hAnsi="Arial" w:cs="Arial"/>
        </w:rPr>
        <w:t xml:space="preserve">ca y económica y apertura de los dos primeros relativos a la licitación pública </w:t>
      </w:r>
      <w:proofErr w:type="spellStart"/>
      <w:r>
        <w:rPr>
          <w:rFonts w:ascii="Arial" w:eastAsia="Arial" w:hAnsi="Arial" w:cs="Arial"/>
        </w:rPr>
        <w:t>lpl</w:t>
      </w:r>
      <w:proofErr w:type="spellEnd"/>
      <w:r>
        <w:rPr>
          <w:rFonts w:ascii="Arial" w:eastAsia="Arial" w:hAnsi="Arial" w:cs="Arial"/>
        </w:rPr>
        <w:t xml:space="preserve"> 09/2022, en sala de expresidentes</w:t>
      </w:r>
    </w:p>
    <w:p w14:paraId="00000009" w14:textId="77777777" w:rsidR="006A2489" w:rsidRDefault="006A2489">
      <w:pPr>
        <w:jc w:val="both"/>
        <w:rPr>
          <w:rFonts w:ascii="Arial" w:eastAsia="Arial" w:hAnsi="Arial" w:cs="Arial"/>
        </w:rPr>
      </w:pPr>
    </w:p>
    <w:p w14:paraId="0000000A" w14:textId="77777777" w:rsidR="006A2489" w:rsidRDefault="00ED4B38">
      <w:pPr>
        <w:jc w:val="both"/>
        <w:rPr>
          <w:rFonts w:ascii="Arial" w:eastAsia="Arial" w:hAnsi="Arial" w:cs="Arial"/>
        </w:rPr>
      </w:pPr>
      <w:r>
        <w:rPr>
          <w:rFonts w:ascii="Arial" w:eastAsia="Arial" w:hAnsi="Arial" w:cs="Arial"/>
        </w:rPr>
        <w:t>3.- Se llevó a cabo sesión del comité de adquisiciones, entrega de sobres con la documentación legal, proposiciones técnica y económica y</w:t>
      </w:r>
      <w:r>
        <w:rPr>
          <w:rFonts w:ascii="Arial" w:eastAsia="Arial" w:hAnsi="Arial" w:cs="Arial"/>
        </w:rPr>
        <w:t xml:space="preserve"> apertura de los dos primeros relativos a la licitación pública </w:t>
      </w:r>
      <w:proofErr w:type="spellStart"/>
      <w:r>
        <w:rPr>
          <w:rFonts w:ascii="Arial" w:eastAsia="Arial" w:hAnsi="Arial" w:cs="Arial"/>
        </w:rPr>
        <w:t>lpl</w:t>
      </w:r>
      <w:proofErr w:type="spellEnd"/>
      <w:r>
        <w:rPr>
          <w:rFonts w:ascii="Arial" w:eastAsia="Arial" w:hAnsi="Arial" w:cs="Arial"/>
        </w:rPr>
        <w:t xml:space="preserve"> 04/2022, en sala de expresidentes el día 17 de mayo a las 10:45 </w:t>
      </w:r>
      <w:proofErr w:type="spellStart"/>
      <w:r>
        <w:rPr>
          <w:rFonts w:ascii="Arial" w:eastAsia="Arial" w:hAnsi="Arial" w:cs="Arial"/>
        </w:rPr>
        <w:t>hrs</w:t>
      </w:r>
      <w:proofErr w:type="spellEnd"/>
      <w:r>
        <w:rPr>
          <w:rFonts w:ascii="Arial" w:eastAsia="Arial" w:hAnsi="Arial" w:cs="Arial"/>
        </w:rPr>
        <w:t xml:space="preserve">. </w:t>
      </w:r>
    </w:p>
    <w:p w14:paraId="0000000B" w14:textId="77777777" w:rsidR="006A2489" w:rsidRDefault="006A2489">
      <w:pPr>
        <w:jc w:val="both"/>
        <w:rPr>
          <w:rFonts w:ascii="Arial" w:eastAsia="Arial" w:hAnsi="Arial" w:cs="Arial"/>
        </w:rPr>
      </w:pPr>
    </w:p>
    <w:p w14:paraId="0000000C" w14:textId="77777777" w:rsidR="006A2489" w:rsidRDefault="00ED4B38">
      <w:pPr>
        <w:jc w:val="both"/>
        <w:rPr>
          <w:rFonts w:ascii="Arial" w:eastAsia="Arial" w:hAnsi="Arial" w:cs="Arial"/>
        </w:rPr>
      </w:pPr>
      <w:r>
        <w:rPr>
          <w:rFonts w:ascii="Arial" w:eastAsia="Arial" w:hAnsi="Arial" w:cs="Arial"/>
        </w:rPr>
        <w:t xml:space="preserve">4.- Se realizó la reunión con el contralor municipal y con </w:t>
      </w:r>
      <w:proofErr w:type="spellStart"/>
      <w:r>
        <w:rPr>
          <w:rFonts w:ascii="Arial" w:eastAsia="Arial" w:hAnsi="Arial" w:cs="Arial"/>
        </w:rPr>
        <w:t>comude</w:t>
      </w:r>
      <w:proofErr w:type="spellEnd"/>
      <w:r>
        <w:rPr>
          <w:rFonts w:ascii="Arial" w:eastAsia="Arial" w:hAnsi="Arial" w:cs="Arial"/>
        </w:rPr>
        <w:t>, en la oficina de contraloría el día 20 de mayo a l</w:t>
      </w:r>
      <w:r>
        <w:rPr>
          <w:rFonts w:ascii="Arial" w:eastAsia="Arial" w:hAnsi="Arial" w:cs="Arial"/>
        </w:rPr>
        <w:t>as 10:00 HRS.</w:t>
      </w:r>
    </w:p>
    <w:p w14:paraId="0000000D" w14:textId="77777777" w:rsidR="006A2489" w:rsidRDefault="006A2489">
      <w:pPr>
        <w:jc w:val="both"/>
        <w:rPr>
          <w:rFonts w:ascii="Arial" w:eastAsia="Arial" w:hAnsi="Arial" w:cs="Arial"/>
        </w:rPr>
      </w:pPr>
    </w:p>
    <w:p w14:paraId="0000000E" w14:textId="77777777" w:rsidR="006A2489" w:rsidRDefault="00ED4B38">
      <w:pPr>
        <w:jc w:val="both"/>
        <w:rPr>
          <w:rFonts w:ascii="Arial" w:eastAsia="Arial" w:hAnsi="Arial" w:cs="Arial"/>
        </w:rPr>
      </w:pPr>
      <w:r>
        <w:rPr>
          <w:rFonts w:ascii="Arial" w:eastAsia="Arial" w:hAnsi="Arial" w:cs="Arial"/>
        </w:rPr>
        <w:t>5.- El día 20 de mayo a las 14:00 HRS se realizó la reunión virtual para presentar las modificaciones sobre las propuesta de convocatoria 2022, del consejo ciudadano metropolitano, asisten: consejeros integrantes de la comisión interna de vi</w:t>
      </w:r>
      <w:r>
        <w:rPr>
          <w:rFonts w:ascii="Arial" w:eastAsia="Arial" w:hAnsi="Arial" w:cs="Arial"/>
        </w:rPr>
        <w:t xml:space="preserve">gilancia y normatividad así como los representantes de los nueve ayuntamientos del área metropolitana de </w:t>
      </w:r>
      <w:proofErr w:type="spellStart"/>
      <w:r>
        <w:rPr>
          <w:rFonts w:ascii="Arial" w:eastAsia="Arial" w:hAnsi="Arial" w:cs="Arial"/>
        </w:rPr>
        <w:t>guadalajara</w:t>
      </w:r>
      <w:proofErr w:type="spellEnd"/>
    </w:p>
    <w:p w14:paraId="0000000F" w14:textId="77777777" w:rsidR="006A2489" w:rsidRDefault="006A2489">
      <w:pPr>
        <w:jc w:val="both"/>
        <w:rPr>
          <w:rFonts w:ascii="Arial" w:eastAsia="Arial" w:hAnsi="Arial" w:cs="Arial"/>
        </w:rPr>
      </w:pPr>
    </w:p>
    <w:p w14:paraId="00000010" w14:textId="77777777" w:rsidR="006A2489" w:rsidRDefault="00ED4B38">
      <w:pPr>
        <w:jc w:val="both"/>
        <w:rPr>
          <w:rFonts w:ascii="Arial" w:eastAsia="Arial" w:hAnsi="Arial" w:cs="Arial"/>
        </w:rPr>
      </w:pPr>
      <w:r>
        <w:rPr>
          <w:rFonts w:ascii="Arial" w:eastAsia="Arial" w:hAnsi="Arial" w:cs="Arial"/>
        </w:rPr>
        <w:t xml:space="preserve">6.- Se llevó a cabo la sesión del comité tema: dictamen legal, técnico, apertura de proposiciones económicas y adjudicación por parte del </w:t>
      </w:r>
      <w:r>
        <w:rPr>
          <w:rFonts w:ascii="Arial" w:eastAsia="Arial" w:hAnsi="Arial" w:cs="Arial"/>
        </w:rPr>
        <w:t xml:space="preserve">comité de adquisiciones relativas a la licitación pública </w:t>
      </w:r>
      <w:proofErr w:type="spellStart"/>
      <w:r>
        <w:rPr>
          <w:rFonts w:ascii="Arial" w:eastAsia="Arial" w:hAnsi="Arial" w:cs="Arial"/>
        </w:rPr>
        <w:t>lpl</w:t>
      </w:r>
      <w:proofErr w:type="spellEnd"/>
      <w:r>
        <w:rPr>
          <w:rFonts w:ascii="Arial" w:eastAsia="Arial" w:hAnsi="Arial" w:cs="Arial"/>
        </w:rPr>
        <w:t xml:space="preserve"> 09/2022, el día 24 de mayo a las 10:00 </w:t>
      </w:r>
      <w:proofErr w:type="spellStart"/>
      <w:r>
        <w:rPr>
          <w:rFonts w:ascii="Arial" w:eastAsia="Arial" w:hAnsi="Arial" w:cs="Arial"/>
        </w:rPr>
        <w:t>hrs</w:t>
      </w:r>
      <w:proofErr w:type="spellEnd"/>
      <w:r>
        <w:rPr>
          <w:rFonts w:ascii="Arial" w:eastAsia="Arial" w:hAnsi="Arial" w:cs="Arial"/>
        </w:rPr>
        <w:t>. en la Sala de Ex Presidentes y Ex Presidentas.</w:t>
      </w:r>
    </w:p>
    <w:p w14:paraId="00000011" w14:textId="77777777" w:rsidR="006A2489" w:rsidRDefault="006A2489">
      <w:pPr>
        <w:jc w:val="both"/>
        <w:rPr>
          <w:rFonts w:ascii="Arial" w:eastAsia="Arial" w:hAnsi="Arial" w:cs="Arial"/>
        </w:rPr>
      </w:pPr>
    </w:p>
    <w:p w14:paraId="00000012" w14:textId="77777777" w:rsidR="006A2489" w:rsidRDefault="00ED4B38">
      <w:pPr>
        <w:jc w:val="both"/>
        <w:rPr>
          <w:rFonts w:ascii="Arial" w:eastAsia="Arial" w:hAnsi="Arial" w:cs="Arial"/>
        </w:rPr>
      </w:pPr>
      <w:r>
        <w:rPr>
          <w:rFonts w:ascii="Arial" w:eastAsia="Arial" w:hAnsi="Arial" w:cs="Arial"/>
        </w:rPr>
        <w:t>7.- Día 24 de mayo a las 10:45 HRS, en la sala de expresidentes y ex presidentas, se asistió sesión de</w:t>
      </w:r>
      <w:r>
        <w:rPr>
          <w:rFonts w:ascii="Arial" w:eastAsia="Arial" w:hAnsi="Arial" w:cs="Arial"/>
        </w:rPr>
        <w:t xml:space="preserve">l comité tema: dictamen legal, técnico, apertura de proposiciones económicas y adjudicación por parte del comité de adquisiciones relativas a la licitación pública </w:t>
      </w:r>
      <w:proofErr w:type="spellStart"/>
      <w:r>
        <w:rPr>
          <w:rFonts w:ascii="Arial" w:eastAsia="Arial" w:hAnsi="Arial" w:cs="Arial"/>
        </w:rPr>
        <w:t>lpl</w:t>
      </w:r>
      <w:proofErr w:type="spellEnd"/>
      <w:r>
        <w:rPr>
          <w:rFonts w:ascii="Arial" w:eastAsia="Arial" w:hAnsi="Arial" w:cs="Arial"/>
        </w:rPr>
        <w:t xml:space="preserve"> 04/2022.</w:t>
      </w:r>
    </w:p>
    <w:p w14:paraId="00000013" w14:textId="77777777" w:rsidR="006A2489" w:rsidRDefault="006A2489">
      <w:pPr>
        <w:jc w:val="both"/>
        <w:rPr>
          <w:rFonts w:ascii="Arial" w:eastAsia="Arial" w:hAnsi="Arial" w:cs="Arial"/>
        </w:rPr>
      </w:pPr>
    </w:p>
    <w:p w14:paraId="00000014" w14:textId="77777777" w:rsidR="006A2489" w:rsidRDefault="00ED4B38">
      <w:pPr>
        <w:jc w:val="both"/>
        <w:rPr>
          <w:rFonts w:ascii="Arial" w:eastAsia="Arial" w:hAnsi="Arial" w:cs="Arial"/>
        </w:rPr>
      </w:pPr>
      <w:r>
        <w:rPr>
          <w:rFonts w:ascii="Arial" w:eastAsia="Arial" w:hAnsi="Arial" w:cs="Arial"/>
        </w:rPr>
        <w:t xml:space="preserve">8.- Se celebró la sesión </w:t>
      </w:r>
      <w:proofErr w:type="spellStart"/>
      <w:r>
        <w:rPr>
          <w:rFonts w:ascii="Arial" w:eastAsia="Arial" w:hAnsi="Arial" w:cs="Arial"/>
        </w:rPr>
        <w:t>sesión</w:t>
      </w:r>
      <w:proofErr w:type="spellEnd"/>
      <w:r>
        <w:rPr>
          <w:rFonts w:ascii="Arial" w:eastAsia="Arial" w:hAnsi="Arial" w:cs="Arial"/>
        </w:rPr>
        <w:t xml:space="preserve"> de la comisión edilicia de asuntos metropolita</w:t>
      </w:r>
      <w:r>
        <w:rPr>
          <w:rFonts w:ascii="Arial" w:eastAsia="Arial" w:hAnsi="Arial" w:cs="Arial"/>
        </w:rPr>
        <w:t xml:space="preserve">nos, el día 27 de mayo a las 10:30 </w:t>
      </w:r>
      <w:proofErr w:type="spellStart"/>
      <w:r>
        <w:rPr>
          <w:rFonts w:ascii="Arial" w:eastAsia="Arial" w:hAnsi="Arial" w:cs="Arial"/>
        </w:rPr>
        <w:t>hrs</w:t>
      </w:r>
      <w:proofErr w:type="spellEnd"/>
      <w:r>
        <w:rPr>
          <w:rFonts w:ascii="Arial" w:eastAsia="Arial" w:hAnsi="Arial" w:cs="Arial"/>
        </w:rPr>
        <w:t>. en sala de expresidentes.</w:t>
      </w:r>
    </w:p>
    <w:p w14:paraId="00000015" w14:textId="77777777" w:rsidR="006A2489" w:rsidRDefault="006A2489">
      <w:pPr>
        <w:jc w:val="both"/>
        <w:rPr>
          <w:rFonts w:ascii="Arial" w:eastAsia="Arial" w:hAnsi="Arial" w:cs="Arial"/>
        </w:rPr>
      </w:pPr>
    </w:p>
    <w:p w14:paraId="00000016" w14:textId="77777777" w:rsidR="006A2489" w:rsidRDefault="00ED4B38">
      <w:pPr>
        <w:jc w:val="both"/>
        <w:rPr>
          <w:rFonts w:ascii="Arial" w:eastAsia="Arial" w:hAnsi="Arial" w:cs="Arial"/>
        </w:rPr>
      </w:pPr>
      <w:r>
        <w:rPr>
          <w:rFonts w:ascii="Arial" w:eastAsia="Arial" w:hAnsi="Arial" w:cs="Arial"/>
        </w:rPr>
        <w:t xml:space="preserve">9.- Tuvo verificativo la sesión de la comisión edilicia de seguridad pública, y protección civil y bomberos, el día 27 de mayo a las 11:00 </w:t>
      </w:r>
      <w:proofErr w:type="spellStart"/>
      <w:r>
        <w:rPr>
          <w:rFonts w:ascii="Arial" w:eastAsia="Arial" w:hAnsi="Arial" w:cs="Arial"/>
        </w:rPr>
        <w:t>hrs</w:t>
      </w:r>
      <w:proofErr w:type="spellEnd"/>
      <w:r>
        <w:rPr>
          <w:rFonts w:ascii="Arial" w:eastAsia="Arial" w:hAnsi="Arial" w:cs="Arial"/>
        </w:rPr>
        <w:t>. en sala de expresidentes</w:t>
      </w:r>
    </w:p>
    <w:p w14:paraId="00000017" w14:textId="77777777" w:rsidR="006A2489" w:rsidRDefault="00ED4B38">
      <w:pPr>
        <w:jc w:val="both"/>
        <w:rPr>
          <w:rFonts w:ascii="Arial" w:eastAsia="Arial" w:hAnsi="Arial" w:cs="Arial"/>
        </w:rPr>
      </w:pPr>
      <w:r>
        <w:rPr>
          <w:rFonts w:ascii="Arial" w:eastAsia="Arial" w:hAnsi="Arial" w:cs="Arial"/>
        </w:rPr>
        <w:t>.</w:t>
      </w:r>
    </w:p>
    <w:p w14:paraId="00000018" w14:textId="77777777" w:rsidR="006A2489" w:rsidRDefault="00ED4B38">
      <w:pPr>
        <w:jc w:val="both"/>
        <w:rPr>
          <w:rFonts w:ascii="Arial" w:eastAsia="Arial" w:hAnsi="Arial" w:cs="Arial"/>
        </w:rPr>
      </w:pPr>
      <w:r>
        <w:rPr>
          <w:rFonts w:ascii="Arial" w:eastAsia="Arial" w:hAnsi="Arial" w:cs="Arial"/>
        </w:rPr>
        <w:t>10.- Al día jueves</w:t>
      </w:r>
      <w:r>
        <w:rPr>
          <w:rFonts w:ascii="Arial" w:eastAsia="Arial" w:hAnsi="Arial" w:cs="Arial"/>
        </w:rPr>
        <w:t xml:space="preserve"> 27 de mayo del 2022 a las 13:00 </w:t>
      </w:r>
      <w:proofErr w:type="spellStart"/>
      <w:r>
        <w:rPr>
          <w:rFonts w:ascii="Arial" w:eastAsia="Arial" w:hAnsi="Arial" w:cs="Arial"/>
        </w:rPr>
        <w:t>hrs</w:t>
      </w:r>
      <w:proofErr w:type="spellEnd"/>
      <w:r>
        <w:rPr>
          <w:rFonts w:ascii="Arial" w:eastAsia="Arial" w:hAnsi="Arial" w:cs="Arial"/>
        </w:rPr>
        <w:t>. Se cumplió con sesión de ayuntamiento, en sala de expresidentes.</w:t>
      </w:r>
    </w:p>
    <w:p w14:paraId="00000019" w14:textId="77777777" w:rsidR="006A2489" w:rsidRDefault="006A2489">
      <w:pPr>
        <w:jc w:val="both"/>
        <w:rPr>
          <w:rFonts w:ascii="Arial" w:eastAsia="Arial" w:hAnsi="Arial" w:cs="Arial"/>
        </w:rPr>
      </w:pPr>
    </w:p>
    <w:p w14:paraId="0000001A" w14:textId="77777777" w:rsidR="006A2489" w:rsidRDefault="00ED4B38">
      <w:pPr>
        <w:jc w:val="both"/>
        <w:rPr>
          <w:rFonts w:ascii="Arial" w:eastAsia="Arial" w:hAnsi="Arial" w:cs="Arial"/>
        </w:rPr>
      </w:pPr>
      <w:r>
        <w:rPr>
          <w:rFonts w:ascii="Arial" w:eastAsia="Arial" w:hAnsi="Arial" w:cs="Arial"/>
        </w:rPr>
        <w:t xml:space="preserve">11.- Segunda sesión ordinaria de la comisión municipal de regularización de san pedro </w:t>
      </w:r>
      <w:proofErr w:type="spellStart"/>
      <w:r>
        <w:rPr>
          <w:rFonts w:ascii="Arial" w:eastAsia="Arial" w:hAnsi="Arial" w:cs="Arial"/>
        </w:rPr>
        <w:t>tlaquepaque</w:t>
      </w:r>
      <w:proofErr w:type="spellEnd"/>
      <w:r>
        <w:rPr>
          <w:rFonts w:ascii="Arial" w:eastAsia="Arial" w:hAnsi="Arial" w:cs="Arial"/>
        </w:rPr>
        <w:t xml:space="preserve">, (COMUR) en las oficinas de regularización de predios </w:t>
      </w:r>
      <w:r>
        <w:rPr>
          <w:rFonts w:ascii="Arial" w:eastAsia="Arial" w:hAnsi="Arial" w:cs="Arial"/>
        </w:rPr>
        <w:t>el día 30 de mayo a las 10:00 HRS.</w:t>
      </w:r>
    </w:p>
    <w:p w14:paraId="0000001B" w14:textId="77777777" w:rsidR="006A2489" w:rsidRDefault="006A2489">
      <w:pPr>
        <w:jc w:val="both"/>
        <w:rPr>
          <w:rFonts w:ascii="Arial" w:eastAsia="Arial" w:hAnsi="Arial" w:cs="Arial"/>
        </w:rPr>
      </w:pPr>
    </w:p>
    <w:p w14:paraId="0000001C" w14:textId="77777777" w:rsidR="006A2489" w:rsidRDefault="00ED4B38">
      <w:pPr>
        <w:jc w:val="both"/>
        <w:rPr>
          <w:rFonts w:ascii="Arial" w:eastAsia="Arial" w:hAnsi="Arial" w:cs="Arial"/>
        </w:rPr>
      </w:pPr>
      <w:r>
        <w:rPr>
          <w:rFonts w:ascii="Arial" w:eastAsia="Arial" w:hAnsi="Arial" w:cs="Arial"/>
        </w:rPr>
        <w:t>12.- Se llevó a cabo la Sesión Comisión edilicia de promoción cultural, en el salón del pleno el día 30 de mayo del año 2022 a las 11:00 HRS.</w:t>
      </w:r>
    </w:p>
    <w:p w14:paraId="0000001D" w14:textId="77777777" w:rsidR="006A2489" w:rsidRDefault="006A2489">
      <w:pPr>
        <w:jc w:val="both"/>
        <w:rPr>
          <w:rFonts w:ascii="Arial" w:eastAsia="Arial" w:hAnsi="Arial" w:cs="Arial"/>
        </w:rPr>
      </w:pPr>
    </w:p>
    <w:p w14:paraId="0000001E" w14:textId="77777777" w:rsidR="006A2489" w:rsidRDefault="00ED4B38">
      <w:pPr>
        <w:jc w:val="both"/>
        <w:rPr>
          <w:rFonts w:ascii="Arial" w:eastAsia="Arial" w:hAnsi="Arial" w:cs="Arial"/>
        </w:rPr>
      </w:pPr>
      <w:r>
        <w:rPr>
          <w:rFonts w:ascii="Arial" w:eastAsia="Arial" w:hAnsi="Arial" w:cs="Arial"/>
        </w:rPr>
        <w:t xml:space="preserve">13.- 30 de mayo 12:00 HRS. Instalación del gabinete municipal en materia de prevención, social de la violencia y la delincuencia del municipio de san pedro </w:t>
      </w:r>
      <w:proofErr w:type="spellStart"/>
      <w:r>
        <w:rPr>
          <w:rFonts w:ascii="Arial" w:eastAsia="Arial" w:hAnsi="Arial" w:cs="Arial"/>
        </w:rPr>
        <w:t>tlaquepaque</w:t>
      </w:r>
      <w:proofErr w:type="spellEnd"/>
      <w:r>
        <w:rPr>
          <w:rFonts w:ascii="Arial" w:eastAsia="Arial" w:hAnsi="Arial" w:cs="Arial"/>
        </w:rPr>
        <w:t>, en sala de expresidentes.</w:t>
      </w:r>
    </w:p>
    <w:p w14:paraId="0000001F" w14:textId="77777777" w:rsidR="006A2489" w:rsidRDefault="006A2489">
      <w:pPr>
        <w:jc w:val="both"/>
        <w:rPr>
          <w:rFonts w:ascii="Arial" w:eastAsia="Arial" w:hAnsi="Arial" w:cs="Arial"/>
        </w:rPr>
      </w:pPr>
    </w:p>
    <w:p w14:paraId="00000020" w14:textId="77777777" w:rsidR="006A2489" w:rsidRDefault="00ED4B38">
      <w:pPr>
        <w:jc w:val="both"/>
        <w:rPr>
          <w:rFonts w:ascii="Arial" w:eastAsia="Arial" w:hAnsi="Arial" w:cs="Arial"/>
        </w:rPr>
      </w:pPr>
      <w:r>
        <w:rPr>
          <w:rFonts w:ascii="Arial" w:eastAsia="Arial" w:hAnsi="Arial" w:cs="Arial"/>
        </w:rPr>
        <w:t>14.- El día 30 de mayo a las 14:00 HRS se llevó a cabo la re</w:t>
      </w:r>
      <w:r>
        <w:rPr>
          <w:rFonts w:ascii="Arial" w:eastAsia="Arial" w:hAnsi="Arial" w:cs="Arial"/>
        </w:rPr>
        <w:t>unión de gabinete, en sala de expresidentes</w:t>
      </w:r>
    </w:p>
    <w:p w14:paraId="00000021" w14:textId="77777777" w:rsidR="006A2489" w:rsidRDefault="006A2489">
      <w:pPr>
        <w:jc w:val="both"/>
        <w:rPr>
          <w:rFonts w:ascii="Arial" w:eastAsia="Arial" w:hAnsi="Arial" w:cs="Arial"/>
        </w:rPr>
      </w:pPr>
    </w:p>
    <w:p w14:paraId="00000022" w14:textId="77777777" w:rsidR="006A2489" w:rsidRDefault="00ED4B38">
      <w:pPr>
        <w:jc w:val="both"/>
        <w:rPr>
          <w:rFonts w:ascii="Arial" w:eastAsia="Arial" w:hAnsi="Arial" w:cs="Arial"/>
        </w:rPr>
      </w:pPr>
      <w:r>
        <w:rPr>
          <w:rFonts w:ascii="Arial" w:eastAsia="Arial" w:hAnsi="Arial" w:cs="Arial"/>
        </w:rPr>
        <w:t>15.- Para el día 31 de mayo a las 13:30 HRS. tuvo verificativo la quinta sesión de la comisión edilicia de promoción económica, en el salón de sesiones del pleno.</w:t>
      </w:r>
    </w:p>
    <w:p w14:paraId="00000023" w14:textId="77777777" w:rsidR="006A2489" w:rsidRDefault="006A2489">
      <w:pPr>
        <w:jc w:val="both"/>
        <w:rPr>
          <w:rFonts w:ascii="Arial" w:eastAsia="Arial" w:hAnsi="Arial" w:cs="Arial"/>
        </w:rPr>
      </w:pPr>
    </w:p>
    <w:p w14:paraId="00000024" w14:textId="77777777" w:rsidR="006A2489" w:rsidRDefault="00ED4B38">
      <w:pPr>
        <w:jc w:val="both"/>
        <w:rPr>
          <w:rFonts w:ascii="Arial" w:eastAsia="Arial" w:hAnsi="Arial" w:cs="Arial"/>
        </w:rPr>
      </w:pPr>
      <w:r>
        <w:rPr>
          <w:rFonts w:ascii="Arial" w:eastAsia="Arial" w:hAnsi="Arial" w:cs="Arial"/>
        </w:rPr>
        <w:t>16.- Se tuvo a lugar la quinta sesión de la com</w:t>
      </w:r>
      <w:r>
        <w:rPr>
          <w:rFonts w:ascii="Arial" w:eastAsia="Arial" w:hAnsi="Arial" w:cs="Arial"/>
        </w:rPr>
        <w:t>isión edilicia de asistencia social y desarrollo social y humano, en el salón de sesiones del pleno el día 31 de mayo del año 2022  las 14:00 HRS.</w:t>
      </w:r>
    </w:p>
    <w:p w14:paraId="00000025" w14:textId="77777777" w:rsidR="006A2489" w:rsidRDefault="006A2489">
      <w:pPr>
        <w:jc w:val="both"/>
        <w:rPr>
          <w:rFonts w:ascii="Arial" w:eastAsia="Arial" w:hAnsi="Arial" w:cs="Arial"/>
        </w:rPr>
      </w:pPr>
    </w:p>
    <w:sectPr w:rsidR="006A248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89"/>
    <w:rsid w:val="006A2489"/>
    <w:rsid w:val="00ED4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16CB5-FCBC-41C7-B18C-38476918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Ib7ttAeM7g2UAjt0C8tVqAzfWg==">AMUW2mXKbT9uldZQF0B6UEqLx7ilLnnn88fNYusXWp4KPe0LUfJekUFi2jjUYXKAUlIHvRKRu1a5fib5Jf+mJeh2112vBbsjUT6bhE8097Opd/fIVrSxse8XgvqAajfRvM8TO8YNTH+Y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Ortiz Alcantar</dc:creator>
  <cp:lastModifiedBy>Johana Jazmín Simbron Gallegos</cp:lastModifiedBy>
  <cp:revision>2</cp:revision>
  <dcterms:created xsi:type="dcterms:W3CDTF">2022-06-22T15:35:00Z</dcterms:created>
  <dcterms:modified xsi:type="dcterms:W3CDTF">2022-06-22T15:35:00Z</dcterms:modified>
</cp:coreProperties>
</file>