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E216FEB" w:rsidR="009A2C5D" w:rsidRDefault="000B5786">
            <w:r w:rsidRPr="000B5786">
              <w:t>Dire</w:t>
            </w:r>
            <w:r w:rsidR="00D12E03">
              <w:t>cción de Área de Inspección y Vigilancia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147D49C6" w:rsidR="009A2C5D" w:rsidRPr="00970FDC" w:rsidRDefault="00D12E03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2022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682FB9B" w:rsidR="009A2C5D" w:rsidRPr="0035569B" w:rsidRDefault="000B5786" w:rsidP="0034725E">
            <w:r w:rsidRPr="000B5786">
              <w:t>Programa permanente de inspección y vigilancia para regularizar la operación de giros comerciales, industriales y de prestac</w:t>
            </w:r>
            <w:r w:rsidR="00D12E03">
              <w:t>ión de servicios fuera de norma, así como medidas de sanidad para evitar propagación Covid-19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880F3C8" w:rsidR="00731998" w:rsidRPr="001777B2" w:rsidRDefault="000B5786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5C70B4F" w:rsidR="00731998" w:rsidRDefault="00127067" w:rsidP="00731998">
            <w:pPr>
              <w:jc w:val="center"/>
            </w:pPr>
            <w:r>
              <w:t>12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3BA16DC0" w:rsidR="00765AB3" w:rsidRPr="0035569B" w:rsidRDefault="00DA7BF7" w:rsidP="006F56C0">
            <w:pPr>
              <w:jc w:val="both"/>
            </w:pPr>
            <w:r>
              <w:t>Operación de giros comerciales, industriales y de prestación de s</w:t>
            </w:r>
            <w:r w:rsidR="00D12E03">
              <w:t>ervicios fuera de norma y carecientes de medidas de sanidad para evitar propagación COVID-19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35D6FAAD" w:rsidR="00765AB3" w:rsidRPr="006F56C0" w:rsidRDefault="00D121E1" w:rsidP="007F7C8B">
            <w:pPr>
              <w:rPr>
                <w:rFonts w:cstheme="minorHAnsi"/>
              </w:rPr>
            </w:pPr>
            <w:r>
              <w:t>Implementar acciones de inspección y vigilancia para regularizar la operación de giros comerciales, industriales y de prestación de servicios q</w:t>
            </w:r>
            <w:r w:rsidR="00D12E03">
              <w:t>ue se encuentren fuera de norma y carecen de medidas de sanidad COVID-19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0B048A3C" w14:textId="77777777" w:rsidR="00E808A6" w:rsidRDefault="001F68A5" w:rsidP="000174D6">
            <w:r>
              <w:t>7.3 Desarrollo y consolidación de sistemas administrativos y financieros eficientes y transparentes.</w:t>
            </w:r>
          </w:p>
          <w:p w14:paraId="21A63A15" w14:textId="6395EAF1" w:rsidR="001F68A5" w:rsidRPr="0035569B" w:rsidRDefault="001F68A5" w:rsidP="000174D6">
            <w:r>
              <w:t xml:space="preserve">7.3.8 Implementar acciones tendientes a erradicar la operación de giros comerciales, industriales y de prestación de servicios </w:t>
            </w:r>
            <w:r w:rsidR="0081086C">
              <w:t>sin las licencias y/o permisos correspondientes.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E92B5E8" w14:textId="77777777" w:rsidR="006F56C0" w:rsidRDefault="000B5786" w:rsidP="000174D6">
            <w:pPr>
              <w:jc w:val="center"/>
              <w:rPr>
                <w:rFonts w:ascii="Calibri" w:hAnsi="Calibri" w:cs="Calibri"/>
                <w:bCs/>
              </w:rPr>
            </w:pPr>
            <w:r w:rsidRPr="000B5786">
              <w:rPr>
                <w:rFonts w:ascii="Calibri" w:hAnsi="Calibri" w:cs="Calibri"/>
                <w:bCs/>
              </w:rPr>
              <w:t>Porcentaje de avance en la realización de acciones para el fortalecimiento de la inspección y vigilancia, tendientes a regularizar la operación de giros comerciales, industriales y de prestación de servicios fuera de la norma.</w:t>
            </w:r>
          </w:p>
          <w:p w14:paraId="01988200" w14:textId="142A1C77" w:rsidR="000B5786" w:rsidRPr="00BC2050" w:rsidRDefault="000B5786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76DFAE3C" w14:textId="77777777" w:rsidR="000B5786" w:rsidRDefault="000B5786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4D59535B" w:rsidR="00E808A6" w:rsidRPr="00BC2050" w:rsidRDefault="000B5786" w:rsidP="006F56C0">
            <w:pPr>
              <w:jc w:val="center"/>
              <w:rPr>
                <w:rFonts w:ascii="Calibri" w:hAnsi="Calibri" w:cs="Calibri"/>
                <w:bCs/>
              </w:rPr>
            </w:pPr>
            <w:r w:rsidRPr="000B5786">
              <w:rPr>
                <w:rFonts w:ascii="Calibri" w:hAnsi="Calibri" w:cs="Calibri"/>
                <w:bCs/>
              </w:rPr>
              <w:t>Número de inspecciones programadas tendientes a regularizar la operación de giros comerciales, industriales y de prestación de servicios</w:t>
            </w: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7FFC1F5E" w14:textId="77777777" w:rsidR="000B5786" w:rsidRDefault="000B5786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3A51A057" w14:textId="77777777" w:rsidR="000B5786" w:rsidRDefault="000B5786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4348FD49" w:rsidR="00E808A6" w:rsidRPr="00BC2050" w:rsidRDefault="00127067" w:rsidP="006F56C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2,900</w:t>
            </w:r>
            <w:bookmarkStart w:id="0" w:name="_GoBack"/>
            <w:bookmarkEnd w:id="0"/>
          </w:p>
        </w:tc>
      </w:tr>
    </w:tbl>
    <w:p w14:paraId="60DD9C5B" w14:textId="77777777" w:rsidR="00AB2661" w:rsidRDefault="00AB2661"/>
    <w:p w14:paraId="30C43856" w14:textId="2627982E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D12E03">
        <w:rPr>
          <w:b/>
          <w:sz w:val="24"/>
          <w:szCs w:val="24"/>
        </w:rPr>
        <w:t xml:space="preserve">     LIC. JORGE MARTINEZ SANCHEZ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D12E03">
        <w:rPr>
          <w:b/>
          <w:sz w:val="24"/>
          <w:szCs w:val="24"/>
        </w:rPr>
        <w:t>10 de Noviembre del 2021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16D0618B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</w:t>
    </w:r>
    <w:r w:rsidR="00D12E03">
      <w:rPr>
        <w:rFonts w:ascii="Arial Rounded MT Bold" w:hAnsi="Arial Rounded MT Bold"/>
        <w:sz w:val="28"/>
        <w:szCs w:val="28"/>
      </w:rPr>
      <w:t>nexo de Planeación para POA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174D6"/>
    <w:rsid w:val="000A21C8"/>
    <w:rsid w:val="000B5786"/>
    <w:rsid w:val="00127067"/>
    <w:rsid w:val="00130710"/>
    <w:rsid w:val="001777B2"/>
    <w:rsid w:val="001F68A5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1086C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121E1"/>
    <w:rsid w:val="00D12E03"/>
    <w:rsid w:val="00DA4011"/>
    <w:rsid w:val="00DA7BF7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9791-38ED-400F-AD00-CEB9FFE1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Reglamentos02</cp:lastModifiedBy>
  <cp:revision>3</cp:revision>
  <cp:lastPrinted>2019-09-11T20:03:00Z</cp:lastPrinted>
  <dcterms:created xsi:type="dcterms:W3CDTF">2021-11-10T18:42:00Z</dcterms:created>
  <dcterms:modified xsi:type="dcterms:W3CDTF">2021-11-10T19:18:00Z</dcterms:modified>
</cp:coreProperties>
</file>