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C45D" w14:textId="77777777" w:rsidR="00AE0501" w:rsidRDefault="00AE0501">
      <w:pPr>
        <w:rPr>
          <w:b/>
          <w:sz w:val="44"/>
          <w:szCs w:val="44"/>
        </w:rPr>
      </w:pPr>
    </w:p>
    <w:p w14:paraId="4955D131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256"/>
        <w:gridCol w:w="1131"/>
        <w:gridCol w:w="1732"/>
        <w:gridCol w:w="567"/>
        <w:gridCol w:w="1134"/>
        <w:gridCol w:w="1701"/>
        <w:gridCol w:w="256"/>
        <w:gridCol w:w="1374"/>
        <w:gridCol w:w="1562"/>
        <w:gridCol w:w="21"/>
        <w:gridCol w:w="574"/>
      </w:tblGrid>
      <w:tr w:rsidR="00BF7E14" w14:paraId="5C59B147" w14:textId="77777777" w:rsidTr="002A492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C47217C" w14:textId="77777777" w:rsidR="00184C78" w:rsidRDefault="00184C78" w:rsidP="00BF7E14">
            <w:pPr>
              <w:jc w:val="center"/>
              <w:rPr>
                <w:b/>
              </w:rPr>
            </w:pPr>
          </w:p>
          <w:p w14:paraId="4FDC8656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8"/>
          </w:tcPr>
          <w:p w14:paraId="5A1A677C" w14:textId="77777777" w:rsidR="00BF7E14" w:rsidRPr="00A35AE4" w:rsidRDefault="0025086F" w:rsidP="0025086F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gridSpan w:val="3"/>
            <w:vMerge w:val="restart"/>
            <w:shd w:val="clear" w:color="auto" w:fill="F4B083" w:themeFill="accent2" w:themeFillTint="99"/>
          </w:tcPr>
          <w:p w14:paraId="4200DC82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3618469C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25086F" w14:paraId="39BBC490" w14:textId="77777777" w:rsidTr="002A492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7F2CC21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8"/>
          </w:tcPr>
          <w:p w14:paraId="388DF7F0" w14:textId="1236C3FE" w:rsidR="0025086F" w:rsidRDefault="002212E6" w:rsidP="0025086F">
            <w:r w:rsidRPr="002325A5">
              <w:rPr>
                <w:strike/>
                <w:color w:val="FF0000"/>
              </w:rPr>
              <w:t>Registro</w:t>
            </w:r>
            <w:r w:rsidR="0025086F" w:rsidRPr="002325A5">
              <w:rPr>
                <w:strike/>
                <w:color w:val="FF0000"/>
              </w:rPr>
              <w:t xml:space="preserve"> de fuentes fijas municipales</w:t>
            </w:r>
            <w:r w:rsidR="002325A5" w:rsidRPr="002325A5">
              <w:rPr>
                <w:color w:val="FF0000"/>
              </w:rPr>
              <w:t xml:space="preserve"> </w:t>
            </w:r>
            <w:r w:rsidR="002325A5" w:rsidRPr="002325A5">
              <w:t>Mapeo y Registro de fuentes fijas de contaminación atmosférica municipales.</w:t>
            </w:r>
          </w:p>
        </w:tc>
        <w:tc>
          <w:tcPr>
            <w:tcW w:w="2157" w:type="dxa"/>
            <w:gridSpan w:val="3"/>
            <w:vMerge/>
            <w:shd w:val="clear" w:color="auto" w:fill="F4B083" w:themeFill="accent2" w:themeFillTint="99"/>
          </w:tcPr>
          <w:p w14:paraId="396D8608" w14:textId="77777777" w:rsidR="0025086F" w:rsidRDefault="0025086F" w:rsidP="0025086F"/>
        </w:tc>
      </w:tr>
      <w:tr w:rsidR="0025086F" w14:paraId="3694BBFB" w14:textId="77777777" w:rsidTr="002A492C">
        <w:trPr>
          <w:trHeight w:val="679"/>
        </w:trPr>
        <w:tc>
          <w:tcPr>
            <w:tcW w:w="4217" w:type="dxa"/>
            <w:gridSpan w:val="6"/>
            <w:shd w:val="clear" w:color="auto" w:fill="D5DCE4" w:themeFill="text2" w:themeFillTint="33"/>
          </w:tcPr>
          <w:p w14:paraId="7370921D" w14:textId="77777777" w:rsidR="0025086F" w:rsidRDefault="0025086F" w:rsidP="0025086F">
            <w:pPr>
              <w:jc w:val="center"/>
              <w:rPr>
                <w:b/>
              </w:rPr>
            </w:pPr>
          </w:p>
          <w:p w14:paraId="40A25F84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3"/>
            <w:shd w:val="clear" w:color="auto" w:fill="F4B083" w:themeFill="accent2" w:themeFillTint="99"/>
          </w:tcPr>
          <w:p w14:paraId="303723E5" w14:textId="77777777" w:rsidR="0025086F" w:rsidRDefault="0025086F" w:rsidP="0025086F">
            <w:pPr>
              <w:jc w:val="center"/>
              <w:rPr>
                <w:b/>
              </w:rPr>
            </w:pPr>
          </w:p>
          <w:p w14:paraId="4E68D2F8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3"/>
            <w:shd w:val="clear" w:color="auto" w:fill="D5DCE4" w:themeFill="text2" w:themeFillTint="33"/>
          </w:tcPr>
          <w:p w14:paraId="26725893" w14:textId="77777777" w:rsidR="0025086F" w:rsidRDefault="0025086F" w:rsidP="0025086F">
            <w:pPr>
              <w:jc w:val="center"/>
              <w:rPr>
                <w:b/>
              </w:rPr>
            </w:pPr>
          </w:p>
          <w:p w14:paraId="0BBCC923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gridSpan w:val="3"/>
            <w:shd w:val="clear" w:color="auto" w:fill="F4B083" w:themeFill="accent2" w:themeFillTint="99"/>
          </w:tcPr>
          <w:p w14:paraId="647CED00" w14:textId="77777777" w:rsidR="0025086F" w:rsidRDefault="0025086F" w:rsidP="0025086F">
            <w:pPr>
              <w:jc w:val="center"/>
              <w:rPr>
                <w:b/>
              </w:rPr>
            </w:pPr>
          </w:p>
          <w:p w14:paraId="279CF610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4B988E37" w14:textId="77777777" w:rsidR="0025086F" w:rsidRPr="00BF7E14" w:rsidRDefault="0025086F" w:rsidP="0025086F"/>
        </w:tc>
      </w:tr>
      <w:tr w:rsidR="0025086F" w14:paraId="7C890E0E" w14:textId="77777777" w:rsidTr="002A492C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2FC6A86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88F3E18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gridSpan w:val="2"/>
            <w:shd w:val="clear" w:color="auto" w:fill="F4B083" w:themeFill="accent2" w:themeFillTint="99"/>
          </w:tcPr>
          <w:p w14:paraId="1A4DE708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39A4CCE3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0254F609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06F7B62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gridSpan w:val="2"/>
            <w:shd w:val="clear" w:color="auto" w:fill="F4B083" w:themeFill="accent2" w:themeFillTint="99"/>
          </w:tcPr>
          <w:p w14:paraId="1FDD165A" w14:textId="77777777" w:rsidR="0025086F" w:rsidRPr="00A35AE4" w:rsidRDefault="0025086F" w:rsidP="0025086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gridSpan w:val="3"/>
            <w:vMerge w:val="restart"/>
          </w:tcPr>
          <w:p w14:paraId="7FAF4A91" w14:textId="6E9B1D60" w:rsidR="0025086F" w:rsidRDefault="0025086F" w:rsidP="0025086F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ACA0369070A64DB88BDED726D21C9873"/>
                </w:placeholder>
                <w:date w:fullDate="2021-10-1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2212E6">
                  <w:rPr>
                    <w:b/>
                  </w:rPr>
                  <w:t>octubre de 2021</w:t>
                </w:r>
              </w:sdtContent>
            </w:sdt>
          </w:p>
          <w:p w14:paraId="02CC8EA5" w14:textId="047FE616" w:rsidR="0025086F" w:rsidRDefault="0025086F" w:rsidP="0025086F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50A3E40DB5E4D35A3716A4530F7594F"/>
                </w:placeholder>
                <w:date w:fullDate="2024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2212E6">
                  <w:rPr>
                    <w:b/>
                  </w:rPr>
                  <w:t>septiembre de 2024</w:t>
                </w:r>
              </w:sdtContent>
            </w:sdt>
          </w:p>
        </w:tc>
      </w:tr>
      <w:tr w:rsidR="0025086F" w14:paraId="078C335C" w14:textId="77777777" w:rsidTr="002A492C">
        <w:trPr>
          <w:trHeight w:val="510"/>
        </w:trPr>
        <w:tc>
          <w:tcPr>
            <w:tcW w:w="1413" w:type="dxa"/>
            <w:gridSpan w:val="2"/>
          </w:tcPr>
          <w:p w14:paraId="30ED1F2F" w14:textId="77777777" w:rsidR="0025086F" w:rsidRPr="00A35AE4" w:rsidRDefault="0025086F" w:rsidP="0025086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13D20E71" w14:textId="77777777" w:rsidR="0025086F" w:rsidRPr="00A35AE4" w:rsidRDefault="0025086F" w:rsidP="0025086F">
            <w:pPr>
              <w:jc w:val="center"/>
              <w:rPr>
                <w:b/>
              </w:rPr>
            </w:pPr>
          </w:p>
        </w:tc>
        <w:tc>
          <w:tcPr>
            <w:tcW w:w="1387" w:type="dxa"/>
            <w:gridSpan w:val="2"/>
          </w:tcPr>
          <w:p w14:paraId="7C80B9A6" w14:textId="77777777" w:rsidR="0025086F" w:rsidRPr="00A35AE4" w:rsidRDefault="0025086F" w:rsidP="0025086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715F02C6" w14:textId="77777777" w:rsidR="0025086F" w:rsidRPr="00A35AE4" w:rsidRDefault="0025086F" w:rsidP="0025086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64FA4E4E" w14:textId="77777777" w:rsidR="0025086F" w:rsidRDefault="0025086F" w:rsidP="0025086F">
            <w:pPr>
              <w:rPr>
                <w:b/>
              </w:rPr>
            </w:pPr>
          </w:p>
          <w:p w14:paraId="719AE139" w14:textId="6DFBBCB0" w:rsidR="0025086F" w:rsidRPr="00A35AE4" w:rsidRDefault="00BA5E20" w:rsidP="0025086F">
            <w:pPr>
              <w:rPr>
                <w:b/>
              </w:rPr>
            </w:pPr>
            <w:r>
              <w:t>$375,000.00</w:t>
            </w:r>
          </w:p>
        </w:tc>
        <w:tc>
          <w:tcPr>
            <w:tcW w:w="1701" w:type="dxa"/>
          </w:tcPr>
          <w:p w14:paraId="5DBF2E35" w14:textId="77777777" w:rsidR="0025086F" w:rsidRPr="00A35AE4" w:rsidRDefault="0025086F" w:rsidP="0025086F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2"/>
          </w:tcPr>
          <w:p w14:paraId="0A5C93AE" w14:textId="77777777" w:rsidR="0025086F" w:rsidRDefault="0025086F" w:rsidP="0025086F">
            <w:pPr>
              <w:rPr>
                <w:b/>
              </w:rPr>
            </w:pPr>
          </w:p>
          <w:p w14:paraId="1C9A2752" w14:textId="77777777" w:rsidR="0025086F" w:rsidRPr="00A35AE4" w:rsidRDefault="0025086F" w:rsidP="0025086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gridSpan w:val="3"/>
            <w:vMerge/>
          </w:tcPr>
          <w:p w14:paraId="60E3359A" w14:textId="77777777" w:rsidR="0025086F" w:rsidRDefault="0025086F" w:rsidP="0025086F"/>
        </w:tc>
      </w:tr>
      <w:tr w:rsidR="0025086F" w14:paraId="1CE5B34C" w14:textId="77777777" w:rsidTr="0086535F">
        <w:trPr>
          <w:trHeight w:val="96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89AFECE" w14:textId="77777777" w:rsidR="0025086F" w:rsidRPr="00A35AE4" w:rsidRDefault="0025086F" w:rsidP="0025086F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8"/>
          </w:tcPr>
          <w:p w14:paraId="5D2DE905" w14:textId="77777777" w:rsidR="002A492C" w:rsidRDefault="002A492C" w:rsidP="002A492C">
            <w:pPr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01"/>
            </w:tblGrid>
            <w:tr w:rsidR="003E6697" w14:paraId="5C6696F0" w14:textId="77777777">
              <w:trPr>
                <w:trHeight w:val="110"/>
              </w:trPr>
              <w:tc>
                <w:tcPr>
                  <w:tcW w:w="0" w:type="auto"/>
                </w:tcPr>
                <w:p w14:paraId="114698F5" w14:textId="77777777" w:rsidR="003E6697" w:rsidRDefault="003E6697" w:rsidP="003E669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Falta de Regulación de emisiones contaminantes a la atmósfera. </w:t>
                  </w:r>
                </w:p>
              </w:tc>
            </w:tr>
          </w:tbl>
          <w:p w14:paraId="455149E5" w14:textId="1A75B2EB" w:rsidR="0025086F" w:rsidRPr="002A492C" w:rsidRDefault="0025086F" w:rsidP="002A492C">
            <w:pPr>
              <w:rPr>
                <w:b/>
              </w:rPr>
            </w:pPr>
          </w:p>
        </w:tc>
        <w:tc>
          <w:tcPr>
            <w:tcW w:w="2157" w:type="dxa"/>
            <w:gridSpan w:val="3"/>
            <w:shd w:val="clear" w:color="auto" w:fill="F4B083" w:themeFill="accent2" w:themeFillTint="99"/>
          </w:tcPr>
          <w:p w14:paraId="5A8CB14E" w14:textId="77777777" w:rsidR="0025086F" w:rsidRPr="002A492C" w:rsidRDefault="0025086F" w:rsidP="0025086F">
            <w:pPr>
              <w:rPr>
                <w:b/>
              </w:rPr>
            </w:pPr>
            <w:r w:rsidRPr="002A492C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5FE26B8CB0D74F67A7A03A8E011AC12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14:paraId="627AD261" w14:textId="72C83B48" w:rsidR="0025086F" w:rsidRPr="002A492C" w:rsidRDefault="003E6697" w:rsidP="0025086F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25086F" w14:paraId="65F5856B" w14:textId="77777777" w:rsidTr="0086535F">
        <w:trPr>
          <w:trHeight w:val="11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31C3F34" w14:textId="77777777" w:rsidR="0025086F" w:rsidRDefault="0025086F" w:rsidP="0025086F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8"/>
          </w:tcPr>
          <w:p w14:paraId="056551F6" w14:textId="77777777" w:rsidR="0086535F" w:rsidRDefault="0086535F" w:rsidP="008653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5"/>
            </w:tblGrid>
            <w:tr w:rsidR="0086535F" w14:paraId="50669373" w14:textId="77777777">
              <w:trPr>
                <w:trHeight w:val="379"/>
              </w:trPr>
              <w:tc>
                <w:tcPr>
                  <w:tcW w:w="0" w:type="auto"/>
                </w:tcPr>
                <w:p w14:paraId="1B060124" w14:textId="09FC5FD7" w:rsidR="0086535F" w:rsidRDefault="0086535F" w:rsidP="0086535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Realizar un inventario de fuentes fijas para su regulación y cumplimiento con la normativa ambiental, mapear e inventariar las fuentes fijas de contaminación atmosférica. </w:t>
                  </w:r>
                </w:p>
              </w:tc>
            </w:tr>
          </w:tbl>
          <w:p w14:paraId="531F7BA7" w14:textId="75C1B9BD" w:rsidR="0025086F" w:rsidRPr="002A492C" w:rsidRDefault="0025086F" w:rsidP="002A492C"/>
        </w:tc>
        <w:tc>
          <w:tcPr>
            <w:tcW w:w="2157" w:type="dxa"/>
            <w:gridSpan w:val="3"/>
            <w:shd w:val="clear" w:color="auto" w:fill="D5DCE4" w:themeFill="text2" w:themeFillTint="33"/>
          </w:tcPr>
          <w:p w14:paraId="79D791E7" w14:textId="77777777" w:rsidR="0025086F" w:rsidRPr="002A492C" w:rsidRDefault="0025086F" w:rsidP="0025086F">
            <w:pPr>
              <w:rPr>
                <w:b/>
              </w:rPr>
            </w:pPr>
            <w:r w:rsidRPr="002A492C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AF23EDDFFB7F49AB83DDA3DF852AC897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14:paraId="5E053BC2" w14:textId="739CE370" w:rsidR="0025086F" w:rsidRPr="002A492C" w:rsidRDefault="003E6697" w:rsidP="0025086F">
                <w:pPr>
                  <w:rPr>
                    <w:b/>
                  </w:rPr>
                </w:pPr>
                <w:r>
                  <w:rPr>
                    <w:b/>
                  </w:rPr>
                  <w:t>4.1</w:t>
                </w:r>
              </w:p>
            </w:sdtContent>
          </w:sdt>
          <w:p w14:paraId="09D27099" w14:textId="77777777" w:rsidR="0025086F" w:rsidRPr="002A492C" w:rsidRDefault="0025086F" w:rsidP="0025086F">
            <w:pPr>
              <w:rPr>
                <w:b/>
              </w:rPr>
            </w:pPr>
          </w:p>
          <w:p w14:paraId="69365F5E" w14:textId="77777777" w:rsidR="0025086F" w:rsidRPr="002A492C" w:rsidRDefault="0025086F" w:rsidP="0025086F">
            <w:pPr>
              <w:rPr>
                <w:b/>
              </w:rPr>
            </w:pPr>
          </w:p>
        </w:tc>
      </w:tr>
      <w:tr w:rsidR="0025086F" w14:paraId="13A9EF06" w14:textId="77777777" w:rsidTr="002A492C">
        <w:tc>
          <w:tcPr>
            <w:tcW w:w="2830" w:type="dxa"/>
            <w:gridSpan w:val="4"/>
            <w:shd w:val="clear" w:color="auto" w:fill="F4B083" w:themeFill="accent2" w:themeFillTint="99"/>
          </w:tcPr>
          <w:p w14:paraId="170C45C5" w14:textId="77777777" w:rsidR="0025086F" w:rsidRDefault="0025086F" w:rsidP="0025086F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11"/>
            <w:vMerge w:val="restart"/>
          </w:tcPr>
          <w:p w14:paraId="58D1F6F8" w14:textId="77777777" w:rsidR="0086535F" w:rsidRDefault="0086535F" w:rsidP="002A492C"/>
          <w:p w14:paraId="754D4BB0" w14:textId="35109933" w:rsidR="0025086F" w:rsidRDefault="0086535F" w:rsidP="002A492C">
            <w:r>
              <w:t xml:space="preserve">Reconstrucción del tejido social, a través de la </w:t>
            </w:r>
            <w:r w:rsidRPr="002A492C">
              <w:t>preservación y restauración de los servicios</w:t>
            </w:r>
            <w:r>
              <w:t xml:space="preserve"> </w:t>
            </w:r>
            <w:r w:rsidRPr="002A492C">
              <w:t>Ambientales.</w:t>
            </w:r>
          </w:p>
          <w:p w14:paraId="6D33B67A" w14:textId="77777777" w:rsidR="0086535F" w:rsidRDefault="0086535F" w:rsidP="002A492C">
            <w:pPr>
              <w:rPr>
                <w:b/>
              </w:rPr>
            </w:pPr>
          </w:p>
          <w:p w14:paraId="001115B8" w14:textId="77777777" w:rsidR="0086535F" w:rsidRDefault="0086535F" w:rsidP="002A492C">
            <w:pPr>
              <w:rPr>
                <w:b/>
              </w:rPr>
            </w:pPr>
          </w:p>
          <w:p w14:paraId="458AE32C" w14:textId="77777777" w:rsidR="002325A5" w:rsidRDefault="002325A5" w:rsidP="002A492C">
            <w:pPr>
              <w:rPr>
                <w:b/>
              </w:rPr>
            </w:pPr>
          </w:p>
          <w:p w14:paraId="55BF6BA6" w14:textId="77777777" w:rsidR="002325A5" w:rsidRDefault="002325A5" w:rsidP="002A492C">
            <w:pPr>
              <w:rPr>
                <w:b/>
              </w:rPr>
            </w:pPr>
          </w:p>
          <w:p w14:paraId="63AA346C" w14:textId="7C39F02A" w:rsidR="002325A5" w:rsidRPr="002A492C" w:rsidRDefault="002325A5" w:rsidP="002A492C">
            <w:pPr>
              <w:rPr>
                <w:b/>
              </w:rPr>
            </w:pPr>
          </w:p>
        </w:tc>
      </w:tr>
      <w:tr w:rsidR="0025086F" w14:paraId="1A59990E" w14:textId="77777777" w:rsidTr="002A492C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79438035" w14:textId="77777777" w:rsidR="0025086F" w:rsidRDefault="0025086F" w:rsidP="0025086F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D9A78F3" w14:textId="77777777" w:rsidR="0025086F" w:rsidRDefault="0025086F" w:rsidP="0025086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A1EDA52" w14:textId="77777777" w:rsidR="0025086F" w:rsidRDefault="0025086F" w:rsidP="0025086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11"/>
            <w:vMerge/>
          </w:tcPr>
          <w:p w14:paraId="2CAA3FAD" w14:textId="77777777" w:rsidR="0025086F" w:rsidRDefault="0025086F" w:rsidP="0025086F"/>
        </w:tc>
      </w:tr>
      <w:tr w:rsidR="0025086F" w14:paraId="4633B19A" w14:textId="77777777" w:rsidTr="002A492C">
        <w:trPr>
          <w:trHeight w:val="510"/>
        </w:trPr>
        <w:tc>
          <w:tcPr>
            <w:tcW w:w="896" w:type="dxa"/>
          </w:tcPr>
          <w:p w14:paraId="7A517351" w14:textId="77777777" w:rsidR="0025086F" w:rsidRDefault="00BA5E20" w:rsidP="0025086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1C1E456" w14:textId="77777777" w:rsidR="0025086F" w:rsidRDefault="0025086F" w:rsidP="0025086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26617F1A" w14:textId="77777777" w:rsidR="0025086F" w:rsidRDefault="0025086F" w:rsidP="0025086F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11"/>
            <w:vMerge/>
          </w:tcPr>
          <w:p w14:paraId="0555C358" w14:textId="77777777" w:rsidR="0025086F" w:rsidRDefault="0025086F" w:rsidP="0025086F"/>
        </w:tc>
      </w:tr>
      <w:tr w:rsidR="00E77791" w14:paraId="5F29CE51" w14:textId="77777777" w:rsidTr="002A492C">
        <w:trPr>
          <w:gridAfter w:val="2"/>
          <w:wAfter w:w="595" w:type="dxa"/>
          <w:trHeight w:val="227"/>
        </w:trPr>
        <w:tc>
          <w:tcPr>
            <w:tcW w:w="3086" w:type="dxa"/>
            <w:gridSpan w:val="5"/>
            <w:vMerge w:val="restart"/>
            <w:shd w:val="clear" w:color="auto" w:fill="F4B083" w:themeFill="accent2" w:themeFillTint="99"/>
          </w:tcPr>
          <w:p w14:paraId="48314859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14:paraId="25B14B49" w14:textId="3D4CE5BE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61132F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139.5pt;height:18pt" o:ole="">
                  <v:imagedata r:id="rId6" o:title=""/>
                </v:shape>
                <w:control r:id="rId7" w:name="CheckBox1" w:shapeid="_x0000_i1107"/>
              </w:object>
            </w:r>
          </w:p>
          <w:p w14:paraId="1DA1F7E7" w14:textId="068CA30E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3801A765">
                <v:shape id="_x0000_i1109" type="#_x0000_t75" style="width:139.5pt;height:18pt" o:ole="">
                  <v:imagedata r:id="rId8" o:title=""/>
                </v:shape>
                <w:control r:id="rId9" w:name="CheckBox2" w:shapeid="_x0000_i1109"/>
              </w:object>
            </w:r>
          </w:p>
          <w:p w14:paraId="69B01E39" w14:textId="0FE86F8F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27FB013">
                <v:shape id="_x0000_i1111" type="#_x0000_t75" style="width:139.5pt;height:25.5pt" o:ole="">
                  <v:imagedata r:id="rId10" o:title=""/>
                </v:shape>
                <w:control r:id="rId11" w:name="CheckBox3" w:shapeid="_x0000_i1111"/>
              </w:object>
            </w:r>
          </w:p>
          <w:p w14:paraId="24847196" w14:textId="28F10B4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7928F55">
                <v:shape id="_x0000_i1113" type="#_x0000_t75" style="width:139.5pt;height:42.75pt" o:ole="">
                  <v:imagedata r:id="rId12" o:title=""/>
                </v:shape>
                <w:control r:id="rId13" w:name="CheckBox4" w:shapeid="_x0000_i1113"/>
              </w:object>
            </w:r>
          </w:p>
          <w:p w14:paraId="08064B28" w14:textId="74637928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C91A630">
                <v:shape id="_x0000_i1115" type="#_x0000_t75" style="width:139.5pt;height:18pt" o:ole="">
                  <v:imagedata r:id="rId14" o:title=""/>
                </v:shape>
                <w:control r:id="rId15" w:name="CheckBox5" w:shapeid="_x0000_i1115"/>
              </w:object>
            </w:r>
          </w:p>
          <w:p w14:paraId="700576CA" w14:textId="77BF44EC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AA1785E">
                <v:shape id="_x0000_i1117" type="#_x0000_t75" style="width:139.5pt;height:18pt" o:ole="">
                  <v:imagedata r:id="rId16" o:title=""/>
                </v:shape>
                <w:control r:id="rId17" w:name="CheckBox6" w:shapeid="_x0000_i1117"/>
              </w:object>
            </w:r>
          </w:p>
          <w:p w14:paraId="747DF1D4" w14:textId="610DF88F" w:rsidR="00573C6C" w:rsidRPr="009367AB" w:rsidRDefault="00573C6C" w:rsidP="009367AB">
            <w:pPr>
              <w:rPr>
                <w:b/>
              </w:rPr>
            </w:pPr>
          </w:p>
        </w:tc>
        <w:tc>
          <w:tcPr>
            <w:tcW w:w="9457" w:type="dxa"/>
            <w:gridSpan w:val="8"/>
            <w:shd w:val="clear" w:color="auto" w:fill="D5DCE4" w:themeFill="text2" w:themeFillTint="33"/>
          </w:tcPr>
          <w:p w14:paraId="1EB349FA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5FEA7A8B" w14:textId="77777777" w:rsidTr="00573C6C">
        <w:trPr>
          <w:gridAfter w:val="2"/>
          <w:wAfter w:w="595" w:type="dxa"/>
          <w:trHeight w:val="3018"/>
        </w:trPr>
        <w:tc>
          <w:tcPr>
            <w:tcW w:w="3086" w:type="dxa"/>
            <w:gridSpan w:val="5"/>
            <w:vMerge/>
            <w:shd w:val="clear" w:color="auto" w:fill="F4B083" w:themeFill="accent2" w:themeFillTint="99"/>
          </w:tcPr>
          <w:p w14:paraId="61DCD2B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8"/>
          </w:tcPr>
          <w:p w14:paraId="6F8D8A47" w14:textId="77777777" w:rsidR="002A492C" w:rsidRDefault="002A492C" w:rsidP="002A492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3FEBC08" w14:textId="77777777" w:rsidR="002A492C" w:rsidRDefault="002A492C" w:rsidP="002A492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804AA8" w14:textId="77777777" w:rsidR="002A492C" w:rsidRDefault="002A492C" w:rsidP="002A492C">
            <w:pPr>
              <w:rPr>
                <w:rFonts w:cstheme="minorHAnsi"/>
                <w:bCs/>
                <w:sz w:val="20"/>
                <w:szCs w:val="20"/>
              </w:rPr>
            </w:pPr>
            <w:r w:rsidRPr="00D05401">
              <w:rPr>
                <w:rFonts w:cstheme="minorHAnsi"/>
                <w:bCs/>
                <w:sz w:val="20"/>
                <w:szCs w:val="20"/>
              </w:rPr>
              <w:t>Mejoramiento de la Calidad del Aire.</w:t>
            </w:r>
          </w:p>
          <w:p w14:paraId="1ABD0160" w14:textId="77777777" w:rsidR="00E77791" w:rsidRDefault="00E77791"/>
        </w:tc>
      </w:tr>
      <w:tr w:rsidR="002A492C" w14:paraId="4EA54268" w14:textId="77777777" w:rsidTr="002A492C">
        <w:trPr>
          <w:gridAfter w:val="2"/>
          <w:wAfter w:w="595" w:type="dxa"/>
          <w:trHeight w:val="1215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416C08F4" w14:textId="77777777" w:rsidR="002A492C" w:rsidRDefault="002A492C" w:rsidP="002A492C">
            <w:pPr>
              <w:rPr>
                <w:b/>
              </w:rPr>
            </w:pPr>
          </w:p>
          <w:p w14:paraId="68A0460A" w14:textId="77777777" w:rsidR="002A492C" w:rsidRPr="009367AB" w:rsidRDefault="002A492C" w:rsidP="002A492C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8"/>
          </w:tcPr>
          <w:p w14:paraId="67ABDFD2" w14:textId="77777777" w:rsidR="002A492C" w:rsidRDefault="002A492C" w:rsidP="002A492C">
            <w:r>
              <w:t>1.- Oficio al Secretario General para solicitar el apoyo de la Dirección de Inspección y Vigilancia a realizar los apercibimientos al listado de fuentes fijas proporcionados por Padrón y Licencias.</w:t>
            </w:r>
          </w:p>
          <w:p w14:paraId="47B67499" w14:textId="77777777" w:rsidR="002A492C" w:rsidRDefault="002A492C" w:rsidP="002A492C">
            <w:r>
              <w:t>2.- Recibir el registro de las fuentes fijas municipales.</w:t>
            </w:r>
          </w:p>
          <w:p w14:paraId="3DA3EE58" w14:textId="77777777" w:rsidR="002A492C" w:rsidRDefault="002A492C" w:rsidP="002A492C">
            <w:r>
              <w:t>3.- Geo-referenciar en un sistema la ubicación de dichas fuentes.</w:t>
            </w:r>
          </w:p>
          <w:p w14:paraId="54FB7ADD" w14:textId="77777777" w:rsidR="002A492C" w:rsidRDefault="002A492C" w:rsidP="002A492C">
            <w:r>
              <w:t>4.- Integrar un inventario Excel con los datos de los registros (Nombre, Dirección, Giro, Coordenadas, emisiones en caso de contar con ellas y si cuenta o no con plan de contingencias).</w:t>
            </w:r>
          </w:p>
        </w:tc>
      </w:tr>
      <w:tr w:rsidR="002A492C" w14:paraId="6F6C2944" w14:textId="77777777" w:rsidTr="002A492C">
        <w:trPr>
          <w:gridAfter w:val="1"/>
          <w:wAfter w:w="574" w:type="dxa"/>
          <w:trHeight w:val="567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34F16C9E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gridSpan w:val="3"/>
            <w:shd w:val="clear" w:color="auto" w:fill="D5DCE4" w:themeFill="text2" w:themeFillTint="33"/>
          </w:tcPr>
          <w:p w14:paraId="2CE0C543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gridSpan w:val="3"/>
            <w:shd w:val="clear" w:color="auto" w:fill="F4B083" w:themeFill="accent2" w:themeFillTint="99"/>
          </w:tcPr>
          <w:p w14:paraId="45FC6957" w14:textId="77777777" w:rsidR="002A492C" w:rsidRPr="009367AB" w:rsidRDefault="002A492C" w:rsidP="002A492C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3"/>
            <w:shd w:val="clear" w:color="auto" w:fill="D5DCE4" w:themeFill="text2" w:themeFillTint="33"/>
          </w:tcPr>
          <w:p w14:paraId="7F620BD0" w14:textId="77777777" w:rsidR="002A492C" w:rsidRPr="009367AB" w:rsidRDefault="002A492C" w:rsidP="002A492C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2A492C" w14:paraId="3CA518E4" w14:textId="77777777" w:rsidTr="002A492C">
        <w:trPr>
          <w:gridAfter w:val="1"/>
          <w:wAfter w:w="574" w:type="dxa"/>
          <w:trHeight w:val="1020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2377F58A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gridSpan w:val="3"/>
            <w:vAlign w:val="center"/>
          </w:tcPr>
          <w:p w14:paraId="4C136EE5" w14:textId="77777777" w:rsidR="002A492C" w:rsidRDefault="002A492C" w:rsidP="002A492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5008990" w14:textId="77777777" w:rsidR="0086535F" w:rsidRDefault="0086535F" w:rsidP="0086535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Porcentaje de fuentes fijas registradas </w:t>
            </w:r>
          </w:p>
          <w:p w14:paraId="095E8C93" w14:textId="77777777" w:rsidR="002A492C" w:rsidRDefault="002A492C" w:rsidP="002A492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E2D82D0" w14:textId="77777777" w:rsidR="002A492C" w:rsidRDefault="002A492C" w:rsidP="00573C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1" w:type="dxa"/>
            <w:gridSpan w:val="3"/>
            <w:vAlign w:val="center"/>
          </w:tcPr>
          <w:p w14:paraId="0195DEAE" w14:textId="77777777" w:rsidR="0086535F" w:rsidRDefault="0086535F" w:rsidP="0086535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Número de fuentes fijas registradas </w:t>
            </w:r>
          </w:p>
          <w:p w14:paraId="73002F97" w14:textId="21DACE67" w:rsidR="002A492C" w:rsidRDefault="002A492C" w:rsidP="002A49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692E9F60" w14:textId="052CC6B6" w:rsidR="002A492C" w:rsidRDefault="00573C6C" w:rsidP="002A4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01EE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fuentes fijas registradas</w:t>
            </w:r>
          </w:p>
        </w:tc>
      </w:tr>
      <w:tr w:rsidR="002A492C" w14:paraId="7980E5FC" w14:textId="77777777" w:rsidTr="002A492C">
        <w:trPr>
          <w:gridAfter w:val="1"/>
          <w:wAfter w:w="574" w:type="dxa"/>
          <w:trHeight w:val="1020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24B8B5B3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  <w:gridSpan w:val="3"/>
          </w:tcPr>
          <w:p w14:paraId="5D1F69D2" w14:textId="77777777" w:rsidR="002A492C" w:rsidRDefault="002A492C" w:rsidP="002A492C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3"/>
          </w:tcPr>
          <w:p w14:paraId="192B764E" w14:textId="77777777" w:rsidR="002A492C" w:rsidRPr="009367AB" w:rsidRDefault="002A492C" w:rsidP="002A492C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3"/>
          </w:tcPr>
          <w:p w14:paraId="33666015" w14:textId="77777777" w:rsidR="002A492C" w:rsidRPr="009367AB" w:rsidRDefault="002A492C" w:rsidP="002A492C">
            <w:pPr>
              <w:jc w:val="center"/>
              <w:rPr>
                <w:b/>
              </w:rPr>
            </w:pPr>
          </w:p>
        </w:tc>
      </w:tr>
    </w:tbl>
    <w:p w14:paraId="6103E503" w14:textId="77777777" w:rsidR="00184C78" w:rsidRDefault="00184C78" w:rsidP="00E20015"/>
    <w:p w14:paraId="6D7596A7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53007FC5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3217A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63A2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77640429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CF28E23" w14:textId="77777777" w:rsidTr="002A492C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553291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100647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BEB46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BFA50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8DB3287" w14:textId="77777777" w:rsidTr="002A492C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0043DA7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4620C38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71FAB42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9DEA3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D3228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78411FE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757122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103FBD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84CF3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3B277E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753562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1C15E2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0E9E4574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2A492C" w:rsidRPr="000026DB" w14:paraId="14D2993E" w14:textId="77777777" w:rsidTr="002212E6">
        <w:trPr>
          <w:trHeight w:val="57"/>
        </w:trPr>
        <w:tc>
          <w:tcPr>
            <w:tcW w:w="1514" w:type="pct"/>
          </w:tcPr>
          <w:p w14:paraId="3C2E5882" w14:textId="77777777" w:rsidR="002A492C" w:rsidRPr="00A316F5" w:rsidRDefault="002A492C" w:rsidP="002A492C">
            <w:r>
              <w:t>1.- Oficio al Secretario General para solicitar el apoyo de la Dirección de Inspección y Vigilancia a realizar los apercibimientos al listado de fuentes fijas proporcionados por Padrón y Licencias.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5906498B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1403CED" w14:textId="77777777" w:rsidR="002A492C" w:rsidRPr="000F41EA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color w:val="F4B083" w:themeColor="accent2" w:themeTint="99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86E2B5B" w14:textId="77777777" w:rsidR="002A492C" w:rsidRDefault="002A492C" w:rsidP="002A492C">
            <w:pPr>
              <w:jc w:val="center"/>
              <w:rPr>
                <w:sz w:val="20"/>
              </w:rPr>
            </w:pPr>
          </w:p>
          <w:p w14:paraId="35824B67" w14:textId="77777777" w:rsidR="002A492C" w:rsidRPr="00D72664" w:rsidRDefault="002A492C" w:rsidP="002A492C">
            <w:pPr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14:paraId="6293864F" w14:textId="77777777" w:rsidR="000F41EA" w:rsidRDefault="000F41EA" w:rsidP="002A492C">
            <w:pPr>
              <w:jc w:val="center"/>
              <w:rPr>
                <w:sz w:val="20"/>
              </w:rPr>
            </w:pPr>
          </w:p>
          <w:p w14:paraId="50946103" w14:textId="77777777" w:rsidR="000F41EA" w:rsidRDefault="000F41EA" w:rsidP="000F41EA">
            <w:pPr>
              <w:rPr>
                <w:sz w:val="20"/>
              </w:rPr>
            </w:pPr>
          </w:p>
          <w:p w14:paraId="675A8189" w14:textId="77777777" w:rsidR="000F41EA" w:rsidRDefault="000F41EA" w:rsidP="000F41EA">
            <w:pPr>
              <w:rPr>
                <w:sz w:val="20"/>
              </w:rPr>
            </w:pPr>
          </w:p>
          <w:p w14:paraId="16284F9F" w14:textId="77777777" w:rsidR="000F41EA" w:rsidRDefault="000F41EA" w:rsidP="000F41EA">
            <w:pPr>
              <w:rPr>
                <w:sz w:val="20"/>
              </w:rPr>
            </w:pPr>
          </w:p>
          <w:p w14:paraId="23833AFD" w14:textId="77777777" w:rsidR="002A492C" w:rsidRPr="000F41EA" w:rsidRDefault="002A492C" w:rsidP="000F41EA">
            <w:pPr>
              <w:rPr>
                <w:sz w:val="20"/>
              </w:rPr>
            </w:pPr>
          </w:p>
        </w:tc>
        <w:tc>
          <w:tcPr>
            <w:tcW w:w="285" w:type="pct"/>
          </w:tcPr>
          <w:p w14:paraId="7C7AC689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</w:tcPr>
          <w:p w14:paraId="0D1F72AE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</w:tcPr>
          <w:p w14:paraId="0A7F28E6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4B50AF0F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</w:tcPr>
          <w:p w14:paraId="7158B26E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</w:tcPr>
          <w:p w14:paraId="72C219F2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1B6A6003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</w:tcPr>
          <w:p w14:paraId="5AF219BF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492C" w:rsidRPr="000026DB" w14:paraId="3F18E033" w14:textId="77777777" w:rsidTr="002212E6">
        <w:trPr>
          <w:trHeight w:val="20"/>
        </w:trPr>
        <w:tc>
          <w:tcPr>
            <w:tcW w:w="1514" w:type="pct"/>
          </w:tcPr>
          <w:p w14:paraId="6E4DA5BB" w14:textId="77777777" w:rsidR="002A492C" w:rsidRPr="00A316F5" w:rsidRDefault="002A492C" w:rsidP="002A492C">
            <w:r>
              <w:t>2.- Recibir el registro de las fuentes fijas municipales.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33DBD857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1407608B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A0F6D4A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CE0A3F2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10FE62B1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0A1CE9BC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123F8513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29E0F116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358DA1E6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1588C448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3ADEBBD3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14:paraId="0DD853F0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492C" w:rsidRPr="000026DB" w14:paraId="6EC15040" w14:textId="77777777" w:rsidTr="002212E6">
        <w:trPr>
          <w:trHeight w:val="20"/>
        </w:trPr>
        <w:tc>
          <w:tcPr>
            <w:tcW w:w="1514" w:type="pct"/>
          </w:tcPr>
          <w:p w14:paraId="385DDF57" w14:textId="77777777" w:rsidR="002A492C" w:rsidRPr="00A316F5" w:rsidRDefault="002A492C" w:rsidP="002A492C">
            <w:r>
              <w:t>3.- Geo-referenciar en un sistema la ubicación de dichas fuentes.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044DEC25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3C68EB42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20161613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0A599B3E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2AA53FD0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208DE16F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7E0E351D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021898EB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04AF1AC2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4CA23E79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0743890F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14:paraId="44EDB83A" w14:textId="77777777" w:rsidR="002A492C" w:rsidRPr="000F41EA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  <w:highlight w:val="red"/>
              </w:rPr>
            </w:pPr>
          </w:p>
        </w:tc>
      </w:tr>
      <w:tr w:rsidR="002A492C" w:rsidRPr="000026DB" w14:paraId="11544692" w14:textId="77777777" w:rsidTr="002212E6">
        <w:trPr>
          <w:trHeight w:val="20"/>
        </w:trPr>
        <w:tc>
          <w:tcPr>
            <w:tcW w:w="1514" w:type="pct"/>
          </w:tcPr>
          <w:p w14:paraId="09309686" w14:textId="77777777" w:rsidR="002A492C" w:rsidRPr="00A316F5" w:rsidRDefault="002A492C" w:rsidP="002A492C">
            <w:r>
              <w:t>4.- Integrar un inventario Excel con los datos de los registros (Nombre, Dirección, Giro, Coordenadas, emisiones en caso de contar con ellas y si cuenta o no con plan de contingencias)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280B3C1E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520E0F88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076BCEF" w14:textId="77777777" w:rsidR="002A492C" w:rsidRPr="00145F76" w:rsidRDefault="002A492C" w:rsidP="002A492C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63ADF35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7B91F1E8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28FA4E0A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259099BF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3766EC22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027DB397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2B5F562A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0379467B" w14:textId="77777777" w:rsidR="002A492C" w:rsidRPr="000F41EA" w:rsidRDefault="002A492C" w:rsidP="002A492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14:paraId="5E919028" w14:textId="77777777" w:rsidR="002A492C" w:rsidRPr="000F41EA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  <w:highlight w:val="red"/>
              </w:rPr>
            </w:pPr>
          </w:p>
        </w:tc>
      </w:tr>
      <w:tr w:rsidR="002A492C" w:rsidRPr="000026DB" w14:paraId="26B51B5B" w14:textId="77777777" w:rsidTr="002A492C">
        <w:trPr>
          <w:trHeight w:val="20"/>
        </w:trPr>
        <w:tc>
          <w:tcPr>
            <w:tcW w:w="1514" w:type="pct"/>
          </w:tcPr>
          <w:p w14:paraId="69240210" w14:textId="77777777" w:rsidR="002A492C" w:rsidRPr="000026DB" w:rsidRDefault="002A492C" w:rsidP="002A492C">
            <w:pPr>
              <w:tabs>
                <w:tab w:val="left" w:pos="900"/>
              </w:tabs>
            </w:pPr>
          </w:p>
          <w:p w14:paraId="25701467" w14:textId="77777777" w:rsidR="002A492C" w:rsidRPr="000026DB" w:rsidRDefault="002A492C" w:rsidP="002A492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57CB7F2B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34DA86F6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E786C40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CDDA7C5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E7A0635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A4D10B2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98656A7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1B72446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9F788F1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84D549A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9B3639F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5201B622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492C" w:rsidRPr="000026DB" w14:paraId="732B08F4" w14:textId="77777777" w:rsidTr="002A492C">
        <w:trPr>
          <w:trHeight w:val="20"/>
        </w:trPr>
        <w:tc>
          <w:tcPr>
            <w:tcW w:w="1514" w:type="pct"/>
          </w:tcPr>
          <w:p w14:paraId="0CE74635" w14:textId="77777777" w:rsidR="002A492C" w:rsidRPr="000026DB" w:rsidRDefault="002A492C" w:rsidP="002A492C">
            <w:pPr>
              <w:tabs>
                <w:tab w:val="left" w:pos="900"/>
              </w:tabs>
            </w:pPr>
          </w:p>
          <w:p w14:paraId="1F7D120F" w14:textId="77777777" w:rsidR="002A492C" w:rsidRPr="000026DB" w:rsidRDefault="002A492C" w:rsidP="002A492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C2A82C6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5E797AF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0B2DF6E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932440C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86945F9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9AE0B1E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4ED5770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0403FDA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BDE51B6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6AF1597A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8029D86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2761EF6E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492C" w:rsidRPr="000026DB" w14:paraId="72409289" w14:textId="77777777" w:rsidTr="002A492C">
        <w:trPr>
          <w:trHeight w:val="20"/>
        </w:trPr>
        <w:tc>
          <w:tcPr>
            <w:tcW w:w="1514" w:type="pct"/>
          </w:tcPr>
          <w:p w14:paraId="5503691B" w14:textId="77777777" w:rsidR="002A492C" w:rsidRPr="000026DB" w:rsidRDefault="002A492C" w:rsidP="002A492C">
            <w:pPr>
              <w:tabs>
                <w:tab w:val="left" w:pos="900"/>
              </w:tabs>
            </w:pPr>
          </w:p>
          <w:p w14:paraId="7EE4235F" w14:textId="77777777" w:rsidR="002A492C" w:rsidRPr="000026DB" w:rsidRDefault="002A492C" w:rsidP="002A492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12DE94D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95BF721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82483C1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BDF69FE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4F1F7D0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1BCA56D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D232FA6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9E7C01B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2AC1AC9E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6307F6F3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399A20B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77EA4AB2" w14:textId="77777777" w:rsidR="002A492C" w:rsidRPr="000026DB" w:rsidRDefault="002A492C" w:rsidP="002A492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24285FC" w14:textId="77777777" w:rsidR="000026DB" w:rsidRDefault="000026DB" w:rsidP="00E20015"/>
    <w:p w14:paraId="3D1AE3E5" w14:textId="77777777" w:rsidR="00BA5E20" w:rsidRDefault="00BA5E20" w:rsidP="00E20015">
      <w:bookmarkStart w:id="0" w:name="_GoBack"/>
      <w:bookmarkEnd w:id="0"/>
    </w:p>
    <w:sectPr w:rsidR="00BA5E20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2325A5" w:rsidRDefault="002325A5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2325A5" w:rsidRDefault="002325A5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2325A5" w:rsidRDefault="002325A5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2325A5" w:rsidRDefault="002325A5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2325A5" w:rsidRPr="00907C0F" w:rsidRDefault="002325A5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2325A5" w:rsidRPr="00184C78" w:rsidRDefault="002325A5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325A5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13BCE"/>
    <w:rsid w:val="00663CAC"/>
    <w:rsid w:val="00741DE0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A0369070A64DB88BDED726D21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E8C2-8D23-4412-80CA-23243753E16F}"/>
      </w:docPartPr>
      <w:docPartBody>
        <w:p w:rsidR="0041202B" w:rsidRDefault="0041202B" w:rsidP="0041202B">
          <w:pPr>
            <w:pStyle w:val="CA81BFA6C90F4631A186E1A09424E1B1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50A3E40DB5E4D35A3716A4530F7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1A21-A2EC-4CCE-9B83-BFEE9D9B80F4}"/>
      </w:docPartPr>
      <w:docPartBody>
        <w:p w:rsidR="0041202B" w:rsidRDefault="0041202B" w:rsidP="0041202B">
          <w:pPr>
            <w:pStyle w:val="635D1F7541F74CE88327EBB8D60A54F4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5FE26B8CB0D74F67A7A03A8E011A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40EF-0491-4419-98B0-1681D6F7C335}"/>
      </w:docPartPr>
      <w:docPartBody>
        <w:p w:rsidR="0041202B" w:rsidRDefault="0041202B" w:rsidP="0041202B">
          <w:pPr>
            <w:pStyle w:val="42F6B857F2CD4796BC31EB9DCC4ECA8E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F23EDDFFB7F49AB83DDA3DF852A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1109-022B-4FBD-841B-B1B6B0076A3F}"/>
      </w:docPartPr>
      <w:docPartBody>
        <w:p w:rsidR="0041202B" w:rsidRDefault="0041202B" w:rsidP="0041202B">
          <w:pPr>
            <w:pStyle w:val="48239FD463004CE5BB553E4333FB3B2E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5D5F9F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2022-01-18T16:09:00Z</dcterms:created>
  <dcterms:modified xsi:type="dcterms:W3CDTF">2022-01-18T16:09:00Z</dcterms:modified>
</cp:coreProperties>
</file>