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F7AC2" w14:textId="77777777" w:rsidR="0049161A" w:rsidRDefault="0049161A"/>
    <w:p w14:paraId="41A54BCE" w14:textId="77777777" w:rsidR="00184C78" w:rsidRDefault="00F62DBE" w:rsidP="005F62C9">
      <w:pPr>
        <w:pStyle w:val="Ttulo1"/>
      </w:pPr>
      <w:r>
        <w:t xml:space="preserve">Anexo de </w:t>
      </w:r>
      <w:r w:rsidRPr="00D91331">
        <w:t xml:space="preserve">Planeación </w:t>
      </w:r>
      <w:r w:rsidR="00186B4C">
        <w:t xml:space="preserve">Operativa </w:t>
      </w:r>
      <w:r>
        <w:t>(</w:t>
      </w:r>
      <w:r w:rsidR="00186B4C">
        <w:t>Reporte Trimestral</w:t>
      </w:r>
      <w: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3FD6C40D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D59E3D1" w14:textId="77777777" w:rsidR="00184C78" w:rsidRDefault="00184C78" w:rsidP="00BF7E14">
            <w:pPr>
              <w:jc w:val="center"/>
              <w:rPr>
                <w:b/>
              </w:rPr>
            </w:pPr>
          </w:p>
          <w:p w14:paraId="7C85BBCA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31821FC2" w14:textId="51513F9F" w:rsidR="00BF7E14" w:rsidRPr="00A35AE4" w:rsidRDefault="00A31DCD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Área de Desarrollo Organizacional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68091430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3F5876EA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60E7BF3E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D2C06C8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0D0CFB41" w14:textId="20F66324" w:rsidR="00BF7E14" w:rsidRPr="00A35AE4" w:rsidRDefault="00A31DCD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Actualización de los Manuales de Organización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460FA2DC" w14:textId="77777777" w:rsidR="00BF7E14" w:rsidRDefault="00BF7E14"/>
        </w:tc>
      </w:tr>
      <w:tr w:rsidR="00A35AE4" w14:paraId="2633F682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35A087E3" w14:textId="77777777" w:rsidR="00A35AE4" w:rsidRDefault="00A35AE4" w:rsidP="00BF7E14">
            <w:pPr>
              <w:jc w:val="center"/>
              <w:rPr>
                <w:b/>
              </w:rPr>
            </w:pPr>
          </w:p>
          <w:p w14:paraId="6A89EB8D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81E6321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0CDB9D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7F5F2034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F636672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35E117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6AD19571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55EF043" w14:textId="77777777" w:rsidR="00A35AE4" w:rsidRPr="00BF7E14" w:rsidRDefault="00A35AE4" w:rsidP="00A56F46"/>
        </w:tc>
      </w:tr>
      <w:tr w:rsidR="000D70A1" w14:paraId="5C9D7B54" w14:textId="77777777" w:rsidTr="007B73BA">
        <w:trPr>
          <w:trHeight w:val="379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284AD9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27048E4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74D3803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70EA242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6178ECB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771E038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5579D36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3DAF87A8" w14:textId="2E397FE4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05F22">
                  <w:rPr>
                    <w:b/>
                  </w:rPr>
                  <w:t>octubre de 2021</w:t>
                </w:r>
              </w:sdtContent>
            </w:sdt>
          </w:p>
          <w:p w14:paraId="11F41A31" w14:textId="3A9EAB3B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05F22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42C71B5E" w14:textId="77777777" w:rsidTr="00184C78">
        <w:trPr>
          <w:trHeight w:val="510"/>
        </w:trPr>
        <w:tc>
          <w:tcPr>
            <w:tcW w:w="1413" w:type="dxa"/>
            <w:gridSpan w:val="2"/>
          </w:tcPr>
          <w:p w14:paraId="209121D4" w14:textId="4976622A" w:rsidR="000D70A1" w:rsidRPr="007B73BA" w:rsidRDefault="005F62C9" w:rsidP="00BF7E14">
            <w:pPr>
              <w:jc w:val="center"/>
              <w:rPr>
                <w:bCs/>
              </w:rPr>
            </w:pPr>
            <w:r w:rsidRPr="007B73BA">
              <w:rPr>
                <w:bCs/>
              </w:rPr>
              <w:t>X</w:t>
            </w:r>
          </w:p>
        </w:tc>
        <w:tc>
          <w:tcPr>
            <w:tcW w:w="1417" w:type="dxa"/>
            <w:gridSpan w:val="2"/>
          </w:tcPr>
          <w:p w14:paraId="7ACB9376" w14:textId="79D04AFD" w:rsidR="000D70A1" w:rsidRPr="007B73BA" w:rsidRDefault="005F62C9" w:rsidP="00BF7E14">
            <w:pPr>
              <w:jc w:val="center"/>
              <w:rPr>
                <w:bCs/>
              </w:rPr>
            </w:pPr>
            <w:r w:rsidRPr="007B73BA">
              <w:rPr>
                <w:bCs/>
              </w:rPr>
              <w:t>N/A</w:t>
            </w:r>
          </w:p>
        </w:tc>
        <w:tc>
          <w:tcPr>
            <w:tcW w:w="1387" w:type="dxa"/>
          </w:tcPr>
          <w:p w14:paraId="6EE500B6" w14:textId="09CDB86E" w:rsidR="000D70A1" w:rsidRPr="007B73BA" w:rsidRDefault="005F62C9" w:rsidP="00BF7E14">
            <w:pPr>
              <w:jc w:val="center"/>
              <w:rPr>
                <w:bCs/>
              </w:rPr>
            </w:pPr>
            <w:r w:rsidRPr="007B73BA">
              <w:rPr>
                <w:bCs/>
              </w:rPr>
              <w:t>N/A</w:t>
            </w:r>
          </w:p>
        </w:tc>
        <w:tc>
          <w:tcPr>
            <w:tcW w:w="1732" w:type="dxa"/>
          </w:tcPr>
          <w:p w14:paraId="62594738" w14:textId="1C90D7F2" w:rsidR="000D70A1" w:rsidRPr="007B73BA" w:rsidRDefault="005F62C9" w:rsidP="00BF7E14">
            <w:pPr>
              <w:jc w:val="center"/>
              <w:rPr>
                <w:bCs/>
              </w:rPr>
            </w:pPr>
            <w:r w:rsidRPr="007B73BA">
              <w:rPr>
                <w:bCs/>
              </w:rPr>
              <w:t xml:space="preserve"> N/A</w:t>
            </w:r>
          </w:p>
        </w:tc>
        <w:tc>
          <w:tcPr>
            <w:tcW w:w="1701" w:type="dxa"/>
          </w:tcPr>
          <w:p w14:paraId="160E07FD" w14:textId="77777777" w:rsidR="000D70A1" w:rsidRDefault="000D70A1" w:rsidP="00BF7E14">
            <w:pPr>
              <w:rPr>
                <w:b/>
              </w:rPr>
            </w:pPr>
          </w:p>
          <w:p w14:paraId="335523D1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644BD786" w14:textId="3B68037C" w:rsidR="000D70A1" w:rsidRPr="007B73BA" w:rsidRDefault="005F62C9" w:rsidP="00BF7E14">
            <w:pPr>
              <w:jc w:val="center"/>
              <w:rPr>
                <w:bCs/>
              </w:rPr>
            </w:pPr>
            <w:r w:rsidRPr="007B73BA">
              <w:rPr>
                <w:bCs/>
              </w:rPr>
              <w:t>N/A</w:t>
            </w:r>
          </w:p>
        </w:tc>
        <w:tc>
          <w:tcPr>
            <w:tcW w:w="1630" w:type="dxa"/>
          </w:tcPr>
          <w:p w14:paraId="4C981E46" w14:textId="77777777" w:rsidR="000D70A1" w:rsidRDefault="000D70A1" w:rsidP="00BF7E14">
            <w:pPr>
              <w:rPr>
                <w:b/>
              </w:rPr>
            </w:pPr>
          </w:p>
          <w:p w14:paraId="02CE412B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3DA6CB04" w14:textId="77777777" w:rsidR="000D70A1" w:rsidRDefault="000D70A1"/>
        </w:tc>
      </w:tr>
      <w:tr w:rsidR="00A35AE4" w14:paraId="29880EFE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B71B77E" w14:textId="77777777" w:rsidR="00A35AE4" w:rsidRPr="00A35AE4" w:rsidRDefault="00A35AE4" w:rsidP="0050063F">
            <w:pPr>
              <w:jc w:val="both"/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04994E85" w14:textId="77777777" w:rsidR="00A35AE4" w:rsidRPr="007B73BA" w:rsidRDefault="00A35AE4" w:rsidP="0050063F">
            <w:pPr>
              <w:jc w:val="both"/>
              <w:rPr>
                <w:bCs/>
              </w:rPr>
            </w:pPr>
          </w:p>
          <w:p w14:paraId="181ABD46" w14:textId="591A3DFF" w:rsidR="0050063F" w:rsidRPr="007B73BA" w:rsidRDefault="00225D3B" w:rsidP="0050063F">
            <w:pPr>
              <w:jc w:val="both"/>
              <w:rPr>
                <w:bCs/>
              </w:rPr>
            </w:pPr>
            <w:r w:rsidRPr="007B73BA">
              <w:rPr>
                <w:bCs/>
              </w:rPr>
              <w:t xml:space="preserve">Falta de actualización de los </w:t>
            </w:r>
            <w:r w:rsidR="0050063F" w:rsidRPr="007B73BA">
              <w:rPr>
                <w:bCs/>
              </w:rPr>
              <w:t>manuales</w:t>
            </w:r>
            <w:r w:rsidRPr="007B73BA">
              <w:rPr>
                <w:bCs/>
              </w:rPr>
              <w:t xml:space="preserve"> de organización debido a</w:t>
            </w:r>
            <w:r w:rsidR="0050063F" w:rsidRPr="007B73BA">
              <w:rPr>
                <w:bCs/>
              </w:rPr>
              <w:t xml:space="preserve"> las reformas del Reglamento de Gobierno y Administración Pública del Ayuntamiento de San Pedro Tlaquepaque</w:t>
            </w:r>
          </w:p>
          <w:p w14:paraId="0865ED9B" w14:textId="02EBD632" w:rsidR="00225D3B" w:rsidRPr="007B73BA" w:rsidRDefault="00225D3B" w:rsidP="0050063F">
            <w:pPr>
              <w:jc w:val="both"/>
              <w:rPr>
                <w:bCs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49590A02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Cs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77E1B921" w14:textId="07C3533B" w:rsidR="00A56F46" w:rsidRPr="00414F64" w:rsidRDefault="005F62C9" w:rsidP="00A56F46">
                <w:pPr>
                  <w:rPr>
                    <w:b/>
                  </w:rPr>
                </w:pPr>
                <w:r w:rsidRPr="007B73BA">
                  <w:rPr>
                    <w:bCs/>
                  </w:rPr>
                  <w:t>7</w:t>
                </w:r>
              </w:p>
            </w:sdtContent>
          </w:sdt>
        </w:tc>
      </w:tr>
      <w:tr w:rsidR="00414F64" w14:paraId="02EC5544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3B3DE3E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0661E4AB" w14:textId="73FF83BF" w:rsidR="0050063F" w:rsidRPr="007B73BA" w:rsidRDefault="0050063F" w:rsidP="0050063F">
            <w:pPr>
              <w:jc w:val="both"/>
              <w:rPr>
                <w:bCs/>
              </w:rPr>
            </w:pPr>
            <w:r w:rsidRPr="007B73BA">
              <w:rPr>
                <w:bCs/>
              </w:rPr>
              <w:t>Generar documentos vigentes y actualizados proporcionando a las dependencias sus atribuciones y funciones a través de los manuales de organización con base a las actualizaciones y reformas del Reglamento de Gobierno y Administración Pública del Ayuntamiento de San Pedro Tlaquepaque, generando la adecuación y  ejecución de las reformas presentadas en el año 2021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748E1610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Cs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09F14885" w14:textId="5DBA8DF8" w:rsidR="00A56F46" w:rsidRDefault="005F62C9">
                <w:pPr>
                  <w:rPr>
                    <w:b/>
                  </w:rPr>
                </w:pPr>
                <w:r w:rsidRPr="007B73BA">
                  <w:rPr>
                    <w:bCs/>
                  </w:rPr>
                  <w:t>7.1</w:t>
                </w:r>
              </w:p>
            </w:sdtContent>
          </w:sdt>
          <w:p w14:paraId="0877CE97" w14:textId="77777777" w:rsidR="00A56F46" w:rsidRDefault="00A56F46">
            <w:pPr>
              <w:rPr>
                <w:b/>
              </w:rPr>
            </w:pPr>
          </w:p>
          <w:p w14:paraId="773D3A23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674414D8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3F8FD19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0B6971EC" w14:textId="3A25F60B" w:rsidR="0050063F" w:rsidRPr="007B73BA" w:rsidRDefault="00205F22" w:rsidP="00205F22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</w:tr>
      <w:tr w:rsidR="00391484" w14:paraId="6263C990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39E07F75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74866EF0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645AD94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0C4F89BD" w14:textId="77777777" w:rsidR="00391484" w:rsidRDefault="00391484"/>
        </w:tc>
      </w:tr>
      <w:tr w:rsidR="00391484" w14:paraId="41561B3E" w14:textId="77777777" w:rsidTr="00BE39C0">
        <w:trPr>
          <w:trHeight w:val="510"/>
        </w:trPr>
        <w:tc>
          <w:tcPr>
            <w:tcW w:w="896" w:type="dxa"/>
          </w:tcPr>
          <w:p w14:paraId="2938721B" w14:textId="492F8C8B" w:rsidR="00391484" w:rsidRPr="007B73BA" w:rsidRDefault="00AF2EE6" w:rsidP="00414F64">
            <w:pPr>
              <w:jc w:val="center"/>
              <w:rPr>
                <w:bCs/>
              </w:rPr>
            </w:pPr>
            <w:r w:rsidRPr="007B73BA">
              <w:rPr>
                <w:bCs/>
              </w:rPr>
              <w:t>N/A</w:t>
            </w:r>
          </w:p>
        </w:tc>
        <w:tc>
          <w:tcPr>
            <w:tcW w:w="896" w:type="dxa"/>
            <w:gridSpan w:val="2"/>
          </w:tcPr>
          <w:p w14:paraId="757E32A6" w14:textId="3E4771B2" w:rsidR="00391484" w:rsidRPr="007B73BA" w:rsidRDefault="00AF2EE6" w:rsidP="00414F64">
            <w:pPr>
              <w:jc w:val="center"/>
              <w:rPr>
                <w:bCs/>
              </w:rPr>
            </w:pPr>
            <w:r w:rsidRPr="007B73BA">
              <w:rPr>
                <w:bCs/>
              </w:rPr>
              <w:t>N/A</w:t>
            </w:r>
          </w:p>
        </w:tc>
        <w:tc>
          <w:tcPr>
            <w:tcW w:w="1038" w:type="dxa"/>
          </w:tcPr>
          <w:p w14:paraId="0569F708" w14:textId="38976B99" w:rsidR="00391484" w:rsidRPr="007B73BA" w:rsidRDefault="00AF2EE6" w:rsidP="00414F64">
            <w:pPr>
              <w:jc w:val="center"/>
              <w:rPr>
                <w:bCs/>
              </w:rPr>
            </w:pPr>
            <w:r w:rsidRPr="007B73BA">
              <w:rPr>
                <w:bCs/>
              </w:rPr>
              <w:t>N/A</w:t>
            </w:r>
          </w:p>
        </w:tc>
        <w:tc>
          <w:tcPr>
            <w:tcW w:w="10308" w:type="dxa"/>
            <w:gridSpan w:val="6"/>
            <w:vMerge/>
          </w:tcPr>
          <w:p w14:paraId="4D369099" w14:textId="77777777" w:rsidR="00391484" w:rsidRDefault="00391484"/>
        </w:tc>
      </w:tr>
    </w:tbl>
    <w:p w14:paraId="1F5FF550" w14:textId="77777777" w:rsidR="00184C78" w:rsidRDefault="00184C78"/>
    <w:p w14:paraId="3F52C518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446E6D24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65600B0C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3094C9B1" w14:textId="7C1B8D7C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2AA49A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570A4837" w14:textId="2E8DAAF5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07CD9F43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408159AC" w14:textId="204B1D5A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76636F5B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14:paraId="3D59E058" w14:textId="3EEEAE7D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5FB3E1BB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14:paraId="3C006709" w14:textId="70359494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2E79D86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767DA0A7" w14:textId="2ADF2B08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5A92E84F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4C892572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0060C7C0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5B5DD90A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3A5C421B" w14:textId="012FA5DC" w:rsidR="00E77791" w:rsidRPr="0050063F" w:rsidRDefault="0050063F">
            <w:pPr>
              <w:rPr>
                <w:b/>
                <w:bCs/>
              </w:rPr>
            </w:pPr>
            <w:r w:rsidRPr="0050063F">
              <w:rPr>
                <w:b/>
                <w:bCs/>
              </w:rPr>
              <w:t>N/A</w:t>
            </w:r>
          </w:p>
        </w:tc>
      </w:tr>
      <w:tr w:rsidR="00861543" w14:paraId="00E237AF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1BDBBE3C" w14:textId="77777777" w:rsidR="00861543" w:rsidRDefault="00861543" w:rsidP="009367AB">
            <w:pPr>
              <w:rPr>
                <w:b/>
              </w:rPr>
            </w:pPr>
          </w:p>
          <w:p w14:paraId="581DC117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7DBDF899" w14:textId="763E3D92" w:rsidR="006D4E05" w:rsidRDefault="006D4E05" w:rsidP="006D4E0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Elaborar un plan de trabajo con una agenda de actividades para intervenir en las dependencias municipales, con la asignación del personal responsable.</w:t>
            </w:r>
          </w:p>
          <w:p w14:paraId="7BF6F72C" w14:textId="65620927" w:rsidR="006D4E05" w:rsidRDefault="006D4E05" w:rsidP="006D4E0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Entrevistar a los titulares de las dependencias para conocer las funciones y atribuciones que se llevan a cabo y la estructura organizacional. </w:t>
            </w:r>
          </w:p>
          <w:p w14:paraId="4C753AE9" w14:textId="11B5A90C" w:rsidR="006D4E05" w:rsidRDefault="006D4E05" w:rsidP="006D4E0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Revisar los documentos, oficios e información donde se desprendan las funciones, atribuciones y estructura de las dependencias.</w:t>
            </w:r>
          </w:p>
          <w:p w14:paraId="4861D416" w14:textId="3823120C" w:rsidR="006D4E05" w:rsidRDefault="006D4E05" w:rsidP="006D4E0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Analizar la información proporcionada por los titulares y la soportada en los documentos revisados de cada una de las dependencias, para delimitar la totalidad de funciones y atribuciones que se desempeñan. </w:t>
            </w:r>
          </w:p>
          <w:p w14:paraId="6C1228DB" w14:textId="146CC794" w:rsidR="006D4E05" w:rsidRDefault="006D4E05" w:rsidP="006D4E0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Revisar el reglamento y plantilla de personal 2021 para identificar las nominaciones oficiales de cada una de las coordinaciones, direcciones y jefaturas establecidas en dicho ordenamiento.  </w:t>
            </w:r>
          </w:p>
          <w:p w14:paraId="1845E285" w14:textId="5FD1EBD0" w:rsidR="006D4E05" w:rsidRDefault="006D4E05" w:rsidP="006D4E0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Revisar las gacetas municipales emitidas por la Secretaría del Ayuntamiento, donde se establecen las reformas al reglamento, con el fin de ejecutar los cambios pertinentes. </w:t>
            </w:r>
          </w:p>
          <w:p w14:paraId="4C0FBCEA" w14:textId="46B3980A" w:rsidR="006D4E05" w:rsidRDefault="006D4E05" w:rsidP="006D4E0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Elaborar 2 manuales de organización de las dependencias municipales, incluyendo todas las mejoras y cambios detectados en las actividades del programa. </w:t>
            </w:r>
          </w:p>
          <w:p w14:paraId="12CF4A7B" w14:textId="4E83FCFD" w:rsidR="006D4E05" w:rsidRDefault="006D4E05" w:rsidP="006D4E0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Formalizar los manuales con la aprobación de los titulares de las áreas y la certificación de la </w:t>
            </w:r>
            <w:r w:rsidR="00205F22">
              <w:rPr>
                <w:color w:val="000000"/>
              </w:rPr>
              <w:t>Secretaría</w:t>
            </w:r>
            <w:r>
              <w:rPr>
                <w:color w:val="000000"/>
              </w:rPr>
              <w:t xml:space="preserve"> del Ayuntamiento.</w:t>
            </w:r>
          </w:p>
          <w:p w14:paraId="0885678D" w14:textId="0FB643BC" w:rsidR="00861543" w:rsidRDefault="00861543" w:rsidP="006D4E05"/>
        </w:tc>
      </w:tr>
      <w:tr w:rsidR="000026DB" w14:paraId="6D4BE095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017EF58B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7E9E751D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FFFD7E7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350A7589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4992913B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12F3AFD7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29AD7A63" w14:textId="21300374" w:rsidR="000026DB" w:rsidRPr="007B73BA" w:rsidRDefault="00A16BA8" w:rsidP="009367AB">
            <w:pPr>
              <w:jc w:val="center"/>
              <w:rPr>
                <w:bCs/>
              </w:rPr>
            </w:pPr>
            <w:r w:rsidRPr="007B73BA">
              <w:rPr>
                <w:bCs/>
              </w:rPr>
              <w:t>Porcentaje de Manuales de Organización actualizados y validados.</w:t>
            </w:r>
          </w:p>
        </w:tc>
        <w:tc>
          <w:tcPr>
            <w:tcW w:w="3091" w:type="dxa"/>
          </w:tcPr>
          <w:p w14:paraId="7F3CF30A" w14:textId="2ACD75FC" w:rsidR="000026DB" w:rsidRPr="007B73BA" w:rsidRDefault="00DC2335" w:rsidP="009367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Número de Manuales actualizados </w:t>
            </w:r>
          </w:p>
        </w:tc>
        <w:tc>
          <w:tcPr>
            <w:tcW w:w="2957" w:type="dxa"/>
            <w:gridSpan w:val="2"/>
          </w:tcPr>
          <w:p w14:paraId="6044C6FC" w14:textId="2D0181AC" w:rsidR="00C80FFB" w:rsidRDefault="00C80FFB" w:rsidP="009367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bookmarkStart w:id="0" w:name="_GoBack"/>
            <w:bookmarkEnd w:id="0"/>
          </w:p>
          <w:p w14:paraId="61837069" w14:textId="77777777" w:rsidR="000026DB" w:rsidRPr="00C80FFB" w:rsidRDefault="000026DB" w:rsidP="00C80FFB"/>
        </w:tc>
      </w:tr>
      <w:tr w:rsidR="000026DB" w14:paraId="07D6165D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16DA5C8D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521D5813" w14:textId="53A0863A" w:rsidR="000026DB" w:rsidRPr="007B73BA" w:rsidRDefault="00A16BA8" w:rsidP="009367AB">
            <w:pPr>
              <w:jc w:val="center"/>
              <w:rPr>
                <w:bCs/>
              </w:rPr>
            </w:pPr>
            <w:r w:rsidRPr="007B73BA">
              <w:rPr>
                <w:bCs/>
              </w:rPr>
              <w:t>N/A</w:t>
            </w:r>
          </w:p>
        </w:tc>
        <w:tc>
          <w:tcPr>
            <w:tcW w:w="3091" w:type="dxa"/>
          </w:tcPr>
          <w:p w14:paraId="4AC8BC59" w14:textId="4FCD7FAF" w:rsidR="000026DB" w:rsidRPr="007B73BA" w:rsidRDefault="00A16BA8" w:rsidP="009367AB">
            <w:pPr>
              <w:jc w:val="center"/>
              <w:rPr>
                <w:bCs/>
              </w:rPr>
            </w:pPr>
            <w:r w:rsidRPr="007B73BA">
              <w:rPr>
                <w:bCs/>
              </w:rPr>
              <w:t>N/A</w:t>
            </w:r>
          </w:p>
        </w:tc>
        <w:tc>
          <w:tcPr>
            <w:tcW w:w="2957" w:type="dxa"/>
            <w:gridSpan w:val="2"/>
          </w:tcPr>
          <w:p w14:paraId="11EE8E4F" w14:textId="366506E7" w:rsidR="000026DB" w:rsidRPr="007B73BA" w:rsidRDefault="00A16BA8" w:rsidP="009367AB">
            <w:pPr>
              <w:jc w:val="center"/>
              <w:rPr>
                <w:bCs/>
              </w:rPr>
            </w:pPr>
            <w:r w:rsidRPr="007B73BA">
              <w:rPr>
                <w:bCs/>
              </w:rPr>
              <w:t>N/A</w:t>
            </w:r>
          </w:p>
        </w:tc>
      </w:tr>
    </w:tbl>
    <w:p w14:paraId="3B24A0F6" w14:textId="77777777" w:rsidR="00184C78" w:rsidRDefault="00184C78" w:rsidP="00E20015"/>
    <w:p w14:paraId="073FD988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01A36869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3788F9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E8791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1D7A8DEC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42125774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74E937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31F6613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53FC2BE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C2D54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0DE6AF89" w14:textId="77777777" w:rsidTr="00A16BA8">
        <w:trPr>
          <w:trHeight w:val="552"/>
        </w:trPr>
        <w:tc>
          <w:tcPr>
            <w:tcW w:w="1527" w:type="pct"/>
            <w:vMerge/>
            <w:shd w:val="clear" w:color="auto" w:fill="D5DCE4" w:themeFill="text2" w:themeFillTint="33"/>
          </w:tcPr>
          <w:p w14:paraId="54B1E4FE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47AAB4AC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7AE2008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4B3A1C6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0F6120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1C300EC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7AB2BD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361DE5D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340673D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7696F5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18437D1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7022A9F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7CDEE43B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7A3F19CA" w14:textId="77777777" w:rsidTr="000026DB">
        <w:trPr>
          <w:trHeight w:val="57"/>
        </w:trPr>
        <w:tc>
          <w:tcPr>
            <w:tcW w:w="1527" w:type="pct"/>
          </w:tcPr>
          <w:p w14:paraId="3096090A" w14:textId="7A09330F" w:rsidR="000026DB" w:rsidRPr="000026DB" w:rsidRDefault="00A16BA8" w:rsidP="00A16BA8">
            <w:pPr>
              <w:tabs>
                <w:tab w:val="left" w:pos="900"/>
              </w:tabs>
              <w:jc w:val="both"/>
            </w:pPr>
            <w:r>
              <w:rPr>
                <w:color w:val="000000"/>
              </w:rPr>
              <w:t>1</w:t>
            </w:r>
            <w:r w:rsidRPr="00A16BA8">
              <w:rPr>
                <w:b/>
                <w:bCs/>
                <w:color w:val="000000"/>
              </w:rPr>
              <w:t>.- Elaborar un plan de trabajo con una agenda de actividades para intervenir las  dependencias municipales.</w:t>
            </w:r>
          </w:p>
        </w:tc>
        <w:tc>
          <w:tcPr>
            <w:tcW w:w="272" w:type="pct"/>
          </w:tcPr>
          <w:p w14:paraId="06E5A239" w14:textId="58669787" w:rsidR="000026DB" w:rsidRPr="000026DB" w:rsidRDefault="00A16B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328D132A" w14:textId="388D4470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924FD6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B1A861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3976EE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387985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3EC59C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D3D4A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362484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C7BE76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869D7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F8F5F1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2C03DEB0" w14:textId="77777777" w:rsidTr="000026DB">
        <w:trPr>
          <w:trHeight w:val="20"/>
        </w:trPr>
        <w:tc>
          <w:tcPr>
            <w:tcW w:w="1527" w:type="pct"/>
          </w:tcPr>
          <w:p w14:paraId="61CD5BEF" w14:textId="77777777" w:rsidR="000026DB" w:rsidRPr="000026DB" w:rsidRDefault="000026DB" w:rsidP="00A16BA8">
            <w:pPr>
              <w:tabs>
                <w:tab w:val="left" w:pos="900"/>
              </w:tabs>
              <w:jc w:val="both"/>
            </w:pPr>
          </w:p>
          <w:p w14:paraId="3499BABD" w14:textId="77777777" w:rsidR="00A16BA8" w:rsidRPr="00A16BA8" w:rsidRDefault="00A16BA8" w:rsidP="00A16BA8">
            <w:pPr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16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2.- Entrevista con cada uno de los titulares de las dependencias para conocer las funciones y atribuciones que se llevan a cabo y la estructura organizacional que en la realidad se desarrolla. </w:t>
            </w:r>
          </w:p>
          <w:p w14:paraId="1E4CBBEA" w14:textId="77777777" w:rsidR="000026DB" w:rsidRPr="000026DB" w:rsidRDefault="000026DB" w:rsidP="00A16BA8">
            <w:pPr>
              <w:tabs>
                <w:tab w:val="left" w:pos="900"/>
              </w:tabs>
              <w:jc w:val="both"/>
            </w:pPr>
          </w:p>
        </w:tc>
        <w:tc>
          <w:tcPr>
            <w:tcW w:w="272" w:type="pct"/>
          </w:tcPr>
          <w:p w14:paraId="00D1BC8E" w14:textId="1E873DF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93B3E13" w14:textId="72CFEE75" w:rsidR="000026DB" w:rsidRPr="000026DB" w:rsidRDefault="00A16B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0C91201" w14:textId="3395E379" w:rsidR="000026DB" w:rsidRPr="000026DB" w:rsidRDefault="00A16B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CC4910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BFDC2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125BCA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FC26E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10731A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C092C8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6FD6AD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2F89E5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6E00A9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BDC4784" w14:textId="77777777" w:rsidTr="000026DB">
        <w:trPr>
          <w:trHeight w:val="20"/>
        </w:trPr>
        <w:tc>
          <w:tcPr>
            <w:tcW w:w="1527" w:type="pct"/>
          </w:tcPr>
          <w:p w14:paraId="2B82D284" w14:textId="18446709" w:rsidR="000026DB" w:rsidRPr="00A16BA8" w:rsidRDefault="00A16BA8" w:rsidP="00A16BA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val="es-MX" w:eastAsia="es-MX"/>
              </w:rPr>
            </w:pPr>
            <w:r w:rsidRPr="00A16BA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MX" w:eastAsia="es-MX"/>
              </w:rPr>
              <w:t>3</w:t>
            </w:r>
            <w:r w:rsidRPr="00A16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.- Revisión de documentos, oficios e información donde se desprenda las funciones, atribuciones y estructura de las dependencias.</w:t>
            </w:r>
          </w:p>
          <w:p w14:paraId="54D2DDDB" w14:textId="77777777" w:rsidR="000026DB" w:rsidRPr="000026DB" w:rsidRDefault="000026DB" w:rsidP="00A16BA8">
            <w:pPr>
              <w:tabs>
                <w:tab w:val="left" w:pos="900"/>
              </w:tabs>
              <w:jc w:val="both"/>
            </w:pPr>
          </w:p>
        </w:tc>
        <w:tc>
          <w:tcPr>
            <w:tcW w:w="272" w:type="pct"/>
          </w:tcPr>
          <w:p w14:paraId="3895F479" w14:textId="4560752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BD09E98" w14:textId="207A7BBC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D6128DA" w14:textId="3AD21D41" w:rsidR="000026DB" w:rsidRPr="000026DB" w:rsidRDefault="00A16B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36901F2" w14:textId="15E9A1BB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E7C771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7F136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BB626D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5FCEF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3755E1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8A6D77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3A4E50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7F3B7B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14F7FE8" w14:textId="77777777" w:rsidTr="000026DB">
        <w:trPr>
          <w:trHeight w:val="20"/>
        </w:trPr>
        <w:tc>
          <w:tcPr>
            <w:tcW w:w="1527" w:type="pct"/>
          </w:tcPr>
          <w:p w14:paraId="0CB070D7" w14:textId="77777777" w:rsidR="000026DB" w:rsidRPr="00A16BA8" w:rsidRDefault="000026DB" w:rsidP="00A16BA8">
            <w:pPr>
              <w:tabs>
                <w:tab w:val="left" w:pos="90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0F9400D" w14:textId="77777777" w:rsidR="00A16BA8" w:rsidRPr="00A16BA8" w:rsidRDefault="00A16BA8" w:rsidP="00A16BA8">
            <w:pPr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16B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4.- Análisis de la información proporcionada por los titulares y la soportada en los documentos revisados de cada una de las dependencias, para delimitar la totalidad de funciones y atribuciones que se desempeñan. </w:t>
            </w:r>
          </w:p>
          <w:p w14:paraId="5DB5F47E" w14:textId="77777777" w:rsidR="000026DB" w:rsidRDefault="000026DB" w:rsidP="00A16BA8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  <w:p w14:paraId="67E5B26F" w14:textId="26BA8CBD" w:rsidR="00A16BA8" w:rsidRPr="00A16BA8" w:rsidRDefault="00A16BA8" w:rsidP="00A16BA8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71FB2D5B" w14:textId="3EEE52E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C07DE84" w14:textId="57EE7AAC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4F03B81" w14:textId="3AF010A0" w:rsidR="000026DB" w:rsidRPr="000026DB" w:rsidRDefault="00A16B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F279DA0" w14:textId="72E4F8C4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5DD6F431" w14:textId="552860B4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1A62D96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D3A7FC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8450D2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C1731F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0E3C6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D313F3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5538C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2EFFD0AC" w14:textId="77777777" w:rsidTr="000026DB">
        <w:trPr>
          <w:trHeight w:val="20"/>
        </w:trPr>
        <w:tc>
          <w:tcPr>
            <w:tcW w:w="1527" w:type="pct"/>
          </w:tcPr>
          <w:p w14:paraId="51EAB2A9" w14:textId="77777777" w:rsidR="000026DB" w:rsidRPr="00A16BA8" w:rsidRDefault="000026DB" w:rsidP="00A16BA8">
            <w:pPr>
              <w:tabs>
                <w:tab w:val="left" w:pos="9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33D4CCE5" w14:textId="459C1FAD" w:rsidR="000026DB" w:rsidRPr="00A16BA8" w:rsidRDefault="00A16BA8" w:rsidP="00A16BA8">
            <w:pPr>
              <w:tabs>
                <w:tab w:val="left" w:pos="9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16BA8">
              <w:rPr>
                <w:b/>
                <w:bCs/>
                <w:color w:val="000000"/>
                <w:sz w:val="20"/>
                <w:szCs w:val="20"/>
              </w:rPr>
              <w:t>5.- Revisión del reglamento y plantilla de personal 202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A16BA8">
              <w:rPr>
                <w:b/>
                <w:bCs/>
                <w:color w:val="000000"/>
                <w:sz w:val="20"/>
                <w:szCs w:val="20"/>
              </w:rPr>
              <w:t>para identificar las nominaciones oficiales de cada una de las coordinaciones, direcciones y jefaturas establecidas en dicho ordenamiento. </w:t>
            </w:r>
          </w:p>
        </w:tc>
        <w:tc>
          <w:tcPr>
            <w:tcW w:w="272" w:type="pct"/>
          </w:tcPr>
          <w:p w14:paraId="05C53C52" w14:textId="0912A9A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AA7C212" w14:textId="2C02C0A9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0CD13CB" w14:textId="00A5E333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67D11EA" w14:textId="7709B9CC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2724F635" w14:textId="4B29AFA3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50060B92" w14:textId="1943CE38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12F6C25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F8A8FC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1BB592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B590B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22AA71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958CE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3221E92" w14:textId="77777777" w:rsidTr="000026DB">
        <w:trPr>
          <w:trHeight w:val="20"/>
        </w:trPr>
        <w:tc>
          <w:tcPr>
            <w:tcW w:w="1527" w:type="pct"/>
          </w:tcPr>
          <w:p w14:paraId="26F5302D" w14:textId="77777777" w:rsidR="000026DB" w:rsidRPr="00A16BA8" w:rsidRDefault="000026DB" w:rsidP="00A16BA8">
            <w:pPr>
              <w:tabs>
                <w:tab w:val="left" w:pos="9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2745F216" w14:textId="34CD1FD8" w:rsidR="000026DB" w:rsidRPr="00A16BA8" w:rsidRDefault="00A16BA8" w:rsidP="00A16BA8">
            <w:pPr>
              <w:tabs>
                <w:tab w:val="left" w:pos="9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16BA8">
              <w:rPr>
                <w:b/>
                <w:bCs/>
                <w:color w:val="000000"/>
                <w:sz w:val="20"/>
                <w:szCs w:val="20"/>
              </w:rPr>
              <w:t>6.- Revisión de las gacetas municipales emitidas por la Secretaría del Ayuntamiento, donde se establecen las reformas al reglamento, con el fin de ejecutar los cambios pertinentes.</w:t>
            </w:r>
          </w:p>
        </w:tc>
        <w:tc>
          <w:tcPr>
            <w:tcW w:w="272" w:type="pct"/>
          </w:tcPr>
          <w:p w14:paraId="4164F143" w14:textId="594AF13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88864D1" w14:textId="2B13BD25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39078BA" w14:textId="2F4BEDD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8742008" w14:textId="0EF009D4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9FDB00A" w14:textId="29B5D0C0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1457675F" w14:textId="3F161B35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7825652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DA75B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88107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91505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68EA03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8A528F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2A0B0612" w14:textId="77777777" w:rsidTr="000026DB">
        <w:trPr>
          <w:trHeight w:val="20"/>
        </w:trPr>
        <w:tc>
          <w:tcPr>
            <w:tcW w:w="1527" w:type="pct"/>
          </w:tcPr>
          <w:p w14:paraId="1EFB8468" w14:textId="77777777" w:rsidR="000026DB" w:rsidRPr="00A16BA8" w:rsidRDefault="000026DB" w:rsidP="00A16BA8">
            <w:pPr>
              <w:tabs>
                <w:tab w:val="left" w:pos="9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32135A8E" w14:textId="2FE2E1F5" w:rsidR="000026DB" w:rsidRPr="00A16BA8" w:rsidRDefault="00A16BA8" w:rsidP="00A16BA8">
            <w:pPr>
              <w:tabs>
                <w:tab w:val="left" w:pos="9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16BA8">
              <w:rPr>
                <w:b/>
                <w:bCs/>
                <w:color w:val="000000"/>
                <w:sz w:val="20"/>
                <w:szCs w:val="20"/>
              </w:rPr>
              <w:t xml:space="preserve">7.-Elaboración de los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A16BA8">
              <w:rPr>
                <w:b/>
                <w:bCs/>
                <w:color w:val="000000"/>
                <w:sz w:val="20"/>
                <w:szCs w:val="20"/>
              </w:rPr>
              <w:t>manuales de organización de las dependencias municipales, incluyendo todas las mejoras y cambios detectados en las actividades del programa.</w:t>
            </w:r>
          </w:p>
        </w:tc>
        <w:tc>
          <w:tcPr>
            <w:tcW w:w="272" w:type="pct"/>
          </w:tcPr>
          <w:p w14:paraId="2B85CC15" w14:textId="4E1EA8B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6F31AF1" w14:textId="093AE32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75D7D2B" w14:textId="3329EA6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897D0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33453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97ADFD4" w14:textId="230F33FB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19E9828A" w14:textId="1949F2B6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2E41964A" w14:textId="44F0F161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252F6A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71688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670E74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46461D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09F5151" w14:textId="77777777" w:rsidTr="000026DB">
        <w:trPr>
          <w:trHeight w:val="20"/>
        </w:trPr>
        <w:tc>
          <w:tcPr>
            <w:tcW w:w="1527" w:type="pct"/>
          </w:tcPr>
          <w:p w14:paraId="03F4AF84" w14:textId="77777777" w:rsidR="000026DB" w:rsidRPr="00A16BA8" w:rsidRDefault="000026DB" w:rsidP="00A16BA8">
            <w:pPr>
              <w:tabs>
                <w:tab w:val="left" w:pos="900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14:paraId="5CFE1FA9" w14:textId="2A43441B" w:rsidR="000026DB" w:rsidRPr="00A16BA8" w:rsidRDefault="00A16BA8" w:rsidP="00A16BA8">
            <w:pPr>
              <w:tabs>
                <w:tab w:val="left" w:pos="9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16BA8">
              <w:rPr>
                <w:b/>
                <w:bCs/>
                <w:color w:val="000000"/>
                <w:sz w:val="20"/>
                <w:szCs w:val="20"/>
              </w:rPr>
              <w:t>8.- Formalizar los manuales con la aprobación de los titulares de las áreas  y la certificación de la Secretaria del Ayuntamiento.</w:t>
            </w:r>
          </w:p>
        </w:tc>
        <w:tc>
          <w:tcPr>
            <w:tcW w:w="272" w:type="pct"/>
          </w:tcPr>
          <w:p w14:paraId="1C1185E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74A3A1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5A38263" w14:textId="6A68F818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CCDD76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FCC35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826748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650AAB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FB31D1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57065BC" w14:textId="58029319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13FB975F" w14:textId="75D212E0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35EAC239" w14:textId="172B11B1" w:rsidR="000026DB" w:rsidRPr="000026DB" w:rsidRDefault="00205F2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0A29CCB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488A5BD" w14:textId="77777777" w:rsidTr="000026DB">
        <w:trPr>
          <w:trHeight w:val="20"/>
        </w:trPr>
        <w:tc>
          <w:tcPr>
            <w:tcW w:w="1527" w:type="pct"/>
          </w:tcPr>
          <w:p w14:paraId="7AFF32D1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B4D6414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30524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75E44F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68892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0621E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F35C5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CE345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5ED5C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E1475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1E8CC0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AE914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AC6021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94A5A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94AEE4B" w14:textId="77777777"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DE4E0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3BE36E1C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B1D7F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1D7C1D60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7B23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000BC10F" wp14:editId="5DF9FF1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4466ED2B" w14:textId="77777777"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04E"/>
    <w:multiLevelType w:val="multilevel"/>
    <w:tmpl w:val="080C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916DD"/>
    <w:multiLevelType w:val="hybridMultilevel"/>
    <w:tmpl w:val="94060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200F6"/>
    <w:multiLevelType w:val="hybridMultilevel"/>
    <w:tmpl w:val="2D964D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7BA8"/>
    <w:multiLevelType w:val="multilevel"/>
    <w:tmpl w:val="6542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205F22"/>
    <w:rsid w:val="00225D3B"/>
    <w:rsid w:val="00391484"/>
    <w:rsid w:val="00393383"/>
    <w:rsid w:val="00414F64"/>
    <w:rsid w:val="0049161A"/>
    <w:rsid w:val="0050063F"/>
    <w:rsid w:val="005F62C9"/>
    <w:rsid w:val="006D4E05"/>
    <w:rsid w:val="00741DE0"/>
    <w:rsid w:val="007B73BA"/>
    <w:rsid w:val="00823C60"/>
    <w:rsid w:val="00861543"/>
    <w:rsid w:val="008D60F6"/>
    <w:rsid w:val="009367AB"/>
    <w:rsid w:val="00A16BA8"/>
    <w:rsid w:val="00A31DCD"/>
    <w:rsid w:val="00A35AE4"/>
    <w:rsid w:val="00A56F46"/>
    <w:rsid w:val="00AF2EE6"/>
    <w:rsid w:val="00BF7E14"/>
    <w:rsid w:val="00C52AF0"/>
    <w:rsid w:val="00C80FFB"/>
    <w:rsid w:val="00DC2335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3DD0331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6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5F6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D4E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Juana Guadalupe Reynoso Mata</cp:lastModifiedBy>
  <cp:revision>7</cp:revision>
  <dcterms:created xsi:type="dcterms:W3CDTF">2021-10-14T18:07:00Z</dcterms:created>
  <dcterms:modified xsi:type="dcterms:W3CDTF">2022-02-01T17:14:00Z</dcterms:modified>
</cp:coreProperties>
</file>