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3926F9" w:rsidRDefault="003926F9" w:rsidP="009C1C8A">
            <w:pPr>
              <w:spacing w:line="360" w:lineRule="auto"/>
            </w:pPr>
            <w:r>
              <w:t>Dirección de la Administración de R</w:t>
            </w:r>
            <w:r w:rsidRPr="003926F9">
              <w:t xml:space="preserve">astro y </w:t>
            </w:r>
            <w:r>
              <w:t>S</w:t>
            </w:r>
            <w:r w:rsidRPr="003926F9">
              <w:t xml:space="preserve">ervicios </w:t>
            </w:r>
            <w:r>
              <w:t>C</w:t>
            </w:r>
            <w:r w:rsidRPr="003926F9">
              <w:t>omplementarios</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3926F9" w:rsidRDefault="003926F9" w:rsidP="008E0B21">
            <w:pPr>
              <w:spacing w:line="360" w:lineRule="auto"/>
            </w:pPr>
            <w:r>
              <w:t>G</w:t>
            </w:r>
            <w:r w:rsidRPr="003926F9">
              <w:t>esti</w:t>
            </w:r>
            <w:r>
              <w:t>ó</w:t>
            </w:r>
            <w:r w:rsidRPr="003926F9">
              <w:t xml:space="preserve">n para la </w:t>
            </w:r>
            <w:r>
              <w:t>C</w:t>
            </w:r>
            <w:r w:rsidRPr="003926F9">
              <w:t>onstrucci</w:t>
            </w:r>
            <w:r>
              <w:t>ó</w:t>
            </w:r>
            <w:r w:rsidRPr="003926F9">
              <w:t xml:space="preserve">n de la </w:t>
            </w:r>
            <w:r>
              <w:t>Cá</w:t>
            </w:r>
            <w:r w:rsidRPr="003926F9">
              <w:t xml:space="preserve">mara de </w:t>
            </w:r>
            <w:r>
              <w:t>Re</w:t>
            </w:r>
            <w:r w:rsidRPr="003926F9">
              <w:t xml:space="preserve">frigeración para </w:t>
            </w:r>
            <w:r>
              <w:t>C</w:t>
            </w:r>
            <w:r w:rsidRPr="003926F9">
              <w:t xml:space="preserve">anal de </w:t>
            </w:r>
            <w:r>
              <w:t>C</w:t>
            </w:r>
            <w:r w:rsidRPr="003926F9">
              <w:t>erdos</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dateFormat w:val="MMMM' de 'yyyy"/>
                  <w:lid w:val="es-ES"/>
                  <w:storeMappedDataAs w:val="dateTime"/>
                  <w:calendar w:val="gregorian"/>
                </w:date>
              </w:sdtPr>
              <w:sdtEndPr/>
              <w:sdtContent>
                <w:r w:rsidR="009119E7">
                  <w:rPr>
                    <w:b/>
                  </w:rPr>
                  <w:t>Enero de 2022</w:t>
                </w:r>
              </w:sdtContent>
            </w:sdt>
          </w:p>
          <w:p w:rsidR="000D70A1" w:rsidRDefault="000D70A1" w:rsidP="009C1C8A">
            <w:r w:rsidRPr="00A35AE4">
              <w:rPr>
                <w:b/>
              </w:rPr>
              <w:t>Al:</w:t>
            </w:r>
            <w:r>
              <w:rPr>
                <w:b/>
              </w:rPr>
              <w:t xml:space="preserve"> </w:t>
            </w:r>
            <w:sdt>
              <w:sdtPr>
                <w:rPr>
                  <w:b/>
                </w:rPr>
                <w:id w:val="789314449"/>
                <w:placeholder>
                  <w:docPart w:val="CAAB8F9B0FE44F40A77D54EA5517270E"/>
                </w:placeholder>
                <w:date>
                  <w:dateFormat w:val="MMMM' de 'yyyy"/>
                  <w:lid w:val="es-ES"/>
                  <w:storeMappedDataAs w:val="dateTime"/>
                  <w:calendar w:val="gregorian"/>
                </w:date>
              </w:sdtPr>
              <w:sdtEndPr/>
              <w:sdtContent>
                <w:r w:rsidR="009119E7">
                  <w:rPr>
                    <w:b/>
                  </w:rPr>
                  <w:t>Marzo de 2023</w:t>
                </w:r>
              </w:sdtContent>
            </w:sdt>
          </w:p>
        </w:tc>
      </w:tr>
      <w:tr w:rsidR="000D70A1" w:rsidTr="00184C78">
        <w:trPr>
          <w:trHeight w:val="510"/>
        </w:trPr>
        <w:tc>
          <w:tcPr>
            <w:tcW w:w="1413" w:type="dxa"/>
            <w:gridSpan w:val="2"/>
          </w:tcPr>
          <w:p w:rsidR="000D70A1" w:rsidRPr="00A35AE4" w:rsidRDefault="000D70A1" w:rsidP="00BF7E14">
            <w:pPr>
              <w:jc w:val="center"/>
              <w:rPr>
                <w:b/>
              </w:rPr>
            </w:pP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9C1C8A" w:rsidP="00BF7E14">
            <w:pPr>
              <w:jc w:val="center"/>
              <w:rPr>
                <w:b/>
              </w:rPr>
            </w:pPr>
            <w:r>
              <w:rPr>
                <w:b/>
              </w:rPr>
              <w:t>X</w:t>
            </w:r>
          </w:p>
        </w:tc>
        <w:tc>
          <w:tcPr>
            <w:tcW w:w="1701" w:type="dxa"/>
          </w:tcPr>
          <w:p w:rsidR="000D70A1" w:rsidRDefault="000D70A1" w:rsidP="00BF7E14">
            <w:pPr>
              <w:rPr>
                <w:b/>
              </w:rPr>
            </w:pPr>
          </w:p>
          <w:p w:rsidR="000D70A1" w:rsidRPr="00A35AE4" w:rsidRDefault="000D70A1" w:rsidP="00BF7E14">
            <w:pPr>
              <w:rPr>
                <w:b/>
              </w:rPr>
            </w:pP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A35AE4" w:rsidRPr="003926F9" w:rsidRDefault="00A35AE4" w:rsidP="00BF7E14"/>
          <w:p w:rsidR="009C1C8A" w:rsidRPr="003926F9" w:rsidRDefault="009119E7" w:rsidP="00BF7E14">
            <w:r w:rsidRPr="003926F9">
              <w:t>No contamos con este servicio de refrigeración de porcinos</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6D324D" w:rsidP="00A56F46">
                <w:pPr>
                  <w:rPr>
                    <w:b/>
                  </w:rPr>
                </w:pPr>
                <w:r>
                  <w:rPr>
                    <w:b/>
                  </w:rPr>
                  <w:t>2</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414F64" w:rsidRPr="003926F9" w:rsidRDefault="009119E7" w:rsidP="008E0B21">
            <w:r w:rsidRPr="003926F9">
              <w:t xml:space="preserve">Ampliar la capacidad </w:t>
            </w:r>
            <w:r w:rsidR="008E0B21" w:rsidRPr="003926F9">
              <w:t xml:space="preserve">del servicio de refrigeración </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952F39" w:rsidP="004F14F3">
                <w:pPr>
                  <w:pStyle w:val="Sinespaciado"/>
                  <w:rPr>
                    <w:b/>
                  </w:rPr>
                </w:pPr>
                <w:r>
                  <w:rPr>
                    <w:b/>
                  </w:rPr>
                  <w:t>2.2</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Default="00391484">
            <w:pPr>
              <w:rPr>
                <w:b/>
              </w:rPr>
            </w:pPr>
          </w:p>
          <w:p w:rsidR="009C1C8A" w:rsidRPr="003926F9" w:rsidRDefault="009119E7" w:rsidP="008E0B21">
            <w:r w:rsidRPr="003926F9">
              <w:t>Contribuimos a la reconstrucción del tejido social debido que la actividad propia del rastro es regular la salud pública con la inspección sanitaria del producto cárnico para que los tlaquepaquenses obtengan un alimento de calidad</w:t>
            </w:r>
            <w:r w:rsidR="008E0B21" w:rsidRPr="003926F9">
              <w:t>.</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3C73FF"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5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5pt;height:25.5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5pt;height:42.75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5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5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E77791"/>
          <w:p w:rsidR="008E02C0" w:rsidRDefault="008E02C0" w:rsidP="009119E7">
            <w:r>
              <w:t xml:space="preserve">Seguridad humana </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E02C0" w:rsidRPr="00952F39" w:rsidRDefault="009119E7">
            <w:r w:rsidRPr="00952F39">
              <w:t>Presupuesto de construcción de infraestructura, preparación de la cámara de refrigeración aditamentos institucionales y</w:t>
            </w:r>
            <w:r w:rsidR="008E0B21" w:rsidRPr="00952F39">
              <w:t xml:space="preserve"> puesta en marcha</w:t>
            </w:r>
          </w:p>
        </w:tc>
      </w:tr>
      <w:tr w:rsidR="000026DB" w:rsidTr="00636B66">
        <w:trPr>
          <w:trHeight w:val="788"/>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636B66" w:rsidRPr="00952F39" w:rsidRDefault="00636B66" w:rsidP="008E0B21">
            <w:pPr>
              <w:jc w:val="center"/>
            </w:pPr>
            <w:bookmarkStart w:id="0" w:name="_GoBack"/>
            <w:bookmarkEnd w:id="0"/>
            <w:r>
              <w:t xml:space="preserve">Porcentaje de etapas realizadas para la </w:t>
            </w:r>
            <w:r>
              <w:t>G</w:t>
            </w:r>
            <w:r w:rsidRPr="003926F9">
              <w:t>esti</w:t>
            </w:r>
            <w:r>
              <w:t>ó</w:t>
            </w:r>
            <w:r w:rsidRPr="003926F9">
              <w:t xml:space="preserve">n para la </w:t>
            </w:r>
            <w:r>
              <w:t>C</w:t>
            </w:r>
            <w:r w:rsidRPr="003926F9">
              <w:t>onstrucci</w:t>
            </w:r>
            <w:r>
              <w:t>ó</w:t>
            </w:r>
            <w:r w:rsidRPr="003926F9">
              <w:t xml:space="preserve">n de la </w:t>
            </w:r>
            <w:r>
              <w:t>Cá</w:t>
            </w:r>
            <w:r w:rsidRPr="003926F9">
              <w:t xml:space="preserve">mara de </w:t>
            </w:r>
            <w:r>
              <w:t>Re</w:t>
            </w:r>
            <w:r w:rsidRPr="003926F9">
              <w:t xml:space="preserve">frigeración para </w:t>
            </w:r>
            <w:r>
              <w:t>C</w:t>
            </w:r>
            <w:r w:rsidRPr="003926F9">
              <w:t xml:space="preserve">anal de </w:t>
            </w:r>
            <w:r>
              <w:t>C</w:t>
            </w:r>
            <w:r w:rsidRPr="003926F9">
              <w:t>erdos</w:t>
            </w:r>
          </w:p>
        </w:tc>
        <w:tc>
          <w:tcPr>
            <w:tcW w:w="3091" w:type="dxa"/>
          </w:tcPr>
          <w:p w:rsidR="008E02C0" w:rsidRPr="00952F39" w:rsidRDefault="00636B66" w:rsidP="009367AB">
            <w:pPr>
              <w:jc w:val="center"/>
            </w:pPr>
            <w:r>
              <w:t>Numero de etapas realizadas</w:t>
            </w:r>
          </w:p>
        </w:tc>
        <w:tc>
          <w:tcPr>
            <w:tcW w:w="2957" w:type="dxa"/>
            <w:gridSpan w:val="2"/>
          </w:tcPr>
          <w:p w:rsidR="009119E7" w:rsidRPr="00952F39" w:rsidRDefault="00636B66" w:rsidP="009367AB">
            <w:pPr>
              <w:jc w:val="center"/>
            </w:pPr>
            <w:r>
              <w:t>4</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8E02C0" w:rsidRPr="00952F39" w:rsidRDefault="009119E7" w:rsidP="009367AB">
            <w:pPr>
              <w:jc w:val="center"/>
            </w:pPr>
            <w:r w:rsidRPr="00952F39">
              <w:t>Disminución del porcentaje del producto cárnico mal estado en el mercado</w:t>
            </w:r>
          </w:p>
        </w:tc>
        <w:tc>
          <w:tcPr>
            <w:tcW w:w="3091" w:type="dxa"/>
          </w:tcPr>
          <w:p w:rsidR="008E02C0" w:rsidRPr="00952F39" w:rsidRDefault="009119E7" w:rsidP="009367AB">
            <w:pPr>
              <w:jc w:val="center"/>
            </w:pPr>
            <w:r w:rsidRPr="00952F39">
              <w:t>Tasa de Disminución del Producto cárnico % en el decomiso con el año pasado</w:t>
            </w:r>
          </w:p>
        </w:tc>
        <w:tc>
          <w:tcPr>
            <w:tcW w:w="2957" w:type="dxa"/>
            <w:gridSpan w:val="2"/>
          </w:tcPr>
          <w:p w:rsidR="009119E7" w:rsidRPr="00952F39" w:rsidRDefault="009119E7" w:rsidP="009367AB">
            <w:pPr>
              <w:jc w:val="center"/>
            </w:pPr>
            <w:r w:rsidRPr="00952F39">
              <w:t>72,000</w:t>
            </w:r>
            <w:r w:rsidR="008E0B21" w:rsidRPr="00952F39">
              <w:t xml:space="preserve"> porcinos</w:t>
            </w:r>
          </w:p>
          <w:p w:rsidR="009119E7" w:rsidRPr="00952F39" w:rsidRDefault="009119E7" w:rsidP="009367AB">
            <w:pPr>
              <w:jc w:val="center"/>
            </w:pPr>
            <w:r w:rsidRPr="00952F39">
              <w:t xml:space="preserve">Disminución </w:t>
            </w:r>
            <w:r w:rsidR="008E0B21" w:rsidRPr="00952F39">
              <w:t xml:space="preserve">en mal estado </w:t>
            </w:r>
            <w:r w:rsidRPr="00952F39">
              <w:t>de producto cárnico en el mercado a raíz del proyecto</w:t>
            </w: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8E02C0" w:rsidP="000026DB">
            <w:pPr>
              <w:tabs>
                <w:tab w:val="left" w:pos="900"/>
              </w:tabs>
            </w:pPr>
            <w:r>
              <w:t>Presentación Proyecto</w:t>
            </w:r>
          </w:p>
          <w:p w:rsidR="000026DB" w:rsidRPr="000026DB" w:rsidRDefault="000026DB" w:rsidP="000026DB">
            <w:pPr>
              <w:tabs>
                <w:tab w:val="left" w:pos="900"/>
              </w:tabs>
            </w:pPr>
          </w:p>
        </w:tc>
        <w:tc>
          <w:tcPr>
            <w:tcW w:w="272" w:type="pct"/>
          </w:tcPr>
          <w:p w:rsidR="000026DB" w:rsidRPr="000026DB" w:rsidRDefault="008E02C0" w:rsidP="000026DB">
            <w:pPr>
              <w:tabs>
                <w:tab w:val="left" w:pos="900"/>
              </w:tabs>
              <w:jc w:val="center"/>
              <w:rPr>
                <w:rFonts w:ascii="Verdana" w:hAnsi="Verdana"/>
                <w:sz w:val="28"/>
                <w:szCs w:val="28"/>
              </w:rPr>
            </w:pPr>
            <w:r>
              <w:rPr>
                <w:rFonts w:ascii="Verdana" w:hAnsi="Verdana"/>
                <w:sz w:val="28"/>
                <w:szCs w:val="28"/>
              </w:rPr>
              <w:t>x</w:t>
            </w:r>
          </w:p>
        </w:tc>
        <w:tc>
          <w:tcPr>
            <w:tcW w:w="345" w:type="pct"/>
          </w:tcPr>
          <w:p w:rsidR="000026DB" w:rsidRPr="000026DB" w:rsidRDefault="008E02C0"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8E02C0"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7F5ACB" w:rsidP="000026DB">
            <w:pPr>
              <w:tabs>
                <w:tab w:val="left" w:pos="900"/>
              </w:tabs>
            </w:pPr>
            <w:r>
              <w:t>Presupuestos</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E8033C"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E8033C"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E8033C"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E8033C" w:rsidP="000026DB">
            <w:pPr>
              <w:tabs>
                <w:tab w:val="left" w:pos="900"/>
              </w:tabs>
            </w:pPr>
            <w:r>
              <w:t>Aprobación del Proyecto</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E8033C"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E8033C" w:rsidP="000026DB">
            <w:pPr>
              <w:tabs>
                <w:tab w:val="left" w:pos="900"/>
              </w:tabs>
            </w:pPr>
            <w:r>
              <w:t>Autorización del Presupuesto</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E8033C"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E8033C"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E8033C" w:rsidP="000026DB">
            <w:pPr>
              <w:tabs>
                <w:tab w:val="left" w:pos="900"/>
              </w:tabs>
            </w:pPr>
            <w:r>
              <w:t>Albañilería inicio de trabajos</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E8033C"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E8033C"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E8033C"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84"/>
    <w:rsid w:val="000026DB"/>
    <w:rsid w:val="00073FF7"/>
    <w:rsid w:val="000D70A1"/>
    <w:rsid w:val="00184C78"/>
    <w:rsid w:val="00186B4C"/>
    <w:rsid w:val="00391484"/>
    <w:rsid w:val="003926F9"/>
    <w:rsid w:val="00393383"/>
    <w:rsid w:val="003C73FF"/>
    <w:rsid w:val="00414F64"/>
    <w:rsid w:val="0049161A"/>
    <w:rsid w:val="004F14F3"/>
    <w:rsid w:val="004F6542"/>
    <w:rsid w:val="00636B66"/>
    <w:rsid w:val="006D324D"/>
    <w:rsid w:val="00725ABF"/>
    <w:rsid w:val="00741DE0"/>
    <w:rsid w:val="007F5ACB"/>
    <w:rsid w:val="00823C60"/>
    <w:rsid w:val="00861543"/>
    <w:rsid w:val="008E02C0"/>
    <w:rsid w:val="008E0B21"/>
    <w:rsid w:val="009119E7"/>
    <w:rsid w:val="009367AB"/>
    <w:rsid w:val="00952F39"/>
    <w:rsid w:val="009C1C8A"/>
    <w:rsid w:val="00A35AE4"/>
    <w:rsid w:val="00A56F46"/>
    <w:rsid w:val="00BA31E8"/>
    <w:rsid w:val="00BF7E14"/>
    <w:rsid w:val="00C52AF0"/>
    <w:rsid w:val="00E20015"/>
    <w:rsid w:val="00E77791"/>
    <w:rsid w:val="00E8033C"/>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03DF3F0"/>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Sinespaciado">
    <w:name w:val="No Spacing"/>
    <w:uiPriority w:val="1"/>
    <w:qFormat/>
    <w:rsid w:val="004F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Laura Beatriz Perez Niheus</cp:lastModifiedBy>
  <cp:revision>20</cp:revision>
  <dcterms:created xsi:type="dcterms:W3CDTF">2021-10-04T16:02:00Z</dcterms:created>
  <dcterms:modified xsi:type="dcterms:W3CDTF">2022-02-24T19:07:00Z</dcterms:modified>
</cp:coreProperties>
</file>