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1945C0" w:rsidTr="00391484">
        <w:trPr>
          <w:trHeight w:val="680"/>
        </w:trPr>
        <w:tc>
          <w:tcPr>
            <w:tcW w:w="2830" w:type="dxa"/>
            <w:gridSpan w:val="4"/>
            <w:shd w:val="clear" w:color="auto" w:fill="F4B083" w:themeFill="accent2" w:themeFillTint="99"/>
          </w:tcPr>
          <w:p w:rsidR="001945C0" w:rsidRDefault="001945C0" w:rsidP="001945C0">
            <w:pPr>
              <w:jc w:val="center"/>
              <w:rPr>
                <w:b/>
              </w:rPr>
            </w:pPr>
          </w:p>
          <w:p w:rsidR="001945C0" w:rsidRPr="00A35AE4" w:rsidRDefault="001945C0" w:rsidP="001945C0">
            <w:pPr>
              <w:jc w:val="center"/>
              <w:rPr>
                <w:b/>
              </w:rPr>
            </w:pPr>
            <w:r w:rsidRPr="00A35AE4">
              <w:rPr>
                <w:b/>
              </w:rPr>
              <w:t>Dependencia:</w:t>
            </w:r>
          </w:p>
        </w:tc>
        <w:tc>
          <w:tcPr>
            <w:tcW w:w="8151" w:type="dxa"/>
            <w:gridSpan w:val="5"/>
          </w:tcPr>
          <w:p w:rsidR="001945C0" w:rsidRDefault="001945C0" w:rsidP="001945C0">
            <w:r>
              <w:t>Dirección de Seguimiento y Evaluación de Políticas Públicas</w:t>
            </w:r>
          </w:p>
        </w:tc>
        <w:tc>
          <w:tcPr>
            <w:tcW w:w="2157" w:type="dxa"/>
            <w:vMerge w:val="restart"/>
            <w:shd w:val="clear" w:color="auto" w:fill="F4B083" w:themeFill="accent2" w:themeFillTint="99"/>
          </w:tcPr>
          <w:p w:rsidR="001945C0" w:rsidRPr="00BF7E14" w:rsidRDefault="001945C0" w:rsidP="001945C0">
            <w:pPr>
              <w:jc w:val="center"/>
              <w:rPr>
                <w:b/>
                <w:color w:val="222A35" w:themeColor="text2" w:themeShade="80"/>
                <w:sz w:val="36"/>
                <w:szCs w:val="36"/>
              </w:rPr>
            </w:pPr>
            <w:r w:rsidRPr="00BF7E14">
              <w:rPr>
                <w:b/>
                <w:color w:val="222A35" w:themeColor="text2" w:themeShade="80"/>
                <w:sz w:val="36"/>
                <w:szCs w:val="36"/>
              </w:rPr>
              <w:t>PbR</w:t>
            </w:r>
          </w:p>
          <w:p w:rsidR="001945C0" w:rsidRPr="00BF7E14" w:rsidRDefault="001945C0" w:rsidP="001945C0">
            <w:pPr>
              <w:jc w:val="center"/>
              <w:rPr>
                <w:sz w:val="44"/>
                <w:szCs w:val="44"/>
              </w:rPr>
            </w:pPr>
            <w:r>
              <w:rPr>
                <w:b/>
                <w:color w:val="222A35" w:themeColor="text2" w:themeShade="80"/>
                <w:sz w:val="36"/>
                <w:szCs w:val="36"/>
              </w:rPr>
              <w:t xml:space="preserve">2021 - </w:t>
            </w:r>
            <w:r w:rsidRPr="00BF7E14">
              <w:rPr>
                <w:b/>
                <w:color w:val="222A35" w:themeColor="text2" w:themeShade="80"/>
                <w:sz w:val="36"/>
                <w:szCs w:val="36"/>
              </w:rPr>
              <w:t>2022</w:t>
            </w:r>
          </w:p>
        </w:tc>
      </w:tr>
      <w:tr w:rsidR="001945C0" w:rsidTr="00391484">
        <w:trPr>
          <w:trHeight w:val="680"/>
        </w:trPr>
        <w:tc>
          <w:tcPr>
            <w:tcW w:w="2830" w:type="dxa"/>
            <w:gridSpan w:val="4"/>
            <w:shd w:val="clear" w:color="auto" w:fill="F4B083" w:themeFill="accent2" w:themeFillTint="99"/>
          </w:tcPr>
          <w:p w:rsidR="001945C0" w:rsidRPr="00A35AE4" w:rsidRDefault="001945C0" w:rsidP="001945C0">
            <w:pPr>
              <w:jc w:val="center"/>
              <w:rPr>
                <w:b/>
              </w:rPr>
            </w:pPr>
            <w:r w:rsidRPr="00A35AE4">
              <w:rPr>
                <w:b/>
              </w:rPr>
              <w:t>Nombre de la Propuesta:</w:t>
            </w:r>
          </w:p>
        </w:tc>
        <w:tc>
          <w:tcPr>
            <w:tcW w:w="8151" w:type="dxa"/>
            <w:gridSpan w:val="5"/>
          </w:tcPr>
          <w:p w:rsidR="001945C0" w:rsidRDefault="001945C0" w:rsidP="001945C0">
            <w:bookmarkStart w:id="0" w:name="_GoBack"/>
            <w:r>
              <w:t xml:space="preserve">Evaluación a </w:t>
            </w:r>
            <w:r w:rsidR="002561B9">
              <w:t>Fondos de origen federal</w:t>
            </w:r>
            <w:bookmarkEnd w:id="0"/>
          </w:p>
        </w:tc>
        <w:tc>
          <w:tcPr>
            <w:tcW w:w="2157" w:type="dxa"/>
            <w:vMerge/>
            <w:shd w:val="clear" w:color="auto" w:fill="F4B083" w:themeFill="accent2" w:themeFillTint="99"/>
          </w:tcPr>
          <w:p w:rsidR="001945C0" w:rsidRDefault="001945C0" w:rsidP="001945C0"/>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01T00:00:00Z">
                  <w:dateFormat w:val="MMMM' de 'yyyy"/>
                  <w:lid w:val="es-ES"/>
                  <w:storeMappedDataAs w:val="dateTime"/>
                  <w:calendar w:val="gregorian"/>
                </w:date>
              </w:sdtPr>
              <w:sdtEndPr/>
              <w:sdtContent>
                <w:r w:rsidR="001945C0">
                  <w:rPr>
                    <w:b/>
                  </w:rPr>
                  <w:t>octubre de 2021</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09-30T00:00:00Z">
                  <w:dateFormat w:val="MMMM' de 'yyyy"/>
                  <w:lid w:val="es-ES"/>
                  <w:storeMappedDataAs w:val="dateTime"/>
                  <w:calendar w:val="gregorian"/>
                </w:date>
              </w:sdtPr>
              <w:sdtEndPr/>
              <w:sdtContent>
                <w:r w:rsidR="001945C0">
                  <w:rPr>
                    <w:b/>
                  </w:rPr>
                  <w:t>septiembre de 2022</w:t>
                </w:r>
              </w:sdtContent>
            </w:sdt>
          </w:p>
        </w:tc>
      </w:tr>
      <w:tr w:rsidR="000D70A1" w:rsidTr="00184C78">
        <w:trPr>
          <w:trHeight w:val="510"/>
        </w:trPr>
        <w:tc>
          <w:tcPr>
            <w:tcW w:w="1413" w:type="dxa"/>
            <w:gridSpan w:val="2"/>
          </w:tcPr>
          <w:p w:rsidR="000D70A1" w:rsidRPr="00A35AE4" w:rsidRDefault="001945C0" w:rsidP="00BF7E14">
            <w:pPr>
              <w:jc w:val="center"/>
              <w:rPr>
                <w:b/>
              </w:rPr>
            </w:pPr>
            <w:r>
              <w:rPr>
                <w:b/>
              </w:rPr>
              <w:t>*</w:t>
            </w: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BF7E14">
            <w:pPr>
              <w:jc w:val="center"/>
              <w:rPr>
                <w:b/>
              </w:rPr>
            </w:pPr>
          </w:p>
        </w:tc>
        <w:tc>
          <w:tcPr>
            <w:tcW w:w="1732" w:type="dxa"/>
          </w:tcPr>
          <w:p w:rsidR="000D70A1" w:rsidRPr="00A35AE4" w:rsidRDefault="000D70A1" w:rsidP="00BF7E14">
            <w:pPr>
              <w:jc w:val="center"/>
              <w:rPr>
                <w:b/>
              </w:rPr>
            </w:pPr>
          </w:p>
        </w:tc>
        <w:tc>
          <w:tcPr>
            <w:tcW w:w="1701" w:type="dxa"/>
          </w:tcPr>
          <w:p w:rsidR="000D70A1" w:rsidRDefault="000D70A1" w:rsidP="00BF7E14">
            <w:pPr>
              <w:rPr>
                <w:b/>
              </w:rPr>
            </w:pPr>
          </w:p>
          <w:p w:rsidR="000D70A1" w:rsidRPr="00A35AE4" w:rsidRDefault="000D70A1" w:rsidP="00BF7E14">
            <w:pPr>
              <w:rPr>
                <w:b/>
              </w:rPr>
            </w:pPr>
            <w:r w:rsidRPr="00A35AE4">
              <w:rPr>
                <w:b/>
              </w:rPr>
              <w:t>$</w:t>
            </w:r>
            <w:r w:rsidR="002561B9">
              <w:rPr>
                <w:b/>
              </w:rPr>
              <w:t>100000</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61121F" w:rsidTr="00391484">
        <w:trPr>
          <w:trHeight w:val="1474"/>
        </w:trPr>
        <w:tc>
          <w:tcPr>
            <w:tcW w:w="2830" w:type="dxa"/>
            <w:gridSpan w:val="4"/>
            <w:shd w:val="clear" w:color="auto" w:fill="F4B083" w:themeFill="accent2" w:themeFillTint="99"/>
          </w:tcPr>
          <w:p w:rsidR="0061121F" w:rsidRPr="00A35AE4" w:rsidRDefault="0061121F" w:rsidP="0061121F">
            <w:pPr>
              <w:rPr>
                <w:b/>
              </w:rPr>
            </w:pPr>
            <w:r>
              <w:rPr>
                <w:b/>
              </w:rPr>
              <w:t>Descripción del Problema</w:t>
            </w:r>
          </w:p>
        </w:tc>
        <w:tc>
          <w:tcPr>
            <w:tcW w:w="8151" w:type="dxa"/>
            <w:gridSpan w:val="5"/>
          </w:tcPr>
          <w:p w:rsidR="0061121F" w:rsidRDefault="0061121F" w:rsidP="0061121F">
            <w:pPr>
              <w:jc w:val="both"/>
            </w:pPr>
            <w:r>
              <w:t>Los procesos que actualmente desarrolla la administración pública municipal en la aplicación de los fondos de origen federal cuenta con deficiencias en el proceso de coordinación interna, situación que pone en riesgo la planeación, administración y aplicación de los recursos financieros.</w:t>
            </w:r>
          </w:p>
          <w:p w:rsidR="0061121F" w:rsidRPr="0035569B" w:rsidRDefault="0061121F" w:rsidP="0061121F">
            <w:r>
              <w:t>La Auditoría Superior de la Federación requiere de evidencias donde se demuestre la aplicación de evaluaciones con agentes externos, por lo tanto de no ser aplicadas pueden ser objeto de sanción.</w:t>
            </w:r>
          </w:p>
        </w:tc>
        <w:tc>
          <w:tcPr>
            <w:tcW w:w="2157" w:type="dxa"/>
            <w:shd w:val="clear" w:color="auto" w:fill="F4B083" w:themeFill="accent2" w:themeFillTint="99"/>
          </w:tcPr>
          <w:p w:rsidR="0061121F" w:rsidRDefault="0061121F" w:rsidP="0061121F">
            <w:pPr>
              <w:rPr>
                <w:b/>
              </w:rPr>
            </w:pPr>
            <w:r w:rsidRPr="00414F64">
              <w:rPr>
                <w:b/>
              </w:rPr>
              <w:t xml:space="preserve">Eje </w:t>
            </w:r>
          </w:p>
          <w:sdt>
            <w:sdtPr>
              <w:rPr>
                <w:b/>
              </w:rPr>
              <w:id w:val="-573441876"/>
              <w:placeholder>
                <w:docPart w:val="416A148E94364D96B6C21DA905B519C5"/>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61121F" w:rsidRPr="00414F64" w:rsidRDefault="0061121F" w:rsidP="0061121F">
                <w:pPr>
                  <w:rPr>
                    <w:b/>
                  </w:rPr>
                </w:pPr>
                <w:r>
                  <w:rPr>
                    <w:b/>
                  </w:rPr>
                  <w:t>7</w:t>
                </w:r>
              </w:p>
            </w:sdtContent>
          </w:sdt>
        </w:tc>
      </w:tr>
      <w:tr w:rsidR="0061121F" w:rsidTr="00F62DBE">
        <w:trPr>
          <w:trHeight w:val="928"/>
        </w:trPr>
        <w:tc>
          <w:tcPr>
            <w:tcW w:w="2830" w:type="dxa"/>
            <w:gridSpan w:val="4"/>
            <w:shd w:val="clear" w:color="auto" w:fill="F4B083" w:themeFill="accent2" w:themeFillTint="99"/>
          </w:tcPr>
          <w:p w:rsidR="0061121F" w:rsidRDefault="0061121F" w:rsidP="0061121F">
            <w:pPr>
              <w:rPr>
                <w:b/>
              </w:rPr>
            </w:pPr>
            <w:r>
              <w:rPr>
                <w:b/>
              </w:rPr>
              <w:t>Objetivo General</w:t>
            </w:r>
          </w:p>
        </w:tc>
        <w:tc>
          <w:tcPr>
            <w:tcW w:w="8151" w:type="dxa"/>
            <w:gridSpan w:val="5"/>
          </w:tcPr>
          <w:p w:rsidR="0061121F" w:rsidRPr="0035569B" w:rsidRDefault="0061121F" w:rsidP="0061121F">
            <w:r>
              <w:t xml:space="preserve">Fondos de origen federal evaluados. </w:t>
            </w:r>
          </w:p>
        </w:tc>
        <w:tc>
          <w:tcPr>
            <w:tcW w:w="2157" w:type="dxa"/>
            <w:shd w:val="clear" w:color="auto" w:fill="D5DCE4" w:themeFill="text2" w:themeFillTint="33"/>
          </w:tcPr>
          <w:p w:rsidR="0061121F" w:rsidRDefault="0061121F" w:rsidP="0061121F">
            <w:pPr>
              <w:rPr>
                <w:b/>
              </w:rPr>
            </w:pPr>
            <w:r w:rsidRPr="00414F64">
              <w:rPr>
                <w:b/>
              </w:rPr>
              <w:t>Estrategia</w:t>
            </w:r>
          </w:p>
          <w:sdt>
            <w:sdtPr>
              <w:rPr>
                <w:b/>
              </w:rPr>
              <w:id w:val="828411317"/>
              <w:placeholder>
                <w:docPart w:val="2743FAA581A442FFBDBD9E3057E36F74"/>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61121F" w:rsidRDefault="0061121F" w:rsidP="0061121F">
                <w:pPr>
                  <w:pStyle w:val="Sinespaciado"/>
                  <w:rPr>
                    <w:b/>
                  </w:rPr>
                </w:pPr>
                <w:r>
                  <w:rPr>
                    <w:b/>
                  </w:rPr>
                  <w:t>7.6</w:t>
                </w:r>
              </w:p>
            </w:sdtContent>
          </w:sdt>
          <w:p w:rsidR="0061121F" w:rsidRDefault="0061121F" w:rsidP="0061121F">
            <w:pPr>
              <w:rPr>
                <w:b/>
              </w:rPr>
            </w:pPr>
          </w:p>
          <w:p w:rsidR="0061121F" w:rsidRPr="00414F64" w:rsidRDefault="0061121F" w:rsidP="0061121F">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Pr="00414F64" w:rsidRDefault="0061121F">
            <w:pPr>
              <w:rPr>
                <w:b/>
              </w:rPr>
            </w:pPr>
            <w:r>
              <w:rPr>
                <w:b/>
              </w:rPr>
              <w:t>Ninguna</w:t>
            </w: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391484" w:rsidP="00414F64">
            <w:pPr>
              <w:jc w:val="center"/>
              <w:rPr>
                <w:b/>
              </w:rPr>
            </w:pP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1440" w:dyaOrig="1440">
                <v:shape id="_x0000_i1039" type="#_x0000_t75" style="width:139.8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1440" w:dyaOrig="1440">
                <v:shape id="_x0000_i1041" type="#_x0000_t75" style="width:139.8pt;height:25.8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1440" w:dyaOrig="1440">
                <v:shape id="_x0000_i1043" type="#_x0000_t75" style="width:139.8pt;height:42.6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1440" w:dyaOrig="1440">
                <v:shape id="_x0000_i1045" type="#_x0000_t75" style="width:139.8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1440" w:dyaOrig="1440">
                <v:shape id="_x0000_i1047" type="#_x0000_t75" style="width:139.8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61121F" w:rsidTr="00561641">
        <w:trPr>
          <w:gridAfter w:val="1"/>
          <w:wAfter w:w="21" w:type="dxa"/>
          <w:trHeight w:val="1674"/>
        </w:trPr>
        <w:tc>
          <w:tcPr>
            <w:tcW w:w="3086" w:type="dxa"/>
            <w:vMerge/>
            <w:shd w:val="clear" w:color="auto" w:fill="F4B083" w:themeFill="accent2" w:themeFillTint="99"/>
          </w:tcPr>
          <w:p w:rsidR="0061121F" w:rsidRPr="009367AB" w:rsidRDefault="0061121F" w:rsidP="0061121F">
            <w:pPr>
              <w:rPr>
                <w:b/>
              </w:rPr>
            </w:pPr>
          </w:p>
        </w:tc>
        <w:tc>
          <w:tcPr>
            <w:tcW w:w="9457" w:type="dxa"/>
            <w:gridSpan w:val="3"/>
          </w:tcPr>
          <w:p w:rsidR="0061121F" w:rsidRDefault="0061121F" w:rsidP="0061121F">
            <w:r>
              <w:t>En todas de forma simultánea pero de manera indirecta. En razón del apoyo y respaldo de los informes generales, salvaguardando los avances de las políticas públicas del municipio.</w:t>
            </w:r>
          </w:p>
        </w:tc>
      </w:tr>
      <w:tr w:rsidR="0061121F" w:rsidTr="005C0295">
        <w:trPr>
          <w:gridAfter w:val="1"/>
          <w:wAfter w:w="21" w:type="dxa"/>
          <w:trHeight w:val="1215"/>
        </w:trPr>
        <w:tc>
          <w:tcPr>
            <w:tcW w:w="3086" w:type="dxa"/>
            <w:shd w:val="clear" w:color="auto" w:fill="F4B083" w:themeFill="accent2" w:themeFillTint="99"/>
          </w:tcPr>
          <w:p w:rsidR="0061121F" w:rsidRDefault="0061121F" w:rsidP="0061121F">
            <w:pPr>
              <w:rPr>
                <w:b/>
              </w:rPr>
            </w:pPr>
          </w:p>
          <w:p w:rsidR="0061121F" w:rsidRPr="009367AB" w:rsidRDefault="0061121F" w:rsidP="0061121F">
            <w:pPr>
              <w:rPr>
                <w:b/>
              </w:rPr>
            </w:pPr>
            <w:r w:rsidRPr="009367AB">
              <w:rPr>
                <w:b/>
              </w:rPr>
              <w:t>Actividades a Realizar</w:t>
            </w:r>
          </w:p>
        </w:tc>
        <w:tc>
          <w:tcPr>
            <w:tcW w:w="9457" w:type="dxa"/>
            <w:gridSpan w:val="3"/>
          </w:tcPr>
          <w:p w:rsidR="0061121F" w:rsidRDefault="0061121F" w:rsidP="0061121F">
            <w:r>
              <w:t>Dar seguimiento a los indicadores y avances cualitativos de las áreas de la APM</w:t>
            </w: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61121F" w:rsidTr="00521CAB">
        <w:trPr>
          <w:trHeight w:val="1020"/>
        </w:trPr>
        <w:tc>
          <w:tcPr>
            <w:tcW w:w="3086" w:type="dxa"/>
            <w:shd w:val="clear" w:color="auto" w:fill="F4B083" w:themeFill="accent2" w:themeFillTint="99"/>
          </w:tcPr>
          <w:p w:rsidR="0061121F" w:rsidRDefault="0061121F" w:rsidP="0061121F">
            <w:pPr>
              <w:jc w:val="center"/>
              <w:rPr>
                <w:b/>
              </w:rPr>
            </w:pPr>
            <w:r>
              <w:rPr>
                <w:b/>
              </w:rPr>
              <w:t xml:space="preserve">Indicador Operativo </w:t>
            </w:r>
          </w:p>
        </w:tc>
        <w:tc>
          <w:tcPr>
            <w:tcW w:w="3430" w:type="dxa"/>
            <w:vAlign w:val="center"/>
          </w:tcPr>
          <w:p w:rsidR="0061121F" w:rsidRPr="0061121F" w:rsidRDefault="0061121F" w:rsidP="0061121F">
            <w:pPr>
              <w:jc w:val="center"/>
              <w:rPr>
                <w:rFonts w:ascii="Calibri" w:hAnsi="Calibri" w:cs="Calibri"/>
              </w:rPr>
            </w:pPr>
            <w:r w:rsidRPr="0061121F">
              <w:t>Porcentaje evaluaciones realizadas conforme a los términos de la ASF.</w:t>
            </w:r>
          </w:p>
        </w:tc>
        <w:tc>
          <w:tcPr>
            <w:tcW w:w="3091" w:type="dxa"/>
            <w:vAlign w:val="center"/>
          </w:tcPr>
          <w:p w:rsidR="0061121F" w:rsidRPr="0061121F" w:rsidRDefault="0061121F" w:rsidP="0061121F">
            <w:pPr>
              <w:jc w:val="center"/>
              <w:rPr>
                <w:rFonts w:ascii="Calibri" w:hAnsi="Calibri" w:cs="Calibri"/>
              </w:rPr>
            </w:pPr>
            <w:r w:rsidRPr="0061121F">
              <w:t>Porcentaje de recomendaciones iniciadas y  realizadas del ejercicio de evaluación.</w:t>
            </w:r>
          </w:p>
        </w:tc>
        <w:tc>
          <w:tcPr>
            <w:tcW w:w="2957" w:type="dxa"/>
            <w:gridSpan w:val="2"/>
            <w:vAlign w:val="center"/>
          </w:tcPr>
          <w:p w:rsidR="0061121F" w:rsidRPr="0061121F" w:rsidRDefault="0061121F" w:rsidP="0061121F">
            <w:pPr>
              <w:jc w:val="center"/>
              <w:rPr>
                <w:rFonts w:ascii="Calibri" w:hAnsi="Calibri" w:cs="Calibri"/>
              </w:rPr>
            </w:pPr>
            <w:r w:rsidRPr="0061121F">
              <w:t>50% de recomendaciones incorporadas</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0026DB" w:rsidP="009367AB">
            <w:pPr>
              <w:jc w:val="center"/>
              <w:rPr>
                <w:b/>
              </w:rPr>
            </w:pPr>
          </w:p>
        </w:tc>
        <w:tc>
          <w:tcPr>
            <w:tcW w:w="3091" w:type="dxa"/>
          </w:tcPr>
          <w:p w:rsidR="000026DB" w:rsidRPr="009367AB" w:rsidRDefault="000026DB" w:rsidP="009367AB">
            <w:pPr>
              <w:jc w:val="center"/>
              <w:rPr>
                <w:b/>
              </w:rPr>
            </w:pPr>
          </w:p>
        </w:tc>
        <w:tc>
          <w:tcPr>
            <w:tcW w:w="2957" w:type="dxa"/>
            <w:gridSpan w:val="2"/>
          </w:tcPr>
          <w:p w:rsidR="000026DB" w:rsidRPr="009367AB" w:rsidRDefault="000026DB" w:rsidP="009367AB">
            <w:pPr>
              <w:jc w:val="center"/>
              <w:rPr>
                <w:b/>
              </w:rPr>
            </w:pP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2"/>
        <w:gridCol w:w="756"/>
        <w:gridCol w:w="957"/>
        <w:gridCol w:w="897"/>
        <w:gridCol w:w="751"/>
        <w:gridCol w:w="737"/>
        <w:gridCol w:w="690"/>
        <w:gridCol w:w="561"/>
        <w:gridCol w:w="680"/>
        <w:gridCol w:w="662"/>
        <w:gridCol w:w="649"/>
        <w:gridCol w:w="681"/>
        <w:gridCol w:w="990"/>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61121F">
        <w:trPr>
          <w:trHeight w:val="414"/>
        </w:trPr>
        <w:tc>
          <w:tcPr>
            <w:tcW w:w="1514"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76"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61121F">
        <w:trPr>
          <w:trHeight w:val="340"/>
        </w:trPr>
        <w:tc>
          <w:tcPr>
            <w:tcW w:w="1514" w:type="pct"/>
            <w:vMerge/>
            <w:shd w:val="clear" w:color="auto" w:fill="D5DCE4" w:themeFill="text2" w:themeFillTint="33"/>
          </w:tcPr>
          <w:p w:rsidR="000026DB" w:rsidRPr="000026DB" w:rsidRDefault="000026DB" w:rsidP="000026DB">
            <w:pPr>
              <w:tabs>
                <w:tab w:val="left" w:pos="900"/>
              </w:tabs>
              <w:rPr>
                <w:b/>
              </w:rPr>
            </w:pPr>
          </w:p>
        </w:tc>
        <w:tc>
          <w:tcPr>
            <w:tcW w:w="293"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70"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82"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61121F" w:rsidRPr="000026DB" w:rsidTr="0061121F">
        <w:trPr>
          <w:trHeight w:val="57"/>
        </w:trPr>
        <w:tc>
          <w:tcPr>
            <w:tcW w:w="1514" w:type="pct"/>
          </w:tcPr>
          <w:p w:rsidR="0061121F" w:rsidRPr="006B67BF" w:rsidRDefault="0061121F" w:rsidP="0061121F">
            <w:pPr>
              <w:rPr>
                <w:rFonts w:ascii="Arial" w:hAnsi="Arial" w:cs="Arial"/>
                <w:sz w:val="18"/>
                <w:szCs w:val="20"/>
              </w:rPr>
            </w:pPr>
            <w:r w:rsidRPr="006B67BF">
              <w:rPr>
                <w:rFonts w:ascii="Arial" w:hAnsi="Arial" w:cs="Arial"/>
                <w:sz w:val="18"/>
                <w:szCs w:val="20"/>
              </w:rPr>
              <w:t xml:space="preserve">1)Preparación de Evaluación de Aportaciones </w:t>
            </w:r>
            <w:r>
              <w:rPr>
                <w:rFonts w:ascii="Arial" w:hAnsi="Arial" w:cs="Arial"/>
                <w:sz w:val="18"/>
                <w:szCs w:val="20"/>
              </w:rPr>
              <w:t>y Participaciones Federales 2021</w:t>
            </w:r>
          </w:p>
        </w:tc>
        <w:tc>
          <w:tcPr>
            <w:tcW w:w="293" w:type="pct"/>
          </w:tcPr>
          <w:p w:rsidR="0061121F" w:rsidRPr="000026DB" w:rsidRDefault="0061121F" w:rsidP="0061121F">
            <w:pPr>
              <w:tabs>
                <w:tab w:val="left" w:pos="900"/>
              </w:tabs>
              <w:jc w:val="center"/>
              <w:rPr>
                <w:rFonts w:ascii="Verdana" w:hAnsi="Verdana"/>
                <w:sz w:val="28"/>
                <w:szCs w:val="28"/>
              </w:rPr>
            </w:pPr>
            <w:r>
              <w:rPr>
                <w:rFonts w:ascii="Verdana" w:hAnsi="Verdana"/>
                <w:sz w:val="28"/>
                <w:szCs w:val="28"/>
              </w:rPr>
              <w:t>*</w:t>
            </w:r>
          </w:p>
        </w:tc>
        <w:tc>
          <w:tcPr>
            <w:tcW w:w="370" w:type="pct"/>
          </w:tcPr>
          <w:p w:rsidR="0061121F" w:rsidRPr="000026DB" w:rsidRDefault="0061121F" w:rsidP="0061121F">
            <w:pPr>
              <w:tabs>
                <w:tab w:val="left" w:pos="900"/>
              </w:tabs>
              <w:jc w:val="center"/>
              <w:rPr>
                <w:rFonts w:ascii="Verdana" w:hAnsi="Verdana"/>
                <w:sz w:val="28"/>
                <w:szCs w:val="28"/>
              </w:rPr>
            </w:pPr>
            <w:r>
              <w:rPr>
                <w:rFonts w:ascii="Verdana" w:hAnsi="Verdana"/>
                <w:sz w:val="28"/>
                <w:szCs w:val="28"/>
              </w:rPr>
              <w:t>*</w:t>
            </w:r>
          </w:p>
        </w:tc>
        <w:tc>
          <w:tcPr>
            <w:tcW w:w="347" w:type="pct"/>
            <w:tcBorders>
              <w:right w:val="single" w:sz="24" w:space="0" w:color="auto"/>
            </w:tcBorders>
          </w:tcPr>
          <w:p w:rsidR="0061121F" w:rsidRPr="000026DB" w:rsidRDefault="0061121F" w:rsidP="0061121F">
            <w:pPr>
              <w:tabs>
                <w:tab w:val="left" w:pos="900"/>
              </w:tabs>
              <w:jc w:val="center"/>
              <w:rPr>
                <w:rFonts w:ascii="Verdana" w:hAnsi="Verdana"/>
                <w:sz w:val="28"/>
                <w:szCs w:val="28"/>
              </w:rPr>
            </w:pPr>
            <w:r>
              <w:rPr>
                <w:rFonts w:ascii="Verdana" w:hAnsi="Verdana"/>
                <w:sz w:val="28"/>
                <w:szCs w:val="28"/>
              </w:rPr>
              <w:t>*</w:t>
            </w:r>
          </w:p>
        </w:tc>
        <w:tc>
          <w:tcPr>
            <w:tcW w:w="291" w:type="pct"/>
            <w:tcBorders>
              <w:left w:val="single" w:sz="24" w:space="0" w:color="auto"/>
            </w:tcBorders>
          </w:tcPr>
          <w:p w:rsidR="0061121F" w:rsidRPr="000026DB" w:rsidRDefault="0061121F" w:rsidP="0061121F">
            <w:pPr>
              <w:tabs>
                <w:tab w:val="left" w:pos="900"/>
              </w:tabs>
              <w:jc w:val="center"/>
              <w:rPr>
                <w:rFonts w:ascii="Verdana" w:hAnsi="Verdana"/>
                <w:sz w:val="28"/>
                <w:szCs w:val="28"/>
              </w:rPr>
            </w:pPr>
          </w:p>
        </w:tc>
        <w:tc>
          <w:tcPr>
            <w:tcW w:w="285" w:type="pct"/>
          </w:tcPr>
          <w:p w:rsidR="0061121F" w:rsidRPr="000026DB" w:rsidRDefault="0061121F" w:rsidP="0061121F">
            <w:pPr>
              <w:tabs>
                <w:tab w:val="left" w:pos="900"/>
              </w:tabs>
              <w:jc w:val="center"/>
              <w:rPr>
                <w:rFonts w:ascii="Verdana" w:hAnsi="Verdana"/>
                <w:sz w:val="28"/>
                <w:szCs w:val="28"/>
              </w:rPr>
            </w:pPr>
          </w:p>
        </w:tc>
        <w:tc>
          <w:tcPr>
            <w:tcW w:w="267" w:type="pct"/>
          </w:tcPr>
          <w:p w:rsidR="0061121F" w:rsidRPr="000026DB" w:rsidRDefault="0061121F" w:rsidP="0061121F">
            <w:pPr>
              <w:tabs>
                <w:tab w:val="left" w:pos="900"/>
              </w:tabs>
              <w:jc w:val="center"/>
              <w:rPr>
                <w:rFonts w:ascii="Verdana" w:hAnsi="Verdana"/>
                <w:sz w:val="28"/>
                <w:szCs w:val="28"/>
              </w:rPr>
            </w:pPr>
          </w:p>
        </w:tc>
        <w:tc>
          <w:tcPr>
            <w:tcW w:w="217" w:type="pct"/>
          </w:tcPr>
          <w:p w:rsidR="0061121F" w:rsidRPr="000026DB" w:rsidRDefault="0061121F" w:rsidP="0061121F">
            <w:pPr>
              <w:tabs>
                <w:tab w:val="left" w:pos="900"/>
              </w:tabs>
              <w:jc w:val="center"/>
              <w:rPr>
                <w:rFonts w:ascii="Verdana" w:hAnsi="Verdana"/>
                <w:sz w:val="28"/>
                <w:szCs w:val="28"/>
              </w:rPr>
            </w:pPr>
          </w:p>
        </w:tc>
        <w:tc>
          <w:tcPr>
            <w:tcW w:w="263" w:type="pct"/>
          </w:tcPr>
          <w:p w:rsidR="0061121F" w:rsidRPr="000026DB" w:rsidRDefault="0061121F" w:rsidP="0061121F">
            <w:pPr>
              <w:tabs>
                <w:tab w:val="left" w:pos="900"/>
              </w:tabs>
              <w:jc w:val="center"/>
              <w:rPr>
                <w:rFonts w:ascii="Verdana" w:hAnsi="Verdana"/>
                <w:sz w:val="28"/>
                <w:szCs w:val="28"/>
              </w:rPr>
            </w:pPr>
          </w:p>
        </w:tc>
        <w:tc>
          <w:tcPr>
            <w:tcW w:w="256" w:type="pct"/>
          </w:tcPr>
          <w:p w:rsidR="0061121F" w:rsidRPr="000026DB" w:rsidRDefault="0061121F" w:rsidP="0061121F">
            <w:pPr>
              <w:tabs>
                <w:tab w:val="left" w:pos="900"/>
              </w:tabs>
              <w:jc w:val="center"/>
              <w:rPr>
                <w:rFonts w:ascii="Verdana" w:hAnsi="Verdana"/>
                <w:sz w:val="28"/>
                <w:szCs w:val="28"/>
              </w:rPr>
            </w:pPr>
          </w:p>
        </w:tc>
        <w:tc>
          <w:tcPr>
            <w:tcW w:w="251" w:type="pct"/>
          </w:tcPr>
          <w:p w:rsidR="0061121F" w:rsidRPr="000026DB" w:rsidRDefault="0061121F" w:rsidP="0061121F">
            <w:pPr>
              <w:tabs>
                <w:tab w:val="left" w:pos="900"/>
              </w:tabs>
              <w:jc w:val="center"/>
              <w:rPr>
                <w:rFonts w:ascii="Verdana" w:hAnsi="Verdana"/>
                <w:sz w:val="28"/>
                <w:szCs w:val="28"/>
              </w:rPr>
            </w:pPr>
          </w:p>
        </w:tc>
        <w:tc>
          <w:tcPr>
            <w:tcW w:w="263" w:type="pct"/>
          </w:tcPr>
          <w:p w:rsidR="0061121F" w:rsidRPr="000026DB" w:rsidRDefault="0061121F" w:rsidP="0061121F">
            <w:pPr>
              <w:tabs>
                <w:tab w:val="left" w:pos="900"/>
              </w:tabs>
              <w:jc w:val="center"/>
              <w:rPr>
                <w:rFonts w:ascii="Verdana" w:hAnsi="Verdana"/>
                <w:sz w:val="28"/>
                <w:szCs w:val="28"/>
              </w:rPr>
            </w:pPr>
          </w:p>
        </w:tc>
        <w:tc>
          <w:tcPr>
            <w:tcW w:w="382" w:type="pct"/>
          </w:tcPr>
          <w:p w:rsidR="0061121F" w:rsidRPr="000026DB" w:rsidRDefault="0061121F" w:rsidP="0061121F">
            <w:pPr>
              <w:tabs>
                <w:tab w:val="left" w:pos="900"/>
              </w:tabs>
              <w:jc w:val="center"/>
              <w:rPr>
                <w:rFonts w:ascii="Verdana" w:hAnsi="Verdana"/>
                <w:sz w:val="28"/>
                <w:szCs w:val="28"/>
              </w:rPr>
            </w:pPr>
          </w:p>
        </w:tc>
      </w:tr>
      <w:tr w:rsidR="0061121F" w:rsidRPr="000026DB" w:rsidTr="0061121F">
        <w:trPr>
          <w:trHeight w:val="20"/>
        </w:trPr>
        <w:tc>
          <w:tcPr>
            <w:tcW w:w="1514" w:type="pct"/>
          </w:tcPr>
          <w:p w:rsidR="0061121F" w:rsidRPr="006B67BF" w:rsidRDefault="0061121F" w:rsidP="0061121F">
            <w:pPr>
              <w:rPr>
                <w:rFonts w:ascii="Arial" w:hAnsi="Arial" w:cs="Arial"/>
                <w:sz w:val="18"/>
                <w:szCs w:val="20"/>
              </w:rPr>
            </w:pPr>
            <w:r w:rsidRPr="006B67BF">
              <w:rPr>
                <w:rFonts w:ascii="Arial" w:hAnsi="Arial" w:cs="Arial"/>
                <w:sz w:val="18"/>
                <w:szCs w:val="20"/>
              </w:rPr>
              <w:t>2) Emitir los Términos de Referencias correspondientes</w:t>
            </w:r>
          </w:p>
        </w:tc>
        <w:tc>
          <w:tcPr>
            <w:tcW w:w="293" w:type="pct"/>
          </w:tcPr>
          <w:p w:rsidR="0061121F" w:rsidRPr="000026DB" w:rsidRDefault="0061121F" w:rsidP="0061121F">
            <w:pPr>
              <w:tabs>
                <w:tab w:val="left" w:pos="900"/>
              </w:tabs>
              <w:jc w:val="center"/>
              <w:rPr>
                <w:rFonts w:ascii="Verdana" w:hAnsi="Verdana"/>
                <w:sz w:val="28"/>
                <w:szCs w:val="28"/>
              </w:rPr>
            </w:pPr>
          </w:p>
        </w:tc>
        <w:tc>
          <w:tcPr>
            <w:tcW w:w="370" w:type="pct"/>
          </w:tcPr>
          <w:p w:rsidR="0061121F" w:rsidRPr="000026DB" w:rsidRDefault="0061121F" w:rsidP="0061121F">
            <w:pPr>
              <w:tabs>
                <w:tab w:val="left" w:pos="900"/>
              </w:tabs>
              <w:jc w:val="center"/>
              <w:rPr>
                <w:rFonts w:ascii="Verdana" w:hAnsi="Verdana"/>
                <w:sz w:val="28"/>
                <w:szCs w:val="28"/>
              </w:rPr>
            </w:pPr>
          </w:p>
        </w:tc>
        <w:tc>
          <w:tcPr>
            <w:tcW w:w="347" w:type="pct"/>
            <w:tcBorders>
              <w:right w:val="single" w:sz="24" w:space="0" w:color="auto"/>
            </w:tcBorders>
          </w:tcPr>
          <w:p w:rsidR="0061121F" w:rsidRPr="000026DB" w:rsidRDefault="0061121F" w:rsidP="0061121F">
            <w:pPr>
              <w:tabs>
                <w:tab w:val="left" w:pos="900"/>
              </w:tabs>
              <w:jc w:val="center"/>
              <w:rPr>
                <w:rFonts w:ascii="Verdana" w:hAnsi="Verdana"/>
                <w:sz w:val="28"/>
                <w:szCs w:val="28"/>
              </w:rPr>
            </w:pPr>
          </w:p>
        </w:tc>
        <w:tc>
          <w:tcPr>
            <w:tcW w:w="291" w:type="pct"/>
            <w:tcBorders>
              <w:left w:val="single" w:sz="24" w:space="0" w:color="auto"/>
            </w:tcBorders>
          </w:tcPr>
          <w:p w:rsidR="0061121F" w:rsidRPr="000026DB" w:rsidRDefault="0061121F" w:rsidP="0061121F">
            <w:pPr>
              <w:tabs>
                <w:tab w:val="left" w:pos="900"/>
              </w:tabs>
              <w:jc w:val="center"/>
              <w:rPr>
                <w:rFonts w:ascii="Verdana" w:hAnsi="Verdana"/>
                <w:sz w:val="28"/>
                <w:szCs w:val="28"/>
              </w:rPr>
            </w:pPr>
            <w:r>
              <w:rPr>
                <w:rFonts w:ascii="Verdana" w:hAnsi="Verdana"/>
                <w:sz w:val="28"/>
                <w:szCs w:val="28"/>
              </w:rPr>
              <w:t>*</w:t>
            </w:r>
          </w:p>
        </w:tc>
        <w:tc>
          <w:tcPr>
            <w:tcW w:w="285" w:type="pct"/>
          </w:tcPr>
          <w:p w:rsidR="0061121F" w:rsidRPr="000026DB" w:rsidRDefault="0061121F" w:rsidP="0061121F">
            <w:pPr>
              <w:tabs>
                <w:tab w:val="left" w:pos="900"/>
              </w:tabs>
              <w:jc w:val="center"/>
              <w:rPr>
                <w:rFonts w:ascii="Verdana" w:hAnsi="Verdana"/>
                <w:sz w:val="28"/>
                <w:szCs w:val="28"/>
              </w:rPr>
            </w:pPr>
            <w:r>
              <w:rPr>
                <w:rFonts w:ascii="Verdana" w:hAnsi="Verdana"/>
                <w:sz w:val="28"/>
                <w:szCs w:val="28"/>
              </w:rPr>
              <w:t>*</w:t>
            </w:r>
          </w:p>
        </w:tc>
        <w:tc>
          <w:tcPr>
            <w:tcW w:w="267" w:type="pct"/>
          </w:tcPr>
          <w:p w:rsidR="0061121F" w:rsidRPr="000026DB" w:rsidRDefault="0061121F" w:rsidP="0061121F">
            <w:pPr>
              <w:tabs>
                <w:tab w:val="left" w:pos="900"/>
              </w:tabs>
              <w:jc w:val="center"/>
              <w:rPr>
                <w:rFonts w:ascii="Verdana" w:hAnsi="Verdana"/>
                <w:sz w:val="28"/>
                <w:szCs w:val="28"/>
              </w:rPr>
            </w:pPr>
          </w:p>
        </w:tc>
        <w:tc>
          <w:tcPr>
            <w:tcW w:w="217" w:type="pct"/>
          </w:tcPr>
          <w:p w:rsidR="0061121F" w:rsidRPr="000026DB" w:rsidRDefault="0061121F" w:rsidP="0061121F">
            <w:pPr>
              <w:tabs>
                <w:tab w:val="left" w:pos="900"/>
              </w:tabs>
              <w:jc w:val="center"/>
              <w:rPr>
                <w:rFonts w:ascii="Verdana" w:hAnsi="Verdana"/>
                <w:sz w:val="28"/>
                <w:szCs w:val="28"/>
              </w:rPr>
            </w:pPr>
          </w:p>
        </w:tc>
        <w:tc>
          <w:tcPr>
            <w:tcW w:w="263" w:type="pct"/>
          </w:tcPr>
          <w:p w:rsidR="0061121F" w:rsidRPr="000026DB" w:rsidRDefault="0061121F" w:rsidP="0061121F">
            <w:pPr>
              <w:tabs>
                <w:tab w:val="left" w:pos="900"/>
              </w:tabs>
              <w:jc w:val="center"/>
              <w:rPr>
                <w:rFonts w:ascii="Verdana" w:hAnsi="Verdana"/>
                <w:sz w:val="28"/>
                <w:szCs w:val="28"/>
              </w:rPr>
            </w:pPr>
          </w:p>
        </w:tc>
        <w:tc>
          <w:tcPr>
            <w:tcW w:w="256" w:type="pct"/>
          </w:tcPr>
          <w:p w:rsidR="0061121F" w:rsidRPr="000026DB" w:rsidRDefault="0061121F" w:rsidP="0061121F">
            <w:pPr>
              <w:tabs>
                <w:tab w:val="left" w:pos="900"/>
              </w:tabs>
              <w:jc w:val="center"/>
              <w:rPr>
                <w:rFonts w:ascii="Verdana" w:hAnsi="Verdana"/>
                <w:sz w:val="28"/>
                <w:szCs w:val="28"/>
              </w:rPr>
            </w:pPr>
          </w:p>
        </w:tc>
        <w:tc>
          <w:tcPr>
            <w:tcW w:w="251" w:type="pct"/>
          </w:tcPr>
          <w:p w:rsidR="0061121F" w:rsidRPr="000026DB" w:rsidRDefault="0061121F" w:rsidP="0061121F">
            <w:pPr>
              <w:tabs>
                <w:tab w:val="left" w:pos="900"/>
              </w:tabs>
              <w:jc w:val="center"/>
              <w:rPr>
                <w:rFonts w:ascii="Verdana" w:hAnsi="Verdana"/>
                <w:sz w:val="28"/>
                <w:szCs w:val="28"/>
              </w:rPr>
            </w:pPr>
          </w:p>
        </w:tc>
        <w:tc>
          <w:tcPr>
            <w:tcW w:w="263" w:type="pct"/>
          </w:tcPr>
          <w:p w:rsidR="0061121F" w:rsidRPr="000026DB" w:rsidRDefault="0061121F" w:rsidP="0061121F">
            <w:pPr>
              <w:tabs>
                <w:tab w:val="left" w:pos="900"/>
              </w:tabs>
              <w:jc w:val="center"/>
              <w:rPr>
                <w:rFonts w:ascii="Verdana" w:hAnsi="Verdana"/>
                <w:sz w:val="28"/>
                <w:szCs w:val="28"/>
              </w:rPr>
            </w:pPr>
          </w:p>
        </w:tc>
        <w:tc>
          <w:tcPr>
            <w:tcW w:w="382" w:type="pct"/>
          </w:tcPr>
          <w:p w:rsidR="0061121F" w:rsidRPr="000026DB" w:rsidRDefault="0061121F" w:rsidP="0061121F">
            <w:pPr>
              <w:tabs>
                <w:tab w:val="left" w:pos="900"/>
              </w:tabs>
              <w:jc w:val="center"/>
              <w:rPr>
                <w:rFonts w:ascii="Verdana" w:hAnsi="Verdana"/>
                <w:sz w:val="28"/>
                <w:szCs w:val="28"/>
              </w:rPr>
            </w:pPr>
          </w:p>
        </w:tc>
      </w:tr>
      <w:tr w:rsidR="0061121F" w:rsidRPr="000026DB" w:rsidTr="0061121F">
        <w:trPr>
          <w:trHeight w:val="20"/>
        </w:trPr>
        <w:tc>
          <w:tcPr>
            <w:tcW w:w="1514" w:type="pct"/>
          </w:tcPr>
          <w:p w:rsidR="0061121F" w:rsidRPr="006B67BF" w:rsidRDefault="0061121F" w:rsidP="0061121F">
            <w:pPr>
              <w:rPr>
                <w:rFonts w:ascii="Arial" w:hAnsi="Arial" w:cs="Arial"/>
                <w:sz w:val="18"/>
                <w:szCs w:val="20"/>
              </w:rPr>
            </w:pPr>
            <w:r w:rsidRPr="006B67BF">
              <w:rPr>
                <w:rFonts w:ascii="Arial" w:hAnsi="Arial" w:cs="Arial"/>
                <w:sz w:val="18"/>
                <w:szCs w:val="20"/>
              </w:rPr>
              <w:t>3)Gestionar la contratación de la evaluación a desarrollar</w:t>
            </w:r>
          </w:p>
        </w:tc>
        <w:tc>
          <w:tcPr>
            <w:tcW w:w="293" w:type="pct"/>
          </w:tcPr>
          <w:p w:rsidR="0061121F" w:rsidRPr="000026DB" w:rsidRDefault="0061121F" w:rsidP="0061121F">
            <w:pPr>
              <w:tabs>
                <w:tab w:val="left" w:pos="900"/>
              </w:tabs>
              <w:jc w:val="center"/>
              <w:rPr>
                <w:rFonts w:ascii="Verdana" w:hAnsi="Verdana"/>
                <w:sz w:val="28"/>
                <w:szCs w:val="28"/>
              </w:rPr>
            </w:pPr>
          </w:p>
        </w:tc>
        <w:tc>
          <w:tcPr>
            <w:tcW w:w="370" w:type="pct"/>
          </w:tcPr>
          <w:p w:rsidR="0061121F" w:rsidRPr="000026DB" w:rsidRDefault="0061121F" w:rsidP="0061121F">
            <w:pPr>
              <w:tabs>
                <w:tab w:val="left" w:pos="900"/>
              </w:tabs>
              <w:jc w:val="center"/>
              <w:rPr>
                <w:rFonts w:ascii="Verdana" w:hAnsi="Verdana"/>
                <w:sz w:val="28"/>
                <w:szCs w:val="28"/>
              </w:rPr>
            </w:pPr>
          </w:p>
        </w:tc>
        <w:tc>
          <w:tcPr>
            <w:tcW w:w="347" w:type="pct"/>
            <w:tcBorders>
              <w:right w:val="single" w:sz="24" w:space="0" w:color="auto"/>
            </w:tcBorders>
          </w:tcPr>
          <w:p w:rsidR="0061121F" w:rsidRPr="000026DB" w:rsidRDefault="0061121F" w:rsidP="0061121F">
            <w:pPr>
              <w:tabs>
                <w:tab w:val="left" w:pos="900"/>
              </w:tabs>
              <w:jc w:val="center"/>
              <w:rPr>
                <w:rFonts w:ascii="Verdana" w:hAnsi="Verdana"/>
                <w:sz w:val="28"/>
                <w:szCs w:val="28"/>
              </w:rPr>
            </w:pPr>
          </w:p>
        </w:tc>
        <w:tc>
          <w:tcPr>
            <w:tcW w:w="291" w:type="pct"/>
            <w:tcBorders>
              <w:left w:val="single" w:sz="24" w:space="0" w:color="auto"/>
            </w:tcBorders>
          </w:tcPr>
          <w:p w:rsidR="0061121F" w:rsidRPr="000026DB" w:rsidRDefault="0061121F" w:rsidP="0061121F">
            <w:pPr>
              <w:tabs>
                <w:tab w:val="left" w:pos="900"/>
              </w:tabs>
              <w:jc w:val="center"/>
              <w:rPr>
                <w:rFonts w:ascii="Verdana" w:hAnsi="Verdana"/>
                <w:sz w:val="28"/>
                <w:szCs w:val="28"/>
              </w:rPr>
            </w:pPr>
          </w:p>
        </w:tc>
        <w:tc>
          <w:tcPr>
            <w:tcW w:w="285" w:type="pct"/>
          </w:tcPr>
          <w:p w:rsidR="0061121F" w:rsidRPr="000026DB" w:rsidRDefault="0061121F" w:rsidP="0061121F">
            <w:pPr>
              <w:tabs>
                <w:tab w:val="left" w:pos="900"/>
              </w:tabs>
              <w:jc w:val="center"/>
              <w:rPr>
                <w:rFonts w:ascii="Verdana" w:hAnsi="Verdana"/>
                <w:sz w:val="28"/>
                <w:szCs w:val="28"/>
              </w:rPr>
            </w:pPr>
          </w:p>
        </w:tc>
        <w:tc>
          <w:tcPr>
            <w:tcW w:w="267" w:type="pct"/>
          </w:tcPr>
          <w:p w:rsidR="0061121F" w:rsidRPr="000026DB" w:rsidRDefault="0061121F" w:rsidP="0061121F">
            <w:pPr>
              <w:tabs>
                <w:tab w:val="left" w:pos="900"/>
              </w:tabs>
              <w:jc w:val="center"/>
              <w:rPr>
                <w:rFonts w:ascii="Verdana" w:hAnsi="Verdana"/>
                <w:sz w:val="28"/>
                <w:szCs w:val="28"/>
              </w:rPr>
            </w:pPr>
            <w:r>
              <w:rPr>
                <w:rFonts w:ascii="Verdana" w:hAnsi="Verdana"/>
                <w:sz w:val="28"/>
                <w:szCs w:val="28"/>
              </w:rPr>
              <w:t>*</w:t>
            </w:r>
          </w:p>
        </w:tc>
        <w:tc>
          <w:tcPr>
            <w:tcW w:w="217" w:type="pct"/>
          </w:tcPr>
          <w:p w:rsidR="0061121F" w:rsidRPr="000026DB" w:rsidRDefault="0061121F" w:rsidP="0061121F">
            <w:pPr>
              <w:tabs>
                <w:tab w:val="left" w:pos="900"/>
              </w:tabs>
              <w:jc w:val="center"/>
              <w:rPr>
                <w:rFonts w:ascii="Verdana" w:hAnsi="Verdana"/>
                <w:sz w:val="28"/>
                <w:szCs w:val="28"/>
              </w:rPr>
            </w:pPr>
            <w:r>
              <w:rPr>
                <w:rFonts w:ascii="Verdana" w:hAnsi="Verdana"/>
                <w:sz w:val="28"/>
                <w:szCs w:val="28"/>
              </w:rPr>
              <w:t>*</w:t>
            </w:r>
          </w:p>
        </w:tc>
        <w:tc>
          <w:tcPr>
            <w:tcW w:w="263" w:type="pct"/>
          </w:tcPr>
          <w:p w:rsidR="0061121F" w:rsidRPr="000026DB" w:rsidRDefault="0061121F" w:rsidP="0061121F">
            <w:pPr>
              <w:tabs>
                <w:tab w:val="left" w:pos="900"/>
              </w:tabs>
              <w:jc w:val="center"/>
              <w:rPr>
                <w:rFonts w:ascii="Verdana" w:hAnsi="Verdana"/>
                <w:sz w:val="28"/>
                <w:szCs w:val="28"/>
              </w:rPr>
            </w:pPr>
          </w:p>
        </w:tc>
        <w:tc>
          <w:tcPr>
            <w:tcW w:w="256" w:type="pct"/>
          </w:tcPr>
          <w:p w:rsidR="0061121F" w:rsidRPr="000026DB" w:rsidRDefault="0061121F" w:rsidP="0061121F">
            <w:pPr>
              <w:tabs>
                <w:tab w:val="left" w:pos="900"/>
              </w:tabs>
              <w:jc w:val="center"/>
              <w:rPr>
                <w:rFonts w:ascii="Verdana" w:hAnsi="Verdana"/>
                <w:sz w:val="28"/>
                <w:szCs w:val="28"/>
              </w:rPr>
            </w:pPr>
          </w:p>
        </w:tc>
        <w:tc>
          <w:tcPr>
            <w:tcW w:w="251" w:type="pct"/>
          </w:tcPr>
          <w:p w:rsidR="0061121F" w:rsidRPr="000026DB" w:rsidRDefault="0061121F" w:rsidP="0061121F">
            <w:pPr>
              <w:tabs>
                <w:tab w:val="left" w:pos="900"/>
              </w:tabs>
              <w:jc w:val="center"/>
              <w:rPr>
                <w:rFonts w:ascii="Verdana" w:hAnsi="Verdana"/>
                <w:sz w:val="28"/>
                <w:szCs w:val="28"/>
              </w:rPr>
            </w:pPr>
          </w:p>
        </w:tc>
        <w:tc>
          <w:tcPr>
            <w:tcW w:w="263" w:type="pct"/>
          </w:tcPr>
          <w:p w:rsidR="0061121F" w:rsidRPr="000026DB" w:rsidRDefault="0061121F" w:rsidP="0061121F">
            <w:pPr>
              <w:tabs>
                <w:tab w:val="left" w:pos="900"/>
              </w:tabs>
              <w:jc w:val="center"/>
              <w:rPr>
                <w:rFonts w:ascii="Verdana" w:hAnsi="Verdana"/>
                <w:sz w:val="28"/>
                <w:szCs w:val="28"/>
              </w:rPr>
            </w:pPr>
          </w:p>
        </w:tc>
        <w:tc>
          <w:tcPr>
            <w:tcW w:w="382" w:type="pct"/>
          </w:tcPr>
          <w:p w:rsidR="0061121F" w:rsidRPr="000026DB" w:rsidRDefault="0061121F" w:rsidP="0061121F">
            <w:pPr>
              <w:tabs>
                <w:tab w:val="left" w:pos="900"/>
              </w:tabs>
              <w:jc w:val="center"/>
              <w:rPr>
                <w:rFonts w:ascii="Verdana" w:hAnsi="Verdana"/>
                <w:sz w:val="28"/>
                <w:szCs w:val="28"/>
              </w:rPr>
            </w:pPr>
          </w:p>
        </w:tc>
      </w:tr>
      <w:tr w:rsidR="0061121F" w:rsidRPr="000026DB" w:rsidTr="0061121F">
        <w:trPr>
          <w:trHeight w:val="20"/>
        </w:trPr>
        <w:tc>
          <w:tcPr>
            <w:tcW w:w="1514" w:type="pct"/>
          </w:tcPr>
          <w:p w:rsidR="0061121F" w:rsidRPr="006B67BF" w:rsidRDefault="0061121F" w:rsidP="0061121F">
            <w:pPr>
              <w:rPr>
                <w:rFonts w:ascii="Arial" w:hAnsi="Arial" w:cs="Arial"/>
                <w:sz w:val="18"/>
                <w:szCs w:val="20"/>
              </w:rPr>
            </w:pPr>
            <w:r w:rsidRPr="006B67BF">
              <w:rPr>
                <w:rFonts w:ascii="Arial" w:hAnsi="Arial" w:cs="Arial"/>
                <w:sz w:val="18"/>
                <w:szCs w:val="20"/>
              </w:rPr>
              <w:t>4) Aplicación</w:t>
            </w:r>
            <w:r>
              <w:rPr>
                <w:rFonts w:ascii="Arial" w:hAnsi="Arial" w:cs="Arial"/>
                <w:sz w:val="18"/>
                <w:szCs w:val="20"/>
              </w:rPr>
              <w:t xml:space="preserve"> y desarrollo de Evaluación 2021</w:t>
            </w:r>
          </w:p>
        </w:tc>
        <w:tc>
          <w:tcPr>
            <w:tcW w:w="293" w:type="pct"/>
          </w:tcPr>
          <w:p w:rsidR="0061121F" w:rsidRPr="000026DB" w:rsidRDefault="0061121F" w:rsidP="0061121F">
            <w:pPr>
              <w:tabs>
                <w:tab w:val="left" w:pos="900"/>
              </w:tabs>
              <w:jc w:val="center"/>
              <w:rPr>
                <w:rFonts w:ascii="Verdana" w:hAnsi="Verdana"/>
                <w:sz w:val="28"/>
                <w:szCs w:val="28"/>
              </w:rPr>
            </w:pPr>
          </w:p>
        </w:tc>
        <w:tc>
          <w:tcPr>
            <w:tcW w:w="370" w:type="pct"/>
          </w:tcPr>
          <w:p w:rsidR="0061121F" w:rsidRPr="000026DB" w:rsidRDefault="0061121F" w:rsidP="0061121F">
            <w:pPr>
              <w:tabs>
                <w:tab w:val="left" w:pos="900"/>
              </w:tabs>
              <w:jc w:val="center"/>
              <w:rPr>
                <w:rFonts w:ascii="Verdana" w:hAnsi="Verdana"/>
                <w:sz w:val="28"/>
                <w:szCs w:val="28"/>
              </w:rPr>
            </w:pPr>
          </w:p>
        </w:tc>
        <w:tc>
          <w:tcPr>
            <w:tcW w:w="347" w:type="pct"/>
            <w:tcBorders>
              <w:right w:val="single" w:sz="24" w:space="0" w:color="auto"/>
            </w:tcBorders>
          </w:tcPr>
          <w:p w:rsidR="0061121F" w:rsidRPr="000026DB" w:rsidRDefault="0061121F" w:rsidP="0061121F">
            <w:pPr>
              <w:tabs>
                <w:tab w:val="left" w:pos="900"/>
              </w:tabs>
              <w:jc w:val="center"/>
              <w:rPr>
                <w:rFonts w:ascii="Verdana" w:hAnsi="Verdana"/>
                <w:sz w:val="28"/>
                <w:szCs w:val="28"/>
              </w:rPr>
            </w:pPr>
          </w:p>
        </w:tc>
        <w:tc>
          <w:tcPr>
            <w:tcW w:w="291" w:type="pct"/>
            <w:tcBorders>
              <w:left w:val="single" w:sz="24" w:space="0" w:color="auto"/>
            </w:tcBorders>
          </w:tcPr>
          <w:p w:rsidR="0061121F" w:rsidRPr="000026DB" w:rsidRDefault="0061121F" w:rsidP="0061121F">
            <w:pPr>
              <w:tabs>
                <w:tab w:val="left" w:pos="900"/>
              </w:tabs>
              <w:jc w:val="center"/>
              <w:rPr>
                <w:rFonts w:ascii="Verdana" w:hAnsi="Verdana"/>
                <w:sz w:val="28"/>
                <w:szCs w:val="28"/>
              </w:rPr>
            </w:pPr>
          </w:p>
        </w:tc>
        <w:tc>
          <w:tcPr>
            <w:tcW w:w="285" w:type="pct"/>
          </w:tcPr>
          <w:p w:rsidR="0061121F" w:rsidRPr="000026DB" w:rsidRDefault="0061121F" w:rsidP="0061121F">
            <w:pPr>
              <w:tabs>
                <w:tab w:val="left" w:pos="900"/>
              </w:tabs>
              <w:jc w:val="center"/>
              <w:rPr>
                <w:rFonts w:ascii="Verdana" w:hAnsi="Verdana"/>
                <w:sz w:val="28"/>
                <w:szCs w:val="28"/>
              </w:rPr>
            </w:pPr>
          </w:p>
        </w:tc>
        <w:tc>
          <w:tcPr>
            <w:tcW w:w="267" w:type="pct"/>
          </w:tcPr>
          <w:p w:rsidR="0061121F" w:rsidRPr="000026DB" w:rsidRDefault="0061121F" w:rsidP="0061121F">
            <w:pPr>
              <w:tabs>
                <w:tab w:val="left" w:pos="900"/>
              </w:tabs>
              <w:jc w:val="center"/>
              <w:rPr>
                <w:rFonts w:ascii="Verdana" w:hAnsi="Verdana"/>
                <w:sz w:val="28"/>
                <w:szCs w:val="28"/>
              </w:rPr>
            </w:pPr>
          </w:p>
        </w:tc>
        <w:tc>
          <w:tcPr>
            <w:tcW w:w="217" w:type="pct"/>
          </w:tcPr>
          <w:p w:rsidR="0061121F" w:rsidRPr="000026DB" w:rsidRDefault="0061121F" w:rsidP="0061121F">
            <w:pPr>
              <w:tabs>
                <w:tab w:val="left" w:pos="900"/>
              </w:tabs>
              <w:jc w:val="center"/>
              <w:rPr>
                <w:rFonts w:ascii="Verdana" w:hAnsi="Verdana"/>
                <w:sz w:val="28"/>
                <w:szCs w:val="28"/>
              </w:rPr>
            </w:pPr>
            <w:r>
              <w:rPr>
                <w:rFonts w:ascii="Verdana" w:hAnsi="Verdana"/>
                <w:sz w:val="28"/>
                <w:szCs w:val="28"/>
              </w:rPr>
              <w:t>*</w:t>
            </w:r>
          </w:p>
        </w:tc>
        <w:tc>
          <w:tcPr>
            <w:tcW w:w="263" w:type="pct"/>
          </w:tcPr>
          <w:p w:rsidR="0061121F" w:rsidRPr="000026DB" w:rsidRDefault="0061121F" w:rsidP="0061121F">
            <w:pPr>
              <w:tabs>
                <w:tab w:val="left" w:pos="900"/>
              </w:tabs>
              <w:jc w:val="center"/>
              <w:rPr>
                <w:rFonts w:ascii="Verdana" w:hAnsi="Verdana"/>
                <w:sz w:val="28"/>
                <w:szCs w:val="28"/>
              </w:rPr>
            </w:pPr>
            <w:r>
              <w:rPr>
                <w:rFonts w:ascii="Verdana" w:hAnsi="Verdana"/>
                <w:sz w:val="28"/>
                <w:szCs w:val="28"/>
              </w:rPr>
              <w:t>*</w:t>
            </w:r>
          </w:p>
        </w:tc>
        <w:tc>
          <w:tcPr>
            <w:tcW w:w="256" w:type="pct"/>
          </w:tcPr>
          <w:p w:rsidR="0061121F" w:rsidRPr="000026DB" w:rsidRDefault="0061121F" w:rsidP="0061121F">
            <w:pPr>
              <w:tabs>
                <w:tab w:val="left" w:pos="900"/>
              </w:tabs>
              <w:jc w:val="center"/>
              <w:rPr>
                <w:rFonts w:ascii="Verdana" w:hAnsi="Verdana"/>
                <w:sz w:val="28"/>
                <w:szCs w:val="28"/>
              </w:rPr>
            </w:pPr>
            <w:r>
              <w:rPr>
                <w:rFonts w:ascii="Verdana" w:hAnsi="Verdana"/>
                <w:sz w:val="28"/>
                <w:szCs w:val="28"/>
              </w:rPr>
              <w:t>*</w:t>
            </w:r>
          </w:p>
        </w:tc>
        <w:tc>
          <w:tcPr>
            <w:tcW w:w="251" w:type="pct"/>
          </w:tcPr>
          <w:p w:rsidR="0061121F" w:rsidRPr="000026DB" w:rsidRDefault="0061121F" w:rsidP="0061121F">
            <w:pPr>
              <w:tabs>
                <w:tab w:val="left" w:pos="900"/>
              </w:tabs>
              <w:jc w:val="center"/>
              <w:rPr>
                <w:rFonts w:ascii="Verdana" w:hAnsi="Verdana"/>
                <w:sz w:val="28"/>
                <w:szCs w:val="28"/>
              </w:rPr>
            </w:pPr>
            <w:r>
              <w:rPr>
                <w:rFonts w:ascii="Verdana" w:hAnsi="Verdana"/>
                <w:sz w:val="28"/>
                <w:szCs w:val="28"/>
              </w:rPr>
              <w:t>*</w:t>
            </w:r>
          </w:p>
        </w:tc>
        <w:tc>
          <w:tcPr>
            <w:tcW w:w="263" w:type="pct"/>
          </w:tcPr>
          <w:p w:rsidR="0061121F" w:rsidRPr="000026DB" w:rsidRDefault="0061121F" w:rsidP="0061121F">
            <w:pPr>
              <w:tabs>
                <w:tab w:val="left" w:pos="900"/>
              </w:tabs>
              <w:jc w:val="center"/>
              <w:rPr>
                <w:rFonts w:ascii="Verdana" w:hAnsi="Verdana"/>
                <w:sz w:val="28"/>
                <w:szCs w:val="28"/>
              </w:rPr>
            </w:pPr>
          </w:p>
        </w:tc>
        <w:tc>
          <w:tcPr>
            <w:tcW w:w="382" w:type="pct"/>
          </w:tcPr>
          <w:p w:rsidR="0061121F" w:rsidRPr="000026DB" w:rsidRDefault="0061121F" w:rsidP="0061121F">
            <w:pPr>
              <w:tabs>
                <w:tab w:val="left" w:pos="900"/>
              </w:tabs>
              <w:jc w:val="center"/>
              <w:rPr>
                <w:rFonts w:ascii="Verdana" w:hAnsi="Verdana"/>
                <w:sz w:val="28"/>
                <w:szCs w:val="28"/>
              </w:rPr>
            </w:pPr>
          </w:p>
        </w:tc>
      </w:tr>
      <w:tr w:rsidR="0061121F" w:rsidRPr="000026DB" w:rsidTr="0061121F">
        <w:trPr>
          <w:trHeight w:val="20"/>
        </w:trPr>
        <w:tc>
          <w:tcPr>
            <w:tcW w:w="1514" w:type="pct"/>
          </w:tcPr>
          <w:p w:rsidR="0061121F" w:rsidRPr="006B67BF" w:rsidRDefault="0061121F" w:rsidP="0061121F">
            <w:pPr>
              <w:rPr>
                <w:rFonts w:ascii="Arial" w:hAnsi="Arial" w:cs="Arial"/>
                <w:sz w:val="18"/>
                <w:szCs w:val="20"/>
              </w:rPr>
            </w:pPr>
            <w:r w:rsidRPr="006B67BF">
              <w:rPr>
                <w:rFonts w:ascii="Arial" w:hAnsi="Arial" w:cs="Arial"/>
                <w:sz w:val="18"/>
                <w:szCs w:val="20"/>
              </w:rPr>
              <w:t>5)integración de expedientes de avances de evaluación</w:t>
            </w:r>
          </w:p>
        </w:tc>
        <w:tc>
          <w:tcPr>
            <w:tcW w:w="293" w:type="pct"/>
          </w:tcPr>
          <w:p w:rsidR="0061121F" w:rsidRPr="000026DB" w:rsidRDefault="0061121F" w:rsidP="0061121F">
            <w:pPr>
              <w:tabs>
                <w:tab w:val="left" w:pos="900"/>
              </w:tabs>
              <w:jc w:val="center"/>
              <w:rPr>
                <w:rFonts w:ascii="Verdana" w:hAnsi="Verdana"/>
                <w:sz w:val="28"/>
                <w:szCs w:val="28"/>
              </w:rPr>
            </w:pPr>
          </w:p>
        </w:tc>
        <w:tc>
          <w:tcPr>
            <w:tcW w:w="370" w:type="pct"/>
          </w:tcPr>
          <w:p w:rsidR="0061121F" w:rsidRPr="000026DB" w:rsidRDefault="0061121F" w:rsidP="0061121F">
            <w:pPr>
              <w:tabs>
                <w:tab w:val="left" w:pos="900"/>
              </w:tabs>
              <w:jc w:val="center"/>
              <w:rPr>
                <w:rFonts w:ascii="Verdana" w:hAnsi="Verdana"/>
                <w:sz w:val="28"/>
                <w:szCs w:val="28"/>
              </w:rPr>
            </w:pPr>
          </w:p>
        </w:tc>
        <w:tc>
          <w:tcPr>
            <w:tcW w:w="347" w:type="pct"/>
            <w:tcBorders>
              <w:right w:val="single" w:sz="24" w:space="0" w:color="auto"/>
            </w:tcBorders>
          </w:tcPr>
          <w:p w:rsidR="0061121F" w:rsidRPr="000026DB" w:rsidRDefault="0061121F" w:rsidP="0061121F">
            <w:pPr>
              <w:tabs>
                <w:tab w:val="left" w:pos="900"/>
              </w:tabs>
              <w:jc w:val="center"/>
              <w:rPr>
                <w:rFonts w:ascii="Verdana" w:hAnsi="Verdana"/>
                <w:sz w:val="28"/>
                <w:szCs w:val="28"/>
              </w:rPr>
            </w:pPr>
          </w:p>
        </w:tc>
        <w:tc>
          <w:tcPr>
            <w:tcW w:w="291" w:type="pct"/>
            <w:tcBorders>
              <w:left w:val="single" w:sz="24" w:space="0" w:color="auto"/>
            </w:tcBorders>
          </w:tcPr>
          <w:p w:rsidR="0061121F" w:rsidRPr="000026DB" w:rsidRDefault="0061121F" w:rsidP="0061121F">
            <w:pPr>
              <w:tabs>
                <w:tab w:val="left" w:pos="900"/>
              </w:tabs>
              <w:jc w:val="center"/>
              <w:rPr>
                <w:rFonts w:ascii="Verdana" w:hAnsi="Verdana"/>
                <w:sz w:val="28"/>
                <w:szCs w:val="28"/>
              </w:rPr>
            </w:pPr>
          </w:p>
        </w:tc>
        <w:tc>
          <w:tcPr>
            <w:tcW w:w="285" w:type="pct"/>
          </w:tcPr>
          <w:p w:rsidR="0061121F" w:rsidRPr="000026DB" w:rsidRDefault="0061121F" w:rsidP="0061121F">
            <w:pPr>
              <w:tabs>
                <w:tab w:val="left" w:pos="900"/>
              </w:tabs>
              <w:jc w:val="center"/>
              <w:rPr>
                <w:rFonts w:ascii="Verdana" w:hAnsi="Verdana"/>
                <w:sz w:val="28"/>
                <w:szCs w:val="28"/>
              </w:rPr>
            </w:pPr>
          </w:p>
        </w:tc>
        <w:tc>
          <w:tcPr>
            <w:tcW w:w="267" w:type="pct"/>
          </w:tcPr>
          <w:p w:rsidR="0061121F" w:rsidRPr="000026DB" w:rsidRDefault="0061121F" w:rsidP="0061121F">
            <w:pPr>
              <w:tabs>
                <w:tab w:val="left" w:pos="900"/>
              </w:tabs>
              <w:jc w:val="center"/>
              <w:rPr>
                <w:rFonts w:ascii="Verdana" w:hAnsi="Verdana"/>
                <w:sz w:val="28"/>
                <w:szCs w:val="28"/>
              </w:rPr>
            </w:pPr>
          </w:p>
        </w:tc>
        <w:tc>
          <w:tcPr>
            <w:tcW w:w="217" w:type="pct"/>
          </w:tcPr>
          <w:p w:rsidR="0061121F" w:rsidRPr="000026DB" w:rsidRDefault="0061121F" w:rsidP="0061121F">
            <w:pPr>
              <w:tabs>
                <w:tab w:val="left" w:pos="900"/>
              </w:tabs>
              <w:jc w:val="center"/>
              <w:rPr>
                <w:rFonts w:ascii="Verdana" w:hAnsi="Verdana"/>
                <w:sz w:val="28"/>
                <w:szCs w:val="28"/>
              </w:rPr>
            </w:pPr>
          </w:p>
        </w:tc>
        <w:tc>
          <w:tcPr>
            <w:tcW w:w="263" w:type="pct"/>
          </w:tcPr>
          <w:p w:rsidR="0061121F" w:rsidRPr="000026DB" w:rsidRDefault="0061121F" w:rsidP="0061121F">
            <w:pPr>
              <w:tabs>
                <w:tab w:val="left" w:pos="900"/>
              </w:tabs>
              <w:jc w:val="center"/>
              <w:rPr>
                <w:rFonts w:ascii="Verdana" w:hAnsi="Verdana"/>
                <w:sz w:val="28"/>
                <w:szCs w:val="28"/>
              </w:rPr>
            </w:pPr>
          </w:p>
        </w:tc>
        <w:tc>
          <w:tcPr>
            <w:tcW w:w="256" w:type="pct"/>
          </w:tcPr>
          <w:p w:rsidR="0061121F" w:rsidRPr="000026DB" w:rsidRDefault="0061121F" w:rsidP="0061121F">
            <w:pPr>
              <w:tabs>
                <w:tab w:val="left" w:pos="900"/>
              </w:tabs>
              <w:jc w:val="center"/>
              <w:rPr>
                <w:rFonts w:ascii="Verdana" w:hAnsi="Verdana"/>
                <w:sz w:val="28"/>
                <w:szCs w:val="28"/>
              </w:rPr>
            </w:pPr>
            <w:r>
              <w:rPr>
                <w:rFonts w:ascii="Verdana" w:hAnsi="Verdana"/>
                <w:sz w:val="28"/>
                <w:szCs w:val="28"/>
              </w:rPr>
              <w:t>*</w:t>
            </w:r>
          </w:p>
        </w:tc>
        <w:tc>
          <w:tcPr>
            <w:tcW w:w="251" w:type="pct"/>
          </w:tcPr>
          <w:p w:rsidR="0061121F" w:rsidRPr="000026DB" w:rsidRDefault="0061121F" w:rsidP="0061121F">
            <w:pPr>
              <w:tabs>
                <w:tab w:val="left" w:pos="900"/>
              </w:tabs>
              <w:jc w:val="center"/>
              <w:rPr>
                <w:rFonts w:ascii="Verdana" w:hAnsi="Verdana"/>
                <w:sz w:val="28"/>
                <w:szCs w:val="28"/>
              </w:rPr>
            </w:pPr>
            <w:r>
              <w:rPr>
                <w:rFonts w:ascii="Verdana" w:hAnsi="Verdana"/>
                <w:sz w:val="28"/>
                <w:szCs w:val="28"/>
              </w:rPr>
              <w:t>*</w:t>
            </w:r>
          </w:p>
        </w:tc>
        <w:tc>
          <w:tcPr>
            <w:tcW w:w="263" w:type="pct"/>
          </w:tcPr>
          <w:p w:rsidR="0061121F" w:rsidRPr="000026DB" w:rsidRDefault="0061121F" w:rsidP="0061121F">
            <w:pPr>
              <w:tabs>
                <w:tab w:val="left" w:pos="900"/>
              </w:tabs>
              <w:jc w:val="center"/>
              <w:rPr>
                <w:rFonts w:ascii="Verdana" w:hAnsi="Verdana"/>
                <w:sz w:val="28"/>
                <w:szCs w:val="28"/>
              </w:rPr>
            </w:pPr>
          </w:p>
        </w:tc>
        <w:tc>
          <w:tcPr>
            <w:tcW w:w="382" w:type="pct"/>
          </w:tcPr>
          <w:p w:rsidR="0061121F" w:rsidRPr="000026DB" w:rsidRDefault="0061121F" w:rsidP="0061121F">
            <w:pPr>
              <w:tabs>
                <w:tab w:val="left" w:pos="900"/>
              </w:tabs>
              <w:jc w:val="center"/>
              <w:rPr>
                <w:rFonts w:ascii="Verdana" w:hAnsi="Verdana"/>
                <w:sz w:val="28"/>
                <w:szCs w:val="28"/>
              </w:rPr>
            </w:pPr>
          </w:p>
        </w:tc>
      </w:tr>
      <w:tr w:rsidR="0061121F" w:rsidRPr="000026DB" w:rsidTr="0061121F">
        <w:trPr>
          <w:trHeight w:val="20"/>
        </w:trPr>
        <w:tc>
          <w:tcPr>
            <w:tcW w:w="1514" w:type="pct"/>
          </w:tcPr>
          <w:p w:rsidR="0061121F" w:rsidRPr="006B67BF" w:rsidRDefault="0061121F" w:rsidP="0061121F">
            <w:pPr>
              <w:rPr>
                <w:rFonts w:ascii="Arial" w:hAnsi="Arial" w:cs="Arial"/>
                <w:sz w:val="18"/>
                <w:szCs w:val="20"/>
              </w:rPr>
            </w:pPr>
            <w:r w:rsidRPr="006B67BF">
              <w:rPr>
                <w:rFonts w:ascii="Arial" w:hAnsi="Arial" w:cs="Arial"/>
                <w:sz w:val="18"/>
                <w:szCs w:val="20"/>
              </w:rPr>
              <w:t>6)Presentación y reproducción de resultados de Evaluaciones realizadas</w:t>
            </w:r>
          </w:p>
        </w:tc>
        <w:tc>
          <w:tcPr>
            <w:tcW w:w="293" w:type="pct"/>
          </w:tcPr>
          <w:p w:rsidR="0061121F" w:rsidRPr="000026DB" w:rsidRDefault="0061121F" w:rsidP="0061121F">
            <w:pPr>
              <w:tabs>
                <w:tab w:val="left" w:pos="900"/>
              </w:tabs>
              <w:jc w:val="center"/>
              <w:rPr>
                <w:rFonts w:ascii="Verdana" w:hAnsi="Verdana"/>
                <w:sz w:val="28"/>
                <w:szCs w:val="28"/>
              </w:rPr>
            </w:pPr>
          </w:p>
        </w:tc>
        <w:tc>
          <w:tcPr>
            <w:tcW w:w="370" w:type="pct"/>
          </w:tcPr>
          <w:p w:rsidR="0061121F" w:rsidRPr="000026DB" w:rsidRDefault="0061121F" w:rsidP="0061121F">
            <w:pPr>
              <w:tabs>
                <w:tab w:val="left" w:pos="900"/>
              </w:tabs>
              <w:jc w:val="center"/>
              <w:rPr>
                <w:rFonts w:ascii="Verdana" w:hAnsi="Verdana"/>
                <w:sz w:val="28"/>
                <w:szCs w:val="28"/>
              </w:rPr>
            </w:pPr>
          </w:p>
        </w:tc>
        <w:tc>
          <w:tcPr>
            <w:tcW w:w="347" w:type="pct"/>
            <w:tcBorders>
              <w:right w:val="single" w:sz="24" w:space="0" w:color="auto"/>
            </w:tcBorders>
          </w:tcPr>
          <w:p w:rsidR="0061121F" w:rsidRPr="000026DB" w:rsidRDefault="0061121F" w:rsidP="0061121F">
            <w:pPr>
              <w:tabs>
                <w:tab w:val="left" w:pos="900"/>
              </w:tabs>
              <w:jc w:val="center"/>
              <w:rPr>
                <w:rFonts w:ascii="Verdana" w:hAnsi="Verdana"/>
                <w:sz w:val="28"/>
                <w:szCs w:val="28"/>
              </w:rPr>
            </w:pPr>
          </w:p>
        </w:tc>
        <w:tc>
          <w:tcPr>
            <w:tcW w:w="291" w:type="pct"/>
            <w:tcBorders>
              <w:left w:val="single" w:sz="24" w:space="0" w:color="auto"/>
            </w:tcBorders>
          </w:tcPr>
          <w:p w:rsidR="0061121F" w:rsidRPr="000026DB" w:rsidRDefault="0061121F" w:rsidP="0061121F">
            <w:pPr>
              <w:tabs>
                <w:tab w:val="left" w:pos="900"/>
              </w:tabs>
              <w:jc w:val="center"/>
              <w:rPr>
                <w:rFonts w:ascii="Verdana" w:hAnsi="Verdana"/>
                <w:sz w:val="28"/>
                <w:szCs w:val="28"/>
              </w:rPr>
            </w:pPr>
          </w:p>
        </w:tc>
        <w:tc>
          <w:tcPr>
            <w:tcW w:w="285" w:type="pct"/>
          </w:tcPr>
          <w:p w:rsidR="0061121F" w:rsidRPr="000026DB" w:rsidRDefault="0061121F" w:rsidP="0061121F">
            <w:pPr>
              <w:tabs>
                <w:tab w:val="left" w:pos="900"/>
              </w:tabs>
              <w:jc w:val="center"/>
              <w:rPr>
                <w:rFonts w:ascii="Verdana" w:hAnsi="Verdana"/>
                <w:sz w:val="28"/>
                <w:szCs w:val="28"/>
              </w:rPr>
            </w:pPr>
          </w:p>
        </w:tc>
        <w:tc>
          <w:tcPr>
            <w:tcW w:w="267" w:type="pct"/>
          </w:tcPr>
          <w:p w:rsidR="0061121F" w:rsidRPr="000026DB" w:rsidRDefault="0061121F" w:rsidP="0061121F">
            <w:pPr>
              <w:tabs>
                <w:tab w:val="left" w:pos="900"/>
              </w:tabs>
              <w:jc w:val="center"/>
              <w:rPr>
                <w:rFonts w:ascii="Verdana" w:hAnsi="Verdana"/>
                <w:sz w:val="28"/>
                <w:szCs w:val="28"/>
              </w:rPr>
            </w:pPr>
          </w:p>
        </w:tc>
        <w:tc>
          <w:tcPr>
            <w:tcW w:w="217" w:type="pct"/>
          </w:tcPr>
          <w:p w:rsidR="0061121F" w:rsidRPr="000026DB" w:rsidRDefault="0061121F" w:rsidP="0061121F">
            <w:pPr>
              <w:tabs>
                <w:tab w:val="left" w:pos="900"/>
              </w:tabs>
              <w:jc w:val="center"/>
              <w:rPr>
                <w:rFonts w:ascii="Verdana" w:hAnsi="Verdana"/>
                <w:sz w:val="28"/>
                <w:szCs w:val="28"/>
              </w:rPr>
            </w:pPr>
          </w:p>
        </w:tc>
        <w:tc>
          <w:tcPr>
            <w:tcW w:w="263" w:type="pct"/>
          </w:tcPr>
          <w:p w:rsidR="0061121F" w:rsidRPr="000026DB" w:rsidRDefault="0061121F" w:rsidP="0061121F">
            <w:pPr>
              <w:tabs>
                <w:tab w:val="left" w:pos="900"/>
              </w:tabs>
              <w:jc w:val="center"/>
              <w:rPr>
                <w:rFonts w:ascii="Verdana" w:hAnsi="Verdana"/>
                <w:sz w:val="28"/>
                <w:szCs w:val="28"/>
              </w:rPr>
            </w:pPr>
          </w:p>
        </w:tc>
        <w:tc>
          <w:tcPr>
            <w:tcW w:w="256" w:type="pct"/>
          </w:tcPr>
          <w:p w:rsidR="0061121F" w:rsidRPr="000026DB" w:rsidRDefault="0061121F" w:rsidP="0061121F">
            <w:pPr>
              <w:tabs>
                <w:tab w:val="left" w:pos="900"/>
              </w:tabs>
              <w:jc w:val="center"/>
              <w:rPr>
                <w:rFonts w:ascii="Verdana" w:hAnsi="Verdana"/>
                <w:sz w:val="28"/>
                <w:szCs w:val="28"/>
              </w:rPr>
            </w:pPr>
            <w:r>
              <w:rPr>
                <w:rFonts w:ascii="Verdana" w:hAnsi="Verdana"/>
                <w:sz w:val="28"/>
                <w:szCs w:val="28"/>
              </w:rPr>
              <w:t>*</w:t>
            </w:r>
          </w:p>
        </w:tc>
        <w:tc>
          <w:tcPr>
            <w:tcW w:w="251" w:type="pct"/>
          </w:tcPr>
          <w:p w:rsidR="0061121F" w:rsidRPr="000026DB" w:rsidRDefault="0061121F" w:rsidP="0061121F">
            <w:pPr>
              <w:tabs>
                <w:tab w:val="left" w:pos="900"/>
              </w:tabs>
              <w:jc w:val="center"/>
              <w:rPr>
                <w:rFonts w:ascii="Verdana" w:hAnsi="Verdana"/>
                <w:sz w:val="28"/>
                <w:szCs w:val="28"/>
              </w:rPr>
            </w:pPr>
            <w:r>
              <w:rPr>
                <w:rFonts w:ascii="Verdana" w:hAnsi="Verdana"/>
                <w:sz w:val="28"/>
                <w:szCs w:val="28"/>
              </w:rPr>
              <w:t>*</w:t>
            </w:r>
          </w:p>
        </w:tc>
        <w:tc>
          <w:tcPr>
            <w:tcW w:w="263" w:type="pct"/>
          </w:tcPr>
          <w:p w:rsidR="0061121F" w:rsidRPr="000026DB" w:rsidRDefault="0061121F" w:rsidP="0061121F">
            <w:pPr>
              <w:tabs>
                <w:tab w:val="left" w:pos="900"/>
              </w:tabs>
              <w:jc w:val="center"/>
              <w:rPr>
                <w:rFonts w:ascii="Verdana" w:hAnsi="Verdana"/>
                <w:sz w:val="28"/>
                <w:szCs w:val="28"/>
              </w:rPr>
            </w:pPr>
          </w:p>
        </w:tc>
        <w:tc>
          <w:tcPr>
            <w:tcW w:w="382" w:type="pct"/>
          </w:tcPr>
          <w:p w:rsidR="0061121F" w:rsidRPr="000026DB" w:rsidRDefault="0061121F" w:rsidP="0061121F">
            <w:pPr>
              <w:tabs>
                <w:tab w:val="left" w:pos="900"/>
              </w:tabs>
              <w:jc w:val="center"/>
              <w:rPr>
                <w:rFonts w:ascii="Verdana" w:hAnsi="Verdana"/>
                <w:sz w:val="28"/>
                <w:szCs w:val="28"/>
              </w:rPr>
            </w:pPr>
          </w:p>
        </w:tc>
      </w:tr>
      <w:tr w:rsidR="0061121F" w:rsidRPr="000026DB" w:rsidTr="0061121F">
        <w:trPr>
          <w:trHeight w:val="20"/>
        </w:trPr>
        <w:tc>
          <w:tcPr>
            <w:tcW w:w="1514" w:type="pct"/>
          </w:tcPr>
          <w:p w:rsidR="0061121F" w:rsidRDefault="0061121F" w:rsidP="0061121F">
            <w:r w:rsidRPr="006B67BF">
              <w:rPr>
                <w:rFonts w:ascii="Arial" w:hAnsi="Arial" w:cs="Arial"/>
                <w:sz w:val="18"/>
                <w:szCs w:val="20"/>
              </w:rPr>
              <w:t xml:space="preserve">7) Monitoreo </w:t>
            </w:r>
            <w:r>
              <w:rPr>
                <w:rFonts w:ascii="Arial" w:hAnsi="Arial" w:cs="Arial"/>
                <w:sz w:val="18"/>
                <w:szCs w:val="20"/>
              </w:rPr>
              <w:t>y Plan de Mejora Evaluación 2021</w:t>
            </w:r>
          </w:p>
        </w:tc>
        <w:tc>
          <w:tcPr>
            <w:tcW w:w="293" w:type="pct"/>
          </w:tcPr>
          <w:p w:rsidR="0061121F" w:rsidRPr="000026DB" w:rsidRDefault="0061121F" w:rsidP="0061121F">
            <w:pPr>
              <w:tabs>
                <w:tab w:val="left" w:pos="900"/>
              </w:tabs>
              <w:jc w:val="center"/>
              <w:rPr>
                <w:rFonts w:ascii="Verdana" w:hAnsi="Verdana"/>
                <w:sz w:val="28"/>
                <w:szCs w:val="28"/>
              </w:rPr>
            </w:pPr>
          </w:p>
        </w:tc>
        <w:tc>
          <w:tcPr>
            <w:tcW w:w="370" w:type="pct"/>
          </w:tcPr>
          <w:p w:rsidR="0061121F" w:rsidRPr="000026DB" w:rsidRDefault="0061121F" w:rsidP="0061121F">
            <w:pPr>
              <w:tabs>
                <w:tab w:val="left" w:pos="900"/>
              </w:tabs>
              <w:jc w:val="center"/>
              <w:rPr>
                <w:rFonts w:ascii="Verdana" w:hAnsi="Verdana"/>
                <w:sz w:val="28"/>
                <w:szCs w:val="28"/>
              </w:rPr>
            </w:pPr>
          </w:p>
        </w:tc>
        <w:tc>
          <w:tcPr>
            <w:tcW w:w="347" w:type="pct"/>
            <w:tcBorders>
              <w:right w:val="single" w:sz="24" w:space="0" w:color="auto"/>
            </w:tcBorders>
          </w:tcPr>
          <w:p w:rsidR="0061121F" w:rsidRPr="000026DB" w:rsidRDefault="0061121F" w:rsidP="0061121F">
            <w:pPr>
              <w:tabs>
                <w:tab w:val="left" w:pos="900"/>
              </w:tabs>
              <w:jc w:val="center"/>
              <w:rPr>
                <w:rFonts w:ascii="Verdana" w:hAnsi="Verdana"/>
                <w:sz w:val="28"/>
                <w:szCs w:val="28"/>
              </w:rPr>
            </w:pPr>
          </w:p>
        </w:tc>
        <w:tc>
          <w:tcPr>
            <w:tcW w:w="291" w:type="pct"/>
            <w:tcBorders>
              <w:left w:val="single" w:sz="24" w:space="0" w:color="auto"/>
            </w:tcBorders>
          </w:tcPr>
          <w:p w:rsidR="0061121F" w:rsidRPr="000026DB" w:rsidRDefault="0061121F" w:rsidP="0061121F">
            <w:pPr>
              <w:tabs>
                <w:tab w:val="left" w:pos="900"/>
              </w:tabs>
              <w:jc w:val="center"/>
              <w:rPr>
                <w:rFonts w:ascii="Verdana" w:hAnsi="Verdana"/>
                <w:sz w:val="28"/>
                <w:szCs w:val="28"/>
              </w:rPr>
            </w:pPr>
          </w:p>
        </w:tc>
        <w:tc>
          <w:tcPr>
            <w:tcW w:w="285" w:type="pct"/>
          </w:tcPr>
          <w:p w:rsidR="0061121F" w:rsidRPr="000026DB" w:rsidRDefault="0061121F" w:rsidP="0061121F">
            <w:pPr>
              <w:tabs>
                <w:tab w:val="left" w:pos="900"/>
              </w:tabs>
              <w:jc w:val="center"/>
              <w:rPr>
                <w:rFonts w:ascii="Verdana" w:hAnsi="Verdana"/>
                <w:sz w:val="28"/>
                <w:szCs w:val="28"/>
              </w:rPr>
            </w:pPr>
          </w:p>
        </w:tc>
        <w:tc>
          <w:tcPr>
            <w:tcW w:w="267" w:type="pct"/>
          </w:tcPr>
          <w:p w:rsidR="0061121F" w:rsidRPr="000026DB" w:rsidRDefault="0061121F" w:rsidP="0061121F">
            <w:pPr>
              <w:tabs>
                <w:tab w:val="left" w:pos="900"/>
              </w:tabs>
              <w:jc w:val="center"/>
              <w:rPr>
                <w:rFonts w:ascii="Verdana" w:hAnsi="Verdana"/>
                <w:sz w:val="28"/>
                <w:szCs w:val="28"/>
              </w:rPr>
            </w:pPr>
          </w:p>
        </w:tc>
        <w:tc>
          <w:tcPr>
            <w:tcW w:w="217" w:type="pct"/>
          </w:tcPr>
          <w:p w:rsidR="0061121F" w:rsidRPr="000026DB" w:rsidRDefault="0061121F" w:rsidP="0061121F">
            <w:pPr>
              <w:tabs>
                <w:tab w:val="left" w:pos="900"/>
              </w:tabs>
              <w:jc w:val="center"/>
              <w:rPr>
                <w:rFonts w:ascii="Verdana" w:hAnsi="Verdana"/>
                <w:sz w:val="28"/>
                <w:szCs w:val="28"/>
              </w:rPr>
            </w:pPr>
          </w:p>
        </w:tc>
        <w:tc>
          <w:tcPr>
            <w:tcW w:w="263" w:type="pct"/>
          </w:tcPr>
          <w:p w:rsidR="0061121F" w:rsidRPr="000026DB" w:rsidRDefault="0061121F" w:rsidP="0061121F">
            <w:pPr>
              <w:tabs>
                <w:tab w:val="left" w:pos="900"/>
              </w:tabs>
              <w:jc w:val="center"/>
              <w:rPr>
                <w:rFonts w:ascii="Verdana" w:hAnsi="Verdana"/>
                <w:sz w:val="28"/>
                <w:szCs w:val="28"/>
              </w:rPr>
            </w:pPr>
          </w:p>
        </w:tc>
        <w:tc>
          <w:tcPr>
            <w:tcW w:w="256" w:type="pct"/>
          </w:tcPr>
          <w:p w:rsidR="0061121F" w:rsidRPr="000026DB" w:rsidRDefault="0061121F" w:rsidP="0061121F">
            <w:pPr>
              <w:tabs>
                <w:tab w:val="left" w:pos="900"/>
              </w:tabs>
              <w:jc w:val="center"/>
              <w:rPr>
                <w:rFonts w:ascii="Verdana" w:hAnsi="Verdana"/>
                <w:sz w:val="28"/>
                <w:szCs w:val="28"/>
              </w:rPr>
            </w:pPr>
          </w:p>
        </w:tc>
        <w:tc>
          <w:tcPr>
            <w:tcW w:w="251" w:type="pct"/>
          </w:tcPr>
          <w:p w:rsidR="0061121F" w:rsidRPr="000026DB" w:rsidRDefault="0061121F" w:rsidP="0061121F">
            <w:pPr>
              <w:tabs>
                <w:tab w:val="left" w:pos="900"/>
              </w:tabs>
              <w:jc w:val="center"/>
              <w:rPr>
                <w:rFonts w:ascii="Verdana" w:hAnsi="Verdana"/>
                <w:sz w:val="28"/>
                <w:szCs w:val="28"/>
              </w:rPr>
            </w:pPr>
            <w:r>
              <w:rPr>
                <w:rFonts w:ascii="Verdana" w:hAnsi="Verdana"/>
                <w:sz w:val="28"/>
                <w:szCs w:val="28"/>
              </w:rPr>
              <w:t>*</w:t>
            </w:r>
          </w:p>
        </w:tc>
        <w:tc>
          <w:tcPr>
            <w:tcW w:w="263" w:type="pct"/>
          </w:tcPr>
          <w:p w:rsidR="0061121F" w:rsidRPr="000026DB" w:rsidRDefault="0061121F" w:rsidP="0061121F">
            <w:pPr>
              <w:tabs>
                <w:tab w:val="left" w:pos="900"/>
              </w:tabs>
              <w:jc w:val="center"/>
              <w:rPr>
                <w:rFonts w:ascii="Verdana" w:hAnsi="Verdana"/>
                <w:sz w:val="28"/>
                <w:szCs w:val="28"/>
              </w:rPr>
            </w:pPr>
          </w:p>
        </w:tc>
        <w:tc>
          <w:tcPr>
            <w:tcW w:w="382" w:type="pct"/>
          </w:tcPr>
          <w:p w:rsidR="0061121F" w:rsidRPr="000026DB" w:rsidRDefault="0061121F" w:rsidP="0061121F">
            <w:pPr>
              <w:tabs>
                <w:tab w:val="left" w:pos="900"/>
              </w:tabs>
              <w:jc w:val="center"/>
              <w:rPr>
                <w:rFonts w:ascii="Verdana" w:hAnsi="Verdana"/>
                <w:sz w:val="28"/>
                <w:szCs w:val="28"/>
              </w:rPr>
            </w:pPr>
          </w:p>
        </w:tc>
      </w:tr>
      <w:tr w:rsidR="000026DB" w:rsidRPr="000026DB" w:rsidTr="0061121F">
        <w:trPr>
          <w:trHeight w:val="20"/>
        </w:trPr>
        <w:tc>
          <w:tcPr>
            <w:tcW w:w="1514" w:type="pct"/>
          </w:tcPr>
          <w:p w:rsidR="000026DB" w:rsidRPr="000026DB" w:rsidRDefault="000026DB" w:rsidP="000026DB">
            <w:pPr>
              <w:tabs>
                <w:tab w:val="left" w:pos="900"/>
              </w:tabs>
            </w:pPr>
          </w:p>
          <w:p w:rsidR="000026DB" w:rsidRPr="000026DB" w:rsidRDefault="000026DB" w:rsidP="000026DB">
            <w:pPr>
              <w:tabs>
                <w:tab w:val="left" w:pos="900"/>
              </w:tabs>
            </w:pP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61121F" w:rsidP="000026DB">
            <w:pPr>
              <w:tabs>
                <w:tab w:val="left" w:pos="900"/>
              </w:tabs>
              <w:jc w:val="center"/>
              <w:rPr>
                <w:rFonts w:ascii="Verdana" w:hAnsi="Verdana"/>
                <w:sz w:val="28"/>
                <w:szCs w:val="28"/>
              </w:rPr>
            </w:pPr>
            <w:r>
              <w:rPr>
                <w:rFonts w:ascii="Verdana" w:hAnsi="Verdana"/>
                <w:sz w:val="28"/>
                <w:szCs w:val="28"/>
              </w:rPr>
              <w:t>*</w:t>
            </w: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61121F">
        <w:trPr>
          <w:trHeight w:val="20"/>
        </w:trPr>
        <w:tc>
          <w:tcPr>
            <w:tcW w:w="1514" w:type="pct"/>
          </w:tcPr>
          <w:p w:rsidR="000026DB" w:rsidRPr="000026DB" w:rsidRDefault="000026DB" w:rsidP="000026DB">
            <w:pPr>
              <w:tabs>
                <w:tab w:val="left" w:pos="900"/>
              </w:tabs>
            </w:pPr>
          </w:p>
          <w:p w:rsidR="000026DB" w:rsidRPr="000026DB" w:rsidRDefault="000026DB" w:rsidP="000026DB">
            <w:pPr>
              <w:tabs>
                <w:tab w:val="left" w:pos="900"/>
              </w:tabs>
            </w:pP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D70A1"/>
    <w:rsid w:val="00184C78"/>
    <w:rsid w:val="00186B4C"/>
    <w:rsid w:val="001945C0"/>
    <w:rsid w:val="002561B9"/>
    <w:rsid w:val="00391484"/>
    <w:rsid w:val="00393383"/>
    <w:rsid w:val="00414F64"/>
    <w:rsid w:val="0049161A"/>
    <w:rsid w:val="004F14F3"/>
    <w:rsid w:val="0061121F"/>
    <w:rsid w:val="00725ABF"/>
    <w:rsid w:val="00741DE0"/>
    <w:rsid w:val="00823C60"/>
    <w:rsid w:val="00861543"/>
    <w:rsid w:val="009367AB"/>
    <w:rsid w:val="00A35AE4"/>
    <w:rsid w:val="00A56F46"/>
    <w:rsid w:val="00BF7E14"/>
    <w:rsid w:val="00C52AF0"/>
    <w:rsid w:val="00E20015"/>
    <w:rsid w:val="00E77791"/>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2CE8690"/>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Sinespaciado">
    <w:name w:val="No Spacing"/>
    <w:uiPriority w:val="1"/>
    <w:qFormat/>
    <w:rsid w:val="004F1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416A148E94364D96B6C21DA905B519C5"/>
        <w:category>
          <w:name w:val="General"/>
          <w:gallery w:val="placeholder"/>
        </w:category>
        <w:types>
          <w:type w:val="bbPlcHdr"/>
        </w:types>
        <w:behaviors>
          <w:behavior w:val="content"/>
        </w:behaviors>
        <w:guid w:val="{A3333161-1690-4D5B-93CF-7FC3D6DC57C3}"/>
      </w:docPartPr>
      <w:docPartBody>
        <w:p w:rsidR="00A72D47" w:rsidRDefault="00D10A46" w:rsidP="00D10A46">
          <w:pPr>
            <w:pStyle w:val="416A148E94364D96B6C21DA905B519C5"/>
          </w:pPr>
          <w:r w:rsidRPr="006C2728">
            <w:rPr>
              <w:rStyle w:val="Textodelmarcadordeposicin"/>
            </w:rPr>
            <w:t>Elija un elemento.</w:t>
          </w:r>
        </w:p>
      </w:docPartBody>
    </w:docPart>
    <w:docPart>
      <w:docPartPr>
        <w:name w:val="2743FAA581A442FFBDBD9E3057E36F74"/>
        <w:category>
          <w:name w:val="General"/>
          <w:gallery w:val="placeholder"/>
        </w:category>
        <w:types>
          <w:type w:val="bbPlcHdr"/>
        </w:types>
        <w:behaviors>
          <w:behavior w:val="content"/>
        </w:behaviors>
        <w:guid w:val="{3C075062-8368-4237-BBDA-5E96F711B649}"/>
      </w:docPartPr>
      <w:docPartBody>
        <w:p w:rsidR="00A72D47" w:rsidRDefault="00D10A46" w:rsidP="00D10A46">
          <w:pPr>
            <w:pStyle w:val="2743FAA581A442FFBDBD9E3057E36F74"/>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A72D47"/>
    <w:rsid w:val="00D10A46"/>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0A46"/>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 w:type="paragraph" w:customStyle="1" w:styleId="416A148E94364D96B6C21DA905B519C5">
    <w:name w:val="416A148E94364D96B6C21DA905B519C5"/>
    <w:rsid w:val="00D10A46"/>
    <w:rPr>
      <w:lang w:val="es-ES" w:eastAsia="es-ES"/>
    </w:rPr>
  </w:style>
  <w:style w:type="paragraph" w:customStyle="1" w:styleId="2743FAA581A442FFBDBD9E3057E36F74">
    <w:name w:val="2743FAA581A442FFBDBD9E3057E36F74"/>
    <w:rsid w:val="00D10A46"/>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2247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2</cp:revision>
  <dcterms:created xsi:type="dcterms:W3CDTF">2021-12-02T19:33:00Z</dcterms:created>
  <dcterms:modified xsi:type="dcterms:W3CDTF">2021-12-02T19:33:00Z</dcterms:modified>
</cp:coreProperties>
</file>