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A2" w:rsidRDefault="008327A2" w:rsidP="008327A2"/>
    <w:p w:rsidR="008327A2" w:rsidRDefault="008327A2" w:rsidP="008327A2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8327A2" w:rsidTr="00682E80">
        <w:trPr>
          <w:trHeight w:val="680"/>
        </w:trPr>
        <w:tc>
          <w:tcPr>
            <w:tcW w:w="2830" w:type="dxa"/>
            <w:gridSpan w:val="4"/>
            <w:shd w:val="clear" w:color="auto" w:fill="D99594" w:themeFill="accent2" w:themeFillTint="99"/>
          </w:tcPr>
          <w:p w:rsidR="008327A2" w:rsidRDefault="008327A2" w:rsidP="00682E80">
            <w:pPr>
              <w:jc w:val="center"/>
              <w:rPr>
                <w:b/>
              </w:rPr>
            </w:pPr>
          </w:p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8327A2" w:rsidRPr="00812CCA" w:rsidRDefault="008327A2" w:rsidP="00682E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  <w:r w:rsidRPr="00812CCA">
              <w:rPr>
                <w:rFonts w:ascii="Arial" w:hAnsi="Arial" w:cs="Arial"/>
                <w:b/>
              </w:rPr>
              <w:t xml:space="preserve"> Jurídica</w:t>
            </w:r>
            <w:r>
              <w:rPr>
                <w:rFonts w:ascii="Arial" w:hAnsi="Arial" w:cs="Arial"/>
                <w:b/>
              </w:rPr>
              <w:t xml:space="preserve"> de Obras Públicas</w:t>
            </w:r>
          </w:p>
        </w:tc>
        <w:tc>
          <w:tcPr>
            <w:tcW w:w="2157" w:type="dxa"/>
            <w:vMerge w:val="restart"/>
            <w:shd w:val="clear" w:color="auto" w:fill="D99594" w:themeFill="accent2" w:themeFillTint="99"/>
          </w:tcPr>
          <w:p w:rsidR="008327A2" w:rsidRPr="00BF7E14" w:rsidRDefault="008327A2" w:rsidP="00682E80">
            <w:pPr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0F243E" w:themeColor="text2" w:themeShade="80"/>
                <w:sz w:val="36"/>
                <w:szCs w:val="36"/>
              </w:rPr>
              <w:t>PbR</w:t>
            </w:r>
            <w:proofErr w:type="spellEnd"/>
          </w:p>
          <w:p w:rsidR="008327A2" w:rsidRPr="00BF7E14" w:rsidRDefault="008327A2" w:rsidP="00682E80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0F243E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0F243E" w:themeColor="text2" w:themeShade="80"/>
                <w:sz w:val="36"/>
                <w:szCs w:val="36"/>
              </w:rPr>
              <w:t>2022</w:t>
            </w:r>
          </w:p>
        </w:tc>
      </w:tr>
      <w:tr w:rsidR="008327A2" w:rsidTr="00682E80">
        <w:trPr>
          <w:trHeight w:val="680"/>
        </w:trPr>
        <w:tc>
          <w:tcPr>
            <w:tcW w:w="2830" w:type="dxa"/>
            <w:gridSpan w:val="4"/>
            <w:shd w:val="clear" w:color="auto" w:fill="D99594" w:themeFill="accent2" w:themeFillTint="99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8327A2" w:rsidRPr="00812CCA" w:rsidRDefault="001E67F4" w:rsidP="00682E8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>Elaboración de Convenios para la gestión pública con particulares</w:t>
            </w:r>
          </w:p>
        </w:tc>
        <w:tc>
          <w:tcPr>
            <w:tcW w:w="2157" w:type="dxa"/>
            <w:vMerge/>
            <w:shd w:val="clear" w:color="auto" w:fill="D99594" w:themeFill="accent2" w:themeFillTint="99"/>
          </w:tcPr>
          <w:p w:rsidR="008327A2" w:rsidRDefault="008327A2" w:rsidP="00682E80"/>
        </w:tc>
      </w:tr>
      <w:tr w:rsidR="008327A2" w:rsidTr="00682E80">
        <w:trPr>
          <w:trHeight w:val="679"/>
        </w:trPr>
        <w:tc>
          <w:tcPr>
            <w:tcW w:w="4217" w:type="dxa"/>
            <w:gridSpan w:val="5"/>
            <w:shd w:val="clear" w:color="auto" w:fill="C6D9F1" w:themeFill="text2" w:themeFillTint="33"/>
          </w:tcPr>
          <w:p w:rsidR="008327A2" w:rsidRDefault="008327A2" w:rsidP="00682E80">
            <w:pPr>
              <w:jc w:val="center"/>
              <w:rPr>
                <w:b/>
              </w:rPr>
            </w:pPr>
          </w:p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D99594" w:themeFill="accent2" w:themeFillTint="99"/>
          </w:tcPr>
          <w:p w:rsidR="008327A2" w:rsidRDefault="008327A2" w:rsidP="00682E80">
            <w:pPr>
              <w:jc w:val="center"/>
              <w:rPr>
                <w:b/>
              </w:rPr>
            </w:pPr>
          </w:p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C6D9F1" w:themeFill="text2" w:themeFillTint="33"/>
          </w:tcPr>
          <w:p w:rsidR="008327A2" w:rsidRDefault="008327A2" w:rsidP="00682E80">
            <w:pPr>
              <w:jc w:val="center"/>
              <w:rPr>
                <w:b/>
              </w:rPr>
            </w:pPr>
          </w:p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D99594" w:themeFill="accent2" w:themeFillTint="99"/>
          </w:tcPr>
          <w:p w:rsidR="008327A2" w:rsidRDefault="008327A2" w:rsidP="00682E80">
            <w:pPr>
              <w:jc w:val="center"/>
              <w:rPr>
                <w:b/>
              </w:rPr>
            </w:pPr>
          </w:p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8327A2" w:rsidRPr="00BF7E14" w:rsidRDefault="008327A2" w:rsidP="00682E80"/>
        </w:tc>
      </w:tr>
      <w:tr w:rsidR="008327A2" w:rsidTr="00682E80">
        <w:trPr>
          <w:trHeight w:val="454"/>
        </w:trPr>
        <w:tc>
          <w:tcPr>
            <w:tcW w:w="1413" w:type="dxa"/>
            <w:gridSpan w:val="2"/>
            <w:shd w:val="clear" w:color="auto" w:fill="D99594" w:themeFill="accent2" w:themeFillTint="99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D99594" w:themeFill="accent2" w:themeFillTint="99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D99594" w:themeFill="accent2" w:themeFillTint="99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C6D9F1" w:themeFill="text2" w:themeFillTint="33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D99594" w:themeFill="accent2" w:themeFillTint="99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8327A2" w:rsidRDefault="008327A2" w:rsidP="00682E80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AFA9BE4F88EE4919A93FD87F687ACD56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8327A2" w:rsidRDefault="008327A2" w:rsidP="00682E80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3FB75E556E164D1D919F3C914F1DF7E2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</w:rPr>
                  <w:t>octubre de 2021</w:t>
                </w:r>
              </w:sdtContent>
            </w:sdt>
          </w:p>
        </w:tc>
      </w:tr>
      <w:tr w:rsidR="008327A2" w:rsidTr="00682E80">
        <w:trPr>
          <w:trHeight w:val="510"/>
        </w:trPr>
        <w:tc>
          <w:tcPr>
            <w:tcW w:w="1413" w:type="dxa"/>
            <w:gridSpan w:val="2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701" w:type="dxa"/>
          </w:tcPr>
          <w:p w:rsidR="008327A2" w:rsidRDefault="008327A2" w:rsidP="00682E80">
            <w:pPr>
              <w:rPr>
                <w:b/>
              </w:rPr>
            </w:pPr>
          </w:p>
          <w:p w:rsidR="008327A2" w:rsidRPr="00A35AE4" w:rsidRDefault="008327A2" w:rsidP="00682E80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8327A2" w:rsidRPr="00A35AE4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30" w:type="dxa"/>
          </w:tcPr>
          <w:p w:rsidR="008327A2" w:rsidRDefault="008327A2" w:rsidP="00682E80">
            <w:pPr>
              <w:rPr>
                <w:b/>
              </w:rPr>
            </w:pPr>
          </w:p>
          <w:p w:rsidR="008327A2" w:rsidRPr="00A35AE4" w:rsidRDefault="008327A2" w:rsidP="00682E80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8327A2" w:rsidRDefault="008327A2" w:rsidP="00682E80"/>
        </w:tc>
      </w:tr>
      <w:tr w:rsidR="008327A2" w:rsidTr="00682E80">
        <w:trPr>
          <w:trHeight w:val="1474"/>
        </w:trPr>
        <w:tc>
          <w:tcPr>
            <w:tcW w:w="2830" w:type="dxa"/>
            <w:gridSpan w:val="4"/>
            <w:shd w:val="clear" w:color="auto" w:fill="D99594" w:themeFill="accent2" w:themeFillTint="99"/>
          </w:tcPr>
          <w:p w:rsidR="008327A2" w:rsidRPr="00A35AE4" w:rsidRDefault="008327A2" w:rsidP="00682E80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8327A2" w:rsidRPr="00F413CF" w:rsidRDefault="008327A2" w:rsidP="008327A2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ind w:left="0"/>
              <w:rPr>
                <w:rFonts w:ascii="Arial" w:eastAsia="Times New Roman" w:hAnsi="Arial" w:cs="Arial"/>
                <w:color w:val="202124"/>
                <w:sz w:val="24"/>
                <w:szCs w:val="24"/>
                <w:lang w:val="es-MX" w:eastAsia="es-MX"/>
              </w:rPr>
            </w:pPr>
          </w:p>
          <w:p w:rsidR="008327A2" w:rsidRPr="001E67F4" w:rsidRDefault="001E67F4" w:rsidP="001E6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7F4">
              <w:rPr>
                <w:rFonts w:ascii="Arial" w:hAnsi="Arial" w:cs="Arial"/>
                <w:sz w:val="24"/>
                <w:szCs w:val="24"/>
              </w:rPr>
              <w:t>El aumento en la construcción de afectaciones de áreas en los diversos  fraccionamientos y colonias  del Municipio,  por los propietarios de las viviendas.</w:t>
            </w:r>
          </w:p>
          <w:p w:rsidR="008327A2" w:rsidRPr="00241C98" w:rsidRDefault="008327A2" w:rsidP="00682E80"/>
          <w:p w:rsidR="008327A2" w:rsidRPr="00241C98" w:rsidRDefault="008327A2" w:rsidP="00682E80"/>
        </w:tc>
        <w:tc>
          <w:tcPr>
            <w:tcW w:w="2157" w:type="dxa"/>
            <w:shd w:val="clear" w:color="auto" w:fill="D99594" w:themeFill="accent2" w:themeFillTint="99"/>
          </w:tcPr>
          <w:p w:rsidR="008327A2" w:rsidRDefault="008327A2" w:rsidP="00682E80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4DE96E87D1374A549F9F1DA86E1795E3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:rsidR="008327A2" w:rsidRPr="00414F64" w:rsidRDefault="008327A2" w:rsidP="00682E80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8327A2" w:rsidTr="00682E80">
        <w:trPr>
          <w:trHeight w:val="928"/>
        </w:trPr>
        <w:tc>
          <w:tcPr>
            <w:tcW w:w="2830" w:type="dxa"/>
            <w:gridSpan w:val="4"/>
            <w:shd w:val="clear" w:color="auto" w:fill="D99594" w:themeFill="accent2" w:themeFillTint="99"/>
          </w:tcPr>
          <w:p w:rsidR="008327A2" w:rsidRDefault="008327A2" w:rsidP="00682E80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8327A2" w:rsidRPr="00B2188A" w:rsidRDefault="008327A2" w:rsidP="00682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212">
              <w:rPr>
                <w:rFonts w:ascii="Arial" w:hAnsi="Arial" w:cs="Arial"/>
                <w:sz w:val="24"/>
                <w:szCs w:val="24"/>
              </w:rPr>
              <w:t>Brindar orientación y atención a la ciudadanía con</w:t>
            </w:r>
            <w:r w:rsidR="005C7212" w:rsidRPr="005C7212">
              <w:rPr>
                <w:rFonts w:ascii="Arial" w:hAnsi="Arial" w:cs="Arial"/>
                <w:sz w:val="24"/>
                <w:szCs w:val="24"/>
              </w:rPr>
              <w:t xml:space="preserve"> el fin de Regularizar las afectaciones de áreas con particulares a través de convenios de gestión pública, </w:t>
            </w:r>
            <w:r w:rsidR="00B2188A">
              <w:rPr>
                <w:rFonts w:ascii="Arial" w:hAnsi="Arial" w:cs="Arial"/>
                <w:sz w:val="24"/>
                <w:szCs w:val="24"/>
              </w:rPr>
              <w:t>en las diversas Colonias que se encuentran</w:t>
            </w:r>
            <w:r w:rsidR="00D05F7F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B2188A">
              <w:rPr>
                <w:rFonts w:ascii="Arial" w:hAnsi="Arial" w:cs="Arial"/>
                <w:sz w:val="24"/>
                <w:szCs w:val="24"/>
              </w:rPr>
              <w:t xml:space="preserve"> el territorio del </w:t>
            </w:r>
            <w:r w:rsidR="00B2188A">
              <w:rPr>
                <w:rFonts w:ascii="Arial" w:hAnsi="Arial" w:cs="Arial"/>
                <w:sz w:val="24"/>
                <w:szCs w:val="24"/>
              </w:rPr>
              <w:lastRenderedPageBreak/>
              <w:t xml:space="preserve">municipio de San Pedro Tlaquepaque, </w:t>
            </w:r>
            <w:r w:rsidR="005C7212" w:rsidRPr="00B2188A">
              <w:rPr>
                <w:rFonts w:ascii="Arial" w:hAnsi="Arial" w:cs="Arial"/>
                <w:sz w:val="24"/>
                <w:szCs w:val="24"/>
              </w:rPr>
              <w:t>privilegiando el respeto de los derechos de terceros</w:t>
            </w:r>
            <w:proofErr w:type="gramStart"/>
            <w:r w:rsidR="005C7212" w:rsidRPr="00B2188A">
              <w:rPr>
                <w:rFonts w:ascii="Arial" w:hAnsi="Arial" w:cs="Arial"/>
                <w:sz w:val="24"/>
                <w:szCs w:val="24"/>
              </w:rPr>
              <w:t>.</w:t>
            </w:r>
            <w:r w:rsidRPr="00B2188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2188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327A2" w:rsidRPr="00812CCA" w:rsidRDefault="008327A2" w:rsidP="00682E80">
            <w:pPr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C6D9F1" w:themeFill="text2" w:themeFillTint="33"/>
          </w:tcPr>
          <w:p w:rsidR="008327A2" w:rsidRDefault="008327A2" w:rsidP="00682E80">
            <w:pPr>
              <w:rPr>
                <w:b/>
              </w:rPr>
            </w:pPr>
            <w:r w:rsidRPr="00414F64">
              <w:rPr>
                <w:b/>
              </w:rPr>
              <w:lastRenderedPageBreak/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AEADB5C7984346B988C452A4947B0DC7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:rsidR="008327A2" w:rsidRDefault="008327A2" w:rsidP="00682E80">
                <w:pPr>
                  <w:rPr>
                    <w:b/>
                  </w:rPr>
                </w:pPr>
                <w:r>
                  <w:rPr>
                    <w:b/>
                  </w:rPr>
                  <w:t>7.4</w:t>
                </w:r>
              </w:p>
            </w:sdtContent>
          </w:sdt>
          <w:p w:rsidR="008327A2" w:rsidRDefault="008327A2" w:rsidP="00682E80">
            <w:pPr>
              <w:rPr>
                <w:b/>
              </w:rPr>
            </w:pPr>
          </w:p>
          <w:p w:rsidR="008327A2" w:rsidRPr="00414F64" w:rsidRDefault="008327A2" w:rsidP="00682E80">
            <w:pPr>
              <w:rPr>
                <w:b/>
              </w:rPr>
            </w:pPr>
          </w:p>
        </w:tc>
      </w:tr>
      <w:tr w:rsidR="008327A2" w:rsidTr="00682E80">
        <w:tc>
          <w:tcPr>
            <w:tcW w:w="2830" w:type="dxa"/>
            <w:gridSpan w:val="4"/>
            <w:shd w:val="clear" w:color="auto" w:fill="D99594" w:themeFill="accent2" w:themeFillTint="99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B2188A" w:rsidRPr="00B2188A" w:rsidRDefault="00B2188A" w:rsidP="00B21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88A">
              <w:rPr>
                <w:rFonts w:ascii="Arial" w:hAnsi="Arial" w:cs="Arial"/>
                <w:sz w:val="24"/>
                <w:szCs w:val="24"/>
              </w:rPr>
              <w:t>El Ayuntamiento de San Pedro Tlaquepaque</w:t>
            </w:r>
            <w:r w:rsidR="008327A2" w:rsidRPr="00B2188A">
              <w:rPr>
                <w:rFonts w:ascii="Arial" w:hAnsi="Arial" w:cs="Arial"/>
                <w:sz w:val="24"/>
                <w:szCs w:val="24"/>
              </w:rPr>
              <w:t>, impulsa el ejercicio eficiente  integrando mecanismos de participación social y atención ciudadana, en las necesidades de la población,  partiendo de las estrategias de un gobierno confiable para la ciudadaní</w:t>
            </w:r>
            <w:r w:rsidR="00607FCC">
              <w:rPr>
                <w:rFonts w:ascii="Arial" w:hAnsi="Arial" w:cs="Arial"/>
                <w:sz w:val="24"/>
                <w:szCs w:val="24"/>
              </w:rPr>
              <w:t xml:space="preserve">a, orientando a la población </w:t>
            </w:r>
            <w:r w:rsidR="008327A2" w:rsidRPr="00B2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7212">
              <w:rPr>
                <w:rFonts w:ascii="Arial" w:hAnsi="Arial" w:cs="Arial"/>
                <w:sz w:val="24"/>
                <w:szCs w:val="24"/>
              </w:rPr>
              <w:t xml:space="preserve">con el fin de Regularizar las afectaciones de áreas con particulares a través de convenios de gestión pública, </w:t>
            </w:r>
            <w:r>
              <w:rPr>
                <w:rFonts w:ascii="Arial" w:hAnsi="Arial" w:cs="Arial"/>
                <w:sz w:val="24"/>
                <w:szCs w:val="24"/>
              </w:rPr>
              <w:t xml:space="preserve">en las diversas Colonias que se encuentran </w:t>
            </w:r>
            <w:r w:rsidR="00D05F7F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 xml:space="preserve">el territorio del municipio de San Pedro Tlaquepaque, </w:t>
            </w:r>
            <w:r w:rsidRPr="00B2188A">
              <w:rPr>
                <w:rFonts w:ascii="Arial" w:hAnsi="Arial" w:cs="Arial"/>
                <w:sz w:val="24"/>
                <w:szCs w:val="24"/>
              </w:rPr>
              <w:t xml:space="preserve">privilegiando el respeto de los derechos de terceros..  </w:t>
            </w:r>
          </w:p>
          <w:p w:rsidR="008327A2" w:rsidRPr="00B2188A" w:rsidRDefault="008327A2" w:rsidP="00B218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327A2" w:rsidTr="00682E80">
        <w:trPr>
          <w:trHeight w:val="454"/>
        </w:trPr>
        <w:tc>
          <w:tcPr>
            <w:tcW w:w="896" w:type="dxa"/>
            <w:shd w:val="clear" w:color="auto" w:fill="C6D9F1" w:themeFill="text2" w:themeFillTint="33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C6D9F1" w:themeFill="text2" w:themeFillTint="33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8327A2" w:rsidRDefault="008327A2" w:rsidP="00682E80"/>
        </w:tc>
      </w:tr>
      <w:tr w:rsidR="008327A2" w:rsidTr="00682E80">
        <w:trPr>
          <w:trHeight w:val="510"/>
        </w:trPr>
        <w:tc>
          <w:tcPr>
            <w:tcW w:w="896" w:type="dxa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8327A2" w:rsidRDefault="008327A2" w:rsidP="00682E80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8327A2" w:rsidRDefault="008327A2" w:rsidP="00682E80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8327A2" w:rsidRDefault="008327A2" w:rsidP="00682E80"/>
        </w:tc>
      </w:tr>
    </w:tbl>
    <w:p w:rsidR="008327A2" w:rsidRDefault="008327A2" w:rsidP="008327A2"/>
    <w:p w:rsidR="008327A2" w:rsidRDefault="008327A2" w:rsidP="008327A2"/>
    <w:tbl>
      <w:tblPr>
        <w:tblStyle w:val="Tablaconcuadrcula"/>
        <w:tblW w:w="0" w:type="auto"/>
        <w:tblLook w:val="04A0"/>
      </w:tblPr>
      <w:tblGrid>
        <w:gridCol w:w="3086"/>
        <w:gridCol w:w="3430"/>
        <w:gridCol w:w="3091"/>
        <w:gridCol w:w="2936"/>
        <w:gridCol w:w="21"/>
      </w:tblGrid>
      <w:tr w:rsidR="008327A2" w:rsidTr="00682E8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D99594" w:themeFill="accent2" w:themeFillTint="99"/>
          </w:tcPr>
          <w:p w:rsidR="008327A2" w:rsidRPr="009367AB" w:rsidRDefault="008327A2" w:rsidP="00682E80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8327A2" w:rsidRPr="000026DB" w:rsidRDefault="008327A2" w:rsidP="00682E80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39.75pt;height:17.8pt" o:ole="">
                  <v:imagedata r:id="rId5" o:title=""/>
                </v:shape>
                <w:control r:id="rId6" w:name="CheckBox1" w:shapeid="_x0000_i1042"/>
              </w:object>
            </w:r>
          </w:p>
          <w:p w:rsidR="008327A2" w:rsidRDefault="008327A2" w:rsidP="00682E80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41" type="#_x0000_t75" style="width:139.75pt;height:17.8pt" o:ole="">
                  <v:imagedata r:id="rId7" o:title=""/>
                </v:shape>
                <w:control r:id="rId8" w:name="CheckBox2" w:shapeid="_x0000_i1041"/>
              </w:object>
            </w:r>
          </w:p>
          <w:p w:rsidR="008327A2" w:rsidRDefault="008327A2" w:rsidP="00682E80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0" type="#_x0000_t75" style="width:139.75pt;height:25.4pt" o:ole="">
                  <v:imagedata r:id="rId9" o:title=""/>
                </v:shape>
                <w:control r:id="rId10" w:name="CheckBox3" w:shapeid="_x0000_i1040"/>
              </w:object>
            </w:r>
          </w:p>
          <w:p w:rsidR="008327A2" w:rsidRDefault="008327A2" w:rsidP="00682E80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39" type="#_x0000_t75" style="width:139.75pt;height:42.35pt" o:ole="">
                  <v:imagedata r:id="rId11" o:title=""/>
                </v:shape>
                <w:control r:id="rId12" w:name="CheckBox4" w:shapeid="_x0000_i1039"/>
              </w:object>
            </w:r>
          </w:p>
          <w:p w:rsidR="008327A2" w:rsidRDefault="008327A2" w:rsidP="00682E80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38" type="#_x0000_t75" style="width:139.75pt;height:17.8pt" o:ole="">
                  <v:imagedata r:id="rId13" o:title=""/>
                </v:shape>
                <w:control r:id="rId14" w:name="CheckBox5" w:shapeid="_x0000_i1038"/>
              </w:object>
            </w:r>
          </w:p>
          <w:p w:rsidR="008327A2" w:rsidRPr="009367AB" w:rsidRDefault="008327A2" w:rsidP="00682E80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lastRenderedPageBreak/>
              <w:object w:dxaOrig="225" w:dyaOrig="225">
                <v:shape id="_x0000_i1037" type="#_x0000_t75" style="width:139.75pt;height:17.8pt" o:ole="">
                  <v:imagedata r:id="rId15" o:title=""/>
                </v:shape>
                <w:control r:id="rId16" w:name="CheckBox6" w:shapeid="_x0000_i1037"/>
              </w:object>
            </w:r>
          </w:p>
        </w:tc>
        <w:tc>
          <w:tcPr>
            <w:tcW w:w="9457" w:type="dxa"/>
            <w:gridSpan w:val="3"/>
            <w:shd w:val="clear" w:color="auto" w:fill="C6D9F1" w:themeFill="text2" w:themeFillTint="33"/>
          </w:tcPr>
          <w:p w:rsidR="008327A2" w:rsidRDefault="008327A2" w:rsidP="00682E80">
            <w:r>
              <w:rPr>
                <w:sz w:val="16"/>
                <w:szCs w:val="16"/>
              </w:rPr>
              <w:lastRenderedPageBreak/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8327A2" w:rsidTr="00682E80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D99594" w:themeFill="accent2" w:themeFillTint="99"/>
          </w:tcPr>
          <w:p w:rsidR="008327A2" w:rsidRPr="009367AB" w:rsidRDefault="008327A2" w:rsidP="00682E80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1A2E6D" w:rsidRPr="008A7303" w:rsidRDefault="008A7303" w:rsidP="00682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7303">
              <w:rPr>
                <w:rFonts w:ascii="Arial" w:hAnsi="Arial" w:cs="Arial"/>
                <w:sz w:val="24"/>
                <w:szCs w:val="24"/>
              </w:rPr>
              <w:t>Los habitantes de las Colonias y fraccionamientos que se encuentran en el territorio del municipio</w:t>
            </w:r>
            <w:r w:rsidR="008327A2" w:rsidRPr="008A7303">
              <w:rPr>
                <w:rFonts w:ascii="Arial" w:hAnsi="Arial" w:cs="Arial"/>
                <w:sz w:val="24"/>
                <w:szCs w:val="24"/>
              </w:rPr>
              <w:t xml:space="preserve"> de San Pedro Tlaquepaque, </w:t>
            </w:r>
            <w:r w:rsidRPr="008A7303">
              <w:rPr>
                <w:rFonts w:ascii="Arial" w:hAnsi="Arial" w:cs="Arial"/>
                <w:sz w:val="24"/>
                <w:szCs w:val="24"/>
              </w:rPr>
              <w:t>debe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8A7303">
              <w:rPr>
                <w:rFonts w:ascii="Arial" w:hAnsi="Arial" w:cs="Arial"/>
                <w:sz w:val="24"/>
                <w:szCs w:val="24"/>
              </w:rPr>
              <w:t xml:space="preserve"> regular las afectaciones de áreas en las construcciones de sus propiedades y cumplir  con los Reglamentos de Obra Pública, con este trámite se lograra que los ciudadanos cumplan con esta obligación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A7303">
              <w:rPr>
                <w:rFonts w:ascii="Arial" w:hAnsi="Arial" w:cs="Arial"/>
                <w:sz w:val="24"/>
                <w:szCs w:val="24"/>
              </w:rPr>
              <w:t xml:space="preserve"> para evitar que invadan áreas no permitidas y resguardar la s</w:t>
            </w:r>
            <w:r>
              <w:rPr>
                <w:rFonts w:ascii="Arial" w:hAnsi="Arial" w:cs="Arial"/>
                <w:sz w:val="24"/>
                <w:szCs w:val="24"/>
              </w:rPr>
              <w:t>eguridad</w:t>
            </w:r>
            <w:r w:rsidRPr="008A7303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sus</w:t>
            </w:r>
            <w:r w:rsidRPr="008A7303">
              <w:rPr>
                <w:rFonts w:ascii="Arial" w:hAnsi="Arial" w:cs="Arial"/>
                <w:sz w:val="24"/>
                <w:szCs w:val="24"/>
              </w:rPr>
              <w:t xml:space="preserve"> vivienda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A7303">
              <w:rPr>
                <w:rFonts w:ascii="Arial" w:hAnsi="Arial" w:cs="Arial"/>
                <w:sz w:val="24"/>
                <w:szCs w:val="24"/>
              </w:rPr>
              <w:t xml:space="preserve"> regularizada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A2E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27A2" w:rsidTr="00682E80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D99594" w:themeFill="accent2" w:themeFillTint="99"/>
          </w:tcPr>
          <w:p w:rsidR="008327A2" w:rsidRDefault="008327A2" w:rsidP="00682E80">
            <w:pPr>
              <w:rPr>
                <w:b/>
              </w:rPr>
            </w:pPr>
          </w:p>
          <w:p w:rsidR="008327A2" w:rsidRPr="009367AB" w:rsidRDefault="008327A2" w:rsidP="00682E80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1A2E6D" w:rsidRPr="001A2E6D" w:rsidRDefault="001A2E6D" w:rsidP="001A2E6D">
            <w:pPr>
              <w:rPr>
                <w:rFonts w:ascii="Arial" w:hAnsi="Arial" w:cs="Arial"/>
                <w:sz w:val="24"/>
                <w:szCs w:val="24"/>
              </w:rPr>
            </w:pPr>
            <w:r>
              <w:t>a</w:t>
            </w:r>
            <w:r w:rsidRPr="001A2E6D">
              <w:rPr>
                <w:rFonts w:ascii="Arial" w:hAnsi="Arial" w:cs="Arial"/>
                <w:sz w:val="24"/>
                <w:szCs w:val="24"/>
              </w:rPr>
              <w:t>).- Pre validación del Proyecto Ejecutivo autorización y financiamiento</w:t>
            </w:r>
          </w:p>
          <w:p w:rsidR="001A2E6D" w:rsidRPr="001A2E6D" w:rsidRDefault="001A2E6D" w:rsidP="001A2E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t>b).-Elaboración de base de datos electrónica con los datos de los ciudadanos que solicitan el trámite de otorgamiento de Convenio de gestión pública, previo  cumplimiento de los requisitos establecidos.</w:t>
            </w:r>
          </w:p>
          <w:p w:rsidR="001A2E6D" w:rsidRPr="001A2E6D" w:rsidRDefault="001A2E6D" w:rsidP="001A2E6D">
            <w:pPr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t>c).- Revisión de documentos.</w:t>
            </w:r>
          </w:p>
          <w:p w:rsidR="001A2E6D" w:rsidRPr="001A2E6D" w:rsidRDefault="001A2E6D" w:rsidP="001A2E6D">
            <w:pPr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t>d).-  Inspección ocular de las áreas afectadas.</w:t>
            </w:r>
          </w:p>
          <w:p w:rsidR="001A2E6D" w:rsidRPr="001A2E6D" w:rsidRDefault="001A2E6D" w:rsidP="001A2E6D">
            <w:pPr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t xml:space="preserve">e).- Aprobación y elaboración del Convenio  </w:t>
            </w:r>
          </w:p>
          <w:p w:rsidR="001A2E6D" w:rsidRPr="001A2E6D" w:rsidRDefault="001A2E6D" w:rsidP="001A2E6D">
            <w:pPr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t>f).-Firma  del  Convenio por parte del Síndico Municipal y el ciudadano.</w:t>
            </w:r>
          </w:p>
          <w:p w:rsidR="008327A2" w:rsidRDefault="001A2E6D" w:rsidP="001A2E6D">
            <w:r w:rsidRPr="001A2E6D">
              <w:rPr>
                <w:rFonts w:ascii="Arial" w:hAnsi="Arial" w:cs="Arial"/>
                <w:sz w:val="24"/>
                <w:szCs w:val="24"/>
              </w:rPr>
              <w:t>g).- Elaboración de estadística</w:t>
            </w:r>
          </w:p>
        </w:tc>
      </w:tr>
      <w:tr w:rsidR="008327A2" w:rsidTr="00682E80">
        <w:trPr>
          <w:trHeight w:val="567"/>
        </w:trPr>
        <w:tc>
          <w:tcPr>
            <w:tcW w:w="3086" w:type="dxa"/>
            <w:shd w:val="clear" w:color="auto" w:fill="D99594" w:themeFill="accent2" w:themeFillTint="99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C6D9F1" w:themeFill="text2" w:themeFillTint="33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D99594" w:themeFill="accent2" w:themeFillTint="99"/>
          </w:tcPr>
          <w:p w:rsidR="008327A2" w:rsidRPr="009367AB" w:rsidRDefault="008327A2" w:rsidP="00682E80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C6D9F1" w:themeFill="text2" w:themeFillTint="33"/>
          </w:tcPr>
          <w:p w:rsidR="008327A2" w:rsidRPr="009367AB" w:rsidRDefault="008327A2" w:rsidP="00682E80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8327A2" w:rsidTr="00682E80">
        <w:trPr>
          <w:trHeight w:val="1020"/>
        </w:trPr>
        <w:tc>
          <w:tcPr>
            <w:tcW w:w="3086" w:type="dxa"/>
            <w:shd w:val="clear" w:color="auto" w:fill="D99594" w:themeFill="accent2" w:themeFillTint="99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Estratégico</w:t>
            </w:r>
          </w:p>
        </w:tc>
        <w:tc>
          <w:tcPr>
            <w:tcW w:w="3091" w:type="dxa"/>
          </w:tcPr>
          <w:p w:rsidR="008327A2" w:rsidRPr="009367AB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Eficiencia</w:t>
            </w:r>
          </w:p>
        </w:tc>
        <w:tc>
          <w:tcPr>
            <w:tcW w:w="2957" w:type="dxa"/>
            <w:gridSpan w:val="2"/>
          </w:tcPr>
          <w:p w:rsidR="008327A2" w:rsidRPr="009367AB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327A2" w:rsidTr="00682E80">
        <w:trPr>
          <w:trHeight w:val="1020"/>
        </w:trPr>
        <w:tc>
          <w:tcPr>
            <w:tcW w:w="3086" w:type="dxa"/>
            <w:shd w:val="clear" w:color="auto" w:fill="D99594" w:themeFill="accent2" w:themeFillTint="99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8327A2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Seguridad Humana</w:t>
            </w:r>
          </w:p>
        </w:tc>
        <w:tc>
          <w:tcPr>
            <w:tcW w:w="3091" w:type="dxa"/>
          </w:tcPr>
          <w:p w:rsidR="008327A2" w:rsidRPr="009367AB" w:rsidRDefault="008327A2" w:rsidP="00682E80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8327A2" w:rsidRPr="009367AB" w:rsidRDefault="008327A2" w:rsidP="00682E80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8327A2" w:rsidRDefault="008327A2" w:rsidP="008327A2"/>
    <w:p w:rsidR="008327A2" w:rsidRDefault="008327A2" w:rsidP="008327A2"/>
    <w:tbl>
      <w:tblPr>
        <w:tblStyle w:val="Tablaconcuadrcula1"/>
        <w:tblpPr w:leftFromText="141" w:rightFromText="141" w:vertAnchor="page" w:horzAnchor="margin" w:tblpY="2461"/>
        <w:tblW w:w="4972" w:type="pct"/>
        <w:tblLook w:val="04A0"/>
      </w:tblPr>
      <w:tblGrid>
        <w:gridCol w:w="3982"/>
        <w:gridCol w:w="770"/>
        <w:gridCol w:w="973"/>
        <w:gridCol w:w="912"/>
        <w:gridCol w:w="765"/>
        <w:gridCol w:w="749"/>
        <w:gridCol w:w="702"/>
        <w:gridCol w:w="571"/>
        <w:gridCol w:w="692"/>
        <w:gridCol w:w="673"/>
        <w:gridCol w:w="660"/>
        <w:gridCol w:w="692"/>
        <w:gridCol w:w="1007"/>
      </w:tblGrid>
      <w:tr w:rsidR="008327A2" w:rsidRPr="000026DB" w:rsidTr="00682E80">
        <w:trPr>
          <w:trHeight w:val="414"/>
        </w:trPr>
        <w:tc>
          <w:tcPr>
            <w:tcW w:w="5000" w:type="pct"/>
            <w:gridSpan w:val="13"/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</w:pPr>
          </w:p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8327A2" w:rsidRPr="000026DB" w:rsidRDefault="008327A2" w:rsidP="00682E80">
            <w:pPr>
              <w:tabs>
                <w:tab w:val="left" w:pos="900"/>
              </w:tabs>
              <w:jc w:val="center"/>
            </w:pPr>
          </w:p>
        </w:tc>
      </w:tr>
      <w:tr w:rsidR="008327A2" w:rsidRPr="000026DB" w:rsidTr="00682E80">
        <w:trPr>
          <w:trHeight w:val="414"/>
        </w:trPr>
        <w:tc>
          <w:tcPr>
            <w:tcW w:w="1514" w:type="pct"/>
            <w:vMerge w:val="restart"/>
            <w:shd w:val="clear" w:color="auto" w:fill="C6D9F1" w:themeFill="text2" w:themeFillTint="33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C6D9F1" w:themeFill="text2" w:themeFillTint="33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8327A2" w:rsidRPr="000026DB" w:rsidTr="00682E80">
        <w:trPr>
          <w:trHeight w:val="340"/>
        </w:trPr>
        <w:tc>
          <w:tcPr>
            <w:tcW w:w="1514" w:type="pct"/>
            <w:vMerge/>
            <w:shd w:val="clear" w:color="auto" w:fill="C6D9F1" w:themeFill="text2" w:themeFillTint="33"/>
          </w:tcPr>
          <w:p w:rsidR="008327A2" w:rsidRPr="000026DB" w:rsidRDefault="008327A2" w:rsidP="00682E80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C6D9F1" w:themeFill="text2" w:themeFillTint="33"/>
          </w:tcPr>
          <w:p w:rsidR="008327A2" w:rsidRPr="000026DB" w:rsidRDefault="008327A2" w:rsidP="00682E80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C6D9F1" w:themeFill="text2" w:themeFillTint="33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C6D9F1" w:themeFill="text2" w:themeFillTint="33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D99594" w:themeFill="accent2" w:themeFillTint="99"/>
          </w:tcPr>
          <w:p w:rsidR="008327A2" w:rsidRPr="000026DB" w:rsidRDefault="008327A2" w:rsidP="00682E80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327A2" w:rsidRPr="000026DB" w:rsidTr="00F0307C">
        <w:trPr>
          <w:trHeight w:val="1080"/>
        </w:trPr>
        <w:tc>
          <w:tcPr>
            <w:tcW w:w="1514" w:type="pct"/>
          </w:tcPr>
          <w:p w:rsidR="008327A2" w:rsidRPr="00F0307C" w:rsidRDefault="008327A2" w:rsidP="00682E80">
            <w:pPr>
              <w:rPr>
                <w:rFonts w:ascii="Arial" w:hAnsi="Arial" w:cs="Arial"/>
                <w:sz w:val="24"/>
                <w:szCs w:val="24"/>
              </w:rPr>
            </w:pPr>
            <w:r w:rsidRPr="00F0307C">
              <w:rPr>
                <w:rFonts w:ascii="Arial" w:hAnsi="Arial" w:cs="Arial"/>
                <w:sz w:val="24"/>
                <w:szCs w:val="24"/>
              </w:rPr>
              <w:t>a).- Pre validación del Proyecto Ejecutivo autorización y financiamiento</w:t>
            </w:r>
          </w:p>
          <w:p w:rsidR="008327A2" w:rsidRPr="000026DB" w:rsidRDefault="008327A2" w:rsidP="00682E80">
            <w:pPr>
              <w:tabs>
                <w:tab w:val="left" w:pos="900"/>
              </w:tabs>
            </w:pPr>
          </w:p>
          <w:p w:rsidR="008327A2" w:rsidRPr="000026DB" w:rsidRDefault="008327A2" w:rsidP="00682E80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327A2" w:rsidRPr="000026DB" w:rsidTr="00682E80">
        <w:trPr>
          <w:trHeight w:val="20"/>
        </w:trPr>
        <w:tc>
          <w:tcPr>
            <w:tcW w:w="1514" w:type="pct"/>
          </w:tcPr>
          <w:p w:rsidR="008327A2" w:rsidRPr="00F0307C" w:rsidRDefault="00F0307C" w:rsidP="00F030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t>b).-Elaboración de base de datos electrónica con los datos de los ciudadanos que solicitan el trámite de otorgamiento de Convenio de gestión pública, previo  cumplimiento de los requisitos establecidos.</w:t>
            </w:r>
          </w:p>
        </w:tc>
        <w:tc>
          <w:tcPr>
            <w:tcW w:w="29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327A2" w:rsidRPr="000026DB" w:rsidTr="00682E80">
        <w:trPr>
          <w:trHeight w:val="20"/>
        </w:trPr>
        <w:tc>
          <w:tcPr>
            <w:tcW w:w="1514" w:type="pct"/>
          </w:tcPr>
          <w:p w:rsidR="00F9785B" w:rsidRPr="001A2E6D" w:rsidRDefault="00F9785B" w:rsidP="00F9785B">
            <w:pPr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t>c).- Revisión de documentos.</w:t>
            </w:r>
          </w:p>
          <w:p w:rsidR="008327A2" w:rsidRPr="000026DB" w:rsidRDefault="008327A2" w:rsidP="00682E80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327A2" w:rsidRPr="000026DB" w:rsidTr="00682E80">
        <w:trPr>
          <w:trHeight w:val="20"/>
        </w:trPr>
        <w:tc>
          <w:tcPr>
            <w:tcW w:w="1514" w:type="pct"/>
          </w:tcPr>
          <w:p w:rsidR="008327A2" w:rsidRPr="00F9785B" w:rsidRDefault="00F9785B" w:rsidP="00F9785B">
            <w:pPr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t xml:space="preserve">d).-  Inspección ocular de las áreas </w:t>
            </w:r>
            <w:r w:rsidRPr="001A2E6D">
              <w:rPr>
                <w:rFonts w:ascii="Arial" w:hAnsi="Arial" w:cs="Arial"/>
                <w:sz w:val="24"/>
                <w:szCs w:val="24"/>
              </w:rPr>
              <w:lastRenderedPageBreak/>
              <w:t>afectadas.</w:t>
            </w:r>
          </w:p>
        </w:tc>
        <w:tc>
          <w:tcPr>
            <w:tcW w:w="29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x</w:t>
            </w:r>
          </w:p>
        </w:tc>
        <w:tc>
          <w:tcPr>
            <w:tcW w:w="370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327A2" w:rsidRPr="000026DB" w:rsidTr="00682E80">
        <w:trPr>
          <w:trHeight w:val="20"/>
        </w:trPr>
        <w:tc>
          <w:tcPr>
            <w:tcW w:w="1514" w:type="pct"/>
          </w:tcPr>
          <w:p w:rsidR="008327A2" w:rsidRPr="00F9785B" w:rsidRDefault="00F9785B" w:rsidP="00F9785B">
            <w:pPr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lastRenderedPageBreak/>
              <w:t xml:space="preserve">e).- Aprobación y elaboración del Convenio  </w:t>
            </w:r>
          </w:p>
        </w:tc>
        <w:tc>
          <w:tcPr>
            <w:tcW w:w="29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327A2" w:rsidRPr="000026DB" w:rsidTr="00682E80">
        <w:trPr>
          <w:trHeight w:val="20"/>
        </w:trPr>
        <w:tc>
          <w:tcPr>
            <w:tcW w:w="1514" w:type="pct"/>
          </w:tcPr>
          <w:p w:rsidR="008327A2" w:rsidRPr="000026DB" w:rsidRDefault="008327A2" w:rsidP="00682E80">
            <w:pPr>
              <w:tabs>
                <w:tab w:val="left" w:pos="900"/>
              </w:tabs>
            </w:pPr>
          </w:p>
          <w:p w:rsidR="008327A2" w:rsidRPr="00C2324E" w:rsidRDefault="00C2324E" w:rsidP="00C2324E">
            <w:pPr>
              <w:rPr>
                <w:rFonts w:ascii="Arial" w:hAnsi="Arial" w:cs="Arial"/>
                <w:sz w:val="24"/>
                <w:szCs w:val="24"/>
              </w:rPr>
            </w:pPr>
            <w:r w:rsidRPr="001A2E6D">
              <w:rPr>
                <w:rFonts w:ascii="Arial" w:hAnsi="Arial" w:cs="Arial"/>
                <w:sz w:val="24"/>
                <w:szCs w:val="24"/>
              </w:rPr>
              <w:t>f).-Firma  del  Convenio por parte del Síndico Municipal y el ciudadano.</w:t>
            </w:r>
          </w:p>
        </w:tc>
        <w:tc>
          <w:tcPr>
            <w:tcW w:w="29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327A2" w:rsidRPr="000026DB" w:rsidTr="00682E80">
        <w:trPr>
          <w:trHeight w:val="20"/>
        </w:trPr>
        <w:tc>
          <w:tcPr>
            <w:tcW w:w="1514" w:type="pct"/>
          </w:tcPr>
          <w:p w:rsidR="008327A2" w:rsidRPr="000026DB" w:rsidRDefault="008327A2" w:rsidP="00682E80">
            <w:pPr>
              <w:tabs>
                <w:tab w:val="left" w:pos="900"/>
              </w:tabs>
            </w:pPr>
          </w:p>
          <w:p w:rsidR="008327A2" w:rsidRPr="000026DB" w:rsidRDefault="00C2324E" w:rsidP="00F0307C">
            <w:r w:rsidRPr="001A2E6D">
              <w:rPr>
                <w:rFonts w:ascii="Arial" w:hAnsi="Arial" w:cs="Arial"/>
                <w:sz w:val="24"/>
                <w:szCs w:val="24"/>
              </w:rPr>
              <w:t>g).- Elaboración de estadística</w:t>
            </w:r>
          </w:p>
        </w:tc>
        <w:tc>
          <w:tcPr>
            <w:tcW w:w="29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327A2" w:rsidRPr="000026DB" w:rsidTr="00682E80">
        <w:trPr>
          <w:trHeight w:val="20"/>
        </w:trPr>
        <w:tc>
          <w:tcPr>
            <w:tcW w:w="1514" w:type="pct"/>
          </w:tcPr>
          <w:p w:rsidR="008327A2" w:rsidRPr="00EE6E50" w:rsidRDefault="008327A2" w:rsidP="00682E80">
            <w:pPr>
              <w:rPr>
                <w:rFonts w:cstheme="minorHAnsi"/>
              </w:rPr>
            </w:pPr>
          </w:p>
        </w:tc>
        <w:tc>
          <w:tcPr>
            <w:tcW w:w="293" w:type="pct"/>
          </w:tcPr>
          <w:p w:rsidR="008327A2" w:rsidRPr="00EE6E50" w:rsidRDefault="008327A2" w:rsidP="00682E8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8327A2" w:rsidRPr="000026DB" w:rsidRDefault="008327A2" w:rsidP="00682E80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327A2" w:rsidRDefault="008327A2" w:rsidP="008327A2"/>
    <w:p w:rsidR="00C30C52" w:rsidRDefault="00C30C52"/>
    <w:sectPr w:rsidR="00C30C52" w:rsidSect="00BF7E14">
      <w:headerReference w:type="default" r:id="rId1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46" w:rsidRPr="00907C0F" w:rsidRDefault="00C2324E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</w:rPr>
      <w:t>PbR</w:t>
    </w:r>
    <w:proofErr w:type="spellEnd"/>
    <w:r w:rsidRPr="007912E7">
      <w:rPr>
        <w:color w:val="000000" w:themeColor="text1"/>
        <w:sz w:val="36"/>
        <w:szCs w:val="44"/>
      </w:rPr>
      <w:t xml:space="preserve"> 2022</w:t>
    </w:r>
    <w:r w:rsidRPr="00907C0F">
      <w:rPr>
        <w:b/>
        <w:sz w:val="44"/>
        <w:szCs w:val="44"/>
      </w:rPr>
      <w:t xml:space="preserve"> </w:t>
    </w:r>
  </w:p>
  <w:p w:rsidR="00A56F46" w:rsidRPr="00184C78" w:rsidRDefault="00C2324E" w:rsidP="00184C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944"/>
    <w:multiLevelType w:val="multilevel"/>
    <w:tmpl w:val="8C5C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27A2"/>
    <w:rsid w:val="001A2E6D"/>
    <w:rsid w:val="001E67F4"/>
    <w:rsid w:val="005C7212"/>
    <w:rsid w:val="00607FCC"/>
    <w:rsid w:val="008327A2"/>
    <w:rsid w:val="008A7303"/>
    <w:rsid w:val="00B2188A"/>
    <w:rsid w:val="00C2324E"/>
    <w:rsid w:val="00C30C52"/>
    <w:rsid w:val="00D05F7F"/>
    <w:rsid w:val="00F0307C"/>
    <w:rsid w:val="00F9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A2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27A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2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A2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327A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A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9BE4F88EE4919A93FD87F687A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7C77-EB8D-4EE0-BD25-AE5390489EA0}"/>
      </w:docPartPr>
      <w:docPartBody>
        <w:p w:rsidR="00000000" w:rsidRDefault="00367EA1" w:rsidP="00367EA1">
          <w:pPr>
            <w:pStyle w:val="AFA9BE4F88EE4919A93FD87F687ACD56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3FB75E556E164D1D919F3C914F1D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AEC7-69B4-417B-AB07-6D8E0CF6DF63}"/>
      </w:docPartPr>
      <w:docPartBody>
        <w:p w:rsidR="00000000" w:rsidRDefault="00367EA1" w:rsidP="00367EA1">
          <w:pPr>
            <w:pStyle w:val="3FB75E556E164D1D919F3C914F1DF7E2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4DE96E87D1374A549F9F1DA86E17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6C7-F9D2-4C30-BA5F-B3EEF955BFDA}"/>
      </w:docPartPr>
      <w:docPartBody>
        <w:p w:rsidR="00000000" w:rsidRDefault="00367EA1" w:rsidP="00367EA1">
          <w:pPr>
            <w:pStyle w:val="4DE96E87D1374A549F9F1DA86E1795E3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EADB5C7984346B988C452A4947B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E124-4141-4EDA-823E-9E7FCEC31D61}"/>
      </w:docPartPr>
      <w:docPartBody>
        <w:p w:rsidR="00000000" w:rsidRDefault="00367EA1" w:rsidP="00367EA1">
          <w:pPr>
            <w:pStyle w:val="AEADB5C7984346B988C452A4947B0DC7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7EA1"/>
    <w:rsid w:val="003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7EA1"/>
    <w:rPr>
      <w:color w:val="808080"/>
    </w:rPr>
  </w:style>
  <w:style w:type="paragraph" w:customStyle="1" w:styleId="AFA9BE4F88EE4919A93FD87F687ACD56">
    <w:name w:val="AFA9BE4F88EE4919A93FD87F687ACD56"/>
    <w:rsid w:val="00367EA1"/>
  </w:style>
  <w:style w:type="paragraph" w:customStyle="1" w:styleId="3FB75E556E164D1D919F3C914F1DF7E2">
    <w:name w:val="3FB75E556E164D1D919F3C914F1DF7E2"/>
    <w:rsid w:val="00367EA1"/>
  </w:style>
  <w:style w:type="paragraph" w:customStyle="1" w:styleId="4DE96E87D1374A549F9F1DA86E1795E3">
    <w:name w:val="4DE96E87D1374A549F9F1DA86E1795E3"/>
    <w:rsid w:val="00367EA1"/>
  </w:style>
  <w:style w:type="paragraph" w:customStyle="1" w:styleId="AEADB5C7984346B988C452A4947B0DC7">
    <w:name w:val="AEADB5C7984346B988C452A4947B0DC7"/>
    <w:rsid w:val="00367E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dcterms:created xsi:type="dcterms:W3CDTF">2021-10-16T01:57:00Z</dcterms:created>
  <dcterms:modified xsi:type="dcterms:W3CDTF">2021-10-16T02:32:00Z</dcterms:modified>
</cp:coreProperties>
</file>