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F32556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SISTEMA DIF TLAQUEPAQUE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EB223D" w:rsidP="00BF7E14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Delegación Municipal de la Procuraduría de Niñas, Niño y Adolescentes</w:t>
            </w:r>
            <w:bookmarkEnd w:id="0"/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2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37B3A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37B3A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837B3A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Pr="00A35AE4" w:rsidRDefault="00F32556" w:rsidP="00BF7E14">
            <w:pPr>
              <w:rPr>
                <w:b/>
              </w:rPr>
            </w:pPr>
            <w:r>
              <w:rPr>
                <w:b/>
              </w:rPr>
              <w:t xml:space="preserve">LA DPPNNA DA LA ATENCIONCION A LOS CASOS DONDE SEAN VIOLENTADOS LOS DERECHOS DE LAS NIÑAS, NIÑOS Y ADOLESCENTES, CON UNA DEMANDA SUPERIOR A LA QUE EL RECURSO HUMANO Y MATERIAL DE LA DELEGACIÓN ALCANZA A CUBRIR, YA QUE EL NÚMERO DE CASOS ( EXPEDIENTES, REPORTES Y OFICIOS DE SOLICITUD DE INTERVENCION) EN UN AÑO ASIENDE A  1,309, DANDO PRIORIDAD DE ATENCION A LAS SITUACIONES MAS URGENTES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F32556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F32556" w:rsidP="00BF7E14">
            <w:pPr>
              <w:rPr>
                <w:b/>
              </w:rPr>
            </w:pPr>
            <w:r>
              <w:rPr>
                <w:b/>
              </w:rPr>
              <w:t xml:space="preserve">LA PPNNA TIENE COMO OBJETIVO LA PROTECCION Y RESTITUCION INTEGRAL DE LOS DERECHOS DE LAS NIÑAS, NIÑOS Y ADOLESCENTES, POR MEDIO DE LOS DIFERENTES PROCESOS JURIDICO ADMINISTRATIVOS, CON UNA META A ALCANZAR DE 800 CASOS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F32556">
                <w:pPr>
                  <w:rPr>
                    <w:b/>
                  </w:rPr>
                </w:pPr>
                <w:r>
                  <w:rPr>
                    <w:b/>
                  </w:rPr>
                  <w:t>5.7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67556F">
            <w:pPr>
              <w:rPr>
                <w:b/>
              </w:rPr>
            </w:pPr>
            <w:r>
              <w:rPr>
                <w:b/>
              </w:rPr>
              <w:t>LA DELEGACION INTERVIENE EN LA RESTITUCION Y  DE LOS DERECHOS DE LAS NIÑAS, NIÑOS Y ADOLESCENTES CUANDO ESTOS SON VIOLENTADOS.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F32556" w:rsidP="00414F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362E9F">
            <w:r>
              <w:t>LOS CASOS DE VIOLENCIA ENGLOBAN USUALMENTE A OTROS INTEGRANTES DE LA FAMILIA, COMO LO SON EN SU MAYORIA LAS MUJERES, POR LO TANTO SE LE DA LA ATENCION PRIMARIA PARA INFORMAR A LA PERSONA A QUE INSTANCIA ACUDIR PARA LA ATENCIÓN ESPECIFICA DE LA SITUACION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837B3A">
            <w:r>
              <w:t xml:space="preserve">ASESORIA LEGAL Y DE ASESORIA </w:t>
            </w:r>
            <w:r w:rsidR="0067556F">
              <w:t>TRABAJO SOCIAL,</w:t>
            </w:r>
            <w:r>
              <w:t xml:space="preserve"> VISITA </w:t>
            </w:r>
            <w:proofErr w:type="gramStart"/>
            <w:r>
              <w:t>DOMICILIARIA,  IMPRESIÓN</w:t>
            </w:r>
            <w:proofErr w:type="gramEnd"/>
            <w:r>
              <w:t xml:space="preserve"> DIAGNOSTICA, VALORACION MEDICA</w:t>
            </w:r>
            <w:r w:rsidR="0067556F">
              <w:t xml:space="preserve"> AL MENOR</w:t>
            </w:r>
            <w:r>
              <w:t>,</w:t>
            </w:r>
            <w:r w:rsidR="0067556F">
              <w:t xml:space="preserve">  </w:t>
            </w:r>
            <w:r>
              <w:t>NOTIFICACION O DENUNCIA ANTE LA FISCALIA ( EN CASO DE SER NECESARIO) Y SEGUIMIENTO HASTA CIERRE DEL CASO.</w:t>
            </w:r>
            <w:r w:rsidR="0067556F">
              <w:t xml:space="preserve"> 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837B3A" w:rsidP="009367AB">
            <w:pPr>
              <w:jc w:val="center"/>
              <w:rPr>
                <w:b/>
              </w:rPr>
            </w:pPr>
            <w:r>
              <w:rPr>
                <w:b/>
              </w:rPr>
              <w:t>EXPEDIENTE DE ATENCION</w:t>
            </w:r>
            <w:r w:rsidR="0067556F">
              <w:rPr>
                <w:b/>
              </w:rPr>
              <w:t xml:space="preserve"> DE</w:t>
            </w:r>
            <w:r>
              <w:rPr>
                <w:b/>
              </w:rPr>
              <w:t xml:space="preserve"> CASOS DE VIOLENCIA A NIÑAS, NIÑOS Y ADOLESCENTES ( REPORTE O PRESENCIAL)</w:t>
            </w:r>
          </w:p>
        </w:tc>
        <w:tc>
          <w:tcPr>
            <w:tcW w:w="3091" w:type="dxa"/>
          </w:tcPr>
          <w:p w:rsidR="000026DB" w:rsidRPr="009367AB" w:rsidRDefault="00E83979" w:rsidP="009367AB">
            <w:pPr>
              <w:jc w:val="center"/>
              <w:rPr>
                <w:b/>
              </w:rPr>
            </w:pPr>
            <w:r>
              <w:rPr>
                <w:b/>
              </w:rPr>
              <w:t>EXPEDIENTE</w:t>
            </w:r>
          </w:p>
        </w:tc>
        <w:tc>
          <w:tcPr>
            <w:tcW w:w="2957" w:type="dxa"/>
            <w:gridSpan w:val="2"/>
          </w:tcPr>
          <w:p w:rsidR="000026DB" w:rsidRPr="009367AB" w:rsidRDefault="00E83979" w:rsidP="009367AB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E83979" w:rsidP="009367AB">
            <w:pPr>
              <w:jc w:val="center"/>
              <w:rPr>
                <w:b/>
              </w:rPr>
            </w:pPr>
            <w:r>
              <w:rPr>
                <w:b/>
              </w:rPr>
              <w:t>EXPEDIENTE</w:t>
            </w:r>
            <w:r w:rsidR="0067556F">
              <w:rPr>
                <w:b/>
              </w:rPr>
              <w:t xml:space="preserve"> DE ATENCION A MUJER QUE SUFRE VIOLENCIA INTRAFAMILIAR</w:t>
            </w:r>
          </w:p>
        </w:tc>
        <w:tc>
          <w:tcPr>
            <w:tcW w:w="3091" w:type="dxa"/>
          </w:tcPr>
          <w:p w:rsidR="000026DB" w:rsidRPr="009367AB" w:rsidRDefault="00E83979" w:rsidP="009367AB">
            <w:pPr>
              <w:jc w:val="center"/>
              <w:rPr>
                <w:b/>
              </w:rPr>
            </w:pPr>
            <w:r>
              <w:rPr>
                <w:b/>
              </w:rPr>
              <w:t>EXPEDIENTE</w:t>
            </w:r>
          </w:p>
        </w:tc>
        <w:tc>
          <w:tcPr>
            <w:tcW w:w="2957" w:type="dxa"/>
            <w:gridSpan w:val="2"/>
          </w:tcPr>
          <w:p w:rsidR="000026DB" w:rsidRPr="009367AB" w:rsidRDefault="00FA212E" w:rsidP="009367A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E4717E" w:rsidP="000026DB">
            <w:pPr>
              <w:tabs>
                <w:tab w:val="left" w:pos="900"/>
              </w:tabs>
            </w:pPr>
            <w:r>
              <w:t>ASESORIA LEGAL</w:t>
            </w:r>
          </w:p>
        </w:tc>
        <w:tc>
          <w:tcPr>
            <w:tcW w:w="272" w:type="pct"/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E4717E" w:rsidP="000026DB">
            <w:pPr>
              <w:tabs>
                <w:tab w:val="left" w:pos="900"/>
              </w:tabs>
            </w:pPr>
            <w:r>
              <w:t>ASESORIA DE TRABAJO SOCIAL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E4717E" w:rsidP="000026DB">
            <w:pPr>
              <w:tabs>
                <w:tab w:val="left" w:pos="900"/>
              </w:tabs>
            </w:pPr>
            <w:r>
              <w:t>REPORTES DE MALTRATO</w:t>
            </w:r>
          </w:p>
        </w:tc>
        <w:tc>
          <w:tcPr>
            <w:tcW w:w="272" w:type="pct"/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E4717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837B3A" w:rsidP="000026DB">
            <w:pPr>
              <w:tabs>
                <w:tab w:val="left" w:pos="900"/>
              </w:tabs>
            </w:pPr>
            <w:r>
              <w:t>VISITA DOMICILIARIA</w:t>
            </w:r>
          </w:p>
        </w:tc>
        <w:tc>
          <w:tcPr>
            <w:tcW w:w="272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837B3A" w:rsidP="000026DB">
            <w:pPr>
              <w:tabs>
                <w:tab w:val="left" w:pos="900"/>
              </w:tabs>
            </w:pPr>
            <w:r>
              <w:t>ATENCION A REPORTES DE MALTRATO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837B3A" w:rsidP="000026DB">
            <w:pPr>
              <w:tabs>
                <w:tab w:val="left" w:pos="900"/>
              </w:tabs>
            </w:pPr>
            <w:r>
              <w:t>IMPRESIÓN DIAGNOSTICA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837B3A" w:rsidP="000026DB">
            <w:pPr>
              <w:tabs>
                <w:tab w:val="left" w:pos="900"/>
              </w:tabs>
            </w:pPr>
            <w:r>
              <w:t>VALORACION MEDICA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1740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74047"/>
    <w:rsid w:val="00184C78"/>
    <w:rsid w:val="00186B4C"/>
    <w:rsid w:val="002D67E9"/>
    <w:rsid w:val="00362E9F"/>
    <w:rsid w:val="00391484"/>
    <w:rsid w:val="00393383"/>
    <w:rsid w:val="00414F64"/>
    <w:rsid w:val="004178F4"/>
    <w:rsid w:val="0049161A"/>
    <w:rsid w:val="0067556F"/>
    <w:rsid w:val="00741DE0"/>
    <w:rsid w:val="00823C60"/>
    <w:rsid w:val="00837B3A"/>
    <w:rsid w:val="00861543"/>
    <w:rsid w:val="009367AB"/>
    <w:rsid w:val="00A35AE4"/>
    <w:rsid w:val="00A56F46"/>
    <w:rsid w:val="00BF7E14"/>
    <w:rsid w:val="00C52AF0"/>
    <w:rsid w:val="00E20015"/>
    <w:rsid w:val="00E4717E"/>
    <w:rsid w:val="00E77791"/>
    <w:rsid w:val="00E83979"/>
    <w:rsid w:val="00EB223D"/>
    <w:rsid w:val="00F32556"/>
    <w:rsid w:val="00F62DBE"/>
    <w:rsid w:val="00FA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E1C3B7B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2</TotalTime>
  <Pages>3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3</cp:revision>
  <cp:lastPrinted>2021-10-14T14:11:00Z</cp:lastPrinted>
  <dcterms:created xsi:type="dcterms:W3CDTF">2021-10-18T16:49:00Z</dcterms:created>
  <dcterms:modified xsi:type="dcterms:W3CDTF">2021-11-10T18:14:00Z</dcterms:modified>
</cp:coreProperties>
</file>