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b/>
          <w:sz w:val="28"/>
          <w:szCs w:val="28"/>
        </w:rPr>
        <w:t>MINUTA DE LA TERCERA</w:t>
      </w:r>
      <w:r w:rsidRPr="00D75261">
        <w:rPr>
          <w:rFonts w:ascii="Arial" w:hAnsi="Arial" w:cs="Arial"/>
          <w:b/>
          <w:bCs/>
          <w:sz w:val="28"/>
          <w:szCs w:val="28"/>
        </w:rPr>
        <w:t xml:space="preserve"> (3) </w:t>
      </w:r>
      <w:r w:rsidRPr="00D75261">
        <w:rPr>
          <w:rFonts w:ascii="Arial" w:hAnsi="Arial" w:cs="Arial"/>
          <w:b/>
          <w:sz w:val="28"/>
          <w:szCs w:val="28"/>
        </w:rPr>
        <w:t>SESIÓ</w:t>
      </w:r>
      <w:r w:rsidR="00D6781B">
        <w:rPr>
          <w:rFonts w:ascii="Arial" w:hAnsi="Arial" w:cs="Arial"/>
          <w:b/>
          <w:sz w:val="28"/>
          <w:szCs w:val="28"/>
        </w:rPr>
        <w:t>N DE LA COMISIÓN EDILICIA DE</w:t>
      </w:r>
      <w:r w:rsidRPr="00D75261">
        <w:rPr>
          <w:rFonts w:ascii="Arial" w:hAnsi="Arial" w:cs="Arial"/>
          <w:b/>
          <w:sz w:val="28"/>
          <w:szCs w:val="28"/>
        </w:rPr>
        <w:t xml:space="preserve"> DEFENSA DE  NIÑOS, NIÑAS Y AD</w:t>
      </w:r>
      <w:r w:rsidR="00D34880">
        <w:rPr>
          <w:rFonts w:ascii="Arial" w:hAnsi="Arial" w:cs="Arial"/>
          <w:b/>
          <w:sz w:val="28"/>
          <w:szCs w:val="28"/>
        </w:rPr>
        <w:t xml:space="preserve">OLESCENTES, COMO CONVOCANTE Y </w:t>
      </w:r>
      <w:r w:rsidRPr="00D75261">
        <w:rPr>
          <w:rFonts w:ascii="Arial" w:hAnsi="Arial" w:cs="Arial"/>
          <w:b/>
          <w:sz w:val="28"/>
          <w:szCs w:val="28"/>
        </w:rPr>
        <w:t>LA COMISIÓN EDILICIA DE REGLAMENTOS MUNICIPALES Y PUNTOS LEGISLATIVOS, COMO COADYUVANTE</w:t>
      </w:r>
      <w:r w:rsidRPr="00D75261">
        <w:rPr>
          <w:rFonts w:ascii="Arial" w:hAnsi="Arial" w:cs="Arial"/>
          <w:sz w:val="28"/>
          <w:szCs w:val="28"/>
        </w:rPr>
        <w:t>.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75261">
        <w:rPr>
          <w:rFonts w:ascii="Arial" w:hAnsi="Arial" w:cs="Arial"/>
          <w:color w:val="000000" w:themeColor="text1"/>
          <w:sz w:val="28"/>
          <w:szCs w:val="28"/>
          <w:u w:val="single"/>
        </w:rPr>
        <w:t>HORARIO 11:30 horas</w:t>
      </w:r>
      <w:r w:rsidRPr="00D75261">
        <w:rPr>
          <w:rFonts w:ascii="Arial" w:hAnsi="Arial" w:cs="Arial"/>
          <w:color w:val="000000" w:themeColor="text1"/>
          <w:sz w:val="28"/>
          <w:szCs w:val="28"/>
        </w:rPr>
        <w:t>.</w:t>
      </w:r>
      <w:r w:rsidRPr="00D75261">
        <w:rPr>
          <w:rFonts w:ascii="Arial" w:hAnsi="Arial" w:cs="Arial"/>
          <w:color w:val="000000" w:themeColor="text1"/>
          <w:sz w:val="28"/>
          <w:szCs w:val="28"/>
        </w:rPr>
        <w:tab/>
      </w:r>
      <w:r w:rsidRPr="00D75261">
        <w:rPr>
          <w:rFonts w:ascii="Arial" w:hAnsi="Arial" w:cs="Arial"/>
          <w:color w:val="000000" w:themeColor="text1"/>
          <w:sz w:val="28"/>
          <w:szCs w:val="28"/>
        </w:rPr>
        <w:tab/>
      </w:r>
      <w:r w:rsidRPr="00D75261">
        <w:rPr>
          <w:rFonts w:ascii="Arial" w:hAnsi="Arial" w:cs="Arial"/>
          <w:color w:val="000000" w:themeColor="text1"/>
          <w:sz w:val="28"/>
          <w:szCs w:val="28"/>
        </w:rPr>
        <w:tab/>
      </w:r>
      <w:r w:rsidRPr="00D75261">
        <w:rPr>
          <w:rFonts w:ascii="Arial" w:hAnsi="Arial" w:cs="Arial"/>
          <w:color w:val="000000" w:themeColor="text1"/>
          <w:sz w:val="28"/>
          <w:szCs w:val="28"/>
        </w:rPr>
        <w:tab/>
      </w:r>
      <w:r w:rsidRPr="00D75261">
        <w:rPr>
          <w:rFonts w:ascii="Arial" w:hAnsi="Arial" w:cs="Arial"/>
          <w:color w:val="000000" w:themeColor="text1"/>
          <w:sz w:val="28"/>
          <w:szCs w:val="28"/>
        </w:rPr>
        <w:tab/>
      </w:r>
      <w:r w:rsidRPr="00D75261"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D75261" w:rsidRPr="00D75261" w:rsidRDefault="00D75261" w:rsidP="00D75261">
      <w:pPr>
        <w:rPr>
          <w:rFonts w:ascii="Arial" w:hAnsi="Arial" w:cs="Arial"/>
          <w:b/>
          <w:sz w:val="28"/>
          <w:szCs w:val="28"/>
          <w:u w:val="single"/>
        </w:rPr>
      </w:pPr>
    </w:p>
    <w:p w:rsidR="00D75261" w:rsidRPr="00D75261" w:rsidRDefault="00D75261" w:rsidP="00D75261">
      <w:pPr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D75261" w:rsidRPr="00D75261" w:rsidRDefault="00D75261" w:rsidP="00D7526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 w:rsidRPr="00D75261">
        <w:rPr>
          <w:rFonts w:ascii="Arial" w:hAnsi="Arial" w:cs="Arial"/>
          <w:sz w:val="28"/>
          <w:szCs w:val="28"/>
        </w:rPr>
        <w:t xml:space="preserve">doy la bienvenida a mis compañeros y compañeras Regidoras y Regidores, al personal de la Secretaría del Ayuntamiento,  a la Unidad de Transparencia y demás público en general que nos acompaña, siendo las </w:t>
      </w:r>
      <w:r w:rsidRPr="00D75261">
        <w:rPr>
          <w:rFonts w:ascii="Arial" w:hAnsi="Arial" w:cs="Arial"/>
          <w:b/>
          <w:sz w:val="28"/>
          <w:szCs w:val="28"/>
        </w:rPr>
        <w:t>_</w:t>
      </w:r>
      <w:r w:rsidRPr="00D75261">
        <w:rPr>
          <w:rFonts w:ascii="Arial" w:hAnsi="Arial" w:cs="Arial"/>
          <w:b/>
          <w:sz w:val="28"/>
          <w:szCs w:val="28"/>
          <w:u w:val="single"/>
        </w:rPr>
        <w:t>11:37_</w:t>
      </w:r>
      <w:r w:rsidRPr="00D75261">
        <w:rPr>
          <w:rFonts w:ascii="Arial" w:hAnsi="Arial" w:cs="Arial"/>
          <w:sz w:val="28"/>
          <w:szCs w:val="28"/>
        </w:rPr>
        <w:t xml:space="preserve"> horas de este </w:t>
      </w:r>
      <w:r w:rsidRPr="00D75261">
        <w:rPr>
          <w:rFonts w:ascii="Arial" w:hAnsi="Arial" w:cs="Arial"/>
          <w:b/>
          <w:sz w:val="28"/>
          <w:szCs w:val="28"/>
          <w:u w:val="single"/>
        </w:rPr>
        <w:t xml:space="preserve">día martes 22 </w:t>
      </w:r>
      <w:r w:rsidRPr="00D7526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 Marzo del 2022</w:t>
      </w:r>
      <w:r w:rsidRPr="00D75261">
        <w:rPr>
          <w:rFonts w:ascii="Arial" w:hAnsi="Arial" w:cs="Arial"/>
          <w:color w:val="000000" w:themeColor="text1"/>
          <w:sz w:val="28"/>
          <w:szCs w:val="28"/>
        </w:rPr>
        <w:t xml:space="preserve">, encontrándonos en el </w:t>
      </w:r>
      <w:r w:rsidRPr="00D7526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 w:rsidRPr="00D75261"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 w:rsidRPr="00D75261">
        <w:rPr>
          <w:rFonts w:ascii="Arial" w:hAnsi="Arial" w:cs="Arial"/>
          <w:sz w:val="28"/>
          <w:szCs w:val="28"/>
        </w:rPr>
        <w:t xml:space="preserve">, 78 fracción I, 84, 87 fracción I, II y VII y 120 del Reglamento del Gobierno y la Administración Pública del Ayuntamiento Constitucional de San Pedro Tlaquepaque, damos inicio a la </w:t>
      </w:r>
      <w:r w:rsidRPr="00D75261">
        <w:rPr>
          <w:rFonts w:ascii="Arial" w:hAnsi="Arial" w:cs="Arial"/>
          <w:b/>
          <w:sz w:val="28"/>
          <w:szCs w:val="28"/>
        </w:rPr>
        <w:t xml:space="preserve">Tercera </w:t>
      </w:r>
      <w:r w:rsidRPr="00D75261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D75261">
        <w:rPr>
          <w:rFonts w:ascii="Arial" w:hAnsi="Arial" w:cs="Arial"/>
          <w:sz w:val="28"/>
          <w:szCs w:val="28"/>
        </w:rPr>
        <w:t xml:space="preserve">de la Comisión Edilicia de Defensa de Niños, Niñas y Adolescentes.  </w:t>
      </w: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A continuación, se procede a la Toma de Asistencia de la </w:t>
      </w:r>
      <w:r w:rsidR="00D6781B">
        <w:rPr>
          <w:rFonts w:ascii="Arial" w:hAnsi="Arial" w:cs="Arial"/>
          <w:b/>
          <w:sz w:val="28"/>
          <w:szCs w:val="28"/>
        </w:rPr>
        <w:t>Comisión Edilicia de</w:t>
      </w:r>
      <w:r w:rsidRPr="00D75261">
        <w:rPr>
          <w:rFonts w:ascii="Arial" w:hAnsi="Arial" w:cs="Arial"/>
          <w:b/>
          <w:sz w:val="28"/>
          <w:szCs w:val="28"/>
        </w:rPr>
        <w:t xml:space="preserve"> </w:t>
      </w:r>
      <w:r w:rsidR="00D34880">
        <w:rPr>
          <w:rFonts w:ascii="Arial" w:hAnsi="Arial" w:cs="Arial"/>
          <w:b/>
          <w:sz w:val="28"/>
          <w:szCs w:val="28"/>
        </w:rPr>
        <w:t>Defensa de  Niños, Niñas y</w:t>
      </w:r>
      <w:r w:rsidRPr="00D75261">
        <w:rPr>
          <w:rFonts w:ascii="Arial" w:hAnsi="Arial" w:cs="Arial"/>
          <w:b/>
          <w:sz w:val="28"/>
          <w:szCs w:val="28"/>
        </w:rPr>
        <w:t xml:space="preserve"> Adolescentes, </w:t>
      </w:r>
      <w:r w:rsidRPr="00D75261">
        <w:rPr>
          <w:rFonts w:ascii="Arial" w:hAnsi="Arial" w:cs="Arial"/>
          <w:sz w:val="28"/>
          <w:szCs w:val="28"/>
        </w:rPr>
        <w:t xml:space="preserve">para efectos de verificar si existe Quórum Legal para Sesionar.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1667"/>
        <w:gridCol w:w="1702"/>
        <w:gridCol w:w="1493"/>
        <w:gridCol w:w="1237"/>
        <w:gridCol w:w="1811"/>
      </w:tblGrid>
      <w:tr w:rsidR="00D75261" w:rsidRPr="00D75261" w:rsidTr="0026351E">
        <w:tc>
          <w:tcPr>
            <w:tcW w:w="879" w:type="dxa"/>
          </w:tcPr>
          <w:p w:rsidR="00D75261" w:rsidRPr="00D75261" w:rsidRDefault="00D75261" w:rsidP="002635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:rsidR="00D75261" w:rsidRPr="00D75261" w:rsidRDefault="00D75261" w:rsidP="002635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D75261" w:rsidRPr="00D75261" w:rsidRDefault="00D75261" w:rsidP="0026351E">
            <w:pPr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:rsidR="00D75261" w:rsidRPr="00D75261" w:rsidRDefault="00D75261" w:rsidP="002635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</w:tcPr>
          <w:p w:rsidR="00D75261" w:rsidRPr="00D75261" w:rsidRDefault="00D75261" w:rsidP="002635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811" w:type="dxa"/>
          </w:tcPr>
          <w:p w:rsidR="00D75261" w:rsidRPr="00D75261" w:rsidRDefault="00D75261" w:rsidP="002635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Justificación</w:t>
            </w:r>
          </w:p>
        </w:tc>
      </w:tr>
      <w:tr w:rsidR="00D75261" w:rsidRPr="00D75261" w:rsidTr="0026351E">
        <w:tc>
          <w:tcPr>
            <w:tcW w:w="879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Presidente </w:t>
            </w:r>
          </w:p>
        </w:tc>
        <w:tc>
          <w:tcPr>
            <w:tcW w:w="1702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1493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879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Roberto Gerardo Albarrán Magaña</w:t>
            </w:r>
          </w:p>
        </w:tc>
        <w:tc>
          <w:tcPr>
            <w:tcW w:w="1493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879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Anabel Ávila Martínez</w:t>
            </w:r>
          </w:p>
        </w:tc>
        <w:tc>
          <w:tcPr>
            <w:tcW w:w="1493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2"/>
              </w:numPr>
              <w:spacing w:before="240"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879" w:type="dxa"/>
          </w:tcPr>
          <w:p w:rsidR="00D75261" w:rsidRPr="00D75261" w:rsidRDefault="00D75261" w:rsidP="0026351E">
            <w:pPr>
              <w:spacing w:before="240"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Ana Rosa Loza Agraz</w:t>
            </w:r>
          </w:p>
        </w:tc>
        <w:tc>
          <w:tcPr>
            <w:tcW w:w="1493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</w:tcPr>
          <w:p w:rsidR="00D75261" w:rsidRPr="00D75261" w:rsidRDefault="00D75261" w:rsidP="002635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</w:p>
    <w:p w:rsid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Doy cuenta a Ustedes que se encuentran presentes _____</w:t>
      </w:r>
      <w:r w:rsidRPr="00D75261">
        <w:rPr>
          <w:rFonts w:ascii="Arial" w:hAnsi="Arial" w:cs="Arial"/>
          <w:sz w:val="28"/>
          <w:szCs w:val="28"/>
          <w:u w:val="single"/>
        </w:rPr>
        <w:t>4_____</w:t>
      </w:r>
      <w:r w:rsidRPr="00D75261">
        <w:rPr>
          <w:rFonts w:ascii="Arial" w:hAnsi="Arial" w:cs="Arial"/>
          <w:sz w:val="28"/>
          <w:szCs w:val="28"/>
        </w:rPr>
        <w:t xml:space="preserve"> integrantes.</w:t>
      </w:r>
    </w:p>
    <w:p w:rsidR="00D76022" w:rsidRPr="00D75261" w:rsidRDefault="00D76022" w:rsidP="00D75261">
      <w:pPr>
        <w:jc w:val="both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right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lastRenderedPageBreak/>
        <w:t>PRESIDENTE: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Pr="00D75261">
        <w:rPr>
          <w:rFonts w:ascii="Arial" w:hAnsi="Arial" w:cs="Arial"/>
          <w:b/>
          <w:sz w:val="28"/>
          <w:szCs w:val="28"/>
        </w:rPr>
        <w:t>QUÓRUM LEGAL</w:t>
      </w:r>
      <w:r w:rsidRPr="00D75261">
        <w:rPr>
          <w:rFonts w:ascii="Arial" w:hAnsi="Arial" w:cs="Arial"/>
          <w:sz w:val="28"/>
          <w:szCs w:val="28"/>
        </w:rPr>
        <w:t xml:space="preserve"> para Sesionar.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A continuación, se procede a la Toma de Asistencia de la </w:t>
      </w:r>
      <w:r w:rsidRPr="00D75261">
        <w:rPr>
          <w:rFonts w:ascii="Arial" w:hAnsi="Arial" w:cs="Arial"/>
          <w:b/>
          <w:sz w:val="28"/>
          <w:szCs w:val="28"/>
        </w:rPr>
        <w:t xml:space="preserve">Comisión Edilicia de Reglamentos Municipales y Puntos Legislativos, </w:t>
      </w:r>
      <w:r w:rsidRPr="00D75261">
        <w:rPr>
          <w:rFonts w:ascii="Arial" w:hAnsi="Arial" w:cs="Arial"/>
          <w:sz w:val="28"/>
          <w:szCs w:val="28"/>
        </w:rPr>
        <w:t xml:space="preserve">para efectos de verificar si existe Quórum Legal para Sesionar.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555"/>
        <w:gridCol w:w="1664"/>
        <w:gridCol w:w="1493"/>
        <w:gridCol w:w="1342"/>
        <w:gridCol w:w="1742"/>
      </w:tblGrid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:rsidR="00D75261" w:rsidRPr="00D75261" w:rsidRDefault="00D75261" w:rsidP="002635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5261" w:rsidRPr="00D75261" w:rsidRDefault="00D75261" w:rsidP="0026351E">
            <w:pPr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57" w:type="dxa"/>
          </w:tcPr>
          <w:p w:rsidR="00D75261" w:rsidRPr="00D75261" w:rsidRDefault="00D75261" w:rsidP="002635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Justificación</w:t>
            </w: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D34880" w:rsidRDefault="00D75261" w:rsidP="0026351E">
            <w:pPr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P</w:t>
            </w:r>
            <w:r w:rsidR="00D34880">
              <w:rPr>
                <w:rFonts w:ascii="Arial" w:hAnsi="Arial" w:cs="Arial"/>
                <w:sz w:val="28"/>
                <w:szCs w:val="28"/>
              </w:rPr>
              <w:t>residenta</w:t>
            </w:r>
          </w:p>
          <w:p w:rsidR="00D75261" w:rsidRPr="00D75261" w:rsidRDefault="00D34880" w:rsidP="002635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Regidora</w:t>
            </w:r>
            <w:r w:rsidR="00D75261" w:rsidRPr="00D7526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D752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Jael Chamú Ponce.</w:t>
            </w: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before="24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D752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José Luis Salazar Martínez</w:t>
            </w: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Alma Dolores Hurtado Castillo</w:t>
            </w: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 </w:t>
            </w:r>
          </w:p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Juan Martín Núnez Moran.</w:t>
            </w: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 </w:t>
            </w:r>
          </w:p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D752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Roberto Gerardo Albarrán Magaña.</w:t>
            </w:r>
          </w:p>
          <w:p w:rsidR="00D75261" w:rsidRPr="00D75261" w:rsidRDefault="00D75261" w:rsidP="00263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María Del Rosario Velázquez Hernández.</w:t>
            </w: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 </w:t>
            </w:r>
          </w:p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Luis Arturo Morones Vargas</w:t>
            </w: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5261" w:rsidRPr="00D75261" w:rsidTr="0026351E">
        <w:tc>
          <w:tcPr>
            <w:tcW w:w="1462" w:type="dxa"/>
          </w:tcPr>
          <w:p w:rsidR="00D75261" w:rsidRPr="00D75261" w:rsidRDefault="00D75261" w:rsidP="0026351E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</w:tcPr>
          <w:p w:rsidR="00D75261" w:rsidRPr="00D75261" w:rsidRDefault="00D75261" w:rsidP="0026351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:rsidR="00D75261" w:rsidRPr="00D75261" w:rsidRDefault="00D75261" w:rsidP="0026351E">
            <w:pPr>
              <w:tabs>
                <w:tab w:val="left" w:pos="1177"/>
              </w:tabs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Vocal</w:t>
            </w:r>
            <w:r w:rsidRPr="00D75261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664" w:type="dxa"/>
          </w:tcPr>
          <w:p w:rsidR="00D75261" w:rsidRPr="00D75261" w:rsidRDefault="00D75261" w:rsidP="0026351E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75261">
              <w:rPr>
                <w:rFonts w:ascii="Arial" w:hAnsi="Arial" w:cs="Arial"/>
                <w:sz w:val="28"/>
                <w:szCs w:val="28"/>
              </w:rPr>
              <w:t>Ana Rosa Loza Agraz.</w:t>
            </w:r>
          </w:p>
        </w:tc>
        <w:tc>
          <w:tcPr>
            <w:tcW w:w="1457" w:type="dxa"/>
          </w:tcPr>
          <w:p w:rsidR="00D75261" w:rsidRPr="00D75261" w:rsidRDefault="00D75261" w:rsidP="00D7526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8" w:type="dxa"/>
          </w:tcPr>
          <w:p w:rsidR="00D75261" w:rsidRPr="00D75261" w:rsidRDefault="00D75261" w:rsidP="002635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5261" w:rsidRPr="00D75261" w:rsidRDefault="00D75261" w:rsidP="00D75261">
      <w:pPr>
        <w:jc w:val="right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lastRenderedPageBreak/>
        <w:t xml:space="preserve">Doy cuenta a Ustedes que se encuentran presentes </w:t>
      </w:r>
      <w:r w:rsidRPr="00D75261">
        <w:rPr>
          <w:rFonts w:ascii="Arial" w:hAnsi="Arial" w:cs="Arial"/>
          <w:sz w:val="28"/>
          <w:szCs w:val="28"/>
          <w:u w:val="single"/>
        </w:rPr>
        <w:t>_____8_____</w:t>
      </w:r>
      <w:r w:rsidRPr="00D75261">
        <w:rPr>
          <w:rFonts w:ascii="Arial" w:hAnsi="Arial" w:cs="Arial"/>
          <w:sz w:val="28"/>
          <w:szCs w:val="28"/>
        </w:rPr>
        <w:t xml:space="preserve"> integrantes.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D75261" w:rsidRDefault="00D75261" w:rsidP="00D76022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 w:rsidRPr="00D75261">
        <w:rPr>
          <w:rFonts w:ascii="Arial" w:hAnsi="Arial" w:cs="Arial"/>
          <w:b/>
          <w:sz w:val="28"/>
          <w:szCs w:val="28"/>
        </w:rPr>
        <w:t>QUÓRUM LEGAL</w:t>
      </w:r>
      <w:r w:rsidR="00D76022">
        <w:rPr>
          <w:rFonts w:ascii="Arial" w:hAnsi="Arial" w:cs="Arial"/>
          <w:sz w:val="28"/>
          <w:szCs w:val="28"/>
        </w:rPr>
        <w:t xml:space="preserve"> para Sesionar.</w:t>
      </w:r>
    </w:p>
    <w:p w:rsidR="00D75261" w:rsidRPr="00D75261" w:rsidRDefault="00D75261" w:rsidP="00D75261">
      <w:pPr>
        <w:jc w:val="right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D75261" w:rsidRPr="00D75261" w:rsidRDefault="00D75261" w:rsidP="00D7526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D75261" w:rsidRPr="00D75261" w:rsidRDefault="00D75261" w:rsidP="00D75261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D75261" w:rsidP="00D7526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D75261" w:rsidRPr="00D75261" w:rsidRDefault="00D75261" w:rsidP="00D75261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D75261" w:rsidP="00D7526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Informe del Lic. Pablo López Villegas, Secretario Ejecutivo del SIPINNA y la Lic. María Dolores Hernández Ramírez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, Delegada Institucional de la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rocuraduría de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Protección de Niña, Niños y Adolesce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ntes, sobre la modificación del  Reglamento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del Si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stema Municipal de Protección de los Derechos de Niñas, Niños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y Ad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olescentes en el Municipio de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San Pedro Tlaquepaque,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con el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número de Acuerdo 0056/2022/TC;</w:t>
      </w:r>
    </w:p>
    <w:p w:rsidR="00D75261" w:rsidRPr="00D75261" w:rsidRDefault="00D75261" w:rsidP="00D752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D75261" w:rsidP="00D7526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Asuntos Generales;</w:t>
      </w:r>
    </w:p>
    <w:p w:rsidR="00D75261" w:rsidRPr="00D75261" w:rsidRDefault="00D75261" w:rsidP="00D752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D75261" w:rsidP="00D7526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D75261" w:rsidRPr="00D75261" w:rsidRDefault="00D75261" w:rsidP="00D75261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D75261" w:rsidP="00D75261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Por lo que, de no existir inconveniente alguno, en votación económica les pregunto si se aprueba el Orden del Día propuesto. 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A favor</w:t>
      </w:r>
      <w:r w:rsidRPr="00D75261">
        <w:rPr>
          <w:rFonts w:ascii="Arial" w:hAnsi="Arial" w:cs="Arial"/>
          <w:sz w:val="28"/>
          <w:szCs w:val="28"/>
          <w:u w:val="single"/>
        </w:rPr>
        <w:t>___________</w:t>
      </w:r>
      <w:r w:rsidR="00D34880">
        <w:rPr>
          <w:rFonts w:ascii="Arial" w:hAnsi="Arial" w:cs="Arial"/>
          <w:sz w:val="28"/>
          <w:szCs w:val="28"/>
          <w:u w:val="single"/>
        </w:rPr>
        <w:t>9</w:t>
      </w:r>
      <w:r w:rsidRPr="00D75261">
        <w:rPr>
          <w:rFonts w:ascii="Arial" w:hAnsi="Arial" w:cs="Arial"/>
          <w:sz w:val="28"/>
          <w:szCs w:val="28"/>
          <w:u w:val="single"/>
        </w:rPr>
        <w:t>__________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En contra___________________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En Abstención _______________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Aprobado con </w:t>
      </w:r>
      <w:r w:rsidRPr="00D75261">
        <w:rPr>
          <w:rFonts w:ascii="Arial" w:hAnsi="Arial" w:cs="Arial"/>
          <w:sz w:val="28"/>
          <w:szCs w:val="28"/>
          <w:u w:val="single"/>
        </w:rPr>
        <w:t>_________</w:t>
      </w:r>
      <w:r w:rsidR="00D34880">
        <w:rPr>
          <w:rFonts w:ascii="Arial" w:hAnsi="Arial" w:cs="Arial"/>
          <w:sz w:val="28"/>
          <w:szCs w:val="28"/>
          <w:u w:val="single"/>
        </w:rPr>
        <w:t>9</w:t>
      </w:r>
      <w:r w:rsidRPr="00D75261">
        <w:rPr>
          <w:rFonts w:ascii="Arial" w:hAnsi="Arial" w:cs="Arial"/>
          <w:sz w:val="28"/>
          <w:szCs w:val="28"/>
          <w:u w:val="single"/>
        </w:rPr>
        <w:t>______</w:t>
      </w:r>
      <w:r w:rsidRPr="00D75261">
        <w:rPr>
          <w:rFonts w:ascii="Arial" w:hAnsi="Arial" w:cs="Arial"/>
          <w:sz w:val="28"/>
          <w:szCs w:val="28"/>
        </w:rPr>
        <w:t xml:space="preserve"> votos.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D75261" w:rsidRPr="00D75261" w:rsidRDefault="00D75261" w:rsidP="00D7526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Gracias Regidoras y Regidores habiendo </w:t>
      </w:r>
      <w:r w:rsidRPr="00D75261">
        <w:rPr>
          <w:rFonts w:ascii="Arial" w:hAnsi="Arial" w:cs="Arial"/>
          <w:b/>
          <w:sz w:val="28"/>
          <w:szCs w:val="28"/>
        </w:rPr>
        <w:t>QUÓRUM LEGAL</w:t>
      </w:r>
      <w:r w:rsidRPr="00D75261">
        <w:rPr>
          <w:rFonts w:ascii="Arial" w:hAnsi="Arial" w:cs="Arial"/>
          <w:sz w:val="28"/>
          <w:szCs w:val="28"/>
        </w:rPr>
        <w:t xml:space="preserve"> para el desahogo de los puntos manifestados en el Orden del Día; todos los acuerdos aquí tomados son válidos.</w:t>
      </w:r>
    </w:p>
    <w:p w:rsidR="00D75261" w:rsidRPr="00D75261" w:rsidRDefault="00D75261" w:rsidP="00D7526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D75261" w:rsidRPr="00D75261" w:rsidRDefault="00D75261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 w:rsidRPr="00D75261">
        <w:rPr>
          <w:rFonts w:ascii="Arial" w:hAnsi="Arial" w:cs="Arial"/>
          <w:b/>
          <w:sz w:val="28"/>
          <w:szCs w:val="28"/>
          <w:u w:val="single"/>
        </w:rPr>
        <w:t>puntos</w:t>
      </w:r>
      <w:r w:rsidRPr="00D75261">
        <w:rPr>
          <w:rFonts w:ascii="Arial" w:hAnsi="Arial" w:cs="Arial"/>
          <w:sz w:val="28"/>
          <w:szCs w:val="28"/>
          <w:u w:val="single"/>
        </w:rPr>
        <w:t xml:space="preserve"> </w:t>
      </w:r>
      <w:r w:rsidRPr="00D75261">
        <w:rPr>
          <w:rFonts w:ascii="Arial" w:hAnsi="Arial" w:cs="Arial"/>
          <w:b/>
          <w:sz w:val="28"/>
          <w:szCs w:val="28"/>
          <w:u w:val="single"/>
        </w:rPr>
        <w:t>primero y segundo</w:t>
      </w:r>
      <w:r w:rsidRPr="00D75261">
        <w:rPr>
          <w:rFonts w:ascii="Arial" w:hAnsi="Arial" w:cs="Arial"/>
          <w:b/>
          <w:sz w:val="28"/>
          <w:szCs w:val="28"/>
        </w:rPr>
        <w:t xml:space="preserve"> </w:t>
      </w:r>
      <w:r w:rsidR="00C15BD4">
        <w:rPr>
          <w:rFonts w:ascii="Arial" w:hAnsi="Arial" w:cs="Arial"/>
          <w:sz w:val="28"/>
          <w:szCs w:val="28"/>
        </w:rPr>
        <w:t>del</w:t>
      </w:r>
      <w:r w:rsidRPr="00D75261">
        <w:rPr>
          <w:rFonts w:ascii="Arial" w:hAnsi="Arial" w:cs="Arial"/>
          <w:sz w:val="28"/>
          <w:szCs w:val="28"/>
        </w:rPr>
        <w:t xml:space="preserve"> Orden del día; para dar cumplimiento al</w:t>
      </w:r>
      <w:r w:rsidRPr="00D75261">
        <w:rPr>
          <w:rFonts w:ascii="Arial" w:hAnsi="Arial" w:cs="Arial"/>
          <w:b/>
          <w:sz w:val="28"/>
          <w:szCs w:val="28"/>
        </w:rPr>
        <w:t xml:space="preserve"> </w:t>
      </w:r>
      <w:r w:rsidRPr="00D75261">
        <w:rPr>
          <w:rFonts w:ascii="Arial" w:hAnsi="Arial" w:cs="Arial"/>
          <w:b/>
          <w:sz w:val="28"/>
          <w:szCs w:val="28"/>
          <w:u w:val="single"/>
        </w:rPr>
        <w:t xml:space="preserve">tercer punto, </w:t>
      </w:r>
      <w:r w:rsidR="00D34880">
        <w:rPr>
          <w:rFonts w:ascii="Arial" w:hAnsi="Arial" w:cs="Arial"/>
          <w:sz w:val="28"/>
          <w:szCs w:val="28"/>
        </w:rPr>
        <w:t xml:space="preserve">que corresponde al 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Informe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sobre la Modificación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del Reglamento del Sistema Municipal de Protección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de </w:t>
      </w:r>
      <w:r w:rsidR="00D348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los </w:t>
      </w:r>
      <w:r w:rsidR="00C15BD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Derechos de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lastRenderedPageBreak/>
        <w:t>Niñ</w:t>
      </w:r>
      <w:r w:rsidR="00C15BD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as, Niños y Adolescentes en el Municipio de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San Pedro Tlaquepaque, con  el número de Acuerdo 0056/2022/TC; por el Lic. Pablo López Villegas, Secretario Ejecutivo del SIPINNA y la Lic. María Dolores Hernández Ramírez, Delegada Instit</w:t>
      </w:r>
      <w:r w:rsidR="00C15BD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ucional de la  Procuraduría de 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Protección de Niña</w:t>
      </w:r>
      <w:r w:rsidR="00D6781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s</w:t>
      </w: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, Niños y Adolescentes.</w:t>
      </w:r>
    </w:p>
    <w:p w:rsidR="00D75261" w:rsidRPr="00D75261" w:rsidRDefault="00D75261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C15BD4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Si están de  acuerdo de </w:t>
      </w:r>
      <w:r w:rsidR="00D75261"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oto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rgarles el uso de la voz, para que </w:t>
      </w:r>
      <w:r w:rsidR="00D75261"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nos den  sus consideracion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es respecto  a estas reformas, </w:t>
      </w:r>
      <w:r w:rsidR="00D75261"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fav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or de manifestarlo  levantando su mano.</w:t>
      </w:r>
    </w:p>
    <w:p w:rsidR="00D75261" w:rsidRPr="00D75261" w:rsidRDefault="00D75261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D75261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MX"/>
        </w:rPr>
      </w:pPr>
      <w:r w:rsidRPr="00D7526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MX"/>
        </w:rPr>
        <w:t>INTEGRANTES:</w:t>
      </w:r>
    </w:p>
    <w:p w:rsidR="00D75261" w:rsidRDefault="00D75261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Aprobado </w:t>
      </w:r>
    </w:p>
    <w:p w:rsidR="00C15BD4" w:rsidRPr="00D75261" w:rsidRDefault="00C15BD4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C15BD4" w:rsidRPr="00D75261" w:rsidRDefault="00C15BD4" w:rsidP="00C15B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D75261" w:rsidRPr="00D75261" w:rsidRDefault="00D75261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D75261" w:rsidRPr="00D75261" w:rsidRDefault="00C15BD4" w:rsidP="00D75261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En este sentido se les concede el  uso de la </w:t>
      </w:r>
      <w:r w:rsidR="00D75261" w:rsidRPr="00D7526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voz, </w:t>
      </w:r>
      <w:r w:rsidR="00D75261" w:rsidRPr="00D75261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ara </w:t>
      </w:r>
      <w:r w:rsidR="00D75261" w:rsidRPr="00D75261">
        <w:rPr>
          <w:rFonts w:ascii="Arial" w:hAnsi="Arial" w:cs="Arial"/>
          <w:sz w:val="28"/>
          <w:szCs w:val="28"/>
        </w:rPr>
        <w:t>efecto que nos expl</w:t>
      </w:r>
      <w:r>
        <w:rPr>
          <w:rFonts w:ascii="Arial" w:hAnsi="Arial" w:cs="Arial"/>
          <w:sz w:val="28"/>
          <w:szCs w:val="28"/>
        </w:rPr>
        <w:t>iquen nos den sus</w:t>
      </w:r>
      <w:r w:rsidR="00D75261" w:rsidRPr="00D75261">
        <w:rPr>
          <w:rFonts w:ascii="Arial" w:hAnsi="Arial" w:cs="Arial"/>
          <w:sz w:val="28"/>
          <w:szCs w:val="28"/>
        </w:rPr>
        <w:t xml:space="preserve"> comentarios, con  relación con estas  modificaciones que se  tomaron a  consideración en la sesión pasada y que entiendo que las tuvieron trabajando, incluso de las</w:t>
      </w:r>
      <w:r w:rsidR="00650F87">
        <w:rPr>
          <w:rFonts w:ascii="Arial" w:hAnsi="Arial" w:cs="Arial"/>
          <w:sz w:val="28"/>
          <w:szCs w:val="28"/>
        </w:rPr>
        <w:t xml:space="preserve">  administraciones pasadas del C</w:t>
      </w:r>
      <w:r w:rsidR="00D75261" w:rsidRPr="00D75261">
        <w:rPr>
          <w:rFonts w:ascii="Arial" w:hAnsi="Arial" w:cs="Arial"/>
          <w:sz w:val="28"/>
          <w:szCs w:val="28"/>
        </w:rPr>
        <w:t>onsejo</w:t>
      </w:r>
      <w:r w:rsidR="00650F87">
        <w:rPr>
          <w:rFonts w:ascii="Arial" w:hAnsi="Arial" w:cs="Arial"/>
          <w:sz w:val="28"/>
          <w:szCs w:val="28"/>
        </w:rPr>
        <w:t xml:space="preserve"> </w:t>
      </w:r>
      <w:r w:rsidR="00DE0BF7">
        <w:rPr>
          <w:rFonts w:ascii="Arial" w:hAnsi="Arial" w:cs="Arial"/>
          <w:sz w:val="28"/>
          <w:szCs w:val="28"/>
        </w:rPr>
        <w:t>como la Constitucional pasada</w:t>
      </w:r>
      <w:r w:rsidR="00650F87">
        <w:rPr>
          <w:rFonts w:ascii="Arial" w:hAnsi="Arial" w:cs="Arial"/>
          <w:sz w:val="28"/>
          <w:szCs w:val="28"/>
        </w:rPr>
        <w:t xml:space="preserve">, </w:t>
      </w:r>
      <w:r w:rsidR="00D75261" w:rsidRPr="00D75261">
        <w:rPr>
          <w:rFonts w:ascii="Arial" w:hAnsi="Arial" w:cs="Arial"/>
          <w:sz w:val="28"/>
          <w:szCs w:val="28"/>
        </w:rPr>
        <w:t>entonces nos pudieran dar sus consideraciones al respecto, y en general ustedes quiera platicar  aquí  a las comisiones conjuntas, entonces pedimos al  secretario ejecutivo de  SIPINNA  que  haga  uso de la  voz por favor.</w:t>
      </w:r>
    </w:p>
    <w:p w:rsidR="00D75261" w:rsidRPr="00D75261" w:rsidRDefault="00D75261" w:rsidP="00D75261">
      <w:pPr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 xml:space="preserve">SECRETARIO  EJECUTIVO DE  SIPINNA: </w:t>
      </w:r>
    </w:p>
    <w:p w:rsidR="00D75261" w:rsidRPr="00D75261" w:rsidRDefault="000F552D" w:rsidP="00D752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Muy bien, </w:t>
      </w:r>
      <w:r w:rsidR="00D75261" w:rsidRPr="00D75261">
        <w:rPr>
          <w:rFonts w:ascii="Arial" w:hAnsi="Arial" w:cs="Arial"/>
          <w:sz w:val="28"/>
          <w:szCs w:val="28"/>
        </w:rPr>
        <w:t xml:space="preserve">buenos  días tengan </w:t>
      </w:r>
      <w:r>
        <w:rPr>
          <w:rFonts w:ascii="Arial" w:hAnsi="Arial" w:cs="Arial"/>
          <w:sz w:val="28"/>
          <w:szCs w:val="28"/>
        </w:rPr>
        <w:t>regidoras</w:t>
      </w:r>
      <w:r w:rsidR="00D75261" w:rsidRPr="00D75261">
        <w:rPr>
          <w:rFonts w:ascii="Arial" w:hAnsi="Arial" w:cs="Arial"/>
          <w:sz w:val="28"/>
          <w:szCs w:val="28"/>
        </w:rPr>
        <w:t xml:space="preserve"> y regidores, en seguimient</w:t>
      </w:r>
      <w:r>
        <w:rPr>
          <w:rFonts w:ascii="Arial" w:hAnsi="Arial" w:cs="Arial"/>
          <w:sz w:val="28"/>
          <w:szCs w:val="28"/>
        </w:rPr>
        <w:t xml:space="preserve">o  a los trabajos de </w:t>
      </w:r>
      <w:r w:rsidR="00D75261" w:rsidRPr="00D75261">
        <w:rPr>
          <w:rFonts w:ascii="Arial" w:hAnsi="Arial" w:cs="Arial"/>
          <w:sz w:val="28"/>
          <w:szCs w:val="28"/>
        </w:rPr>
        <w:t>revisión</w:t>
      </w:r>
      <w:r>
        <w:rPr>
          <w:rFonts w:ascii="Arial" w:hAnsi="Arial" w:cs="Arial"/>
          <w:sz w:val="28"/>
          <w:szCs w:val="28"/>
        </w:rPr>
        <w:t xml:space="preserve"> podríamos destacar </w:t>
      </w:r>
      <w:r w:rsidR="00D75261" w:rsidRPr="00D75261">
        <w:rPr>
          <w:rFonts w:ascii="Arial" w:hAnsi="Arial" w:cs="Arial"/>
          <w:sz w:val="28"/>
          <w:szCs w:val="28"/>
        </w:rPr>
        <w:t>principalmente que esta  ya sería la tercera  versión propuesta del reglamento, en qué sen</w:t>
      </w:r>
      <w:r>
        <w:rPr>
          <w:rFonts w:ascii="Arial" w:hAnsi="Arial" w:cs="Arial"/>
          <w:sz w:val="28"/>
          <w:szCs w:val="28"/>
        </w:rPr>
        <w:t xml:space="preserve">tido se  han  ido haciendo las modificaciones en el sentido </w:t>
      </w:r>
      <w:r w:rsidR="00D75261" w:rsidRPr="00D75261">
        <w:rPr>
          <w:rFonts w:ascii="Arial" w:hAnsi="Arial" w:cs="Arial"/>
          <w:sz w:val="28"/>
          <w:szCs w:val="28"/>
        </w:rPr>
        <w:t>que</w:t>
      </w:r>
      <w:r>
        <w:rPr>
          <w:rFonts w:ascii="Arial" w:hAnsi="Arial" w:cs="Arial"/>
          <w:sz w:val="28"/>
          <w:szCs w:val="28"/>
        </w:rPr>
        <w:t xml:space="preserve"> a</w:t>
      </w:r>
      <w:r w:rsidR="00D75261" w:rsidRPr="00D75261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artir del 2016 cuando entra en vigor a nivel municipal nos implica a nosotros, como </w:t>
      </w:r>
      <w:r w:rsidR="00D75261" w:rsidRPr="00D75261">
        <w:rPr>
          <w:rFonts w:ascii="Arial" w:hAnsi="Arial" w:cs="Arial"/>
          <w:sz w:val="28"/>
          <w:szCs w:val="28"/>
        </w:rPr>
        <w:t xml:space="preserve">municipio, como ayuntamiento, organizarnos para </w:t>
      </w:r>
      <w:r>
        <w:rPr>
          <w:rFonts w:ascii="Arial" w:hAnsi="Arial" w:cs="Arial"/>
          <w:sz w:val="28"/>
          <w:szCs w:val="28"/>
        </w:rPr>
        <w:t xml:space="preserve"> atender una </w:t>
      </w:r>
      <w:r w:rsidR="00D75261" w:rsidRPr="00D75261">
        <w:rPr>
          <w:rFonts w:ascii="Arial" w:hAnsi="Arial" w:cs="Arial"/>
          <w:sz w:val="28"/>
          <w:szCs w:val="28"/>
        </w:rPr>
        <w:t>agenda mu</w:t>
      </w:r>
      <w:r>
        <w:rPr>
          <w:rFonts w:ascii="Arial" w:hAnsi="Arial" w:cs="Arial"/>
          <w:sz w:val="28"/>
          <w:szCs w:val="28"/>
        </w:rPr>
        <w:t xml:space="preserve">y </w:t>
      </w:r>
      <w:r w:rsidR="00D75261" w:rsidRPr="00D75261">
        <w:rPr>
          <w:rFonts w:ascii="Arial" w:hAnsi="Arial" w:cs="Arial"/>
          <w:sz w:val="28"/>
          <w:szCs w:val="28"/>
        </w:rPr>
        <w:t xml:space="preserve">compleja la de </w:t>
      </w:r>
      <w:r>
        <w:rPr>
          <w:rFonts w:ascii="Arial" w:hAnsi="Arial" w:cs="Arial"/>
          <w:sz w:val="28"/>
          <w:szCs w:val="28"/>
        </w:rPr>
        <w:t>los derechos de las</w:t>
      </w:r>
      <w:r w:rsidR="00D75261" w:rsidRPr="00D75261">
        <w:rPr>
          <w:rFonts w:ascii="Arial" w:hAnsi="Arial" w:cs="Arial"/>
          <w:sz w:val="28"/>
          <w:szCs w:val="28"/>
        </w:rPr>
        <w:t xml:space="preserve"> niñ</w:t>
      </w:r>
      <w:r>
        <w:rPr>
          <w:rFonts w:ascii="Arial" w:hAnsi="Arial" w:cs="Arial"/>
          <w:sz w:val="28"/>
          <w:szCs w:val="28"/>
        </w:rPr>
        <w:t xml:space="preserve">as, niños  y adolescentes y de acuerdo al plan municipal al plan de desarrollo del sistema se </w:t>
      </w:r>
      <w:r w:rsidR="00D75261" w:rsidRPr="00D75261">
        <w:rPr>
          <w:rFonts w:ascii="Arial" w:hAnsi="Arial" w:cs="Arial"/>
          <w:sz w:val="28"/>
          <w:szCs w:val="28"/>
        </w:rPr>
        <w:t>establecier</w:t>
      </w:r>
      <w:r>
        <w:rPr>
          <w:rFonts w:ascii="Arial" w:hAnsi="Arial" w:cs="Arial"/>
          <w:sz w:val="28"/>
          <w:szCs w:val="28"/>
        </w:rPr>
        <w:t xml:space="preserve">on ámbitos de protección, de desarrollo en fin, hay </w:t>
      </w:r>
      <w:r w:rsidR="00D75261" w:rsidRPr="00D75261">
        <w:rPr>
          <w:rFonts w:ascii="Arial" w:hAnsi="Arial" w:cs="Arial"/>
          <w:sz w:val="28"/>
          <w:szCs w:val="28"/>
        </w:rPr>
        <w:t xml:space="preserve">cuatro grandes </w:t>
      </w:r>
      <w:r>
        <w:rPr>
          <w:rFonts w:ascii="Arial" w:hAnsi="Arial" w:cs="Arial"/>
          <w:sz w:val="28"/>
          <w:szCs w:val="28"/>
        </w:rPr>
        <w:t xml:space="preserve">ámbitos que abordan </w:t>
      </w:r>
      <w:r w:rsidR="00D75261" w:rsidRPr="00D75261">
        <w:rPr>
          <w:rFonts w:ascii="Arial" w:hAnsi="Arial" w:cs="Arial"/>
          <w:sz w:val="28"/>
          <w:szCs w:val="28"/>
        </w:rPr>
        <w:t>diferentes  co</w:t>
      </w:r>
      <w:r>
        <w:rPr>
          <w:rFonts w:ascii="Arial" w:hAnsi="Arial" w:cs="Arial"/>
          <w:sz w:val="28"/>
          <w:szCs w:val="28"/>
        </w:rPr>
        <w:t xml:space="preserve">mplejidades,  de la agenda </w:t>
      </w:r>
      <w:r w:rsidR="00D75261" w:rsidRPr="00D75261">
        <w:rPr>
          <w:rFonts w:ascii="Arial" w:hAnsi="Arial" w:cs="Arial"/>
          <w:sz w:val="28"/>
          <w:szCs w:val="28"/>
        </w:rPr>
        <w:t>de protección de Derechos de</w:t>
      </w:r>
      <w:r>
        <w:rPr>
          <w:rFonts w:ascii="Arial" w:hAnsi="Arial" w:cs="Arial"/>
          <w:sz w:val="28"/>
          <w:szCs w:val="28"/>
        </w:rPr>
        <w:t xml:space="preserve"> Niños</w:t>
      </w:r>
      <w:r w:rsidR="00D75261" w:rsidRPr="00D75261">
        <w:rPr>
          <w:rFonts w:ascii="Arial" w:hAnsi="Arial" w:cs="Arial"/>
          <w:sz w:val="28"/>
          <w:szCs w:val="28"/>
        </w:rPr>
        <w:t xml:space="preserve"> Niñas y  adolescentes </w:t>
      </w:r>
      <w:r>
        <w:rPr>
          <w:rFonts w:ascii="Arial" w:hAnsi="Arial" w:cs="Arial"/>
          <w:sz w:val="28"/>
          <w:szCs w:val="28"/>
        </w:rPr>
        <w:t xml:space="preserve">y el reglamento del sistema era lo que se </w:t>
      </w:r>
      <w:r w:rsidR="00D75261" w:rsidRPr="00D75261">
        <w:rPr>
          <w:rFonts w:ascii="Arial" w:hAnsi="Arial" w:cs="Arial"/>
          <w:sz w:val="28"/>
          <w:szCs w:val="28"/>
        </w:rPr>
        <w:t>buscaba,</w:t>
      </w:r>
      <w:r>
        <w:rPr>
          <w:rFonts w:ascii="Arial" w:hAnsi="Arial" w:cs="Arial"/>
          <w:sz w:val="28"/>
          <w:szCs w:val="28"/>
        </w:rPr>
        <w:t xml:space="preserve"> atender, sin embargo hubo elementos que tomados desde la propuesta de </w:t>
      </w:r>
      <w:r w:rsidR="00D75261" w:rsidRPr="00D75261">
        <w:rPr>
          <w:rFonts w:ascii="Arial" w:hAnsi="Arial" w:cs="Arial"/>
          <w:sz w:val="28"/>
          <w:szCs w:val="28"/>
        </w:rPr>
        <w:t>Ley del Estado, n</w:t>
      </w:r>
      <w:r>
        <w:rPr>
          <w:rFonts w:ascii="Arial" w:hAnsi="Arial" w:cs="Arial"/>
          <w:sz w:val="28"/>
          <w:szCs w:val="28"/>
        </w:rPr>
        <w:t xml:space="preserve">o estábamos como pudiendo traducir eficazmente a la operación de gobierno local, en cuáles son las principales, </w:t>
      </w:r>
      <w:r w:rsidR="00D75261" w:rsidRPr="00D75261">
        <w:rPr>
          <w:rFonts w:ascii="Arial" w:hAnsi="Arial" w:cs="Arial"/>
          <w:sz w:val="28"/>
          <w:szCs w:val="28"/>
        </w:rPr>
        <w:t>digamos puntos de es</w:t>
      </w:r>
      <w:r>
        <w:rPr>
          <w:rFonts w:ascii="Arial" w:hAnsi="Arial" w:cs="Arial"/>
          <w:sz w:val="28"/>
          <w:szCs w:val="28"/>
        </w:rPr>
        <w:t>tudios  de revisión, los vamos a ver  ahorita</w:t>
      </w:r>
      <w:r w:rsidR="00D75261" w:rsidRPr="00D75261">
        <w:rPr>
          <w:rFonts w:ascii="Arial" w:hAnsi="Arial" w:cs="Arial"/>
          <w:sz w:val="28"/>
          <w:szCs w:val="28"/>
        </w:rPr>
        <w:t>, el artículo</w:t>
      </w:r>
      <w:r>
        <w:rPr>
          <w:rFonts w:ascii="Arial" w:hAnsi="Arial" w:cs="Arial"/>
          <w:sz w:val="28"/>
          <w:szCs w:val="28"/>
        </w:rPr>
        <w:t xml:space="preserve"> catorce,</w:t>
      </w:r>
      <w:r w:rsidR="00D75261" w:rsidRPr="00D75261">
        <w:rPr>
          <w:rFonts w:ascii="Arial" w:hAnsi="Arial" w:cs="Arial"/>
          <w:sz w:val="28"/>
          <w:szCs w:val="28"/>
        </w:rPr>
        <w:t xml:space="preserve"> el quince en cuando a  lo que tiene  que ver</w:t>
      </w:r>
      <w:r>
        <w:rPr>
          <w:rFonts w:ascii="Arial" w:hAnsi="Arial" w:cs="Arial"/>
          <w:sz w:val="28"/>
          <w:szCs w:val="28"/>
        </w:rPr>
        <w:t xml:space="preserve">  con las obligaciones del gobierno </w:t>
      </w:r>
      <w:r w:rsidR="00D75261" w:rsidRPr="00D75261">
        <w:rPr>
          <w:rFonts w:ascii="Arial" w:hAnsi="Arial" w:cs="Arial"/>
          <w:sz w:val="28"/>
          <w:szCs w:val="28"/>
        </w:rPr>
        <w:t>municipal, y</w:t>
      </w:r>
      <w:r>
        <w:rPr>
          <w:rFonts w:ascii="Arial" w:hAnsi="Arial" w:cs="Arial"/>
          <w:sz w:val="28"/>
          <w:szCs w:val="28"/>
        </w:rPr>
        <w:t xml:space="preserve"> la conformación del propio sistema y disposiciones generales así como la que tiene que  ver con la función del </w:t>
      </w:r>
      <w:r w:rsidR="00F1730F">
        <w:rPr>
          <w:rFonts w:ascii="Arial" w:hAnsi="Arial" w:cs="Arial"/>
          <w:sz w:val="28"/>
          <w:szCs w:val="28"/>
        </w:rPr>
        <w:t>Secretario  Ejecutiv</w:t>
      </w:r>
      <w:r>
        <w:rPr>
          <w:rFonts w:ascii="Arial" w:hAnsi="Arial" w:cs="Arial"/>
          <w:sz w:val="28"/>
          <w:szCs w:val="28"/>
        </w:rPr>
        <w:t>o</w:t>
      </w:r>
      <w:r w:rsidR="00F1730F">
        <w:rPr>
          <w:rFonts w:ascii="Arial" w:hAnsi="Arial" w:cs="Arial"/>
          <w:sz w:val="28"/>
          <w:szCs w:val="28"/>
        </w:rPr>
        <w:t xml:space="preserve"> o </w:t>
      </w:r>
      <w:r>
        <w:rPr>
          <w:rFonts w:ascii="Arial" w:hAnsi="Arial" w:cs="Arial"/>
          <w:sz w:val="28"/>
          <w:szCs w:val="28"/>
        </w:rPr>
        <w:t xml:space="preserve"> </w:t>
      </w:r>
      <w:r w:rsidR="00D75261" w:rsidRPr="00D75261">
        <w:rPr>
          <w:rFonts w:ascii="Arial" w:hAnsi="Arial" w:cs="Arial"/>
          <w:sz w:val="28"/>
          <w:szCs w:val="28"/>
        </w:rPr>
        <w:t xml:space="preserve">la  </w:t>
      </w:r>
      <w:r w:rsidRPr="00D75261">
        <w:rPr>
          <w:rFonts w:ascii="Arial" w:hAnsi="Arial" w:cs="Arial"/>
          <w:sz w:val="28"/>
          <w:szCs w:val="28"/>
        </w:rPr>
        <w:t xml:space="preserve">Secretaria </w:t>
      </w:r>
      <w:r>
        <w:rPr>
          <w:rFonts w:ascii="Arial" w:hAnsi="Arial" w:cs="Arial"/>
          <w:sz w:val="28"/>
          <w:szCs w:val="28"/>
        </w:rPr>
        <w:t xml:space="preserve"> Ejecutiva, </w:t>
      </w:r>
      <w:r w:rsidR="00D75261" w:rsidRPr="00D75261">
        <w:rPr>
          <w:rFonts w:ascii="Arial" w:hAnsi="Arial" w:cs="Arial"/>
          <w:sz w:val="28"/>
          <w:szCs w:val="28"/>
        </w:rPr>
        <w:t>durante los primeros años del go</w:t>
      </w:r>
      <w:r>
        <w:rPr>
          <w:rFonts w:ascii="Arial" w:hAnsi="Arial" w:cs="Arial"/>
          <w:sz w:val="28"/>
          <w:szCs w:val="28"/>
        </w:rPr>
        <w:t>bierno del 20</w:t>
      </w:r>
      <w:r w:rsidR="00D75261" w:rsidRPr="00D75261">
        <w:rPr>
          <w:rFonts w:ascii="Arial" w:hAnsi="Arial" w:cs="Arial"/>
          <w:sz w:val="28"/>
          <w:szCs w:val="28"/>
        </w:rPr>
        <w:t xml:space="preserve">16 al </w:t>
      </w:r>
      <w:r>
        <w:rPr>
          <w:rFonts w:ascii="Arial" w:hAnsi="Arial" w:cs="Arial"/>
          <w:sz w:val="28"/>
          <w:szCs w:val="28"/>
        </w:rPr>
        <w:t>20</w:t>
      </w:r>
      <w:r w:rsidR="00D75261" w:rsidRPr="00D75261">
        <w:rPr>
          <w:rFonts w:ascii="Arial" w:hAnsi="Arial" w:cs="Arial"/>
          <w:sz w:val="28"/>
          <w:szCs w:val="28"/>
        </w:rPr>
        <w:t xml:space="preserve">18 el  periodo </w:t>
      </w:r>
      <w:r w:rsidR="00D75261" w:rsidRPr="00D75261">
        <w:rPr>
          <w:rFonts w:ascii="Arial" w:hAnsi="Arial" w:cs="Arial"/>
          <w:sz w:val="28"/>
          <w:szCs w:val="28"/>
        </w:rPr>
        <w:lastRenderedPageBreak/>
        <w:t xml:space="preserve">del  </w:t>
      </w:r>
      <w:r>
        <w:rPr>
          <w:rFonts w:ascii="Arial" w:hAnsi="Arial" w:cs="Arial"/>
          <w:sz w:val="28"/>
          <w:szCs w:val="28"/>
        </w:rPr>
        <w:t>20</w:t>
      </w:r>
      <w:r w:rsidR="00D75261" w:rsidRPr="00D75261">
        <w:rPr>
          <w:rFonts w:ascii="Arial" w:hAnsi="Arial" w:cs="Arial"/>
          <w:sz w:val="28"/>
          <w:szCs w:val="28"/>
        </w:rPr>
        <w:t xml:space="preserve">18 al </w:t>
      </w:r>
      <w:r>
        <w:rPr>
          <w:rFonts w:ascii="Arial" w:hAnsi="Arial" w:cs="Arial"/>
          <w:sz w:val="28"/>
          <w:szCs w:val="28"/>
        </w:rPr>
        <w:t>2021</w:t>
      </w:r>
      <w:r w:rsidR="00D75261" w:rsidRPr="00D7526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hubo unas </w:t>
      </w:r>
      <w:r w:rsidR="00D75261" w:rsidRPr="00D75261">
        <w:rPr>
          <w:rFonts w:ascii="Arial" w:hAnsi="Arial" w:cs="Arial"/>
          <w:sz w:val="28"/>
          <w:szCs w:val="28"/>
        </w:rPr>
        <w:t>dificultades para implementar la  figura  d</w:t>
      </w:r>
      <w:r>
        <w:rPr>
          <w:rFonts w:ascii="Arial" w:hAnsi="Arial" w:cs="Arial"/>
          <w:sz w:val="28"/>
          <w:szCs w:val="28"/>
        </w:rPr>
        <w:t xml:space="preserve">e la secretaria </w:t>
      </w:r>
      <w:r w:rsidR="00D75261" w:rsidRPr="00D75261">
        <w:rPr>
          <w:rFonts w:ascii="Arial" w:hAnsi="Arial" w:cs="Arial"/>
          <w:sz w:val="28"/>
          <w:szCs w:val="28"/>
        </w:rPr>
        <w:t>ejecutiva, porque</w:t>
      </w:r>
      <w:r>
        <w:rPr>
          <w:rFonts w:ascii="Arial" w:hAnsi="Arial" w:cs="Arial"/>
          <w:sz w:val="28"/>
          <w:szCs w:val="28"/>
        </w:rPr>
        <w:t xml:space="preserve"> la Ley del  Estado, </w:t>
      </w:r>
      <w:r w:rsidR="00D75261" w:rsidRPr="00D75261">
        <w:rPr>
          <w:rFonts w:ascii="Arial" w:hAnsi="Arial" w:cs="Arial"/>
          <w:sz w:val="28"/>
          <w:szCs w:val="28"/>
        </w:rPr>
        <w:t>deriva</w:t>
      </w:r>
      <w:r>
        <w:rPr>
          <w:rFonts w:ascii="Arial" w:hAnsi="Arial" w:cs="Arial"/>
          <w:sz w:val="28"/>
          <w:szCs w:val="28"/>
        </w:rPr>
        <w:t xml:space="preserve"> muchas  funciones que quizás estaba pensada en una forma</w:t>
      </w:r>
      <w:r w:rsidR="00D75261" w:rsidRPr="00D75261">
        <w:rPr>
          <w:rFonts w:ascii="Arial" w:hAnsi="Arial" w:cs="Arial"/>
          <w:sz w:val="28"/>
          <w:szCs w:val="28"/>
        </w:rPr>
        <w:t xml:space="preserve"> universal general pa</w:t>
      </w:r>
      <w:r>
        <w:rPr>
          <w:rFonts w:ascii="Arial" w:hAnsi="Arial" w:cs="Arial"/>
          <w:sz w:val="28"/>
          <w:szCs w:val="28"/>
        </w:rPr>
        <w:t xml:space="preserve">ra </w:t>
      </w:r>
      <w:r w:rsidR="00D75261" w:rsidRPr="00D75261">
        <w:rPr>
          <w:rFonts w:ascii="Arial" w:hAnsi="Arial" w:cs="Arial"/>
          <w:sz w:val="28"/>
          <w:szCs w:val="28"/>
        </w:rPr>
        <w:t xml:space="preserve">todos </w:t>
      </w:r>
      <w:r w:rsidR="006D4792">
        <w:rPr>
          <w:rFonts w:ascii="Arial" w:hAnsi="Arial" w:cs="Arial"/>
          <w:sz w:val="28"/>
          <w:szCs w:val="28"/>
        </w:rPr>
        <w:t xml:space="preserve">los </w:t>
      </w:r>
      <w:r w:rsidR="00D75261" w:rsidRPr="00D75261">
        <w:rPr>
          <w:rFonts w:ascii="Arial" w:hAnsi="Arial" w:cs="Arial"/>
          <w:sz w:val="28"/>
          <w:szCs w:val="28"/>
        </w:rPr>
        <w:t>ciento veintitantos</w:t>
      </w:r>
      <w:r w:rsidR="006D4792">
        <w:rPr>
          <w:rFonts w:ascii="Arial" w:hAnsi="Arial" w:cs="Arial"/>
          <w:sz w:val="28"/>
          <w:szCs w:val="28"/>
        </w:rPr>
        <w:t xml:space="preserve"> municipio del estado, verdad, pero para un </w:t>
      </w:r>
      <w:r w:rsidR="00D75261" w:rsidRPr="00D75261">
        <w:rPr>
          <w:rFonts w:ascii="Arial" w:hAnsi="Arial" w:cs="Arial"/>
          <w:sz w:val="28"/>
          <w:szCs w:val="28"/>
        </w:rPr>
        <w:t>municipio como el de Tlaquepaque, con las emisiones que  tie</w:t>
      </w:r>
      <w:r w:rsidR="006D4792">
        <w:rPr>
          <w:rFonts w:ascii="Arial" w:hAnsi="Arial" w:cs="Arial"/>
          <w:sz w:val="28"/>
          <w:szCs w:val="28"/>
        </w:rPr>
        <w:t xml:space="preserve">ne, la  población que tiene, y la capacidad de derivar a diferentes áreas la funciones para </w:t>
      </w:r>
      <w:r w:rsidR="00D75261" w:rsidRPr="00D75261">
        <w:rPr>
          <w:rFonts w:ascii="Arial" w:hAnsi="Arial" w:cs="Arial"/>
          <w:sz w:val="28"/>
          <w:szCs w:val="28"/>
        </w:rPr>
        <w:t>atender adecuadament</w:t>
      </w:r>
      <w:r w:rsidR="006D4792">
        <w:rPr>
          <w:rFonts w:ascii="Arial" w:hAnsi="Arial" w:cs="Arial"/>
          <w:sz w:val="28"/>
          <w:szCs w:val="28"/>
        </w:rPr>
        <w:t xml:space="preserve">e una </w:t>
      </w:r>
      <w:r w:rsidR="00D75261" w:rsidRPr="00D75261">
        <w:rPr>
          <w:rFonts w:ascii="Arial" w:hAnsi="Arial" w:cs="Arial"/>
          <w:sz w:val="28"/>
          <w:szCs w:val="28"/>
        </w:rPr>
        <w:t>atención,</w:t>
      </w:r>
      <w:r w:rsidR="006D4792">
        <w:rPr>
          <w:rFonts w:ascii="Arial" w:hAnsi="Arial" w:cs="Arial"/>
          <w:sz w:val="28"/>
          <w:szCs w:val="28"/>
        </w:rPr>
        <w:t xml:space="preserve"> no era  necesario concentrar toda la </w:t>
      </w:r>
      <w:r w:rsidR="00D75261" w:rsidRPr="00D75261">
        <w:rPr>
          <w:rFonts w:ascii="Arial" w:hAnsi="Arial" w:cs="Arial"/>
          <w:sz w:val="28"/>
          <w:szCs w:val="28"/>
        </w:rPr>
        <w:t>responsabilidad en una sol</w:t>
      </w:r>
      <w:r w:rsidR="00D6781B">
        <w:rPr>
          <w:rFonts w:ascii="Arial" w:hAnsi="Arial" w:cs="Arial"/>
          <w:sz w:val="28"/>
          <w:szCs w:val="28"/>
        </w:rPr>
        <w:t xml:space="preserve">a </w:t>
      </w:r>
      <w:r w:rsidR="006D4792">
        <w:rPr>
          <w:rFonts w:ascii="Arial" w:hAnsi="Arial" w:cs="Arial"/>
          <w:sz w:val="28"/>
          <w:szCs w:val="28"/>
        </w:rPr>
        <w:t xml:space="preserve">persona, verdad, como única </w:t>
      </w:r>
      <w:r w:rsidR="00D75261" w:rsidRPr="00D75261">
        <w:rPr>
          <w:rFonts w:ascii="Arial" w:hAnsi="Arial" w:cs="Arial"/>
          <w:sz w:val="28"/>
          <w:szCs w:val="28"/>
        </w:rPr>
        <w:t>persona,</w:t>
      </w:r>
      <w:r w:rsidR="006D4792">
        <w:rPr>
          <w:rFonts w:ascii="Arial" w:hAnsi="Arial" w:cs="Arial"/>
          <w:sz w:val="28"/>
          <w:szCs w:val="28"/>
        </w:rPr>
        <w:t xml:space="preserve"> pues una yunta que </w:t>
      </w:r>
      <w:r w:rsidR="00D75261" w:rsidRPr="00D75261">
        <w:rPr>
          <w:rFonts w:ascii="Arial" w:hAnsi="Arial" w:cs="Arial"/>
          <w:sz w:val="28"/>
          <w:szCs w:val="28"/>
        </w:rPr>
        <w:t>pueda</w:t>
      </w:r>
      <w:r w:rsidR="006D4792">
        <w:rPr>
          <w:rFonts w:ascii="Arial" w:hAnsi="Arial" w:cs="Arial"/>
          <w:sz w:val="28"/>
          <w:szCs w:val="28"/>
        </w:rPr>
        <w:t xml:space="preserve"> atender todo que tenga que </w:t>
      </w:r>
      <w:r w:rsidR="00D75261" w:rsidRPr="00D75261">
        <w:rPr>
          <w:rFonts w:ascii="Arial" w:hAnsi="Arial" w:cs="Arial"/>
          <w:sz w:val="28"/>
          <w:szCs w:val="28"/>
        </w:rPr>
        <w:t>ver con la  agenda, afortunad</w:t>
      </w:r>
      <w:r w:rsidR="00F1730F">
        <w:rPr>
          <w:rFonts w:ascii="Arial" w:hAnsi="Arial" w:cs="Arial"/>
          <w:sz w:val="28"/>
          <w:szCs w:val="28"/>
        </w:rPr>
        <w:t xml:space="preserve">amente en </w:t>
      </w:r>
      <w:r w:rsidR="006D4792">
        <w:rPr>
          <w:rFonts w:ascii="Arial" w:hAnsi="Arial" w:cs="Arial"/>
          <w:sz w:val="28"/>
          <w:szCs w:val="28"/>
        </w:rPr>
        <w:t xml:space="preserve">Tlaquepaque tenemos </w:t>
      </w:r>
      <w:r w:rsidR="00D75261" w:rsidRPr="00D75261">
        <w:rPr>
          <w:rFonts w:ascii="Arial" w:hAnsi="Arial" w:cs="Arial"/>
          <w:sz w:val="28"/>
          <w:szCs w:val="28"/>
        </w:rPr>
        <w:t>ya direcciones  desarrollada consolidadas, por supuesto el  DIF,  salud, educación, cultura, verdad y entonces</w:t>
      </w:r>
      <w:r w:rsidR="006D4792">
        <w:rPr>
          <w:rFonts w:ascii="Arial" w:hAnsi="Arial" w:cs="Arial"/>
          <w:sz w:val="28"/>
          <w:szCs w:val="28"/>
        </w:rPr>
        <w:t xml:space="preserve"> fue a  partir  de la práctica </w:t>
      </w:r>
      <w:r w:rsidR="00D75261" w:rsidRPr="00D75261">
        <w:rPr>
          <w:rFonts w:ascii="Arial" w:hAnsi="Arial" w:cs="Arial"/>
          <w:sz w:val="28"/>
          <w:szCs w:val="28"/>
        </w:rPr>
        <w:t xml:space="preserve">ese primer periodo del </w:t>
      </w:r>
      <w:r w:rsidR="006D4792">
        <w:rPr>
          <w:rFonts w:ascii="Arial" w:hAnsi="Arial" w:cs="Arial"/>
          <w:sz w:val="28"/>
          <w:szCs w:val="28"/>
        </w:rPr>
        <w:t>20</w:t>
      </w:r>
      <w:r w:rsidR="00D75261" w:rsidRPr="00D75261">
        <w:rPr>
          <w:rFonts w:ascii="Arial" w:hAnsi="Arial" w:cs="Arial"/>
          <w:sz w:val="28"/>
          <w:szCs w:val="28"/>
        </w:rPr>
        <w:t xml:space="preserve">16 al </w:t>
      </w:r>
      <w:r w:rsidR="006D4792">
        <w:rPr>
          <w:rFonts w:ascii="Arial" w:hAnsi="Arial" w:cs="Arial"/>
          <w:sz w:val="28"/>
          <w:szCs w:val="28"/>
        </w:rPr>
        <w:t>20</w:t>
      </w:r>
      <w:r w:rsidR="00D75261" w:rsidRPr="00D75261">
        <w:rPr>
          <w:rFonts w:ascii="Arial" w:hAnsi="Arial" w:cs="Arial"/>
          <w:sz w:val="28"/>
          <w:szCs w:val="28"/>
        </w:rPr>
        <w:t xml:space="preserve">18 y  del </w:t>
      </w:r>
      <w:r w:rsidR="006D4792">
        <w:rPr>
          <w:rFonts w:ascii="Arial" w:hAnsi="Arial" w:cs="Arial"/>
          <w:sz w:val="28"/>
          <w:szCs w:val="28"/>
        </w:rPr>
        <w:t>20</w:t>
      </w:r>
      <w:r w:rsidR="00D75261" w:rsidRPr="00D75261">
        <w:rPr>
          <w:rFonts w:ascii="Arial" w:hAnsi="Arial" w:cs="Arial"/>
          <w:sz w:val="28"/>
          <w:szCs w:val="28"/>
        </w:rPr>
        <w:t xml:space="preserve">18 al  </w:t>
      </w:r>
      <w:r w:rsidR="006D4792">
        <w:rPr>
          <w:rFonts w:ascii="Arial" w:hAnsi="Arial" w:cs="Arial"/>
          <w:sz w:val="28"/>
          <w:szCs w:val="28"/>
        </w:rPr>
        <w:t>2021,</w:t>
      </w:r>
      <w:r w:rsidR="00D75261" w:rsidRPr="00D75261">
        <w:rPr>
          <w:rFonts w:ascii="Arial" w:hAnsi="Arial" w:cs="Arial"/>
          <w:sz w:val="28"/>
          <w:szCs w:val="28"/>
        </w:rPr>
        <w:t xml:space="preserve"> que   fuimos identificando los pro</w:t>
      </w:r>
      <w:r w:rsidR="00D6781B">
        <w:rPr>
          <w:rFonts w:ascii="Arial" w:hAnsi="Arial" w:cs="Arial"/>
          <w:sz w:val="28"/>
          <w:szCs w:val="28"/>
        </w:rPr>
        <w:t>s</w:t>
      </w:r>
      <w:r w:rsidR="00D75261" w:rsidRPr="00D75261">
        <w:rPr>
          <w:rFonts w:ascii="Arial" w:hAnsi="Arial" w:cs="Arial"/>
          <w:sz w:val="28"/>
          <w:szCs w:val="28"/>
        </w:rPr>
        <w:t xml:space="preserve"> y contras, de  asignarles a</w:t>
      </w:r>
      <w:r w:rsidR="00F1730F">
        <w:rPr>
          <w:rFonts w:ascii="Arial" w:hAnsi="Arial" w:cs="Arial"/>
          <w:sz w:val="28"/>
          <w:szCs w:val="28"/>
        </w:rPr>
        <w:t>l secretario  ejecutivo de la Secretaria Ejecutiva, ciertas atribuciones o no asignarlas</w:t>
      </w:r>
      <w:r w:rsidR="00D75261" w:rsidRPr="00D75261">
        <w:rPr>
          <w:rFonts w:ascii="Arial" w:hAnsi="Arial" w:cs="Arial"/>
          <w:sz w:val="28"/>
          <w:szCs w:val="28"/>
        </w:rPr>
        <w:t xml:space="preserve"> o bu</w:t>
      </w:r>
      <w:r w:rsidR="00D6781B">
        <w:rPr>
          <w:rFonts w:ascii="Arial" w:hAnsi="Arial" w:cs="Arial"/>
          <w:sz w:val="28"/>
          <w:szCs w:val="28"/>
        </w:rPr>
        <w:t>scar afinarlas</w:t>
      </w:r>
      <w:r w:rsidR="00F1730F">
        <w:rPr>
          <w:rFonts w:ascii="Arial" w:hAnsi="Arial" w:cs="Arial"/>
          <w:sz w:val="28"/>
          <w:szCs w:val="28"/>
        </w:rPr>
        <w:t xml:space="preserve"> conforme vemos </w:t>
      </w:r>
      <w:r w:rsidR="00D75261" w:rsidRPr="00D75261">
        <w:rPr>
          <w:rFonts w:ascii="Arial" w:hAnsi="Arial" w:cs="Arial"/>
          <w:sz w:val="28"/>
          <w:szCs w:val="28"/>
        </w:rPr>
        <w:t>que  funciona más  naturalmente el  Gobierno Municipal de  Tlaquepaque,  entonces esa e</w:t>
      </w:r>
      <w:r w:rsidR="0021504E">
        <w:rPr>
          <w:rFonts w:ascii="Arial" w:hAnsi="Arial" w:cs="Arial"/>
          <w:sz w:val="28"/>
          <w:szCs w:val="28"/>
        </w:rPr>
        <w:t xml:space="preserve">s la </w:t>
      </w:r>
      <w:r w:rsidR="00F1730F">
        <w:rPr>
          <w:rFonts w:ascii="Arial" w:hAnsi="Arial" w:cs="Arial"/>
          <w:sz w:val="28"/>
          <w:szCs w:val="28"/>
        </w:rPr>
        <w:t xml:space="preserve">razón inicial de hacer </w:t>
      </w:r>
      <w:r w:rsidR="00D75261" w:rsidRPr="00D75261">
        <w:rPr>
          <w:rFonts w:ascii="Arial" w:hAnsi="Arial" w:cs="Arial"/>
          <w:sz w:val="28"/>
          <w:szCs w:val="28"/>
        </w:rPr>
        <w:t xml:space="preserve">varios de los ajustes, y  yo es lo  que  voy </w:t>
      </w:r>
      <w:r w:rsidR="00F1730F">
        <w:rPr>
          <w:rFonts w:ascii="Arial" w:hAnsi="Arial" w:cs="Arial"/>
          <w:sz w:val="28"/>
          <w:szCs w:val="28"/>
        </w:rPr>
        <w:t xml:space="preserve">a permitir presentarles, estos </w:t>
      </w:r>
      <w:r w:rsidR="00D75261" w:rsidRPr="00D75261">
        <w:rPr>
          <w:rFonts w:ascii="Arial" w:hAnsi="Arial" w:cs="Arial"/>
          <w:sz w:val="28"/>
          <w:szCs w:val="28"/>
        </w:rPr>
        <w:t>cinco artícul</w:t>
      </w:r>
      <w:r w:rsidR="00F1730F">
        <w:rPr>
          <w:rFonts w:ascii="Arial" w:hAnsi="Arial" w:cs="Arial"/>
          <w:sz w:val="28"/>
          <w:szCs w:val="28"/>
        </w:rPr>
        <w:t>os princ</w:t>
      </w:r>
      <w:r w:rsidR="0021504E">
        <w:rPr>
          <w:rFonts w:ascii="Arial" w:hAnsi="Arial" w:cs="Arial"/>
          <w:sz w:val="28"/>
          <w:szCs w:val="28"/>
        </w:rPr>
        <w:t>ipales de los 60 que tiene el</w:t>
      </w:r>
      <w:r w:rsidR="00F1730F">
        <w:rPr>
          <w:rFonts w:ascii="Arial" w:hAnsi="Arial" w:cs="Arial"/>
          <w:sz w:val="28"/>
          <w:szCs w:val="28"/>
        </w:rPr>
        <w:t xml:space="preserve"> reglamento, </w:t>
      </w:r>
      <w:r w:rsidR="0021504E">
        <w:rPr>
          <w:rFonts w:ascii="Arial" w:hAnsi="Arial" w:cs="Arial"/>
          <w:sz w:val="28"/>
          <w:szCs w:val="28"/>
        </w:rPr>
        <w:t xml:space="preserve">que </w:t>
      </w:r>
      <w:r w:rsidR="00D75261" w:rsidRPr="00D75261">
        <w:rPr>
          <w:rFonts w:ascii="Arial" w:hAnsi="Arial" w:cs="Arial"/>
          <w:sz w:val="28"/>
          <w:szCs w:val="28"/>
        </w:rPr>
        <w:t>su</w:t>
      </w:r>
      <w:r w:rsidR="0021504E">
        <w:rPr>
          <w:rFonts w:ascii="Arial" w:hAnsi="Arial" w:cs="Arial"/>
          <w:sz w:val="28"/>
          <w:szCs w:val="28"/>
        </w:rPr>
        <w:t xml:space="preserve">frieron estas modificaciones a </w:t>
      </w:r>
      <w:r w:rsidR="00D75261" w:rsidRPr="00D75261">
        <w:rPr>
          <w:rFonts w:ascii="Arial" w:hAnsi="Arial" w:cs="Arial"/>
          <w:sz w:val="28"/>
          <w:szCs w:val="28"/>
        </w:rPr>
        <w:t>efecto de  identificar con más claridad cuál</w:t>
      </w:r>
      <w:r w:rsidR="0021504E">
        <w:rPr>
          <w:rFonts w:ascii="Arial" w:hAnsi="Arial" w:cs="Arial"/>
          <w:sz w:val="28"/>
          <w:szCs w:val="28"/>
        </w:rPr>
        <w:t xml:space="preserve">es serían las atribuciones del </w:t>
      </w:r>
      <w:r w:rsidR="00D75261" w:rsidRPr="00D75261">
        <w:rPr>
          <w:rFonts w:ascii="Arial" w:hAnsi="Arial" w:cs="Arial"/>
          <w:sz w:val="28"/>
          <w:szCs w:val="28"/>
        </w:rPr>
        <w:t>sistema</w:t>
      </w:r>
      <w:r w:rsidR="0021504E">
        <w:rPr>
          <w:rFonts w:ascii="Arial" w:hAnsi="Arial" w:cs="Arial"/>
          <w:sz w:val="28"/>
          <w:szCs w:val="28"/>
        </w:rPr>
        <w:t xml:space="preserve">, cuáles </w:t>
      </w:r>
      <w:r w:rsidR="00D75261" w:rsidRPr="00D75261">
        <w:rPr>
          <w:rFonts w:ascii="Arial" w:hAnsi="Arial" w:cs="Arial"/>
          <w:sz w:val="28"/>
          <w:szCs w:val="28"/>
        </w:rPr>
        <w:t>serían las atribuciones de la secretaria ejecut</w:t>
      </w:r>
      <w:r w:rsidR="0021504E">
        <w:rPr>
          <w:rFonts w:ascii="Arial" w:hAnsi="Arial" w:cs="Arial"/>
          <w:sz w:val="28"/>
          <w:szCs w:val="28"/>
        </w:rPr>
        <w:t xml:space="preserve">iva y mi   compañera  Lolita, </w:t>
      </w:r>
      <w:r w:rsidR="00D75261" w:rsidRPr="00D75261">
        <w:rPr>
          <w:rFonts w:ascii="Arial" w:hAnsi="Arial" w:cs="Arial"/>
          <w:sz w:val="28"/>
          <w:szCs w:val="28"/>
        </w:rPr>
        <w:t>le</w:t>
      </w:r>
      <w:r w:rsidR="0021504E">
        <w:rPr>
          <w:rFonts w:ascii="Arial" w:hAnsi="Arial" w:cs="Arial"/>
          <w:sz w:val="28"/>
          <w:szCs w:val="28"/>
        </w:rPr>
        <w:t>s  va explicar una tercera figura que tam</w:t>
      </w:r>
      <w:r w:rsidR="0021504E" w:rsidRPr="00D75261">
        <w:rPr>
          <w:rFonts w:ascii="Arial" w:hAnsi="Arial" w:cs="Arial"/>
          <w:sz w:val="28"/>
          <w:szCs w:val="28"/>
        </w:rPr>
        <w:t>bién</w:t>
      </w:r>
      <w:r w:rsidR="0021504E">
        <w:rPr>
          <w:rFonts w:ascii="Arial" w:hAnsi="Arial" w:cs="Arial"/>
          <w:sz w:val="28"/>
          <w:szCs w:val="28"/>
        </w:rPr>
        <w:t xml:space="preserve"> en su momento, causo cierta </w:t>
      </w:r>
      <w:r w:rsidR="00D75261" w:rsidRPr="00D75261">
        <w:rPr>
          <w:rFonts w:ascii="Arial" w:hAnsi="Arial" w:cs="Arial"/>
          <w:sz w:val="28"/>
          <w:szCs w:val="28"/>
        </w:rPr>
        <w:t>confusión en lo que</w:t>
      </w:r>
      <w:r w:rsidR="0021504E">
        <w:rPr>
          <w:rFonts w:ascii="Arial" w:hAnsi="Arial" w:cs="Arial"/>
          <w:sz w:val="28"/>
          <w:szCs w:val="28"/>
        </w:rPr>
        <w:t xml:space="preserve">  se denominó como autoridad de primer contacto, se va a ver la diferencia que no tiene  nada  que ver </w:t>
      </w:r>
      <w:r w:rsidR="00D75261" w:rsidRPr="00D75261">
        <w:rPr>
          <w:rFonts w:ascii="Arial" w:hAnsi="Arial" w:cs="Arial"/>
          <w:sz w:val="28"/>
          <w:szCs w:val="28"/>
        </w:rPr>
        <w:t xml:space="preserve">con el </w:t>
      </w:r>
      <w:r w:rsidR="0021504E">
        <w:rPr>
          <w:rFonts w:ascii="Arial" w:hAnsi="Arial" w:cs="Arial"/>
          <w:sz w:val="28"/>
          <w:szCs w:val="28"/>
        </w:rPr>
        <w:t xml:space="preserve">primer correspondiente que  es </w:t>
      </w:r>
      <w:r w:rsidR="00D75261" w:rsidRPr="00D75261">
        <w:rPr>
          <w:rFonts w:ascii="Arial" w:hAnsi="Arial" w:cs="Arial"/>
          <w:sz w:val="28"/>
          <w:szCs w:val="28"/>
        </w:rPr>
        <w:t>un asu</w:t>
      </w:r>
      <w:r w:rsidR="0021504E">
        <w:rPr>
          <w:rFonts w:ascii="Arial" w:hAnsi="Arial" w:cs="Arial"/>
          <w:sz w:val="28"/>
          <w:szCs w:val="28"/>
        </w:rPr>
        <w:t>nto que  utiliza la comisaria, es más figura propia de esa Ley,</w:t>
      </w:r>
      <w:r w:rsidR="00D75261" w:rsidRPr="00D75261">
        <w:rPr>
          <w:rFonts w:ascii="Arial" w:hAnsi="Arial" w:cs="Arial"/>
          <w:sz w:val="28"/>
          <w:szCs w:val="28"/>
        </w:rPr>
        <w:t xml:space="preserve"> autoridad de  primer contacto, pero en su momento  también causo confusión, sobre  el  tipo de  responsabilidades  que podría atribuir</w:t>
      </w:r>
      <w:r w:rsidR="0021504E">
        <w:rPr>
          <w:rFonts w:ascii="Arial" w:hAnsi="Arial" w:cs="Arial"/>
          <w:sz w:val="28"/>
          <w:szCs w:val="28"/>
        </w:rPr>
        <w:t xml:space="preserve"> a  una  persona, si es que se nombraba como tal, a estas altura </w:t>
      </w:r>
      <w:r w:rsidR="00D75261" w:rsidRPr="00D75261">
        <w:rPr>
          <w:rFonts w:ascii="Arial" w:hAnsi="Arial" w:cs="Arial"/>
          <w:sz w:val="28"/>
          <w:szCs w:val="28"/>
        </w:rPr>
        <w:t>despu</w:t>
      </w:r>
      <w:r w:rsidR="0021504E">
        <w:rPr>
          <w:rFonts w:ascii="Arial" w:hAnsi="Arial" w:cs="Arial"/>
          <w:sz w:val="28"/>
          <w:szCs w:val="28"/>
        </w:rPr>
        <w:t xml:space="preserve">és de unos  ejercicios ya  hay </w:t>
      </w:r>
      <w:r w:rsidR="00D75261" w:rsidRPr="00D75261">
        <w:rPr>
          <w:rFonts w:ascii="Arial" w:hAnsi="Arial" w:cs="Arial"/>
          <w:sz w:val="28"/>
          <w:szCs w:val="28"/>
        </w:rPr>
        <w:t xml:space="preserve">una claridad </w:t>
      </w:r>
      <w:r w:rsidR="0021504E">
        <w:rPr>
          <w:rFonts w:ascii="Arial" w:hAnsi="Arial" w:cs="Arial"/>
          <w:sz w:val="28"/>
          <w:szCs w:val="28"/>
        </w:rPr>
        <w:t xml:space="preserve">para nosotros, esperamos que </w:t>
      </w:r>
      <w:r w:rsidR="00D75261" w:rsidRPr="00D75261">
        <w:rPr>
          <w:rFonts w:ascii="Arial" w:hAnsi="Arial" w:cs="Arial"/>
          <w:sz w:val="28"/>
          <w:szCs w:val="28"/>
        </w:rPr>
        <w:t>que</w:t>
      </w:r>
      <w:r w:rsidR="0021504E">
        <w:rPr>
          <w:rFonts w:ascii="Arial" w:hAnsi="Arial" w:cs="Arial"/>
          <w:sz w:val="28"/>
          <w:szCs w:val="28"/>
        </w:rPr>
        <w:t xml:space="preserve">de reflejada en la propuesta y que a las áreas desde esa </w:t>
      </w:r>
      <w:r w:rsidR="00D75261" w:rsidRPr="00D75261">
        <w:rPr>
          <w:rFonts w:ascii="Arial" w:hAnsi="Arial" w:cs="Arial"/>
          <w:sz w:val="28"/>
          <w:szCs w:val="28"/>
        </w:rPr>
        <w:t>calidad de operar  y  también seguridad que estamos dentro de las atri</w:t>
      </w:r>
      <w:r w:rsidR="0021504E">
        <w:rPr>
          <w:rFonts w:ascii="Arial" w:hAnsi="Arial" w:cs="Arial"/>
          <w:sz w:val="28"/>
          <w:szCs w:val="28"/>
        </w:rPr>
        <w:t xml:space="preserve">buciones, y no vamos a cometer </w:t>
      </w:r>
      <w:r w:rsidR="00D75261" w:rsidRPr="00D75261">
        <w:rPr>
          <w:rFonts w:ascii="Arial" w:hAnsi="Arial" w:cs="Arial"/>
          <w:sz w:val="28"/>
          <w:szCs w:val="28"/>
        </w:rPr>
        <w:t>a</w:t>
      </w:r>
      <w:r w:rsidR="0021504E">
        <w:rPr>
          <w:rFonts w:ascii="Arial" w:hAnsi="Arial" w:cs="Arial"/>
          <w:sz w:val="28"/>
          <w:szCs w:val="28"/>
        </w:rPr>
        <w:t xml:space="preserve">lgún acto inadecuado por estar fuera de </w:t>
      </w:r>
      <w:r w:rsidR="00D75261" w:rsidRPr="00D75261">
        <w:rPr>
          <w:rFonts w:ascii="Arial" w:hAnsi="Arial" w:cs="Arial"/>
          <w:sz w:val="28"/>
          <w:szCs w:val="28"/>
        </w:rPr>
        <w:t xml:space="preserve">una  norma, si es  una autoridad de primer contacto, pero tiene  sus funciones  muy bien rehabilitadas, entonces  si me  lo permiten </w:t>
      </w:r>
      <w:r w:rsidR="0021504E">
        <w:rPr>
          <w:rFonts w:ascii="Arial" w:hAnsi="Arial" w:cs="Arial"/>
          <w:sz w:val="28"/>
          <w:szCs w:val="28"/>
        </w:rPr>
        <w:t xml:space="preserve"> en este contexto de ya quizás seis años de experiencia de trabajo, con el reglamento y considerando que estas </w:t>
      </w:r>
      <w:r w:rsidR="00D75261" w:rsidRPr="00D75261">
        <w:rPr>
          <w:rFonts w:ascii="Arial" w:hAnsi="Arial" w:cs="Arial"/>
          <w:sz w:val="28"/>
          <w:szCs w:val="28"/>
        </w:rPr>
        <w:t>fueran las p</w:t>
      </w:r>
      <w:r w:rsidR="0021504E">
        <w:rPr>
          <w:rFonts w:ascii="Arial" w:hAnsi="Arial" w:cs="Arial"/>
          <w:sz w:val="28"/>
          <w:szCs w:val="28"/>
        </w:rPr>
        <w:t xml:space="preserve">rimeras necesidades de buscar </w:t>
      </w:r>
      <w:r w:rsidR="00D75261" w:rsidRPr="00D75261">
        <w:rPr>
          <w:rFonts w:ascii="Arial" w:hAnsi="Arial" w:cs="Arial"/>
          <w:sz w:val="28"/>
          <w:szCs w:val="28"/>
        </w:rPr>
        <w:t>una</w:t>
      </w:r>
      <w:r w:rsidR="0021504E">
        <w:rPr>
          <w:rFonts w:ascii="Arial" w:hAnsi="Arial" w:cs="Arial"/>
          <w:sz w:val="28"/>
          <w:szCs w:val="28"/>
        </w:rPr>
        <w:t xml:space="preserve"> actualización, podríamos </w:t>
      </w:r>
      <w:r w:rsidR="00D75261" w:rsidRPr="00D75261">
        <w:rPr>
          <w:rFonts w:ascii="Arial" w:hAnsi="Arial" w:cs="Arial"/>
          <w:sz w:val="28"/>
          <w:szCs w:val="28"/>
        </w:rPr>
        <w:t>ir revisando alguno de los  principales  artículos y mencionándo</w:t>
      </w:r>
      <w:r w:rsidR="0021504E">
        <w:rPr>
          <w:rFonts w:ascii="Arial" w:hAnsi="Arial" w:cs="Arial"/>
          <w:sz w:val="28"/>
          <w:szCs w:val="28"/>
        </w:rPr>
        <w:t xml:space="preserve">les cual fue la modificación propuesta, en este sentido los primeros elementos </w:t>
      </w:r>
      <w:r w:rsidR="00D75261" w:rsidRPr="00D75261">
        <w:rPr>
          <w:rFonts w:ascii="Arial" w:hAnsi="Arial" w:cs="Arial"/>
          <w:sz w:val="28"/>
          <w:szCs w:val="28"/>
        </w:rPr>
        <w:t>hasta el artí</w:t>
      </w:r>
      <w:r w:rsidR="0021504E">
        <w:rPr>
          <w:rFonts w:ascii="Arial" w:hAnsi="Arial" w:cs="Arial"/>
          <w:sz w:val="28"/>
          <w:szCs w:val="28"/>
        </w:rPr>
        <w:t xml:space="preserve">culo, los principio  rectores y lo derechos de los </w:t>
      </w:r>
      <w:r w:rsidR="00D75261" w:rsidRPr="00D75261">
        <w:rPr>
          <w:rFonts w:ascii="Arial" w:hAnsi="Arial" w:cs="Arial"/>
          <w:sz w:val="28"/>
          <w:szCs w:val="28"/>
        </w:rPr>
        <w:t>primeros  artículos que van esta, el  décimo pues  son los  mis</w:t>
      </w:r>
      <w:r w:rsidR="0021504E">
        <w:rPr>
          <w:rFonts w:ascii="Arial" w:hAnsi="Arial" w:cs="Arial"/>
          <w:sz w:val="28"/>
          <w:szCs w:val="28"/>
        </w:rPr>
        <w:t>mos que la  Ley Estatal y la Ley General del articulo</w:t>
      </w:r>
      <w:r w:rsidR="00D75261" w:rsidRPr="00D75261">
        <w:rPr>
          <w:rFonts w:ascii="Arial" w:hAnsi="Arial" w:cs="Arial"/>
          <w:sz w:val="28"/>
          <w:szCs w:val="28"/>
        </w:rPr>
        <w:t xml:space="preserve"> décimo p</w:t>
      </w:r>
      <w:r w:rsidR="0021504E">
        <w:rPr>
          <w:rFonts w:ascii="Arial" w:hAnsi="Arial" w:cs="Arial"/>
          <w:sz w:val="28"/>
          <w:szCs w:val="28"/>
        </w:rPr>
        <w:t xml:space="preserve">rimero de las  obligaciones de las autoridades </w:t>
      </w:r>
      <w:r w:rsidR="00D75261" w:rsidRPr="00D75261">
        <w:rPr>
          <w:rFonts w:ascii="Arial" w:hAnsi="Arial" w:cs="Arial"/>
          <w:sz w:val="28"/>
          <w:szCs w:val="28"/>
        </w:rPr>
        <w:t>son iguales, a las  estatales y donde noso</w:t>
      </w:r>
      <w:r w:rsidR="0021504E">
        <w:rPr>
          <w:rFonts w:ascii="Arial" w:hAnsi="Arial" w:cs="Arial"/>
          <w:sz w:val="28"/>
          <w:szCs w:val="28"/>
        </w:rPr>
        <w:t xml:space="preserve">tros identificamos o sugerimos algunas </w:t>
      </w:r>
      <w:r w:rsidR="00D75261" w:rsidRPr="00D75261">
        <w:rPr>
          <w:rFonts w:ascii="Arial" w:hAnsi="Arial" w:cs="Arial"/>
          <w:sz w:val="28"/>
          <w:szCs w:val="28"/>
        </w:rPr>
        <w:t>modificaciones, es a partir del capítulo tercero del</w:t>
      </w:r>
      <w:r w:rsidR="0021504E">
        <w:rPr>
          <w:rFonts w:ascii="Arial" w:hAnsi="Arial" w:cs="Arial"/>
          <w:sz w:val="28"/>
          <w:szCs w:val="28"/>
        </w:rPr>
        <w:t xml:space="preserve">  Gobierno Municipal, articulo </w:t>
      </w:r>
      <w:r w:rsidR="007A24F2">
        <w:rPr>
          <w:rFonts w:ascii="Arial" w:hAnsi="Arial" w:cs="Arial"/>
          <w:sz w:val="28"/>
          <w:szCs w:val="28"/>
        </w:rPr>
        <w:t>catorce,</w:t>
      </w:r>
      <w:r w:rsidR="00D75261" w:rsidRPr="00D75261">
        <w:rPr>
          <w:rFonts w:ascii="Arial" w:hAnsi="Arial" w:cs="Arial"/>
          <w:sz w:val="28"/>
          <w:szCs w:val="28"/>
        </w:rPr>
        <w:t xml:space="preserve"> de las obligaciones del municipio, en este  sentido </w:t>
      </w:r>
      <w:r w:rsidR="0021504E">
        <w:rPr>
          <w:rFonts w:ascii="Arial" w:hAnsi="Arial" w:cs="Arial"/>
          <w:sz w:val="28"/>
          <w:szCs w:val="28"/>
        </w:rPr>
        <w:t xml:space="preserve"> la propuesta es precisamente identificar o agregar a las </w:t>
      </w:r>
      <w:r w:rsidR="00D75261" w:rsidRPr="00D75261">
        <w:rPr>
          <w:rFonts w:ascii="Arial" w:hAnsi="Arial" w:cs="Arial"/>
          <w:sz w:val="28"/>
          <w:szCs w:val="28"/>
        </w:rPr>
        <w:t>obligaciones del  municipio como sistema algunos elementos que  estaban pr</w:t>
      </w:r>
      <w:r w:rsidR="0021504E">
        <w:rPr>
          <w:rFonts w:ascii="Arial" w:hAnsi="Arial" w:cs="Arial"/>
          <w:sz w:val="28"/>
          <w:szCs w:val="28"/>
        </w:rPr>
        <w:t xml:space="preserve">imeramente asignados al DIF o </w:t>
      </w:r>
      <w:r w:rsidR="00D75261" w:rsidRPr="00D75261">
        <w:rPr>
          <w:rFonts w:ascii="Arial" w:hAnsi="Arial" w:cs="Arial"/>
          <w:sz w:val="28"/>
          <w:szCs w:val="28"/>
        </w:rPr>
        <w:t xml:space="preserve">a la  Secretaria  Ejecutiva, con lo </w:t>
      </w:r>
      <w:r w:rsidR="00D75261" w:rsidRPr="00D75261">
        <w:rPr>
          <w:rFonts w:ascii="Arial" w:hAnsi="Arial" w:cs="Arial"/>
          <w:sz w:val="28"/>
          <w:szCs w:val="28"/>
        </w:rPr>
        <w:lastRenderedPageBreak/>
        <w:t>cual  queremos  no</w:t>
      </w:r>
      <w:r w:rsidR="0021504E">
        <w:rPr>
          <w:rFonts w:ascii="Arial" w:hAnsi="Arial" w:cs="Arial"/>
          <w:sz w:val="28"/>
          <w:szCs w:val="28"/>
        </w:rPr>
        <w:t xml:space="preserve">sotros, que por un lado la  Agenda en </w:t>
      </w:r>
      <w:r w:rsidR="00D75261" w:rsidRPr="00D75261">
        <w:rPr>
          <w:rFonts w:ascii="Arial" w:hAnsi="Arial" w:cs="Arial"/>
          <w:sz w:val="28"/>
          <w:szCs w:val="28"/>
        </w:rPr>
        <w:t xml:space="preserve">Desarrollo de las </w:t>
      </w:r>
      <w:r w:rsidR="0021504E">
        <w:rPr>
          <w:rFonts w:ascii="Arial" w:hAnsi="Arial" w:cs="Arial"/>
          <w:sz w:val="28"/>
          <w:szCs w:val="28"/>
        </w:rPr>
        <w:t>Niños</w:t>
      </w:r>
      <w:r w:rsidR="00D6781B">
        <w:rPr>
          <w:rFonts w:ascii="Arial" w:hAnsi="Arial" w:cs="Arial"/>
          <w:sz w:val="28"/>
          <w:szCs w:val="28"/>
        </w:rPr>
        <w:t>,</w:t>
      </w:r>
      <w:r w:rsidR="0021504E" w:rsidRPr="00D75261">
        <w:rPr>
          <w:rFonts w:ascii="Arial" w:hAnsi="Arial" w:cs="Arial"/>
          <w:sz w:val="28"/>
          <w:szCs w:val="28"/>
        </w:rPr>
        <w:t xml:space="preserve"> Niñas </w:t>
      </w:r>
      <w:r w:rsidR="00D75261" w:rsidRPr="00D75261">
        <w:rPr>
          <w:rFonts w:ascii="Arial" w:hAnsi="Arial" w:cs="Arial"/>
          <w:sz w:val="28"/>
          <w:szCs w:val="28"/>
        </w:rPr>
        <w:t xml:space="preserve">y </w:t>
      </w:r>
      <w:r w:rsidR="0021504E" w:rsidRPr="00D75261">
        <w:rPr>
          <w:rFonts w:ascii="Arial" w:hAnsi="Arial" w:cs="Arial"/>
          <w:sz w:val="28"/>
          <w:szCs w:val="28"/>
        </w:rPr>
        <w:t>Adolescentes</w:t>
      </w:r>
      <w:r w:rsidR="00D75261" w:rsidRPr="00D75261">
        <w:rPr>
          <w:rFonts w:ascii="Arial" w:hAnsi="Arial" w:cs="Arial"/>
          <w:sz w:val="28"/>
          <w:szCs w:val="28"/>
        </w:rPr>
        <w:t xml:space="preserve"> o se deja  en  un  lugar co</w:t>
      </w:r>
      <w:r w:rsidR="0021504E">
        <w:rPr>
          <w:rFonts w:ascii="Arial" w:hAnsi="Arial" w:cs="Arial"/>
          <w:sz w:val="28"/>
          <w:szCs w:val="28"/>
        </w:rPr>
        <w:t xml:space="preserve">mo que es el  del DIF, sí que </w:t>
      </w:r>
      <w:r w:rsidR="00D75261" w:rsidRPr="00D75261">
        <w:rPr>
          <w:rFonts w:ascii="Arial" w:hAnsi="Arial" w:cs="Arial"/>
          <w:sz w:val="28"/>
          <w:szCs w:val="28"/>
        </w:rPr>
        <w:t>otras</w:t>
      </w:r>
      <w:r w:rsidR="0021504E">
        <w:rPr>
          <w:rFonts w:ascii="Arial" w:hAnsi="Arial" w:cs="Arial"/>
          <w:sz w:val="28"/>
          <w:szCs w:val="28"/>
        </w:rPr>
        <w:t xml:space="preserve"> áreas que no pertenecen al DIF</w:t>
      </w:r>
      <w:r w:rsidR="006B1613">
        <w:rPr>
          <w:rFonts w:ascii="Arial" w:hAnsi="Arial" w:cs="Arial"/>
          <w:sz w:val="28"/>
          <w:szCs w:val="28"/>
        </w:rPr>
        <w:t xml:space="preserve"> </w:t>
      </w:r>
      <w:r w:rsidR="00D75261" w:rsidRPr="00D75261">
        <w:rPr>
          <w:rFonts w:ascii="Arial" w:hAnsi="Arial" w:cs="Arial"/>
          <w:sz w:val="28"/>
          <w:szCs w:val="28"/>
        </w:rPr>
        <w:t>no asumas   su responsabilidad que les corresponde,  como  podría  ser  salud, educación, cultura, deporte  los O.P.D.  inclusive asunto de  comisaria,</w:t>
      </w:r>
      <w:r w:rsidR="0021504E">
        <w:rPr>
          <w:rFonts w:ascii="Arial" w:hAnsi="Arial" w:cs="Arial"/>
          <w:sz w:val="28"/>
          <w:szCs w:val="28"/>
        </w:rPr>
        <w:t xml:space="preserve"> juzgado  y participación de  </w:t>
      </w:r>
      <w:r w:rsidR="00D75261" w:rsidRPr="00D75261">
        <w:rPr>
          <w:rFonts w:ascii="Arial" w:hAnsi="Arial" w:cs="Arial"/>
          <w:sz w:val="28"/>
          <w:szCs w:val="28"/>
        </w:rPr>
        <w:t>justicia, por eso que hay unas áreas, algunos artícu</w:t>
      </w:r>
      <w:r w:rsidR="0021504E">
        <w:rPr>
          <w:rFonts w:ascii="Arial" w:hAnsi="Arial" w:cs="Arial"/>
          <w:sz w:val="28"/>
          <w:szCs w:val="28"/>
        </w:rPr>
        <w:t xml:space="preserve">los  que  le tocaban al  DIF, </w:t>
      </w:r>
      <w:r w:rsidR="00A77BAE">
        <w:rPr>
          <w:rFonts w:ascii="Arial" w:hAnsi="Arial" w:cs="Arial"/>
          <w:sz w:val="28"/>
          <w:szCs w:val="28"/>
        </w:rPr>
        <w:t xml:space="preserve">que </w:t>
      </w:r>
      <w:r w:rsidR="00D75261" w:rsidRPr="00D75261">
        <w:rPr>
          <w:rFonts w:ascii="Arial" w:hAnsi="Arial" w:cs="Arial"/>
          <w:sz w:val="28"/>
          <w:szCs w:val="28"/>
        </w:rPr>
        <w:t>quisimo</w:t>
      </w:r>
      <w:r w:rsidR="00A77BAE">
        <w:rPr>
          <w:rFonts w:ascii="Arial" w:hAnsi="Arial" w:cs="Arial"/>
          <w:sz w:val="28"/>
          <w:szCs w:val="28"/>
        </w:rPr>
        <w:t>s pasarlos,  los pasamos acá y otros elementos les</w:t>
      </w:r>
      <w:r w:rsidR="00D75261" w:rsidRPr="00D75261">
        <w:rPr>
          <w:rFonts w:ascii="Arial" w:hAnsi="Arial" w:cs="Arial"/>
          <w:sz w:val="28"/>
          <w:szCs w:val="28"/>
        </w:rPr>
        <w:t xml:space="preserve"> voy</w:t>
      </w:r>
      <w:r w:rsidR="00A77BAE">
        <w:rPr>
          <w:rFonts w:ascii="Arial" w:hAnsi="Arial" w:cs="Arial"/>
          <w:sz w:val="28"/>
          <w:szCs w:val="28"/>
        </w:rPr>
        <w:t xml:space="preserve"> a decir</w:t>
      </w:r>
      <w:r w:rsidR="0021504E">
        <w:rPr>
          <w:rFonts w:ascii="Arial" w:hAnsi="Arial" w:cs="Arial"/>
          <w:sz w:val="28"/>
          <w:szCs w:val="28"/>
        </w:rPr>
        <w:t xml:space="preserve"> cuales son como  </w:t>
      </w:r>
      <w:r w:rsidR="0021504E" w:rsidRPr="00A77BAE">
        <w:rPr>
          <w:rFonts w:ascii="Arial" w:hAnsi="Arial" w:cs="Arial"/>
          <w:sz w:val="28"/>
          <w:szCs w:val="28"/>
        </w:rPr>
        <w:t>vaya</w:t>
      </w:r>
      <w:r w:rsidR="00D75261" w:rsidRPr="00A77BAE">
        <w:rPr>
          <w:rFonts w:ascii="Arial" w:hAnsi="Arial" w:cs="Arial"/>
          <w:sz w:val="28"/>
          <w:szCs w:val="28"/>
        </w:rPr>
        <w:t>mos</w:t>
      </w:r>
      <w:r w:rsidR="0021504E">
        <w:rPr>
          <w:rFonts w:ascii="Arial" w:hAnsi="Arial" w:cs="Arial"/>
          <w:sz w:val="28"/>
          <w:szCs w:val="28"/>
        </w:rPr>
        <w:t xml:space="preserve"> </w:t>
      </w:r>
      <w:r w:rsidR="00A77BAE">
        <w:rPr>
          <w:rFonts w:ascii="Arial" w:hAnsi="Arial" w:cs="Arial"/>
          <w:sz w:val="28"/>
          <w:szCs w:val="28"/>
        </w:rPr>
        <w:t xml:space="preserve">viendo las  fracciones, que </w:t>
      </w:r>
      <w:r w:rsidR="00D75261" w:rsidRPr="00D75261">
        <w:rPr>
          <w:rFonts w:ascii="Arial" w:hAnsi="Arial" w:cs="Arial"/>
          <w:sz w:val="28"/>
          <w:szCs w:val="28"/>
        </w:rPr>
        <w:t>correspondía a la  Secretaria  Ejecu</w:t>
      </w:r>
      <w:r w:rsidR="00A77BAE">
        <w:rPr>
          <w:rFonts w:ascii="Arial" w:hAnsi="Arial" w:cs="Arial"/>
          <w:sz w:val="28"/>
          <w:szCs w:val="28"/>
        </w:rPr>
        <w:t>tiva, que delegaban a una pers</w:t>
      </w:r>
      <w:r w:rsidR="00D75261" w:rsidRPr="00D75261">
        <w:rPr>
          <w:rFonts w:ascii="Arial" w:hAnsi="Arial" w:cs="Arial"/>
          <w:sz w:val="28"/>
          <w:szCs w:val="28"/>
        </w:rPr>
        <w:t>ona funciones, pu</w:t>
      </w:r>
      <w:r w:rsidR="00A77BAE">
        <w:rPr>
          <w:rFonts w:ascii="Arial" w:hAnsi="Arial" w:cs="Arial"/>
          <w:sz w:val="28"/>
          <w:szCs w:val="28"/>
        </w:rPr>
        <w:t xml:space="preserve">es en su  momento  hacían poco operativa la figura en el sentido de que </w:t>
      </w:r>
      <w:r w:rsidR="00D75261" w:rsidRPr="00D75261">
        <w:rPr>
          <w:rFonts w:ascii="Arial" w:hAnsi="Arial" w:cs="Arial"/>
          <w:sz w:val="28"/>
          <w:szCs w:val="28"/>
        </w:rPr>
        <w:t>en u</w:t>
      </w:r>
      <w:r w:rsidR="00A77BAE">
        <w:rPr>
          <w:rFonts w:ascii="Arial" w:hAnsi="Arial" w:cs="Arial"/>
          <w:sz w:val="28"/>
          <w:szCs w:val="28"/>
        </w:rPr>
        <w:t xml:space="preserve">n municipio complejo como el </w:t>
      </w:r>
      <w:r w:rsidR="00045E11">
        <w:rPr>
          <w:rFonts w:ascii="Arial" w:hAnsi="Arial" w:cs="Arial"/>
          <w:sz w:val="28"/>
          <w:szCs w:val="28"/>
        </w:rPr>
        <w:t>de Tlaquepaque,</w:t>
      </w:r>
      <w:r w:rsidR="00D75261" w:rsidRPr="00D75261">
        <w:rPr>
          <w:rFonts w:ascii="Arial" w:hAnsi="Arial" w:cs="Arial"/>
          <w:sz w:val="28"/>
          <w:szCs w:val="28"/>
        </w:rPr>
        <w:t xml:space="preserve"> </w:t>
      </w:r>
      <w:r w:rsidR="00A77BAE">
        <w:rPr>
          <w:rFonts w:ascii="Arial" w:hAnsi="Arial" w:cs="Arial"/>
          <w:sz w:val="28"/>
          <w:szCs w:val="28"/>
        </w:rPr>
        <w:t xml:space="preserve">se podría  derivas  o apoyar en otras </w:t>
      </w:r>
      <w:r w:rsidR="00D75261" w:rsidRPr="00D75261">
        <w:rPr>
          <w:rFonts w:ascii="Arial" w:hAnsi="Arial" w:cs="Arial"/>
          <w:sz w:val="28"/>
          <w:szCs w:val="28"/>
        </w:rPr>
        <w:t>áreas y al  mismo tiempo volvía  muy d</w:t>
      </w:r>
      <w:r w:rsidR="00A77BAE">
        <w:rPr>
          <w:rFonts w:ascii="Arial" w:hAnsi="Arial" w:cs="Arial"/>
          <w:sz w:val="28"/>
          <w:szCs w:val="28"/>
        </w:rPr>
        <w:t xml:space="preserve">ifícil que una  persona, algún funcionario o  funcionaria </w:t>
      </w:r>
      <w:r w:rsidR="00D75261" w:rsidRPr="00D75261">
        <w:rPr>
          <w:rFonts w:ascii="Arial" w:hAnsi="Arial" w:cs="Arial"/>
          <w:sz w:val="28"/>
          <w:szCs w:val="28"/>
        </w:rPr>
        <w:t>municipal quisi</w:t>
      </w:r>
      <w:r w:rsidR="00A77BAE">
        <w:rPr>
          <w:rFonts w:ascii="Arial" w:hAnsi="Arial" w:cs="Arial"/>
          <w:sz w:val="28"/>
          <w:szCs w:val="28"/>
        </w:rPr>
        <w:t>era  aceptar la atribu</w:t>
      </w:r>
      <w:r w:rsidR="00045E11">
        <w:rPr>
          <w:rFonts w:ascii="Arial" w:hAnsi="Arial" w:cs="Arial"/>
          <w:sz w:val="28"/>
          <w:szCs w:val="28"/>
        </w:rPr>
        <w:t xml:space="preserve">ción </w:t>
      </w:r>
      <w:r w:rsidR="00A77BAE">
        <w:rPr>
          <w:rFonts w:ascii="Arial" w:hAnsi="Arial" w:cs="Arial"/>
          <w:sz w:val="28"/>
          <w:szCs w:val="28"/>
        </w:rPr>
        <w:t>de</w:t>
      </w:r>
      <w:r w:rsidR="00045E11">
        <w:rPr>
          <w:rFonts w:ascii="Arial" w:hAnsi="Arial" w:cs="Arial"/>
          <w:sz w:val="28"/>
          <w:szCs w:val="28"/>
        </w:rPr>
        <w:t xml:space="preserve"> </w:t>
      </w:r>
      <w:r w:rsidR="00A77BAE">
        <w:rPr>
          <w:rFonts w:ascii="Arial" w:hAnsi="Arial" w:cs="Arial"/>
          <w:sz w:val="28"/>
          <w:szCs w:val="28"/>
        </w:rPr>
        <w:t>Secretaria</w:t>
      </w:r>
      <w:r w:rsidR="00045E11">
        <w:rPr>
          <w:rFonts w:ascii="Arial" w:hAnsi="Arial" w:cs="Arial"/>
          <w:sz w:val="28"/>
          <w:szCs w:val="28"/>
        </w:rPr>
        <w:t xml:space="preserve"> </w:t>
      </w:r>
      <w:r w:rsidR="00A77BAE">
        <w:rPr>
          <w:rFonts w:ascii="Arial" w:hAnsi="Arial" w:cs="Arial"/>
          <w:sz w:val="28"/>
          <w:szCs w:val="28"/>
        </w:rPr>
        <w:t>Ejecutiva, dado que</w:t>
      </w:r>
      <w:r w:rsidR="00D75261" w:rsidRPr="00D75261">
        <w:rPr>
          <w:rFonts w:ascii="Arial" w:hAnsi="Arial" w:cs="Arial"/>
          <w:sz w:val="28"/>
          <w:szCs w:val="28"/>
        </w:rPr>
        <w:t xml:space="preserve"> ib</w:t>
      </w:r>
      <w:r w:rsidR="00A77BAE">
        <w:rPr>
          <w:rFonts w:ascii="Arial" w:hAnsi="Arial" w:cs="Arial"/>
          <w:sz w:val="28"/>
          <w:szCs w:val="28"/>
        </w:rPr>
        <w:t xml:space="preserve">a tener  responsabilidades, en </w:t>
      </w:r>
      <w:r w:rsidR="00D75261" w:rsidRPr="00D75261">
        <w:rPr>
          <w:rFonts w:ascii="Arial" w:hAnsi="Arial" w:cs="Arial"/>
          <w:sz w:val="28"/>
          <w:szCs w:val="28"/>
        </w:rPr>
        <w:t xml:space="preserve">su momento iban aparecer </w:t>
      </w:r>
      <w:r w:rsidR="00A77BAE">
        <w:rPr>
          <w:rFonts w:ascii="Arial" w:hAnsi="Arial" w:cs="Arial"/>
          <w:sz w:val="28"/>
          <w:szCs w:val="28"/>
        </w:rPr>
        <w:t xml:space="preserve">abrumadoras, siendo </w:t>
      </w:r>
      <w:r w:rsidR="00D75261" w:rsidRPr="00D75261">
        <w:rPr>
          <w:rFonts w:ascii="Arial" w:hAnsi="Arial" w:cs="Arial"/>
          <w:sz w:val="28"/>
          <w:szCs w:val="28"/>
        </w:rPr>
        <w:t>si estas</w:t>
      </w:r>
      <w:r w:rsidR="00045E11">
        <w:rPr>
          <w:rFonts w:ascii="Arial" w:hAnsi="Arial" w:cs="Arial"/>
          <w:sz w:val="28"/>
          <w:szCs w:val="28"/>
        </w:rPr>
        <w:t xml:space="preserve"> atribuciones se </w:t>
      </w:r>
      <w:r w:rsidR="00A77BAE">
        <w:rPr>
          <w:rFonts w:ascii="Arial" w:hAnsi="Arial" w:cs="Arial"/>
          <w:sz w:val="28"/>
          <w:szCs w:val="28"/>
        </w:rPr>
        <w:t xml:space="preserve">comparten al interior del </w:t>
      </w:r>
      <w:r w:rsidR="00D75261" w:rsidRPr="00D75261">
        <w:rPr>
          <w:rFonts w:ascii="Arial" w:hAnsi="Arial" w:cs="Arial"/>
          <w:sz w:val="28"/>
          <w:szCs w:val="28"/>
        </w:rPr>
        <w:t>sistema,  pu</w:t>
      </w:r>
      <w:r w:rsidR="00A77BAE">
        <w:rPr>
          <w:rFonts w:ascii="Arial" w:hAnsi="Arial" w:cs="Arial"/>
          <w:sz w:val="28"/>
          <w:szCs w:val="28"/>
        </w:rPr>
        <w:t xml:space="preserve">es sistema como tal en </w:t>
      </w:r>
      <w:r w:rsidR="00D75261" w:rsidRPr="00D75261">
        <w:rPr>
          <w:rFonts w:ascii="Arial" w:hAnsi="Arial" w:cs="Arial"/>
          <w:sz w:val="28"/>
          <w:szCs w:val="28"/>
        </w:rPr>
        <w:t xml:space="preserve">tu conjunto a </w:t>
      </w:r>
      <w:r w:rsidR="00A77BAE">
        <w:rPr>
          <w:rFonts w:ascii="Arial" w:hAnsi="Arial" w:cs="Arial"/>
          <w:sz w:val="28"/>
          <w:szCs w:val="28"/>
        </w:rPr>
        <w:t>través de  tus comisiones puede muy bien de</w:t>
      </w:r>
      <w:r w:rsidR="00D75261" w:rsidRPr="00D75261">
        <w:rPr>
          <w:rFonts w:ascii="Arial" w:hAnsi="Arial" w:cs="Arial"/>
          <w:sz w:val="28"/>
          <w:szCs w:val="28"/>
        </w:rPr>
        <w:t xml:space="preserve"> forma natural y cómoda llevar acabo c</w:t>
      </w:r>
      <w:r w:rsidR="00A77BAE">
        <w:rPr>
          <w:rFonts w:ascii="Arial" w:hAnsi="Arial" w:cs="Arial"/>
          <w:sz w:val="28"/>
          <w:szCs w:val="28"/>
        </w:rPr>
        <w:t xml:space="preserve">ada  una de  ellas, sistema de </w:t>
      </w:r>
      <w:r w:rsidR="00D75261" w:rsidRPr="00D75261">
        <w:rPr>
          <w:rFonts w:ascii="Arial" w:hAnsi="Arial" w:cs="Arial"/>
          <w:sz w:val="28"/>
          <w:szCs w:val="28"/>
        </w:rPr>
        <w:t xml:space="preserve">información procesos de  evaluación, procesos   de </w:t>
      </w:r>
      <w:r w:rsidR="00A77BAE">
        <w:rPr>
          <w:rFonts w:ascii="Arial" w:hAnsi="Arial" w:cs="Arial"/>
          <w:sz w:val="28"/>
          <w:szCs w:val="28"/>
        </w:rPr>
        <w:t xml:space="preserve"> planeación, de vinculación social </w:t>
      </w:r>
      <w:r w:rsidR="00D75261" w:rsidRPr="00D75261">
        <w:rPr>
          <w:rFonts w:ascii="Arial" w:hAnsi="Arial" w:cs="Arial"/>
          <w:sz w:val="28"/>
          <w:szCs w:val="28"/>
        </w:rPr>
        <w:t xml:space="preserve">civil, </w:t>
      </w:r>
      <w:r w:rsidR="00A77BAE">
        <w:rPr>
          <w:rFonts w:ascii="Arial" w:hAnsi="Arial" w:cs="Arial"/>
          <w:sz w:val="28"/>
          <w:szCs w:val="28"/>
        </w:rPr>
        <w:t xml:space="preserve">todos estos </w:t>
      </w:r>
      <w:r w:rsidR="00D75261" w:rsidRPr="00D75261">
        <w:rPr>
          <w:rFonts w:ascii="Arial" w:hAnsi="Arial" w:cs="Arial"/>
          <w:sz w:val="28"/>
          <w:szCs w:val="28"/>
        </w:rPr>
        <w:t>procesos en la Ley  Estat</w:t>
      </w:r>
      <w:r w:rsidR="00A77BAE">
        <w:rPr>
          <w:rFonts w:ascii="Arial" w:hAnsi="Arial" w:cs="Arial"/>
          <w:sz w:val="28"/>
          <w:szCs w:val="28"/>
        </w:rPr>
        <w:t xml:space="preserve">al están dirigido para que los </w:t>
      </w:r>
      <w:r w:rsidR="00D75261" w:rsidRPr="00D75261">
        <w:rPr>
          <w:rFonts w:ascii="Arial" w:hAnsi="Arial" w:cs="Arial"/>
          <w:sz w:val="28"/>
          <w:szCs w:val="28"/>
        </w:rPr>
        <w:t>resuelva una  sola persona,  un individ</w:t>
      </w:r>
      <w:r w:rsidR="00A77BAE">
        <w:rPr>
          <w:rFonts w:ascii="Arial" w:hAnsi="Arial" w:cs="Arial"/>
          <w:sz w:val="28"/>
          <w:szCs w:val="28"/>
        </w:rPr>
        <w:t xml:space="preserve">uo, no  hace pensar  que estas </w:t>
      </w:r>
      <w:r w:rsidR="00D75261" w:rsidRPr="00D75261">
        <w:rPr>
          <w:rFonts w:ascii="Arial" w:hAnsi="Arial" w:cs="Arial"/>
          <w:sz w:val="28"/>
          <w:szCs w:val="28"/>
        </w:rPr>
        <w:t>un  municipio pequeño,  que  no tiene más elementos de  apoyo, en el caso de  Tlaquepaque  que  hay  diferentes instancia</w:t>
      </w:r>
      <w:r w:rsidR="00A77BAE">
        <w:rPr>
          <w:rFonts w:ascii="Arial" w:hAnsi="Arial" w:cs="Arial"/>
          <w:sz w:val="28"/>
          <w:szCs w:val="28"/>
        </w:rPr>
        <w:t xml:space="preserve">s, en  nuestra observación se puede </w:t>
      </w:r>
      <w:r w:rsidR="00D75261" w:rsidRPr="00D75261">
        <w:rPr>
          <w:rFonts w:ascii="Arial" w:hAnsi="Arial" w:cs="Arial"/>
          <w:sz w:val="28"/>
          <w:szCs w:val="28"/>
        </w:rPr>
        <w:t>digamos  que compartir y derivar, en ese sentido, es el articulo  catorce , principal  en cua</w:t>
      </w:r>
      <w:r w:rsidR="00A77BAE">
        <w:rPr>
          <w:rFonts w:ascii="Arial" w:hAnsi="Arial" w:cs="Arial"/>
          <w:sz w:val="28"/>
          <w:szCs w:val="28"/>
        </w:rPr>
        <w:t xml:space="preserve">nto a modificaciones, en su fracción </w:t>
      </w:r>
      <w:r w:rsidR="00D75261" w:rsidRPr="00D75261">
        <w:rPr>
          <w:rFonts w:ascii="Arial" w:hAnsi="Arial" w:cs="Arial"/>
          <w:sz w:val="28"/>
          <w:szCs w:val="28"/>
        </w:rPr>
        <w:t>primera, por ejemplo pr</w:t>
      </w:r>
      <w:r w:rsidR="00D6781B">
        <w:rPr>
          <w:rFonts w:ascii="Arial" w:hAnsi="Arial" w:cs="Arial"/>
          <w:sz w:val="28"/>
          <w:szCs w:val="28"/>
        </w:rPr>
        <w:t xml:space="preserve">oteger  de los derechos de los </w:t>
      </w:r>
      <w:r w:rsidR="00D75261" w:rsidRPr="00D75261">
        <w:rPr>
          <w:rFonts w:ascii="Arial" w:hAnsi="Arial" w:cs="Arial"/>
          <w:sz w:val="28"/>
          <w:szCs w:val="28"/>
        </w:rPr>
        <w:t>niño</w:t>
      </w:r>
      <w:r w:rsidR="00D6781B">
        <w:rPr>
          <w:rFonts w:ascii="Arial" w:hAnsi="Arial" w:cs="Arial"/>
          <w:sz w:val="28"/>
          <w:szCs w:val="28"/>
        </w:rPr>
        <w:t>s</w:t>
      </w:r>
      <w:r w:rsidR="00D75261" w:rsidRPr="00D75261">
        <w:rPr>
          <w:rFonts w:ascii="Arial" w:hAnsi="Arial" w:cs="Arial"/>
          <w:sz w:val="28"/>
          <w:szCs w:val="28"/>
        </w:rPr>
        <w:t>, niñas y adole</w:t>
      </w:r>
      <w:r w:rsidR="00D6781B">
        <w:rPr>
          <w:rFonts w:ascii="Arial" w:hAnsi="Arial" w:cs="Arial"/>
          <w:sz w:val="28"/>
          <w:szCs w:val="28"/>
        </w:rPr>
        <w:t>s</w:t>
      </w:r>
      <w:r w:rsidR="00D75261" w:rsidRPr="00D75261">
        <w:rPr>
          <w:rFonts w:ascii="Arial" w:hAnsi="Arial" w:cs="Arial"/>
          <w:sz w:val="28"/>
          <w:szCs w:val="28"/>
        </w:rPr>
        <w:t>cent</w:t>
      </w:r>
      <w:r w:rsidR="00A77BAE">
        <w:rPr>
          <w:rFonts w:ascii="Arial" w:hAnsi="Arial" w:cs="Arial"/>
          <w:sz w:val="28"/>
          <w:szCs w:val="28"/>
        </w:rPr>
        <w:t xml:space="preserve">e  establecidos en el presente reglamento y </w:t>
      </w:r>
      <w:r w:rsidR="00D75261" w:rsidRPr="00D75261">
        <w:rPr>
          <w:rFonts w:ascii="Arial" w:hAnsi="Arial" w:cs="Arial"/>
          <w:sz w:val="28"/>
          <w:szCs w:val="28"/>
        </w:rPr>
        <w:t>demás atribucion</w:t>
      </w:r>
      <w:r w:rsidR="00A77BAE">
        <w:rPr>
          <w:rFonts w:ascii="Arial" w:hAnsi="Arial" w:cs="Arial"/>
          <w:sz w:val="28"/>
          <w:szCs w:val="28"/>
        </w:rPr>
        <w:t xml:space="preserve">es aplicables particularmente cuando esto se encuentra restringidos </w:t>
      </w:r>
      <w:r w:rsidR="00D75261" w:rsidRPr="00D75261">
        <w:rPr>
          <w:rFonts w:ascii="Arial" w:hAnsi="Arial" w:cs="Arial"/>
          <w:sz w:val="28"/>
          <w:szCs w:val="28"/>
        </w:rPr>
        <w:t xml:space="preserve">o </w:t>
      </w:r>
      <w:r w:rsidR="00A77BAE">
        <w:rPr>
          <w:rFonts w:ascii="Arial" w:hAnsi="Arial" w:cs="Arial"/>
          <w:sz w:val="28"/>
          <w:szCs w:val="28"/>
        </w:rPr>
        <w:t xml:space="preserve">vulnerados, antes pertenecía a una fracción del DIF, este es como el ejemplo inicial, en la </w:t>
      </w:r>
      <w:r w:rsidR="00D75261" w:rsidRPr="00D75261">
        <w:rPr>
          <w:rFonts w:ascii="Arial" w:hAnsi="Arial" w:cs="Arial"/>
          <w:sz w:val="28"/>
          <w:szCs w:val="28"/>
        </w:rPr>
        <w:t>Ley Estatal, eso se le atribuye únicamente a</w:t>
      </w:r>
      <w:r w:rsidR="00DB5FFE">
        <w:rPr>
          <w:rFonts w:ascii="Arial" w:hAnsi="Arial" w:cs="Arial"/>
          <w:sz w:val="28"/>
          <w:szCs w:val="28"/>
        </w:rPr>
        <w:t xml:space="preserve">l  DIF, </w:t>
      </w:r>
      <w:r w:rsidR="00A77BAE">
        <w:rPr>
          <w:rFonts w:ascii="Arial" w:hAnsi="Arial" w:cs="Arial"/>
          <w:sz w:val="28"/>
          <w:szCs w:val="28"/>
        </w:rPr>
        <w:t>nosotros para nuestro reglamento municipal creemos que es  una responsabilidad en</w:t>
      </w:r>
      <w:r w:rsidR="00D75261" w:rsidRPr="00D75261">
        <w:rPr>
          <w:rFonts w:ascii="Arial" w:hAnsi="Arial" w:cs="Arial"/>
          <w:sz w:val="28"/>
          <w:szCs w:val="28"/>
        </w:rPr>
        <w:t xml:space="preserve"> sistema y no únicamente  del DIF, en </w:t>
      </w:r>
      <w:r w:rsidR="00A77BAE">
        <w:rPr>
          <w:rFonts w:ascii="Arial" w:hAnsi="Arial" w:cs="Arial"/>
          <w:sz w:val="28"/>
          <w:szCs w:val="28"/>
        </w:rPr>
        <w:t xml:space="preserve">proteger a los derechos de las </w:t>
      </w:r>
      <w:r w:rsidR="00D75261" w:rsidRPr="00D75261">
        <w:rPr>
          <w:rFonts w:ascii="Arial" w:hAnsi="Arial" w:cs="Arial"/>
          <w:sz w:val="28"/>
          <w:szCs w:val="28"/>
        </w:rPr>
        <w:t>niñas, niños y adolescentes establecidos en el presente  reglame</w:t>
      </w:r>
      <w:r w:rsidR="00A77BAE">
        <w:rPr>
          <w:rFonts w:ascii="Arial" w:hAnsi="Arial" w:cs="Arial"/>
          <w:sz w:val="28"/>
          <w:szCs w:val="28"/>
        </w:rPr>
        <w:t xml:space="preserve">nto, en la fracción séptima, en </w:t>
      </w:r>
      <w:r w:rsidR="00DB5FFE">
        <w:rPr>
          <w:rFonts w:ascii="Arial" w:hAnsi="Arial" w:cs="Arial"/>
          <w:sz w:val="28"/>
          <w:szCs w:val="28"/>
        </w:rPr>
        <w:t>esta mencionamo</w:t>
      </w:r>
      <w:r w:rsidR="00650F87">
        <w:rPr>
          <w:rFonts w:ascii="Arial" w:hAnsi="Arial" w:cs="Arial"/>
          <w:sz w:val="28"/>
          <w:szCs w:val="28"/>
        </w:rPr>
        <w:t>s</w:t>
      </w:r>
      <w:r w:rsidR="00A77BAE">
        <w:rPr>
          <w:rFonts w:ascii="Arial" w:hAnsi="Arial" w:cs="Arial"/>
          <w:sz w:val="28"/>
          <w:szCs w:val="28"/>
        </w:rPr>
        <w:t xml:space="preserve"> los embajadore</w:t>
      </w:r>
      <w:r w:rsidR="00045E11">
        <w:rPr>
          <w:rFonts w:ascii="Arial" w:hAnsi="Arial" w:cs="Arial"/>
          <w:sz w:val="28"/>
          <w:szCs w:val="28"/>
        </w:rPr>
        <w:t>s de los derechos de niñas, niños</w:t>
      </w:r>
      <w:r w:rsidR="00A77BAE">
        <w:rPr>
          <w:rFonts w:ascii="Arial" w:hAnsi="Arial" w:cs="Arial"/>
          <w:sz w:val="28"/>
          <w:szCs w:val="28"/>
        </w:rPr>
        <w:t xml:space="preserve"> </w:t>
      </w:r>
      <w:r w:rsidR="00D75261" w:rsidRPr="00D75261">
        <w:rPr>
          <w:rFonts w:ascii="Arial" w:hAnsi="Arial" w:cs="Arial"/>
          <w:sz w:val="28"/>
          <w:szCs w:val="28"/>
        </w:rPr>
        <w:t>y</w:t>
      </w:r>
      <w:r w:rsidR="00A77BAE">
        <w:rPr>
          <w:rFonts w:ascii="Arial" w:hAnsi="Arial" w:cs="Arial"/>
          <w:sz w:val="28"/>
          <w:szCs w:val="28"/>
        </w:rPr>
        <w:t xml:space="preserve"> adole</w:t>
      </w:r>
      <w:r w:rsidR="00D6781B">
        <w:rPr>
          <w:rFonts w:ascii="Arial" w:hAnsi="Arial" w:cs="Arial"/>
          <w:sz w:val="28"/>
          <w:szCs w:val="28"/>
        </w:rPr>
        <w:t>s</w:t>
      </w:r>
      <w:r w:rsidR="00A77BAE">
        <w:rPr>
          <w:rFonts w:ascii="Arial" w:hAnsi="Arial" w:cs="Arial"/>
          <w:sz w:val="28"/>
          <w:szCs w:val="28"/>
        </w:rPr>
        <w:t xml:space="preserve">centes como una figura que pueda ayudar </w:t>
      </w:r>
      <w:r w:rsidR="00045E11">
        <w:rPr>
          <w:rFonts w:ascii="Arial" w:hAnsi="Arial" w:cs="Arial"/>
          <w:sz w:val="28"/>
          <w:szCs w:val="28"/>
        </w:rPr>
        <w:t xml:space="preserve">a la promoción </w:t>
      </w:r>
      <w:r w:rsidR="00D75261" w:rsidRPr="00D75261">
        <w:rPr>
          <w:rFonts w:ascii="Arial" w:hAnsi="Arial" w:cs="Arial"/>
          <w:sz w:val="28"/>
          <w:szCs w:val="28"/>
        </w:rPr>
        <w:t xml:space="preserve"> comunicación y protección de los  dere</w:t>
      </w:r>
      <w:r w:rsidR="00DB5FFE">
        <w:rPr>
          <w:rFonts w:ascii="Arial" w:hAnsi="Arial" w:cs="Arial"/>
          <w:sz w:val="28"/>
          <w:szCs w:val="28"/>
        </w:rPr>
        <w:t xml:space="preserve">chos, esta </w:t>
      </w:r>
      <w:r w:rsidR="00A77BAE">
        <w:rPr>
          <w:rFonts w:ascii="Arial" w:hAnsi="Arial" w:cs="Arial"/>
          <w:sz w:val="28"/>
          <w:szCs w:val="28"/>
        </w:rPr>
        <w:t xml:space="preserve">no </w:t>
      </w:r>
      <w:r w:rsidR="00DB5FFE">
        <w:rPr>
          <w:rFonts w:ascii="Arial" w:hAnsi="Arial" w:cs="Arial"/>
          <w:sz w:val="28"/>
          <w:szCs w:val="28"/>
        </w:rPr>
        <w:t xml:space="preserve">está en la </w:t>
      </w:r>
      <w:r w:rsidR="00A77BAE">
        <w:rPr>
          <w:rFonts w:ascii="Arial" w:hAnsi="Arial" w:cs="Arial"/>
          <w:sz w:val="28"/>
          <w:szCs w:val="28"/>
        </w:rPr>
        <w:t xml:space="preserve">Ley Estatal, </w:t>
      </w:r>
      <w:r w:rsidR="00DB5FFE">
        <w:rPr>
          <w:rFonts w:ascii="Arial" w:hAnsi="Arial" w:cs="Arial"/>
          <w:sz w:val="28"/>
          <w:szCs w:val="28"/>
        </w:rPr>
        <w:t xml:space="preserve">pero  nosotros la proponemos , puede  combinarse o no con la </w:t>
      </w:r>
      <w:r w:rsidR="00D75261" w:rsidRPr="00D75261">
        <w:rPr>
          <w:rFonts w:ascii="Arial" w:hAnsi="Arial" w:cs="Arial"/>
          <w:sz w:val="28"/>
          <w:szCs w:val="28"/>
        </w:rPr>
        <w:t>figura de las  autoridades de primer con</w:t>
      </w:r>
      <w:r w:rsidR="00A77BAE">
        <w:rPr>
          <w:rFonts w:ascii="Arial" w:hAnsi="Arial" w:cs="Arial"/>
          <w:sz w:val="28"/>
          <w:szCs w:val="28"/>
        </w:rPr>
        <w:t xml:space="preserve">tacto que vamos a ver </w:t>
      </w:r>
      <w:r w:rsidR="00DB5FFE" w:rsidRPr="00DB5FFE">
        <w:rPr>
          <w:rFonts w:ascii="Arial" w:hAnsi="Arial" w:cs="Arial"/>
          <w:sz w:val="28"/>
          <w:szCs w:val="28"/>
        </w:rPr>
        <w:t>hacia</w:t>
      </w:r>
      <w:r w:rsidR="00A77BAE">
        <w:rPr>
          <w:rFonts w:ascii="Arial" w:hAnsi="Arial" w:cs="Arial"/>
          <w:sz w:val="28"/>
          <w:szCs w:val="28"/>
        </w:rPr>
        <w:t xml:space="preserve">  el </w:t>
      </w:r>
      <w:r w:rsidR="00D75261" w:rsidRPr="00D75261">
        <w:rPr>
          <w:rFonts w:ascii="Arial" w:hAnsi="Arial" w:cs="Arial"/>
          <w:sz w:val="28"/>
          <w:szCs w:val="28"/>
        </w:rPr>
        <w:t>fin</w:t>
      </w:r>
      <w:r w:rsidR="00A77BAE">
        <w:rPr>
          <w:rFonts w:ascii="Arial" w:hAnsi="Arial" w:cs="Arial"/>
          <w:sz w:val="28"/>
          <w:szCs w:val="28"/>
        </w:rPr>
        <w:t xml:space="preserve">al,  la siguiente fracción la </w:t>
      </w:r>
      <w:r w:rsidR="00D75261" w:rsidRPr="00D75261">
        <w:rPr>
          <w:rFonts w:ascii="Arial" w:hAnsi="Arial" w:cs="Arial"/>
          <w:sz w:val="28"/>
          <w:szCs w:val="28"/>
        </w:rPr>
        <w:t>octava, también inicialmen</w:t>
      </w:r>
      <w:r w:rsidR="00A77BAE">
        <w:rPr>
          <w:rFonts w:ascii="Arial" w:hAnsi="Arial" w:cs="Arial"/>
          <w:sz w:val="28"/>
          <w:szCs w:val="28"/>
        </w:rPr>
        <w:t xml:space="preserve">te le pertenecía únicamente al DIF, promover la </w:t>
      </w:r>
      <w:r w:rsidR="00D75261" w:rsidRPr="00D75261">
        <w:rPr>
          <w:rFonts w:ascii="Arial" w:hAnsi="Arial" w:cs="Arial"/>
          <w:sz w:val="28"/>
          <w:szCs w:val="28"/>
        </w:rPr>
        <w:t>formaci</w:t>
      </w:r>
      <w:r w:rsidR="00A77BAE">
        <w:rPr>
          <w:rFonts w:ascii="Arial" w:hAnsi="Arial" w:cs="Arial"/>
          <w:sz w:val="28"/>
          <w:szCs w:val="28"/>
        </w:rPr>
        <w:t xml:space="preserve">ón </w:t>
      </w:r>
      <w:r w:rsidR="00D75261" w:rsidRPr="00D75261">
        <w:rPr>
          <w:rFonts w:ascii="Arial" w:hAnsi="Arial" w:cs="Arial"/>
          <w:sz w:val="28"/>
          <w:szCs w:val="28"/>
        </w:rPr>
        <w:t>y la capacitación</w:t>
      </w:r>
      <w:r w:rsidR="00DB5FFE">
        <w:rPr>
          <w:rFonts w:ascii="Arial" w:hAnsi="Arial" w:cs="Arial"/>
          <w:sz w:val="28"/>
          <w:szCs w:val="28"/>
        </w:rPr>
        <w:t xml:space="preserve">, profesionalización de  a las personas, </w:t>
      </w:r>
      <w:r w:rsidR="00D75261" w:rsidRPr="00D75261">
        <w:rPr>
          <w:rFonts w:ascii="Arial" w:hAnsi="Arial" w:cs="Arial"/>
          <w:sz w:val="28"/>
          <w:szCs w:val="28"/>
        </w:rPr>
        <w:t>en su  mom</w:t>
      </w:r>
      <w:r w:rsidR="00A77BAE">
        <w:rPr>
          <w:rFonts w:ascii="Arial" w:hAnsi="Arial" w:cs="Arial"/>
          <w:sz w:val="28"/>
          <w:szCs w:val="28"/>
        </w:rPr>
        <w:t>ento a</w:t>
      </w:r>
      <w:r w:rsidR="00DB5FFE">
        <w:rPr>
          <w:rFonts w:ascii="Arial" w:hAnsi="Arial" w:cs="Arial"/>
          <w:sz w:val="28"/>
          <w:szCs w:val="28"/>
        </w:rPr>
        <w:t xml:space="preserve">l </w:t>
      </w:r>
      <w:r w:rsidR="00A77BAE">
        <w:rPr>
          <w:rFonts w:ascii="Arial" w:hAnsi="Arial" w:cs="Arial"/>
          <w:sz w:val="28"/>
          <w:szCs w:val="28"/>
        </w:rPr>
        <w:t>DIF</w:t>
      </w:r>
      <w:r w:rsidR="00DB5FFE">
        <w:rPr>
          <w:rFonts w:ascii="Arial" w:hAnsi="Arial" w:cs="Arial"/>
          <w:sz w:val="28"/>
          <w:szCs w:val="28"/>
        </w:rPr>
        <w:t>,</w:t>
      </w:r>
      <w:r w:rsidR="00A77BAE">
        <w:rPr>
          <w:rFonts w:ascii="Arial" w:hAnsi="Arial" w:cs="Arial"/>
          <w:sz w:val="28"/>
          <w:szCs w:val="28"/>
        </w:rPr>
        <w:t xml:space="preserve"> eso le  generaba </w:t>
      </w:r>
      <w:r w:rsidR="00D75261" w:rsidRPr="00D75261">
        <w:rPr>
          <w:rFonts w:ascii="Arial" w:hAnsi="Arial" w:cs="Arial"/>
          <w:sz w:val="28"/>
          <w:szCs w:val="28"/>
        </w:rPr>
        <w:t xml:space="preserve">resistencia para participar de </w:t>
      </w:r>
      <w:r w:rsidR="00A77BAE">
        <w:rPr>
          <w:rFonts w:ascii="Arial" w:hAnsi="Arial" w:cs="Arial"/>
          <w:sz w:val="28"/>
          <w:szCs w:val="28"/>
        </w:rPr>
        <w:t>manera  efectiva en el  esquema de</w:t>
      </w:r>
      <w:r w:rsidR="00D75261" w:rsidRPr="00D75261">
        <w:rPr>
          <w:rFonts w:ascii="Arial" w:hAnsi="Arial" w:cs="Arial"/>
          <w:sz w:val="28"/>
          <w:szCs w:val="28"/>
        </w:rPr>
        <w:t xml:space="preserve"> SIPINNA, por</w:t>
      </w:r>
      <w:r w:rsidR="00DB5FFE">
        <w:rPr>
          <w:rFonts w:ascii="Arial" w:hAnsi="Arial" w:cs="Arial"/>
          <w:sz w:val="28"/>
          <w:szCs w:val="28"/>
        </w:rPr>
        <w:t xml:space="preserve">que no tenía la atribuciones y las capacidades para </w:t>
      </w:r>
      <w:r w:rsidR="00994E19">
        <w:rPr>
          <w:rFonts w:ascii="Arial" w:hAnsi="Arial" w:cs="Arial"/>
          <w:sz w:val="28"/>
          <w:szCs w:val="28"/>
        </w:rPr>
        <w:t>generar</w:t>
      </w:r>
      <w:r w:rsidR="00D75261" w:rsidRPr="00D75261">
        <w:rPr>
          <w:rFonts w:ascii="Arial" w:hAnsi="Arial" w:cs="Arial"/>
          <w:sz w:val="28"/>
          <w:szCs w:val="28"/>
        </w:rPr>
        <w:t xml:space="preserve"> a nivel</w:t>
      </w:r>
      <w:r w:rsidR="00DB5FFE">
        <w:rPr>
          <w:rFonts w:ascii="Arial" w:hAnsi="Arial" w:cs="Arial"/>
          <w:sz w:val="28"/>
          <w:szCs w:val="28"/>
        </w:rPr>
        <w:t xml:space="preserve"> </w:t>
      </w:r>
      <w:r w:rsidR="00D75261" w:rsidRPr="00D75261">
        <w:rPr>
          <w:rFonts w:ascii="Arial" w:hAnsi="Arial" w:cs="Arial"/>
          <w:sz w:val="28"/>
          <w:szCs w:val="28"/>
        </w:rPr>
        <w:t>del ayuntamiento el  proceso de  capac</w:t>
      </w:r>
      <w:r w:rsidR="00DB5FFE">
        <w:rPr>
          <w:rFonts w:ascii="Arial" w:hAnsi="Arial" w:cs="Arial"/>
          <w:sz w:val="28"/>
          <w:szCs w:val="28"/>
        </w:rPr>
        <w:t xml:space="preserve">itación, si esta atribución en vez </w:t>
      </w:r>
      <w:r w:rsidR="00D75261" w:rsidRPr="00D75261">
        <w:rPr>
          <w:rFonts w:ascii="Arial" w:hAnsi="Arial" w:cs="Arial"/>
          <w:sz w:val="28"/>
          <w:szCs w:val="28"/>
        </w:rPr>
        <w:t xml:space="preserve">de pertenecer a  un artículo que corresponde  </w:t>
      </w:r>
      <w:r w:rsidR="00DB5FFE">
        <w:rPr>
          <w:rFonts w:ascii="Arial" w:hAnsi="Arial" w:cs="Arial"/>
          <w:sz w:val="28"/>
          <w:szCs w:val="28"/>
        </w:rPr>
        <w:t xml:space="preserve">únicamente al DIF, se sube de nivel </w:t>
      </w:r>
      <w:r w:rsidR="00D75261" w:rsidRPr="00D75261">
        <w:rPr>
          <w:rFonts w:ascii="Arial" w:hAnsi="Arial" w:cs="Arial"/>
          <w:sz w:val="28"/>
          <w:szCs w:val="28"/>
        </w:rPr>
        <w:t xml:space="preserve">y se transfiere a las atribuciones del sistema, el sistema como tal, como lo verán  más </w:t>
      </w:r>
      <w:r w:rsidR="00D75261" w:rsidRPr="00D75261">
        <w:rPr>
          <w:rFonts w:ascii="Arial" w:hAnsi="Arial" w:cs="Arial"/>
          <w:sz w:val="28"/>
          <w:szCs w:val="28"/>
        </w:rPr>
        <w:lastRenderedPageBreak/>
        <w:t>adelan</w:t>
      </w:r>
      <w:r w:rsidR="00994E19">
        <w:rPr>
          <w:rFonts w:ascii="Arial" w:hAnsi="Arial" w:cs="Arial"/>
          <w:sz w:val="28"/>
          <w:szCs w:val="28"/>
        </w:rPr>
        <w:t xml:space="preserve">te </w:t>
      </w:r>
      <w:r w:rsidR="00D75261" w:rsidRPr="00D75261">
        <w:rPr>
          <w:rFonts w:ascii="Arial" w:hAnsi="Arial" w:cs="Arial"/>
          <w:sz w:val="28"/>
          <w:szCs w:val="28"/>
        </w:rPr>
        <w:t>condu</w:t>
      </w:r>
      <w:r w:rsidR="00994E19">
        <w:rPr>
          <w:rFonts w:ascii="Arial" w:hAnsi="Arial" w:cs="Arial"/>
          <w:sz w:val="28"/>
          <w:szCs w:val="28"/>
        </w:rPr>
        <w:t xml:space="preserve">cido por la presidenta, puedan </w:t>
      </w:r>
      <w:r w:rsidR="00D75261" w:rsidRPr="00D75261">
        <w:rPr>
          <w:rFonts w:ascii="Arial" w:hAnsi="Arial" w:cs="Arial"/>
          <w:sz w:val="28"/>
          <w:szCs w:val="28"/>
        </w:rPr>
        <w:t>apoyarse en la Secretaria  Ej</w:t>
      </w:r>
      <w:r w:rsidR="00994E19">
        <w:rPr>
          <w:rFonts w:ascii="Arial" w:hAnsi="Arial" w:cs="Arial"/>
          <w:sz w:val="28"/>
          <w:szCs w:val="28"/>
        </w:rPr>
        <w:t>ecutiva, también en otras áreas</w:t>
      </w:r>
      <w:r w:rsidR="00D75261" w:rsidRPr="00D75261">
        <w:rPr>
          <w:rFonts w:ascii="Arial" w:hAnsi="Arial" w:cs="Arial"/>
          <w:sz w:val="28"/>
          <w:szCs w:val="28"/>
        </w:rPr>
        <w:t xml:space="preserve"> que no están</w:t>
      </w:r>
      <w:r w:rsidR="00994E19">
        <w:rPr>
          <w:rFonts w:ascii="Arial" w:hAnsi="Arial" w:cs="Arial"/>
          <w:sz w:val="28"/>
          <w:szCs w:val="28"/>
        </w:rPr>
        <w:t xml:space="preserve"> convocadas directamente en el Sistema, pero son</w:t>
      </w:r>
      <w:r w:rsidR="00D75261" w:rsidRPr="00D75261">
        <w:rPr>
          <w:rFonts w:ascii="Arial" w:hAnsi="Arial" w:cs="Arial"/>
          <w:sz w:val="28"/>
          <w:szCs w:val="28"/>
        </w:rPr>
        <w:t xml:space="preserve"> parte del ayuntamiento</w:t>
      </w:r>
      <w:r w:rsidR="00994E19">
        <w:rPr>
          <w:rFonts w:ascii="Arial" w:hAnsi="Arial" w:cs="Arial"/>
          <w:sz w:val="28"/>
          <w:szCs w:val="28"/>
        </w:rPr>
        <w:t xml:space="preserve"> como en este caso, de Recursos</w:t>
      </w:r>
      <w:r w:rsidR="00D75261" w:rsidRPr="00D75261">
        <w:rPr>
          <w:rFonts w:ascii="Arial" w:hAnsi="Arial" w:cs="Arial"/>
          <w:sz w:val="28"/>
          <w:szCs w:val="28"/>
        </w:rPr>
        <w:t xml:space="preserve"> Humanos, capacitaciones y actualiza</w:t>
      </w:r>
      <w:r w:rsidR="00994E19">
        <w:rPr>
          <w:rFonts w:ascii="Arial" w:hAnsi="Arial" w:cs="Arial"/>
          <w:sz w:val="28"/>
          <w:szCs w:val="28"/>
        </w:rPr>
        <w:t xml:space="preserve">ciones que van más </w:t>
      </w:r>
      <w:r w:rsidR="00D75261" w:rsidRPr="00D75261">
        <w:rPr>
          <w:rFonts w:ascii="Arial" w:hAnsi="Arial" w:cs="Arial"/>
          <w:sz w:val="28"/>
          <w:szCs w:val="28"/>
        </w:rPr>
        <w:t xml:space="preserve">allá de únicamente las </w:t>
      </w:r>
      <w:r w:rsidR="00994E19">
        <w:rPr>
          <w:rFonts w:ascii="Arial" w:hAnsi="Arial" w:cs="Arial"/>
          <w:sz w:val="28"/>
          <w:szCs w:val="28"/>
        </w:rPr>
        <w:t xml:space="preserve">personas  que participan en el DIF, la </w:t>
      </w:r>
      <w:r w:rsidR="00D75261" w:rsidRPr="00D75261">
        <w:rPr>
          <w:rFonts w:ascii="Arial" w:hAnsi="Arial" w:cs="Arial"/>
          <w:sz w:val="28"/>
          <w:szCs w:val="28"/>
        </w:rPr>
        <w:t>siguiente la novena  realizar, fomentar  y apoyar e</w:t>
      </w:r>
      <w:r w:rsidR="00994E19">
        <w:rPr>
          <w:rFonts w:ascii="Arial" w:hAnsi="Arial" w:cs="Arial"/>
          <w:sz w:val="28"/>
          <w:szCs w:val="28"/>
        </w:rPr>
        <w:t>studios de  investigación en la</w:t>
      </w:r>
      <w:r w:rsidR="00D75261" w:rsidRPr="00D75261">
        <w:rPr>
          <w:rFonts w:ascii="Arial" w:hAnsi="Arial" w:cs="Arial"/>
          <w:sz w:val="28"/>
          <w:szCs w:val="28"/>
        </w:rPr>
        <w:t xml:space="preserve"> materia, ese mismo paso durante los dos periodos  anteriores del 2016 al 2018 y del  </w:t>
      </w:r>
      <w:r w:rsidR="00994E19">
        <w:rPr>
          <w:rFonts w:ascii="Arial" w:hAnsi="Arial" w:cs="Arial"/>
          <w:sz w:val="28"/>
          <w:szCs w:val="28"/>
        </w:rPr>
        <w:t>20</w:t>
      </w:r>
      <w:r w:rsidR="00D75261" w:rsidRPr="00D75261">
        <w:rPr>
          <w:rFonts w:ascii="Arial" w:hAnsi="Arial" w:cs="Arial"/>
          <w:sz w:val="28"/>
          <w:szCs w:val="28"/>
        </w:rPr>
        <w:t xml:space="preserve">18 al  </w:t>
      </w:r>
      <w:r w:rsidR="00994E19">
        <w:rPr>
          <w:rFonts w:ascii="Arial" w:hAnsi="Arial" w:cs="Arial"/>
          <w:sz w:val="28"/>
          <w:szCs w:val="28"/>
        </w:rPr>
        <w:t>20</w:t>
      </w:r>
      <w:r w:rsidR="00D75261" w:rsidRPr="00D75261">
        <w:rPr>
          <w:rFonts w:ascii="Arial" w:hAnsi="Arial" w:cs="Arial"/>
          <w:sz w:val="28"/>
          <w:szCs w:val="28"/>
        </w:rPr>
        <w:t>21, la   f</w:t>
      </w:r>
      <w:r w:rsidR="00994E19">
        <w:rPr>
          <w:rFonts w:ascii="Arial" w:hAnsi="Arial" w:cs="Arial"/>
          <w:sz w:val="28"/>
          <w:szCs w:val="28"/>
        </w:rPr>
        <w:t xml:space="preserve">igura del DIF, en su momento </w:t>
      </w:r>
      <w:r w:rsidR="00D75261" w:rsidRPr="00D75261">
        <w:rPr>
          <w:rFonts w:ascii="Arial" w:hAnsi="Arial" w:cs="Arial"/>
          <w:sz w:val="28"/>
          <w:szCs w:val="28"/>
        </w:rPr>
        <w:t xml:space="preserve">se  manifestó como con dificultad  para  implementar ese tipo de  acciones, </w:t>
      </w:r>
      <w:r w:rsidR="00045E11">
        <w:rPr>
          <w:rFonts w:ascii="Arial" w:hAnsi="Arial" w:cs="Arial"/>
          <w:sz w:val="28"/>
          <w:szCs w:val="28"/>
        </w:rPr>
        <w:t xml:space="preserve"> es por eso que proponemos</w:t>
      </w:r>
      <w:r w:rsidR="00994E19">
        <w:rPr>
          <w:rFonts w:ascii="Arial" w:hAnsi="Arial" w:cs="Arial"/>
          <w:sz w:val="28"/>
          <w:szCs w:val="28"/>
        </w:rPr>
        <w:t xml:space="preserve"> ese</w:t>
      </w:r>
      <w:r w:rsidR="00D75261" w:rsidRPr="00D75261">
        <w:rPr>
          <w:rFonts w:ascii="Arial" w:hAnsi="Arial" w:cs="Arial"/>
          <w:sz w:val="28"/>
          <w:szCs w:val="28"/>
        </w:rPr>
        <w:t xml:space="preserve"> tipo de acciones las asuma el </w:t>
      </w:r>
      <w:r w:rsidR="00994E19" w:rsidRPr="00D75261">
        <w:rPr>
          <w:rFonts w:ascii="Arial" w:hAnsi="Arial" w:cs="Arial"/>
          <w:sz w:val="28"/>
          <w:szCs w:val="28"/>
        </w:rPr>
        <w:t>S</w:t>
      </w:r>
      <w:r w:rsidR="00D75261" w:rsidRPr="00D75261">
        <w:rPr>
          <w:rFonts w:ascii="Arial" w:hAnsi="Arial" w:cs="Arial"/>
          <w:sz w:val="28"/>
          <w:szCs w:val="28"/>
        </w:rPr>
        <w:t xml:space="preserve">istema </w:t>
      </w:r>
      <w:r w:rsidR="00994E19">
        <w:rPr>
          <w:rFonts w:ascii="Arial" w:hAnsi="Arial" w:cs="Arial"/>
          <w:sz w:val="28"/>
          <w:szCs w:val="28"/>
        </w:rPr>
        <w:t xml:space="preserve"> en  su conjunto y después la </w:t>
      </w:r>
      <w:r w:rsidR="00D75261" w:rsidRPr="00D75261">
        <w:rPr>
          <w:rFonts w:ascii="Arial" w:hAnsi="Arial" w:cs="Arial"/>
          <w:sz w:val="28"/>
          <w:szCs w:val="28"/>
        </w:rPr>
        <w:t>derive a  que  mejor las pueda ll</w:t>
      </w:r>
      <w:r w:rsidR="00045E11">
        <w:rPr>
          <w:rFonts w:ascii="Arial" w:hAnsi="Arial" w:cs="Arial"/>
          <w:sz w:val="28"/>
          <w:szCs w:val="28"/>
        </w:rPr>
        <w:t xml:space="preserve">evar acabo, entonces esa es la </w:t>
      </w:r>
      <w:r w:rsidR="00D75261" w:rsidRPr="00D75261">
        <w:rPr>
          <w:rFonts w:ascii="Arial" w:hAnsi="Arial" w:cs="Arial"/>
          <w:sz w:val="28"/>
          <w:szCs w:val="28"/>
        </w:rPr>
        <w:t>natur</w:t>
      </w:r>
      <w:r w:rsidR="00045E11">
        <w:rPr>
          <w:rFonts w:ascii="Arial" w:hAnsi="Arial" w:cs="Arial"/>
          <w:sz w:val="28"/>
          <w:szCs w:val="28"/>
        </w:rPr>
        <w:t xml:space="preserve">aleza, de las </w:t>
      </w:r>
      <w:r w:rsidR="00994E19">
        <w:rPr>
          <w:rFonts w:ascii="Arial" w:hAnsi="Arial" w:cs="Arial"/>
          <w:sz w:val="28"/>
          <w:szCs w:val="28"/>
        </w:rPr>
        <w:t xml:space="preserve">modificaciones </w:t>
      </w:r>
      <w:r w:rsidR="00D75261" w:rsidRPr="00D75261">
        <w:rPr>
          <w:rFonts w:ascii="Arial" w:hAnsi="Arial" w:cs="Arial"/>
          <w:sz w:val="28"/>
          <w:szCs w:val="28"/>
        </w:rPr>
        <w:t xml:space="preserve">que  se hicieron </w:t>
      </w:r>
      <w:r w:rsidR="00994E19">
        <w:rPr>
          <w:rFonts w:ascii="Arial" w:hAnsi="Arial" w:cs="Arial"/>
          <w:sz w:val="28"/>
          <w:szCs w:val="28"/>
        </w:rPr>
        <w:t xml:space="preserve">principalmente en  este diverso artículo, entonces no sé </w:t>
      </w:r>
      <w:r w:rsidR="00D75261" w:rsidRPr="00D75261">
        <w:rPr>
          <w:rFonts w:ascii="Arial" w:hAnsi="Arial" w:cs="Arial"/>
          <w:sz w:val="28"/>
          <w:szCs w:val="28"/>
        </w:rPr>
        <w:t>si sea necesario pasar una por un</w:t>
      </w:r>
      <w:r w:rsidR="00994E19">
        <w:rPr>
          <w:rFonts w:ascii="Arial" w:hAnsi="Arial" w:cs="Arial"/>
          <w:sz w:val="28"/>
          <w:szCs w:val="28"/>
        </w:rPr>
        <w:t xml:space="preserve">a, por ella o en general a </w:t>
      </w:r>
      <w:r w:rsidR="00D75261" w:rsidRPr="00D75261">
        <w:rPr>
          <w:rFonts w:ascii="Arial" w:hAnsi="Arial" w:cs="Arial"/>
          <w:sz w:val="28"/>
          <w:szCs w:val="28"/>
        </w:rPr>
        <w:t xml:space="preserve">nivel de  ilustración. </w:t>
      </w: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  <w:r w:rsidRPr="00D75261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En general. </w:t>
      </w:r>
    </w:p>
    <w:p w:rsidR="00D75261" w:rsidRPr="00D75261" w:rsidRDefault="00D75261" w:rsidP="00D75261">
      <w:pPr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 xml:space="preserve">SECRETARIO  EJECUTIVO DE  SIPINNA: </w:t>
      </w:r>
    </w:p>
    <w:p w:rsidR="00D75261" w:rsidRPr="00D75261" w:rsidRDefault="00994E19" w:rsidP="00D752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Entonces eso sería </w:t>
      </w:r>
      <w:r w:rsidR="00D75261" w:rsidRPr="00D75261">
        <w:rPr>
          <w:rFonts w:ascii="Arial" w:hAnsi="Arial" w:cs="Arial"/>
          <w:sz w:val="28"/>
          <w:szCs w:val="28"/>
        </w:rPr>
        <w:t>sobre las atribuciones del sistema  como Gobiern</w:t>
      </w:r>
      <w:r>
        <w:rPr>
          <w:rFonts w:ascii="Arial" w:hAnsi="Arial" w:cs="Arial"/>
          <w:sz w:val="28"/>
          <w:szCs w:val="28"/>
        </w:rPr>
        <w:t xml:space="preserve">o  Municipal, el siguiente es el articulo décimo </w:t>
      </w:r>
      <w:r w:rsidR="00D75261" w:rsidRPr="00D75261">
        <w:rPr>
          <w:rFonts w:ascii="Arial" w:hAnsi="Arial" w:cs="Arial"/>
          <w:sz w:val="28"/>
          <w:szCs w:val="28"/>
        </w:rPr>
        <w:t>quinto,</w:t>
      </w:r>
      <w:r>
        <w:rPr>
          <w:rFonts w:ascii="Arial" w:hAnsi="Arial" w:cs="Arial"/>
          <w:sz w:val="28"/>
          <w:szCs w:val="28"/>
        </w:rPr>
        <w:t xml:space="preserve">  sobre discusiones   generales, ahí anteriormente mencionaba </w:t>
      </w:r>
      <w:r w:rsidR="00D75261" w:rsidRPr="00D75261">
        <w:rPr>
          <w:rFonts w:ascii="Arial" w:hAnsi="Arial" w:cs="Arial"/>
          <w:sz w:val="28"/>
          <w:szCs w:val="28"/>
        </w:rPr>
        <w:t>que era atribución del secretario ejecutivo resolver los procesos de partic</w:t>
      </w:r>
      <w:r>
        <w:rPr>
          <w:rFonts w:ascii="Arial" w:hAnsi="Arial" w:cs="Arial"/>
          <w:sz w:val="28"/>
          <w:szCs w:val="28"/>
        </w:rPr>
        <w:t>ipación de los   sectores y es más adecuado considerar que sea el  S</w:t>
      </w:r>
      <w:r w:rsidR="00D75261" w:rsidRPr="00D75261">
        <w:rPr>
          <w:rFonts w:ascii="Arial" w:hAnsi="Arial" w:cs="Arial"/>
          <w:sz w:val="28"/>
          <w:szCs w:val="28"/>
        </w:rPr>
        <w:t>iste</w:t>
      </w:r>
      <w:r>
        <w:rPr>
          <w:rFonts w:ascii="Arial" w:hAnsi="Arial" w:cs="Arial"/>
          <w:sz w:val="28"/>
          <w:szCs w:val="28"/>
        </w:rPr>
        <w:t xml:space="preserve">ma como conjunto, el  articulo </w:t>
      </w:r>
      <w:r w:rsidR="00D75261" w:rsidRPr="00D75261">
        <w:rPr>
          <w:rFonts w:ascii="Arial" w:hAnsi="Arial" w:cs="Arial"/>
          <w:sz w:val="28"/>
          <w:szCs w:val="28"/>
        </w:rPr>
        <w:t>dieciséis par</w:t>
      </w:r>
      <w:r>
        <w:rPr>
          <w:rFonts w:ascii="Arial" w:hAnsi="Arial" w:cs="Arial"/>
          <w:sz w:val="28"/>
          <w:szCs w:val="28"/>
        </w:rPr>
        <w:t xml:space="preserve">a  la coordinación para  los tres  órdenes de gobierno, lo </w:t>
      </w:r>
      <w:r w:rsidR="00D75261" w:rsidRPr="00D75261">
        <w:rPr>
          <w:rFonts w:ascii="Arial" w:hAnsi="Arial" w:cs="Arial"/>
          <w:sz w:val="28"/>
          <w:szCs w:val="28"/>
        </w:rPr>
        <w:t>mismo que promueve  qu</w:t>
      </w:r>
      <w:r>
        <w:rPr>
          <w:rFonts w:ascii="Arial" w:hAnsi="Arial" w:cs="Arial"/>
          <w:sz w:val="28"/>
          <w:szCs w:val="28"/>
        </w:rPr>
        <w:t xml:space="preserve">e sea  más  bien el Sistema, y </w:t>
      </w:r>
      <w:r w:rsidR="00D75261" w:rsidRPr="00D75261">
        <w:rPr>
          <w:rFonts w:ascii="Arial" w:hAnsi="Arial" w:cs="Arial"/>
          <w:sz w:val="28"/>
          <w:szCs w:val="28"/>
        </w:rPr>
        <w:t>no sol</w:t>
      </w:r>
      <w:r>
        <w:rPr>
          <w:rFonts w:ascii="Arial" w:hAnsi="Arial" w:cs="Arial"/>
          <w:sz w:val="28"/>
          <w:szCs w:val="28"/>
        </w:rPr>
        <w:t xml:space="preserve">o  una persona, en el artículo diecinueve ese </w:t>
      </w:r>
      <w:r w:rsidR="00D75261" w:rsidRPr="00D75261">
        <w:rPr>
          <w:rFonts w:ascii="Arial" w:hAnsi="Arial" w:cs="Arial"/>
          <w:sz w:val="28"/>
          <w:szCs w:val="28"/>
        </w:rPr>
        <w:t>si es  impor</w:t>
      </w:r>
      <w:r>
        <w:rPr>
          <w:rFonts w:ascii="Arial" w:hAnsi="Arial" w:cs="Arial"/>
          <w:sz w:val="28"/>
          <w:szCs w:val="28"/>
        </w:rPr>
        <w:t xml:space="preserve">tante detenernos, consideramos que es una mejora, </w:t>
      </w:r>
      <w:r w:rsidR="00D75261" w:rsidRPr="00D75261">
        <w:rPr>
          <w:rFonts w:ascii="Arial" w:hAnsi="Arial" w:cs="Arial"/>
          <w:sz w:val="28"/>
          <w:szCs w:val="28"/>
        </w:rPr>
        <w:t>la propuesta  que ahorita se le presenta a ustedes,</w:t>
      </w:r>
      <w:r>
        <w:rPr>
          <w:rFonts w:ascii="Arial" w:hAnsi="Arial" w:cs="Arial"/>
          <w:sz w:val="28"/>
          <w:szCs w:val="28"/>
        </w:rPr>
        <w:t xml:space="preserve"> en cuanto l</w:t>
      </w:r>
      <w:r w:rsidR="001414A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integración del S</w:t>
      </w:r>
      <w:r w:rsidR="00D75261" w:rsidRPr="00D75261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>tema que ustedes tienen van subrayado en gris más  oscuro, son elementos que estos proponiendo que se</w:t>
      </w:r>
      <w:r w:rsidR="00D75261" w:rsidRPr="00D75261">
        <w:rPr>
          <w:rFonts w:ascii="Arial" w:hAnsi="Arial" w:cs="Arial"/>
          <w:sz w:val="28"/>
          <w:szCs w:val="28"/>
        </w:rPr>
        <w:t xml:space="preserve"> incorporen, antes</w:t>
      </w:r>
      <w:r>
        <w:rPr>
          <w:rFonts w:ascii="Arial" w:hAnsi="Arial" w:cs="Arial"/>
          <w:sz w:val="28"/>
          <w:szCs w:val="28"/>
        </w:rPr>
        <w:t xml:space="preserve"> no </w:t>
      </w:r>
      <w:r w:rsidR="001414A6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encontraban</w:t>
      </w:r>
      <w:r w:rsidR="00D75261" w:rsidRPr="00D75261">
        <w:rPr>
          <w:rFonts w:ascii="Arial" w:hAnsi="Arial" w:cs="Arial"/>
          <w:sz w:val="28"/>
          <w:szCs w:val="28"/>
        </w:rPr>
        <w:t>, salud,  educación,  cultura  O.P</w:t>
      </w:r>
      <w:r w:rsidR="001414A6">
        <w:rPr>
          <w:rFonts w:ascii="Arial" w:hAnsi="Arial" w:cs="Arial"/>
          <w:sz w:val="28"/>
          <w:szCs w:val="28"/>
        </w:rPr>
        <w:t xml:space="preserve">.D.  de  Juventud y la  O.P.D. </w:t>
      </w:r>
      <w:r w:rsidR="00D75261" w:rsidRPr="00D75261">
        <w:rPr>
          <w:rFonts w:ascii="Arial" w:hAnsi="Arial" w:cs="Arial"/>
          <w:sz w:val="28"/>
          <w:szCs w:val="28"/>
        </w:rPr>
        <w:t>del Deporte, el  Gobierno Estatal no los considera</w:t>
      </w:r>
      <w:r w:rsidR="001414A6">
        <w:rPr>
          <w:rFonts w:ascii="Arial" w:hAnsi="Arial" w:cs="Arial"/>
          <w:sz w:val="28"/>
          <w:szCs w:val="28"/>
        </w:rPr>
        <w:t xml:space="preserve"> dentro del  Sistema, nosotros creemos  que sería </w:t>
      </w:r>
      <w:r w:rsidR="00D75261" w:rsidRPr="00D75261">
        <w:rPr>
          <w:rFonts w:ascii="Arial" w:hAnsi="Arial" w:cs="Arial"/>
          <w:sz w:val="28"/>
          <w:szCs w:val="28"/>
        </w:rPr>
        <w:t>muy  bené</w:t>
      </w:r>
      <w:r w:rsidR="001414A6">
        <w:rPr>
          <w:rFonts w:ascii="Arial" w:hAnsi="Arial" w:cs="Arial"/>
          <w:sz w:val="28"/>
          <w:szCs w:val="28"/>
        </w:rPr>
        <w:t>fico   que  estuviera a  nivel municipal, una observación que si nos hicieron, precisamente compañeras del DIF</w:t>
      </w:r>
      <w:r w:rsidR="00D75261" w:rsidRPr="00D75261">
        <w:rPr>
          <w:rFonts w:ascii="Arial" w:hAnsi="Arial" w:cs="Arial"/>
          <w:sz w:val="28"/>
          <w:szCs w:val="28"/>
        </w:rPr>
        <w:t xml:space="preserve"> es </w:t>
      </w:r>
      <w:r w:rsidR="001414A6">
        <w:rPr>
          <w:rFonts w:ascii="Arial" w:hAnsi="Arial" w:cs="Arial"/>
          <w:sz w:val="28"/>
          <w:szCs w:val="28"/>
        </w:rPr>
        <w:t xml:space="preserve">que  el articulo diecinueve la </w:t>
      </w:r>
      <w:r w:rsidR="00D75261" w:rsidRPr="00D75261">
        <w:rPr>
          <w:rFonts w:ascii="Arial" w:hAnsi="Arial" w:cs="Arial"/>
          <w:sz w:val="28"/>
          <w:szCs w:val="28"/>
        </w:rPr>
        <w:t>fracción  tercera, antes decía  única</w:t>
      </w:r>
      <w:r w:rsidR="001414A6">
        <w:rPr>
          <w:rFonts w:ascii="Arial" w:hAnsi="Arial" w:cs="Arial"/>
          <w:sz w:val="28"/>
          <w:szCs w:val="28"/>
        </w:rPr>
        <w:t xml:space="preserve">mente  la presidencia del </w:t>
      </w:r>
      <w:r w:rsidR="00D75261" w:rsidRPr="00D75261">
        <w:rPr>
          <w:rFonts w:ascii="Arial" w:hAnsi="Arial" w:cs="Arial"/>
          <w:sz w:val="28"/>
          <w:szCs w:val="28"/>
        </w:rPr>
        <w:t xml:space="preserve">sistema  municipal del  DIF, </w:t>
      </w:r>
      <w:r w:rsidR="001414A6">
        <w:rPr>
          <w:rFonts w:ascii="Arial" w:hAnsi="Arial" w:cs="Arial"/>
          <w:sz w:val="28"/>
          <w:szCs w:val="28"/>
        </w:rPr>
        <w:t>creo que el DIF, creo  que tienen una Directora no es presidenta, entonces que se  mejorará</w:t>
      </w:r>
      <w:r w:rsidR="00D75261" w:rsidRPr="00D75261">
        <w:rPr>
          <w:rFonts w:ascii="Arial" w:hAnsi="Arial" w:cs="Arial"/>
          <w:sz w:val="28"/>
          <w:szCs w:val="28"/>
        </w:rPr>
        <w:t xml:space="preserve"> </w:t>
      </w:r>
      <w:r w:rsidR="001414A6">
        <w:rPr>
          <w:rFonts w:ascii="Arial" w:hAnsi="Arial" w:cs="Arial"/>
          <w:sz w:val="28"/>
          <w:szCs w:val="28"/>
        </w:rPr>
        <w:t>el vocabulario se incorporara a</w:t>
      </w:r>
      <w:r w:rsidR="00A27FFA">
        <w:rPr>
          <w:rFonts w:ascii="Arial" w:hAnsi="Arial" w:cs="Arial"/>
          <w:sz w:val="28"/>
          <w:szCs w:val="28"/>
        </w:rPr>
        <w:t>hí, en vez de presidenta, pues D</w:t>
      </w:r>
      <w:r w:rsidR="001414A6">
        <w:rPr>
          <w:rFonts w:ascii="Arial" w:hAnsi="Arial" w:cs="Arial"/>
          <w:sz w:val="28"/>
          <w:szCs w:val="28"/>
        </w:rPr>
        <w:t xml:space="preserve">irectora </w:t>
      </w:r>
      <w:r w:rsidR="00A27FFA">
        <w:rPr>
          <w:rFonts w:ascii="Arial" w:hAnsi="Arial" w:cs="Arial"/>
          <w:sz w:val="28"/>
          <w:szCs w:val="28"/>
        </w:rPr>
        <w:t>y S</w:t>
      </w:r>
      <w:r w:rsidR="00D75261" w:rsidRPr="00D75261">
        <w:rPr>
          <w:rFonts w:ascii="Arial" w:hAnsi="Arial" w:cs="Arial"/>
          <w:sz w:val="28"/>
          <w:szCs w:val="28"/>
        </w:rPr>
        <w:t>ubdirectora, en</w:t>
      </w:r>
      <w:r w:rsidR="001414A6">
        <w:rPr>
          <w:rFonts w:ascii="Arial" w:hAnsi="Arial" w:cs="Arial"/>
          <w:sz w:val="28"/>
          <w:szCs w:val="28"/>
        </w:rPr>
        <w:t xml:space="preserve"> varios casos </w:t>
      </w:r>
      <w:r w:rsidR="00A27FFA">
        <w:rPr>
          <w:rFonts w:ascii="Arial" w:hAnsi="Arial" w:cs="Arial"/>
          <w:sz w:val="28"/>
          <w:szCs w:val="28"/>
        </w:rPr>
        <w:t>es la  S</w:t>
      </w:r>
      <w:r w:rsidR="001414A6">
        <w:rPr>
          <w:rFonts w:ascii="Arial" w:hAnsi="Arial" w:cs="Arial"/>
          <w:sz w:val="28"/>
          <w:szCs w:val="28"/>
        </w:rPr>
        <w:t xml:space="preserve">ubdirectora </w:t>
      </w:r>
      <w:r w:rsidR="00A27FFA">
        <w:rPr>
          <w:rFonts w:ascii="Arial" w:hAnsi="Arial" w:cs="Arial"/>
          <w:sz w:val="28"/>
          <w:szCs w:val="28"/>
        </w:rPr>
        <w:t>la que toma</w:t>
      </w:r>
      <w:r w:rsidR="001414A6">
        <w:rPr>
          <w:rFonts w:ascii="Arial" w:hAnsi="Arial" w:cs="Arial"/>
          <w:sz w:val="28"/>
          <w:szCs w:val="28"/>
        </w:rPr>
        <w:t xml:space="preserve"> digamos</w:t>
      </w:r>
      <w:r w:rsidR="00D75261" w:rsidRPr="00D75261">
        <w:rPr>
          <w:rFonts w:ascii="Arial" w:hAnsi="Arial" w:cs="Arial"/>
          <w:sz w:val="28"/>
          <w:szCs w:val="28"/>
        </w:rPr>
        <w:t xml:space="preserve"> la p</w:t>
      </w:r>
      <w:r w:rsidR="001414A6">
        <w:rPr>
          <w:rFonts w:ascii="Arial" w:hAnsi="Arial" w:cs="Arial"/>
          <w:sz w:val="28"/>
          <w:szCs w:val="28"/>
        </w:rPr>
        <w:t xml:space="preserve">resencia en estas  funciones, y ya para no entretenerme más, simplemente </w:t>
      </w:r>
      <w:r w:rsidR="00D75261" w:rsidRPr="00D75261">
        <w:rPr>
          <w:rFonts w:ascii="Arial" w:hAnsi="Arial" w:cs="Arial"/>
          <w:sz w:val="28"/>
          <w:szCs w:val="28"/>
        </w:rPr>
        <w:t>en la</w:t>
      </w:r>
      <w:r w:rsidR="001414A6">
        <w:rPr>
          <w:rFonts w:ascii="Arial" w:hAnsi="Arial" w:cs="Arial"/>
          <w:sz w:val="28"/>
          <w:szCs w:val="28"/>
        </w:rPr>
        <w:t>s  atribuciones, de Secret</w:t>
      </w:r>
      <w:r w:rsidR="00A27FFA">
        <w:rPr>
          <w:rFonts w:ascii="Arial" w:hAnsi="Arial" w:cs="Arial"/>
          <w:sz w:val="28"/>
          <w:szCs w:val="28"/>
        </w:rPr>
        <w:t>arí</w:t>
      </w:r>
      <w:r w:rsidR="001414A6">
        <w:rPr>
          <w:rFonts w:ascii="Arial" w:hAnsi="Arial" w:cs="Arial"/>
          <w:sz w:val="28"/>
          <w:szCs w:val="28"/>
        </w:rPr>
        <w:t xml:space="preserve">a Ejecutiva, </w:t>
      </w:r>
      <w:r w:rsidR="00D75261" w:rsidRPr="00D75261">
        <w:rPr>
          <w:rFonts w:ascii="Arial" w:hAnsi="Arial" w:cs="Arial"/>
          <w:sz w:val="28"/>
          <w:szCs w:val="28"/>
        </w:rPr>
        <w:t>que es el articul</w:t>
      </w:r>
      <w:r w:rsidR="00A27FFA">
        <w:rPr>
          <w:rFonts w:ascii="Arial" w:hAnsi="Arial" w:cs="Arial"/>
          <w:sz w:val="28"/>
          <w:szCs w:val="28"/>
        </w:rPr>
        <w:t>o veintiuno nos</w:t>
      </w:r>
      <w:r w:rsidR="001414A6">
        <w:rPr>
          <w:rFonts w:ascii="Arial" w:hAnsi="Arial" w:cs="Arial"/>
          <w:sz w:val="28"/>
          <w:szCs w:val="28"/>
        </w:rPr>
        <w:t xml:space="preserve"> quedarían las </w:t>
      </w:r>
      <w:r w:rsidR="00D75261" w:rsidRPr="00D75261">
        <w:rPr>
          <w:rFonts w:ascii="Arial" w:hAnsi="Arial" w:cs="Arial"/>
          <w:sz w:val="28"/>
          <w:szCs w:val="28"/>
        </w:rPr>
        <w:t>atribucion</w:t>
      </w:r>
      <w:r w:rsidR="001414A6">
        <w:rPr>
          <w:rFonts w:ascii="Arial" w:hAnsi="Arial" w:cs="Arial"/>
          <w:sz w:val="28"/>
          <w:szCs w:val="28"/>
        </w:rPr>
        <w:t>es que vuelvan</w:t>
      </w:r>
      <w:r w:rsidR="00A27FFA">
        <w:rPr>
          <w:rFonts w:ascii="Arial" w:hAnsi="Arial" w:cs="Arial"/>
          <w:sz w:val="28"/>
          <w:szCs w:val="28"/>
        </w:rPr>
        <w:t xml:space="preserve"> funcional al área, ya que las</w:t>
      </w:r>
      <w:r w:rsidR="00D75261" w:rsidRPr="00D75261">
        <w:rPr>
          <w:rFonts w:ascii="Arial" w:hAnsi="Arial" w:cs="Arial"/>
          <w:sz w:val="28"/>
          <w:szCs w:val="28"/>
        </w:rPr>
        <w:t xml:space="preserve"> otras quedan un poco complej</w:t>
      </w:r>
      <w:r w:rsidR="001414A6">
        <w:rPr>
          <w:rFonts w:ascii="Arial" w:hAnsi="Arial" w:cs="Arial"/>
          <w:sz w:val="28"/>
          <w:szCs w:val="28"/>
        </w:rPr>
        <w:t>as, se reparte al nivel del  S</w:t>
      </w:r>
      <w:r w:rsidR="00D75261" w:rsidRPr="00D75261">
        <w:rPr>
          <w:rFonts w:ascii="Arial" w:hAnsi="Arial" w:cs="Arial"/>
          <w:sz w:val="28"/>
          <w:szCs w:val="28"/>
        </w:rPr>
        <w:t>istema no, es</w:t>
      </w:r>
      <w:r w:rsidR="00A27FFA">
        <w:rPr>
          <w:rFonts w:ascii="Arial" w:hAnsi="Arial" w:cs="Arial"/>
          <w:sz w:val="28"/>
          <w:szCs w:val="28"/>
        </w:rPr>
        <w:t>to es  cuanto a la Secretarí</w:t>
      </w:r>
      <w:r w:rsidR="001414A6">
        <w:rPr>
          <w:rFonts w:ascii="Arial" w:hAnsi="Arial" w:cs="Arial"/>
          <w:sz w:val="28"/>
          <w:szCs w:val="28"/>
        </w:rPr>
        <w:t xml:space="preserve">a </w:t>
      </w:r>
      <w:r w:rsidR="00D75261" w:rsidRPr="00D75261">
        <w:rPr>
          <w:rFonts w:ascii="Arial" w:hAnsi="Arial" w:cs="Arial"/>
          <w:sz w:val="28"/>
          <w:szCs w:val="28"/>
        </w:rPr>
        <w:t>Ejecutiva, y como le</w:t>
      </w:r>
      <w:r w:rsidR="00A27FFA">
        <w:rPr>
          <w:rFonts w:ascii="Arial" w:hAnsi="Arial" w:cs="Arial"/>
          <w:sz w:val="28"/>
          <w:szCs w:val="28"/>
        </w:rPr>
        <w:t xml:space="preserve">s </w:t>
      </w:r>
      <w:r w:rsidR="001414A6">
        <w:rPr>
          <w:rFonts w:ascii="Arial" w:hAnsi="Arial" w:cs="Arial"/>
          <w:sz w:val="28"/>
          <w:szCs w:val="28"/>
        </w:rPr>
        <w:t>mencionaba son los artículos principalmente modificados los demás son</w:t>
      </w:r>
      <w:r w:rsidR="00D75261" w:rsidRPr="00D75261">
        <w:rPr>
          <w:rFonts w:ascii="Arial" w:hAnsi="Arial" w:cs="Arial"/>
          <w:sz w:val="28"/>
          <w:szCs w:val="28"/>
        </w:rPr>
        <w:t xml:space="preserve"> igu</w:t>
      </w:r>
      <w:r w:rsidR="001414A6">
        <w:rPr>
          <w:rFonts w:ascii="Arial" w:hAnsi="Arial" w:cs="Arial"/>
          <w:sz w:val="28"/>
          <w:szCs w:val="28"/>
        </w:rPr>
        <w:t xml:space="preserve">ales a la versión anterior </w:t>
      </w:r>
      <w:r w:rsidR="001414A6">
        <w:rPr>
          <w:rFonts w:ascii="Arial" w:hAnsi="Arial" w:cs="Arial"/>
          <w:sz w:val="28"/>
          <w:szCs w:val="28"/>
        </w:rPr>
        <w:lastRenderedPageBreak/>
        <w:t>es muy</w:t>
      </w:r>
      <w:r w:rsidR="00D75261" w:rsidRPr="00D75261">
        <w:rPr>
          <w:rFonts w:ascii="Arial" w:hAnsi="Arial" w:cs="Arial"/>
          <w:sz w:val="28"/>
          <w:szCs w:val="28"/>
        </w:rPr>
        <w:t xml:space="preserve"> similar </w:t>
      </w:r>
      <w:r w:rsidR="001414A6">
        <w:rPr>
          <w:rFonts w:ascii="Arial" w:hAnsi="Arial" w:cs="Arial"/>
          <w:sz w:val="28"/>
          <w:szCs w:val="28"/>
        </w:rPr>
        <w:t xml:space="preserve">a la propuesta del Gobierno del Estado,  por mi parte es cuanto, mi compañera va abordar la última </w:t>
      </w:r>
      <w:r w:rsidR="00D75261" w:rsidRPr="00D75261">
        <w:rPr>
          <w:rFonts w:ascii="Arial" w:hAnsi="Arial" w:cs="Arial"/>
          <w:sz w:val="28"/>
          <w:szCs w:val="28"/>
        </w:rPr>
        <w:t>parte.</w:t>
      </w:r>
    </w:p>
    <w:p w:rsidR="00D75261" w:rsidRPr="00D75261" w:rsidRDefault="00D75261" w:rsidP="00D75261">
      <w:pPr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s-MX"/>
        </w:rPr>
        <w:t>DELEGADA INSTITUCIONAL DE LA  PROCURADURÍA DE  PROTECCIÓN DE NIÑA, NIÑOS Y ADOLESCENTES</w:t>
      </w:r>
      <w:r w:rsidRPr="00D75261">
        <w:rPr>
          <w:rFonts w:ascii="Arial" w:hAnsi="Arial" w:cs="Arial"/>
          <w:b/>
          <w:sz w:val="28"/>
          <w:szCs w:val="28"/>
          <w:u w:val="single"/>
        </w:rPr>
        <w:t xml:space="preserve"> :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Grac</w:t>
      </w:r>
      <w:r w:rsidR="00A27FFA">
        <w:rPr>
          <w:rFonts w:ascii="Arial" w:hAnsi="Arial" w:cs="Arial"/>
          <w:sz w:val="28"/>
          <w:szCs w:val="28"/>
        </w:rPr>
        <w:t xml:space="preserve">ias, buenos días a </w:t>
      </w:r>
      <w:r w:rsidRPr="00D75261">
        <w:rPr>
          <w:rFonts w:ascii="Arial" w:hAnsi="Arial" w:cs="Arial"/>
          <w:sz w:val="28"/>
          <w:szCs w:val="28"/>
        </w:rPr>
        <w:t>to</w:t>
      </w:r>
      <w:r w:rsidR="00A27FFA">
        <w:rPr>
          <w:rFonts w:ascii="Arial" w:hAnsi="Arial" w:cs="Arial"/>
          <w:sz w:val="28"/>
          <w:szCs w:val="28"/>
        </w:rPr>
        <w:t xml:space="preserve">dos, bueno en el artículo </w:t>
      </w:r>
      <w:r w:rsidR="00045E11">
        <w:rPr>
          <w:rFonts w:ascii="Arial" w:hAnsi="Arial" w:cs="Arial"/>
          <w:sz w:val="28"/>
          <w:szCs w:val="28"/>
        </w:rPr>
        <w:t>cincuenta</w:t>
      </w:r>
      <w:r w:rsidR="007A24F2">
        <w:rPr>
          <w:rFonts w:ascii="Arial" w:hAnsi="Arial" w:cs="Arial"/>
          <w:sz w:val="28"/>
          <w:szCs w:val="28"/>
        </w:rPr>
        <w:t xml:space="preserve"> y dos, </w:t>
      </w:r>
      <w:r w:rsidR="00A27FFA">
        <w:rPr>
          <w:rFonts w:ascii="Arial" w:hAnsi="Arial" w:cs="Arial"/>
          <w:sz w:val="28"/>
          <w:szCs w:val="28"/>
        </w:rPr>
        <w:t xml:space="preserve"> donde son las  facultades</w:t>
      </w:r>
      <w:r w:rsidR="007A24F2">
        <w:rPr>
          <w:rFonts w:ascii="Arial" w:hAnsi="Arial" w:cs="Arial"/>
          <w:sz w:val="28"/>
          <w:szCs w:val="28"/>
        </w:rPr>
        <w:t>,</w:t>
      </w:r>
      <w:r w:rsidR="00A27FFA">
        <w:rPr>
          <w:rFonts w:ascii="Arial" w:hAnsi="Arial" w:cs="Arial"/>
          <w:sz w:val="28"/>
          <w:szCs w:val="28"/>
        </w:rPr>
        <w:t xml:space="preserve"> se modificó a las facultades de los </w:t>
      </w:r>
      <w:r w:rsidRPr="00D75261">
        <w:rPr>
          <w:rFonts w:ascii="Arial" w:hAnsi="Arial" w:cs="Arial"/>
          <w:sz w:val="28"/>
          <w:szCs w:val="28"/>
        </w:rPr>
        <w:t>e</w:t>
      </w:r>
      <w:r w:rsidR="00A27FFA">
        <w:rPr>
          <w:rFonts w:ascii="Arial" w:hAnsi="Arial" w:cs="Arial"/>
          <w:sz w:val="28"/>
          <w:szCs w:val="28"/>
        </w:rPr>
        <w:t>mbajadores</w:t>
      </w:r>
      <w:r w:rsidR="007A24F2">
        <w:rPr>
          <w:rFonts w:ascii="Arial" w:hAnsi="Arial" w:cs="Arial"/>
          <w:sz w:val="28"/>
          <w:szCs w:val="28"/>
        </w:rPr>
        <w:t>,</w:t>
      </w:r>
      <w:r w:rsidR="00A27FFA">
        <w:rPr>
          <w:rFonts w:ascii="Arial" w:hAnsi="Arial" w:cs="Arial"/>
          <w:sz w:val="28"/>
          <w:szCs w:val="28"/>
        </w:rPr>
        <w:t xml:space="preserve"> los  Derechos </w:t>
      </w:r>
      <w:r w:rsidR="007A24F2">
        <w:rPr>
          <w:rFonts w:ascii="Arial" w:hAnsi="Arial" w:cs="Arial"/>
          <w:sz w:val="28"/>
          <w:szCs w:val="28"/>
        </w:rPr>
        <w:t xml:space="preserve"> de las </w:t>
      </w:r>
      <w:r w:rsidR="00A27FFA">
        <w:rPr>
          <w:rFonts w:ascii="Arial" w:hAnsi="Arial" w:cs="Arial"/>
          <w:sz w:val="28"/>
          <w:szCs w:val="28"/>
        </w:rPr>
        <w:t>Niñas, Niños y Adolescentes,</w:t>
      </w:r>
      <w:r w:rsidRPr="00D75261">
        <w:rPr>
          <w:rFonts w:ascii="Arial" w:hAnsi="Arial" w:cs="Arial"/>
          <w:sz w:val="28"/>
          <w:szCs w:val="28"/>
        </w:rPr>
        <w:t xml:space="preserve"> yo</w:t>
      </w:r>
      <w:r w:rsidR="00A27FFA">
        <w:rPr>
          <w:rFonts w:ascii="Arial" w:hAnsi="Arial" w:cs="Arial"/>
          <w:sz w:val="28"/>
          <w:szCs w:val="28"/>
        </w:rPr>
        <w:t xml:space="preserve"> ahí quisiera hacer comentario </w:t>
      </w:r>
      <w:r w:rsidRPr="00D75261">
        <w:rPr>
          <w:rFonts w:ascii="Arial" w:hAnsi="Arial" w:cs="Arial"/>
          <w:sz w:val="28"/>
          <w:szCs w:val="28"/>
        </w:rPr>
        <w:t>se refi</w:t>
      </w:r>
      <w:r w:rsidR="00A27FFA">
        <w:rPr>
          <w:rFonts w:ascii="Arial" w:hAnsi="Arial" w:cs="Arial"/>
          <w:sz w:val="28"/>
          <w:szCs w:val="28"/>
        </w:rPr>
        <w:t>ere a la autoridades de primer</w:t>
      </w:r>
      <w:r w:rsidRPr="00D75261">
        <w:rPr>
          <w:rFonts w:ascii="Arial" w:hAnsi="Arial" w:cs="Arial"/>
          <w:sz w:val="28"/>
          <w:szCs w:val="28"/>
        </w:rPr>
        <w:t xml:space="preserve"> co</w:t>
      </w:r>
      <w:r w:rsidR="00A27FFA">
        <w:rPr>
          <w:rFonts w:ascii="Arial" w:hAnsi="Arial" w:cs="Arial"/>
          <w:sz w:val="28"/>
          <w:szCs w:val="28"/>
        </w:rPr>
        <w:t xml:space="preserve">ntacto </w:t>
      </w:r>
      <w:r w:rsidRPr="00D75261">
        <w:rPr>
          <w:rFonts w:ascii="Arial" w:hAnsi="Arial" w:cs="Arial"/>
          <w:sz w:val="28"/>
          <w:szCs w:val="28"/>
        </w:rPr>
        <w:t>toda las  facultades que tienen las autoridades de primer contact</w:t>
      </w:r>
      <w:r w:rsidR="00A27FFA">
        <w:rPr>
          <w:rFonts w:ascii="Arial" w:hAnsi="Arial" w:cs="Arial"/>
          <w:sz w:val="28"/>
          <w:szCs w:val="28"/>
        </w:rPr>
        <w:t>o, para las autoridades somos realmente todos quienes</w:t>
      </w:r>
      <w:r w:rsidRPr="00D75261">
        <w:rPr>
          <w:rFonts w:ascii="Arial" w:hAnsi="Arial" w:cs="Arial"/>
          <w:sz w:val="28"/>
          <w:szCs w:val="28"/>
        </w:rPr>
        <w:t xml:space="preserve"> trabajamos </w:t>
      </w:r>
      <w:r w:rsidR="007A24F2">
        <w:rPr>
          <w:rFonts w:ascii="Arial" w:hAnsi="Arial" w:cs="Arial"/>
          <w:sz w:val="28"/>
          <w:szCs w:val="28"/>
        </w:rPr>
        <w:t xml:space="preserve"> con niños, a mí  me  gustaría </w:t>
      </w:r>
      <w:r w:rsidRPr="00D75261">
        <w:rPr>
          <w:rFonts w:ascii="Arial" w:hAnsi="Arial" w:cs="Arial"/>
          <w:sz w:val="28"/>
          <w:szCs w:val="28"/>
        </w:rPr>
        <w:t>que regresara  a la palabra anterior  que e</w:t>
      </w:r>
      <w:r w:rsidR="00A27FFA">
        <w:rPr>
          <w:rFonts w:ascii="Arial" w:hAnsi="Arial" w:cs="Arial"/>
          <w:sz w:val="28"/>
          <w:szCs w:val="28"/>
        </w:rPr>
        <w:t xml:space="preserve">s  de  primer contacto, no sé si </w:t>
      </w:r>
      <w:r w:rsidRPr="00D75261">
        <w:rPr>
          <w:rFonts w:ascii="Arial" w:hAnsi="Arial" w:cs="Arial"/>
          <w:sz w:val="28"/>
          <w:szCs w:val="28"/>
        </w:rPr>
        <w:t xml:space="preserve">sea </w:t>
      </w:r>
      <w:r w:rsidR="00A27FFA">
        <w:rPr>
          <w:rFonts w:ascii="Arial" w:hAnsi="Arial" w:cs="Arial"/>
          <w:sz w:val="28"/>
          <w:szCs w:val="28"/>
        </w:rPr>
        <w:t xml:space="preserve">prudente porque </w:t>
      </w:r>
      <w:r w:rsidRPr="00D75261">
        <w:rPr>
          <w:rFonts w:ascii="Arial" w:hAnsi="Arial" w:cs="Arial"/>
          <w:sz w:val="28"/>
          <w:szCs w:val="28"/>
        </w:rPr>
        <w:t>tanto c</w:t>
      </w:r>
      <w:r w:rsidR="00A27FFA">
        <w:rPr>
          <w:rFonts w:ascii="Arial" w:hAnsi="Arial" w:cs="Arial"/>
          <w:sz w:val="28"/>
          <w:szCs w:val="28"/>
        </w:rPr>
        <w:t xml:space="preserve">omo COMUDE como Secretaria de </w:t>
      </w:r>
      <w:r w:rsidRPr="00D75261">
        <w:rPr>
          <w:rFonts w:ascii="Arial" w:hAnsi="Arial" w:cs="Arial"/>
          <w:sz w:val="28"/>
          <w:szCs w:val="28"/>
        </w:rPr>
        <w:t>Educación,</w:t>
      </w:r>
      <w:r w:rsidR="00A27FFA">
        <w:rPr>
          <w:rFonts w:ascii="Arial" w:hAnsi="Arial" w:cs="Arial"/>
          <w:sz w:val="28"/>
          <w:szCs w:val="28"/>
        </w:rPr>
        <w:t xml:space="preserve"> Cultura, COMUSIDA, trabajamos con niños, todos </w:t>
      </w:r>
      <w:r w:rsidRPr="00D75261">
        <w:rPr>
          <w:rFonts w:ascii="Arial" w:hAnsi="Arial" w:cs="Arial"/>
          <w:sz w:val="28"/>
          <w:szCs w:val="28"/>
        </w:rPr>
        <w:t>son autoridades de  primer contact</w:t>
      </w:r>
      <w:r w:rsidR="00C72F76">
        <w:rPr>
          <w:rFonts w:ascii="Arial" w:hAnsi="Arial" w:cs="Arial"/>
          <w:sz w:val="28"/>
          <w:szCs w:val="28"/>
        </w:rPr>
        <w:t>o,  como  decía  mi  compañero P</w:t>
      </w:r>
      <w:r w:rsidR="00A27FFA">
        <w:rPr>
          <w:rFonts w:ascii="Arial" w:hAnsi="Arial" w:cs="Arial"/>
          <w:sz w:val="28"/>
          <w:szCs w:val="28"/>
        </w:rPr>
        <w:t>ablo, autoridad de primer respondiente</w:t>
      </w:r>
      <w:r w:rsidRPr="00D75261">
        <w:rPr>
          <w:rFonts w:ascii="Arial" w:hAnsi="Arial" w:cs="Arial"/>
          <w:sz w:val="28"/>
          <w:szCs w:val="28"/>
        </w:rPr>
        <w:t xml:space="preserve"> es una cosa completamente diferente, primer  respondiente lo maneja  solament</w:t>
      </w:r>
      <w:r w:rsidR="00A27FFA">
        <w:rPr>
          <w:rFonts w:ascii="Arial" w:hAnsi="Arial" w:cs="Arial"/>
          <w:sz w:val="28"/>
          <w:szCs w:val="28"/>
        </w:rPr>
        <w:t xml:space="preserve">e en  comisaria, cuando existe un delito en contra de un </w:t>
      </w:r>
      <w:r w:rsidRPr="00D75261">
        <w:rPr>
          <w:rFonts w:ascii="Arial" w:hAnsi="Arial" w:cs="Arial"/>
          <w:sz w:val="28"/>
          <w:szCs w:val="28"/>
        </w:rPr>
        <w:t>niño, niña  y adolescente, ellos piden mando con</w:t>
      </w:r>
      <w:r w:rsidR="00A27FFA">
        <w:rPr>
          <w:rFonts w:ascii="Arial" w:hAnsi="Arial" w:cs="Arial"/>
          <w:sz w:val="28"/>
          <w:szCs w:val="28"/>
        </w:rPr>
        <w:t xml:space="preserve">ducción </w:t>
      </w:r>
      <w:r w:rsidR="00C72F76">
        <w:rPr>
          <w:rFonts w:ascii="Arial" w:hAnsi="Arial" w:cs="Arial"/>
          <w:sz w:val="28"/>
          <w:szCs w:val="28"/>
        </w:rPr>
        <w:t>a la</w:t>
      </w:r>
      <w:r w:rsidR="00A27FFA">
        <w:rPr>
          <w:rFonts w:ascii="Arial" w:hAnsi="Arial" w:cs="Arial"/>
          <w:sz w:val="28"/>
          <w:szCs w:val="28"/>
        </w:rPr>
        <w:t xml:space="preserve"> fiscalía, ellos son los primero respondiente del municipio, el </w:t>
      </w:r>
      <w:r w:rsidRPr="00D75261">
        <w:rPr>
          <w:rFonts w:ascii="Arial" w:hAnsi="Arial" w:cs="Arial"/>
          <w:sz w:val="28"/>
          <w:szCs w:val="28"/>
        </w:rPr>
        <w:t>primer contacto s</w:t>
      </w:r>
      <w:r w:rsidR="00A27FFA">
        <w:rPr>
          <w:rFonts w:ascii="Arial" w:hAnsi="Arial" w:cs="Arial"/>
          <w:sz w:val="28"/>
          <w:szCs w:val="28"/>
        </w:rPr>
        <w:t>omos  realmente todos,</w:t>
      </w:r>
      <w:r w:rsidRPr="00D75261">
        <w:rPr>
          <w:rFonts w:ascii="Arial" w:hAnsi="Arial" w:cs="Arial"/>
          <w:sz w:val="28"/>
          <w:szCs w:val="28"/>
        </w:rPr>
        <w:t xml:space="preserve"> q</w:t>
      </w:r>
      <w:r w:rsidR="00A27FFA">
        <w:rPr>
          <w:rFonts w:ascii="Arial" w:hAnsi="Arial" w:cs="Arial"/>
          <w:sz w:val="28"/>
          <w:szCs w:val="28"/>
        </w:rPr>
        <w:t xml:space="preserve">uizás hasta ustedes, porque </w:t>
      </w:r>
      <w:r w:rsidR="007A24F2">
        <w:rPr>
          <w:rFonts w:ascii="Arial" w:hAnsi="Arial" w:cs="Arial"/>
          <w:sz w:val="28"/>
          <w:szCs w:val="28"/>
        </w:rPr>
        <w:t xml:space="preserve">a ustedes se les </w:t>
      </w:r>
      <w:r w:rsidRPr="00D75261">
        <w:rPr>
          <w:rFonts w:ascii="Arial" w:hAnsi="Arial" w:cs="Arial"/>
          <w:sz w:val="28"/>
          <w:szCs w:val="28"/>
        </w:rPr>
        <w:t>acercan  los  niños, y a ustedes les llegan los  niños  les pide</w:t>
      </w:r>
      <w:r w:rsidR="00A27FFA">
        <w:rPr>
          <w:rFonts w:ascii="Arial" w:hAnsi="Arial" w:cs="Arial"/>
          <w:sz w:val="28"/>
          <w:szCs w:val="28"/>
        </w:rPr>
        <w:t>n  algún favor, algún apoyo y ustedes son quienes derivan</w:t>
      </w:r>
      <w:r w:rsidRPr="00D75261">
        <w:rPr>
          <w:rFonts w:ascii="Arial" w:hAnsi="Arial" w:cs="Arial"/>
          <w:sz w:val="28"/>
          <w:szCs w:val="28"/>
        </w:rPr>
        <w:t xml:space="preserve"> hacia lo</w:t>
      </w:r>
      <w:r w:rsidR="00A27FFA">
        <w:rPr>
          <w:rFonts w:ascii="Arial" w:hAnsi="Arial" w:cs="Arial"/>
          <w:sz w:val="28"/>
          <w:szCs w:val="28"/>
        </w:rPr>
        <w:t>s  departamentos o direcciones</w:t>
      </w:r>
      <w:r w:rsidRPr="00D75261">
        <w:rPr>
          <w:rFonts w:ascii="Arial" w:hAnsi="Arial" w:cs="Arial"/>
          <w:sz w:val="28"/>
          <w:szCs w:val="28"/>
        </w:rPr>
        <w:t xml:space="preserve"> que mejor  </w:t>
      </w:r>
      <w:r w:rsidR="00A27FFA">
        <w:rPr>
          <w:rFonts w:ascii="Arial" w:hAnsi="Arial" w:cs="Arial"/>
          <w:sz w:val="28"/>
          <w:szCs w:val="28"/>
        </w:rPr>
        <w:t>le  convengan</w:t>
      </w:r>
      <w:r w:rsidR="00C72F76">
        <w:rPr>
          <w:rFonts w:ascii="Arial" w:hAnsi="Arial" w:cs="Arial"/>
          <w:sz w:val="28"/>
          <w:szCs w:val="28"/>
        </w:rPr>
        <w:t xml:space="preserve"> al  niño, entonces </w:t>
      </w:r>
      <w:r w:rsidR="00A27FFA">
        <w:rPr>
          <w:rFonts w:ascii="Arial" w:hAnsi="Arial" w:cs="Arial"/>
          <w:sz w:val="28"/>
          <w:szCs w:val="28"/>
        </w:rPr>
        <w:t xml:space="preserve"> yo creo</w:t>
      </w:r>
      <w:r w:rsidRPr="00D75261">
        <w:rPr>
          <w:rFonts w:ascii="Arial" w:hAnsi="Arial" w:cs="Arial"/>
          <w:sz w:val="28"/>
          <w:szCs w:val="28"/>
        </w:rPr>
        <w:t xml:space="preserve"> que s</w:t>
      </w:r>
      <w:r w:rsidR="00A27FFA">
        <w:rPr>
          <w:rFonts w:ascii="Arial" w:hAnsi="Arial" w:cs="Arial"/>
          <w:sz w:val="28"/>
          <w:szCs w:val="28"/>
        </w:rPr>
        <w:t>ería mejor dejarlo como primer contacto, en vez de embajadores, voy a leerles las</w:t>
      </w:r>
      <w:r w:rsidRPr="00D75261">
        <w:rPr>
          <w:rFonts w:ascii="Arial" w:hAnsi="Arial" w:cs="Arial"/>
          <w:sz w:val="28"/>
          <w:szCs w:val="28"/>
        </w:rPr>
        <w:t xml:space="preserve"> funciones, creo que no se   modifican ser  </w:t>
      </w:r>
      <w:r w:rsidR="00C72F76">
        <w:rPr>
          <w:rFonts w:ascii="Arial" w:hAnsi="Arial" w:cs="Arial"/>
          <w:sz w:val="28"/>
          <w:szCs w:val="28"/>
        </w:rPr>
        <w:t>enlace  entre la A</w:t>
      </w:r>
      <w:r w:rsidR="00A27FFA">
        <w:rPr>
          <w:rFonts w:ascii="Arial" w:hAnsi="Arial" w:cs="Arial"/>
          <w:sz w:val="28"/>
          <w:szCs w:val="28"/>
        </w:rPr>
        <w:t>dministración</w:t>
      </w:r>
      <w:r w:rsidRPr="00D75261">
        <w:rPr>
          <w:rFonts w:ascii="Arial" w:hAnsi="Arial" w:cs="Arial"/>
          <w:sz w:val="28"/>
          <w:szCs w:val="28"/>
        </w:rPr>
        <w:t xml:space="preserve"> P</w:t>
      </w:r>
      <w:r w:rsidR="00A27FFA">
        <w:rPr>
          <w:rFonts w:ascii="Arial" w:hAnsi="Arial" w:cs="Arial"/>
          <w:sz w:val="28"/>
          <w:szCs w:val="28"/>
        </w:rPr>
        <w:t xml:space="preserve">ública Municipal y niño, niñas </w:t>
      </w:r>
      <w:r w:rsidRPr="00D75261">
        <w:rPr>
          <w:rFonts w:ascii="Arial" w:hAnsi="Arial" w:cs="Arial"/>
          <w:sz w:val="28"/>
          <w:szCs w:val="28"/>
        </w:rPr>
        <w:t>y adolescentes y atenderles de  manera direc</w:t>
      </w:r>
      <w:r w:rsidR="00A27FFA">
        <w:rPr>
          <w:rFonts w:ascii="Arial" w:hAnsi="Arial" w:cs="Arial"/>
          <w:sz w:val="28"/>
          <w:szCs w:val="28"/>
        </w:rPr>
        <w:t>ta, ágil y  sin  formalidades, como les decía yo creo que muchas veces ustedes  aquí  saliendo les dicen mira ese</w:t>
      </w:r>
      <w:r w:rsidRPr="00D75261">
        <w:rPr>
          <w:rFonts w:ascii="Arial" w:hAnsi="Arial" w:cs="Arial"/>
          <w:sz w:val="28"/>
          <w:szCs w:val="28"/>
        </w:rPr>
        <w:t xml:space="preserve"> es  regidor pídele a él  favor  para  tus za</w:t>
      </w:r>
      <w:r w:rsidR="00A27FFA">
        <w:rPr>
          <w:rFonts w:ascii="Arial" w:hAnsi="Arial" w:cs="Arial"/>
          <w:sz w:val="28"/>
          <w:szCs w:val="28"/>
        </w:rPr>
        <w:t>patos, a mira  ahorita hacemos el enlace al DIF, y ya son las autoridades de</w:t>
      </w:r>
      <w:r w:rsidRPr="00D75261">
        <w:rPr>
          <w:rFonts w:ascii="Arial" w:hAnsi="Arial" w:cs="Arial"/>
          <w:sz w:val="28"/>
          <w:szCs w:val="28"/>
        </w:rPr>
        <w:t xml:space="preserve"> pr</w:t>
      </w:r>
      <w:r w:rsidR="00A27FFA">
        <w:rPr>
          <w:rFonts w:ascii="Arial" w:hAnsi="Arial" w:cs="Arial"/>
          <w:sz w:val="28"/>
          <w:szCs w:val="28"/>
        </w:rPr>
        <w:t xml:space="preserve">imer contacto ya gira quizás </w:t>
      </w:r>
      <w:r w:rsidRPr="00D75261">
        <w:rPr>
          <w:rFonts w:ascii="Arial" w:hAnsi="Arial" w:cs="Arial"/>
          <w:sz w:val="28"/>
          <w:szCs w:val="28"/>
        </w:rPr>
        <w:t>un ofici</w:t>
      </w:r>
      <w:r w:rsidR="00A27FFA">
        <w:rPr>
          <w:rFonts w:ascii="Arial" w:hAnsi="Arial" w:cs="Arial"/>
          <w:sz w:val="28"/>
          <w:szCs w:val="28"/>
        </w:rPr>
        <w:t>o, fomentar la participación de</w:t>
      </w:r>
      <w:r w:rsidRPr="00D75261">
        <w:rPr>
          <w:rFonts w:ascii="Arial" w:hAnsi="Arial" w:cs="Arial"/>
          <w:sz w:val="28"/>
          <w:szCs w:val="28"/>
        </w:rPr>
        <w:t xml:space="preserve"> niños, niñas y adolescentes en la  toma de  decisiones en las políticas públicas,  aquí para el día  del  niño, po</w:t>
      </w:r>
      <w:r w:rsidR="00A27FFA">
        <w:rPr>
          <w:rFonts w:ascii="Arial" w:hAnsi="Arial" w:cs="Arial"/>
          <w:sz w:val="28"/>
          <w:szCs w:val="28"/>
        </w:rPr>
        <w:t xml:space="preserve">r lo regular se  hace, también </w:t>
      </w:r>
      <w:r w:rsidRPr="00D75261">
        <w:rPr>
          <w:rFonts w:ascii="Arial" w:hAnsi="Arial" w:cs="Arial"/>
          <w:sz w:val="28"/>
          <w:szCs w:val="28"/>
        </w:rPr>
        <w:t>un p</w:t>
      </w:r>
      <w:r w:rsidR="007A24F2">
        <w:rPr>
          <w:rFonts w:ascii="Arial" w:hAnsi="Arial" w:cs="Arial"/>
          <w:sz w:val="28"/>
          <w:szCs w:val="28"/>
        </w:rPr>
        <w:t>equeño cabildo, y siemp</w:t>
      </w:r>
      <w:r w:rsidRPr="00D75261">
        <w:rPr>
          <w:rFonts w:ascii="Arial" w:hAnsi="Arial" w:cs="Arial"/>
          <w:sz w:val="28"/>
          <w:szCs w:val="28"/>
        </w:rPr>
        <w:t xml:space="preserve">re son participes todos los  </w:t>
      </w:r>
      <w:r w:rsidR="00A27FFA">
        <w:rPr>
          <w:rFonts w:ascii="Arial" w:hAnsi="Arial" w:cs="Arial"/>
          <w:sz w:val="28"/>
          <w:szCs w:val="28"/>
        </w:rPr>
        <w:t xml:space="preserve">niños, verdad, escucharles cuando quieran expresar sus </w:t>
      </w:r>
      <w:r w:rsidRPr="00D75261">
        <w:rPr>
          <w:rFonts w:ascii="Arial" w:hAnsi="Arial" w:cs="Arial"/>
          <w:sz w:val="28"/>
          <w:szCs w:val="28"/>
        </w:rPr>
        <w:t>inqui</w:t>
      </w:r>
      <w:r w:rsidR="00A27FFA">
        <w:rPr>
          <w:rFonts w:ascii="Arial" w:hAnsi="Arial" w:cs="Arial"/>
          <w:sz w:val="28"/>
          <w:szCs w:val="28"/>
        </w:rPr>
        <w:t xml:space="preserve">etudes  respecto a los asuntos que les afecten directamente o a sus </w:t>
      </w:r>
      <w:r w:rsidRPr="00D75261">
        <w:rPr>
          <w:rFonts w:ascii="Arial" w:hAnsi="Arial" w:cs="Arial"/>
          <w:sz w:val="28"/>
          <w:szCs w:val="28"/>
        </w:rPr>
        <w:t>familia</w:t>
      </w:r>
      <w:r w:rsidR="007A24F2">
        <w:rPr>
          <w:rFonts w:ascii="Arial" w:hAnsi="Arial" w:cs="Arial"/>
          <w:sz w:val="28"/>
          <w:szCs w:val="28"/>
        </w:rPr>
        <w:t>s</w:t>
      </w:r>
      <w:r w:rsidRPr="00D75261">
        <w:rPr>
          <w:rFonts w:ascii="Arial" w:hAnsi="Arial" w:cs="Arial"/>
          <w:sz w:val="28"/>
          <w:szCs w:val="28"/>
        </w:rPr>
        <w:t xml:space="preserve">  o comodidades, brindar  orientación y realizar  gestiones</w:t>
      </w:r>
      <w:r w:rsidR="00A27FFA">
        <w:rPr>
          <w:rFonts w:ascii="Arial" w:hAnsi="Arial" w:cs="Arial"/>
          <w:sz w:val="28"/>
          <w:szCs w:val="28"/>
        </w:rPr>
        <w:t xml:space="preserve">  y  canalizarlos ante las </w:t>
      </w:r>
      <w:r w:rsidRPr="00D75261">
        <w:rPr>
          <w:rFonts w:ascii="Arial" w:hAnsi="Arial" w:cs="Arial"/>
          <w:sz w:val="28"/>
          <w:szCs w:val="28"/>
        </w:rPr>
        <w:t>instancias, P</w:t>
      </w:r>
      <w:r w:rsidR="00A27FFA">
        <w:rPr>
          <w:rFonts w:ascii="Arial" w:hAnsi="Arial" w:cs="Arial"/>
          <w:sz w:val="28"/>
          <w:szCs w:val="28"/>
        </w:rPr>
        <w:t xml:space="preserve">ublicas,  Federales, Estatales </w:t>
      </w:r>
      <w:r w:rsidRPr="00D75261">
        <w:rPr>
          <w:rFonts w:ascii="Arial" w:hAnsi="Arial" w:cs="Arial"/>
          <w:sz w:val="28"/>
          <w:szCs w:val="28"/>
        </w:rPr>
        <w:t>y Municipales</w:t>
      </w:r>
      <w:r w:rsidR="00A27FFA">
        <w:rPr>
          <w:rFonts w:ascii="Arial" w:hAnsi="Arial" w:cs="Arial"/>
          <w:sz w:val="28"/>
          <w:szCs w:val="28"/>
        </w:rPr>
        <w:t xml:space="preserve">  que  correspondan, promover </w:t>
      </w:r>
      <w:r w:rsidRPr="00D75261">
        <w:rPr>
          <w:rFonts w:ascii="Arial" w:hAnsi="Arial" w:cs="Arial"/>
          <w:sz w:val="28"/>
          <w:szCs w:val="28"/>
        </w:rPr>
        <w:t>y difundir los  derechos de las niña</w:t>
      </w:r>
      <w:r w:rsidR="00045E11">
        <w:rPr>
          <w:rFonts w:ascii="Arial" w:hAnsi="Arial" w:cs="Arial"/>
          <w:sz w:val="28"/>
          <w:szCs w:val="28"/>
        </w:rPr>
        <w:t>s</w:t>
      </w:r>
      <w:r w:rsidRPr="00D75261">
        <w:rPr>
          <w:rFonts w:ascii="Arial" w:hAnsi="Arial" w:cs="Arial"/>
          <w:sz w:val="28"/>
          <w:szCs w:val="28"/>
        </w:rPr>
        <w:t>, niños  y adolescentes, escuchar a las organizaciones  civiles  y promotoras y defensoras de las niña</w:t>
      </w:r>
      <w:r w:rsidR="00A27FFA">
        <w:rPr>
          <w:rFonts w:ascii="Arial" w:hAnsi="Arial" w:cs="Arial"/>
          <w:sz w:val="28"/>
          <w:szCs w:val="28"/>
        </w:rPr>
        <w:t>s, niños</w:t>
      </w:r>
      <w:r w:rsidRPr="00D75261">
        <w:rPr>
          <w:rFonts w:ascii="Arial" w:hAnsi="Arial" w:cs="Arial"/>
          <w:sz w:val="28"/>
          <w:szCs w:val="28"/>
        </w:rPr>
        <w:t xml:space="preserve"> y adolescentes, participar en el  Sistema </w:t>
      </w:r>
      <w:r w:rsidR="00A27FFA">
        <w:rPr>
          <w:rFonts w:ascii="Arial" w:hAnsi="Arial" w:cs="Arial"/>
          <w:sz w:val="28"/>
          <w:szCs w:val="28"/>
        </w:rPr>
        <w:t xml:space="preserve">Municipal de Protección y las demás que </w:t>
      </w:r>
      <w:r w:rsidRPr="00D75261">
        <w:rPr>
          <w:rFonts w:ascii="Arial" w:hAnsi="Arial" w:cs="Arial"/>
          <w:sz w:val="28"/>
          <w:szCs w:val="28"/>
        </w:rPr>
        <w:t>regulen  el  Sistema  Munici</w:t>
      </w:r>
      <w:r w:rsidR="00C72F76">
        <w:rPr>
          <w:rFonts w:ascii="Arial" w:hAnsi="Arial" w:cs="Arial"/>
          <w:sz w:val="28"/>
          <w:szCs w:val="28"/>
        </w:rPr>
        <w:t>pal establecido, entonces digo yo, esa es la única participación  que quiero, lo demás pues ya lo trabajamos, el Lic. Pablo</w:t>
      </w:r>
      <w:r w:rsidRPr="00D75261">
        <w:rPr>
          <w:rFonts w:ascii="Arial" w:hAnsi="Arial" w:cs="Arial"/>
          <w:sz w:val="28"/>
          <w:szCs w:val="28"/>
        </w:rPr>
        <w:t xml:space="preserve"> </w:t>
      </w:r>
      <w:r w:rsidR="00C72F76">
        <w:rPr>
          <w:rFonts w:ascii="Arial" w:hAnsi="Arial" w:cs="Arial"/>
          <w:sz w:val="28"/>
          <w:szCs w:val="28"/>
        </w:rPr>
        <w:t xml:space="preserve">y su  servidora, y pues seguimos trabajando, estamos a  sus </w:t>
      </w:r>
      <w:r w:rsidRPr="00D75261">
        <w:rPr>
          <w:rFonts w:ascii="Arial" w:hAnsi="Arial" w:cs="Arial"/>
          <w:sz w:val="28"/>
          <w:szCs w:val="28"/>
        </w:rPr>
        <w:t>órdenes.</w:t>
      </w:r>
    </w:p>
    <w:p w:rsidR="00D76022" w:rsidRDefault="00D76022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72F76" w:rsidRDefault="00C72F76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72F76" w:rsidRDefault="00C72F76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5261"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Pues  hay dos propuesta de modificación, que es la  de primer con</w:t>
      </w:r>
      <w:r w:rsidR="00C72F76">
        <w:rPr>
          <w:rFonts w:ascii="Arial" w:hAnsi="Arial" w:cs="Arial"/>
          <w:sz w:val="28"/>
          <w:szCs w:val="28"/>
        </w:rPr>
        <w:t xml:space="preserve">tacto y la otra que comento Pablo si </w:t>
      </w:r>
      <w:r w:rsidRPr="00D75261">
        <w:rPr>
          <w:rFonts w:ascii="Arial" w:hAnsi="Arial" w:cs="Arial"/>
          <w:sz w:val="28"/>
          <w:szCs w:val="28"/>
        </w:rPr>
        <w:t>están de acu</w:t>
      </w:r>
      <w:r w:rsidR="00C72F76">
        <w:rPr>
          <w:rFonts w:ascii="Arial" w:hAnsi="Arial" w:cs="Arial"/>
          <w:sz w:val="28"/>
          <w:szCs w:val="28"/>
        </w:rPr>
        <w:t>e</w:t>
      </w:r>
      <w:r w:rsidRPr="00D75261">
        <w:rPr>
          <w:rFonts w:ascii="Arial" w:hAnsi="Arial" w:cs="Arial"/>
          <w:sz w:val="28"/>
          <w:szCs w:val="28"/>
        </w:rPr>
        <w:t>rdo lo podemos  modificar  y  también  dar espacio para que  ustede</w:t>
      </w:r>
      <w:r w:rsidR="00C72F76">
        <w:rPr>
          <w:rFonts w:ascii="Arial" w:hAnsi="Arial" w:cs="Arial"/>
          <w:sz w:val="28"/>
          <w:szCs w:val="28"/>
        </w:rPr>
        <w:t>s puedan, si  así lo desean los próximos día antes de entrar</w:t>
      </w:r>
      <w:r w:rsidR="007A24F2">
        <w:rPr>
          <w:rFonts w:ascii="Arial" w:hAnsi="Arial" w:cs="Arial"/>
          <w:sz w:val="28"/>
          <w:szCs w:val="28"/>
        </w:rPr>
        <w:t xml:space="preserve"> a</w:t>
      </w:r>
      <w:r w:rsidRPr="00D75261">
        <w:rPr>
          <w:rFonts w:ascii="Arial" w:hAnsi="Arial" w:cs="Arial"/>
          <w:sz w:val="28"/>
          <w:szCs w:val="28"/>
        </w:rPr>
        <w:t xml:space="preserve"> dictaminación, alguna  consideración o modificación a los artículos que  están solicitando, oj</w:t>
      </w:r>
      <w:r w:rsidR="00C72F76">
        <w:rPr>
          <w:rFonts w:ascii="Arial" w:hAnsi="Arial" w:cs="Arial"/>
          <w:sz w:val="28"/>
          <w:szCs w:val="28"/>
        </w:rPr>
        <w:t xml:space="preserve">ala   puedan  hacer llegar por favor </w:t>
      </w:r>
      <w:r w:rsidRPr="00D75261">
        <w:rPr>
          <w:rFonts w:ascii="Arial" w:hAnsi="Arial" w:cs="Arial"/>
          <w:sz w:val="28"/>
          <w:szCs w:val="28"/>
        </w:rPr>
        <w:t>y estar en comunicación en la  próxima sesi</w:t>
      </w:r>
      <w:r w:rsidR="00C72F76">
        <w:rPr>
          <w:rFonts w:ascii="Arial" w:hAnsi="Arial" w:cs="Arial"/>
          <w:sz w:val="28"/>
          <w:szCs w:val="28"/>
        </w:rPr>
        <w:t xml:space="preserve">ón, aprobarlos , dictaminarlo, voto ya  en cabildo, entonces si no tienen alguna consideración </w:t>
      </w:r>
      <w:r w:rsidRPr="00D75261">
        <w:rPr>
          <w:rFonts w:ascii="Arial" w:hAnsi="Arial" w:cs="Arial"/>
          <w:sz w:val="28"/>
          <w:szCs w:val="28"/>
        </w:rPr>
        <w:t xml:space="preserve">respecto a las propuestas presentadas continuando con la sesión, respecto al </w:t>
      </w:r>
      <w:r w:rsidRPr="00D75261">
        <w:rPr>
          <w:rFonts w:ascii="Arial" w:hAnsi="Arial" w:cs="Arial"/>
          <w:b/>
          <w:sz w:val="28"/>
          <w:szCs w:val="28"/>
        </w:rPr>
        <w:t>cuarto punto</w:t>
      </w:r>
      <w:r w:rsidR="00C72F76">
        <w:rPr>
          <w:rFonts w:ascii="Arial" w:hAnsi="Arial" w:cs="Arial"/>
          <w:sz w:val="28"/>
          <w:szCs w:val="28"/>
        </w:rPr>
        <w:t xml:space="preserve"> del</w:t>
      </w:r>
      <w:r w:rsidRPr="00D75261">
        <w:rPr>
          <w:rFonts w:ascii="Arial" w:hAnsi="Arial" w:cs="Arial"/>
          <w:sz w:val="28"/>
          <w:szCs w:val="28"/>
        </w:rPr>
        <w:t xml:space="preserve"> orden del día, que son Asuntos Generales, les pregunto a los asistentes, si tienen algo que manifestar.</w:t>
      </w:r>
    </w:p>
    <w:p w:rsidR="00D75261" w:rsidRPr="00D75261" w:rsidRDefault="00D75261" w:rsidP="00D75261">
      <w:pPr>
        <w:jc w:val="both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 xml:space="preserve">Como </w:t>
      </w:r>
      <w:r w:rsidR="00C72F76">
        <w:rPr>
          <w:rFonts w:ascii="Arial" w:hAnsi="Arial" w:cs="Arial"/>
          <w:b/>
          <w:sz w:val="28"/>
          <w:szCs w:val="28"/>
        </w:rPr>
        <w:t>quinto</w:t>
      </w:r>
      <w:r w:rsidRPr="00D75261">
        <w:rPr>
          <w:rFonts w:ascii="Arial" w:hAnsi="Arial" w:cs="Arial"/>
          <w:b/>
          <w:sz w:val="28"/>
          <w:szCs w:val="28"/>
        </w:rPr>
        <w:t xml:space="preserve"> punto,</w:t>
      </w:r>
      <w:r w:rsidR="007A24F2">
        <w:rPr>
          <w:rFonts w:ascii="Arial" w:hAnsi="Arial" w:cs="Arial"/>
          <w:sz w:val="28"/>
          <w:szCs w:val="28"/>
        </w:rPr>
        <w:t xml:space="preserve"> declaro</w:t>
      </w:r>
      <w:r w:rsidRPr="00D75261">
        <w:rPr>
          <w:rFonts w:ascii="Arial" w:hAnsi="Arial" w:cs="Arial"/>
          <w:sz w:val="28"/>
          <w:szCs w:val="28"/>
        </w:rPr>
        <w:t xml:space="preserve"> clausurada la Sesión siendo las </w:t>
      </w:r>
      <w:r w:rsidRPr="00D75261">
        <w:rPr>
          <w:rFonts w:ascii="Arial" w:hAnsi="Arial" w:cs="Arial"/>
          <w:b/>
          <w:sz w:val="28"/>
          <w:szCs w:val="28"/>
          <w:u w:val="single"/>
        </w:rPr>
        <w:t>__12:01_____</w:t>
      </w:r>
      <w:r w:rsidR="00C72F76">
        <w:rPr>
          <w:rFonts w:ascii="Arial" w:hAnsi="Arial" w:cs="Arial"/>
          <w:sz w:val="28"/>
          <w:szCs w:val="28"/>
        </w:rPr>
        <w:t>horas del día martes 22</w:t>
      </w:r>
      <w:r w:rsidR="00C72F76">
        <w:rPr>
          <w:rFonts w:ascii="Arial" w:hAnsi="Arial" w:cs="Arial"/>
          <w:color w:val="000000" w:themeColor="text1"/>
          <w:sz w:val="28"/>
          <w:szCs w:val="28"/>
        </w:rPr>
        <w:t xml:space="preserve"> de marzo </w:t>
      </w:r>
      <w:r w:rsidRPr="00D75261">
        <w:rPr>
          <w:rFonts w:ascii="Arial" w:hAnsi="Arial" w:cs="Arial"/>
          <w:color w:val="000000" w:themeColor="text1"/>
          <w:sz w:val="28"/>
          <w:szCs w:val="28"/>
        </w:rPr>
        <w:t xml:space="preserve">del 2022. </w:t>
      </w:r>
      <w:r w:rsidRPr="00D75261">
        <w:rPr>
          <w:rFonts w:ascii="Arial" w:hAnsi="Arial" w:cs="Arial"/>
          <w:sz w:val="28"/>
          <w:szCs w:val="28"/>
        </w:rPr>
        <w:t>Gracias por su asistencia.</w:t>
      </w:r>
    </w:p>
    <w:p w:rsidR="00D75261" w:rsidRPr="00D75261" w:rsidRDefault="00D75261" w:rsidP="00D76022">
      <w:pPr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5261">
        <w:rPr>
          <w:rFonts w:ascii="Arial" w:hAnsi="Arial" w:cs="Arial"/>
          <w:b/>
          <w:bCs/>
          <w:sz w:val="28"/>
          <w:szCs w:val="28"/>
        </w:rPr>
        <w:t>Integrantes de la Comisión Edilicia de Defensa de Niños, Niñas y Adolescentes.</w:t>
      </w:r>
    </w:p>
    <w:p w:rsidR="00D75261" w:rsidRPr="00D75261" w:rsidRDefault="00D75261" w:rsidP="00D752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5261">
        <w:rPr>
          <w:rFonts w:ascii="Arial" w:hAnsi="Arial" w:cs="Arial"/>
          <w:b/>
          <w:bCs/>
          <w:sz w:val="28"/>
          <w:szCs w:val="28"/>
        </w:rPr>
        <w:t>__________________________________________________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JOSÉ LUIS SALAZAR MARTÍNEZ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PRESIDENTE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___________________________________________________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ROBERTO GERARDO ALBARRÁN MAGAÑA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___________________________________________________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ANABEL ÁVILA MARTÍNEZ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D75261" w:rsidRDefault="00D75261" w:rsidP="00D76022">
      <w:pPr>
        <w:rPr>
          <w:rFonts w:ascii="Arial" w:hAnsi="Arial" w:cs="Arial"/>
          <w:sz w:val="28"/>
          <w:szCs w:val="28"/>
        </w:rPr>
      </w:pPr>
    </w:p>
    <w:p w:rsidR="00D76022" w:rsidRPr="00D75261" w:rsidRDefault="00D76022" w:rsidP="00D76022">
      <w:pPr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____________________</w:t>
      </w:r>
      <w:r w:rsidR="00D76022">
        <w:rPr>
          <w:rFonts w:ascii="Arial" w:hAnsi="Arial" w:cs="Arial"/>
          <w:sz w:val="28"/>
          <w:szCs w:val="28"/>
        </w:rPr>
        <w:t>____</w:t>
      </w:r>
      <w:r w:rsidRPr="00D75261">
        <w:rPr>
          <w:rFonts w:ascii="Arial" w:hAnsi="Arial" w:cs="Arial"/>
          <w:sz w:val="28"/>
          <w:szCs w:val="28"/>
        </w:rPr>
        <w:t>____________________________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ANA ROSA LOZA AGRAZ</w:t>
      </w:r>
    </w:p>
    <w:p w:rsidR="00C72F76" w:rsidRPr="00D75261" w:rsidRDefault="00D75261" w:rsidP="00094A02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lastRenderedPageBreak/>
        <w:t>VOCA</w:t>
      </w:r>
      <w:r>
        <w:rPr>
          <w:rFonts w:ascii="Arial" w:hAnsi="Arial" w:cs="Arial"/>
          <w:sz w:val="28"/>
          <w:szCs w:val="28"/>
        </w:rPr>
        <w:t>L</w:t>
      </w: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</w:rPr>
      </w:pPr>
      <w:r w:rsidRPr="00D75261">
        <w:rPr>
          <w:rFonts w:ascii="Arial" w:hAnsi="Arial" w:cs="Arial"/>
          <w:b/>
          <w:sz w:val="28"/>
          <w:szCs w:val="28"/>
        </w:rPr>
        <w:t>Integrantes De La Comisión Edilicia De Reglamentos Municipales Y Puntos Legislativos.</w:t>
      </w: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</w:rPr>
      </w:pPr>
    </w:p>
    <w:p w:rsidR="00D75261" w:rsidRPr="00D75261" w:rsidRDefault="00D75261" w:rsidP="00D75261">
      <w:pPr>
        <w:jc w:val="both"/>
        <w:rPr>
          <w:rFonts w:ascii="Arial" w:hAnsi="Arial" w:cs="Arial"/>
          <w:b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b/>
          <w:sz w:val="28"/>
          <w:szCs w:val="28"/>
        </w:rPr>
      </w:pPr>
      <w:r w:rsidRPr="00D75261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:rsidR="00D75261" w:rsidRPr="00D75261" w:rsidRDefault="00D75261" w:rsidP="00D75261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JAEL CHAMÚ PONCE.</w:t>
      </w:r>
    </w:p>
    <w:p w:rsidR="00D75261" w:rsidRPr="00D75261" w:rsidRDefault="00D75261" w:rsidP="00D75261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hAnsi="Arial" w:cs="Arial"/>
          <w:sz w:val="28"/>
          <w:szCs w:val="28"/>
        </w:rPr>
        <w:t xml:space="preserve">PRESIDENTE </w:t>
      </w:r>
    </w:p>
    <w:p w:rsidR="00D75261" w:rsidRPr="00D75261" w:rsidRDefault="00D75261" w:rsidP="00D75261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________________________________________________</w:t>
      </w:r>
    </w:p>
    <w:p w:rsidR="00D75261" w:rsidRPr="00D75261" w:rsidRDefault="00D75261" w:rsidP="00D75261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JOSÉ LUIS SALAZAR MARTÍNEZ</w:t>
      </w:r>
    </w:p>
    <w:p w:rsidR="00D75261" w:rsidRPr="00D75261" w:rsidRDefault="00D75261" w:rsidP="00D7526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________________________________________________</w:t>
      </w:r>
    </w:p>
    <w:p w:rsidR="00D75261" w:rsidRPr="00D75261" w:rsidRDefault="00D75261" w:rsidP="00D7526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ALMA DOLORES HURTADO CASTILLO</w:t>
      </w:r>
    </w:p>
    <w:p w:rsidR="00D75261" w:rsidRPr="00D75261" w:rsidRDefault="00D75261" w:rsidP="00D75261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D75261" w:rsidRPr="00D75261" w:rsidRDefault="00D75261" w:rsidP="00D75261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________________________________________________</w:t>
      </w: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JUAN MARTÍN NÚNEZ MORAN.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________________________________________________</w:t>
      </w:r>
    </w:p>
    <w:p w:rsidR="00D75261" w:rsidRPr="00D75261" w:rsidRDefault="00D75261" w:rsidP="00D7526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ROBERTO GERARDO ALBARRÁN MAGAÑA.</w:t>
      </w:r>
    </w:p>
    <w:p w:rsidR="00D75261" w:rsidRPr="00D75261" w:rsidRDefault="00D75261" w:rsidP="00D7526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________________________________________________</w:t>
      </w: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MARÍA DEL ROSARIO VELÁZQUEZ HERNÁNDEZ</w:t>
      </w:r>
    </w:p>
    <w:p w:rsidR="00D75261" w:rsidRPr="00D75261" w:rsidRDefault="00D75261" w:rsidP="00D75261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_________________________________________________</w:t>
      </w:r>
    </w:p>
    <w:p w:rsidR="00D75261" w:rsidRPr="00D75261" w:rsidRDefault="00D75261" w:rsidP="00D7526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75261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LUIS ARTURO MORONES VARGAS</w:t>
      </w:r>
    </w:p>
    <w:p w:rsidR="00C72F76" w:rsidRDefault="00D75261" w:rsidP="00094A02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094A02" w:rsidRDefault="00094A02" w:rsidP="00094A02">
      <w:pPr>
        <w:jc w:val="center"/>
        <w:rPr>
          <w:rFonts w:ascii="Arial" w:hAnsi="Arial" w:cs="Arial"/>
          <w:sz w:val="28"/>
          <w:szCs w:val="28"/>
        </w:rPr>
      </w:pPr>
    </w:p>
    <w:p w:rsidR="00094A02" w:rsidRDefault="00094A02" w:rsidP="00094A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C72F76" w:rsidRDefault="00094A02" w:rsidP="00D76022">
      <w:pPr>
        <w:jc w:val="center"/>
        <w:rPr>
          <w:rFonts w:ascii="Arial" w:hAnsi="Arial" w:cs="Arial"/>
          <w:sz w:val="28"/>
          <w:szCs w:val="28"/>
        </w:rPr>
      </w:pPr>
      <w:r w:rsidRPr="00094A02">
        <w:rPr>
          <w:rFonts w:ascii="Arial" w:hAnsi="Arial" w:cs="Arial"/>
          <w:sz w:val="28"/>
          <w:szCs w:val="28"/>
        </w:rPr>
        <w:t>ANA ROSA LOZA AGRAZ</w:t>
      </w:r>
    </w:p>
    <w:p w:rsidR="00094A02" w:rsidRDefault="00094A02" w:rsidP="00094A02">
      <w:pPr>
        <w:jc w:val="center"/>
        <w:rPr>
          <w:rFonts w:ascii="Arial" w:hAnsi="Arial" w:cs="Arial"/>
          <w:sz w:val="28"/>
          <w:szCs w:val="28"/>
        </w:rPr>
      </w:pPr>
      <w:r w:rsidRPr="00D75261">
        <w:rPr>
          <w:rFonts w:ascii="Arial" w:hAnsi="Arial" w:cs="Arial"/>
          <w:sz w:val="28"/>
          <w:szCs w:val="28"/>
        </w:rPr>
        <w:t>VOCAL</w:t>
      </w:r>
    </w:p>
    <w:p w:rsidR="00094A02" w:rsidRDefault="00094A02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E719BE">
      <w:pPr>
        <w:rPr>
          <w:rFonts w:ascii="Arial" w:hAnsi="Arial" w:cs="Arial"/>
          <w:sz w:val="28"/>
          <w:szCs w:val="28"/>
        </w:rPr>
      </w:pPr>
    </w:p>
    <w:p w:rsidR="00E719BE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p w:rsidR="00E719BE" w:rsidRDefault="00E719BE" w:rsidP="00E719BE">
      <w:pPr>
        <w:rPr>
          <w:rFonts w:ascii="Arial" w:hAnsi="Arial" w:cs="Arial"/>
          <w:sz w:val="28"/>
          <w:szCs w:val="28"/>
        </w:rPr>
      </w:pPr>
    </w:p>
    <w:p w:rsidR="00E719BE" w:rsidRDefault="00E719BE" w:rsidP="00E719BE">
      <w:pPr>
        <w:rPr>
          <w:rFonts w:ascii="Arial" w:hAnsi="Arial" w:cs="Arial"/>
          <w:sz w:val="28"/>
          <w:szCs w:val="28"/>
        </w:rPr>
      </w:pPr>
    </w:p>
    <w:p w:rsidR="00E719BE" w:rsidRDefault="00E719BE" w:rsidP="00E719BE">
      <w:pPr>
        <w:rPr>
          <w:rFonts w:ascii="Arial" w:hAnsi="Arial" w:cs="Arial"/>
          <w:sz w:val="28"/>
          <w:szCs w:val="28"/>
        </w:rPr>
      </w:pPr>
    </w:p>
    <w:p w:rsidR="00E719BE" w:rsidRDefault="00E719BE" w:rsidP="00E719B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719BE" w:rsidRPr="00E719BE" w:rsidRDefault="00E719BE" w:rsidP="00E719BE">
      <w:pPr>
        <w:jc w:val="both"/>
        <w:rPr>
          <w:rFonts w:ascii="Arial" w:hAnsi="Arial" w:cs="Arial"/>
          <w:sz w:val="16"/>
          <w:szCs w:val="16"/>
        </w:rPr>
      </w:pPr>
      <w:r w:rsidRPr="00E719BE">
        <w:rPr>
          <w:rFonts w:ascii="Arial" w:hAnsi="Arial" w:cs="Arial"/>
          <w:sz w:val="16"/>
          <w:szCs w:val="16"/>
        </w:rPr>
        <w:t>Las presentes firmas pertenecen a la Minuta de la Tercera</w:t>
      </w:r>
      <w:r w:rsidRPr="00E719BE">
        <w:rPr>
          <w:rFonts w:ascii="Arial" w:hAnsi="Arial" w:cs="Arial"/>
          <w:bCs/>
          <w:sz w:val="16"/>
          <w:szCs w:val="16"/>
        </w:rPr>
        <w:t xml:space="preserve"> </w:t>
      </w:r>
      <w:r w:rsidRPr="00E719BE">
        <w:rPr>
          <w:rFonts w:ascii="Arial" w:hAnsi="Arial" w:cs="Arial"/>
          <w:bCs/>
          <w:sz w:val="16"/>
          <w:szCs w:val="16"/>
        </w:rPr>
        <w:t xml:space="preserve">(3) </w:t>
      </w:r>
      <w:r w:rsidRPr="00E719BE">
        <w:rPr>
          <w:rFonts w:ascii="Arial" w:hAnsi="Arial" w:cs="Arial"/>
          <w:sz w:val="16"/>
          <w:szCs w:val="16"/>
        </w:rPr>
        <w:t>Sesión</w:t>
      </w:r>
      <w:r w:rsidRPr="00E719BE">
        <w:rPr>
          <w:rFonts w:ascii="Arial" w:hAnsi="Arial" w:cs="Arial"/>
          <w:sz w:val="16"/>
          <w:szCs w:val="16"/>
        </w:rPr>
        <w:t xml:space="preserve"> </w:t>
      </w:r>
      <w:r w:rsidRPr="00E719BE">
        <w:rPr>
          <w:rFonts w:ascii="Arial" w:hAnsi="Arial" w:cs="Arial"/>
          <w:sz w:val="16"/>
          <w:szCs w:val="16"/>
        </w:rPr>
        <w:t>de la Comisión Edilicia de</w:t>
      </w:r>
      <w:r w:rsidRPr="00E719BE">
        <w:rPr>
          <w:rFonts w:ascii="Arial" w:hAnsi="Arial" w:cs="Arial"/>
          <w:sz w:val="16"/>
          <w:szCs w:val="16"/>
        </w:rPr>
        <w:t xml:space="preserve"> </w:t>
      </w:r>
      <w:r w:rsidRPr="00E719BE">
        <w:rPr>
          <w:rFonts w:ascii="Arial" w:hAnsi="Arial" w:cs="Arial"/>
          <w:sz w:val="16"/>
          <w:szCs w:val="16"/>
        </w:rPr>
        <w:t>Defensa</w:t>
      </w:r>
      <w:r w:rsidRPr="00E719BE">
        <w:rPr>
          <w:rFonts w:ascii="Arial" w:hAnsi="Arial" w:cs="Arial"/>
          <w:sz w:val="16"/>
          <w:szCs w:val="16"/>
        </w:rPr>
        <w:t xml:space="preserve"> </w:t>
      </w:r>
      <w:r w:rsidRPr="00E719BE">
        <w:rPr>
          <w:rFonts w:ascii="Arial" w:hAnsi="Arial" w:cs="Arial"/>
          <w:sz w:val="16"/>
          <w:szCs w:val="16"/>
        </w:rPr>
        <w:t>de Niños, Niñas y</w:t>
      </w:r>
      <w:r w:rsidRPr="00E719BE">
        <w:rPr>
          <w:rFonts w:ascii="Arial" w:hAnsi="Arial" w:cs="Arial"/>
          <w:sz w:val="16"/>
          <w:szCs w:val="16"/>
        </w:rPr>
        <w:t xml:space="preserve"> </w:t>
      </w:r>
      <w:r w:rsidRPr="00E719BE">
        <w:rPr>
          <w:rFonts w:ascii="Arial" w:hAnsi="Arial" w:cs="Arial"/>
          <w:sz w:val="16"/>
          <w:szCs w:val="16"/>
        </w:rPr>
        <w:t>Adolescentes, Como Convocante y la Comisión Edilicia de Reglamentos Municipales y Puntos Legislativos, Como Coadyuvante.</w:t>
      </w:r>
    </w:p>
    <w:p w:rsidR="00E719BE" w:rsidRPr="00D75261" w:rsidRDefault="00E719BE" w:rsidP="00D76022">
      <w:pPr>
        <w:jc w:val="center"/>
        <w:rPr>
          <w:rFonts w:ascii="Arial" w:hAnsi="Arial" w:cs="Arial"/>
          <w:sz w:val="28"/>
          <w:szCs w:val="28"/>
        </w:rPr>
      </w:pPr>
    </w:p>
    <w:sectPr w:rsidR="00E719BE" w:rsidRPr="00D75261" w:rsidSect="00D7602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85D"/>
    <w:multiLevelType w:val="hybridMultilevel"/>
    <w:tmpl w:val="955C6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1158"/>
    <w:multiLevelType w:val="hybridMultilevel"/>
    <w:tmpl w:val="92729B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31A2F"/>
    <w:multiLevelType w:val="hybridMultilevel"/>
    <w:tmpl w:val="5F9C69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61"/>
    <w:rsid w:val="00045E11"/>
    <w:rsid w:val="00094A02"/>
    <w:rsid w:val="000F552D"/>
    <w:rsid w:val="001414A6"/>
    <w:rsid w:val="0021504E"/>
    <w:rsid w:val="00243B2D"/>
    <w:rsid w:val="004102D7"/>
    <w:rsid w:val="00650F87"/>
    <w:rsid w:val="006B1613"/>
    <w:rsid w:val="006D4792"/>
    <w:rsid w:val="00730869"/>
    <w:rsid w:val="007A24F2"/>
    <w:rsid w:val="00994E19"/>
    <w:rsid w:val="00A27FFA"/>
    <w:rsid w:val="00A77BAE"/>
    <w:rsid w:val="00C15BD4"/>
    <w:rsid w:val="00C72F76"/>
    <w:rsid w:val="00D34880"/>
    <w:rsid w:val="00D6781B"/>
    <w:rsid w:val="00D75261"/>
    <w:rsid w:val="00D76022"/>
    <w:rsid w:val="00DB5FFE"/>
    <w:rsid w:val="00DE0BF7"/>
    <w:rsid w:val="00E719BE"/>
    <w:rsid w:val="00F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6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752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75261"/>
  </w:style>
  <w:style w:type="paragraph" w:styleId="Textodeglobo">
    <w:name w:val="Balloon Text"/>
    <w:basedOn w:val="Normal"/>
    <w:link w:val="TextodegloboCar"/>
    <w:uiPriority w:val="99"/>
    <w:semiHidden/>
    <w:unhideWhenUsed/>
    <w:rsid w:val="00D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61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752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75261"/>
  </w:style>
  <w:style w:type="paragraph" w:styleId="Textodeglobo">
    <w:name w:val="Balloon Text"/>
    <w:basedOn w:val="Normal"/>
    <w:link w:val="TextodegloboCar"/>
    <w:uiPriority w:val="99"/>
    <w:semiHidden/>
    <w:unhideWhenUsed/>
    <w:rsid w:val="00D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3308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10</cp:revision>
  <cp:lastPrinted>2022-04-04T18:22:00Z</cp:lastPrinted>
  <dcterms:created xsi:type="dcterms:W3CDTF">2022-04-01T18:38:00Z</dcterms:created>
  <dcterms:modified xsi:type="dcterms:W3CDTF">2022-04-04T18:56:00Z</dcterms:modified>
</cp:coreProperties>
</file>