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23D38" w14:textId="77777777" w:rsidR="006B0035" w:rsidRPr="00CC470E" w:rsidRDefault="00A53342" w:rsidP="00A33D29">
      <w:pPr>
        <w:jc w:val="center"/>
        <w:rPr>
          <w:rFonts w:ascii="Arial" w:hAnsi="Arial" w:cs="Arial"/>
          <w:b/>
          <w:sz w:val="24"/>
          <w:szCs w:val="24"/>
        </w:rPr>
      </w:pPr>
      <w:r w:rsidRPr="00CC470E">
        <w:rPr>
          <w:rFonts w:ascii="Arial" w:hAnsi="Arial" w:cs="Arial"/>
          <w:b/>
          <w:sz w:val="24"/>
          <w:szCs w:val="24"/>
        </w:rPr>
        <w:t>INFORMACIÓN FUNDAMENTAL EN PORTAL DE TRANSPARENCIA.</w:t>
      </w:r>
    </w:p>
    <w:p w14:paraId="7B3F29AF" w14:textId="266E7BE5" w:rsidR="00497F5E" w:rsidRDefault="00D256F8" w:rsidP="00B36D9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Febrero</w:t>
      </w:r>
      <w:r w:rsidR="007B7D37">
        <w:rPr>
          <w:rFonts w:ascii="Arial" w:hAnsi="Arial" w:cs="Arial"/>
          <w:sz w:val="24"/>
          <w:szCs w:val="24"/>
        </w:rPr>
        <w:t xml:space="preserve"> </w:t>
      </w:r>
      <w:r w:rsidR="003471A4">
        <w:rPr>
          <w:rFonts w:ascii="Arial" w:hAnsi="Arial" w:cs="Arial"/>
          <w:sz w:val="24"/>
          <w:szCs w:val="24"/>
        </w:rPr>
        <w:t>202</w:t>
      </w:r>
      <w:r w:rsidR="00FD5713">
        <w:rPr>
          <w:rFonts w:ascii="Arial" w:hAnsi="Arial" w:cs="Arial"/>
          <w:sz w:val="24"/>
          <w:szCs w:val="24"/>
        </w:rPr>
        <w:t>2</w:t>
      </w:r>
      <w:r w:rsidR="00861DAC">
        <w:rPr>
          <w:rFonts w:ascii="Arial" w:hAnsi="Arial" w:cs="Arial"/>
          <w:sz w:val="24"/>
          <w:szCs w:val="24"/>
        </w:rPr>
        <w:t>.</w:t>
      </w:r>
    </w:p>
    <w:tbl>
      <w:tblPr>
        <w:tblW w:w="94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5"/>
        <w:gridCol w:w="1343"/>
      </w:tblGrid>
      <w:tr w:rsidR="001D45A1" w:rsidRPr="001D45A1" w14:paraId="456F44A0" w14:textId="77777777" w:rsidTr="00B36D98">
        <w:trPr>
          <w:trHeight w:val="490"/>
          <w:jc w:val="center"/>
        </w:trPr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412F0F6B" w14:textId="7E09379C" w:rsidR="001D45A1" w:rsidRPr="001D45A1" w:rsidRDefault="00EE6D47" w:rsidP="001D45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P</w:t>
            </w:r>
            <w:r w:rsidR="00D4432A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r</w:t>
            </w:r>
            <w:r w:rsidR="006E051A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odu</w:t>
            </w:r>
            <w:r w:rsidR="003471A4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 xml:space="preserve">ctividad por Servicios </w:t>
            </w:r>
            <w:r w:rsidR="00D256F8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febrero</w:t>
            </w:r>
            <w:r w:rsidR="003471A4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 xml:space="preserve"> 202</w:t>
            </w:r>
            <w:r w:rsidR="00FD5713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2</w:t>
            </w:r>
            <w:r w:rsidR="00D4432A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.</w:t>
            </w:r>
          </w:p>
        </w:tc>
      </w:tr>
      <w:tr w:rsidR="00FD5713" w:rsidRPr="001D45A1" w14:paraId="5635B227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8A89646" w14:textId="77777777" w:rsidR="00FD5713" w:rsidRPr="001D45A1" w:rsidRDefault="00FD5713" w:rsidP="001D45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Servicio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95AA9EC" w14:textId="54A0A03B" w:rsidR="00FD5713" w:rsidRPr="001D45A1" w:rsidRDefault="00FD5713" w:rsidP="001D45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Total</w:t>
            </w:r>
          </w:p>
        </w:tc>
      </w:tr>
      <w:tr w:rsidR="00FD5713" w:rsidRPr="001D45A1" w14:paraId="2CEA91FB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5005FD4" w14:textId="20C7D279" w:rsidR="00FD5713" w:rsidRPr="001D45A1" w:rsidRDefault="00BE26E6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Atención de </w:t>
            </w:r>
            <w:r w:rsidR="00FD5713"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Urgencias</w:t>
            </w:r>
            <w:r w:rsidR="000362D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Médicas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0E8F5CDF" w14:textId="1BD0A216" w:rsidR="00FD5713" w:rsidRPr="00925C3A" w:rsidRDefault="00D256F8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2,170</w:t>
            </w:r>
          </w:p>
        </w:tc>
      </w:tr>
      <w:tr w:rsidR="00FD5713" w:rsidRPr="001D45A1" w14:paraId="067BCAA7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DEF2226" w14:textId="5055B5F2" w:rsidR="00FD5713" w:rsidRPr="001D45A1" w:rsidRDefault="00FD5713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Consulta Externa</w:t>
            </w:r>
            <w:r w:rsidR="000362D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(Consulta general y certificados médicos)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3DC9EC52" w14:textId="2DE6D6EC" w:rsidR="00FD5713" w:rsidRPr="00925C3A" w:rsidRDefault="00D256F8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675</w:t>
            </w:r>
          </w:p>
        </w:tc>
      </w:tr>
      <w:tr w:rsidR="00FD5713" w:rsidRPr="001D45A1" w14:paraId="5F2418D2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61A195F" w14:textId="2C0925C9" w:rsidR="00FD5713" w:rsidRPr="001D45A1" w:rsidRDefault="000362D9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Consulta de especialidad de t</w:t>
            </w:r>
            <w:r w:rsidR="00FD5713"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raumatología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y ortopedia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7F89A8F7" w14:textId="0BCFE6AB" w:rsidR="00FD5713" w:rsidRPr="00925C3A" w:rsidRDefault="00D256F8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698</w:t>
            </w:r>
          </w:p>
        </w:tc>
      </w:tr>
      <w:tr w:rsidR="00FD5713" w:rsidRPr="001D45A1" w14:paraId="224C397E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6D90B55" w14:textId="3DCD9A74" w:rsidR="00FD5713" w:rsidRPr="001D45A1" w:rsidRDefault="000362D9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Consulta de especialidad de</w:t>
            </w: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p</w:t>
            </w:r>
            <w:r w:rsidR="00FD5713"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ediatría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0ABD7C0A" w14:textId="41D0D3CF" w:rsidR="00FD5713" w:rsidRPr="00925C3A" w:rsidRDefault="00D256F8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295</w:t>
            </w:r>
          </w:p>
        </w:tc>
      </w:tr>
      <w:tr w:rsidR="00FD5713" w:rsidRPr="001D45A1" w14:paraId="6E58FFE1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146508B" w14:textId="24D5C2D1" w:rsidR="00FD5713" w:rsidRPr="001D45A1" w:rsidRDefault="000362D9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Consulta de o</w:t>
            </w:r>
            <w:r w:rsidR="00FD5713"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dontología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6FB0D7F0" w14:textId="035A940E" w:rsidR="00FD5713" w:rsidRPr="00925C3A" w:rsidRDefault="00D256F8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259</w:t>
            </w:r>
          </w:p>
        </w:tc>
      </w:tr>
      <w:tr w:rsidR="00FD5713" w:rsidRPr="001D45A1" w14:paraId="75092C16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75D57F1" w14:textId="50F79322" w:rsidR="00FD5713" w:rsidRPr="001D45A1" w:rsidRDefault="00BE26E6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Consulta de p</w:t>
            </w:r>
            <w:r w:rsidR="00FD5713"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sicología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3E163557" w14:textId="44EE871F" w:rsidR="00FD5713" w:rsidRPr="00925C3A" w:rsidRDefault="00D256F8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95</w:t>
            </w:r>
          </w:p>
        </w:tc>
      </w:tr>
      <w:tr w:rsidR="00D9194F" w:rsidRPr="001D45A1" w14:paraId="5898356A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7BED44E5" w14:textId="363DBDB7" w:rsidR="00D9194F" w:rsidRPr="001D45A1" w:rsidRDefault="00BE26E6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Consulta de nutrición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34A5D2E4" w14:textId="0DC28648" w:rsidR="00D9194F" w:rsidRPr="00925C3A" w:rsidRDefault="00D256F8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95</w:t>
            </w:r>
          </w:p>
        </w:tc>
      </w:tr>
      <w:tr w:rsidR="00D9194F" w:rsidRPr="001D45A1" w14:paraId="3577D1F4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62461360" w14:textId="6CB4B39E" w:rsidR="00D9194F" w:rsidRPr="001D45A1" w:rsidRDefault="00801886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Procedimientos de e</w:t>
            </w:r>
            <w:r w:rsidR="00D9194F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nfermería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1217C89C" w14:textId="54EF7F6F" w:rsidR="00D9194F" w:rsidRPr="00925C3A" w:rsidRDefault="00FC54B6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3,691</w:t>
            </w:r>
          </w:p>
        </w:tc>
      </w:tr>
      <w:tr w:rsidR="00D9194F" w:rsidRPr="001D45A1" w14:paraId="17C84559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56A05E0E" w14:textId="3F966351" w:rsidR="00D9194F" w:rsidRPr="001D45A1" w:rsidRDefault="001C425E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Atenciones de </w:t>
            </w:r>
            <w:r w:rsidR="00D9194F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Trabajo Social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3280F1C8" w14:textId="79CBC436" w:rsidR="00D9194F" w:rsidRPr="00925C3A" w:rsidRDefault="007831E2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4,080</w:t>
            </w:r>
          </w:p>
        </w:tc>
      </w:tr>
      <w:tr w:rsidR="00D9194F" w:rsidRPr="001D45A1" w14:paraId="5F60524A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225F0229" w14:textId="163C47CB" w:rsidR="00D9194F" w:rsidRPr="001D45A1" w:rsidRDefault="001C425E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Servicios prehospitalarios (paramédicos)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31E2A853" w14:textId="2DB5EFE4" w:rsidR="00D9194F" w:rsidRPr="00925C3A" w:rsidRDefault="00D67E86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1,104</w:t>
            </w:r>
          </w:p>
        </w:tc>
      </w:tr>
      <w:tr w:rsidR="00D9194F" w:rsidRPr="001D45A1" w14:paraId="3FFB70DB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7CA8865E" w14:textId="07CF7255" w:rsidR="00D9194F" w:rsidRPr="001D45A1" w:rsidRDefault="001C425E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Servicios de </w:t>
            </w:r>
            <w:r w:rsidR="00D9194F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Rayos X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6837CE8A" w14:textId="54B12C20" w:rsidR="00D9194F" w:rsidRPr="00925C3A" w:rsidRDefault="00244F2D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642</w:t>
            </w:r>
          </w:p>
        </w:tc>
      </w:tr>
      <w:tr w:rsidR="00D9194F" w:rsidRPr="001D45A1" w14:paraId="13A9C0F4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61D13A8E" w14:textId="19C7247C" w:rsidR="00B36D98" w:rsidRDefault="001C425E" w:rsidP="00B36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Servicios de </w:t>
            </w:r>
            <w:r w:rsidR="00D9194F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L</w:t>
            </w:r>
            <w:r w:rsidR="00B36D9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aboratorio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32C03B25" w14:textId="2BF6BAB7" w:rsidR="00D9194F" w:rsidRPr="00925C3A" w:rsidRDefault="00244F2D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286</w:t>
            </w:r>
          </w:p>
        </w:tc>
      </w:tr>
      <w:tr w:rsidR="00B36D98" w:rsidRPr="001D45A1" w14:paraId="347EB8FE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4DB4B807" w14:textId="696E0C3A" w:rsidR="00B36D98" w:rsidRDefault="00B36D98" w:rsidP="00B36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Pruebas Covid-19 realizad</w:t>
            </w:r>
            <w:bookmarkStart w:id="0" w:name="_GoBack"/>
            <w:bookmarkEnd w:id="0"/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as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2904B41E" w14:textId="447721C8" w:rsidR="00B36D98" w:rsidRPr="00925C3A" w:rsidRDefault="00583851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93</w:t>
            </w:r>
          </w:p>
        </w:tc>
      </w:tr>
      <w:tr w:rsidR="00B36D98" w:rsidRPr="001D45A1" w14:paraId="49CA21FB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25A9DD8A" w14:textId="2C745E48" w:rsidR="00B36D98" w:rsidRDefault="001C425E" w:rsidP="00B36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Atenciones médicas en seguridad pública (valoraciones de personas detenidas)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00A4B541" w14:textId="6EAD7818" w:rsidR="00B36D98" w:rsidRPr="00925C3A" w:rsidRDefault="00A911E0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124</w:t>
            </w:r>
          </w:p>
        </w:tc>
      </w:tr>
      <w:tr w:rsidR="00D9194F" w:rsidRPr="001D45A1" w14:paraId="245D041A" w14:textId="77777777" w:rsidTr="00D256F8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0BE49D8" w14:textId="77777777" w:rsidR="00D9194F" w:rsidRPr="00E87667" w:rsidRDefault="00D9194F" w:rsidP="00D919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8766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Total general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0792C35A" w14:textId="1A2DBB9B" w:rsidR="00D9194F" w:rsidRPr="00E87667" w:rsidRDefault="00AD0BC0" w:rsidP="00D919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14,307</w:t>
            </w:r>
          </w:p>
        </w:tc>
      </w:tr>
      <w:tr w:rsidR="00D9194F" w:rsidRPr="001D45A1" w14:paraId="1DB7B4E8" w14:textId="77777777" w:rsidTr="00925C3A">
        <w:trPr>
          <w:trHeight w:val="430"/>
          <w:jc w:val="center"/>
        </w:trPr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center"/>
            <w:hideMark/>
          </w:tcPr>
          <w:p w14:paraId="1F7319F6" w14:textId="58CA04B0" w:rsidR="00D9194F" w:rsidRPr="001D45A1" w:rsidRDefault="00D9194F" w:rsidP="00D919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 xml:space="preserve">Fuente: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Sistema de información de la Coordi</w:t>
            </w:r>
            <w:r w:rsidR="00D256F8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nación de Salud Tlaquepaque, Mar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. 2022</w:t>
            </w:r>
          </w:p>
        </w:tc>
      </w:tr>
    </w:tbl>
    <w:p w14:paraId="2BA3E726" w14:textId="77777777" w:rsidR="00DF6EA0" w:rsidRDefault="00DF6EA0">
      <w:pPr>
        <w:rPr>
          <w:rFonts w:ascii="Arial" w:hAnsi="Arial" w:cs="Arial"/>
          <w:sz w:val="24"/>
          <w:szCs w:val="24"/>
        </w:rPr>
      </w:pPr>
    </w:p>
    <w:p w14:paraId="49E75F7E" w14:textId="77777777" w:rsidR="00A53342" w:rsidRPr="00A53342" w:rsidRDefault="00A53342">
      <w:pPr>
        <w:rPr>
          <w:rFonts w:ascii="Arial" w:hAnsi="Arial" w:cs="Arial"/>
          <w:sz w:val="24"/>
          <w:szCs w:val="24"/>
        </w:rPr>
      </w:pPr>
    </w:p>
    <w:sectPr w:rsidR="00A53342" w:rsidRPr="00A53342" w:rsidSect="00D859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D35AB" w14:textId="77777777" w:rsidR="00CC470E" w:rsidRDefault="00CC470E" w:rsidP="00CC470E">
      <w:pPr>
        <w:spacing w:after="0" w:line="240" w:lineRule="auto"/>
      </w:pPr>
      <w:r>
        <w:separator/>
      </w:r>
    </w:p>
  </w:endnote>
  <w:endnote w:type="continuationSeparator" w:id="0">
    <w:p w14:paraId="7D1E1AB3" w14:textId="77777777" w:rsidR="00CC470E" w:rsidRDefault="00CC470E" w:rsidP="00CC4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73193" w14:textId="77777777" w:rsidR="00CC470E" w:rsidRDefault="00CC470E" w:rsidP="00CC470E">
      <w:pPr>
        <w:spacing w:after="0" w:line="240" w:lineRule="auto"/>
      </w:pPr>
      <w:r>
        <w:separator/>
      </w:r>
    </w:p>
  </w:footnote>
  <w:footnote w:type="continuationSeparator" w:id="0">
    <w:p w14:paraId="2745A62B" w14:textId="77777777" w:rsidR="00CC470E" w:rsidRDefault="00CC470E" w:rsidP="00CC47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42"/>
    <w:rsid w:val="00001011"/>
    <w:rsid w:val="000362D9"/>
    <w:rsid w:val="000F2C73"/>
    <w:rsid w:val="001C425E"/>
    <w:rsid w:val="001D45A1"/>
    <w:rsid w:val="001D7E70"/>
    <w:rsid w:val="001F5B01"/>
    <w:rsid w:val="0023258A"/>
    <w:rsid w:val="00244F2D"/>
    <w:rsid w:val="003471A4"/>
    <w:rsid w:val="00354560"/>
    <w:rsid w:val="003A3768"/>
    <w:rsid w:val="003A7313"/>
    <w:rsid w:val="00497F5E"/>
    <w:rsid w:val="004F3F72"/>
    <w:rsid w:val="005564D8"/>
    <w:rsid w:val="00583851"/>
    <w:rsid w:val="00607ED1"/>
    <w:rsid w:val="00646958"/>
    <w:rsid w:val="006567F9"/>
    <w:rsid w:val="0069398C"/>
    <w:rsid w:val="006A66CC"/>
    <w:rsid w:val="006E051A"/>
    <w:rsid w:val="007831E2"/>
    <w:rsid w:val="007B7D37"/>
    <w:rsid w:val="007C5EF6"/>
    <w:rsid w:val="007D265B"/>
    <w:rsid w:val="00801886"/>
    <w:rsid w:val="00861DAC"/>
    <w:rsid w:val="0086564D"/>
    <w:rsid w:val="008E72E3"/>
    <w:rsid w:val="00925C3A"/>
    <w:rsid w:val="009935B4"/>
    <w:rsid w:val="009A4F17"/>
    <w:rsid w:val="009C5C44"/>
    <w:rsid w:val="009E4F3F"/>
    <w:rsid w:val="00A33D29"/>
    <w:rsid w:val="00A53342"/>
    <w:rsid w:val="00A911E0"/>
    <w:rsid w:val="00AD0BC0"/>
    <w:rsid w:val="00AF5ECE"/>
    <w:rsid w:val="00B36D98"/>
    <w:rsid w:val="00BE26E6"/>
    <w:rsid w:val="00BE484D"/>
    <w:rsid w:val="00C16942"/>
    <w:rsid w:val="00C23BB8"/>
    <w:rsid w:val="00C37803"/>
    <w:rsid w:val="00CC470E"/>
    <w:rsid w:val="00D256F8"/>
    <w:rsid w:val="00D33D20"/>
    <w:rsid w:val="00D4432A"/>
    <w:rsid w:val="00D605C4"/>
    <w:rsid w:val="00D67E86"/>
    <w:rsid w:val="00D85998"/>
    <w:rsid w:val="00D9194F"/>
    <w:rsid w:val="00DF6EA0"/>
    <w:rsid w:val="00E87667"/>
    <w:rsid w:val="00EE6D47"/>
    <w:rsid w:val="00EE7EC5"/>
    <w:rsid w:val="00F65ED6"/>
    <w:rsid w:val="00FA33A3"/>
    <w:rsid w:val="00FC54B6"/>
    <w:rsid w:val="00FD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954F1"/>
  <w15:chartTrackingRefBased/>
  <w15:docId w15:val="{F44C92E7-0103-4C4F-899B-A70B1BC9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70E"/>
  </w:style>
  <w:style w:type="paragraph" w:styleId="Piedepgina">
    <w:name w:val="footer"/>
    <w:basedOn w:val="Normal"/>
    <w:link w:val="PiedepginaCar"/>
    <w:uiPriority w:val="99"/>
    <w:unhideWhenUsed/>
    <w:rsid w:val="00CC4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EAC6F-A729-4F60-81EC-36D8711D4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683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Servicios Médicos</dc:creator>
  <cp:keywords/>
  <dc:description/>
  <cp:lastModifiedBy>Cesar Ignacio Bocanegra Alvarado</cp:lastModifiedBy>
  <cp:revision>2</cp:revision>
  <dcterms:created xsi:type="dcterms:W3CDTF">2022-03-08T17:01:00Z</dcterms:created>
  <dcterms:modified xsi:type="dcterms:W3CDTF">2022-03-08T17:01:00Z</dcterms:modified>
</cp:coreProperties>
</file>