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32B" w:rsidRPr="00CF332B" w:rsidRDefault="008110E8" w:rsidP="00CF332B">
      <w:pPr>
        <w:pStyle w:val="Sinespaciado"/>
        <w:jc w:val="center"/>
        <w:rPr>
          <w:b/>
          <w:sz w:val="28"/>
          <w:u w:val="single"/>
        </w:rPr>
      </w:pPr>
      <w:bookmarkStart w:id="0" w:name="_GoBack"/>
      <w:bookmarkEnd w:id="0"/>
      <w:r w:rsidRPr="00CF332B">
        <w:rPr>
          <w:b/>
          <w:sz w:val="28"/>
          <w:u w:val="single"/>
        </w:rPr>
        <w:t xml:space="preserve">SEGUNDA </w:t>
      </w:r>
      <w:r w:rsidR="00CF332B" w:rsidRPr="00CF332B">
        <w:rPr>
          <w:b/>
          <w:sz w:val="28"/>
          <w:u w:val="single"/>
        </w:rPr>
        <w:t>SESIÓN</w:t>
      </w:r>
    </w:p>
    <w:p w:rsidR="009D7B6A" w:rsidRPr="00CF332B" w:rsidRDefault="009D7B6A" w:rsidP="00CF332B">
      <w:pPr>
        <w:pStyle w:val="Sinespaciado"/>
        <w:jc w:val="center"/>
        <w:rPr>
          <w:b/>
          <w:sz w:val="28"/>
          <w:u w:val="single"/>
        </w:rPr>
      </w:pPr>
      <w:r w:rsidRPr="00CF332B">
        <w:rPr>
          <w:b/>
          <w:sz w:val="28"/>
          <w:u w:val="single"/>
        </w:rPr>
        <w:t>DE LA COMISIÓN DE SALUBRIDAD E HIGIENE</w:t>
      </w:r>
    </w:p>
    <w:p w:rsidR="009D7B6A" w:rsidRDefault="009D7B6A" w:rsidP="00CF332B">
      <w:pPr>
        <w:pStyle w:val="Sinespaciado"/>
      </w:pPr>
    </w:p>
    <w:p w:rsidR="00CF332B" w:rsidRPr="009D7B6A" w:rsidRDefault="00CF332B" w:rsidP="00CF332B">
      <w:pPr>
        <w:pStyle w:val="Sinespaciado"/>
      </w:pPr>
    </w:p>
    <w:p w:rsidR="00143885" w:rsidRPr="009D7B6A" w:rsidRDefault="00BB5136" w:rsidP="00BB5136">
      <w:pPr>
        <w:jc w:val="both"/>
        <w:rPr>
          <w:b/>
          <w:sz w:val="24"/>
          <w:szCs w:val="24"/>
        </w:rPr>
      </w:pPr>
      <w:r w:rsidRPr="009D7B6A">
        <w:rPr>
          <w:b/>
          <w:sz w:val="24"/>
          <w:szCs w:val="24"/>
        </w:rPr>
        <w:t>DE CONFORMIDAD CON LO PREVISTO POR EL ARTÍCULO 87</w:t>
      </w:r>
      <w:r w:rsidR="00CF332B">
        <w:rPr>
          <w:b/>
          <w:sz w:val="24"/>
          <w:szCs w:val="24"/>
        </w:rPr>
        <w:t>,</w:t>
      </w:r>
      <w:r w:rsidRPr="009D7B6A">
        <w:rPr>
          <w:b/>
          <w:sz w:val="24"/>
          <w:szCs w:val="24"/>
        </w:rPr>
        <w:t xml:space="preserve"> FRACCIÓN VII</w:t>
      </w:r>
      <w:r w:rsidR="00CF332B">
        <w:rPr>
          <w:b/>
          <w:sz w:val="24"/>
          <w:szCs w:val="24"/>
        </w:rPr>
        <w:t>,</w:t>
      </w:r>
      <w:r w:rsidRPr="009D7B6A">
        <w:rPr>
          <w:b/>
          <w:sz w:val="24"/>
          <w:szCs w:val="24"/>
        </w:rPr>
        <w:t xml:space="preserve"> DEL REGLAMENTO DEL GOBIERNO Y DE LA ADMINISTRACIÓN PÚBLICA DEL AYUNTAMIENTO CONSTITUCIONAL DE SAN PEDRO TLAQUEPAQUE, PARA DESAHOGARSE EN LA </w:t>
      </w:r>
      <w:r w:rsidR="00CF332B">
        <w:rPr>
          <w:b/>
          <w:sz w:val="24"/>
          <w:szCs w:val="24"/>
        </w:rPr>
        <w:t xml:space="preserve">SEGUNDA </w:t>
      </w:r>
      <w:r w:rsidRPr="009D7B6A">
        <w:rPr>
          <w:b/>
          <w:sz w:val="24"/>
          <w:szCs w:val="24"/>
        </w:rPr>
        <w:t xml:space="preserve">SESIÓN </w:t>
      </w:r>
      <w:r w:rsidR="000A0375" w:rsidRPr="009D7B6A">
        <w:rPr>
          <w:b/>
          <w:sz w:val="24"/>
          <w:szCs w:val="24"/>
        </w:rPr>
        <w:t>DE LA COMISIÓN</w:t>
      </w:r>
      <w:r w:rsidR="00CF332B">
        <w:rPr>
          <w:b/>
          <w:sz w:val="24"/>
          <w:szCs w:val="24"/>
        </w:rPr>
        <w:t xml:space="preserve"> EDILICIA</w:t>
      </w:r>
      <w:r w:rsidR="000A0375" w:rsidRPr="009D7B6A">
        <w:rPr>
          <w:b/>
          <w:sz w:val="24"/>
          <w:szCs w:val="24"/>
        </w:rPr>
        <w:t xml:space="preserve"> DE SALUBRIDAD E HIGIENE</w:t>
      </w:r>
      <w:r w:rsidR="00CF332B">
        <w:rPr>
          <w:b/>
          <w:sz w:val="24"/>
          <w:szCs w:val="24"/>
        </w:rPr>
        <w:t>,</w:t>
      </w:r>
      <w:r w:rsidR="000A0375" w:rsidRPr="009D7B6A">
        <w:rPr>
          <w:b/>
          <w:sz w:val="24"/>
          <w:szCs w:val="24"/>
        </w:rPr>
        <w:t xml:space="preserve"> </w:t>
      </w:r>
      <w:r w:rsidRPr="009D7B6A">
        <w:rPr>
          <w:b/>
          <w:sz w:val="24"/>
          <w:szCs w:val="24"/>
        </w:rPr>
        <w:t xml:space="preserve">EL DÍA </w:t>
      </w:r>
      <w:r w:rsidR="008110E8">
        <w:rPr>
          <w:b/>
          <w:sz w:val="24"/>
          <w:szCs w:val="24"/>
        </w:rPr>
        <w:t>JUEVES</w:t>
      </w:r>
      <w:r w:rsidR="00740DF5" w:rsidRPr="009D7B6A">
        <w:rPr>
          <w:b/>
          <w:sz w:val="24"/>
          <w:szCs w:val="24"/>
        </w:rPr>
        <w:t xml:space="preserve"> </w:t>
      </w:r>
      <w:r w:rsidR="008110E8">
        <w:rPr>
          <w:b/>
          <w:sz w:val="24"/>
          <w:szCs w:val="24"/>
        </w:rPr>
        <w:t>17</w:t>
      </w:r>
      <w:r w:rsidRPr="009D7B6A">
        <w:rPr>
          <w:b/>
          <w:sz w:val="24"/>
          <w:szCs w:val="24"/>
        </w:rPr>
        <w:t xml:space="preserve"> DE </w:t>
      </w:r>
      <w:r w:rsidR="008110E8">
        <w:rPr>
          <w:b/>
          <w:sz w:val="24"/>
          <w:szCs w:val="24"/>
        </w:rPr>
        <w:t>FEBRERO</w:t>
      </w:r>
      <w:r w:rsidRPr="009D7B6A">
        <w:rPr>
          <w:b/>
          <w:sz w:val="24"/>
          <w:szCs w:val="24"/>
        </w:rPr>
        <w:t xml:space="preserve"> </w:t>
      </w:r>
      <w:r w:rsidR="008110E8">
        <w:rPr>
          <w:b/>
          <w:sz w:val="24"/>
          <w:szCs w:val="24"/>
        </w:rPr>
        <w:t>DEL AÑO 2022, A LAS 10</w:t>
      </w:r>
      <w:r w:rsidR="00740DF5" w:rsidRPr="009D7B6A">
        <w:rPr>
          <w:b/>
          <w:sz w:val="24"/>
          <w:szCs w:val="24"/>
        </w:rPr>
        <w:t>:00</w:t>
      </w:r>
      <w:r w:rsidR="000A0375" w:rsidRPr="009D7B6A">
        <w:rPr>
          <w:b/>
          <w:sz w:val="24"/>
          <w:szCs w:val="24"/>
        </w:rPr>
        <w:t xml:space="preserve"> HORAS, SE ENVÍA EL SIGUIENTE:</w:t>
      </w:r>
    </w:p>
    <w:p w:rsidR="009D7B6A" w:rsidRPr="00CF332B" w:rsidRDefault="009D7B6A" w:rsidP="00CF332B">
      <w:pPr>
        <w:pStyle w:val="Sinespaciado"/>
      </w:pPr>
    </w:p>
    <w:p w:rsidR="00BB5136" w:rsidRPr="00CF332B" w:rsidRDefault="00BB5136" w:rsidP="00CF332B">
      <w:pPr>
        <w:pStyle w:val="Sinespaciado"/>
      </w:pPr>
    </w:p>
    <w:p w:rsidR="009D7B6A" w:rsidRPr="00CF332B" w:rsidRDefault="00E25912" w:rsidP="009D7B6A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ORDEN DEL DÍ</w:t>
      </w:r>
      <w:r w:rsidR="00BB5136" w:rsidRPr="00CF332B">
        <w:rPr>
          <w:b/>
          <w:sz w:val="28"/>
          <w:szCs w:val="24"/>
        </w:rPr>
        <w:t>A</w:t>
      </w:r>
    </w:p>
    <w:p w:rsidR="00CF332B" w:rsidRDefault="00CF332B" w:rsidP="00CF332B">
      <w:pPr>
        <w:pStyle w:val="Sinespaciado"/>
      </w:pPr>
    </w:p>
    <w:p w:rsidR="00CF332B" w:rsidRPr="009D7B6A" w:rsidRDefault="00CF332B" w:rsidP="00CF332B">
      <w:pPr>
        <w:pStyle w:val="Sinespaciado"/>
      </w:pPr>
    </w:p>
    <w:p w:rsidR="008110E8" w:rsidRDefault="00BB5136" w:rsidP="00CF332B">
      <w:pPr>
        <w:pStyle w:val="Prrafodelista"/>
        <w:numPr>
          <w:ilvl w:val="0"/>
          <w:numId w:val="2"/>
        </w:numPr>
        <w:ind w:left="1276"/>
        <w:jc w:val="both"/>
        <w:rPr>
          <w:sz w:val="24"/>
          <w:szCs w:val="24"/>
        </w:rPr>
      </w:pPr>
      <w:r w:rsidRPr="009D7B6A">
        <w:rPr>
          <w:sz w:val="24"/>
          <w:szCs w:val="24"/>
        </w:rPr>
        <w:t>LISTA DE ASISTENCIA</w:t>
      </w:r>
      <w:r w:rsidR="00CF332B">
        <w:rPr>
          <w:sz w:val="24"/>
          <w:szCs w:val="24"/>
        </w:rPr>
        <w:t>.</w:t>
      </w:r>
    </w:p>
    <w:p w:rsidR="008110E8" w:rsidRDefault="008110E8" w:rsidP="00CF332B">
      <w:pPr>
        <w:pStyle w:val="Prrafodelista"/>
        <w:ind w:left="1276"/>
        <w:jc w:val="both"/>
        <w:rPr>
          <w:sz w:val="24"/>
          <w:szCs w:val="24"/>
        </w:rPr>
      </w:pPr>
    </w:p>
    <w:p w:rsidR="00BB5136" w:rsidRPr="009D7B6A" w:rsidRDefault="00BB5136" w:rsidP="00CF332B">
      <w:pPr>
        <w:pStyle w:val="Prrafodelista"/>
        <w:numPr>
          <w:ilvl w:val="0"/>
          <w:numId w:val="2"/>
        </w:numPr>
        <w:ind w:left="1276"/>
        <w:jc w:val="both"/>
        <w:rPr>
          <w:sz w:val="24"/>
          <w:szCs w:val="24"/>
        </w:rPr>
      </w:pPr>
      <w:r w:rsidRPr="009D7B6A">
        <w:rPr>
          <w:sz w:val="24"/>
          <w:szCs w:val="24"/>
        </w:rPr>
        <w:t>DECLARACIÓ</w:t>
      </w:r>
      <w:r w:rsidR="008110E8">
        <w:rPr>
          <w:sz w:val="24"/>
          <w:szCs w:val="24"/>
        </w:rPr>
        <w:t>N DE QUÓRUM LEGAL Y APERTURA DE LA SESIÓN ORDINARIA.</w:t>
      </w:r>
    </w:p>
    <w:p w:rsidR="009D7B6A" w:rsidRPr="009D7B6A" w:rsidRDefault="009D7B6A" w:rsidP="00CF332B">
      <w:pPr>
        <w:pStyle w:val="Prrafodelista"/>
        <w:ind w:left="1276"/>
        <w:jc w:val="both"/>
        <w:rPr>
          <w:sz w:val="24"/>
          <w:szCs w:val="24"/>
        </w:rPr>
      </w:pPr>
    </w:p>
    <w:p w:rsidR="008110E8" w:rsidRDefault="00BB5136" w:rsidP="00CF332B">
      <w:pPr>
        <w:pStyle w:val="Prrafodelista"/>
        <w:numPr>
          <w:ilvl w:val="0"/>
          <w:numId w:val="2"/>
        </w:numPr>
        <w:ind w:left="1276"/>
        <w:jc w:val="both"/>
        <w:rPr>
          <w:sz w:val="24"/>
          <w:szCs w:val="24"/>
        </w:rPr>
      </w:pPr>
      <w:r w:rsidRPr="009D7B6A">
        <w:rPr>
          <w:sz w:val="24"/>
          <w:szCs w:val="24"/>
        </w:rPr>
        <w:t>LECTURA, Y EN SU CAS</w:t>
      </w:r>
      <w:r w:rsidR="000A0375" w:rsidRPr="009D7B6A">
        <w:rPr>
          <w:sz w:val="24"/>
          <w:szCs w:val="24"/>
        </w:rPr>
        <w:t>O APROBACIÓN</w:t>
      </w:r>
      <w:r w:rsidR="00CF332B">
        <w:rPr>
          <w:sz w:val="24"/>
          <w:szCs w:val="24"/>
        </w:rPr>
        <w:t>,</w:t>
      </w:r>
      <w:r w:rsidR="000A0375" w:rsidRPr="009D7B6A">
        <w:rPr>
          <w:sz w:val="24"/>
          <w:szCs w:val="24"/>
        </w:rPr>
        <w:t xml:space="preserve"> DEL ORDEN DEL DÍA.</w:t>
      </w:r>
    </w:p>
    <w:p w:rsidR="008110E8" w:rsidRPr="008110E8" w:rsidRDefault="008110E8" w:rsidP="00CF332B">
      <w:pPr>
        <w:pStyle w:val="Prrafodelista"/>
        <w:ind w:left="1276"/>
        <w:rPr>
          <w:sz w:val="24"/>
          <w:szCs w:val="24"/>
        </w:rPr>
      </w:pPr>
    </w:p>
    <w:p w:rsidR="008110E8" w:rsidRDefault="004A347C" w:rsidP="00CF332B">
      <w:pPr>
        <w:pStyle w:val="Prrafodelista"/>
        <w:numPr>
          <w:ilvl w:val="0"/>
          <w:numId w:val="2"/>
        </w:numPr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>APROBACIÓN DEL ACTA ANTERIOR, CELEBRADA EL 21 DE ENERO DE 2022.</w:t>
      </w:r>
    </w:p>
    <w:p w:rsidR="008110E8" w:rsidRPr="008110E8" w:rsidRDefault="008110E8" w:rsidP="00CF332B">
      <w:pPr>
        <w:pStyle w:val="Prrafodelista"/>
        <w:ind w:left="1276"/>
        <w:rPr>
          <w:sz w:val="24"/>
          <w:szCs w:val="24"/>
        </w:rPr>
      </w:pPr>
    </w:p>
    <w:p w:rsidR="008110E8" w:rsidRDefault="004A347C" w:rsidP="00CF332B">
      <w:pPr>
        <w:pStyle w:val="Prrafodelista"/>
        <w:numPr>
          <w:ilvl w:val="0"/>
          <w:numId w:val="2"/>
        </w:numPr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>DISCUSIÓN</w:t>
      </w:r>
      <w:r w:rsidR="00CF332B">
        <w:rPr>
          <w:sz w:val="24"/>
          <w:szCs w:val="24"/>
        </w:rPr>
        <w:t>,</w:t>
      </w:r>
      <w:r>
        <w:rPr>
          <w:sz w:val="24"/>
          <w:szCs w:val="24"/>
        </w:rPr>
        <w:t xml:space="preserve"> Y EN SU CASO APROBACIÓN</w:t>
      </w:r>
      <w:r w:rsidR="00CF332B">
        <w:rPr>
          <w:sz w:val="24"/>
          <w:szCs w:val="24"/>
        </w:rPr>
        <w:t>,</w:t>
      </w:r>
      <w:r>
        <w:rPr>
          <w:sz w:val="24"/>
          <w:szCs w:val="24"/>
        </w:rPr>
        <w:t xml:space="preserve"> DEL PLAN ANUAL DE TRABAJO </w:t>
      </w:r>
      <w:r w:rsidR="00CF332B">
        <w:rPr>
          <w:sz w:val="24"/>
          <w:szCs w:val="24"/>
        </w:rPr>
        <w:t xml:space="preserve">2022, </w:t>
      </w:r>
      <w:r>
        <w:rPr>
          <w:sz w:val="24"/>
          <w:szCs w:val="24"/>
        </w:rPr>
        <w:t>DE LA COMISIÓN DE SALUBRIDAD E HIGIENE.</w:t>
      </w:r>
    </w:p>
    <w:p w:rsidR="009D7B6A" w:rsidRPr="009D7B6A" w:rsidRDefault="009D7B6A" w:rsidP="00CF332B">
      <w:pPr>
        <w:pStyle w:val="Prrafodelista"/>
        <w:ind w:left="1276"/>
        <w:jc w:val="both"/>
        <w:rPr>
          <w:sz w:val="24"/>
          <w:szCs w:val="24"/>
        </w:rPr>
      </w:pPr>
    </w:p>
    <w:p w:rsidR="00BB5136" w:rsidRPr="009D7B6A" w:rsidRDefault="00BB5136" w:rsidP="00CF332B">
      <w:pPr>
        <w:pStyle w:val="Prrafodelista"/>
        <w:numPr>
          <w:ilvl w:val="0"/>
          <w:numId w:val="2"/>
        </w:numPr>
        <w:ind w:left="1276"/>
        <w:jc w:val="both"/>
        <w:rPr>
          <w:sz w:val="24"/>
          <w:szCs w:val="24"/>
        </w:rPr>
      </w:pPr>
      <w:r w:rsidRPr="009D7B6A">
        <w:rPr>
          <w:sz w:val="24"/>
          <w:szCs w:val="24"/>
        </w:rPr>
        <w:t>ASUNTOS GENERALES.</w:t>
      </w:r>
    </w:p>
    <w:p w:rsidR="009D7B6A" w:rsidRPr="009D7B6A" w:rsidRDefault="009D7B6A" w:rsidP="00CF332B">
      <w:pPr>
        <w:pStyle w:val="Prrafodelista"/>
        <w:ind w:left="1276"/>
        <w:jc w:val="both"/>
        <w:rPr>
          <w:sz w:val="24"/>
          <w:szCs w:val="24"/>
        </w:rPr>
      </w:pPr>
    </w:p>
    <w:p w:rsidR="00BB5136" w:rsidRDefault="00BB5136" w:rsidP="00CF332B">
      <w:pPr>
        <w:pStyle w:val="Prrafodelista"/>
        <w:numPr>
          <w:ilvl w:val="0"/>
          <w:numId w:val="2"/>
        </w:numPr>
        <w:ind w:left="1276"/>
        <w:jc w:val="both"/>
        <w:rPr>
          <w:sz w:val="24"/>
          <w:szCs w:val="24"/>
        </w:rPr>
      </w:pPr>
      <w:r w:rsidRPr="009D7B6A">
        <w:rPr>
          <w:sz w:val="24"/>
          <w:szCs w:val="24"/>
        </w:rPr>
        <w:t>CLAUSURA.</w:t>
      </w:r>
    </w:p>
    <w:p w:rsidR="009D7B6A" w:rsidRDefault="009D7B6A" w:rsidP="009D7B6A">
      <w:pPr>
        <w:pStyle w:val="Prrafodelista"/>
        <w:jc w:val="both"/>
        <w:rPr>
          <w:sz w:val="24"/>
          <w:szCs w:val="24"/>
        </w:rPr>
      </w:pPr>
    </w:p>
    <w:p w:rsidR="009D7B6A" w:rsidRDefault="009D7B6A" w:rsidP="009D7B6A">
      <w:pPr>
        <w:pStyle w:val="Prrafodelista"/>
        <w:jc w:val="both"/>
        <w:rPr>
          <w:sz w:val="24"/>
          <w:szCs w:val="24"/>
        </w:rPr>
      </w:pPr>
    </w:p>
    <w:p w:rsidR="009D7B6A" w:rsidRDefault="009D7B6A" w:rsidP="009D7B6A">
      <w:pPr>
        <w:pStyle w:val="Prrafodelista"/>
        <w:jc w:val="both"/>
        <w:rPr>
          <w:sz w:val="24"/>
          <w:szCs w:val="24"/>
        </w:rPr>
      </w:pPr>
    </w:p>
    <w:p w:rsidR="00CF332B" w:rsidRDefault="00CF332B" w:rsidP="009D7B6A">
      <w:pPr>
        <w:pStyle w:val="Prrafodelista"/>
        <w:jc w:val="both"/>
        <w:rPr>
          <w:sz w:val="24"/>
          <w:szCs w:val="24"/>
        </w:rPr>
      </w:pPr>
    </w:p>
    <w:p w:rsidR="009D7B6A" w:rsidRDefault="009D7B6A" w:rsidP="009D7B6A">
      <w:pPr>
        <w:pStyle w:val="Prrafodelista"/>
        <w:jc w:val="both"/>
        <w:rPr>
          <w:sz w:val="24"/>
          <w:szCs w:val="24"/>
        </w:rPr>
      </w:pPr>
    </w:p>
    <w:p w:rsidR="009D7B6A" w:rsidRPr="009D7B6A" w:rsidRDefault="009D7B6A" w:rsidP="00CF332B">
      <w:pPr>
        <w:pStyle w:val="Prrafodelista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="00CF332B">
        <w:rPr>
          <w:sz w:val="24"/>
          <w:szCs w:val="24"/>
        </w:rPr>
        <w:t>__________________</w:t>
      </w:r>
      <w:r>
        <w:rPr>
          <w:sz w:val="24"/>
          <w:szCs w:val="24"/>
        </w:rPr>
        <w:t>____________________</w:t>
      </w:r>
    </w:p>
    <w:p w:rsidR="00CF332B" w:rsidRPr="0052520F" w:rsidRDefault="00CF332B" w:rsidP="00CF332B">
      <w:pPr>
        <w:pStyle w:val="Sinespaciado"/>
        <w:jc w:val="center"/>
        <w:rPr>
          <w:rFonts w:ascii="Century Gothic" w:hAnsi="Century Gothic"/>
          <w:b/>
          <w:sz w:val="24"/>
          <w:lang w:eastAsia="es-MX"/>
        </w:rPr>
      </w:pPr>
      <w:r>
        <w:rPr>
          <w:rFonts w:ascii="Century Gothic" w:hAnsi="Century Gothic"/>
          <w:b/>
          <w:sz w:val="24"/>
          <w:lang w:eastAsia="es-MX"/>
        </w:rPr>
        <w:t>REG</w:t>
      </w:r>
      <w:r w:rsidR="00EC1AAC">
        <w:rPr>
          <w:rFonts w:ascii="Century Gothic" w:hAnsi="Century Gothic"/>
          <w:b/>
          <w:sz w:val="24"/>
          <w:lang w:eastAsia="es-MX"/>
        </w:rPr>
        <w:t>IDORA</w:t>
      </w:r>
      <w:r>
        <w:rPr>
          <w:rFonts w:ascii="Century Gothic" w:hAnsi="Century Gothic"/>
          <w:b/>
          <w:sz w:val="24"/>
          <w:lang w:eastAsia="es-MX"/>
        </w:rPr>
        <w:t xml:space="preserve"> MARÍA PATRICIA MEZA NÚ</w:t>
      </w:r>
      <w:r w:rsidRPr="0052520F">
        <w:rPr>
          <w:rFonts w:ascii="Century Gothic" w:hAnsi="Century Gothic"/>
          <w:b/>
          <w:sz w:val="24"/>
          <w:lang w:eastAsia="es-MX"/>
        </w:rPr>
        <w:t>ÑEZ</w:t>
      </w:r>
    </w:p>
    <w:p w:rsidR="00CF332B" w:rsidRDefault="00CF332B" w:rsidP="00CF332B">
      <w:pPr>
        <w:pStyle w:val="Sinespaciado"/>
        <w:jc w:val="center"/>
        <w:rPr>
          <w:rFonts w:ascii="Century Gothic" w:hAnsi="Century Gothic"/>
          <w:b/>
          <w:sz w:val="24"/>
          <w:lang w:eastAsia="es-MX"/>
        </w:rPr>
      </w:pPr>
      <w:r>
        <w:rPr>
          <w:rFonts w:ascii="Century Gothic" w:hAnsi="Century Gothic"/>
          <w:b/>
          <w:sz w:val="24"/>
          <w:lang w:eastAsia="es-MX"/>
        </w:rPr>
        <w:t xml:space="preserve">Presidenta </w:t>
      </w:r>
    </w:p>
    <w:p w:rsidR="00CF332B" w:rsidRDefault="00CF332B" w:rsidP="00CF332B">
      <w:pPr>
        <w:pStyle w:val="Sinespaciado"/>
        <w:jc w:val="center"/>
        <w:rPr>
          <w:rFonts w:ascii="Century Gothic" w:hAnsi="Century Gothic"/>
          <w:b/>
          <w:sz w:val="24"/>
          <w:szCs w:val="24"/>
        </w:rPr>
      </w:pPr>
      <w:r w:rsidRPr="00117EA1">
        <w:rPr>
          <w:rFonts w:ascii="Century Gothic" w:hAnsi="Century Gothic"/>
          <w:b/>
          <w:sz w:val="24"/>
          <w:szCs w:val="24"/>
        </w:rPr>
        <w:t>de la Comisión Edilicia de Salubridad e Higiene</w:t>
      </w:r>
    </w:p>
    <w:p w:rsidR="00BB5136" w:rsidRPr="009D7B6A" w:rsidRDefault="00BB5136" w:rsidP="00CF332B">
      <w:pPr>
        <w:pStyle w:val="Prrafodelista"/>
        <w:jc w:val="center"/>
        <w:rPr>
          <w:b/>
          <w:sz w:val="24"/>
          <w:szCs w:val="24"/>
        </w:rPr>
      </w:pPr>
    </w:p>
    <w:sectPr w:rsidR="00BB5136" w:rsidRPr="009D7B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D727D"/>
    <w:multiLevelType w:val="hybridMultilevel"/>
    <w:tmpl w:val="F1A83D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91DF9"/>
    <w:multiLevelType w:val="hybridMultilevel"/>
    <w:tmpl w:val="2274FDC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136"/>
    <w:rsid w:val="000A0375"/>
    <w:rsid w:val="00143885"/>
    <w:rsid w:val="004A347C"/>
    <w:rsid w:val="004B1D5A"/>
    <w:rsid w:val="00555044"/>
    <w:rsid w:val="00740DF5"/>
    <w:rsid w:val="008110E8"/>
    <w:rsid w:val="008E04B7"/>
    <w:rsid w:val="009D7B6A"/>
    <w:rsid w:val="00A5454B"/>
    <w:rsid w:val="00BB5136"/>
    <w:rsid w:val="00CD60DB"/>
    <w:rsid w:val="00CF332B"/>
    <w:rsid w:val="00D22A00"/>
    <w:rsid w:val="00E25912"/>
    <w:rsid w:val="00EC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35898E-D245-4261-B418-C78E5ACEC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513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A00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F33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Camacho</dc:creator>
  <cp:lastModifiedBy>Fabiola Monsivais Campos</cp:lastModifiedBy>
  <cp:revision>2</cp:revision>
  <cp:lastPrinted>2022-02-01T17:21:00Z</cp:lastPrinted>
  <dcterms:created xsi:type="dcterms:W3CDTF">2022-03-28T16:22:00Z</dcterms:created>
  <dcterms:modified xsi:type="dcterms:W3CDTF">2022-03-28T16:22:00Z</dcterms:modified>
</cp:coreProperties>
</file>