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32" w:rsidRDefault="00323E32" w:rsidP="00323E32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3357C61F" wp14:editId="36D94430">
            <wp:extent cx="1695450" cy="1704975"/>
            <wp:effectExtent l="0" t="0" r="0" b="0"/>
            <wp:docPr id="1" name="Imagen 1" descr="San Pedro Tlaquepaque | Gobierno del Estad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Pedro Tlaquepaque | Gobierno del Estado de Jalis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95" w:rsidRPr="00800095" w:rsidRDefault="00CD0799" w:rsidP="008000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Minuta de la Instalación de la comisión edilicia de Fomento Agropecuario y Forestal. 17/ Enero /2022.</w:t>
      </w:r>
    </w:p>
    <w:p w:rsidR="00B44ECC" w:rsidRDefault="00CD07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799">
        <w:rPr>
          <w:rFonts w:ascii="Arial" w:hAnsi="Arial" w:cs="Arial"/>
          <w:b/>
          <w:sz w:val="24"/>
          <w:szCs w:val="24"/>
        </w:rPr>
        <w:t xml:space="preserve"> En voz d</w:t>
      </w:r>
      <w:r w:rsidR="0056461F">
        <w:rPr>
          <w:rFonts w:ascii="Arial" w:hAnsi="Arial" w:cs="Arial"/>
          <w:b/>
          <w:sz w:val="24"/>
          <w:szCs w:val="24"/>
        </w:rPr>
        <w:t>el Reg. Jorge Eduardo González D</w:t>
      </w:r>
      <w:r w:rsidRPr="00CD0799">
        <w:rPr>
          <w:rFonts w:ascii="Arial" w:hAnsi="Arial" w:cs="Arial"/>
          <w:b/>
          <w:sz w:val="24"/>
          <w:szCs w:val="24"/>
        </w:rPr>
        <w:t>e la Torre:</w:t>
      </w:r>
      <w:r>
        <w:rPr>
          <w:rFonts w:ascii="Arial" w:hAnsi="Arial" w:cs="Arial"/>
          <w:sz w:val="24"/>
          <w:szCs w:val="24"/>
        </w:rPr>
        <w:t xml:space="preserve"> Muy</w:t>
      </w:r>
      <w:r w:rsidR="00B44ECC">
        <w:rPr>
          <w:rFonts w:ascii="Arial" w:hAnsi="Arial" w:cs="Arial"/>
          <w:sz w:val="24"/>
          <w:szCs w:val="24"/>
        </w:rPr>
        <w:t xml:space="preserve"> bue</w:t>
      </w:r>
      <w:r>
        <w:rPr>
          <w:rFonts w:ascii="Arial" w:hAnsi="Arial" w:cs="Arial"/>
          <w:sz w:val="24"/>
          <w:szCs w:val="24"/>
        </w:rPr>
        <w:t>nos Días</w:t>
      </w:r>
      <w:r w:rsidR="00CD3786">
        <w:rPr>
          <w:rFonts w:ascii="Arial" w:hAnsi="Arial" w:cs="Arial"/>
          <w:sz w:val="24"/>
          <w:szCs w:val="24"/>
        </w:rPr>
        <w:t xml:space="preserve"> co</w:t>
      </w:r>
      <w:r w:rsidR="00D04E5D">
        <w:rPr>
          <w:rFonts w:ascii="Arial" w:hAnsi="Arial" w:cs="Arial"/>
          <w:sz w:val="24"/>
          <w:szCs w:val="24"/>
        </w:rPr>
        <w:t>mpañeras y compañeros Regidores.</w:t>
      </w:r>
    </w:p>
    <w:p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a la sesión de instalación de la Comisión Edilicia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facultad que me brinda el artículo 87 del Reglamento  de Gobierno y la Administración del Ayuntamiento Constitucional de San Pedro Tlaquepaque se citó con oportunidad a esta sesión de la Comisión Edilicia.</w:t>
      </w:r>
    </w:p>
    <w:p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E3D1C">
        <w:rPr>
          <w:rFonts w:ascii="Arial" w:hAnsi="Arial" w:cs="Arial"/>
          <w:sz w:val="24"/>
          <w:szCs w:val="24"/>
        </w:rPr>
        <w:t>continuación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:rsidR="00800095" w:rsidRDefault="00CD3786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</w:t>
      </w:r>
      <w:r w:rsidR="00972CDB">
        <w:rPr>
          <w:rFonts w:ascii="Arial" w:hAnsi="Arial" w:cs="Arial"/>
          <w:sz w:val="24"/>
          <w:szCs w:val="24"/>
        </w:rPr>
        <w:t>Anabel Ávila Martínez</w:t>
      </w:r>
      <w:r w:rsidR="009F3DFF">
        <w:rPr>
          <w:rFonts w:ascii="Arial" w:hAnsi="Arial" w:cs="Arial"/>
          <w:sz w:val="24"/>
          <w:szCs w:val="24"/>
        </w:rPr>
        <w:t>….</w:t>
      </w:r>
      <w:r w:rsidR="009B5477">
        <w:rPr>
          <w:rFonts w:ascii="Arial" w:hAnsi="Arial" w:cs="Arial"/>
          <w:sz w:val="24"/>
          <w:szCs w:val="24"/>
        </w:rPr>
        <w:t xml:space="preserve"> vocal de la comisión</w:t>
      </w:r>
      <w:r w:rsidR="008D028C">
        <w:rPr>
          <w:rFonts w:ascii="Arial" w:hAnsi="Arial" w:cs="Arial"/>
          <w:sz w:val="24"/>
          <w:szCs w:val="24"/>
        </w:rPr>
        <w:t>.</w:t>
      </w:r>
      <w:r w:rsidR="00DC40DA">
        <w:rPr>
          <w:rFonts w:ascii="Arial" w:hAnsi="Arial" w:cs="Arial"/>
          <w:sz w:val="24"/>
          <w:szCs w:val="24"/>
        </w:rPr>
        <w:t xml:space="preserve"> En esta ocasión </w:t>
      </w:r>
      <w:r w:rsidR="008D028C">
        <w:rPr>
          <w:rFonts w:ascii="Arial" w:hAnsi="Arial" w:cs="Arial"/>
          <w:sz w:val="24"/>
          <w:szCs w:val="24"/>
        </w:rPr>
        <w:t xml:space="preserve"> </w:t>
      </w:r>
      <w:r w:rsidR="00DC40DA">
        <w:rPr>
          <w:rFonts w:ascii="Arial" w:hAnsi="Arial" w:cs="Arial"/>
          <w:sz w:val="24"/>
          <w:szCs w:val="24"/>
        </w:rPr>
        <w:t>Recibí</w:t>
      </w:r>
      <w:r w:rsidR="008D028C">
        <w:rPr>
          <w:rFonts w:ascii="Arial" w:hAnsi="Arial" w:cs="Arial"/>
          <w:sz w:val="24"/>
          <w:szCs w:val="24"/>
        </w:rPr>
        <w:t xml:space="preserve"> Oficio por parte de la regidora</w:t>
      </w:r>
      <w:r w:rsidR="00DC40DA">
        <w:rPr>
          <w:rFonts w:ascii="Arial" w:hAnsi="Arial" w:cs="Arial"/>
          <w:sz w:val="24"/>
          <w:szCs w:val="24"/>
        </w:rPr>
        <w:t xml:space="preserve"> con</w:t>
      </w:r>
      <w:r w:rsidR="008D028C">
        <w:rPr>
          <w:rFonts w:ascii="Arial" w:hAnsi="Arial" w:cs="Arial"/>
          <w:sz w:val="24"/>
          <w:szCs w:val="24"/>
        </w:rPr>
        <w:t xml:space="preserve"> número</w:t>
      </w:r>
      <w:r w:rsidR="00DC40DA">
        <w:rPr>
          <w:rFonts w:ascii="Arial" w:hAnsi="Arial" w:cs="Arial"/>
          <w:sz w:val="24"/>
          <w:szCs w:val="24"/>
        </w:rPr>
        <w:t xml:space="preserve"> 19/2022</w:t>
      </w:r>
      <w:r w:rsidR="008D028C">
        <w:rPr>
          <w:rFonts w:ascii="Arial" w:hAnsi="Arial" w:cs="Arial"/>
          <w:sz w:val="24"/>
          <w:szCs w:val="24"/>
        </w:rPr>
        <w:t>, lo cual manifiesta que por motivos de salud se justifique su inasistencia</w:t>
      </w:r>
      <w:r w:rsidR="00800095">
        <w:rPr>
          <w:rFonts w:ascii="Arial" w:hAnsi="Arial" w:cs="Arial"/>
          <w:sz w:val="24"/>
          <w:szCs w:val="24"/>
        </w:rPr>
        <w:t>….</w:t>
      </w:r>
      <w:r w:rsidR="008D028C">
        <w:rPr>
          <w:rFonts w:ascii="Arial" w:hAnsi="Arial" w:cs="Arial"/>
          <w:sz w:val="24"/>
          <w:szCs w:val="24"/>
        </w:rPr>
        <w:t xml:space="preserve">Regidor </w:t>
      </w:r>
      <w:r w:rsidR="00DC40DA">
        <w:rPr>
          <w:rFonts w:ascii="Arial" w:hAnsi="Arial" w:cs="Arial"/>
          <w:sz w:val="24"/>
          <w:szCs w:val="24"/>
        </w:rPr>
        <w:t>Juan</w:t>
      </w:r>
      <w:r w:rsidR="008D028C">
        <w:rPr>
          <w:rFonts w:ascii="Arial" w:hAnsi="Arial" w:cs="Arial"/>
          <w:sz w:val="24"/>
          <w:szCs w:val="24"/>
        </w:rPr>
        <w:t xml:space="preserve"> </w:t>
      </w:r>
      <w:r w:rsidR="00DC40DA">
        <w:rPr>
          <w:rFonts w:ascii="Arial" w:hAnsi="Arial" w:cs="Arial"/>
          <w:sz w:val="24"/>
          <w:szCs w:val="24"/>
        </w:rPr>
        <w:t xml:space="preserve">Martin </w:t>
      </w:r>
      <w:r w:rsidR="00CD0799">
        <w:rPr>
          <w:rFonts w:ascii="Arial" w:hAnsi="Arial" w:cs="Arial"/>
          <w:sz w:val="24"/>
          <w:szCs w:val="24"/>
        </w:rPr>
        <w:t>Núñez</w:t>
      </w:r>
      <w:r w:rsidR="00DC40DA">
        <w:rPr>
          <w:rFonts w:ascii="Arial" w:hAnsi="Arial" w:cs="Arial"/>
          <w:sz w:val="24"/>
          <w:szCs w:val="24"/>
        </w:rPr>
        <w:t xml:space="preserve"> Mor</w:t>
      </w:r>
      <w:r w:rsidR="00800095">
        <w:rPr>
          <w:rFonts w:ascii="Arial" w:hAnsi="Arial" w:cs="Arial"/>
          <w:sz w:val="24"/>
          <w:szCs w:val="24"/>
        </w:rPr>
        <w:t>an</w:t>
      </w:r>
      <w:r w:rsidR="008D028C">
        <w:rPr>
          <w:rFonts w:ascii="Arial" w:hAnsi="Arial" w:cs="Arial"/>
          <w:sz w:val="24"/>
          <w:szCs w:val="24"/>
        </w:rPr>
        <w:t>, le hago la entrega de una copia del oficio.</w:t>
      </w:r>
      <w:r w:rsidR="00DC40DA">
        <w:rPr>
          <w:rFonts w:ascii="Arial" w:hAnsi="Arial" w:cs="Arial"/>
          <w:sz w:val="24"/>
          <w:szCs w:val="24"/>
        </w:rPr>
        <w:t xml:space="preserve"> Así mismo</w:t>
      </w:r>
      <w:r w:rsidR="008D028C">
        <w:rPr>
          <w:rFonts w:ascii="Arial" w:hAnsi="Arial" w:cs="Arial"/>
          <w:sz w:val="24"/>
          <w:szCs w:val="24"/>
        </w:rPr>
        <w:t xml:space="preserve"> </w:t>
      </w:r>
      <w:r w:rsidR="00DC40DA">
        <w:rPr>
          <w:rFonts w:ascii="Arial" w:hAnsi="Arial" w:cs="Arial"/>
          <w:sz w:val="24"/>
          <w:szCs w:val="24"/>
        </w:rPr>
        <w:t>l</w:t>
      </w:r>
      <w:r w:rsidR="008D028C">
        <w:rPr>
          <w:rFonts w:ascii="Arial" w:hAnsi="Arial" w:cs="Arial"/>
          <w:sz w:val="24"/>
          <w:szCs w:val="24"/>
        </w:rPr>
        <w:t xml:space="preserve">e solicito Regidor si es de aprobarse la inasistencia de la regidora </w:t>
      </w:r>
      <w:r w:rsidR="00DC40DA">
        <w:rPr>
          <w:rFonts w:ascii="Arial" w:hAnsi="Arial" w:cs="Arial"/>
          <w:sz w:val="24"/>
          <w:szCs w:val="24"/>
        </w:rPr>
        <w:t>vocal</w:t>
      </w:r>
      <w:r w:rsidR="008D028C">
        <w:rPr>
          <w:rFonts w:ascii="Arial" w:hAnsi="Arial" w:cs="Arial"/>
          <w:sz w:val="24"/>
          <w:szCs w:val="24"/>
        </w:rPr>
        <w:t>, favor de manifestar</w:t>
      </w:r>
      <w:r w:rsidR="00DC40DA">
        <w:rPr>
          <w:rFonts w:ascii="Arial" w:hAnsi="Arial" w:cs="Arial"/>
          <w:sz w:val="24"/>
          <w:szCs w:val="24"/>
        </w:rPr>
        <w:t xml:space="preserve">lo </w:t>
      </w:r>
      <w:r w:rsidR="008D028C">
        <w:rPr>
          <w:rFonts w:ascii="Arial" w:hAnsi="Arial" w:cs="Arial"/>
          <w:sz w:val="24"/>
          <w:szCs w:val="24"/>
        </w:rPr>
        <w:t xml:space="preserve"> levantando su mano</w:t>
      </w:r>
      <w:r w:rsidR="006A2D19">
        <w:rPr>
          <w:rFonts w:ascii="Arial" w:hAnsi="Arial" w:cs="Arial"/>
          <w:sz w:val="24"/>
          <w:szCs w:val="24"/>
        </w:rPr>
        <w:t>…….</w:t>
      </w:r>
      <w:r w:rsidR="008D028C">
        <w:rPr>
          <w:rFonts w:ascii="Arial" w:hAnsi="Arial" w:cs="Arial"/>
          <w:sz w:val="24"/>
          <w:szCs w:val="24"/>
        </w:rPr>
        <w:t xml:space="preserve"> </w:t>
      </w:r>
      <w:r w:rsidR="008D028C" w:rsidRPr="00105115">
        <w:rPr>
          <w:rFonts w:ascii="Arial" w:hAnsi="Arial" w:cs="Arial"/>
          <w:b/>
          <w:sz w:val="24"/>
          <w:szCs w:val="24"/>
        </w:rPr>
        <w:t>APROBADO</w:t>
      </w:r>
      <w:r w:rsidR="008D028C">
        <w:rPr>
          <w:rFonts w:ascii="Arial" w:hAnsi="Arial" w:cs="Arial"/>
          <w:sz w:val="24"/>
          <w:szCs w:val="24"/>
        </w:rPr>
        <w:t>.</w:t>
      </w:r>
    </w:p>
    <w:p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 Juan Martin Núñez Moran</w:t>
      </w:r>
      <w:r w:rsidR="009B5477">
        <w:rPr>
          <w:rFonts w:ascii="Arial" w:hAnsi="Arial" w:cs="Arial"/>
          <w:sz w:val="24"/>
          <w:szCs w:val="24"/>
        </w:rPr>
        <w:t xml:space="preserve">, vocal de la comisión……………………………………………………………………….PRESENTE </w:t>
      </w:r>
    </w:p>
    <w:p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servidor el de la voz, Regidor Jorge Eduardo González de la Torre Presidente</w:t>
      </w:r>
      <w:r w:rsidR="009B5477">
        <w:rPr>
          <w:rFonts w:ascii="Arial" w:hAnsi="Arial" w:cs="Arial"/>
          <w:sz w:val="24"/>
          <w:szCs w:val="24"/>
        </w:rPr>
        <w:t xml:space="preserve"> de la comisión…………………………………………………………………….…PRESENTE</w:t>
      </w:r>
    </w:p>
    <w:p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800095">
        <w:rPr>
          <w:rFonts w:ascii="Arial" w:hAnsi="Arial" w:cs="Arial"/>
          <w:sz w:val="24"/>
          <w:szCs w:val="24"/>
        </w:rPr>
        <w:t xml:space="preserve">tran presentes 2 (Dos) </w:t>
      </w:r>
      <w:r w:rsidR="00972CDB">
        <w:rPr>
          <w:rFonts w:ascii="Arial" w:hAnsi="Arial" w:cs="Arial"/>
          <w:sz w:val="24"/>
          <w:szCs w:val="24"/>
        </w:rPr>
        <w:t>Regidores</w:t>
      </w:r>
      <w:r w:rsidR="007B53E6">
        <w:rPr>
          <w:rFonts w:ascii="Arial" w:hAnsi="Arial" w:cs="Arial"/>
          <w:sz w:val="24"/>
          <w:szCs w:val="24"/>
        </w:rPr>
        <w:t xml:space="preserve"> de un total de 3  (tres</w:t>
      </w:r>
      <w:r w:rsidR="008000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integrantes de la comisión.</w:t>
      </w:r>
    </w:p>
    <w:p w:rsidR="00800095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 xml:space="preserve">llevar a cabo la sesión </w:t>
      </w:r>
      <w:r>
        <w:rPr>
          <w:rFonts w:ascii="Arial" w:hAnsi="Arial" w:cs="Arial"/>
          <w:sz w:val="24"/>
          <w:szCs w:val="24"/>
        </w:rPr>
        <w:t>de instal</w:t>
      </w:r>
      <w:r w:rsidR="00800095">
        <w:rPr>
          <w:rFonts w:ascii="Arial" w:hAnsi="Arial" w:cs="Arial"/>
          <w:sz w:val="24"/>
          <w:szCs w:val="24"/>
        </w:rPr>
        <w:t>ación, por lo cual siendo las 11 (once)</w:t>
      </w:r>
      <w:r>
        <w:rPr>
          <w:rFonts w:ascii="Arial" w:hAnsi="Arial" w:cs="Arial"/>
          <w:sz w:val="24"/>
          <w:szCs w:val="24"/>
        </w:rPr>
        <w:t xml:space="preserve"> horas c</w:t>
      </w:r>
      <w:r w:rsidR="00800095">
        <w:rPr>
          <w:rFonts w:ascii="Arial" w:hAnsi="Arial" w:cs="Arial"/>
          <w:sz w:val="24"/>
          <w:szCs w:val="24"/>
        </w:rPr>
        <w:t>on 04 (cuatro)</w:t>
      </w:r>
      <w:r w:rsidR="00972CDB">
        <w:rPr>
          <w:rFonts w:ascii="Arial" w:hAnsi="Arial" w:cs="Arial"/>
          <w:sz w:val="24"/>
          <w:szCs w:val="24"/>
        </w:rPr>
        <w:t xml:space="preserve"> minutos del día lunes 17 de enero del 2022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También le doy la más</w:t>
      </w:r>
      <w:r w:rsidR="009F3DFF">
        <w:rPr>
          <w:rFonts w:ascii="Arial" w:hAnsi="Arial" w:cs="Arial"/>
          <w:sz w:val="24"/>
          <w:szCs w:val="24"/>
        </w:rPr>
        <w:t xml:space="preserve"> cordial de las bienvenidas al</w:t>
      </w:r>
      <w:r>
        <w:rPr>
          <w:rFonts w:ascii="Arial" w:hAnsi="Arial" w:cs="Arial"/>
          <w:sz w:val="24"/>
          <w:szCs w:val="24"/>
        </w:rPr>
        <w:t xml:space="preserve"> Lic. </w:t>
      </w:r>
      <w:r w:rsidR="009F3DFF">
        <w:rPr>
          <w:rFonts w:ascii="Arial" w:hAnsi="Arial" w:cs="Arial"/>
          <w:sz w:val="24"/>
          <w:szCs w:val="24"/>
        </w:rPr>
        <w:t xml:space="preserve">Jorge Luis Godínez Reyes </w:t>
      </w:r>
      <w:r w:rsidR="00AA63ED">
        <w:rPr>
          <w:rFonts w:ascii="Arial" w:hAnsi="Arial" w:cs="Arial"/>
          <w:sz w:val="24"/>
          <w:szCs w:val="24"/>
        </w:rPr>
        <w:t xml:space="preserve"> </w:t>
      </w:r>
      <w:r w:rsidR="009F3DFF"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 xml:space="preserve"> de Actas y Acuerdos de la Secretaria General</w:t>
      </w:r>
      <w:r w:rsidR="006A2D19">
        <w:rPr>
          <w:rFonts w:ascii="Arial" w:hAnsi="Arial" w:cs="Arial"/>
          <w:sz w:val="24"/>
          <w:szCs w:val="24"/>
        </w:rPr>
        <w:t xml:space="preserve"> del Municipio</w:t>
      </w:r>
      <w:r w:rsidR="00F14671">
        <w:rPr>
          <w:rFonts w:ascii="Arial" w:hAnsi="Arial" w:cs="Arial"/>
          <w:sz w:val="24"/>
          <w:szCs w:val="24"/>
        </w:rPr>
        <w:t xml:space="preserve"> de San Pedro Tlaquepaque.</w:t>
      </w:r>
    </w:p>
    <w:p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Primero.-</w:t>
      </w:r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ista de asistencia y verificación de quórum legal.</w:t>
      </w:r>
    </w:p>
    <w:p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Segundo.-</w:t>
      </w:r>
      <w:r w:rsidR="00EF1CD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nstalación de la Comisión</w:t>
      </w:r>
      <w:r w:rsidR="00C31791">
        <w:rPr>
          <w:rFonts w:ascii="Arial" w:hAnsi="Arial" w:cs="Arial"/>
          <w:sz w:val="24"/>
          <w:szCs w:val="24"/>
        </w:rPr>
        <w:t>.</w:t>
      </w:r>
    </w:p>
    <w:p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 xml:space="preserve">.- Lectura y Aprobación de la Orden del día </w:t>
      </w:r>
    </w:p>
    <w:p w:rsidR="00C31791" w:rsidRPr="00C31791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r w:rsidR="002F7765">
        <w:rPr>
          <w:rFonts w:ascii="Arial" w:hAnsi="Arial" w:cs="Arial"/>
          <w:sz w:val="24"/>
          <w:szCs w:val="24"/>
        </w:rPr>
        <w:t>Entrega de asuntos pendientes</w:t>
      </w:r>
      <w:r w:rsidR="00C31791">
        <w:rPr>
          <w:rFonts w:ascii="Arial" w:hAnsi="Arial" w:cs="Arial"/>
          <w:sz w:val="24"/>
          <w:szCs w:val="24"/>
        </w:rPr>
        <w:t xml:space="preserve"> por parte de</w:t>
      </w:r>
      <w:r w:rsidR="006A2D19">
        <w:rPr>
          <w:rFonts w:ascii="Arial" w:hAnsi="Arial" w:cs="Arial"/>
          <w:sz w:val="24"/>
          <w:szCs w:val="24"/>
        </w:rPr>
        <w:t xml:space="preserve"> la</w:t>
      </w:r>
      <w:r w:rsidR="00C31791">
        <w:rPr>
          <w:rFonts w:ascii="Arial" w:hAnsi="Arial" w:cs="Arial"/>
          <w:sz w:val="24"/>
          <w:szCs w:val="24"/>
        </w:rPr>
        <w:t xml:space="preserve"> Secretaria General.</w:t>
      </w:r>
    </w:p>
    <w:p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="00D77099" w:rsidRPr="00D77099">
        <w:rPr>
          <w:rFonts w:ascii="Arial" w:hAnsi="Arial" w:cs="Arial"/>
          <w:b/>
          <w:sz w:val="24"/>
          <w:szCs w:val="24"/>
        </w:rPr>
        <w:t>.-</w:t>
      </w:r>
      <w:r w:rsidR="00D77099">
        <w:rPr>
          <w:rFonts w:ascii="Arial" w:hAnsi="Arial" w:cs="Arial"/>
          <w:sz w:val="24"/>
          <w:szCs w:val="24"/>
        </w:rPr>
        <w:t xml:space="preserve"> Asuntos generales.</w:t>
      </w:r>
    </w:p>
    <w:p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D77099" w:rsidRPr="00D77099">
        <w:rPr>
          <w:rFonts w:ascii="Arial" w:hAnsi="Arial" w:cs="Arial"/>
          <w:b/>
          <w:sz w:val="24"/>
          <w:szCs w:val="24"/>
        </w:rPr>
        <w:t>.-</w:t>
      </w:r>
      <w:r w:rsidR="00D77099">
        <w:rPr>
          <w:rFonts w:ascii="Arial" w:hAnsi="Arial" w:cs="Arial"/>
          <w:sz w:val="24"/>
          <w:szCs w:val="24"/>
        </w:rPr>
        <w:t xml:space="preserve"> Clausura de la sesión.</w:t>
      </w:r>
    </w:p>
    <w:p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 pregunto si es de aprobarse favor de manifestarlo levantando su mano………………………………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:rsidR="00772ED1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Ya realizado el primer punto del orden del día, que es la lista de asistencia y </w:t>
      </w:r>
    </w:p>
    <w:p w:rsidR="00D77099" w:rsidRDefault="009F3DFF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</w:t>
      </w:r>
      <w:r w:rsidR="00D77099">
        <w:rPr>
          <w:rFonts w:ascii="Arial" w:hAnsi="Arial" w:cs="Arial"/>
          <w:sz w:val="24"/>
          <w:szCs w:val="24"/>
        </w:rPr>
        <w:t xml:space="preserve"> del quórum legal.</w:t>
      </w:r>
    </w:p>
    <w:p w:rsidR="003B56EC" w:rsidRPr="002F7765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Pasaremos a desahogar el segundo punto del orden del día, que e</w:t>
      </w:r>
      <w:r w:rsidR="009F3DFF">
        <w:rPr>
          <w:rFonts w:ascii="Arial" w:hAnsi="Arial" w:cs="Arial"/>
          <w:sz w:val="24"/>
          <w:szCs w:val="24"/>
        </w:rPr>
        <w:t>s la instalación de la comisión………</w:t>
      </w:r>
      <w:r>
        <w:rPr>
          <w:rFonts w:ascii="Arial" w:hAnsi="Arial" w:cs="Arial"/>
          <w:sz w:val="24"/>
          <w:szCs w:val="24"/>
        </w:rPr>
        <w:t xml:space="preserve"> así mismo se declara que queda instalada la Comisión Edilicia </w:t>
      </w:r>
      <w:r w:rsidR="00D54C35">
        <w:rPr>
          <w:rFonts w:ascii="Arial" w:hAnsi="Arial" w:cs="Arial"/>
          <w:sz w:val="24"/>
          <w:szCs w:val="24"/>
        </w:rPr>
        <w:t>de Fomento Agropecuario y Forestal</w:t>
      </w:r>
      <w:r>
        <w:rPr>
          <w:rFonts w:ascii="Arial" w:hAnsi="Arial" w:cs="Arial"/>
          <w:sz w:val="24"/>
          <w:szCs w:val="24"/>
        </w:rPr>
        <w:t xml:space="preserve"> del Ayuntamiento Constitucional de San Pedro Tlaquepaque, </w:t>
      </w:r>
      <w:r w:rsidR="00D54C35">
        <w:rPr>
          <w:rFonts w:ascii="Arial" w:hAnsi="Arial" w:cs="Arial"/>
          <w:sz w:val="24"/>
          <w:szCs w:val="24"/>
        </w:rPr>
        <w:t>es</w:t>
      </w:r>
      <w:r w:rsidR="00997862">
        <w:rPr>
          <w:rFonts w:ascii="Arial" w:hAnsi="Arial" w:cs="Arial"/>
          <w:sz w:val="24"/>
          <w:szCs w:val="24"/>
        </w:rPr>
        <w:t>tando presentes lo</w:t>
      </w:r>
      <w:r w:rsidR="00D54C35">
        <w:rPr>
          <w:rFonts w:ascii="Arial" w:hAnsi="Arial" w:cs="Arial"/>
          <w:sz w:val="24"/>
          <w:szCs w:val="24"/>
        </w:rPr>
        <w:t>s REGIDORES</w:t>
      </w:r>
      <w:r>
        <w:rPr>
          <w:rFonts w:ascii="Arial" w:hAnsi="Arial" w:cs="Arial"/>
          <w:sz w:val="24"/>
          <w:szCs w:val="24"/>
        </w:rPr>
        <w:t xml:space="preserve"> integrantes de la misma.</w:t>
      </w:r>
    </w:p>
    <w:p w:rsidR="002516DA" w:rsidRDefault="002F776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76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.- En el tercer punto del orden del día, que es referente a </w:t>
      </w:r>
      <w:r w:rsidR="00F30BFA">
        <w:rPr>
          <w:rFonts w:ascii="Arial" w:hAnsi="Arial" w:cs="Arial"/>
          <w:sz w:val="24"/>
          <w:szCs w:val="24"/>
        </w:rPr>
        <w:t xml:space="preserve">la lectura y aprobación del orden del </w:t>
      </w:r>
      <w:r w:rsidR="00432F1E">
        <w:rPr>
          <w:rFonts w:ascii="Arial" w:hAnsi="Arial" w:cs="Arial"/>
          <w:sz w:val="24"/>
          <w:szCs w:val="24"/>
        </w:rPr>
        <w:t>día</w:t>
      </w:r>
      <w:r w:rsidR="00F30BFA">
        <w:rPr>
          <w:rFonts w:ascii="Arial" w:hAnsi="Arial" w:cs="Arial"/>
          <w:sz w:val="24"/>
          <w:szCs w:val="24"/>
        </w:rPr>
        <w:t>,</w:t>
      </w:r>
      <w:r w:rsidR="00432F1E">
        <w:rPr>
          <w:rFonts w:ascii="Arial" w:hAnsi="Arial" w:cs="Arial"/>
          <w:sz w:val="24"/>
          <w:szCs w:val="24"/>
        </w:rPr>
        <w:t xml:space="preserve"> </w:t>
      </w:r>
      <w:r w:rsidR="00F30BFA">
        <w:rPr>
          <w:rFonts w:ascii="Arial" w:hAnsi="Arial" w:cs="Arial"/>
          <w:sz w:val="24"/>
          <w:szCs w:val="24"/>
        </w:rPr>
        <w:t>les pregunto si es de aprobarse favor de levantar su mano…..</w:t>
      </w:r>
      <w:r w:rsidR="00F30BFA" w:rsidRPr="00F30BFA">
        <w:rPr>
          <w:rFonts w:ascii="Arial" w:hAnsi="Arial" w:cs="Arial"/>
          <w:b/>
          <w:sz w:val="24"/>
          <w:szCs w:val="24"/>
        </w:rPr>
        <w:t>APROBADO</w:t>
      </w:r>
      <w:r w:rsidR="00F30BFA">
        <w:rPr>
          <w:rFonts w:ascii="Arial" w:hAnsi="Arial" w:cs="Arial"/>
          <w:sz w:val="24"/>
          <w:szCs w:val="24"/>
        </w:rPr>
        <w:t>.</w:t>
      </w:r>
      <w:r w:rsidR="00800095" w:rsidRPr="00800095">
        <w:rPr>
          <w:rFonts w:ascii="Arial" w:hAnsi="Arial" w:cs="Arial"/>
          <w:sz w:val="24"/>
          <w:szCs w:val="24"/>
        </w:rPr>
        <w:t xml:space="preserve"> </w:t>
      </w:r>
    </w:p>
    <w:p w:rsidR="00800095" w:rsidRDefault="00BD4F80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F8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.- En el cuarto punto del orden del día </w:t>
      </w:r>
      <w:r w:rsidR="00F30BFA">
        <w:rPr>
          <w:rFonts w:ascii="Arial" w:hAnsi="Arial" w:cs="Arial"/>
          <w:sz w:val="24"/>
          <w:szCs w:val="24"/>
        </w:rPr>
        <w:t>que es referente a asuntos turnados y/o pendientes por parte de la secretaria general</w:t>
      </w:r>
      <w:r w:rsidR="003A040A">
        <w:rPr>
          <w:rFonts w:ascii="Arial" w:hAnsi="Arial" w:cs="Arial"/>
          <w:sz w:val="24"/>
          <w:szCs w:val="24"/>
        </w:rPr>
        <w:t>,</w:t>
      </w:r>
      <w:r w:rsidR="00F30BFA">
        <w:rPr>
          <w:rFonts w:ascii="Arial" w:hAnsi="Arial" w:cs="Arial"/>
          <w:sz w:val="24"/>
          <w:szCs w:val="24"/>
        </w:rPr>
        <w:t xml:space="preserve"> le </w:t>
      </w:r>
      <w:r w:rsidR="006A2D19">
        <w:rPr>
          <w:rFonts w:ascii="Arial" w:hAnsi="Arial" w:cs="Arial"/>
          <w:sz w:val="24"/>
          <w:szCs w:val="24"/>
        </w:rPr>
        <w:t>cedo el uso de la voz</w:t>
      </w:r>
      <w:r w:rsidR="00071A92">
        <w:rPr>
          <w:rFonts w:ascii="Arial" w:hAnsi="Arial" w:cs="Arial"/>
          <w:sz w:val="24"/>
          <w:szCs w:val="24"/>
        </w:rPr>
        <w:t xml:space="preserve"> </w:t>
      </w:r>
      <w:r w:rsidR="009F3DFF">
        <w:rPr>
          <w:rFonts w:ascii="Arial" w:hAnsi="Arial" w:cs="Arial"/>
          <w:sz w:val="24"/>
          <w:szCs w:val="24"/>
        </w:rPr>
        <w:t>al</w:t>
      </w:r>
      <w:r w:rsidR="006A2D19">
        <w:rPr>
          <w:rFonts w:ascii="Arial" w:hAnsi="Arial" w:cs="Arial"/>
          <w:sz w:val="24"/>
          <w:szCs w:val="24"/>
        </w:rPr>
        <w:t xml:space="preserve"> director</w:t>
      </w:r>
      <w:r w:rsidR="00071A92" w:rsidRPr="00F279DD">
        <w:rPr>
          <w:rFonts w:ascii="Arial" w:hAnsi="Arial" w:cs="Arial"/>
          <w:sz w:val="24"/>
          <w:szCs w:val="24"/>
        </w:rPr>
        <w:t xml:space="preserve"> de actas y acuerdo</w:t>
      </w:r>
      <w:r w:rsidR="009F3DFF">
        <w:rPr>
          <w:rFonts w:ascii="Arial" w:hAnsi="Arial" w:cs="Arial"/>
          <w:sz w:val="24"/>
          <w:szCs w:val="24"/>
        </w:rPr>
        <w:t xml:space="preserve"> el </w:t>
      </w:r>
      <w:r w:rsidR="009F3DFF" w:rsidRPr="00ED3C17">
        <w:rPr>
          <w:rFonts w:ascii="Arial" w:hAnsi="Arial" w:cs="Arial"/>
          <w:sz w:val="24"/>
          <w:szCs w:val="24"/>
        </w:rPr>
        <w:t>Lic. Jorge Luis Godínez Reyes</w:t>
      </w:r>
      <w:r w:rsidR="00071A92">
        <w:rPr>
          <w:rFonts w:ascii="Arial" w:hAnsi="Arial" w:cs="Arial"/>
          <w:sz w:val="24"/>
          <w:szCs w:val="24"/>
        </w:rPr>
        <w:t>,</w:t>
      </w:r>
      <w:r w:rsidR="00071A92" w:rsidRPr="00F279DD">
        <w:rPr>
          <w:rFonts w:ascii="Arial" w:hAnsi="Arial" w:cs="Arial"/>
          <w:sz w:val="24"/>
          <w:szCs w:val="24"/>
        </w:rPr>
        <w:t xml:space="preserve"> para que nos informe si hay asuntos pendientes en esta comisión</w:t>
      </w:r>
      <w:r w:rsidR="00800095">
        <w:rPr>
          <w:rFonts w:ascii="Arial" w:hAnsi="Arial" w:cs="Arial"/>
          <w:sz w:val="24"/>
          <w:szCs w:val="24"/>
        </w:rPr>
        <w:t>.</w:t>
      </w:r>
    </w:p>
    <w:p w:rsidR="00800095" w:rsidRDefault="00ED3C17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C17">
        <w:rPr>
          <w:rFonts w:ascii="Arial" w:hAnsi="Arial" w:cs="Arial"/>
          <w:b/>
          <w:sz w:val="24"/>
          <w:szCs w:val="24"/>
        </w:rPr>
        <w:t>Lic. Jorge Luis Godínez Reyes</w:t>
      </w:r>
      <w:r>
        <w:rPr>
          <w:rFonts w:ascii="Arial" w:hAnsi="Arial" w:cs="Arial"/>
          <w:b/>
          <w:sz w:val="24"/>
          <w:szCs w:val="24"/>
        </w:rPr>
        <w:t>:</w:t>
      </w:r>
      <w:r w:rsidR="008D028C">
        <w:rPr>
          <w:rFonts w:ascii="Arial" w:hAnsi="Arial" w:cs="Arial"/>
          <w:sz w:val="24"/>
          <w:szCs w:val="24"/>
        </w:rPr>
        <w:t xml:space="preserve"> </w:t>
      </w:r>
      <w:r w:rsidR="006A2D19">
        <w:rPr>
          <w:rFonts w:ascii="Arial" w:hAnsi="Arial" w:cs="Arial"/>
          <w:sz w:val="24"/>
          <w:szCs w:val="24"/>
        </w:rPr>
        <w:t xml:space="preserve">Con su permiso Regidores te hago entrega de una carpeta donde </w:t>
      </w:r>
      <w:r w:rsidR="009D641C">
        <w:rPr>
          <w:rFonts w:ascii="Arial" w:hAnsi="Arial" w:cs="Arial"/>
          <w:sz w:val="24"/>
          <w:szCs w:val="24"/>
        </w:rPr>
        <w:t>se hace constar que no hay asuntos</w:t>
      </w:r>
      <w:r w:rsidR="005C29B3">
        <w:rPr>
          <w:rFonts w:ascii="Arial" w:hAnsi="Arial" w:cs="Arial"/>
          <w:sz w:val="24"/>
          <w:szCs w:val="24"/>
        </w:rPr>
        <w:t xml:space="preserve"> pendientes en su comisión</w:t>
      </w:r>
      <w:r>
        <w:rPr>
          <w:rFonts w:ascii="Arial" w:hAnsi="Arial" w:cs="Arial"/>
          <w:sz w:val="24"/>
          <w:szCs w:val="24"/>
        </w:rPr>
        <w:t>, me podría</w:t>
      </w:r>
      <w:r w:rsidR="008E2968">
        <w:rPr>
          <w:rFonts w:ascii="Arial" w:hAnsi="Arial" w:cs="Arial"/>
          <w:sz w:val="24"/>
          <w:szCs w:val="24"/>
        </w:rPr>
        <w:t xml:space="preserve"> firmar de acuse por favor</w:t>
      </w:r>
      <w:r w:rsidR="00800095">
        <w:rPr>
          <w:rFonts w:ascii="Arial" w:hAnsi="Arial" w:cs="Arial"/>
          <w:sz w:val="24"/>
          <w:szCs w:val="24"/>
        </w:rPr>
        <w:t>.</w:t>
      </w:r>
    </w:p>
    <w:p w:rsidR="00800095" w:rsidRDefault="005C29B3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29B3">
        <w:rPr>
          <w:rFonts w:ascii="Arial" w:hAnsi="Arial" w:cs="Arial"/>
          <w:b/>
          <w:sz w:val="24"/>
          <w:szCs w:val="24"/>
        </w:rPr>
        <w:t xml:space="preserve">Reg. Jorge Eduardo </w:t>
      </w:r>
      <w:r w:rsidR="0056461F">
        <w:rPr>
          <w:rFonts w:ascii="Arial" w:hAnsi="Arial" w:cs="Arial"/>
          <w:b/>
          <w:sz w:val="24"/>
          <w:szCs w:val="24"/>
        </w:rPr>
        <w:t>González D</w:t>
      </w:r>
      <w:r w:rsidRPr="005C29B3">
        <w:rPr>
          <w:rFonts w:ascii="Arial" w:hAnsi="Arial" w:cs="Arial"/>
          <w:b/>
          <w:sz w:val="24"/>
          <w:szCs w:val="24"/>
        </w:rPr>
        <w:t>e la Torre:</w:t>
      </w:r>
      <w:r w:rsidR="008E2968">
        <w:rPr>
          <w:rFonts w:ascii="Arial" w:hAnsi="Arial" w:cs="Arial"/>
          <w:b/>
          <w:sz w:val="24"/>
          <w:szCs w:val="24"/>
        </w:rPr>
        <w:t xml:space="preserve"> </w:t>
      </w:r>
      <w:r w:rsidR="00ED3C17">
        <w:rPr>
          <w:rFonts w:ascii="Arial" w:hAnsi="Arial" w:cs="Arial"/>
          <w:sz w:val="24"/>
          <w:szCs w:val="24"/>
        </w:rPr>
        <w:t>Ok muchas gracias</w:t>
      </w:r>
      <w:r w:rsidR="008E2968">
        <w:rPr>
          <w:rFonts w:ascii="Arial" w:hAnsi="Arial" w:cs="Arial"/>
          <w:sz w:val="24"/>
          <w:szCs w:val="24"/>
        </w:rPr>
        <w:t>,</w:t>
      </w:r>
      <w:r w:rsidR="00800095">
        <w:rPr>
          <w:rFonts w:ascii="Arial" w:hAnsi="Arial" w:cs="Arial"/>
          <w:sz w:val="24"/>
          <w:szCs w:val="24"/>
        </w:rPr>
        <w:t xml:space="preserve"> te firmo las 2 (dos).</w:t>
      </w:r>
    </w:p>
    <w:p w:rsidR="00800095" w:rsidRDefault="00ED3C17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01C58" w:rsidRPr="00001C58">
        <w:rPr>
          <w:rFonts w:ascii="Arial" w:hAnsi="Arial" w:cs="Arial"/>
          <w:b/>
          <w:sz w:val="24"/>
          <w:szCs w:val="24"/>
        </w:rPr>
        <w:t>Lic. Jorge</w:t>
      </w:r>
      <w:r w:rsidRPr="00001C58">
        <w:rPr>
          <w:rFonts w:ascii="Arial" w:hAnsi="Arial" w:cs="Arial"/>
          <w:b/>
          <w:sz w:val="24"/>
          <w:szCs w:val="24"/>
        </w:rPr>
        <w:t xml:space="preserve"> Luis </w:t>
      </w:r>
      <w:r w:rsidR="00001C58" w:rsidRPr="00001C58">
        <w:rPr>
          <w:rFonts w:ascii="Arial" w:hAnsi="Arial" w:cs="Arial"/>
          <w:b/>
          <w:sz w:val="24"/>
          <w:szCs w:val="24"/>
        </w:rPr>
        <w:t>Godínez</w:t>
      </w:r>
      <w:r w:rsidRPr="00001C58">
        <w:rPr>
          <w:rFonts w:ascii="Arial" w:hAnsi="Arial" w:cs="Arial"/>
          <w:b/>
          <w:sz w:val="24"/>
          <w:szCs w:val="24"/>
        </w:rPr>
        <w:t xml:space="preserve"> Reyes</w:t>
      </w:r>
      <w:r w:rsidR="00001C58">
        <w:rPr>
          <w:rFonts w:ascii="Arial" w:hAnsi="Arial" w:cs="Arial"/>
          <w:b/>
          <w:sz w:val="24"/>
          <w:szCs w:val="24"/>
        </w:rPr>
        <w:t xml:space="preserve">: </w:t>
      </w:r>
      <w:r w:rsidR="00001C58">
        <w:rPr>
          <w:rFonts w:ascii="Arial" w:hAnsi="Arial" w:cs="Arial"/>
          <w:sz w:val="24"/>
          <w:szCs w:val="24"/>
        </w:rPr>
        <w:t xml:space="preserve">No, nada </w:t>
      </w:r>
      <w:r w:rsidR="0056461F">
        <w:rPr>
          <w:rFonts w:ascii="Arial" w:hAnsi="Arial" w:cs="Arial"/>
          <w:sz w:val="24"/>
          <w:szCs w:val="24"/>
        </w:rPr>
        <w:t>más</w:t>
      </w:r>
      <w:r w:rsidR="00800095">
        <w:rPr>
          <w:rFonts w:ascii="Arial" w:hAnsi="Arial" w:cs="Arial"/>
          <w:sz w:val="24"/>
          <w:szCs w:val="24"/>
        </w:rPr>
        <w:t xml:space="preserve"> la primera.</w:t>
      </w:r>
    </w:p>
    <w:p w:rsidR="009470EA" w:rsidRDefault="0056461F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6461F">
        <w:rPr>
          <w:rFonts w:ascii="Arial" w:hAnsi="Arial" w:cs="Arial"/>
          <w:b/>
          <w:sz w:val="24"/>
          <w:szCs w:val="24"/>
        </w:rPr>
        <w:t>Reg. Jorge Eduardo González De la Torre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ok</w:t>
      </w:r>
      <w:r w:rsidR="009470EA">
        <w:rPr>
          <w:rFonts w:ascii="Arial" w:hAnsi="Arial" w:cs="Arial"/>
          <w:sz w:val="24"/>
          <w:szCs w:val="24"/>
        </w:rPr>
        <w:t>.</w:t>
      </w:r>
    </w:p>
    <w:p w:rsidR="009470EA" w:rsidRDefault="0056461F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61F">
        <w:rPr>
          <w:rFonts w:ascii="Arial" w:hAnsi="Arial" w:cs="Arial"/>
          <w:b/>
          <w:sz w:val="24"/>
          <w:szCs w:val="24"/>
        </w:rPr>
        <w:t>Lic. Jorge Luis Godínez Reyes: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listo, es</w:t>
      </w:r>
      <w:r w:rsidR="002516D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es mía y esa es de ustedes con </w:t>
      </w:r>
      <w:r w:rsidR="009470EA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permiso</w:t>
      </w:r>
      <w:r w:rsidR="002516DA">
        <w:rPr>
          <w:rFonts w:ascii="Arial" w:hAnsi="Arial" w:cs="Arial"/>
          <w:sz w:val="24"/>
          <w:szCs w:val="24"/>
        </w:rPr>
        <w:t xml:space="preserve">. </w:t>
      </w:r>
    </w:p>
    <w:p w:rsidR="00071A92" w:rsidRDefault="002516DA" w:rsidP="00071A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16DA">
        <w:rPr>
          <w:rFonts w:ascii="Arial" w:hAnsi="Arial" w:cs="Arial"/>
          <w:b/>
          <w:sz w:val="24"/>
          <w:szCs w:val="24"/>
        </w:rPr>
        <w:t>Reg.</w:t>
      </w:r>
      <w:r>
        <w:rPr>
          <w:rFonts w:ascii="Arial" w:hAnsi="Arial" w:cs="Arial"/>
          <w:sz w:val="24"/>
          <w:szCs w:val="24"/>
        </w:rPr>
        <w:t xml:space="preserve"> </w:t>
      </w:r>
      <w:r w:rsidRPr="002516DA">
        <w:rPr>
          <w:rFonts w:ascii="Arial" w:hAnsi="Arial" w:cs="Arial"/>
          <w:b/>
          <w:sz w:val="24"/>
          <w:szCs w:val="24"/>
        </w:rPr>
        <w:t>Jorge Eduardo González De la Torre: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70EA">
        <w:rPr>
          <w:rFonts w:ascii="Arial" w:hAnsi="Arial" w:cs="Arial"/>
          <w:sz w:val="24"/>
          <w:szCs w:val="24"/>
        </w:rPr>
        <w:t>Gracias</w:t>
      </w:r>
      <w:r>
        <w:rPr>
          <w:rFonts w:ascii="Arial" w:hAnsi="Arial" w:cs="Arial"/>
          <w:sz w:val="24"/>
          <w:szCs w:val="24"/>
        </w:rPr>
        <w:t>…..</w:t>
      </w:r>
      <w:r w:rsidR="0056461F" w:rsidRPr="0056461F">
        <w:rPr>
          <w:rFonts w:ascii="Arial" w:hAnsi="Arial" w:cs="Arial"/>
          <w:sz w:val="24"/>
          <w:szCs w:val="24"/>
        </w:rPr>
        <w:t>No</w:t>
      </w:r>
      <w:r w:rsidR="009D641C">
        <w:rPr>
          <w:rFonts w:ascii="Arial" w:hAnsi="Arial" w:cs="Arial"/>
          <w:sz w:val="24"/>
          <w:szCs w:val="24"/>
        </w:rPr>
        <w:t xml:space="preserve"> habiendo turnos recibidos, seguimos con la orden del día.  </w:t>
      </w:r>
    </w:p>
    <w:p w:rsidR="003B56EC" w:rsidRDefault="00BD4F80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2F7765">
        <w:rPr>
          <w:rFonts w:ascii="Arial" w:hAnsi="Arial" w:cs="Arial"/>
          <w:sz w:val="24"/>
          <w:szCs w:val="24"/>
        </w:rPr>
        <w:t>En el</w:t>
      </w:r>
      <w:r>
        <w:rPr>
          <w:rFonts w:ascii="Arial" w:hAnsi="Arial" w:cs="Arial"/>
          <w:sz w:val="24"/>
          <w:szCs w:val="24"/>
        </w:rPr>
        <w:t xml:space="preserve"> quinto</w:t>
      </w:r>
      <w:r w:rsidR="003B56EC" w:rsidRPr="003B56EC">
        <w:rPr>
          <w:rFonts w:ascii="Arial" w:hAnsi="Arial" w:cs="Arial"/>
          <w:sz w:val="24"/>
          <w:szCs w:val="24"/>
        </w:rPr>
        <w:t xml:space="preserve"> punto del orden del día, que es referente a asuntos generales</w:t>
      </w:r>
      <w:r w:rsidR="002516DA">
        <w:rPr>
          <w:rFonts w:ascii="Arial" w:hAnsi="Arial" w:cs="Arial"/>
          <w:sz w:val="24"/>
          <w:szCs w:val="24"/>
        </w:rPr>
        <w:t xml:space="preserve"> le</w:t>
      </w:r>
      <w:r w:rsidR="0095428C">
        <w:rPr>
          <w:rFonts w:ascii="Arial" w:hAnsi="Arial" w:cs="Arial"/>
          <w:sz w:val="24"/>
          <w:szCs w:val="24"/>
        </w:rPr>
        <w:t xml:space="preserve"> pregunto si hay alguno asunto que tratar.</w:t>
      </w:r>
      <w:r w:rsidR="003B56EC">
        <w:rPr>
          <w:rFonts w:ascii="Arial" w:hAnsi="Arial" w:cs="Arial"/>
          <w:sz w:val="24"/>
          <w:szCs w:val="24"/>
        </w:rPr>
        <w:t xml:space="preserve"> </w:t>
      </w:r>
    </w:p>
    <w:p w:rsidR="009470EA" w:rsidRDefault="00BD4F8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279DD">
        <w:rPr>
          <w:rFonts w:ascii="Arial" w:hAnsi="Arial" w:cs="Arial"/>
          <w:b/>
          <w:sz w:val="24"/>
          <w:szCs w:val="24"/>
        </w:rPr>
        <w:t xml:space="preserve">.- </w:t>
      </w:r>
      <w:r w:rsidR="00F279DD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</w:t>
      </w:r>
      <w:r w:rsidR="00997862">
        <w:rPr>
          <w:rFonts w:ascii="Arial" w:hAnsi="Arial" w:cs="Arial"/>
          <w:sz w:val="24"/>
          <w:szCs w:val="24"/>
        </w:rPr>
        <w:t>de Fomento Agropecuario y Forestal</w:t>
      </w:r>
      <w:r w:rsidR="00F279DD">
        <w:rPr>
          <w:rFonts w:ascii="Arial" w:hAnsi="Arial" w:cs="Arial"/>
          <w:sz w:val="24"/>
          <w:szCs w:val="24"/>
        </w:rPr>
        <w:t xml:space="preserve"> del Ayuntamiento Constitucional de San</w:t>
      </w:r>
      <w:r w:rsidR="009470EA">
        <w:rPr>
          <w:rFonts w:ascii="Arial" w:hAnsi="Arial" w:cs="Arial"/>
          <w:sz w:val="24"/>
          <w:szCs w:val="24"/>
        </w:rPr>
        <w:t xml:space="preserve"> Pedro Tlaquepaque, siendo las 11 (once) horas con 08 (ocho)</w:t>
      </w:r>
      <w:r w:rsidR="00F279DD">
        <w:rPr>
          <w:rFonts w:ascii="Arial" w:hAnsi="Arial" w:cs="Arial"/>
          <w:sz w:val="24"/>
          <w:szCs w:val="24"/>
        </w:rPr>
        <w:t xml:space="preserve"> minutos del mismo </w:t>
      </w:r>
      <w:r w:rsidR="00997862">
        <w:rPr>
          <w:rFonts w:ascii="Arial" w:hAnsi="Arial" w:cs="Arial"/>
          <w:sz w:val="24"/>
          <w:szCs w:val="24"/>
        </w:rPr>
        <w:t>día</w:t>
      </w:r>
      <w:r w:rsidR="00F279DD">
        <w:rPr>
          <w:rFonts w:ascii="Arial" w:hAnsi="Arial" w:cs="Arial"/>
          <w:sz w:val="24"/>
          <w:szCs w:val="24"/>
        </w:rPr>
        <w:t>, citando a la pr</w:t>
      </w:r>
      <w:r w:rsidR="002516DA">
        <w:rPr>
          <w:rFonts w:ascii="Arial" w:hAnsi="Arial" w:cs="Arial"/>
          <w:sz w:val="24"/>
          <w:szCs w:val="24"/>
        </w:rPr>
        <w:t>óxima reunión con anticipación. Muchas Gracias</w:t>
      </w:r>
      <w:r w:rsidR="009470EA">
        <w:rPr>
          <w:rFonts w:ascii="Arial" w:hAnsi="Arial" w:cs="Arial"/>
          <w:sz w:val="24"/>
          <w:szCs w:val="24"/>
        </w:rPr>
        <w:t>.</w:t>
      </w:r>
    </w:p>
    <w:p w:rsidR="009470EA" w:rsidRDefault="002516DA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6DA">
        <w:rPr>
          <w:rFonts w:ascii="Arial" w:hAnsi="Arial" w:cs="Arial"/>
          <w:b/>
          <w:sz w:val="24"/>
          <w:szCs w:val="24"/>
        </w:rPr>
        <w:t>Reg. Juan Martin Núñez Moran: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contrario todo el éxito Regidor</w:t>
      </w:r>
      <w:r w:rsidR="009470EA">
        <w:rPr>
          <w:rFonts w:ascii="Arial" w:hAnsi="Arial" w:cs="Arial"/>
          <w:sz w:val="24"/>
          <w:szCs w:val="24"/>
        </w:rPr>
        <w:t>.</w:t>
      </w:r>
    </w:p>
    <w:p w:rsidR="000C07A3" w:rsidRDefault="002516DA" w:rsidP="000C07A3">
      <w:pPr>
        <w:pBdr>
          <w:bottom w:val="single" w:sz="12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6DA">
        <w:rPr>
          <w:rFonts w:ascii="Arial" w:hAnsi="Arial" w:cs="Arial"/>
          <w:b/>
          <w:sz w:val="24"/>
          <w:szCs w:val="24"/>
        </w:rPr>
        <w:t xml:space="preserve">Reg. Jorge Eduardo González De la Torre: </w:t>
      </w:r>
      <w:r w:rsidRPr="002516DA">
        <w:rPr>
          <w:rFonts w:ascii="Arial" w:hAnsi="Arial" w:cs="Arial"/>
          <w:sz w:val="24"/>
          <w:szCs w:val="24"/>
        </w:rPr>
        <w:t>Muchas Gracias.</w:t>
      </w:r>
    </w:p>
    <w:p w:rsidR="000C07A3" w:rsidRPr="000C07A3" w:rsidRDefault="000C07A3" w:rsidP="000C0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07A3">
        <w:rPr>
          <w:rFonts w:ascii="Arial" w:hAnsi="Arial" w:cs="Arial"/>
          <w:b/>
          <w:sz w:val="24"/>
          <w:szCs w:val="24"/>
        </w:rPr>
        <w:t>FIRMAS</w:t>
      </w:r>
    </w:p>
    <w:p w:rsidR="000C07A3" w:rsidRPr="00A72764" w:rsidRDefault="000C07A3" w:rsidP="009470E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23E32" w:rsidRDefault="00323E32" w:rsidP="009470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279DD" w:rsidRDefault="00A72764" w:rsidP="00976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23E32">
        <w:rPr>
          <w:rFonts w:ascii="Arial" w:hAnsi="Arial" w:cs="Arial"/>
          <w:sz w:val="24"/>
          <w:szCs w:val="24"/>
        </w:rPr>
        <w:t>Jor</w:t>
      </w:r>
      <w:r w:rsidR="009470EA">
        <w:rPr>
          <w:rFonts w:ascii="Arial" w:hAnsi="Arial" w:cs="Arial"/>
          <w:sz w:val="24"/>
          <w:szCs w:val="24"/>
        </w:rPr>
        <w:t>ge Eduardo González De la Torre</w:t>
      </w:r>
    </w:p>
    <w:p w:rsidR="007B53E6" w:rsidRDefault="007B53E6" w:rsidP="00976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976152" w:rsidRDefault="00976152" w:rsidP="00976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27A0" w:rsidRDefault="002827A0" w:rsidP="009470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827A0" w:rsidRDefault="00323E32" w:rsidP="009470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2827A0" w:rsidRDefault="002827A0" w:rsidP="00976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Juan Martin Núñez Moran</w:t>
      </w:r>
    </w:p>
    <w:p w:rsidR="007B53E6" w:rsidRDefault="007B53E6" w:rsidP="00976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976152" w:rsidRDefault="00976152" w:rsidP="00976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70EA" w:rsidRDefault="002827A0" w:rsidP="002827A0">
      <w:pPr>
        <w:tabs>
          <w:tab w:val="left" w:pos="58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27A0" w:rsidRDefault="00323E32" w:rsidP="00323E32">
      <w:pPr>
        <w:tabs>
          <w:tab w:val="left" w:pos="2670"/>
          <w:tab w:val="left" w:pos="313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9E3D1C" w:rsidRDefault="002827A0" w:rsidP="00976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Anabel Ávila Martínez </w:t>
      </w:r>
    </w:p>
    <w:p w:rsidR="007B53E6" w:rsidRPr="00B44ECC" w:rsidRDefault="007B53E6" w:rsidP="00976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976152" w:rsidRPr="00B44ECC" w:rsidRDefault="009761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76152" w:rsidRPr="00B44ECC" w:rsidSect="009E3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0C" w:rsidRDefault="00C60E0C" w:rsidP="00D04E5D">
      <w:pPr>
        <w:spacing w:after="0" w:line="240" w:lineRule="auto"/>
      </w:pPr>
      <w:r>
        <w:separator/>
      </w:r>
    </w:p>
  </w:endnote>
  <w:endnote w:type="continuationSeparator" w:id="0">
    <w:p w:rsidR="00C60E0C" w:rsidRDefault="00C60E0C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58" w:rsidRDefault="00001C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58" w:rsidRDefault="00001C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58" w:rsidRDefault="00001C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0C" w:rsidRDefault="00C60E0C" w:rsidP="00D04E5D">
      <w:pPr>
        <w:spacing w:after="0" w:line="240" w:lineRule="auto"/>
      </w:pPr>
      <w:r>
        <w:separator/>
      </w:r>
    </w:p>
  </w:footnote>
  <w:footnote w:type="continuationSeparator" w:id="0">
    <w:p w:rsidR="00C60E0C" w:rsidRDefault="00C60E0C" w:rsidP="00D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58" w:rsidRDefault="00001C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58" w:rsidRDefault="00001C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58" w:rsidRDefault="00001C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C"/>
    <w:rsid w:val="00001C58"/>
    <w:rsid w:val="00012ACD"/>
    <w:rsid w:val="00071A92"/>
    <w:rsid w:val="00087598"/>
    <w:rsid w:val="000C07A3"/>
    <w:rsid w:val="00102D1E"/>
    <w:rsid w:val="00105115"/>
    <w:rsid w:val="0018720C"/>
    <w:rsid w:val="00231DED"/>
    <w:rsid w:val="002516DA"/>
    <w:rsid w:val="00272717"/>
    <w:rsid w:val="002827A0"/>
    <w:rsid w:val="00283748"/>
    <w:rsid w:val="00292AE1"/>
    <w:rsid w:val="002A2676"/>
    <w:rsid w:val="002F7765"/>
    <w:rsid w:val="003029A8"/>
    <w:rsid w:val="0031488E"/>
    <w:rsid w:val="00323E32"/>
    <w:rsid w:val="003803F0"/>
    <w:rsid w:val="00380A67"/>
    <w:rsid w:val="00395748"/>
    <w:rsid w:val="003A03B5"/>
    <w:rsid w:val="003A040A"/>
    <w:rsid w:val="003B56EC"/>
    <w:rsid w:val="00432F1E"/>
    <w:rsid w:val="00435B41"/>
    <w:rsid w:val="004B3FE1"/>
    <w:rsid w:val="004C0CEC"/>
    <w:rsid w:val="00535729"/>
    <w:rsid w:val="0056461F"/>
    <w:rsid w:val="005C29B3"/>
    <w:rsid w:val="005F2FDA"/>
    <w:rsid w:val="00630B75"/>
    <w:rsid w:val="00675C30"/>
    <w:rsid w:val="006837C2"/>
    <w:rsid w:val="006A2D19"/>
    <w:rsid w:val="006C3B92"/>
    <w:rsid w:val="007647F1"/>
    <w:rsid w:val="00772ED1"/>
    <w:rsid w:val="007B44B2"/>
    <w:rsid w:val="007B53E6"/>
    <w:rsid w:val="00800095"/>
    <w:rsid w:val="008246FA"/>
    <w:rsid w:val="00846102"/>
    <w:rsid w:val="0084656C"/>
    <w:rsid w:val="008779CB"/>
    <w:rsid w:val="00881A5C"/>
    <w:rsid w:val="008D028C"/>
    <w:rsid w:val="008E2968"/>
    <w:rsid w:val="008F0C37"/>
    <w:rsid w:val="009348C3"/>
    <w:rsid w:val="009470EA"/>
    <w:rsid w:val="0095428C"/>
    <w:rsid w:val="00972CDB"/>
    <w:rsid w:val="00976152"/>
    <w:rsid w:val="00997862"/>
    <w:rsid w:val="009B5477"/>
    <w:rsid w:val="009D641C"/>
    <w:rsid w:val="009E3D1C"/>
    <w:rsid w:val="009F3DFF"/>
    <w:rsid w:val="00A13E48"/>
    <w:rsid w:val="00A72764"/>
    <w:rsid w:val="00A844FA"/>
    <w:rsid w:val="00AA63ED"/>
    <w:rsid w:val="00AB13F0"/>
    <w:rsid w:val="00AC37E3"/>
    <w:rsid w:val="00B44ECC"/>
    <w:rsid w:val="00B52352"/>
    <w:rsid w:val="00BD4F80"/>
    <w:rsid w:val="00C31791"/>
    <w:rsid w:val="00C51C87"/>
    <w:rsid w:val="00C60E0C"/>
    <w:rsid w:val="00CD0799"/>
    <w:rsid w:val="00CD3786"/>
    <w:rsid w:val="00D04E5D"/>
    <w:rsid w:val="00D54C35"/>
    <w:rsid w:val="00D77099"/>
    <w:rsid w:val="00D87B7D"/>
    <w:rsid w:val="00DC40DA"/>
    <w:rsid w:val="00DC770D"/>
    <w:rsid w:val="00E82DDE"/>
    <w:rsid w:val="00E87FF9"/>
    <w:rsid w:val="00ED3C17"/>
    <w:rsid w:val="00EE3426"/>
    <w:rsid w:val="00EF1CD2"/>
    <w:rsid w:val="00F14671"/>
    <w:rsid w:val="00F279DD"/>
    <w:rsid w:val="00F30BFA"/>
    <w:rsid w:val="00F31292"/>
    <w:rsid w:val="00FC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B8C56-EB5B-4477-AE5F-3F265B2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  <w:style w:type="paragraph" w:styleId="Textodeglobo">
    <w:name w:val="Balloon Text"/>
    <w:basedOn w:val="Normal"/>
    <w:link w:val="TextodegloboCar"/>
    <w:uiPriority w:val="99"/>
    <w:semiHidden/>
    <w:unhideWhenUsed/>
    <w:rsid w:val="00A7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Sara Irma Pérez Covarrubias</cp:lastModifiedBy>
  <cp:revision>2</cp:revision>
  <cp:lastPrinted>2022-01-19T16:39:00Z</cp:lastPrinted>
  <dcterms:created xsi:type="dcterms:W3CDTF">2022-03-28T18:30:00Z</dcterms:created>
  <dcterms:modified xsi:type="dcterms:W3CDTF">2022-03-28T18:30:00Z</dcterms:modified>
</cp:coreProperties>
</file>