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>
            <wp:extent cx="834399" cy="1055046"/>
            <wp:effectExtent l="0" t="0" r="3810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624" cy="105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after="0"/>
        <w:jc w:val="right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San Pedro Tlaquepaque, Jal., a 08 de Febrero  del 2022</w:t>
      </w:r>
    </w:p>
    <w:p>
      <w:pPr>
        <w:spacing w:after="0"/>
        <w:ind w:left="142"/>
        <w:rPr>
          <w:rFonts w:ascii="Century Gothic" w:eastAsia="SimSun" w:hAnsi="Century Gothic" w:cstheme="minorHAnsi"/>
          <w:b/>
        </w:rPr>
      </w:pPr>
    </w:p>
    <w:p>
      <w:pPr>
        <w:spacing w:after="0"/>
        <w:rPr>
          <w:rFonts w:ascii="Century Gothic" w:hAnsi="Century Gothic" w:cstheme="minorHAnsi"/>
          <w:b/>
        </w:rPr>
      </w:pPr>
      <w:r>
        <w:rPr>
          <w:rFonts w:ascii="Century Gothic" w:eastAsia="SimSun" w:hAnsi="Century Gothic" w:cstheme="minorHAnsi"/>
          <w:b/>
        </w:rPr>
        <w:t>C. CESAR IGNACIO BOCANEGRA ALVARADO</w:t>
      </w:r>
    </w:p>
    <w:p>
      <w:pPr>
        <w:spacing w:after="0"/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TITULAR DE LA UNIDAD DE TRANSPARENCIA</w:t>
      </w:r>
    </w:p>
    <w:p>
      <w:pPr>
        <w:spacing w:after="0"/>
        <w:jc w:val="both"/>
        <w:rPr>
          <w:rFonts w:ascii="Century Gothic" w:hAnsi="Century Gothic" w:cstheme="minorHAnsi"/>
          <w:b/>
        </w:rPr>
      </w:pPr>
      <w:r>
        <w:rPr>
          <w:rFonts w:ascii="Century Gothic" w:hAnsi="Century Gothic" w:cstheme="minorHAnsi"/>
          <w:b/>
        </w:rPr>
        <w:t>P R E S E N T E</w:t>
      </w:r>
    </w:p>
    <w:p>
      <w:pPr>
        <w:spacing w:after="0"/>
        <w:jc w:val="both"/>
        <w:rPr>
          <w:rFonts w:ascii="Century Gothic" w:hAnsi="Century Gothic" w:cstheme="minorHAnsi"/>
          <w:b/>
        </w:rPr>
      </w:pPr>
    </w:p>
    <w:p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 xml:space="preserve">Por este medio envío a usted un cordial saludo y aprovecho la ocasión para dar respuesta en cuanto a la actualización de la información en la Plata Forma Nacional de Transparencia (PNT) de la Dirección de Fomento Artesanal., de acuerdo a lo que a continuación se describe:  </w:t>
      </w:r>
    </w:p>
    <w:p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</w:p>
    <w:p>
      <w:pPr>
        <w:spacing w:after="0" w:line="240" w:lineRule="auto"/>
        <w:jc w:val="both"/>
        <w:rPr>
          <w:rFonts w:ascii="Century Gothic" w:hAnsi="Century Gothic" w:cstheme="minorHAnsi"/>
          <w:sz w:val="24"/>
          <w:szCs w:val="24"/>
        </w:rPr>
      </w:pPr>
      <w:r>
        <w:rPr>
          <w:rFonts w:ascii="Century Gothic" w:hAnsi="Century Gothic" w:cstheme="minorHAnsi"/>
          <w:sz w:val="24"/>
          <w:szCs w:val="24"/>
        </w:rPr>
        <w:t>Art. 8, Fracción VI, inciso  l,  del número de ferias y exposiciones realizadas del mes de Enero del año 2022</w:t>
      </w:r>
    </w:p>
    <w:p>
      <w:pPr>
        <w:spacing w:after="0"/>
        <w:jc w:val="both"/>
        <w:rPr>
          <w:rFonts w:ascii="Agency FB" w:hAnsi="Agency FB"/>
          <w:sz w:val="20"/>
          <w:szCs w:val="20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4"/>
        <w:gridCol w:w="1903"/>
        <w:gridCol w:w="1638"/>
        <w:gridCol w:w="1604"/>
        <w:gridCol w:w="1815"/>
        <w:gridCol w:w="2026"/>
      </w:tblGrid>
      <w:tr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VENTAS APROXIMADAS</w:t>
            </w:r>
          </w:p>
        </w:tc>
      </w:tr>
      <w:tr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EXPO-VENTAS PLAZOLETA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 xml:space="preserve">PLAZOLETA DEL ARTE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14, 15 Y 16               21, 22 Y 23           28, 29 Y 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34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val="es-MX" w:eastAsia="es-MX"/>
              </w:rPr>
              <w:t>$72,515.00</w:t>
            </w:r>
          </w:p>
        </w:tc>
      </w:tr>
    </w:tbl>
    <w:p>
      <w:pPr>
        <w:spacing w:after="0"/>
        <w:jc w:val="both"/>
        <w:rPr>
          <w:rFonts w:ascii="Century Gothic" w:hAnsi="Century Gothic"/>
          <w:sz w:val="20"/>
          <w:szCs w:val="20"/>
        </w:rPr>
      </w:pPr>
    </w:p>
    <w:p>
      <w:pPr>
        <w:spacing w:after="0"/>
        <w:jc w:val="both"/>
        <w:rPr>
          <w:rFonts w:ascii="Century Gothic" w:hAnsi="Century Gothic"/>
          <w:sz w:val="20"/>
          <w:szCs w:val="20"/>
        </w:rPr>
      </w:pPr>
    </w:p>
    <w:p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Sin otro particular de momento, me despido quedando a sus órdenes para cualquier duda o aclaración.</w:t>
      </w: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>
      <w:pPr>
        <w:spacing w:after="0"/>
        <w:jc w:val="center"/>
        <w:rPr>
          <w:rFonts w:ascii="Agency FB" w:hAnsi="Agency FB"/>
          <w:sz w:val="28"/>
          <w:szCs w:val="28"/>
        </w:rPr>
      </w:pPr>
    </w:p>
    <w:p/>
    <w:p/>
    <w:sectPr>
      <w:pgSz w:w="12240" w:h="20160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4D0FBB-8D54-4B9E-BA68-2252280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del Artesano</dc:creator>
  <cp:keywords/>
  <dc:description/>
  <cp:lastModifiedBy>Cesar Ignacio Bocanegra Alvarado</cp:lastModifiedBy>
  <cp:revision>2</cp:revision>
  <dcterms:created xsi:type="dcterms:W3CDTF">2022-02-09T17:49:00Z</dcterms:created>
  <dcterms:modified xsi:type="dcterms:W3CDTF">2022-02-09T17:49:00Z</dcterms:modified>
</cp:coreProperties>
</file>