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ook w:val="04A0" w:firstRow="1" w:lastRow="0" w:firstColumn="1" w:lastColumn="0" w:noHBand="0" w:noVBand="1"/>
      </w:tblPr>
      <w:tblGrid>
        <w:gridCol w:w="1189"/>
        <w:gridCol w:w="1641"/>
        <w:gridCol w:w="1701"/>
        <w:gridCol w:w="1985"/>
        <w:gridCol w:w="1984"/>
        <w:gridCol w:w="1979"/>
        <w:gridCol w:w="998"/>
      </w:tblGrid>
      <w:tr>
        <w:tc>
          <w:tcPr>
            <w:tcW w:w="118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97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99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SABADO</w:t>
            </w:r>
          </w:p>
        </w:tc>
      </w:tr>
      <w:tr>
        <w:trPr>
          <w:trHeight w:val="1147"/>
        </w:trPr>
        <w:tc>
          <w:tcPr>
            <w:tcW w:w="1189" w:type="dxa"/>
          </w:tcPr>
          <w:p/>
        </w:tc>
        <w:tc>
          <w:tcPr>
            <w:tcW w:w="1641" w:type="dxa"/>
          </w:tcPr>
          <w:p/>
        </w:tc>
        <w:tc>
          <w:tcPr>
            <w:tcW w:w="1701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7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8" w:type="dxa"/>
          </w:tcPr>
          <w:p>
            <w:r>
              <w:t>02</w:t>
            </w:r>
          </w:p>
        </w:tc>
      </w:tr>
      <w:tr>
        <w:trPr>
          <w:trHeight w:val="2397"/>
        </w:trPr>
        <w:tc>
          <w:tcPr>
            <w:tcW w:w="1189" w:type="dxa"/>
          </w:tcPr>
          <w:p>
            <w:r>
              <w:t>03</w:t>
            </w:r>
          </w:p>
        </w:tc>
        <w:tc>
          <w:tcPr>
            <w:tcW w:w="1641" w:type="dxa"/>
          </w:tcPr>
          <w:p>
            <w:r>
              <w:t>04</w:t>
            </w:r>
          </w:p>
          <w:p/>
        </w:tc>
        <w:tc>
          <w:tcPr>
            <w:tcW w:w="1701" w:type="dxa"/>
          </w:tcPr>
          <w:p>
            <w:r>
              <w:t>05</w:t>
            </w:r>
          </w:p>
          <w:p/>
        </w:tc>
        <w:tc>
          <w:tcPr>
            <w:tcW w:w="1985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06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>
            <w:r>
              <w:t>07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  <w:p/>
        </w:tc>
        <w:tc>
          <w:tcPr>
            <w:tcW w:w="1979" w:type="dxa"/>
          </w:tcPr>
          <w:p>
            <w:r>
              <w:t>08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09</w:t>
            </w:r>
          </w:p>
        </w:tc>
      </w:tr>
      <w:tr>
        <w:trPr>
          <w:trHeight w:val="2031"/>
        </w:trPr>
        <w:tc>
          <w:tcPr>
            <w:tcW w:w="1189" w:type="dxa"/>
          </w:tcPr>
          <w:p>
            <w:r>
              <w:t>10</w:t>
            </w:r>
          </w:p>
        </w:tc>
        <w:tc>
          <w:tcPr>
            <w:tcW w:w="1641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>
            <w:r>
              <w:t>13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  <w:p/>
        </w:tc>
        <w:tc>
          <w:tcPr>
            <w:tcW w:w="1984" w:type="dxa"/>
          </w:tcPr>
          <w:p>
            <w:pPr>
              <w:rPr>
                <w:sz w:val="18"/>
              </w:rPr>
            </w:pPr>
            <w:r>
              <w:t>14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>
            <w:r>
              <w:t>15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16</w:t>
            </w:r>
          </w:p>
        </w:tc>
      </w:tr>
      <w:tr>
        <w:trPr>
          <w:trHeight w:val="1893"/>
        </w:trPr>
        <w:tc>
          <w:tcPr>
            <w:tcW w:w="1189" w:type="dxa"/>
          </w:tcPr>
          <w:p>
            <w:r>
              <w:t>17</w:t>
            </w:r>
          </w:p>
        </w:tc>
        <w:tc>
          <w:tcPr>
            <w:tcW w:w="1641" w:type="dxa"/>
          </w:tcPr>
          <w:p>
            <w:pPr>
              <w:tabs>
                <w:tab w:val="left" w:pos="701"/>
              </w:tabs>
            </w:pPr>
            <w:r>
              <w:t>18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tabs>
                <w:tab w:val="left" w:pos="701"/>
              </w:tabs>
            </w:pPr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>
            <w:r>
              <w:t>19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>
            <w:r>
              <w:t>20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>
            <w:r>
              <w:t>21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>
            <w:r>
              <w:t>22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23</w:t>
            </w:r>
          </w:p>
        </w:tc>
      </w:tr>
      <w:tr>
        <w:trPr>
          <w:trHeight w:val="1975"/>
        </w:trPr>
        <w:tc>
          <w:tcPr>
            <w:tcW w:w="1189" w:type="dxa"/>
          </w:tcPr>
          <w:p>
            <w:r>
              <w:t>24</w:t>
            </w:r>
          </w:p>
        </w:tc>
        <w:tc>
          <w:tcPr>
            <w:tcW w:w="1641" w:type="dxa"/>
          </w:tcPr>
          <w:p>
            <w:pPr>
              <w:jc w:val="both"/>
            </w:pPr>
            <w:r>
              <w:t>25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jc w:val="both"/>
            </w:pPr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>
            <w:r>
              <w:t>26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>
            <w:r>
              <w:t>27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>
            <w:r>
              <w:t>28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>
            <w:r>
              <w:t>29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30</w:t>
            </w:r>
          </w:p>
        </w:tc>
      </w:tr>
    </w:tbl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DE ENERO 2022</w:t>
      </w:r>
      <w:bookmarkStart w:id="0" w:name="_GoBack"/>
      <w:bookmarkEnd w:id="0"/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F918F-5C0D-41B8-88FC-05A5FE1B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Cesar Ignacio Bocanegra Alvarado</cp:lastModifiedBy>
  <cp:revision>3</cp:revision>
  <cp:lastPrinted>2020-01-14T18:26:00Z</cp:lastPrinted>
  <dcterms:created xsi:type="dcterms:W3CDTF">2022-02-10T19:43:00Z</dcterms:created>
  <dcterms:modified xsi:type="dcterms:W3CDTF">2022-02-10T19:43:00Z</dcterms:modified>
</cp:coreProperties>
</file>