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52AB0" w14:textId="60314960" w:rsidR="00326F66" w:rsidRPr="0017493C" w:rsidRDefault="00326F66" w:rsidP="00972CA9">
      <w:pPr>
        <w:spacing w:after="0" w:line="240" w:lineRule="auto"/>
        <w:jc w:val="center"/>
        <w:rPr>
          <w:b/>
          <w:sz w:val="36"/>
          <w:szCs w:val="36"/>
        </w:rPr>
      </w:pPr>
      <w:r w:rsidRPr="0017493C">
        <w:rPr>
          <w:b/>
          <w:sz w:val="36"/>
          <w:szCs w:val="36"/>
        </w:rPr>
        <w:t xml:space="preserve">Aviso de Privacidad </w:t>
      </w:r>
      <w:r>
        <w:rPr>
          <w:b/>
          <w:sz w:val="36"/>
          <w:szCs w:val="36"/>
        </w:rPr>
        <w:t>Simplificado</w:t>
      </w:r>
    </w:p>
    <w:p w14:paraId="5CFD0577" w14:textId="77777777" w:rsidR="00E62A1B" w:rsidRDefault="00E62A1B" w:rsidP="00E62A1B">
      <w:pPr>
        <w:spacing w:after="0" w:line="240" w:lineRule="auto"/>
        <w:jc w:val="center"/>
        <w:rPr>
          <w:b/>
          <w:sz w:val="36"/>
          <w:szCs w:val="36"/>
        </w:rPr>
      </w:pPr>
      <w:r>
        <w:rPr>
          <w:b/>
          <w:sz w:val="36"/>
          <w:szCs w:val="36"/>
        </w:rPr>
        <w:t>Patrimonio</w:t>
      </w:r>
    </w:p>
    <w:p w14:paraId="71C78E14" w14:textId="77777777" w:rsidR="00E62A1B" w:rsidRDefault="00E62A1B" w:rsidP="00E62A1B">
      <w:pPr>
        <w:spacing w:after="0" w:line="240" w:lineRule="auto"/>
        <w:jc w:val="center"/>
        <w:rPr>
          <w:b/>
          <w:sz w:val="36"/>
          <w:szCs w:val="36"/>
        </w:rPr>
      </w:pPr>
      <w:r>
        <w:rPr>
          <w:b/>
          <w:sz w:val="36"/>
          <w:szCs w:val="36"/>
        </w:rPr>
        <w:t>(Control Administrativo de la Dirección de Patrimonio)</w:t>
      </w:r>
    </w:p>
    <w:p w14:paraId="33518D79" w14:textId="77777777" w:rsidR="00326F66" w:rsidRDefault="00326F66" w:rsidP="00326F66"/>
    <w:p w14:paraId="5AAD26B5" w14:textId="77777777" w:rsidR="00326F66" w:rsidRDefault="00326F66" w:rsidP="00326F66">
      <w:pPr>
        <w:spacing w:after="0" w:line="240" w:lineRule="auto"/>
        <w:jc w:val="both"/>
        <w:rPr>
          <w:b/>
          <w:sz w:val="24"/>
          <w:szCs w:val="24"/>
        </w:rPr>
      </w:pPr>
      <w:r w:rsidRPr="00683E20">
        <w:rPr>
          <w:b/>
          <w:sz w:val="24"/>
          <w:szCs w:val="24"/>
        </w:rPr>
        <w:t>H. Ayuntamiento de San Pedro Tlaquepaque</w:t>
      </w:r>
    </w:p>
    <w:p w14:paraId="3FB2E018" w14:textId="77777777" w:rsidR="00326F66" w:rsidRPr="00683E20" w:rsidRDefault="00326F66" w:rsidP="00326F66">
      <w:pPr>
        <w:spacing w:after="0" w:line="240" w:lineRule="auto"/>
        <w:jc w:val="both"/>
        <w:rPr>
          <w:b/>
          <w:sz w:val="24"/>
          <w:szCs w:val="24"/>
        </w:rPr>
      </w:pPr>
    </w:p>
    <w:p w14:paraId="4C4BD99A" w14:textId="77777777" w:rsidR="00326F66" w:rsidRDefault="00326F66" w:rsidP="00326F66">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14:paraId="14E7BD78" w14:textId="77777777" w:rsidR="00326F66" w:rsidRDefault="00326F66" w:rsidP="00326F66">
      <w:pPr>
        <w:spacing w:after="0" w:line="240" w:lineRule="auto"/>
        <w:ind w:left="705" w:hanging="705"/>
        <w:jc w:val="both"/>
      </w:pPr>
    </w:p>
    <w:p w14:paraId="195C53E0" w14:textId="77777777" w:rsidR="00326F66" w:rsidRDefault="00326F66" w:rsidP="00326F66">
      <w:pPr>
        <w:spacing w:after="0" w:line="240" w:lineRule="auto"/>
        <w:jc w:val="both"/>
      </w:pPr>
      <w:r>
        <w:t>Es el responsable del uso y protección de sus datos personales, y al respecto le informamos lo siguiente:</w:t>
      </w:r>
    </w:p>
    <w:p w14:paraId="060A8375" w14:textId="77777777" w:rsidR="00326F66" w:rsidRDefault="00326F66" w:rsidP="00326F66">
      <w:pPr>
        <w:spacing w:after="0" w:line="240" w:lineRule="auto"/>
        <w:jc w:val="both"/>
      </w:pPr>
    </w:p>
    <w:p w14:paraId="5C61D321" w14:textId="77777777" w:rsidR="00326F66" w:rsidRDefault="00326F66" w:rsidP="00326F66">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14:paraId="2FED7899" w14:textId="77777777" w:rsidR="00326F66" w:rsidRDefault="00326F66" w:rsidP="00326F66">
      <w:pPr>
        <w:spacing w:after="0" w:line="240" w:lineRule="auto"/>
        <w:jc w:val="both"/>
      </w:pPr>
    </w:p>
    <w:p w14:paraId="443856BB" w14:textId="77777777" w:rsidR="00326F66" w:rsidRPr="00683E20" w:rsidRDefault="00326F66" w:rsidP="00326F66">
      <w:pPr>
        <w:spacing w:after="0" w:line="240" w:lineRule="auto"/>
        <w:jc w:val="both"/>
        <w:rPr>
          <w:b/>
          <w:sz w:val="24"/>
          <w:szCs w:val="24"/>
        </w:rPr>
      </w:pPr>
      <w:r w:rsidRPr="00683E20">
        <w:rPr>
          <w:b/>
          <w:sz w:val="24"/>
          <w:szCs w:val="24"/>
        </w:rPr>
        <w:t>¿Qué datos personales utilizaremos?</w:t>
      </w:r>
    </w:p>
    <w:p w14:paraId="406412E9" w14:textId="57B462A4" w:rsidR="00326F66" w:rsidRDefault="00326F66" w:rsidP="00326F66">
      <w:pPr>
        <w:spacing w:after="0" w:line="240" w:lineRule="auto"/>
        <w:jc w:val="both"/>
      </w:pPr>
      <w:r>
        <w:t>Para llevar a cabo las finalidades descritas en el presente aviso de privacidad, utilizaremos los siguientes datos personales:</w:t>
      </w:r>
    </w:p>
    <w:p w14:paraId="3E3901F3" w14:textId="2C0C8EFC" w:rsidR="00246DC2" w:rsidRDefault="00246DC2" w:rsidP="00326F66">
      <w:pPr>
        <w:spacing w:after="0" w:line="240" w:lineRule="auto"/>
        <w:jc w:val="both"/>
      </w:pPr>
    </w:p>
    <w:p w14:paraId="5849D858" w14:textId="2EF401C8" w:rsidR="00142D6A" w:rsidRDefault="00246DC2" w:rsidP="00326F66">
      <w:pPr>
        <w:spacing w:after="0" w:line="240" w:lineRule="auto"/>
        <w:jc w:val="both"/>
      </w:pPr>
      <w:r>
        <w:t>Ordinarios</w:t>
      </w:r>
    </w:p>
    <w:p w14:paraId="400997A5" w14:textId="77777777" w:rsidR="00246DC2" w:rsidRPr="00301D7C" w:rsidRDefault="00246DC2" w:rsidP="00246DC2">
      <w:pPr>
        <w:numPr>
          <w:ilvl w:val="0"/>
          <w:numId w:val="3"/>
        </w:numPr>
        <w:contextualSpacing/>
        <w:jc w:val="both"/>
      </w:pPr>
      <w:r w:rsidRPr="00301D7C">
        <w:t>Nombre completo</w:t>
      </w:r>
    </w:p>
    <w:p w14:paraId="4B0B778C" w14:textId="77777777" w:rsidR="00246DC2" w:rsidRPr="00301D7C" w:rsidRDefault="00246DC2" w:rsidP="00246DC2">
      <w:pPr>
        <w:numPr>
          <w:ilvl w:val="0"/>
          <w:numId w:val="3"/>
        </w:numPr>
        <w:contextualSpacing/>
        <w:jc w:val="both"/>
      </w:pPr>
      <w:r w:rsidRPr="00301D7C">
        <w:t>Cargo que desempeña</w:t>
      </w:r>
    </w:p>
    <w:p w14:paraId="11F61133" w14:textId="77777777" w:rsidR="00246DC2" w:rsidRPr="00301D7C" w:rsidRDefault="00246DC2" w:rsidP="00246DC2">
      <w:pPr>
        <w:numPr>
          <w:ilvl w:val="0"/>
          <w:numId w:val="3"/>
        </w:numPr>
        <w:contextualSpacing/>
        <w:jc w:val="both"/>
      </w:pPr>
      <w:r w:rsidRPr="00301D7C">
        <w:t>Nombre del jefe inmediato</w:t>
      </w:r>
    </w:p>
    <w:p w14:paraId="27FE951D" w14:textId="77777777" w:rsidR="00246DC2" w:rsidRPr="00301D7C" w:rsidRDefault="00246DC2" w:rsidP="00246DC2">
      <w:pPr>
        <w:numPr>
          <w:ilvl w:val="0"/>
          <w:numId w:val="3"/>
        </w:numPr>
        <w:contextualSpacing/>
        <w:jc w:val="both"/>
      </w:pPr>
      <w:r w:rsidRPr="00301D7C">
        <w:t>Teléfono de oficina</w:t>
      </w:r>
    </w:p>
    <w:p w14:paraId="6CAB4D3A" w14:textId="77777777" w:rsidR="00246DC2" w:rsidRPr="00301D7C" w:rsidRDefault="00246DC2" w:rsidP="00246DC2">
      <w:pPr>
        <w:numPr>
          <w:ilvl w:val="0"/>
          <w:numId w:val="3"/>
        </w:numPr>
        <w:contextualSpacing/>
        <w:jc w:val="both"/>
      </w:pPr>
      <w:r w:rsidRPr="00301D7C">
        <w:t>Teléfono particular</w:t>
      </w:r>
    </w:p>
    <w:p w14:paraId="02BEA628" w14:textId="77777777" w:rsidR="00246DC2" w:rsidRDefault="00246DC2" w:rsidP="00246DC2">
      <w:pPr>
        <w:numPr>
          <w:ilvl w:val="0"/>
          <w:numId w:val="3"/>
        </w:numPr>
        <w:contextualSpacing/>
        <w:jc w:val="both"/>
      </w:pPr>
      <w:r w:rsidRPr="00301D7C">
        <w:t>Domicilio particular</w:t>
      </w:r>
    </w:p>
    <w:p w14:paraId="66F8F836" w14:textId="77777777" w:rsidR="00246DC2" w:rsidRDefault="00246DC2" w:rsidP="00246DC2">
      <w:pPr>
        <w:numPr>
          <w:ilvl w:val="0"/>
          <w:numId w:val="3"/>
        </w:numPr>
        <w:contextualSpacing/>
        <w:jc w:val="both"/>
      </w:pPr>
      <w:r>
        <w:t>CURP</w:t>
      </w:r>
    </w:p>
    <w:p w14:paraId="78572BD9" w14:textId="77777777" w:rsidR="00246DC2" w:rsidRDefault="00246DC2" w:rsidP="00246DC2">
      <w:pPr>
        <w:numPr>
          <w:ilvl w:val="0"/>
          <w:numId w:val="3"/>
        </w:numPr>
        <w:contextualSpacing/>
        <w:jc w:val="both"/>
      </w:pPr>
      <w:r>
        <w:t>Clave de elector</w:t>
      </w:r>
    </w:p>
    <w:p w14:paraId="433A1AD1" w14:textId="77777777" w:rsidR="00246DC2" w:rsidRDefault="00246DC2" w:rsidP="00246DC2">
      <w:pPr>
        <w:numPr>
          <w:ilvl w:val="0"/>
          <w:numId w:val="3"/>
        </w:numPr>
        <w:contextualSpacing/>
        <w:jc w:val="both"/>
      </w:pPr>
      <w:r>
        <w:t>Edad</w:t>
      </w:r>
    </w:p>
    <w:p w14:paraId="2723AEDA" w14:textId="77777777" w:rsidR="00246DC2" w:rsidRDefault="00246DC2" w:rsidP="00246DC2">
      <w:pPr>
        <w:numPr>
          <w:ilvl w:val="0"/>
          <w:numId w:val="3"/>
        </w:numPr>
        <w:contextualSpacing/>
        <w:jc w:val="both"/>
      </w:pPr>
      <w:r>
        <w:t>Sexo</w:t>
      </w:r>
    </w:p>
    <w:p w14:paraId="1EF79C64" w14:textId="77777777" w:rsidR="00246DC2" w:rsidRDefault="00246DC2" w:rsidP="00246DC2">
      <w:pPr>
        <w:numPr>
          <w:ilvl w:val="0"/>
          <w:numId w:val="3"/>
        </w:numPr>
        <w:contextualSpacing/>
        <w:jc w:val="both"/>
      </w:pPr>
      <w:r>
        <w:t>Localidad</w:t>
      </w:r>
    </w:p>
    <w:p w14:paraId="1C376ED7" w14:textId="77777777" w:rsidR="00246DC2" w:rsidRDefault="00246DC2" w:rsidP="00246DC2">
      <w:pPr>
        <w:numPr>
          <w:ilvl w:val="0"/>
          <w:numId w:val="3"/>
        </w:numPr>
        <w:contextualSpacing/>
        <w:jc w:val="both"/>
      </w:pPr>
      <w:r>
        <w:t>Año de registro</w:t>
      </w:r>
    </w:p>
    <w:p w14:paraId="15A3DEA9" w14:textId="77777777" w:rsidR="00246DC2" w:rsidRDefault="00246DC2" w:rsidP="00246DC2">
      <w:pPr>
        <w:numPr>
          <w:ilvl w:val="0"/>
          <w:numId w:val="3"/>
        </w:numPr>
        <w:contextualSpacing/>
        <w:jc w:val="both"/>
      </w:pPr>
      <w:r>
        <w:t>Estado</w:t>
      </w:r>
    </w:p>
    <w:p w14:paraId="4AA1C7D8" w14:textId="77777777" w:rsidR="00246DC2" w:rsidRDefault="00246DC2" w:rsidP="00246DC2">
      <w:pPr>
        <w:numPr>
          <w:ilvl w:val="0"/>
          <w:numId w:val="3"/>
        </w:numPr>
        <w:contextualSpacing/>
        <w:jc w:val="both"/>
      </w:pPr>
      <w:r>
        <w:t>Municipio</w:t>
      </w:r>
    </w:p>
    <w:p w14:paraId="3B7C8A20" w14:textId="77777777" w:rsidR="00246DC2" w:rsidRPr="00301D7C" w:rsidRDefault="00246DC2" w:rsidP="00246DC2">
      <w:pPr>
        <w:numPr>
          <w:ilvl w:val="0"/>
          <w:numId w:val="3"/>
        </w:numPr>
        <w:contextualSpacing/>
        <w:jc w:val="both"/>
      </w:pPr>
      <w:r>
        <w:t>Vigencia</w:t>
      </w:r>
    </w:p>
    <w:p w14:paraId="33CBD39A" w14:textId="77777777" w:rsidR="00246DC2" w:rsidRPr="00301D7C" w:rsidRDefault="00246DC2" w:rsidP="00246DC2">
      <w:pPr>
        <w:numPr>
          <w:ilvl w:val="0"/>
          <w:numId w:val="3"/>
        </w:numPr>
        <w:contextualSpacing/>
        <w:jc w:val="both"/>
      </w:pPr>
      <w:r w:rsidRPr="00301D7C">
        <w:t>No. De licencia de conducir</w:t>
      </w:r>
    </w:p>
    <w:p w14:paraId="2D819CF4" w14:textId="77777777" w:rsidR="00246DC2" w:rsidRPr="00301D7C" w:rsidRDefault="00246DC2" w:rsidP="00246DC2">
      <w:pPr>
        <w:numPr>
          <w:ilvl w:val="0"/>
          <w:numId w:val="3"/>
        </w:numPr>
        <w:contextualSpacing/>
        <w:jc w:val="both"/>
      </w:pPr>
      <w:r w:rsidRPr="00301D7C">
        <w:t>Fecha de expiración</w:t>
      </w:r>
    </w:p>
    <w:p w14:paraId="606F0698" w14:textId="77777777" w:rsidR="00246DC2" w:rsidRDefault="00246DC2" w:rsidP="00246DC2">
      <w:pPr>
        <w:numPr>
          <w:ilvl w:val="0"/>
          <w:numId w:val="3"/>
        </w:numPr>
        <w:contextualSpacing/>
        <w:jc w:val="both"/>
      </w:pPr>
      <w:r w:rsidRPr="00301D7C">
        <w:t>Tipo de licencia</w:t>
      </w:r>
    </w:p>
    <w:p w14:paraId="1E5CD9C6" w14:textId="77777777" w:rsidR="00246DC2" w:rsidRDefault="00246DC2" w:rsidP="00246DC2">
      <w:pPr>
        <w:numPr>
          <w:ilvl w:val="0"/>
          <w:numId w:val="3"/>
        </w:numPr>
        <w:contextualSpacing/>
        <w:jc w:val="both"/>
      </w:pPr>
      <w:r>
        <w:t>Teléfono en caso de emergencia</w:t>
      </w:r>
    </w:p>
    <w:p w14:paraId="6B1B51A0" w14:textId="77777777" w:rsidR="00246DC2" w:rsidRDefault="00246DC2" w:rsidP="00246DC2">
      <w:pPr>
        <w:numPr>
          <w:ilvl w:val="0"/>
          <w:numId w:val="3"/>
        </w:numPr>
        <w:contextualSpacing/>
        <w:jc w:val="both"/>
      </w:pPr>
      <w:r w:rsidRPr="00301D7C">
        <w:t>Firma autógrafa del jefe inmediato</w:t>
      </w:r>
    </w:p>
    <w:p w14:paraId="12175905" w14:textId="77777777" w:rsidR="00246DC2" w:rsidRDefault="00246DC2" w:rsidP="00246DC2">
      <w:pPr>
        <w:numPr>
          <w:ilvl w:val="0"/>
          <w:numId w:val="3"/>
        </w:numPr>
        <w:contextualSpacing/>
        <w:jc w:val="both"/>
      </w:pPr>
      <w:r>
        <w:t>Firma autógrafa del resguardante</w:t>
      </w:r>
    </w:p>
    <w:p w14:paraId="24BECBE4" w14:textId="77777777" w:rsidR="00246DC2" w:rsidRDefault="00246DC2" w:rsidP="00246DC2">
      <w:pPr>
        <w:numPr>
          <w:ilvl w:val="0"/>
          <w:numId w:val="3"/>
        </w:numPr>
        <w:contextualSpacing/>
        <w:jc w:val="both"/>
      </w:pPr>
      <w:r>
        <w:lastRenderedPageBreak/>
        <w:t>Nacionalidad</w:t>
      </w:r>
    </w:p>
    <w:p w14:paraId="46A0B0B6" w14:textId="77777777" w:rsidR="00246DC2" w:rsidRDefault="00246DC2" w:rsidP="00246DC2">
      <w:pPr>
        <w:numPr>
          <w:ilvl w:val="0"/>
          <w:numId w:val="3"/>
        </w:numPr>
        <w:contextualSpacing/>
        <w:jc w:val="both"/>
      </w:pPr>
      <w:r>
        <w:t>Registro Federal de Contribuyentes</w:t>
      </w:r>
    </w:p>
    <w:p w14:paraId="1DA80984" w14:textId="77777777" w:rsidR="00246DC2" w:rsidRDefault="00246DC2" w:rsidP="00246DC2">
      <w:pPr>
        <w:numPr>
          <w:ilvl w:val="0"/>
          <w:numId w:val="3"/>
        </w:numPr>
        <w:contextualSpacing/>
        <w:jc w:val="both"/>
      </w:pPr>
      <w:r>
        <w:t>Fotografía</w:t>
      </w:r>
    </w:p>
    <w:p w14:paraId="5171FC76" w14:textId="77777777" w:rsidR="00142D6A" w:rsidRDefault="00142D6A" w:rsidP="00326F66">
      <w:pPr>
        <w:spacing w:after="0" w:line="240" w:lineRule="auto"/>
        <w:jc w:val="both"/>
      </w:pPr>
    </w:p>
    <w:p w14:paraId="79B434E0" w14:textId="77777777" w:rsidR="00B41806" w:rsidRDefault="00B41806" w:rsidP="00B41806">
      <w:pPr>
        <w:spacing w:after="0" w:line="240" w:lineRule="auto"/>
        <w:jc w:val="both"/>
      </w:pPr>
      <w:r>
        <w:t>Sensibles de Salud:</w:t>
      </w:r>
    </w:p>
    <w:p w14:paraId="115D7C53" w14:textId="77777777" w:rsidR="00B41806" w:rsidRDefault="00B41806" w:rsidP="00246DC2">
      <w:pPr>
        <w:pStyle w:val="Prrafodelista"/>
        <w:numPr>
          <w:ilvl w:val="0"/>
          <w:numId w:val="4"/>
        </w:numPr>
        <w:spacing w:after="0" w:line="240" w:lineRule="auto"/>
        <w:ind w:left="709"/>
        <w:jc w:val="both"/>
      </w:pPr>
      <w:r w:rsidRPr="00246DC2">
        <w:rPr>
          <w:rFonts w:ascii="Arial" w:eastAsia="Times New Roman" w:hAnsi="Arial" w:cs="Arial"/>
          <w:bCs/>
          <w:color w:val="000000"/>
          <w:sz w:val="20"/>
          <w:szCs w:val="20"/>
          <w:lang w:eastAsia="es-MX"/>
        </w:rPr>
        <w:t>Grupo Sanguíneo y Donador de Órganos.</w:t>
      </w:r>
    </w:p>
    <w:p w14:paraId="4A7734DF" w14:textId="77777777" w:rsidR="00B41806" w:rsidRDefault="00B41806" w:rsidP="00B41806">
      <w:pPr>
        <w:spacing w:after="0" w:line="240" w:lineRule="auto"/>
        <w:jc w:val="both"/>
      </w:pPr>
    </w:p>
    <w:p w14:paraId="5A343C1B" w14:textId="77777777" w:rsidR="00B41806" w:rsidRDefault="00B41806" w:rsidP="00B41806">
      <w:pPr>
        <w:spacing w:after="0" w:line="240" w:lineRule="auto"/>
        <w:jc w:val="both"/>
        <w:rPr>
          <w:b/>
        </w:rPr>
      </w:pPr>
      <w:r w:rsidRPr="00683E20">
        <w:t xml:space="preserve">Esta área </w:t>
      </w:r>
      <w:r>
        <w:t>si</w:t>
      </w:r>
      <w:r w:rsidRPr="00683E20">
        <w:t xml:space="preserve"> recaba datos personales </w:t>
      </w:r>
      <w:r w:rsidRPr="00683E20">
        <w:rPr>
          <w:b/>
        </w:rPr>
        <w:t>SENSIBLES</w:t>
      </w:r>
    </w:p>
    <w:p w14:paraId="3D4FAC8B" w14:textId="77777777" w:rsidR="00326F66" w:rsidRDefault="00326F66" w:rsidP="00326F66">
      <w:pPr>
        <w:spacing w:after="0" w:line="240" w:lineRule="auto"/>
        <w:jc w:val="both"/>
        <w:rPr>
          <w:b/>
        </w:rPr>
      </w:pPr>
    </w:p>
    <w:p w14:paraId="349B12A9" w14:textId="77777777" w:rsidR="00326F66" w:rsidRPr="00683E20" w:rsidRDefault="00326F66" w:rsidP="00326F66">
      <w:pPr>
        <w:spacing w:after="0" w:line="240" w:lineRule="auto"/>
        <w:jc w:val="both"/>
        <w:rPr>
          <w:b/>
          <w:sz w:val="24"/>
          <w:szCs w:val="24"/>
        </w:rPr>
      </w:pPr>
      <w:r w:rsidRPr="00683E20">
        <w:rPr>
          <w:b/>
          <w:sz w:val="24"/>
          <w:szCs w:val="24"/>
        </w:rPr>
        <w:t>¿Para qué fines utilizaremos sus datos personales?</w:t>
      </w:r>
    </w:p>
    <w:p w14:paraId="3C279FC8" w14:textId="77777777" w:rsidR="00326F66" w:rsidRDefault="00326F66" w:rsidP="00326F66">
      <w:pPr>
        <w:spacing w:after="0" w:line="240" w:lineRule="auto"/>
        <w:jc w:val="both"/>
      </w:pPr>
      <w:r>
        <w:t>Los datos personales que recabamos de usted, los utilizaremos para las siguientes finalidades que son necesarias para el servicio que solicita:</w:t>
      </w:r>
    </w:p>
    <w:p w14:paraId="572992F2" w14:textId="77777777" w:rsidR="00326F66" w:rsidRDefault="00326F66" w:rsidP="00326F66">
      <w:pPr>
        <w:spacing w:after="0" w:line="240" w:lineRule="auto"/>
        <w:jc w:val="both"/>
      </w:pPr>
    </w:p>
    <w:p w14:paraId="661491D8" w14:textId="0F147449" w:rsidR="00246DC2" w:rsidRDefault="00326F66" w:rsidP="00246DC2">
      <w:pPr>
        <w:pStyle w:val="Prrafodelista"/>
        <w:numPr>
          <w:ilvl w:val="1"/>
          <w:numId w:val="3"/>
        </w:numPr>
        <w:ind w:left="1276" w:hanging="850"/>
      </w:pPr>
      <w:r>
        <w:rPr>
          <w:rFonts w:cstheme="minorHAnsi"/>
        </w:rPr>
        <w:t>P</w:t>
      </w:r>
      <w:r w:rsidRPr="00B50267">
        <w:rPr>
          <w:rFonts w:cstheme="minorHAnsi"/>
        </w:rPr>
        <w:t>ara</w:t>
      </w:r>
      <w:r w:rsidR="00142D6A">
        <w:t xml:space="preserve"> dar cumplimiento al </w:t>
      </w:r>
      <w:r w:rsidR="00FC680B">
        <w:t>artículo</w:t>
      </w:r>
      <w:r w:rsidR="00142D6A">
        <w:t xml:space="preserve"> 114 del reglamento de patrimonio municipal</w:t>
      </w:r>
    </w:p>
    <w:p w14:paraId="0864EF3F" w14:textId="77777777" w:rsidR="00064E1F" w:rsidRDefault="00142D6A" w:rsidP="00064E1F">
      <w:pPr>
        <w:pStyle w:val="Prrafodelista"/>
        <w:numPr>
          <w:ilvl w:val="1"/>
          <w:numId w:val="3"/>
        </w:numPr>
        <w:ind w:left="1276" w:hanging="850"/>
      </w:pPr>
      <w:r>
        <w:t>P</w:t>
      </w:r>
      <w:r w:rsidRPr="00B50267">
        <w:t xml:space="preserve">ara </w:t>
      </w:r>
      <w:r>
        <w:t>integrar expedientes, dar trámite, canalizar y atender solicitudes de la ciudadanía.</w:t>
      </w:r>
    </w:p>
    <w:p w14:paraId="74AF76B4" w14:textId="1818BF05" w:rsidR="00064E1F" w:rsidRPr="00064E1F" w:rsidRDefault="00064E1F" w:rsidP="00064E1F">
      <w:pPr>
        <w:pStyle w:val="Prrafodelista"/>
        <w:numPr>
          <w:ilvl w:val="1"/>
          <w:numId w:val="3"/>
        </w:numPr>
        <w:ind w:left="1276" w:hanging="850"/>
      </w:pPr>
      <w:r w:rsidRPr="00064E1F">
        <w:rPr>
          <w:rFonts w:cstheme="minorHAnsi"/>
          <w:color w:val="1D1B11" w:themeColor="background2" w:themeShade="1A"/>
          <w:lang w:val="es-ES_tradnl"/>
        </w:rPr>
        <w:t xml:space="preserve">Administración y control de usuario y área resguardarte de los activos fijos que conforman el Patrimonio Municipal de este Ayuntamiento de San Pedro Tlaquepaque </w:t>
      </w:r>
    </w:p>
    <w:p w14:paraId="4252B843" w14:textId="77777777" w:rsidR="00326F66" w:rsidRDefault="00326F66" w:rsidP="00326F66">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14:paraId="7A73B9B4" w14:textId="77777777" w:rsidR="00326F66" w:rsidRDefault="00326F66" w:rsidP="00326F66">
      <w:pPr>
        <w:spacing w:after="0" w:line="240" w:lineRule="auto"/>
        <w:jc w:val="both"/>
        <w:rPr>
          <w:b/>
          <w:sz w:val="24"/>
          <w:szCs w:val="24"/>
        </w:rPr>
      </w:pPr>
    </w:p>
    <w:p w14:paraId="44A826A7" w14:textId="77777777" w:rsidR="00326F66" w:rsidRDefault="00326F66" w:rsidP="00326F66">
      <w:pPr>
        <w:spacing w:after="0" w:line="240" w:lineRule="auto"/>
        <w:jc w:val="both"/>
        <w:rPr>
          <w:b/>
          <w:sz w:val="24"/>
          <w:szCs w:val="24"/>
        </w:rPr>
      </w:pPr>
      <w:r w:rsidRPr="00C0582C">
        <w:rPr>
          <w:b/>
          <w:sz w:val="24"/>
          <w:szCs w:val="24"/>
        </w:rPr>
        <w:t>¿Con quién compartimos su información personal y para qué fines?</w:t>
      </w:r>
    </w:p>
    <w:p w14:paraId="7C14BAE1" w14:textId="77777777" w:rsidR="00326F66" w:rsidRDefault="00326F66" w:rsidP="00326F66">
      <w:pPr>
        <w:spacing w:after="0" w:line="240" w:lineRule="auto"/>
        <w:jc w:val="both"/>
      </w:pPr>
    </w:p>
    <w:p w14:paraId="4252534F" w14:textId="77777777" w:rsidR="00326F66" w:rsidRPr="00E90A2A" w:rsidRDefault="00326F66" w:rsidP="00326F66">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14:paraId="6B52C40E" w14:textId="77777777" w:rsidR="00326F66" w:rsidRDefault="00326F66" w:rsidP="00326F66">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14:paraId="61383C6D" w14:textId="77777777" w:rsidR="00326F66" w:rsidRDefault="00326F66" w:rsidP="00326F66">
      <w:pPr>
        <w:spacing w:after="0" w:line="240" w:lineRule="auto"/>
        <w:jc w:val="both"/>
      </w:pPr>
    </w:p>
    <w:p w14:paraId="45731ECE" w14:textId="77777777" w:rsidR="00326F66" w:rsidRDefault="00326F66" w:rsidP="00326F66">
      <w:pPr>
        <w:spacing w:after="0" w:line="240" w:lineRule="auto"/>
        <w:jc w:val="both"/>
      </w:pPr>
      <w:r>
        <w:t>Los requisitos que debe contener el escrito para solicitar la revocación del consentimiento son los siguientes:</w:t>
      </w:r>
    </w:p>
    <w:p w14:paraId="6C718C51" w14:textId="77777777" w:rsidR="00326F66" w:rsidRDefault="00326F66" w:rsidP="00326F66">
      <w:pPr>
        <w:spacing w:after="0" w:line="240" w:lineRule="auto"/>
        <w:jc w:val="both"/>
      </w:pPr>
    </w:p>
    <w:p w14:paraId="5B20E434"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14:paraId="17DF8492"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14:paraId="74ED9B2B" w14:textId="40CC958E" w:rsidR="00326F66" w:rsidRPr="00E90A2A" w:rsidRDefault="00326F66" w:rsidP="00326F66">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w:t>
      </w:r>
      <w:r w:rsidR="009B11D1">
        <w:rPr>
          <w:sz w:val="20"/>
          <w:szCs w:val="20"/>
        </w:rPr>
        <w:t xml:space="preserve">onsentimiento del uso de datos </w:t>
      </w:r>
      <w:r w:rsidRPr="00E90A2A">
        <w:rPr>
          <w:sz w:val="20"/>
          <w:szCs w:val="20"/>
        </w:rPr>
        <w:t>personales.</w:t>
      </w:r>
    </w:p>
    <w:p w14:paraId="5A66C16C"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14:paraId="33172F5E" w14:textId="77777777" w:rsidR="00326F66" w:rsidRDefault="00326F66" w:rsidP="00326F66">
      <w:pPr>
        <w:spacing w:after="0" w:line="240" w:lineRule="auto"/>
        <w:jc w:val="both"/>
      </w:pPr>
    </w:p>
    <w:p w14:paraId="2F0C0FE2" w14:textId="48966FAA" w:rsidR="003331AF" w:rsidRDefault="00326F66" w:rsidP="00142D6A">
      <w:r w:rsidRPr="0080798E">
        <w:rPr>
          <w:b/>
        </w:rPr>
        <w:t>Puedes consultar el aviso de Privacidad integral en:</w:t>
      </w:r>
      <w:hyperlink r:id="rId6" w:history="1">
        <w:r w:rsidRPr="00F35413">
          <w:rPr>
            <w:rStyle w:val="Hipervnculo"/>
          </w:rPr>
          <w:t>https://transparencia.tlaquepaque.gob.mx/avisos-privacidad-san-pedro-tlaquepaque/</w:t>
        </w:r>
      </w:hyperlink>
    </w:p>
    <w:p w14:paraId="711DC565" w14:textId="1E2AAA4E" w:rsidR="003331AF" w:rsidRDefault="003331AF" w:rsidP="00326F66">
      <w:pPr>
        <w:spacing w:after="0" w:line="240" w:lineRule="auto"/>
      </w:pPr>
    </w:p>
    <w:p w14:paraId="65D43A7D" w14:textId="19D4CA8B" w:rsidR="003331AF" w:rsidRDefault="003331AF" w:rsidP="00326F66">
      <w:pPr>
        <w:spacing w:after="0" w:line="240" w:lineRule="auto"/>
      </w:pPr>
    </w:p>
    <w:p w14:paraId="70B7ADAF" w14:textId="77777777" w:rsidR="00326F66" w:rsidRPr="00A621D8" w:rsidRDefault="00326F66" w:rsidP="00326F66">
      <w:pPr>
        <w:spacing w:after="0" w:line="240" w:lineRule="auto"/>
        <w:jc w:val="both"/>
        <w:rPr>
          <w:rStyle w:val="Hipervnculo"/>
        </w:rPr>
      </w:pPr>
      <w:bookmarkStart w:id="0" w:name="_GoBack"/>
      <w:bookmarkEnd w:id="0"/>
    </w:p>
    <w:p w14:paraId="518F00CB" w14:textId="77777777" w:rsidR="00326F66" w:rsidRDefault="00326F66" w:rsidP="00326F66">
      <w:pPr>
        <w:spacing w:after="0" w:line="240" w:lineRule="auto"/>
      </w:pPr>
    </w:p>
    <w:p w14:paraId="761E4D13" w14:textId="77777777" w:rsidR="0035628C" w:rsidRPr="003F04CE" w:rsidRDefault="0035628C">
      <w:pPr>
        <w:rPr>
          <w:b/>
          <w:bCs/>
        </w:rPr>
      </w:pPr>
    </w:p>
    <w:sectPr w:rsidR="0035628C" w:rsidRPr="003F04CE"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A00E3"/>
    <w:multiLevelType w:val="hybridMultilevel"/>
    <w:tmpl w:val="7F160A22"/>
    <w:lvl w:ilvl="0" w:tplc="601ED086">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5DE4D7B"/>
    <w:multiLevelType w:val="hybridMultilevel"/>
    <w:tmpl w:val="60B69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DF448E"/>
    <w:multiLevelType w:val="hybridMultilevel"/>
    <w:tmpl w:val="E0A6B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1F416B8"/>
    <w:multiLevelType w:val="hybridMultilevel"/>
    <w:tmpl w:val="934410B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6D070434"/>
    <w:multiLevelType w:val="hybridMultilevel"/>
    <w:tmpl w:val="9482A646"/>
    <w:lvl w:ilvl="0" w:tplc="080A0001">
      <w:start w:val="1"/>
      <w:numFmt w:val="bullet"/>
      <w:lvlText w:val=""/>
      <w:lvlJc w:val="left"/>
      <w:pPr>
        <w:ind w:left="720" w:hanging="360"/>
      </w:pPr>
      <w:rPr>
        <w:rFonts w:ascii="Symbol" w:hAnsi="Symbol" w:hint="default"/>
      </w:rPr>
    </w:lvl>
    <w:lvl w:ilvl="1" w:tplc="4F829420">
      <w:numFmt w:val="bullet"/>
      <w:lvlText w:val="•"/>
      <w:lvlJc w:val="left"/>
      <w:pPr>
        <w:ind w:left="1785" w:hanging="705"/>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66"/>
    <w:rsid w:val="00064E1F"/>
    <w:rsid w:val="00142D6A"/>
    <w:rsid w:val="00182F7A"/>
    <w:rsid w:val="00184A51"/>
    <w:rsid w:val="001F18F7"/>
    <w:rsid w:val="00246DC2"/>
    <w:rsid w:val="00320E47"/>
    <w:rsid w:val="00326F66"/>
    <w:rsid w:val="003331AF"/>
    <w:rsid w:val="0035628C"/>
    <w:rsid w:val="003F04CE"/>
    <w:rsid w:val="005E5346"/>
    <w:rsid w:val="006F38BC"/>
    <w:rsid w:val="00834DBF"/>
    <w:rsid w:val="008F694D"/>
    <w:rsid w:val="00972CA9"/>
    <w:rsid w:val="009B11D1"/>
    <w:rsid w:val="009D52CE"/>
    <w:rsid w:val="00A32934"/>
    <w:rsid w:val="00A80221"/>
    <w:rsid w:val="00AF6A74"/>
    <w:rsid w:val="00B063D1"/>
    <w:rsid w:val="00B41806"/>
    <w:rsid w:val="00B7485D"/>
    <w:rsid w:val="00C60D23"/>
    <w:rsid w:val="00DB5825"/>
    <w:rsid w:val="00E62A1B"/>
    <w:rsid w:val="00ED50CE"/>
    <w:rsid w:val="00FC68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4ADD"/>
  <w15:docId w15:val="{9309BC15-0872-42A1-BE38-C55D50A3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6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6F66"/>
    <w:rPr>
      <w:color w:val="0000FF"/>
      <w:u w:val="single"/>
    </w:rPr>
  </w:style>
  <w:style w:type="paragraph" w:styleId="Prrafodelista">
    <w:name w:val="List Paragraph"/>
    <w:basedOn w:val="Normal"/>
    <w:uiPriority w:val="34"/>
    <w:qFormat/>
    <w:rsid w:val="00B4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Cesar Ignacio Bocanegra Alvarado</cp:lastModifiedBy>
  <cp:revision>2</cp:revision>
  <dcterms:created xsi:type="dcterms:W3CDTF">2022-01-03T19:39:00Z</dcterms:created>
  <dcterms:modified xsi:type="dcterms:W3CDTF">2022-01-03T19:39:00Z</dcterms:modified>
</cp:coreProperties>
</file>