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2331EA89" w:rsidR="00BF7E14" w:rsidRPr="00A35AE4" w:rsidRDefault="00284C1B" w:rsidP="00BF7E14">
            <w:pPr>
              <w:spacing w:line="360" w:lineRule="auto"/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Mantenimiento de Infraestructura Cultural</w:t>
            </w:r>
            <w:bookmarkEnd w:id="0"/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2DC48F7B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7D24E4C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14:paraId="0A12B3E5" w14:textId="68C129C3" w:rsidR="000D70A1" w:rsidRPr="00A35AE4" w:rsidRDefault="000A7832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724E6287" w:rsidR="00CF6DEC" w:rsidRPr="00A35AE4" w:rsidRDefault="009F6955" w:rsidP="00BF7E14">
            <w:pPr>
              <w:jc w:val="center"/>
              <w:rPr>
                <w:b/>
              </w:rPr>
            </w:pPr>
            <w:r>
              <w:rPr>
                <w:b/>
              </w:rPr>
              <w:t>$1</w:t>
            </w:r>
            <w:r w:rsidR="0041677F">
              <w:rPr>
                <w:b/>
              </w:rPr>
              <w:t>,0</w:t>
            </w:r>
            <w:r>
              <w:rPr>
                <w:b/>
              </w:rPr>
              <w:t>00</w:t>
            </w:r>
            <w:r w:rsidR="00CF6DEC">
              <w:rPr>
                <w:b/>
              </w:rPr>
              <w:t>,000.00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4426CCDA" w:rsidR="000D70A1" w:rsidRPr="00A35AE4" w:rsidRDefault="009F6955" w:rsidP="00BF7E14">
            <w:pPr>
              <w:rPr>
                <w:b/>
              </w:rPr>
            </w:pPr>
            <w:r>
              <w:rPr>
                <w:b/>
              </w:rPr>
              <w:t>$1</w:t>
            </w:r>
            <w:r w:rsidR="0041677F">
              <w:rPr>
                <w:b/>
              </w:rPr>
              <w:t>,0</w:t>
            </w:r>
            <w:r>
              <w:rPr>
                <w:b/>
              </w:rPr>
              <w:t>00</w:t>
            </w:r>
            <w:r w:rsidR="00CF6DEC">
              <w:rPr>
                <w:b/>
              </w:rPr>
              <w:t>,000.00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69B40AE1" w:rsidR="00A35AE4" w:rsidRDefault="0041677F" w:rsidP="00BF7E14">
            <w:pPr>
              <w:rPr>
                <w:b/>
              </w:rPr>
            </w:pPr>
            <w:r>
              <w:rPr>
                <w:b/>
              </w:rPr>
              <w:t>Los inmuebles culturales, tanto históricos como contemporáneos, requieren de intervención en su infraestructura de manera permanente</w:t>
            </w:r>
            <w:r w:rsidR="000A7832">
              <w:rPr>
                <w:b/>
              </w:rPr>
              <w:t xml:space="preserve">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579C783C" w:rsidR="00414F64" w:rsidRPr="00A35AE4" w:rsidRDefault="0041677F" w:rsidP="000E49D2">
            <w:pPr>
              <w:rPr>
                <w:b/>
              </w:rPr>
            </w:pPr>
            <w:r>
              <w:rPr>
                <w:b/>
              </w:rPr>
              <w:t>Mantener en condiciones mínimas aceptables la infraestructura cultural al interior del municipio</w:t>
            </w:r>
            <w:r w:rsidR="00572D67">
              <w:rPr>
                <w:b/>
              </w:rPr>
              <w:t>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6B3D7723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284C1B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284C1B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284C1B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284C1B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284C1B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284C1B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32FAC902" w:rsidR="004339CA" w:rsidRDefault="00B15897" w:rsidP="00745922">
            <w:r>
              <w:t>Los espacios físicos relacionados con la Cultura reciben a todo tipo de visitantes. Las adecuaciones en las instalaciones así como el diseño de espacios inclusivos nos permiten atender de manera directa a todos los grupos vulnerables</w:t>
            </w:r>
            <w:r w:rsidR="009F6955">
              <w:t>.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1432F0DA" w:rsidR="00861543" w:rsidRDefault="00B15897" w:rsidP="00375E8A">
            <w:r>
              <w:t xml:space="preserve">Determinación de espacios a intervenir, proyecto de intervención, cotizaciones y ejecución del proyecto </w:t>
            </w:r>
            <w:r w:rsidR="009F6955">
              <w:t xml:space="preserve"> 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95EC38" w14:textId="77777777" w:rsidR="009F6955" w:rsidRDefault="009F6955" w:rsidP="009367AB">
            <w:pPr>
              <w:jc w:val="center"/>
              <w:rPr>
                <w:b/>
              </w:rPr>
            </w:pPr>
          </w:p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247F3F43" w:rsidR="000026DB" w:rsidRDefault="00D844D4" w:rsidP="009367AB">
            <w:pPr>
              <w:jc w:val="center"/>
              <w:rPr>
                <w:b/>
              </w:rPr>
            </w:pPr>
            <w:r w:rsidRPr="00D844D4">
              <w:rPr>
                <w:b/>
                <w:highlight w:val="yellow"/>
              </w:rPr>
              <w:t>Porcentaje de</w:t>
            </w:r>
            <w:r>
              <w:rPr>
                <w:b/>
              </w:rPr>
              <w:t xml:space="preserve"> </w:t>
            </w:r>
            <w:r w:rsidR="00B15897">
              <w:rPr>
                <w:b/>
              </w:rPr>
              <w:t>Inmuebles intervenidos</w:t>
            </w:r>
            <w:r w:rsidR="009F6955">
              <w:rPr>
                <w:b/>
              </w:rPr>
              <w:t xml:space="preserve"> </w:t>
            </w:r>
            <w:r w:rsidRPr="00D844D4">
              <w:rPr>
                <w:b/>
                <w:highlight w:val="yellow"/>
              </w:rPr>
              <w:t>del total de la infraestructura cultural del municipio</w:t>
            </w:r>
          </w:p>
        </w:tc>
        <w:tc>
          <w:tcPr>
            <w:tcW w:w="3091" w:type="dxa"/>
          </w:tcPr>
          <w:p w14:paraId="1326BE2A" w14:textId="01740997" w:rsidR="000026DB" w:rsidRPr="009367AB" w:rsidRDefault="009F6955" w:rsidP="00B15897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de </w:t>
            </w:r>
            <w:r w:rsidR="00B15897">
              <w:rPr>
                <w:b/>
              </w:rPr>
              <w:t>inmuebles intervenidos</w:t>
            </w:r>
          </w:p>
        </w:tc>
        <w:tc>
          <w:tcPr>
            <w:tcW w:w="2957" w:type="dxa"/>
            <w:gridSpan w:val="2"/>
          </w:tcPr>
          <w:p w14:paraId="505A06C2" w14:textId="39F0B185" w:rsidR="000026DB" w:rsidRPr="009367AB" w:rsidRDefault="00B15897" w:rsidP="009367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7BBE4C7B" w:rsidR="000026DB" w:rsidRDefault="005B74A4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m</w:t>
            </w:r>
            <w:r w:rsidR="009F6955">
              <w:rPr>
                <w:b/>
              </w:rPr>
              <w:t>ujeres, adultos mayores y niños beneficiados</w:t>
            </w:r>
          </w:p>
        </w:tc>
        <w:tc>
          <w:tcPr>
            <w:tcW w:w="3091" w:type="dxa"/>
          </w:tcPr>
          <w:p w14:paraId="3A308725" w14:textId="63C8A90C" w:rsidR="000026DB" w:rsidRPr="009367AB" w:rsidRDefault="009F6955" w:rsidP="00743F88">
            <w:pPr>
              <w:jc w:val="center"/>
              <w:rPr>
                <w:b/>
              </w:rPr>
            </w:pPr>
            <w:r>
              <w:rPr>
                <w:b/>
              </w:rPr>
              <w:t>Número de mujeres, adultos mayores y niños asistentes a actividades</w:t>
            </w:r>
          </w:p>
        </w:tc>
        <w:tc>
          <w:tcPr>
            <w:tcW w:w="2957" w:type="dxa"/>
            <w:gridSpan w:val="2"/>
          </w:tcPr>
          <w:p w14:paraId="72BD7586" w14:textId="484A7EE4" w:rsidR="000026DB" w:rsidRPr="009367AB" w:rsidRDefault="009F6955" w:rsidP="009367A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5F743A3D" w:rsidR="000026DB" w:rsidRPr="000026DB" w:rsidRDefault="00B15897" w:rsidP="000026DB">
            <w:pPr>
              <w:tabs>
                <w:tab w:val="left" w:pos="900"/>
              </w:tabs>
            </w:pPr>
            <w:r>
              <w:t xml:space="preserve">Determinación de </w:t>
            </w:r>
            <w:r w:rsidR="009F4F71">
              <w:t>espacios a intervenir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0F55DF0D" w:rsidR="000026DB" w:rsidRPr="000026DB" w:rsidRDefault="009F4F71" w:rsidP="000026DB">
            <w:pPr>
              <w:tabs>
                <w:tab w:val="left" w:pos="900"/>
              </w:tabs>
            </w:pPr>
            <w:r>
              <w:t>Elaboración de proyectos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6D843669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04285AF3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7BD460BF" w:rsidR="000026DB" w:rsidRPr="000026DB" w:rsidRDefault="009F4F71" w:rsidP="000026DB">
            <w:pPr>
              <w:tabs>
                <w:tab w:val="left" w:pos="900"/>
              </w:tabs>
            </w:pPr>
            <w:r>
              <w:t>Cotizaciones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1D9072D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4992EB9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2464C3E4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6158DA5C" w14:textId="48BBD8F8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6B619E2B" w14:textId="5C2F6112" w:rsidR="000026DB" w:rsidRPr="000026DB" w:rsidRDefault="009F4F71" w:rsidP="000026DB">
            <w:pPr>
              <w:tabs>
                <w:tab w:val="left" w:pos="900"/>
              </w:tabs>
            </w:pPr>
            <w:r>
              <w:t>Inicio de trabajos</w:t>
            </w:r>
          </w:p>
          <w:p w14:paraId="1AFDD6BD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20ABD6A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3C31E02E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5318D3B6" w14:textId="60720B84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14:paraId="7A7EC72E" w14:textId="1230B9BF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14:paraId="6CAC1649" w14:textId="7252925A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4" w:type="pct"/>
          </w:tcPr>
          <w:p w14:paraId="20DFE1FC" w14:textId="64C568D9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14:paraId="47ED56F0" w14:textId="04544B3D" w:rsidR="000026DB" w:rsidRPr="000026DB" w:rsidRDefault="009F4F71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7B562904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33707DA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7D92668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119180" w14:textId="7606176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007DC73" w14:textId="747465F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8A118D9" w14:textId="3077B62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742F3FB" w14:textId="7B94BE4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E96B208" w14:textId="2F82D05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38D28C" w14:textId="14549325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F1FF3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D94105" w14:textId="0B9DB4E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B15897" w:rsidRDefault="00B15897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B15897" w:rsidRDefault="00B15897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B15897" w:rsidRDefault="00B15897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B15897" w:rsidRDefault="00B15897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B15897" w:rsidRPr="00907C0F" w:rsidRDefault="00B15897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B15897" w:rsidRPr="00184C78" w:rsidRDefault="00B15897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A7832"/>
    <w:rsid w:val="000D70A1"/>
    <w:rsid w:val="000E49D2"/>
    <w:rsid w:val="00102C84"/>
    <w:rsid w:val="00184C78"/>
    <w:rsid w:val="00186B4C"/>
    <w:rsid w:val="002003F1"/>
    <w:rsid w:val="00284C1B"/>
    <w:rsid w:val="00375E8A"/>
    <w:rsid w:val="00391484"/>
    <w:rsid w:val="00393383"/>
    <w:rsid w:val="00414F64"/>
    <w:rsid w:val="0041677F"/>
    <w:rsid w:val="004339CA"/>
    <w:rsid w:val="00482A5B"/>
    <w:rsid w:val="0049161A"/>
    <w:rsid w:val="004B1FA1"/>
    <w:rsid w:val="00572D67"/>
    <w:rsid w:val="005B74A4"/>
    <w:rsid w:val="005C728F"/>
    <w:rsid w:val="005F3EFB"/>
    <w:rsid w:val="00741DE0"/>
    <w:rsid w:val="00743F88"/>
    <w:rsid w:val="00745922"/>
    <w:rsid w:val="00823C60"/>
    <w:rsid w:val="00861543"/>
    <w:rsid w:val="009367AB"/>
    <w:rsid w:val="009F4F71"/>
    <w:rsid w:val="009F6955"/>
    <w:rsid w:val="00A35A6C"/>
    <w:rsid w:val="00A35AE4"/>
    <w:rsid w:val="00A56F46"/>
    <w:rsid w:val="00B15897"/>
    <w:rsid w:val="00BF7E14"/>
    <w:rsid w:val="00C52AF0"/>
    <w:rsid w:val="00CE703F"/>
    <w:rsid w:val="00CF6DEC"/>
    <w:rsid w:val="00D844D4"/>
    <w:rsid w:val="00E20015"/>
    <w:rsid w:val="00E77791"/>
    <w:rsid w:val="00EF192A"/>
    <w:rsid w:val="00F62DBE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443FA706-274E-4367-BF1B-0B76538B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BD0ADA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64</TotalTime>
  <Pages>3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6</cp:revision>
  <dcterms:created xsi:type="dcterms:W3CDTF">2021-10-12T19:17:00Z</dcterms:created>
  <dcterms:modified xsi:type="dcterms:W3CDTF">2021-12-02T18:11:00Z</dcterms:modified>
</cp:coreProperties>
</file>