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3C2E2" w14:textId="1E3B8BE5" w:rsidR="000B397D" w:rsidRPr="00D23E4E" w:rsidRDefault="00D6335E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D</w:t>
      </w:r>
      <w:r w:rsidR="000B397D" w:rsidRPr="00D23E4E">
        <w:rPr>
          <w:b/>
          <w:bCs/>
          <w:color w:val="000000" w:themeColor="text1"/>
          <w:lang w:eastAsia="es-MX"/>
        </w:rPr>
        <w:t>ICTAMEN DE TRAZO, USO Y DESTINOS ESPECÍFICOS DEL SUELO</w:t>
      </w:r>
      <w:r w:rsidR="00276E50" w:rsidRPr="00D23E4E">
        <w:rPr>
          <w:b/>
          <w:bCs/>
          <w:color w:val="000000" w:themeColor="text1"/>
          <w:lang w:eastAsia="es-MX"/>
        </w:rPr>
        <w:t xml:space="preserve"> (</w:t>
      </w:r>
      <w:r w:rsidR="000B397D" w:rsidRPr="00D23E4E">
        <w:rPr>
          <w:b/>
          <w:bCs/>
          <w:color w:val="000000" w:themeColor="text1"/>
          <w:lang w:eastAsia="es-MX"/>
        </w:rPr>
        <w:t>A</w:t>
      </w:r>
      <w:r w:rsidR="00276E50" w:rsidRPr="00D23E4E">
        <w:rPr>
          <w:b/>
          <w:bCs/>
          <w:color w:val="000000" w:themeColor="text1"/>
          <w:lang w:eastAsia="es-MX"/>
        </w:rPr>
        <w:t>nuncios</w:t>
      </w:r>
      <w:r w:rsidR="000B397D" w:rsidRPr="00D23E4E">
        <w:rPr>
          <w:b/>
          <w:bCs/>
          <w:color w:val="000000" w:themeColor="text1"/>
          <w:lang w:eastAsia="es-MX"/>
        </w:rPr>
        <w:t xml:space="preserve"> E</w:t>
      </w:r>
      <w:r w:rsidR="00276E50" w:rsidRPr="00D23E4E">
        <w:rPr>
          <w:b/>
          <w:bCs/>
          <w:color w:val="000000" w:themeColor="text1"/>
          <w:lang w:eastAsia="es-MX"/>
        </w:rPr>
        <w:t>structurales)</w:t>
      </w:r>
      <w:r w:rsidR="005C33C7" w:rsidRPr="00D23E4E">
        <w:rPr>
          <w:b/>
          <w:bCs/>
          <w:color w:val="000000" w:themeColor="text1"/>
          <w:lang w:eastAsia="es-MX"/>
        </w:rPr>
        <w:t>.</w:t>
      </w:r>
    </w:p>
    <w:p w14:paraId="08082B5A" w14:textId="192F5AFB" w:rsidR="000B397D" w:rsidRPr="00D23E4E" w:rsidRDefault="000B397D" w:rsidP="00970B01">
      <w:pPr>
        <w:spacing w:after="0" w:line="360" w:lineRule="auto"/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Certificación de las normas de control de la urbanización y edificación, aplicables para la elaboración de proyectos de anuncios estructurales. Dirigido a personas físicas y morales que pretendan instalar anuncios estructurales</w:t>
      </w:r>
      <w:r w:rsidR="00B44906" w:rsidRPr="00D23E4E">
        <w:rPr>
          <w:color w:val="000000" w:themeColor="text1"/>
          <w:lang w:eastAsia="es-MX"/>
        </w:rPr>
        <w:t>.</w:t>
      </w:r>
    </w:p>
    <w:p w14:paraId="3C73C79B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sz w:val="28"/>
          <w:szCs w:val="28"/>
          <w:lang w:eastAsia="es-MX"/>
        </w:rPr>
      </w:pPr>
      <w:r w:rsidRPr="00D23E4E">
        <w:rPr>
          <w:b/>
          <w:bCs/>
          <w:color w:val="000000" w:themeColor="text1"/>
          <w:sz w:val="28"/>
          <w:szCs w:val="28"/>
          <w:lang w:eastAsia="es-MX"/>
        </w:rPr>
        <w:t>¿Qué debo saber del trámite o servicio?</w:t>
      </w:r>
    </w:p>
    <w:p w14:paraId="40BD49B8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Modalidades</w:t>
      </w:r>
    </w:p>
    <w:p w14:paraId="38C1EB77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ANUNCIOS ESTRUCTURALES.</w:t>
      </w:r>
    </w:p>
    <w:p w14:paraId="027302FC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Tipo de trámite o servicio</w:t>
      </w:r>
    </w:p>
    <w:p w14:paraId="11462D5B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Obligación</w:t>
      </w:r>
    </w:p>
    <w:p w14:paraId="4C46AB31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Pre-requisitos para el trámite</w:t>
      </w:r>
    </w:p>
    <w:p w14:paraId="4E224AF2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No aplica</w:t>
      </w:r>
    </w:p>
    <w:p w14:paraId="14A1FF15" w14:textId="77777777" w:rsidR="000B397D" w:rsidRPr="00D23E4E" w:rsidRDefault="000B397D" w:rsidP="00970B01">
      <w:pPr>
        <w:spacing w:after="0" w:line="360" w:lineRule="auto"/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Trámite o servicio como pre-requisito</w:t>
      </w:r>
    </w:p>
    <w:p w14:paraId="25C381F3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No aplica</w:t>
      </w:r>
    </w:p>
    <w:p w14:paraId="585D1F64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Efectos de la eliminación del trámite o servicio</w:t>
      </w:r>
    </w:p>
    <w:p w14:paraId="078A308C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Generar un desarrollo urbano ordenado, enfocado a mejorar la imagen urbana del municipio.</w:t>
      </w:r>
    </w:p>
    <w:p w14:paraId="5B752FF1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Medio de presentación del trámite o servicio</w:t>
      </w:r>
    </w:p>
    <w:p w14:paraId="39BD1C86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Formato ingresado en ventanilla</w:t>
      </w:r>
    </w:p>
    <w:p w14:paraId="26FC10B4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Datos requeridos</w:t>
      </w:r>
    </w:p>
    <w:p w14:paraId="2F19A2EE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Promotor o Propietario:</w:t>
      </w:r>
    </w:p>
    <w:p w14:paraId="058C60A0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· Nombre del Promotor o Razón social.</w:t>
      </w:r>
    </w:p>
    <w:p w14:paraId="75639DA2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· Domicilio.</w:t>
      </w:r>
    </w:p>
    <w:p w14:paraId="574BF164" w14:textId="727A101C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· Teléfonos.</w:t>
      </w:r>
    </w:p>
    <w:p w14:paraId="17785B01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Propietario del anuncio:</w:t>
      </w:r>
    </w:p>
    <w:p w14:paraId="7F47E863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· Nombre del Promotor o Razón social.</w:t>
      </w:r>
    </w:p>
    <w:p w14:paraId="04AB128F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· Domicilio.</w:t>
      </w:r>
    </w:p>
    <w:p w14:paraId="69E7DE95" w14:textId="6DBD6B00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· Teléfonos.</w:t>
      </w:r>
    </w:p>
    <w:p w14:paraId="7F52DB02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Datos de localización del anuncio dentro del predio:</w:t>
      </w:r>
    </w:p>
    <w:p w14:paraId="28A8D69C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· Propietario.</w:t>
      </w:r>
    </w:p>
    <w:p w14:paraId="703DF450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· Nombre del predio.</w:t>
      </w:r>
    </w:p>
    <w:p w14:paraId="104B3901" w14:textId="23CEA46A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· Localización del predio, cruces de calles y colonia.</w:t>
      </w:r>
    </w:p>
    <w:p w14:paraId="30D6A28C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lastRenderedPageBreak/>
        <w:t>Características del anuncio:</w:t>
      </w:r>
    </w:p>
    <w:p w14:paraId="35269DC4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· Vigencia del anuncio (permanente o temporal).</w:t>
      </w:r>
    </w:p>
    <w:p w14:paraId="257F37EE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· Dimensiones.</w:t>
      </w:r>
    </w:p>
    <w:p w14:paraId="1C916321" w14:textId="2EB47732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 xml:space="preserve">· Localización </w:t>
      </w:r>
      <w:r w:rsidR="00B92D3A" w:rsidRPr="00D23E4E">
        <w:rPr>
          <w:color w:val="000000" w:themeColor="text1"/>
          <w:lang w:eastAsia="es-MX"/>
        </w:rPr>
        <w:t>específica</w:t>
      </w:r>
      <w:r w:rsidRPr="00D23E4E">
        <w:rPr>
          <w:color w:val="000000" w:themeColor="text1"/>
          <w:lang w:eastAsia="es-MX"/>
        </w:rPr>
        <w:t xml:space="preserve"> del anuncio (fachada, servidumbre, dentro del predio, azotea)</w:t>
      </w:r>
    </w:p>
    <w:p w14:paraId="1094AF46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· Tipo de anuncio en su caso característica de la estructura.</w:t>
      </w:r>
    </w:p>
    <w:p w14:paraId="3314D271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· Materiales.</w:t>
      </w:r>
    </w:p>
    <w:p w14:paraId="40DA13DD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· Variables del anuncio (luminoso, giratorio, pantalla, altorrelieve, entre otros).</w:t>
      </w:r>
    </w:p>
    <w:p w14:paraId="0938E4D3" w14:textId="77777777" w:rsidR="000B397D" w:rsidRPr="00D23E4E" w:rsidRDefault="000B397D" w:rsidP="00B92D3A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· Croquis de Ubicación del anuncio.</w:t>
      </w:r>
    </w:p>
    <w:p w14:paraId="66AF1677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Documentos requeridos</w:t>
      </w:r>
    </w:p>
    <w:p w14:paraId="65FDCCB0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· Solicitud Única en original y Copia.</w:t>
      </w:r>
    </w:p>
    <w:p w14:paraId="54A266A2" w14:textId="5767DC74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· Copia de identificación oficial vigente del promotor y/o propietario</w:t>
      </w:r>
      <w:r w:rsidR="003255A9" w:rsidRPr="00D23E4E">
        <w:rPr>
          <w:b/>
          <w:bCs/>
          <w:color w:val="000000" w:themeColor="text1"/>
          <w:lang w:eastAsia="es-MX"/>
        </w:rPr>
        <w:t>. (IFE</w:t>
      </w:r>
      <w:r w:rsidR="00CC33B1" w:rsidRPr="00D23E4E">
        <w:rPr>
          <w:b/>
          <w:bCs/>
          <w:color w:val="000000" w:themeColor="text1"/>
          <w:lang w:eastAsia="es-MX"/>
        </w:rPr>
        <w:t xml:space="preserve"> o INE</w:t>
      </w:r>
      <w:r w:rsidR="003255A9" w:rsidRPr="00D23E4E">
        <w:rPr>
          <w:b/>
          <w:bCs/>
          <w:color w:val="000000" w:themeColor="text1"/>
          <w:lang w:eastAsia="es-MX"/>
        </w:rPr>
        <w:t>, pasaporte, cartilla militar o c</w:t>
      </w:r>
      <w:r w:rsidR="00A73551" w:rsidRPr="00D23E4E">
        <w:rPr>
          <w:b/>
          <w:bCs/>
          <w:color w:val="000000" w:themeColor="text1"/>
          <w:lang w:eastAsia="es-MX"/>
        </w:rPr>
        <w:t>é</w:t>
      </w:r>
      <w:r w:rsidR="003255A9" w:rsidRPr="00D23E4E">
        <w:rPr>
          <w:b/>
          <w:bCs/>
          <w:color w:val="000000" w:themeColor="text1"/>
          <w:lang w:eastAsia="es-MX"/>
        </w:rPr>
        <w:t>dula Prof.).</w:t>
      </w:r>
    </w:p>
    <w:p w14:paraId="754847DD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· Copia Simple del recibo de pago.</w:t>
      </w:r>
    </w:p>
    <w:p w14:paraId="70F9E284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· Fotografía de la fachada completa con parte de los colindantes.</w:t>
      </w:r>
    </w:p>
    <w:p w14:paraId="3D73DE42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· Fotomontaje del anuncio.</w:t>
      </w:r>
    </w:p>
    <w:p w14:paraId="21227101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 xml:space="preserve">· Localización del predio en una impresión de </w:t>
      </w:r>
      <w:proofErr w:type="spellStart"/>
      <w:r w:rsidRPr="00D23E4E">
        <w:rPr>
          <w:b/>
          <w:bCs/>
          <w:color w:val="000000" w:themeColor="text1"/>
          <w:lang w:eastAsia="es-MX"/>
        </w:rPr>
        <w:t>google-earth</w:t>
      </w:r>
      <w:proofErr w:type="spellEnd"/>
      <w:r w:rsidRPr="00D23E4E">
        <w:rPr>
          <w:b/>
          <w:bCs/>
          <w:color w:val="000000" w:themeColor="text1"/>
          <w:lang w:eastAsia="es-MX"/>
        </w:rPr>
        <w:t>. (satelital).</w:t>
      </w:r>
    </w:p>
    <w:p w14:paraId="415603D6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· Croquis a escala indicando la ubicación del anuncio dentro del predio con sus medidas en planta y alzado, así como sus características y materiales.</w:t>
      </w:r>
    </w:p>
    <w:p w14:paraId="1BDE05BB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· En su caso Contrato de arrendamiento, original para cotejo y copia para expediente del contrato de arrendamiento.</w:t>
      </w:r>
    </w:p>
    <w:p w14:paraId="2F8E9A5F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· Escritura del predio.</w:t>
      </w:r>
    </w:p>
    <w:p w14:paraId="0CC4F446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· En su caso copia de la licencia municipal de giro</w:t>
      </w:r>
    </w:p>
    <w:p w14:paraId="7ADBD906" w14:textId="519C22CB" w:rsidR="000B397D" w:rsidRPr="00D23E4E" w:rsidRDefault="00AF31BC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 xml:space="preserve">. </w:t>
      </w:r>
      <w:r w:rsidR="000B397D" w:rsidRPr="00D23E4E">
        <w:rPr>
          <w:b/>
          <w:bCs/>
          <w:color w:val="000000" w:themeColor="text1"/>
          <w:lang w:eastAsia="es-MX"/>
        </w:rPr>
        <w:t>Carpeta tamaño oficio</w:t>
      </w:r>
    </w:p>
    <w:p w14:paraId="5F21B2D7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Cantidad a pagar</w:t>
      </w:r>
    </w:p>
    <w:p w14:paraId="2AD6BF18" w14:textId="02013D2E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$1357.00, art</w:t>
      </w:r>
      <w:r w:rsidR="00DC6269" w:rsidRPr="00D23E4E">
        <w:rPr>
          <w:b/>
          <w:bCs/>
          <w:color w:val="000000" w:themeColor="text1"/>
          <w:lang w:eastAsia="es-MX"/>
        </w:rPr>
        <w:t>í</w:t>
      </w:r>
      <w:r w:rsidRPr="00D23E4E">
        <w:rPr>
          <w:b/>
          <w:bCs/>
          <w:color w:val="000000" w:themeColor="text1"/>
          <w:lang w:eastAsia="es-MX"/>
        </w:rPr>
        <w:t>culo 71 fracción XV</w:t>
      </w:r>
      <w:r w:rsidR="00FC503E" w:rsidRPr="00D23E4E">
        <w:rPr>
          <w:b/>
          <w:bCs/>
          <w:color w:val="000000" w:themeColor="text1"/>
          <w:lang w:eastAsia="es-MX"/>
        </w:rPr>
        <w:t>,</w:t>
      </w:r>
      <w:r w:rsidRPr="00D23E4E">
        <w:rPr>
          <w:b/>
          <w:bCs/>
          <w:color w:val="000000" w:themeColor="text1"/>
          <w:lang w:eastAsia="es-MX"/>
        </w:rPr>
        <w:t xml:space="preserve"> de la Ley de Ingresos del Municipio de San Pedro Tlaquepaque, Jalisco, para el ejercicio fiscal del año 2022.</w:t>
      </w:r>
    </w:p>
    <w:p w14:paraId="0B6DBF28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Plazos máximos de respuesta</w:t>
      </w:r>
    </w:p>
    <w:p w14:paraId="0C4B274B" w14:textId="017FB90C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Una semana, articulo 284, fracción IV</w:t>
      </w:r>
      <w:r w:rsidR="000B531F" w:rsidRPr="00D23E4E">
        <w:rPr>
          <w:b/>
          <w:bCs/>
          <w:color w:val="000000" w:themeColor="text1"/>
          <w:lang w:eastAsia="es-MX"/>
        </w:rPr>
        <w:t>,</w:t>
      </w:r>
      <w:r w:rsidRPr="00D23E4E">
        <w:rPr>
          <w:b/>
          <w:bCs/>
          <w:color w:val="000000" w:themeColor="text1"/>
          <w:lang w:eastAsia="es-MX"/>
        </w:rPr>
        <w:t xml:space="preserve"> del Código Urbano para el Estado de Jalisco.</w:t>
      </w:r>
    </w:p>
    <w:p w14:paraId="3A2F1FD8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Plazo de apercibimiento</w:t>
      </w:r>
    </w:p>
    <w:p w14:paraId="3CE572C4" w14:textId="043880B4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No aplica, art</w:t>
      </w:r>
      <w:r w:rsidR="00FE6776" w:rsidRPr="00D23E4E">
        <w:rPr>
          <w:b/>
          <w:bCs/>
          <w:color w:val="000000" w:themeColor="text1"/>
          <w:lang w:eastAsia="es-MX"/>
        </w:rPr>
        <w:t>í</w:t>
      </w:r>
      <w:r w:rsidRPr="00D23E4E">
        <w:rPr>
          <w:b/>
          <w:bCs/>
          <w:color w:val="000000" w:themeColor="text1"/>
          <w:lang w:eastAsia="es-MX"/>
        </w:rPr>
        <w:t>culo 240</w:t>
      </w:r>
      <w:r w:rsidR="006B1359" w:rsidRPr="00D23E4E">
        <w:rPr>
          <w:b/>
          <w:bCs/>
          <w:color w:val="000000" w:themeColor="text1"/>
          <w:lang w:eastAsia="es-MX"/>
        </w:rPr>
        <w:t>,</w:t>
      </w:r>
      <w:r w:rsidRPr="00D23E4E">
        <w:rPr>
          <w:b/>
          <w:bCs/>
          <w:color w:val="000000" w:themeColor="text1"/>
          <w:lang w:eastAsia="es-MX"/>
        </w:rPr>
        <w:t xml:space="preserve"> del Código Urbano para el Estado de Jalisco.</w:t>
      </w:r>
    </w:p>
    <w:p w14:paraId="4970A61D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Ficta</w:t>
      </w:r>
    </w:p>
    <w:p w14:paraId="01A1895F" w14:textId="77777777" w:rsidR="000B397D" w:rsidRPr="00D23E4E" w:rsidRDefault="000B397D" w:rsidP="006E54C7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lastRenderedPageBreak/>
        <w:t>Negativa aplica.</w:t>
      </w:r>
    </w:p>
    <w:p w14:paraId="2D1FA507" w14:textId="77777777" w:rsidR="000B397D" w:rsidRPr="00D23E4E" w:rsidRDefault="000B397D" w:rsidP="006E54C7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Afirmativa no aplica.</w:t>
      </w:r>
    </w:p>
    <w:p w14:paraId="320ADB21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Tipo de resolución del trámite o servicio</w:t>
      </w:r>
    </w:p>
    <w:p w14:paraId="6585614E" w14:textId="77777777" w:rsidR="000B397D" w:rsidRPr="00D23E4E" w:rsidRDefault="000B397D" w:rsidP="006E54C7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Dictamen</w:t>
      </w:r>
    </w:p>
    <w:p w14:paraId="48F2ED80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Vigencia del documento</w:t>
      </w:r>
    </w:p>
    <w:p w14:paraId="2A8E28E9" w14:textId="77777777" w:rsidR="000B397D" w:rsidRPr="00D23E4E" w:rsidRDefault="000B397D" w:rsidP="006E54C7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Indefinida, con validez legal en tanto no se modifiquen o cancelen los planes y programas del cual se deriva.</w:t>
      </w:r>
    </w:p>
    <w:p w14:paraId="2AC42B38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Criterios de resolución del trámite</w:t>
      </w:r>
    </w:p>
    <w:p w14:paraId="42BABC24" w14:textId="77777777" w:rsidR="000B397D" w:rsidRPr="00D23E4E" w:rsidRDefault="000B397D" w:rsidP="006E54C7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Se verifican las disposiciones aplicables al desarrollo, con fundamento en las leyes, reglamentos e instrumentos de planeación y de ordenamiento del territorio vigentes.</w:t>
      </w:r>
    </w:p>
    <w:p w14:paraId="10D07EC8" w14:textId="77777777" w:rsidR="000B397D" w:rsidRPr="00D23E4E" w:rsidRDefault="000B397D" w:rsidP="006E54C7">
      <w:pPr>
        <w:rPr>
          <w:b/>
          <w:bCs/>
          <w:color w:val="000000" w:themeColor="text1"/>
          <w:sz w:val="28"/>
          <w:szCs w:val="28"/>
          <w:lang w:eastAsia="es-MX"/>
        </w:rPr>
      </w:pPr>
      <w:r w:rsidRPr="00D23E4E">
        <w:rPr>
          <w:b/>
          <w:bCs/>
          <w:color w:val="000000" w:themeColor="text1"/>
          <w:sz w:val="28"/>
          <w:szCs w:val="28"/>
          <w:lang w:eastAsia="es-MX"/>
        </w:rPr>
        <w:t>¿Dónde puedo realizar mi trámite o servicio?</w:t>
      </w:r>
    </w:p>
    <w:p w14:paraId="299C7FFF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Dependencia u organismo</w:t>
      </w:r>
    </w:p>
    <w:p w14:paraId="73E71C18" w14:textId="77777777" w:rsidR="000B397D" w:rsidRPr="00D23E4E" w:rsidRDefault="000B397D" w:rsidP="006E54C7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>Dirección de Gestión Integral del Territorio.</w:t>
      </w:r>
    </w:p>
    <w:p w14:paraId="042DC959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Oficina donde se realiza el trámite o servicio</w:t>
      </w:r>
    </w:p>
    <w:p w14:paraId="27A68EF6" w14:textId="77777777" w:rsidR="00A701E2" w:rsidRPr="00D23E4E" w:rsidRDefault="00A701E2" w:rsidP="00970B01">
      <w:pPr>
        <w:spacing w:after="0" w:line="360" w:lineRule="auto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Coordinación General de Gestión Integral de la Ciudad.</w:t>
      </w:r>
    </w:p>
    <w:p w14:paraId="71B0BD79" w14:textId="15A9A188" w:rsidR="00A701E2" w:rsidRPr="00D23E4E" w:rsidRDefault="00A701E2" w:rsidP="00970B01">
      <w:pPr>
        <w:spacing w:after="0" w:line="360" w:lineRule="auto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Calle Juárez No. 28, Planta Baja, Barrio de Santa María, Municipio de San Pedro Tlaquepaque.</w:t>
      </w:r>
    </w:p>
    <w:p w14:paraId="2A91C41B" w14:textId="0CBE0ACB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Otras oficinas donde se puede realizar el trámite o servicio</w:t>
      </w:r>
    </w:p>
    <w:p w14:paraId="351D0A4A" w14:textId="03DFA14C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 xml:space="preserve">No </w:t>
      </w:r>
      <w:r w:rsidR="000C5EC1" w:rsidRPr="00D23E4E">
        <w:rPr>
          <w:b/>
          <w:bCs/>
          <w:color w:val="000000" w:themeColor="text1"/>
          <w:lang w:eastAsia="es-MX"/>
        </w:rPr>
        <w:t>a</w:t>
      </w:r>
      <w:r w:rsidRPr="00D23E4E">
        <w:rPr>
          <w:b/>
          <w:bCs/>
          <w:color w:val="000000" w:themeColor="text1"/>
          <w:lang w:eastAsia="es-MX"/>
        </w:rPr>
        <w:t>plica.</w:t>
      </w:r>
    </w:p>
    <w:p w14:paraId="3620817D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Horarios de atención al público</w:t>
      </w:r>
    </w:p>
    <w:p w14:paraId="181472A0" w14:textId="77777777" w:rsidR="000B397D" w:rsidRPr="00D23E4E" w:rsidRDefault="000B397D" w:rsidP="006E54C7">
      <w:pPr>
        <w:rPr>
          <w:color w:val="000000" w:themeColor="text1"/>
          <w:lang w:eastAsia="es-MX"/>
        </w:rPr>
      </w:pPr>
      <w:r w:rsidRPr="00D23E4E">
        <w:rPr>
          <w:color w:val="000000" w:themeColor="text1"/>
          <w:lang w:eastAsia="es-MX"/>
        </w:rPr>
        <w:t xml:space="preserve">Lunes a viernes de 9:00 a 15:00 </w:t>
      </w:r>
      <w:proofErr w:type="spellStart"/>
      <w:r w:rsidRPr="00D23E4E">
        <w:rPr>
          <w:color w:val="000000" w:themeColor="text1"/>
          <w:lang w:eastAsia="es-MX"/>
        </w:rPr>
        <w:t>hrs</w:t>
      </w:r>
      <w:proofErr w:type="spellEnd"/>
      <w:r w:rsidRPr="00D23E4E">
        <w:rPr>
          <w:color w:val="000000" w:themeColor="text1"/>
          <w:lang w:eastAsia="es-MX"/>
        </w:rPr>
        <w:t>.</w:t>
      </w:r>
    </w:p>
    <w:p w14:paraId="637E3246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sz w:val="28"/>
          <w:szCs w:val="28"/>
          <w:lang w:eastAsia="es-MX"/>
        </w:rPr>
      </w:pPr>
      <w:r w:rsidRPr="00D23E4E">
        <w:rPr>
          <w:b/>
          <w:bCs/>
          <w:color w:val="000000" w:themeColor="text1"/>
          <w:sz w:val="28"/>
          <w:szCs w:val="28"/>
          <w:lang w:eastAsia="es-MX"/>
        </w:rPr>
        <w:t>Fundamento Jurídico</w:t>
      </w:r>
    </w:p>
    <w:p w14:paraId="7B5B9293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Fundamento jurídico que da origen al trámite</w:t>
      </w:r>
    </w:p>
    <w:p w14:paraId="7CB1A174" w14:textId="77777777" w:rsidR="008E2BFA" w:rsidRPr="00D23E4E" w:rsidRDefault="008E2BFA" w:rsidP="00970B01">
      <w:pPr>
        <w:spacing w:after="0" w:line="360" w:lineRule="auto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I.</w:t>
      </w:r>
      <w:r w:rsidRPr="00D23E4E">
        <w:rPr>
          <w:b/>
          <w:bCs/>
          <w:color w:val="000000" w:themeColor="text1"/>
        </w:rPr>
        <w:tab/>
        <w:t>a. Ámbito de Ordenamiento: Ordenamiento Estatal</w:t>
      </w:r>
    </w:p>
    <w:p w14:paraId="458BE5C9" w14:textId="77777777" w:rsidR="008E2BFA" w:rsidRPr="00D23E4E" w:rsidRDefault="008E2BFA" w:rsidP="00970B01">
      <w:pPr>
        <w:spacing w:after="0" w:line="360" w:lineRule="auto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ab/>
        <w:t>b. Tipo de Ordenamiento: Código.</w:t>
      </w:r>
    </w:p>
    <w:p w14:paraId="22FB3998" w14:textId="77777777" w:rsidR="008E2BFA" w:rsidRPr="00D23E4E" w:rsidRDefault="008E2BFA" w:rsidP="00970B01">
      <w:pPr>
        <w:spacing w:after="0" w:line="360" w:lineRule="auto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ab/>
        <w:t>c. Nombre del Ordenamiento: Código Urbano para el Estado de Jalisco.</w:t>
      </w:r>
    </w:p>
    <w:p w14:paraId="1ADD5370" w14:textId="4532989D" w:rsidR="008E2BFA" w:rsidRPr="00D23E4E" w:rsidRDefault="008E2BFA" w:rsidP="00970B01">
      <w:pPr>
        <w:spacing w:after="0" w:line="360" w:lineRule="auto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ab/>
        <w:t>d. T</w:t>
      </w:r>
      <w:r w:rsidR="004C7CB0" w:rsidRPr="00D23E4E">
        <w:rPr>
          <w:b/>
          <w:bCs/>
          <w:color w:val="000000" w:themeColor="text1"/>
        </w:rPr>
        <w:t>í</w:t>
      </w:r>
      <w:r w:rsidRPr="00D23E4E">
        <w:rPr>
          <w:b/>
          <w:bCs/>
          <w:color w:val="000000" w:themeColor="text1"/>
        </w:rPr>
        <w:t>tulo: Decimo</w:t>
      </w:r>
    </w:p>
    <w:p w14:paraId="37D6B3A6" w14:textId="77777777" w:rsidR="008E2BFA" w:rsidRPr="00D23E4E" w:rsidRDefault="008E2BFA" w:rsidP="00970B01">
      <w:pPr>
        <w:spacing w:after="0" w:line="360" w:lineRule="auto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ab/>
        <w:t>e. Capitulo: II</w:t>
      </w:r>
    </w:p>
    <w:p w14:paraId="76A9AACB" w14:textId="4E137CF6" w:rsidR="008E2BFA" w:rsidRPr="00D23E4E" w:rsidRDefault="008E2BFA" w:rsidP="00970B01">
      <w:pPr>
        <w:spacing w:after="0" w:line="360" w:lineRule="auto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ab/>
        <w:t>f. Sección: No aplica</w:t>
      </w:r>
    </w:p>
    <w:p w14:paraId="660A2807" w14:textId="46808F04" w:rsidR="008E2BFA" w:rsidRPr="00D23E4E" w:rsidRDefault="008E2BFA" w:rsidP="00970B01">
      <w:pPr>
        <w:spacing w:after="0" w:line="360" w:lineRule="auto"/>
        <w:rPr>
          <w:b/>
          <w:bCs/>
          <w:color w:val="000000" w:themeColor="text1"/>
        </w:rPr>
      </w:pPr>
    </w:p>
    <w:p w14:paraId="4CFB75CD" w14:textId="77777777" w:rsidR="00FB7B42" w:rsidRPr="00D23E4E" w:rsidRDefault="00FB7B42" w:rsidP="00970B01">
      <w:pPr>
        <w:spacing w:after="0" w:line="360" w:lineRule="auto"/>
        <w:rPr>
          <w:b/>
          <w:bCs/>
          <w:color w:val="000000" w:themeColor="text1"/>
        </w:rPr>
      </w:pPr>
    </w:p>
    <w:p w14:paraId="2EAE7F2B" w14:textId="77777777" w:rsidR="008E2BFA" w:rsidRPr="00D23E4E" w:rsidRDefault="008E2BFA" w:rsidP="00970B01">
      <w:pPr>
        <w:spacing w:after="0" w:line="360" w:lineRule="auto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 xml:space="preserve">II. </w:t>
      </w:r>
      <w:r w:rsidRPr="00D23E4E">
        <w:rPr>
          <w:b/>
          <w:bCs/>
          <w:color w:val="000000" w:themeColor="text1"/>
        </w:rPr>
        <w:tab/>
        <w:t>a. Ámbito de Ordenamiento: Ordenamiento Estatal</w:t>
      </w:r>
    </w:p>
    <w:p w14:paraId="77515A4D" w14:textId="77777777" w:rsidR="008E2BFA" w:rsidRPr="00D23E4E" w:rsidRDefault="008E2BFA" w:rsidP="00FD266A">
      <w:pPr>
        <w:spacing w:after="0" w:line="360" w:lineRule="auto"/>
        <w:ind w:left="708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lastRenderedPageBreak/>
        <w:t>b. Tipo de Ordenamiento: Código.</w:t>
      </w:r>
    </w:p>
    <w:p w14:paraId="07023955" w14:textId="77777777" w:rsidR="008E2BFA" w:rsidRPr="00D23E4E" w:rsidRDefault="008E2BFA" w:rsidP="00FD266A">
      <w:pPr>
        <w:spacing w:after="0" w:line="360" w:lineRule="auto"/>
        <w:ind w:left="708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c. Nombre del Ordenamiento: Código Urbano para el Estado de Jalisco.</w:t>
      </w:r>
    </w:p>
    <w:p w14:paraId="7B5E2101" w14:textId="74B6399F" w:rsidR="008E2BFA" w:rsidRPr="00D23E4E" w:rsidRDefault="008E2BFA" w:rsidP="00FD266A">
      <w:pPr>
        <w:spacing w:after="0" w:line="360" w:lineRule="auto"/>
        <w:ind w:left="708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d. T</w:t>
      </w:r>
      <w:r w:rsidR="004C7CB0" w:rsidRPr="00D23E4E">
        <w:rPr>
          <w:b/>
          <w:bCs/>
          <w:color w:val="000000" w:themeColor="text1"/>
        </w:rPr>
        <w:t>í</w:t>
      </w:r>
      <w:r w:rsidRPr="00D23E4E">
        <w:rPr>
          <w:b/>
          <w:bCs/>
          <w:color w:val="000000" w:themeColor="text1"/>
        </w:rPr>
        <w:t>tulo: Decimo</w:t>
      </w:r>
    </w:p>
    <w:p w14:paraId="65252D3B" w14:textId="77777777" w:rsidR="008E2BFA" w:rsidRPr="00D23E4E" w:rsidRDefault="008E2BFA" w:rsidP="00FD266A">
      <w:pPr>
        <w:spacing w:after="0" w:line="360" w:lineRule="auto"/>
        <w:ind w:left="708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e. Capitulo: II</w:t>
      </w:r>
    </w:p>
    <w:p w14:paraId="5E4512AA" w14:textId="75DD1BC3" w:rsidR="008E2BFA" w:rsidRPr="00D23E4E" w:rsidRDefault="008E2BFA" w:rsidP="00FD266A">
      <w:pPr>
        <w:spacing w:after="0" w:line="360" w:lineRule="auto"/>
        <w:ind w:left="708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f. Sección: Única</w:t>
      </w:r>
    </w:p>
    <w:p w14:paraId="3E7F00A0" w14:textId="77777777" w:rsidR="008672A8" w:rsidRPr="00D23E4E" w:rsidRDefault="008672A8" w:rsidP="00FD266A">
      <w:pPr>
        <w:spacing w:after="0" w:line="360" w:lineRule="auto"/>
        <w:ind w:left="708"/>
        <w:rPr>
          <w:b/>
          <w:bCs/>
          <w:color w:val="000000" w:themeColor="text1"/>
        </w:rPr>
      </w:pPr>
    </w:p>
    <w:p w14:paraId="3218A4AC" w14:textId="14E5EB89" w:rsidR="008672A8" w:rsidRPr="00D23E4E" w:rsidRDefault="008672A8" w:rsidP="008672A8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III.         a. Ámbito de Ordenamiento: Ordenamiento Municipal</w:t>
      </w:r>
    </w:p>
    <w:p w14:paraId="76722F00" w14:textId="77777777" w:rsidR="008672A8" w:rsidRPr="00D23E4E" w:rsidRDefault="008672A8" w:rsidP="008672A8">
      <w:pPr>
        <w:spacing w:after="0" w:line="360" w:lineRule="auto"/>
        <w:ind w:left="708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b. Tipo de Ordenamiento: Reglamento.</w:t>
      </w:r>
    </w:p>
    <w:p w14:paraId="15820F02" w14:textId="77777777" w:rsidR="008672A8" w:rsidRPr="00D23E4E" w:rsidRDefault="008672A8" w:rsidP="008672A8">
      <w:pPr>
        <w:spacing w:after="0" w:line="360" w:lineRule="auto"/>
        <w:ind w:left="708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c. Nombre del Ordenamiento: Reglamento de Anuncios para el Municipio de San Pedro Tlaquepaque.</w:t>
      </w:r>
    </w:p>
    <w:p w14:paraId="39868AE1" w14:textId="77777777" w:rsidR="008672A8" w:rsidRPr="00D23E4E" w:rsidRDefault="008672A8" w:rsidP="008672A8">
      <w:pPr>
        <w:spacing w:after="0" w:line="360" w:lineRule="auto"/>
        <w:ind w:left="708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d. Título: Segundo</w:t>
      </w:r>
    </w:p>
    <w:p w14:paraId="798ABAB1" w14:textId="77777777" w:rsidR="008672A8" w:rsidRPr="00D23E4E" w:rsidRDefault="008672A8" w:rsidP="008672A8">
      <w:pPr>
        <w:spacing w:after="0" w:line="360" w:lineRule="auto"/>
        <w:ind w:left="708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e. Capitulo: I</w:t>
      </w:r>
    </w:p>
    <w:p w14:paraId="32CD9558" w14:textId="7D99C5BD" w:rsidR="008672A8" w:rsidRPr="00D23E4E" w:rsidRDefault="008672A8" w:rsidP="00050DAB">
      <w:pPr>
        <w:spacing w:after="0" w:line="360" w:lineRule="auto"/>
        <w:ind w:left="708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f. Sección: no aplica</w:t>
      </w:r>
    </w:p>
    <w:p w14:paraId="1AE9E29F" w14:textId="77777777" w:rsidR="008E2BFA" w:rsidRPr="00D23E4E" w:rsidRDefault="008E2BFA" w:rsidP="00970B01">
      <w:pPr>
        <w:spacing w:after="0" w:line="360" w:lineRule="auto"/>
        <w:rPr>
          <w:b/>
          <w:bCs/>
          <w:color w:val="000000" w:themeColor="text1"/>
          <w:highlight w:val="yellow"/>
        </w:rPr>
      </w:pPr>
    </w:p>
    <w:p w14:paraId="19A79F97" w14:textId="0FA9372D" w:rsidR="008E2BFA" w:rsidRPr="00D23E4E" w:rsidRDefault="00050DAB" w:rsidP="00970B01">
      <w:pPr>
        <w:spacing w:after="0" w:line="360" w:lineRule="auto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IV</w:t>
      </w:r>
      <w:r w:rsidR="008E2BFA" w:rsidRPr="00D23E4E">
        <w:rPr>
          <w:b/>
          <w:bCs/>
          <w:color w:val="000000" w:themeColor="text1"/>
        </w:rPr>
        <w:t xml:space="preserve">. </w:t>
      </w:r>
      <w:r w:rsidR="008E2BFA" w:rsidRPr="00D23E4E">
        <w:rPr>
          <w:b/>
          <w:bCs/>
          <w:color w:val="000000" w:themeColor="text1"/>
        </w:rPr>
        <w:tab/>
        <w:t>a. Ámbito de Ordenamiento: Ordenamiento Municipal</w:t>
      </w:r>
    </w:p>
    <w:p w14:paraId="4EA235AD" w14:textId="77777777" w:rsidR="008E2BFA" w:rsidRPr="00D23E4E" w:rsidRDefault="008E2BFA" w:rsidP="00FD266A">
      <w:pPr>
        <w:spacing w:after="0" w:line="360" w:lineRule="auto"/>
        <w:ind w:left="708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b. Tipo de Ordenamiento: Reglamento.</w:t>
      </w:r>
    </w:p>
    <w:p w14:paraId="3FF2152D" w14:textId="77777777" w:rsidR="008E2BFA" w:rsidRPr="00D23E4E" w:rsidRDefault="008E2BFA" w:rsidP="00FD266A">
      <w:pPr>
        <w:spacing w:after="0" w:line="360" w:lineRule="auto"/>
        <w:ind w:left="708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c. Nombre del Ordenamiento: Reglamento de Anuncios para el Municipio de San Pedro Tlaquepaque.</w:t>
      </w:r>
    </w:p>
    <w:p w14:paraId="45232555" w14:textId="1FEFAA35" w:rsidR="008E2BFA" w:rsidRPr="00D23E4E" w:rsidRDefault="008E2BFA" w:rsidP="00FD266A">
      <w:pPr>
        <w:spacing w:after="0" w:line="360" w:lineRule="auto"/>
        <w:ind w:left="708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d. T</w:t>
      </w:r>
      <w:r w:rsidR="004C7CB0" w:rsidRPr="00D23E4E">
        <w:rPr>
          <w:b/>
          <w:bCs/>
          <w:color w:val="000000" w:themeColor="text1"/>
        </w:rPr>
        <w:t>í</w:t>
      </w:r>
      <w:r w:rsidRPr="00D23E4E">
        <w:rPr>
          <w:b/>
          <w:bCs/>
          <w:color w:val="000000" w:themeColor="text1"/>
        </w:rPr>
        <w:t>tulo: Decimo Segundo</w:t>
      </w:r>
    </w:p>
    <w:p w14:paraId="705BFA61" w14:textId="77777777" w:rsidR="008E2BFA" w:rsidRPr="00D23E4E" w:rsidRDefault="008E2BFA" w:rsidP="00FD266A">
      <w:pPr>
        <w:spacing w:after="0" w:line="360" w:lineRule="auto"/>
        <w:ind w:left="708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e. Capitulo: I</w:t>
      </w:r>
    </w:p>
    <w:p w14:paraId="36B8EE32" w14:textId="77777777" w:rsidR="00050DAB" w:rsidRPr="00D23E4E" w:rsidRDefault="008E2BFA" w:rsidP="00050DAB">
      <w:pPr>
        <w:spacing w:after="0" w:line="360" w:lineRule="auto"/>
        <w:ind w:left="708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f. Sección: no aplica</w:t>
      </w:r>
    </w:p>
    <w:p w14:paraId="3FAE6F82" w14:textId="19E664E2" w:rsidR="000B397D" w:rsidRPr="00D23E4E" w:rsidRDefault="000B397D" w:rsidP="00050DAB">
      <w:pPr>
        <w:spacing w:after="0" w:line="360" w:lineRule="auto"/>
        <w:ind w:left="708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  <w:lang w:eastAsia="es-MX"/>
        </w:rPr>
        <w:t> </w:t>
      </w:r>
    </w:p>
    <w:p w14:paraId="21F89D94" w14:textId="0990CF52" w:rsidR="000B397D" w:rsidRPr="00D23E4E" w:rsidRDefault="00795146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V</w:t>
      </w:r>
      <w:r w:rsidR="000B397D" w:rsidRPr="00D23E4E">
        <w:rPr>
          <w:b/>
          <w:bCs/>
          <w:color w:val="000000" w:themeColor="text1"/>
          <w:lang w:eastAsia="es-MX"/>
        </w:rPr>
        <w:t xml:space="preserve">. </w:t>
      </w:r>
      <w:r w:rsidRPr="00D23E4E">
        <w:rPr>
          <w:b/>
          <w:bCs/>
          <w:color w:val="000000" w:themeColor="text1"/>
          <w:lang w:eastAsia="es-MX"/>
        </w:rPr>
        <w:t xml:space="preserve">         </w:t>
      </w:r>
      <w:r w:rsidR="000B397D" w:rsidRPr="00D23E4E">
        <w:rPr>
          <w:b/>
          <w:bCs/>
          <w:color w:val="000000" w:themeColor="text1"/>
          <w:lang w:eastAsia="es-MX"/>
        </w:rPr>
        <w:t>a. Ámbito de Ordenamiento: Ordenamiento Municipal</w:t>
      </w:r>
    </w:p>
    <w:p w14:paraId="59C1F7F4" w14:textId="77777777" w:rsidR="000B397D" w:rsidRPr="00D23E4E" w:rsidRDefault="000B397D" w:rsidP="00FD266A">
      <w:pPr>
        <w:spacing w:after="0" w:line="360" w:lineRule="auto"/>
        <w:ind w:left="708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b. Tipo de Ordenamiento: Ley.</w:t>
      </w:r>
    </w:p>
    <w:p w14:paraId="01522688" w14:textId="5B7D17C6" w:rsidR="000B397D" w:rsidRPr="00D23E4E" w:rsidRDefault="000B397D" w:rsidP="00FD266A">
      <w:pPr>
        <w:spacing w:after="0" w:line="360" w:lineRule="auto"/>
        <w:ind w:left="708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 xml:space="preserve">c. Nombre del Ordenamiento: Ley de Ingresos del Municipio de </w:t>
      </w:r>
      <w:r w:rsidR="008E55ED" w:rsidRPr="00D23E4E">
        <w:rPr>
          <w:b/>
          <w:bCs/>
          <w:color w:val="000000" w:themeColor="text1"/>
          <w:lang w:eastAsia="es-MX"/>
        </w:rPr>
        <w:t xml:space="preserve">San Pedro </w:t>
      </w:r>
      <w:r w:rsidRPr="00D23E4E">
        <w:rPr>
          <w:b/>
          <w:bCs/>
          <w:color w:val="000000" w:themeColor="text1"/>
          <w:lang w:eastAsia="es-MX"/>
        </w:rPr>
        <w:t>Tlaquepaque, Jalisco</w:t>
      </w:r>
      <w:r w:rsidR="00732558" w:rsidRPr="00D23E4E">
        <w:rPr>
          <w:b/>
          <w:bCs/>
          <w:color w:val="000000" w:themeColor="text1"/>
          <w:lang w:eastAsia="es-MX"/>
        </w:rPr>
        <w:t>,</w:t>
      </w:r>
      <w:r w:rsidRPr="00D23E4E">
        <w:rPr>
          <w:b/>
          <w:bCs/>
          <w:color w:val="000000" w:themeColor="text1"/>
          <w:lang w:eastAsia="es-MX"/>
        </w:rPr>
        <w:t xml:space="preserve"> para el ejercicio fiscal 2022.</w:t>
      </w:r>
    </w:p>
    <w:p w14:paraId="479CEF8B" w14:textId="77777777" w:rsidR="000B397D" w:rsidRPr="00D23E4E" w:rsidRDefault="000B397D" w:rsidP="00FD266A">
      <w:pPr>
        <w:spacing w:after="0" w:line="360" w:lineRule="auto"/>
        <w:ind w:left="708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d. Título: Cuarto</w:t>
      </w:r>
    </w:p>
    <w:p w14:paraId="6A9E93EB" w14:textId="77777777" w:rsidR="000B397D" w:rsidRPr="00D23E4E" w:rsidRDefault="000B397D" w:rsidP="00FD266A">
      <w:pPr>
        <w:spacing w:after="0" w:line="360" w:lineRule="auto"/>
        <w:ind w:left="708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e. Capitulo: II</w:t>
      </w:r>
    </w:p>
    <w:p w14:paraId="609D7D4E" w14:textId="77777777" w:rsidR="000B397D" w:rsidRPr="00D23E4E" w:rsidRDefault="000B397D" w:rsidP="00FD266A">
      <w:pPr>
        <w:spacing w:after="0" w:line="360" w:lineRule="auto"/>
        <w:ind w:left="708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f. Sección: Décima</w:t>
      </w:r>
    </w:p>
    <w:p w14:paraId="14DCF87F" w14:textId="77777777" w:rsidR="000B397D" w:rsidRPr="00D23E4E" w:rsidRDefault="000B397D" w:rsidP="00701655">
      <w:pPr>
        <w:rPr>
          <w:b/>
          <w:bCs/>
          <w:color w:val="000000" w:themeColor="text1"/>
          <w:sz w:val="28"/>
          <w:szCs w:val="28"/>
          <w:lang w:eastAsia="es-MX"/>
        </w:rPr>
      </w:pPr>
      <w:r w:rsidRPr="00D23E4E">
        <w:rPr>
          <w:b/>
          <w:bCs/>
          <w:color w:val="000000" w:themeColor="text1"/>
          <w:sz w:val="28"/>
          <w:szCs w:val="28"/>
          <w:lang w:eastAsia="es-MX"/>
        </w:rPr>
        <w:t>Responsable, quejas y denuncias</w:t>
      </w:r>
    </w:p>
    <w:p w14:paraId="7C35EDD6" w14:textId="77777777" w:rsidR="000B397D" w:rsidRPr="00D23E4E" w:rsidRDefault="000B397D" w:rsidP="00970B01">
      <w:pPr>
        <w:spacing w:after="0" w:line="360" w:lineRule="auto"/>
        <w:rPr>
          <w:b/>
          <w:bCs/>
          <w:color w:val="000000" w:themeColor="text1"/>
          <w:lang w:eastAsia="es-MX"/>
        </w:rPr>
      </w:pPr>
      <w:r w:rsidRPr="00D23E4E">
        <w:rPr>
          <w:b/>
          <w:bCs/>
          <w:color w:val="000000" w:themeColor="text1"/>
          <w:lang w:eastAsia="es-MX"/>
        </w:rPr>
        <w:t>Datos del responsable del trámite o servicio para consultas o quejas</w:t>
      </w:r>
    </w:p>
    <w:p w14:paraId="29C264DB" w14:textId="77777777" w:rsidR="00F8547F" w:rsidRPr="00D23E4E" w:rsidRDefault="00F8547F" w:rsidP="00970B01">
      <w:pPr>
        <w:spacing w:after="0" w:line="360" w:lineRule="auto"/>
        <w:rPr>
          <w:color w:val="000000" w:themeColor="text1"/>
        </w:rPr>
      </w:pPr>
      <w:r w:rsidRPr="00D23E4E">
        <w:rPr>
          <w:color w:val="000000" w:themeColor="text1"/>
        </w:rPr>
        <w:t>Arq. Carmen Susana Alcocer Lúa.</w:t>
      </w:r>
    </w:p>
    <w:p w14:paraId="21A3E121" w14:textId="77777777" w:rsidR="00F8547F" w:rsidRPr="00D23E4E" w:rsidRDefault="00F8547F" w:rsidP="00970B01">
      <w:pPr>
        <w:spacing w:after="0" w:line="360" w:lineRule="auto"/>
        <w:rPr>
          <w:color w:val="000000" w:themeColor="text1"/>
        </w:rPr>
      </w:pPr>
      <w:r w:rsidRPr="00D23E4E">
        <w:rPr>
          <w:color w:val="000000" w:themeColor="text1"/>
        </w:rPr>
        <w:lastRenderedPageBreak/>
        <w:t>Directora de Gestión Integral del Territorio</w:t>
      </w:r>
    </w:p>
    <w:p w14:paraId="270071FA" w14:textId="77777777" w:rsidR="00F8547F" w:rsidRPr="00D23E4E" w:rsidRDefault="00F8547F" w:rsidP="00970B01">
      <w:pPr>
        <w:spacing w:after="0" w:line="360" w:lineRule="auto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Tel: 3335627054 al 3335627060 ext. 2428.</w:t>
      </w:r>
    </w:p>
    <w:p w14:paraId="57214621" w14:textId="77777777" w:rsidR="00F8547F" w:rsidRPr="00D23E4E" w:rsidRDefault="00F8547F" w:rsidP="00970B01">
      <w:pPr>
        <w:spacing w:after="0" w:line="360" w:lineRule="auto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Quejas y denuncias</w:t>
      </w:r>
    </w:p>
    <w:p w14:paraId="328C56AD" w14:textId="77777777" w:rsidR="00F8547F" w:rsidRPr="00D23E4E" w:rsidRDefault="00F8547F" w:rsidP="00970B01">
      <w:pPr>
        <w:spacing w:after="0" w:line="360" w:lineRule="auto"/>
        <w:rPr>
          <w:color w:val="000000" w:themeColor="text1"/>
        </w:rPr>
      </w:pPr>
      <w:r w:rsidRPr="00D23E4E">
        <w:rPr>
          <w:color w:val="000000" w:themeColor="text1"/>
        </w:rPr>
        <w:t xml:space="preserve">Recurso de Revisión, Ley del Procedimiento Administrativo del Estado de Jalisco. </w:t>
      </w:r>
    </w:p>
    <w:p w14:paraId="4CE5F9E6" w14:textId="77777777" w:rsidR="00F8547F" w:rsidRPr="00D23E4E" w:rsidRDefault="00F8547F" w:rsidP="00970B01">
      <w:pPr>
        <w:spacing w:after="0" w:line="360" w:lineRule="auto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Coordinación General de Gestión Integral de la Ciudad. </w:t>
      </w:r>
    </w:p>
    <w:p w14:paraId="2DB0B83C" w14:textId="77777777" w:rsidR="00F8547F" w:rsidRPr="00D23E4E" w:rsidRDefault="00F8547F" w:rsidP="00970B01">
      <w:pPr>
        <w:spacing w:after="0" w:line="360" w:lineRule="auto"/>
        <w:rPr>
          <w:b/>
          <w:bCs/>
          <w:color w:val="000000" w:themeColor="text1"/>
        </w:rPr>
      </w:pPr>
      <w:r w:rsidRPr="00D23E4E">
        <w:rPr>
          <w:b/>
          <w:bCs/>
          <w:color w:val="000000" w:themeColor="text1"/>
        </w:rPr>
        <w:t>Tel: 3335627054 al 3335627060 ext. 2428.</w:t>
      </w:r>
    </w:p>
    <w:p w14:paraId="781733FF" w14:textId="77777777" w:rsidR="00F8547F" w:rsidRPr="00D23E4E" w:rsidRDefault="00F8547F" w:rsidP="00970B01">
      <w:pPr>
        <w:spacing w:after="0" w:line="360" w:lineRule="auto"/>
        <w:rPr>
          <w:color w:val="000000" w:themeColor="text1"/>
        </w:rPr>
      </w:pPr>
      <w:bookmarkStart w:id="0" w:name="_GoBack"/>
      <w:bookmarkEnd w:id="0"/>
    </w:p>
    <w:p w14:paraId="0F676A52" w14:textId="77777777" w:rsidR="00F8547F" w:rsidRPr="00D23E4E" w:rsidRDefault="00F8547F" w:rsidP="00970B01">
      <w:pPr>
        <w:spacing w:after="0" w:line="360" w:lineRule="auto"/>
        <w:rPr>
          <w:color w:val="000000" w:themeColor="text1"/>
        </w:rPr>
      </w:pPr>
    </w:p>
    <w:p w14:paraId="30A30013" w14:textId="77777777" w:rsidR="00F8547F" w:rsidRPr="00D23E4E" w:rsidRDefault="00F8547F" w:rsidP="00970B01">
      <w:pPr>
        <w:spacing w:after="0" w:line="360" w:lineRule="auto"/>
        <w:rPr>
          <w:color w:val="000000" w:themeColor="text1"/>
        </w:rPr>
      </w:pPr>
    </w:p>
    <w:p w14:paraId="48DFB03E" w14:textId="77777777" w:rsidR="00F8547F" w:rsidRPr="00D23E4E" w:rsidRDefault="00F8547F" w:rsidP="00970B01">
      <w:pPr>
        <w:spacing w:after="0" w:line="360" w:lineRule="auto"/>
        <w:rPr>
          <w:color w:val="000000" w:themeColor="text1"/>
        </w:rPr>
      </w:pPr>
    </w:p>
    <w:p w14:paraId="67514DFE" w14:textId="77777777" w:rsidR="00F8547F" w:rsidRPr="00D23E4E" w:rsidRDefault="00F8547F" w:rsidP="00970B01">
      <w:pPr>
        <w:spacing w:after="0" w:line="360" w:lineRule="auto"/>
        <w:rPr>
          <w:color w:val="000000" w:themeColor="text1"/>
        </w:rPr>
      </w:pPr>
    </w:p>
    <w:p w14:paraId="31068A6B" w14:textId="77777777" w:rsidR="0068068D" w:rsidRPr="00D23E4E" w:rsidRDefault="0068068D" w:rsidP="00970B01">
      <w:pPr>
        <w:spacing w:after="0" w:line="360" w:lineRule="auto"/>
        <w:rPr>
          <w:color w:val="000000" w:themeColor="text1"/>
        </w:rPr>
      </w:pPr>
    </w:p>
    <w:sectPr w:rsidR="0068068D" w:rsidRPr="00D23E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FC710" w14:textId="77777777" w:rsidR="00D23E4E" w:rsidRDefault="00D23E4E" w:rsidP="00D23E4E">
      <w:pPr>
        <w:spacing w:after="0" w:line="240" w:lineRule="auto"/>
      </w:pPr>
      <w:r>
        <w:separator/>
      </w:r>
    </w:p>
  </w:endnote>
  <w:endnote w:type="continuationSeparator" w:id="0">
    <w:p w14:paraId="0CD90DA9" w14:textId="77777777" w:rsidR="00D23E4E" w:rsidRDefault="00D23E4E" w:rsidP="00D2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614E2" w14:textId="77777777" w:rsidR="00D23E4E" w:rsidRDefault="00D23E4E" w:rsidP="00D23E4E">
      <w:pPr>
        <w:spacing w:after="0" w:line="240" w:lineRule="auto"/>
      </w:pPr>
      <w:r>
        <w:separator/>
      </w:r>
    </w:p>
  </w:footnote>
  <w:footnote w:type="continuationSeparator" w:id="0">
    <w:p w14:paraId="02D31635" w14:textId="77777777" w:rsidR="00D23E4E" w:rsidRDefault="00D23E4E" w:rsidP="00D2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336C"/>
    <w:multiLevelType w:val="hybridMultilevel"/>
    <w:tmpl w:val="FEACA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7D"/>
    <w:rsid w:val="00050DAB"/>
    <w:rsid w:val="000B397D"/>
    <w:rsid w:val="000B531F"/>
    <w:rsid w:val="000C5EC1"/>
    <w:rsid w:val="000D6EBD"/>
    <w:rsid w:val="001D6BFD"/>
    <w:rsid w:val="00234156"/>
    <w:rsid w:val="0025603A"/>
    <w:rsid w:val="00276E50"/>
    <w:rsid w:val="00282053"/>
    <w:rsid w:val="003129A7"/>
    <w:rsid w:val="003255A9"/>
    <w:rsid w:val="003361F1"/>
    <w:rsid w:val="003B2817"/>
    <w:rsid w:val="004C7CB0"/>
    <w:rsid w:val="00561EF3"/>
    <w:rsid w:val="005A1F8C"/>
    <w:rsid w:val="005C33C7"/>
    <w:rsid w:val="005F7955"/>
    <w:rsid w:val="00636044"/>
    <w:rsid w:val="0068068D"/>
    <w:rsid w:val="00680866"/>
    <w:rsid w:val="0068648E"/>
    <w:rsid w:val="006B1359"/>
    <w:rsid w:val="006E1B96"/>
    <w:rsid w:val="006E54C7"/>
    <w:rsid w:val="00701655"/>
    <w:rsid w:val="00732558"/>
    <w:rsid w:val="00795146"/>
    <w:rsid w:val="008672A8"/>
    <w:rsid w:val="008E2BFA"/>
    <w:rsid w:val="008E55ED"/>
    <w:rsid w:val="00970B01"/>
    <w:rsid w:val="009D1858"/>
    <w:rsid w:val="00A56487"/>
    <w:rsid w:val="00A701E2"/>
    <w:rsid w:val="00A73551"/>
    <w:rsid w:val="00AF31BC"/>
    <w:rsid w:val="00B44906"/>
    <w:rsid w:val="00B92D3A"/>
    <w:rsid w:val="00CC33B1"/>
    <w:rsid w:val="00D01C6F"/>
    <w:rsid w:val="00D031A9"/>
    <w:rsid w:val="00D23E4E"/>
    <w:rsid w:val="00D40E22"/>
    <w:rsid w:val="00D6335E"/>
    <w:rsid w:val="00D66668"/>
    <w:rsid w:val="00DB395D"/>
    <w:rsid w:val="00DB403A"/>
    <w:rsid w:val="00DC6269"/>
    <w:rsid w:val="00E73C91"/>
    <w:rsid w:val="00F8547F"/>
    <w:rsid w:val="00FB49FB"/>
    <w:rsid w:val="00FB7B42"/>
    <w:rsid w:val="00FC503E"/>
    <w:rsid w:val="00FD266A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E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B3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0B39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397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0B397D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text-justify">
    <w:name w:val="text-justify"/>
    <w:basedOn w:val="Normal"/>
    <w:rsid w:val="000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B397D"/>
    <w:rPr>
      <w:color w:val="0000FF"/>
      <w:u w:val="single"/>
    </w:rPr>
  </w:style>
  <w:style w:type="paragraph" w:styleId="Sinespaciado">
    <w:name w:val="No Spacing"/>
    <w:uiPriority w:val="1"/>
    <w:qFormat/>
    <w:rsid w:val="000B39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23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E4E"/>
  </w:style>
  <w:style w:type="paragraph" w:styleId="Piedepgina">
    <w:name w:val="footer"/>
    <w:basedOn w:val="Normal"/>
    <w:link w:val="PiedepginaCar"/>
    <w:uiPriority w:val="99"/>
    <w:unhideWhenUsed/>
    <w:rsid w:val="00D23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B3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0B39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397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0B397D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text-justify">
    <w:name w:val="text-justify"/>
    <w:basedOn w:val="Normal"/>
    <w:rsid w:val="000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B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B397D"/>
    <w:rPr>
      <w:color w:val="0000FF"/>
      <w:u w:val="single"/>
    </w:rPr>
  </w:style>
  <w:style w:type="paragraph" w:styleId="Sinespaciado">
    <w:name w:val="No Spacing"/>
    <w:uiPriority w:val="1"/>
    <w:qFormat/>
    <w:rsid w:val="000B39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23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E4E"/>
  </w:style>
  <w:style w:type="paragraph" w:styleId="Piedepgina">
    <w:name w:val="footer"/>
    <w:basedOn w:val="Normal"/>
    <w:link w:val="PiedepginaCar"/>
    <w:uiPriority w:val="99"/>
    <w:unhideWhenUsed/>
    <w:rsid w:val="00D23E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07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755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65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319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66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29449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1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9686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314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49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2872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8383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619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5231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53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776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2205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090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2544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7656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751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9496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79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7208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4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75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85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790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Esparza Villegas</dc:creator>
  <cp:keywords/>
  <dc:description/>
  <cp:lastModifiedBy>Luis Enrique Ramos Jauregui</cp:lastModifiedBy>
  <cp:revision>62</cp:revision>
  <cp:lastPrinted>2022-02-14T15:58:00Z</cp:lastPrinted>
  <dcterms:created xsi:type="dcterms:W3CDTF">2022-02-14T15:35:00Z</dcterms:created>
  <dcterms:modified xsi:type="dcterms:W3CDTF">2022-05-10T17:56:00Z</dcterms:modified>
</cp:coreProperties>
</file>