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jc w:val="both"/>
        <w:rPr>
          <w:rFonts w:ascii="Calibri" w:eastAsia="Calibri" w:hAnsi="Calibri" w:cs="Calibri"/>
          <w:color w:val="000000" w:themeColor="text1"/>
          <w:sz w:val="23"/>
          <w:szCs w:val="23"/>
        </w:rPr>
      </w:pPr>
      <w:bookmarkStart w:id="0" w:name="_GoBack"/>
      <w:bookmarkEnd w:id="0"/>
    </w:p>
    <w:p>
      <w:pPr>
        <w:spacing w:line="360" w:lineRule="auto"/>
        <w:jc w:val="both"/>
        <w:rPr>
          <w:rFonts w:ascii="Arial" w:eastAsia="Arial" w:hAnsi="Arial" w:cs="Arial"/>
          <w:color w:val="000000" w:themeColor="text1"/>
          <w:sz w:val="23"/>
          <w:szCs w:val="23"/>
        </w:rPr>
      </w:pPr>
      <w:r>
        <w:rPr>
          <w:rFonts w:ascii="Arial" w:eastAsia="Arial" w:hAnsi="Arial" w:cs="Arial"/>
          <w:b/>
          <w:bCs/>
          <w:color w:val="000000" w:themeColor="text1"/>
          <w:sz w:val="23"/>
          <w:szCs w:val="23"/>
          <w:lang w:val="es-MX"/>
        </w:rPr>
        <w:t xml:space="preserve">Hace uso de la voz: Concejal Mario Alberto Martínez Córdoba: </w:t>
      </w:r>
      <w:r>
        <w:rPr>
          <w:rFonts w:ascii="Arial" w:eastAsia="Arial" w:hAnsi="Arial" w:cs="Arial"/>
          <w:color w:val="000000" w:themeColor="text1"/>
          <w:sz w:val="23"/>
          <w:szCs w:val="23"/>
          <w:lang w:val="es-MX"/>
        </w:rPr>
        <w:t>Buen día a todas y a todos, doy la bienvenida a mi compañera Concejal Irma Yolanda Reynoso Mercado, así como mis compañeros Concejales Marco Antonio González Fierros, Otoniel Varas de Valdez González y Concejal Vicente García Magaña, a la Unidad de Transparencia y asesores que nos acompañan también. Siendo las 12 horas con 37 minutos del día 13 de diciembre del 2021, encontrándonos en la Sala de Regidores de este Ayuntamiento y con fundamento en lo dispuesto por los artículos 36, 41 fracción VI, 84, 86, 87, 90 y 112 del Reglamento del Gobierno y de la Administración Pública del Ayuntamiento Constitucional de San Pedro Tlaquepaque, damos inicio a la Sesión de la Comisión Edilicia de Transparencia y Anticorrupción.</w:t>
      </w:r>
    </w:p>
    <w:p>
      <w:pPr>
        <w:spacing w:line="360" w:lineRule="auto"/>
        <w:jc w:val="both"/>
        <w:rPr>
          <w:rFonts w:ascii="Arial" w:eastAsia="Arial" w:hAnsi="Arial" w:cs="Arial"/>
          <w:color w:val="000000" w:themeColor="text1"/>
          <w:sz w:val="23"/>
          <w:szCs w:val="23"/>
        </w:rPr>
      </w:pPr>
    </w:p>
    <w:p>
      <w:pPr>
        <w:spacing w:line="360" w:lineRule="auto"/>
        <w:jc w:val="both"/>
        <w:rPr>
          <w:rFonts w:ascii="Arial" w:eastAsia="Arial" w:hAnsi="Arial" w:cs="Arial"/>
          <w:sz w:val="23"/>
          <w:szCs w:val="23"/>
          <w:lang w:val="es-MX"/>
        </w:rPr>
      </w:pPr>
      <w:r>
        <w:rPr>
          <w:rFonts w:ascii="Arial" w:eastAsia="Arial" w:hAnsi="Arial" w:cs="Arial"/>
          <w:color w:val="000000" w:themeColor="text1"/>
          <w:sz w:val="23"/>
          <w:szCs w:val="23"/>
          <w:lang w:val="es-MX"/>
        </w:rPr>
        <w:t>Bien, continuando con la sesión en estos momentos me dispongo a tomar la lista de asistencia para efectos de verificar si existe quorum legal, Concejal Irma Yolanda Reynoso.</w:t>
      </w:r>
    </w:p>
    <w:p>
      <w:pPr>
        <w:spacing w:line="360" w:lineRule="auto"/>
        <w:jc w:val="both"/>
        <w:rPr>
          <w:rFonts w:ascii="Arial" w:eastAsia="Arial" w:hAnsi="Arial" w:cs="Arial"/>
          <w:sz w:val="23"/>
          <w:szCs w:val="23"/>
          <w:lang w:val="es-MX"/>
        </w:rPr>
      </w:pPr>
      <w:r>
        <w:rPr>
          <w:rFonts w:ascii="Arial" w:eastAsia="Arial" w:hAnsi="Arial" w:cs="Arial"/>
          <w:b/>
          <w:bCs/>
          <w:color w:val="000000" w:themeColor="text1"/>
          <w:sz w:val="23"/>
          <w:szCs w:val="23"/>
          <w:lang w:val="es-MX"/>
        </w:rPr>
        <w:t>Hace uso de la voz: Concejal Irma Yolanda Reynoso:</w:t>
      </w:r>
      <w:r>
        <w:rPr>
          <w:rFonts w:ascii="Arial" w:eastAsia="Arial" w:hAnsi="Arial" w:cs="Arial"/>
          <w:color w:val="000000" w:themeColor="text1"/>
          <w:sz w:val="23"/>
          <w:szCs w:val="23"/>
          <w:lang w:val="es-MX"/>
        </w:rPr>
        <w:t xml:space="preserve"> Presente </w:t>
      </w:r>
    </w:p>
    <w:p>
      <w:pPr>
        <w:spacing w:line="360" w:lineRule="auto"/>
        <w:jc w:val="both"/>
        <w:rPr>
          <w:rFonts w:ascii="Arial" w:eastAsia="Arial" w:hAnsi="Arial" w:cs="Arial"/>
          <w:sz w:val="23"/>
          <w:szCs w:val="23"/>
          <w:lang w:val="es-MX"/>
        </w:rPr>
      </w:pPr>
      <w:r>
        <w:rPr>
          <w:rFonts w:ascii="Arial" w:eastAsia="Arial" w:hAnsi="Arial" w:cs="Arial"/>
          <w:b/>
          <w:bCs/>
          <w:color w:val="000000" w:themeColor="text1"/>
          <w:sz w:val="23"/>
          <w:szCs w:val="23"/>
          <w:lang w:val="es-MX"/>
        </w:rPr>
        <w:t xml:space="preserve">Hace uso de la voz: Concejal Mario Alberto Martínez Córdoba: </w:t>
      </w:r>
      <w:r>
        <w:rPr>
          <w:rFonts w:ascii="Arial" w:eastAsia="Arial" w:hAnsi="Arial" w:cs="Arial"/>
          <w:color w:val="000000" w:themeColor="text1"/>
          <w:sz w:val="23"/>
          <w:szCs w:val="23"/>
          <w:lang w:val="es-MX"/>
        </w:rPr>
        <w:t>C</w:t>
      </w:r>
      <w:r>
        <w:rPr>
          <w:rFonts w:ascii="Arial" w:eastAsia="Arial" w:hAnsi="Arial" w:cs="Arial"/>
          <w:color w:val="000000" w:themeColor="text1"/>
          <w:lang w:val="es-MX"/>
        </w:rPr>
        <w:t>oncejal Marco Antonio González Fierros. C</w:t>
      </w:r>
      <w:r>
        <w:rPr>
          <w:rFonts w:ascii="Arial" w:eastAsia="Arial" w:hAnsi="Arial" w:cs="Arial"/>
          <w:color w:val="000000" w:themeColor="text1"/>
          <w:sz w:val="23"/>
          <w:szCs w:val="23"/>
          <w:lang w:val="es-MX"/>
        </w:rPr>
        <w:t>oncejal Otoniel Varas de Valdez González.</w:t>
      </w:r>
    </w:p>
    <w:p>
      <w:pPr>
        <w:spacing w:line="360" w:lineRule="auto"/>
        <w:jc w:val="both"/>
        <w:rPr>
          <w:rFonts w:ascii="Arial" w:eastAsia="Arial" w:hAnsi="Arial" w:cs="Arial"/>
          <w:color w:val="000000" w:themeColor="text1"/>
          <w:sz w:val="23"/>
          <w:szCs w:val="23"/>
          <w:lang w:val="es-MX"/>
        </w:rPr>
      </w:pPr>
      <w:r>
        <w:rPr>
          <w:rFonts w:ascii="Arial" w:eastAsia="Arial" w:hAnsi="Arial" w:cs="Arial"/>
          <w:b/>
          <w:bCs/>
          <w:color w:val="000000" w:themeColor="text1"/>
          <w:sz w:val="23"/>
          <w:szCs w:val="23"/>
          <w:lang w:val="es-MX"/>
        </w:rPr>
        <w:t xml:space="preserve">Hace uso de la voz: Concejal Otoniel Varas de Valdez Gonzáles: </w:t>
      </w:r>
      <w:r>
        <w:rPr>
          <w:rFonts w:ascii="Arial" w:eastAsia="Arial" w:hAnsi="Arial" w:cs="Arial"/>
          <w:color w:val="000000" w:themeColor="text1"/>
          <w:sz w:val="23"/>
          <w:szCs w:val="23"/>
          <w:lang w:val="es-MX"/>
        </w:rPr>
        <w:t>Presente.</w:t>
      </w:r>
    </w:p>
    <w:p>
      <w:pPr>
        <w:spacing w:line="360" w:lineRule="auto"/>
        <w:jc w:val="both"/>
        <w:rPr>
          <w:rFonts w:ascii="Arial" w:eastAsia="Arial" w:hAnsi="Arial" w:cs="Arial"/>
          <w:sz w:val="23"/>
          <w:szCs w:val="23"/>
          <w:lang w:val="es-MX"/>
        </w:rPr>
      </w:pPr>
      <w:r>
        <w:rPr>
          <w:rFonts w:ascii="Arial" w:eastAsia="Arial" w:hAnsi="Arial" w:cs="Arial"/>
          <w:b/>
          <w:bCs/>
          <w:color w:val="000000" w:themeColor="text1"/>
          <w:sz w:val="23"/>
          <w:szCs w:val="23"/>
          <w:lang w:val="es-MX"/>
        </w:rPr>
        <w:t xml:space="preserve">Hace uso de la voz: Concejal Mario Alberto Martínez Córdoba: </w:t>
      </w:r>
      <w:r>
        <w:rPr>
          <w:rFonts w:ascii="Arial" w:eastAsia="Arial" w:hAnsi="Arial" w:cs="Arial"/>
          <w:color w:val="000000" w:themeColor="text1"/>
          <w:sz w:val="23"/>
          <w:szCs w:val="23"/>
          <w:lang w:val="es-MX"/>
        </w:rPr>
        <w:t>C</w:t>
      </w:r>
      <w:r>
        <w:rPr>
          <w:rFonts w:ascii="Arial" w:eastAsia="Arial" w:hAnsi="Arial" w:cs="Arial"/>
          <w:color w:val="000000" w:themeColor="text1"/>
          <w:lang w:val="es-MX"/>
        </w:rPr>
        <w:t>oncejal Vicente García Magaña.</w:t>
      </w:r>
    </w:p>
    <w:p>
      <w:pPr>
        <w:spacing w:line="360" w:lineRule="auto"/>
        <w:jc w:val="both"/>
        <w:rPr>
          <w:rFonts w:ascii="Arial" w:eastAsia="Arial" w:hAnsi="Arial" w:cs="Arial"/>
          <w:color w:val="000000" w:themeColor="text1"/>
          <w:sz w:val="23"/>
          <w:szCs w:val="23"/>
          <w:lang w:val="es-MX"/>
        </w:rPr>
      </w:pPr>
      <w:r>
        <w:rPr>
          <w:rFonts w:ascii="Arial" w:eastAsia="Arial" w:hAnsi="Arial" w:cs="Arial"/>
          <w:b/>
          <w:bCs/>
          <w:color w:val="000000" w:themeColor="text1"/>
          <w:sz w:val="23"/>
          <w:szCs w:val="23"/>
          <w:lang w:val="es-MX"/>
        </w:rPr>
        <w:t xml:space="preserve">Hace uso de la voz: Concejal Vicente García Magaña: </w:t>
      </w:r>
      <w:r>
        <w:rPr>
          <w:rFonts w:ascii="Arial" w:eastAsia="Arial" w:hAnsi="Arial" w:cs="Arial"/>
          <w:color w:val="000000" w:themeColor="text1"/>
          <w:sz w:val="23"/>
          <w:szCs w:val="23"/>
          <w:lang w:val="es-MX"/>
        </w:rPr>
        <w:t>Presente.</w:t>
      </w:r>
    </w:p>
    <w:p>
      <w:pPr>
        <w:spacing w:line="360" w:lineRule="auto"/>
        <w:jc w:val="both"/>
        <w:rPr>
          <w:rFonts w:ascii="Arial" w:eastAsia="Arial" w:hAnsi="Arial" w:cs="Arial"/>
          <w:color w:val="000000" w:themeColor="text1"/>
          <w:sz w:val="23"/>
          <w:szCs w:val="23"/>
          <w:lang w:val="es-MX"/>
        </w:rPr>
      </w:pPr>
      <w:r>
        <w:rPr>
          <w:rFonts w:ascii="Arial" w:eastAsia="Arial" w:hAnsi="Arial" w:cs="Arial"/>
          <w:b/>
          <w:bCs/>
          <w:color w:val="000000" w:themeColor="text1"/>
          <w:sz w:val="23"/>
          <w:szCs w:val="23"/>
          <w:lang w:val="es-MX"/>
        </w:rPr>
        <w:t xml:space="preserve">Hace uso de la voz: Concejal Mario Alberto Martínez Córdoba: </w:t>
      </w:r>
      <w:r>
        <w:rPr>
          <w:rFonts w:ascii="Arial" w:eastAsia="Arial" w:hAnsi="Arial" w:cs="Arial"/>
          <w:color w:val="000000" w:themeColor="text1"/>
          <w:sz w:val="23"/>
          <w:szCs w:val="23"/>
          <w:lang w:val="es-MX"/>
        </w:rPr>
        <w:t xml:space="preserve">Aquí quiero hacer un paréntesis para avisar que el concejal Marco Antonio Gonzáles Fierros mandó su oficio por inasistencia; “Por este medio les saludo, y aprovecho la ocasión para solicitar la justificación de mi asistencia a la sesión de la Comisión Edilicia de Transparencia y Anticorrupción, que se llevará a cabo el día lunes 13 de diciembre a las 12:30 horas en </w:t>
      </w:r>
      <w:r>
        <w:rPr>
          <w:rFonts w:ascii="Arial" w:eastAsia="Arial" w:hAnsi="Arial" w:cs="Arial"/>
          <w:color w:val="000000" w:themeColor="text1"/>
          <w:sz w:val="23"/>
          <w:szCs w:val="23"/>
          <w:lang w:val="es-MX"/>
        </w:rPr>
        <w:lastRenderedPageBreak/>
        <w:t>la sala de Regidores de este H. Ayuntamiento, y a la cual me es imposible asistir por motivos de agenda de esta oficina a mi cargo. Sin más por el momento me despido no, no sin antes agradecer las atenciones brindadas a la presente.”</w:t>
      </w:r>
    </w:p>
    <w:p>
      <w:pPr>
        <w:spacing w:line="360" w:lineRule="auto"/>
        <w:jc w:val="both"/>
        <w:rPr>
          <w:rFonts w:ascii="Arial" w:eastAsia="Arial" w:hAnsi="Arial" w:cs="Arial"/>
          <w:color w:val="000000" w:themeColor="text1"/>
          <w:sz w:val="23"/>
          <w:szCs w:val="23"/>
          <w:lang w:val="es-MX"/>
        </w:rPr>
      </w:pPr>
      <w:r>
        <w:rPr>
          <w:rFonts w:ascii="Arial" w:eastAsia="Arial" w:hAnsi="Arial" w:cs="Arial"/>
          <w:color w:val="000000" w:themeColor="text1"/>
          <w:sz w:val="23"/>
          <w:szCs w:val="23"/>
          <w:lang w:val="es-MX"/>
        </w:rPr>
        <w:t>Quiero ponerlo en votación económica para que se apruebe este oficio y quede justificada la falta de Marco Antonio Gonzáles Fierros, en votación económica... Ok, aprobada la falta del concejal.</w:t>
      </w:r>
    </w:p>
    <w:p>
      <w:pPr>
        <w:spacing w:line="360" w:lineRule="auto"/>
        <w:jc w:val="both"/>
        <w:rPr>
          <w:rFonts w:eastAsiaTheme="minorEastAsia"/>
          <w:color w:val="000000" w:themeColor="text1"/>
          <w:sz w:val="23"/>
          <w:szCs w:val="23"/>
          <w:lang w:val="es-MX"/>
        </w:rPr>
      </w:pPr>
      <w:r>
        <w:rPr>
          <w:rFonts w:ascii="Arial" w:eastAsia="Arial" w:hAnsi="Arial" w:cs="Arial"/>
          <w:color w:val="000000" w:themeColor="text1"/>
          <w:sz w:val="23"/>
          <w:szCs w:val="23"/>
          <w:lang w:val="es-MX"/>
        </w:rPr>
        <w:t>Damos entonces que existe quórum legal para sesionar por lo que les propongo el siguiente orden del día: Punto número uno: lista de asistencia y verificación del quórum legal. Punto número dos: lectura y aprobación del orden del día. Punto número tres: clausura de la Comisión Edilicia de Transparencia y Anticorrupción. Punto número cuatro: asuntos Generales. Punto número cinco: clausura de la Sesión.</w:t>
      </w:r>
    </w:p>
    <w:p>
      <w:pPr>
        <w:spacing w:line="360" w:lineRule="auto"/>
        <w:jc w:val="both"/>
        <w:rPr>
          <w:rFonts w:ascii="Arial" w:eastAsia="Arial" w:hAnsi="Arial" w:cs="Arial"/>
          <w:lang w:val="es-MX"/>
        </w:rPr>
      </w:pPr>
      <w:r>
        <w:rPr>
          <w:rFonts w:ascii="Arial" w:eastAsia="Arial" w:hAnsi="Arial" w:cs="Arial"/>
          <w:color w:val="000000" w:themeColor="text1"/>
          <w:sz w:val="23"/>
          <w:szCs w:val="23"/>
          <w:lang w:val="es-MX"/>
        </w:rPr>
        <w:t>Por lo que, en votación económica, lo someto a aprobación lo que estemos a favor levantar la mano, en la aprobación gracias. Aprobado.</w:t>
      </w:r>
    </w:p>
    <w:p>
      <w:pPr>
        <w:spacing w:line="360" w:lineRule="auto"/>
        <w:jc w:val="both"/>
        <w:rPr>
          <w:rFonts w:ascii="Arial" w:eastAsia="Arial" w:hAnsi="Arial" w:cs="Arial"/>
          <w:sz w:val="23"/>
          <w:szCs w:val="23"/>
          <w:lang w:val="es-MX"/>
        </w:rPr>
      </w:pPr>
      <w:r>
        <w:rPr>
          <w:rFonts w:ascii="Arial" w:eastAsia="Arial" w:hAnsi="Arial" w:cs="Arial"/>
          <w:color w:val="000000" w:themeColor="text1"/>
          <w:sz w:val="23"/>
          <w:szCs w:val="23"/>
          <w:lang w:val="es-MX"/>
        </w:rPr>
        <w:t xml:space="preserve">Continuando con la orden del día, procedemos al </w:t>
      </w:r>
      <w:r>
        <w:rPr>
          <w:rFonts w:ascii="Arial" w:eastAsia="Arial" w:hAnsi="Arial" w:cs="Arial"/>
          <w:b/>
          <w:bCs/>
          <w:color w:val="000000" w:themeColor="text1"/>
          <w:sz w:val="23"/>
          <w:szCs w:val="23"/>
          <w:lang w:val="es-MX"/>
        </w:rPr>
        <w:t>TERCER PUNTO,</w:t>
      </w:r>
      <w:r>
        <w:rPr>
          <w:rFonts w:ascii="Arial" w:eastAsia="Arial" w:hAnsi="Arial" w:cs="Arial"/>
          <w:color w:val="000000" w:themeColor="text1"/>
          <w:sz w:val="23"/>
          <w:szCs w:val="23"/>
          <w:lang w:val="es-MX"/>
        </w:rPr>
        <w:t xml:space="preserve"> cierre de actividades de la comisión. Les informo que esta será nuestra última sesión de comisión para dar paso y seguimiento a los trabajos de entrega recepción que han iniciado en nuestra corta administración. De surgir algún asunto cuya importancia haga necesario sesionar, serán debidamente informados. Por lo que damos paso a la clausura de actividades.</w:t>
      </w:r>
    </w:p>
    <w:p>
      <w:pPr>
        <w:spacing w:line="360" w:lineRule="auto"/>
        <w:jc w:val="both"/>
        <w:rPr>
          <w:rFonts w:ascii="Arial" w:eastAsia="Arial" w:hAnsi="Arial" w:cs="Arial"/>
          <w:color w:val="000000" w:themeColor="text1"/>
          <w:sz w:val="23"/>
          <w:szCs w:val="23"/>
          <w:lang w:val="es-MX"/>
        </w:rPr>
      </w:pPr>
      <w:r>
        <w:rPr>
          <w:rFonts w:ascii="Arial" w:eastAsia="Arial" w:hAnsi="Arial" w:cs="Arial"/>
          <w:color w:val="000000" w:themeColor="text1"/>
          <w:sz w:val="23"/>
          <w:szCs w:val="23"/>
          <w:lang w:val="es-MX"/>
        </w:rPr>
        <w:t>Para dar continuidad con el cuarto punto</w:t>
      </w:r>
      <w:r>
        <w:rPr>
          <w:rFonts w:ascii="Arial" w:eastAsia="Arial" w:hAnsi="Arial" w:cs="Arial"/>
          <w:b/>
          <w:bCs/>
          <w:color w:val="000000" w:themeColor="text1"/>
          <w:sz w:val="23"/>
          <w:szCs w:val="23"/>
          <w:lang w:val="es-MX"/>
        </w:rPr>
        <w:t xml:space="preserve"> </w:t>
      </w:r>
      <w:r>
        <w:rPr>
          <w:rFonts w:ascii="Arial" w:eastAsia="Arial" w:hAnsi="Arial" w:cs="Arial"/>
          <w:color w:val="000000" w:themeColor="text1"/>
          <w:sz w:val="23"/>
          <w:szCs w:val="23"/>
          <w:lang w:val="es-MX"/>
        </w:rPr>
        <w:t xml:space="preserve">del orden del día, les pregunto si algún concejal quiere tratar algún asunto general. </w:t>
      </w:r>
    </w:p>
    <w:p>
      <w:pPr>
        <w:spacing w:line="360" w:lineRule="auto"/>
        <w:jc w:val="both"/>
        <w:rPr>
          <w:rFonts w:ascii="Arial" w:eastAsia="Arial" w:hAnsi="Arial" w:cs="Arial"/>
          <w:color w:val="000000" w:themeColor="text1"/>
          <w:sz w:val="23"/>
          <w:szCs w:val="23"/>
          <w:lang w:val="es-MX"/>
        </w:rPr>
      </w:pPr>
      <w:r>
        <w:rPr>
          <w:rFonts w:ascii="Arial" w:eastAsia="Arial" w:hAnsi="Arial" w:cs="Arial"/>
          <w:b/>
          <w:bCs/>
          <w:color w:val="000000" w:themeColor="text1"/>
          <w:sz w:val="23"/>
          <w:szCs w:val="23"/>
          <w:lang w:val="es-MX"/>
        </w:rPr>
        <w:t xml:space="preserve">Hace uso de la voz: Concejal Otoniel Varas de Valdez Gonzáles: </w:t>
      </w:r>
      <w:r>
        <w:rPr>
          <w:rFonts w:ascii="Arial" w:eastAsia="Arial" w:hAnsi="Arial" w:cs="Arial"/>
          <w:color w:val="000000" w:themeColor="text1"/>
          <w:sz w:val="23"/>
          <w:szCs w:val="23"/>
          <w:lang w:val="es-MX"/>
        </w:rPr>
        <w:t>Sí, yo.</w:t>
      </w:r>
    </w:p>
    <w:p>
      <w:pPr>
        <w:spacing w:line="360" w:lineRule="auto"/>
        <w:jc w:val="both"/>
        <w:rPr>
          <w:rFonts w:ascii="Arial" w:eastAsia="Arial" w:hAnsi="Arial" w:cs="Arial"/>
          <w:color w:val="000000" w:themeColor="text1"/>
          <w:sz w:val="23"/>
          <w:szCs w:val="23"/>
          <w:lang w:val="es-MX"/>
        </w:rPr>
      </w:pPr>
      <w:r>
        <w:rPr>
          <w:rFonts w:ascii="Arial" w:eastAsia="Arial" w:hAnsi="Arial" w:cs="Arial"/>
          <w:b/>
          <w:bCs/>
          <w:color w:val="000000" w:themeColor="text1"/>
          <w:sz w:val="23"/>
          <w:szCs w:val="23"/>
          <w:lang w:val="es-MX"/>
        </w:rPr>
        <w:t xml:space="preserve">Hace uso de la voz: Concejal Mario Alberto Martínez Córdoba: </w:t>
      </w:r>
      <w:r>
        <w:rPr>
          <w:rFonts w:ascii="Arial" w:eastAsia="Arial" w:hAnsi="Arial" w:cs="Arial"/>
          <w:color w:val="000000" w:themeColor="text1"/>
          <w:sz w:val="23"/>
          <w:szCs w:val="23"/>
          <w:lang w:val="es-MX"/>
        </w:rPr>
        <w:t>Adelante compañero Otoniel, le cedemos el uso de la palabra.</w:t>
      </w:r>
    </w:p>
    <w:p>
      <w:pPr>
        <w:spacing w:line="360" w:lineRule="auto"/>
        <w:jc w:val="both"/>
        <w:rPr>
          <w:rFonts w:ascii="Arial" w:eastAsia="Arial" w:hAnsi="Arial" w:cs="Arial"/>
          <w:color w:val="000000" w:themeColor="text1"/>
          <w:sz w:val="23"/>
          <w:szCs w:val="23"/>
          <w:lang w:val="es-MX"/>
        </w:rPr>
      </w:pPr>
      <w:r>
        <w:rPr>
          <w:rFonts w:ascii="Arial" w:eastAsia="Arial" w:hAnsi="Arial" w:cs="Arial"/>
          <w:b/>
          <w:bCs/>
          <w:color w:val="000000" w:themeColor="text1"/>
          <w:sz w:val="23"/>
          <w:szCs w:val="23"/>
          <w:lang w:val="es-MX"/>
        </w:rPr>
        <w:t xml:space="preserve">Hace uso de la voz: Concejal Otoniel Varas de Valdez Gonzáles: </w:t>
      </w:r>
      <w:r>
        <w:rPr>
          <w:rFonts w:ascii="Arial" w:eastAsia="Arial" w:hAnsi="Arial" w:cs="Arial"/>
          <w:color w:val="000000" w:themeColor="text1"/>
          <w:sz w:val="23"/>
          <w:szCs w:val="23"/>
          <w:lang w:val="es-MX"/>
        </w:rPr>
        <w:t xml:space="preserve">Bueno, muchas gracias. Ya en esta última sesión de la comisión yo quisiera nada más hacer básicamente tres comentarios. El primero es que, aunque fue un breve tiempo que duró este concejo de manera extraordinaria, lo cierto es que podemos decir que fue un concejo totalmente </w:t>
      </w:r>
      <w:r>
        <w:rPr>
          <w:rFonts w:ascii="Arial" w:eastAsia="Arial" w:hAnsi="Arial" w:cs="Arial"/>
          <w:color w:val="000000" w:themeColor="text1"/>
          <w:sz w:val="23"/>
          <w:szCs w:val="23"/>
          <w:lang w:val="es-MX"/>
        </w:rPr>
        <w:lastRenderedPageBreak/>
        <w:t xml:space="preserve">transparente, un concejo que actuó en plena transparencia, que actuó también en comisiones transparente. En segundo lugar, mencionar que la información se continuó publicando conforme al artículo ocho y quince de la ley de transparencia y todas las herramientas ciudadanas de tal manera que la gente pudo saber qué hicimos, cómo trabajamos, que fue lo que se logró, cómo se avanzó, cómo se gastó el dinero de las personas durante estos tres meses y bueno pues es muy buena la rendición de cuentas. Y por último yo quisiera comentar que también en este tiempo que ha durado el Concejo, se ha garantizado el acceso a la información de tal manera que todas las solicitudes que han realizado las y los ciudadanos de San Pedro Tlaquepaque y de otros lugares se han contestado de manera oportuna por la unidad de transparencia cuidando siempre el acceso a la información. Este Concejo histórico entonces también estará marcado por, digámoslo, un concejo que actuó con eficiencia, pero también con transparencia. Entonces pues muchas gracias por haber permitido que pudiéramos colaborar con esta comisión de transparencia y que pudiéramos coadyuvar, digámoslo, de una manera muy particular con principalmente realizando las tareas que nos tocaban y después transparentándolas. Muchas gracias. </w:t>
      </w:r>
    </w:p>
    <w:p>
      <w:pPr>
        <w:spacing w:line="360" w:lineRule="auto"/>
        <w:jc w:val="both"/>
        <w:rPr>
          <w:rFonts w:ascii="Arial" w:eastAsia="Arial" w:hAnsi="Arial" w:cs="Arial"/>
          <w:color w:val="000000" w:themeColor="text1"/>
          <w:sz w:val="23"/>
          <w:szCs w:val="23"/>
          <w:lang w:val="es-MX"/>
        </w:rPr>
      </w:pPr>
      <w:r>
        <w:rPr>
          <w:rFonts w:ascii="Arial" w:eastAsia="Arial" w:hAnsi="Arial" w:cs="Arial"/>
          <w:b/>
          <w:bCs/>
          <w:color w:val="000000" w:themeColor="text1"/>
          <w:sz w:val="23"/>
          <w:szCs w:val="23"/>
          <w:lang w:val="es-MX"/>
        </w:rPr>
        <w:t xml:space="preserve">Hace uso de la voz: Concejal Mario Alberto Martínez Córdoba: </w:t>
      </w:r>
      <w:r>
        <w:rPr>
          <w:rFonts w:ascii="Arial" w:eastAsia="Arial" w:hAnsi="Arial" w:cs="Arial"/>
          <w:color w:val="000000" w:themeColor="text1"/>
          <w:sz w:val="23"/>
          <w:szCs w:val="23"/>
          <w:lang w:val="es-MX"/>
        </w:rPr>
        <w:t>Gracias concejal Otoniel. ¿Alguien más que quiera hacer uso de la voz? Muy bien.</w:t>
      </w:r>
    </w:p>
    <w:p>
      <w:pPr>
        <w:spacing w:line="360" w:lineRule="auto"/>
        <w:jc w:val="both"/>
        <w:rPr>
          <w:rFonts w:ascii="Arial" w:eastAsia="Arial" w:hAnsi="Arial" w:cs="Arial"/>
          <w:color w:val="000000" w:themeColor="text1"/>
          <w:sz w:val="23"/>
          <w:szCs w:val="23"/>
          <w:lang w:val="es-MX"/>
        </w:rPr>
      </w:pPr>
      <w:r>
        <w:rPr>
          <w:rFonts w:ascii="Arial" w:eastAsia="Arial" w:hAnsi="Arial" w:cs="Arial"/>
          <w:color w:val="000000" w:themeColor="text1"/>
          <w:sz w:val="23"/>
          <w:szCs w:val="23"/>
          <w:lang w:val="es-MX"/>
        </w:rPr>
        <w:t>No habiendo ningún asunto general a tratar y una vez atendido el orden del día, pasamos al último punto por lo que siendo las 12 horas con 44 minutos del día 13 de diciembre del 2021 se da por terminada la sesión, no sin antes desearles que tengan un excelente día.</w:t>
      </w:r>
    </w:p>
    <w:p>
      <w:pPr>
        <w:rPr>
          <w:rFonts w:ascii="Arial" w:eastAsia="Arial" w:hAnsi="Arial" w:cs="Arial"/>
          <w:color w:val="000000" w:themeColor="text1"/>
          <w:sz w:val="23"/>
          <w:szCs w:val="23"/>
          <w:lang w:val="es-MX"/>
        </w:rPr>
      </w:pPr>
      <w:r>
        <w:rPr>
          <w:rFonts w:ascii="Arial" w:eastAsia="Arial" w:hAnsi="Arial" w:cs="Arial"/>
          <w:b/>
          <w:bCs/>
          <w:color w:val="000000" w:themeColor="text1"/>
          <w:sz w:val="23"/>
          <w:szCs w:val="23"/>
          <w:lang w:val="es-MX"/>
        </w:rPr>
        <w:t xml:space="preserve">Hace uso de la voz: Concejal Otoniel Varas de Valdez Gonzáles: </w:t>
      </w:r>
      <w:r>
        <w:rPr>
          <w:rFonts w:ascii="Arial" w:eastAsia="Arial" w:hAnsi="Arial" w:cs="Arial"/>
          <w:color w:val="000000" w:themeColor="text1"/>
          <w:sz w:val="23"/>
          <w:szCs w:val="23"/>
          <w:lang w:val="es-MX"/>
        </w:rPr>
        <w:t>Gracias.</w:t>
      </w:r>
    </w:p>
    <w:p>
      <w:pPr>
        <w:spacing w:line="360" w:lineRule="auto"/>
        <w:jc w:val="both"/>
        <w:rPr>
          <w:rFonts w:ascii="Arial" w:eastAsia="Arial" w:hAnsi="Arial" w:cs="Arial"/>
          <w:color w:val="000000" w:themeColor="text1"/>
          <w:sz w:val="23"/>
          <w:szCs w:val="23"/>
          <w:lang w:val="es-MX"/>
        </w:rPr>
      </w:pPr>
      <w:r>
        <w:rPr>
          <w:rFonts w:ascii="Arial" w:eastAsia="Arial" w:hAnsi="Arial" w:cs="Arial"/>
          <w:b/>
          <w:bCs/>
          <w:color w:val="000000" w:themeColor="text1"/>
          <w:sz w:val="23"/>
          <w:szCs w:val="23"/>
          <w:lang w:val="es-MX"/>
        </w:rPr>
        <w:t xml:space="preserve">Hace uso de la voz: Concejal Irma Yolanda Reynoso: </w:t>
      </w:r>
      <w:r>
        <w:rPr>
          <w:rFonts w:ascii="Arial" w:eastAsia="Arial" w:hAnsi="Arial" w:cs="Arial"/>
          <w:color w:val="000000" w:themeColor="text1"/>
          <w:sz w:val="23"/>
          <w:szCs w:val="23"/>
          <w:lang w:val="es-MX"/>
        </w:rPr>
        <w:t>Gracias.</w:t>
      </w:r>
    </w:p>
    <w:p>
      <w:pPr>
        <w:rPr>
          <w:rFonts w:ascii="Arial" w:eastAsia="Arial" w:hAnsi="Arial" w:cs="Arial"/>
          <w:color w:val="000000" w:themeColor="text1"/>
          <w:sz w:val="23"/>
          <w:szCs w:val="23"/>
          <w:lang w:val="es-MX"/>
        </w:rPr>
      </w:pPr>
      <w:r>
        <w:rPr>
          <w:rFonts w:ascii="Arial" w:eastAsia="Arial" w:hAnsi="Arial" w:cs="Arial"/>
          <w:b/>
          <w:bCs/>
          <w:color w:val="000000" w:themeColor="text1"/>
          <w:sz w:val="23"/>
          <w:szCs w:val="23"/>
          <w:lang w:val="es-MX"/>
        </w:rPr>
        <w:t xml:space="preserve">Hace uso de la voz: Concejal Vicente García Magaña: </w:t>
      </w:r>
      <w:r>
        <w:rPr>
          <w:rFonts w:ascii="Arial" w:eastAsia="Arial" w:hAnsi="Arial" w:cs="Arial"/>
          <w:color w:val="000000" w:themeColor="text1"/>
          <w:sz w:val="23"/>
          <w:szCs w:val="23"/>
          <w:lang w:val="es-MX"/>
        </w:rPr>
        <w:t>Gracias.</w:t>
      </w:r>
    </w:p>
    <w:p>
      <w:pPr>
        <w:rPr>
          <w:rFonts w:ascii="Arial" w:eastAsia="Arial" w:hAnsi="Arial" w:cs="Arial"/>
          <w:color w:val="000000" w:themeColor="text1"/>
          <w:sz w:val="23"/>
          <w:szCs w:val="23"/>
          <w:lang w:val="es-MX"/>
        </w:rPr>
      </w:pPr>
    </w:p>
    <w:p>
      <w:pPr>
        <w:rPr>
          <w:rFonts w:ascii="Arial" w:eastAsia="Arial" w:hAnsi="Arial" w:cs="Arial"/>
          <w:color w:val="000000" w:themeColor="text1"/>
          <w:sz w:val="23"/>
          <w:szCs w:val="23"/>
          <w:lang w:val="es-MX"/>
        </w:rPr>
      </w:pPr>
    </w:p>
    <w:p>
      <w:pPr>
        <w:rPr>
          <w:rFonts w:ascii="Arial" w:eastAsia="Arial" w:hAnsi="Arial" w:cs="Arial"/>
          <w:color w:val="000000" w:themeColor="text1"/>
          <w:sz w:val="23"/>
          <w:szCs w:val="23"/>
          <w:lang w:val="es-MX"/>
        </w:rPr>
      </w:pPr>
    </w:p>
    <w:p>
      <w:pPr>
        <w:spacing w:after="0" w:line="360" w:lineRule="auto"/>
        <w:jc w:val="both"/>
        <w:rPr>
          <w:rFonts w:ascii="Calibri" w:eastAsia="Calibri" w:hAnsi="Calibri" w:cs="Calibri"/>
          <w:b/>
          <w:bCs/>
          <w:sz w:val="24"/>
          <w:szCs w:val="24"/>
          <w:lang w:val="es-MX" w:eastAsia="es-MX"/>
        </w:rPr>
      </w:pPr>
    </w:p>
    <w:p>
      <w:pPr>
        <w:spacing w:after="0" w:line="360" w:lineRule="auto"/>
        <w:jc w:val="center"/>
        <w:rPr>
          <w:rFonts w:ascii="Arial" w:eastAsia="Arial" w:hAnsi="Arial" w:cs="Arial"/>
          <w:b/>
          <w:sz w:val="24"/>
          <w:szCs w:val="24"/>
          <w:lang w:val="es-MX" w:eastAsia="es-MX"/>
        </w:rPr>
      </w:pPr>
      <w:r>
        <w:rPr>
          <w:rFonts w:ascii="Arial" w:eastAsia="Arial" w:hAnsi="Arial" w:cs="Arial"/>
          <w:b/>
          <w:sz w:val="24"/>
          <w:szCs w:val="24"/>
          <w:lang w:val="es-MX" w:eastAsia="es-MX"/>
        </w:rPr>
        <w:t>ATENTAMENTE</w:t>
      </w:r>
    </w:p>
    <w:p>
      <w:pPr>
        <w:spacing w:after="0" w:line="360" w:lineRule="auto"/>
        <w:jc w:val="center"/>
        <w:rPr>
          <w:rFonts w:ascii="Arial" w:eastAsia="Arial" w:hAnsi="Arial" w:cs="Arial"/>
          <w:b/>
          <w:sz w:val="24"/>
          <w:szCs w:val="24"/>
          <w:lang w:val="es-MX" w:eastAsia="es-MX"/>
        </w:rPr>
      </w:pPr>
      <w:r>
        <w:rPr>
          <w:rFonts w:ascii="Arial" w:eastAsia="Arial" w:hAnsi="Arial" w:cs="Arial"/>
          <w:b/>
          <w:sz w:val="24"/>
          <w:szCs w:val="24"/>
          <w:lang w:val="es-MX" w:eastAsia="es-MX"/>
        </w:rPr>
        <w:t>San Pedro Tlaquepaque, Jalisco; 13 de Diciembre de 2021</w:t>
      </w:r>
    </w:p>
    <w:p>
      <w:pPr>
        <w:spacing w:after="0" w:line="360" w:lineRule="auto"/>
        <w:rPr>
          <w:rFonts w:ascii="Arial" w:eastAsia="Arial" w:hAnsi="Arial" w:cs="Arial"/>
          <w:b/>
          <w:sz w:val="24"/>
          <w:szCs w:val="24"/>
          <w:lang w:val="es-MX" w:eastAsia="es-MX"/>
        </w:rPr>
      </w:pPr>
    </w:p>
    <w:p>
      <w:pPr>
        <w:spacing w:after="0" w:line="360" w:lineRule="auto"/>
        <w:rPr>
          <w:rFonts w:ascii="Arial" w:eastAsia="Arial" w:hAnsi="Arial" w:cs="Arial"/>
          <w:b/>
          <w:sz w:val="24"/>
          <w:szCs w:val="24"/>
          <w:lang w:val="es-MX" w:eastAsia="es-MX"/>
        </w:rPr>
      </w:pPr>
    </w:p>
    <w:p>
      <w:pPr>
        <w:spacing w:after="0" w:line="360" w:lineRule="auto"/>
        <w:jc w:val="center"/>
        <w:rPr>
          <w:rFonts w:ascii="Arial" w:eastAsia="Arial" w:hAnsi="Arial" w:cs="Arial"/>
          <w:b/>
          <w:sz w:val="24"/>
          <w:szCs w:val="24"/>
          <w:u w:val="single"/>
          <w:lang w:val="es-MX" w:eastAsia="es-MX"/>
        </w:rPr>
      </w:pPr>
      <w:r>
        <w:rPr>
          <w:rFonts w:ascii="Arial" w:eastAsia="Arial" w:hAnsi="Arial" w:cs="Arial"/>
          <w:b/>
          <w:sz w:val="24"/>
          <w:szCs w:val="24"/>
          <w:u w:val="single"/>
          <w:lang w:val="es-MX" w:eastAsia="es-MX"/>
        </w:rPr>
        <w:t xml:space="preserve">INTEGRANTES DE LA COMISIÓN EDILICIA DE TRANSPARENCIA Y ANTICORRUPCION </w:t>
      </w:r>
    </w:p>
    <w:p>
      <w:pPr>
        <w:spacing w:after="0" w:line="360" w:lineRule="auto"/>
        <w:jc w:val="center"/>
        <w:rPr>
          <w:rFonts w:ascii="Arial" w:eastAsia="Arial" w:hAnsi="Arial" w:cs="Arial"/>
          <w:b/>
          <w:sz w:val="24"/>
          <w:szCs w:val="24"/>
          <w:u w:val="single"/>
          <w:lang w:val="es-MX" w:eastAsia="es-MX"/>
        </w:rPr>
      </w:pPr>
    </w:p>
    <w:p>
      <w:pPr>
        <w:spacing w:after="0" w:line="360" w:lineRule="auto"/>
        <w:rPr>
          <w:rFonts w:ascii="Arial" w:eastAsia="Arial" w:hAnsi="Arial" w:cs="Arial"/>
          <w:b/>
          <w:sz w:val="24"/>
          <w:szCs w:val="24"/>
          <w:u w:val="single"/>
          <w:lang w:val="es-MX" w:eastAsia="es-MX"/>
        </w:rPr>
      </w:pPr>
    </w:p>
    <w:p>
      <w:pPr>
        <w:spacing w:after="0" w:line="360" w:lineRule="auto"/>
        <w:rPr>
          <w:rFonts w:ascii="Arial" w:eastAsia="Arial" w:hAnsi="Arial" w:cs="Arial"/>
          <w:b/>
          <w:sz w:val="24"/>
          <w:szCs w:val="24"/>
          <w:u w:val="single"/>
          <w:lang w:val="es-MX" w:eastAsia="es-MX"/>
        </w:rPr>
      </w:pPr>
    </w:p>
    <w:p>
      <w:pPr>
        <w:spacing w:after="0" w:line="240" w:lineRule="auto"/>
        <w:jc w:val="center"/>
        <w:rPr>
          <w:rFonts w:ascii="Arial" w:eastAsia="Arial" w:hAnsi="Arial" w:cs="Arial"/>
          <w:b/>
          <w:sz w:val="24"/>
          <w:szCs w:val="24"/>
          <w:lang w:val="es-MX" w:eastAsia="es-MX"/>
        </w:rPr>
      </w:pPr>
      <w:r>
        <w:rPr>
          <w:rFonts w:ascii="Arial" w:eastAsia="Arial" w:hAnsi="Arial" w:cs="Arial"/>
          <w:b/>
          <w:sz w:val="24"/>
          <w:szCs w:val="24"/>
          <w:lang w:val="es-MX" w:eastAsia="es-MX"/>
        </w:rPr>
        <w:t xml:space="preserve">MARIO ALBERTO MARTINEZ CORDOBA </w:t>
      </w:r>
    </w:p>
    <w:p>
      <w:pPr>
        <w:spacing w:after="0" w:line="240" w:lineRule="auto"/>
        <w:jc w:val="center"/>
        <w:rPr>
          <w:rFonts w:ascii="Arial" w:eastAsia="Arial" w:hAnsi="Arial" w:cs="Arial"/>
          <w:b/>
          <w:sz w:val="24"/>
          <w:szCs w:val="24"/>
          <w:lang w:val="es-MX" w:eastAsia="es-MX"/>
        </w:rPr>
      </w:pPr>
      <w:r>
        <w:rPr>
          <w:rFonts w:ascii="Arial" w:eastAsia="Arial" w:hAnsi="Arial" w:cs="Arial"/>
          <w:b/>
          <w:sz w:val="24"/>
          <w:szCs w:val="24"/>
          <w:lang w:val="es-MX" w:eastAsia="es-MX"/>
        </w:rPr>
        <w:t>PRESIDENTE</w:t>
      </w:r>
    </w:p>
    <w:p>
      <w:pPr>
        <w:spacing w:after="0" w:line="360" w:lineRule="auto"/>
        <w:jc w:val="center"/>
        <w:rPr>
          <w:rFonts w:ascii="Arial" w:eastAsia="Arial" w:hAnsi="Arial" w:cs="Arial"/>
          <w:b/>
          <w:sz w:val="24"/>
          <w:szCs w:val="24"/>
          <w:lang w:val="es-MX" w:eastAsia="es-MX"/>
        </w:rPr>
      </w:pPr>
    </w:p>
    <w:p>
      <w:pPr>
        <w:spacing w:after="0" w:line="360" w:lineRule="auto"/>
        <w:rPr>
          <w:rFonts w:ascii="Arial" w:eastAsia="Arial" w:hAnsi="Arial" w:cs="Arial"/>
          <w:b/>
          <w:sz w:val="24"/>
          <w:szCs w:val="24"/>
          <w:lang w:val="es-MX" w:eastAsia="es-MX"/>
        </w:rPr>
      </w:pPr>
    </w:p>
    <w:p>
      <w:pPr>
        <w:spacing w:after="0" w:line="360" w:lineRule="auto"/>
        <w:rPr>
          <w:rFonts w:ascii="Arial" w:eastAsia="Arial" w:hAnsi="Arial" w:cs="Arial"/>
          <w:b/>
          <w:sz w:val="24"/>
          <w:szCs w:val="24"/>
          <w:lang w:val="es-MX" w:eastAsia="es-MX"/>
        </w:rPr>
      </w:pPr>
    </w:p>
    <w:p>
      <w:pPr>
        <w:spacing w:after="0" w:line="360" w:lineRule="auto"/>
        <w:jc w:val="center"/>
        <w:rPr>
          <w:rFonts w:ascii="Arial" w:eastAsia="Arial" w:hAnsi="Arial" w:cs="Arial"/>
          <w:b/>
          <w:sz w:val="24"/>
          <w:szCs w:val="24"/>
          <w:lang w:val="es-MX" w:eastAsia="es-MX"/>
        </w:rPr>
      </w:pPr>
      <w:r>
        <w:rPr>
          <w:rFonts w:ascii="Arial" w:eastAsia="Arial" w:hAnsi="Arial" w:cs="Arial"/>
          <w:b/>
          <w:sz w:val="24"/>
          <w:szCs w:val="24"/>
          <w:lang w:val="es-MX" w:eastAsia="es-MX"/>
        </w:rPr>
        <w:t xml:space="preserve">OTONIEL VARAS DE VALDEZ GONZALEZ </w:t>
      </w:r>
    </w:p>
    <w:p>
      <w:pPr>
        <w:spacing w:after="0" w:line="360" w:lineRule="auto"/>
        <w:jc w:val="center"/>
        <w:rPr>
          <w:rFonts w:ascii="Arial" w:eastAsia="Arial" w:hAnsi="Arial" w:cs="Arial"/>
          <w:b/>
          <w:sz w:val="24"/>
          <w:szCs w:val="24"/>
          <w:lang w:val="es-MX" w:eastAsia="es-MX"/>
        </w:rPr>
      </w:pPr>
      <w:r>
        <w:rPr>
          <w:rFonts w:ascii="Arial" w:eastAsia="Arial" w:hAnsi="Arial" w:cs="Arial"/>
          <w:b/>
          <w:sz w:val="24"/>
          <w:szCs w:val="24"/>
          <w:lang w:val="es-MX" w:eastAsia="es-MX"/>
        </w:rPr>
        <w:t>VOCAL</w:t>
      </w:r>
    </w:p>
    <w:p>
      <w:pPr>
        <w:spacing w:after="0" w:line="360" w:lineRule="auto"/>
        <w:jc w:val="center"/>
        <w:rPr>
          <w:rFonts w:ascii="Arial" w:eastAsia="Arial" w:hAnsi="Arial" w:cs="Arial"/>
          <w:b/>
          <w:sz w:val="24"/>
          <w:szCs w:val="24"/>
          <w:lang w:val="es-MX" w:eastAsia="es-MX"/>
        </w:rPr>
      </w:pPr>
    </w:p>
    <w:p>
      <w:pPr>
        <w:spacing w:after="0" w:line="360" w:lineRule="auto"/>
        <w:jc w:val="center"/>
        <w:rPr>
          <w:rFonts w:ascii="Arial" w:eastAsia="Arial" w:hAnsi="Arial" w:cs="Arial"/>
          <w:b/>
          <w:sz w:val="24"/>
          <w:szCs w:val="24"/>
          <w:lang w:val="es-MX" w:eastAsia="es-MX"/>
        </w:rPr>
      </w:pPr>
    </w:p>
    <w:p>
      <w:pPr>
        <w:spacing w:after="0" w:line="240" w:lineRule="auto"/>
        <w:jc w:val="center"/>
        <w:rPr>
          <w:rFonts w:ascii="Arial" w:eastAsia="Arial" w:hAnsi="Arial" w:cs="Arial"/>
          <w:b/>
          <w:sz w:val="24"/>
          <w:szCs w:val="24"/>
          <w:lang w:val="es-MX" w:eastAsia="es-MX"/>
        </w:rPr>
      </w:pPr>
      <w:r>
        <w:rPr>
          <w:rFonts w:ascii="Arial" w:eastAsia="Arial" w:hAnsi="Arial" w:cs="Arial"/>
          <w:b/>
          <w:sz w:val="24"/>
          <w:szCs w:val="24"/>
          <w:lang w:val="es-MX" w:eastAsia="es-MX"/>
        </w:rPr>
        <w:t xml:space="preserve">IRMA YOLANDA REYNOSO MERCADO </w:t>
      </w:r>
    </w:p>
    <w:p>
      <w:pPr>
        <w:spacing w:after="0" w:line="240" w:lineRule="auto"/>
        <w:jc w:val="center"/>
        <w:rPr>
          <w:rFonts w:ascii="Arial" w:eastAsia="Arial" w:hAnsi="Arial" w:cs="Arial"/>
          <w:b/>
          <w:sz w:val="24"/>
          <w:szCs w:val="24"/>
          <w:lang w:val="es-MX" w:eastAsia="es-MX"/>
        </w:rPr>
      </w:pPr>
      <w:r>
        <w:rPr>
          <w:rFonts w:ascii="Arial" w:eastAsia="Arial" w:hAnsi="Arial" w:cs="Arial"/>
          <w:b/>
          <w:sz w:val="24"/>
          <w:szCs w:val="24"/>
          <w:lang w:val="es-MX" w:eastAsia="es-MX"/>
        </w:rPr>
        <w:t>VOCAL</w:t>
      </w:r>
    </w:p>
    <w:p>
      <w:pPr>
        <w:spacing w:after="0" w:line="240" w:lineRule="auto"/>
        <w:jc w:val="center"/>
        <w:rPr>
          <w:rFonts w:ascii="Arial" w:eastAsia="Arial" w:hAnsi="Arial" w:cs="Arial"/>
          <w:b/>
          <w:sz w:val="24"/>
          <w:szCs w:val="24"/>
          <w:lang w:val="es-MX" w:eastAsia="es-MX"/>
        </w:rPr>
      </w:pPr>
    </w:p>
    <w:p>
      <w:pPr>
        <w:spacing w:after="0" w:line="240" w:lineRule="auto"/>
        <w:jc w:val="center"/>
        <w:rPr>
          <w:rFonts w:ascii="Arial" w:eastAsia="Arial" w:hAnsi="Arial" w:cs="Arial"/>
          <w:b/>
          <w:sz w:val="24"/>
          <w:szCs w:val="24"/>
          <w:lang w:val="es-MX" w:eastAsia="es-MX"/>
        </w:rPr>
      </w:pPr>
    </w:p>
    <w:p>
      <w:pPr>
        <w:spacing w:after="0" w:line="240" w:lineRule="auto"/>
        <w:jc w:val="center"/>
        <w:rPr>
          <w:rFonts w:ascii="Arial" w:eastAsia="Arial" w:hAnsi="Arial" w:cs="Arial"/>
          <w:b/>
          <w:sz w:val="24"/>
          <w:szCs w:val="24"/>
          <w:lang w:val="es-MX" w:eastAsia="es-MX"/>
        </w:rPr>
      </w:pPr>
    </w:p>
    <w:p>
      <w:pPr>
        <w:spacing w:after="0" w:line="240" w:lineRule="auto"/>
        <w:jc w:val="center"/>
        <w:rPr>
          <w:rFonts w:ascii="Arial" w:eastAsia="Arial" w:hAnsi="Arial" w:cs="Arial"/>
          <w:b/>
          <w:sz w:val="24"/>
          <w:szCs w:val="24"/>
          <w:lang w:val="es-MX" w:eastAsia="es-MX"/>
        </w:rPr>
      </w:pPr>
    </w:p>
    <w:p>
      <w:pPr>
        <w:spacing w:after="0" w:line="240" w:lineRule="auto"/>
        <w:jc w:val="center"/>
        <w:rPr>
          <w:rFonts w:ascii="Arial" w:eastAsia="Arial" w:hAnsi="Arial" w:cs="Arial"/>
          <w:b/>
          <w:sz w:val="24"/>
          <w:szCs w:val="24"/>
          <w:lang w:val="es-MX" w:eastAsia="es-MX"/>
        </w:rPr>
      </w:pPr>
    </w:p>
    <w:p>
      <w:pPr>
        <w:spacing w:after="0" w:line="240" w:lineRule="auto"/>
        <w:jc w:val="center"/>
        <w:rPr>
          <w:rFonts w:ascii="Arial" w:eastAsia="Arial" w:hAnsi="Arial" w:cs="Arial"/>
          <w:b/>
          <w:sz w:val="24"/>
          <w:szCs w:val="24"/>
          <w:lang w:val="es-MX" w:eastAsia="es-MX"/>
        </w:rPr>
      </w:pPr>
      <w:r>
        <w:rPr>
          <w:rFonts w:ascii="Arial" w:eastAsia="Arial" w:hAnsi="Arial" w:cs="Arial"/>
          <w:b/>
          <w:sz w:val="24"/>
          <w:szCs w:val="24"/>
          <w:lang w:val="es-MX" w:eastAsia="es-MX"/>
        </w:rPr>
        <w:t>VICENTE GARCIA MAGAÑA</w:t>
      </w:r>
    </w:p>
    <w:p>
      <w:pPr>
        <w:spacing w:after="0" w:line="240" w:lineRule="auto"/>
        <w:jc w:val="center"/>
        <w:rPr>
          <w:rFonts w:ascii="Arial" w:eastAsia="Arial" w:hAnsi="Arial" w:cs="Arial"/>
          <w:b/>
          <w:sz w:val="24"/>
          <w:szCs w:val="24"/>
          <w:lang w:val="es-MX" w:eastAsia="es-MX"/>
        </w:rPr>
      </w:pPr>
      <w:r>
        <w:rPr>
          <w:rFonts w:ascii="Arial" w:eastAsia="Arial" w:hAnsi="Arial" w:cs="Arial"/>
          <w:b/>
          <w:sz w:val="24"/>
          <w:szCs w:val="24"/>
          <w:lang w:val="es-MX" w:eastAsia="es-MX"/>
        </w:rPr>
        <w:t xml:space="preserve">VOCAL </w:t>
      </w:r>
    </w:p>
    <w:p>
      <w:pPr>
        <w:spacing w:after="0" w:line="240" w:lineRule="auto"/>
        <w:jc w:val="center"/>
        <w:rPr>
          <w:rFonts w:ascii="Arial" w:eastAsia="Arial" w:hAnsi="Arial" w:cs="Arial"/>
          <w:b/>
          <w:sz w:val="24"/>
          <w:szCs w:val="24"/>
          <w:lang w:val="es-MX" w:eastAsia="es-MX"/>
        </w:rPr>
      </w:pPr>
    </w:p>
    <w:p>
      <w:pPr>
        <w:spacing w:after="0" w:line="240" w:lineRule="auto"/>
        <w:jc w:val="center"/>
        <w:rPr>
          <w:rFonts w:ascii="Arial" w:eastAsia="Arial" w:hAnsi="Arial" w:cs="Arial"/>
          <w:b/>
          <w:sz w:val="24"/>
          <w:szCs w:val="24"/>
          <w:lang w:val="es-MX" w:eastAsia="es-MX"/>
        </w:rPr>
      </w:pPr>
    </w:p>
    <w:p>
      <w:pPr>
        <w:spacing w:after="0" w:line="240" w:lineRule="auto"/>
        <w:jc w:val="center"/>
        <w:rPr>
          <w:rFonts w:ascii="Arial" w:eastAsia="Arial" w:hAnsi="Arial" w:cs="Arial"/>
          <w:b/>
          <w:sz w:val="24"/>
          <w:szCs w:val="24"/>
          <w:lang w:val="es-MX" w:eastAsia="es-MX"/>
        </w:rPr>
      </w:pPr>
    </w:p>
    <w:p>
      <w:pPr>
        <w:spacing w:after="0" w:line="240" w:lineRule="auto"/>
        <w:jc w:val="center"/>
        <w:rPr>
          <w:rFonts w:ascii="Arial" w:eastAsia="Arial" w:hAnsi="Arial" w:cs="Arial"/>
          <w:b/>
          <w:sz w:val="24"/>
          <w:szCs w:val="24"/>
          <w:lang w:val="es-MX" w:eastAsia="es-MX"/>
        </w:rPr>
      </w:pPr>
    </w:p>
    <w:p>
      <w:pPr>
        <w:spacing w:after="0" w:line="240" w:lineRule="auto"/>
        <w:jc w:val="center"/>
        <w:rPr>
          <w:rFonts w:ascii="Arial" w:eastAsia="Arial" w:hAnsi="Arial" w:cs="Arial"/>
          <w:b/>
          <w:sz w:val="24"/>
          <w:szCs w:val="24"/>
          <w:lang w:val="es-MX" w:eastAsia="es-MX"/>
        </w:rPr>
      </w:pPr>
    </w:p>
    <w:p>
      <w:pPr>
        <w:spacing w:after="0" w:line="240" w:lineRule="auto"/>
        <w:jc w:val="center"/>
        <w:rPr>
          <w:rFonts w:ascii="Arial" w:eastAsia="Arial" w:hAnsi="Arial" w:cs="Arial"/>
          <w:b/>
          <w:sz w:val="24"/>
          <w:szCs w:val="24"/>
          <w:lang w:val="es-MX" w:eastAsia="es-MX"/>
        </w:rPr>
      </w:pPr>
      <w:r>
        <w:rPr>
          <w:rFonts w:ascii="Arial" w:eastAsia="Arial" w:hAnsi="Arial" w:cs="Arial"/>
          <w:b/>
          <w:sz w:val="24"/>
          <w:szCs w:val="24"/>
          <w:lang w:val="es-MX" w:eastAsia="es-MX"/>
        </w:rPr>
        <w:t>MARCO ANTONIO GONZALEZ FIERROS</w:t>
      </w:r>
    </w:p>
    <w:p>
      <w:pPr>
        <w:spacing w:after="0" w:line="240" w:lineRule="auto"/>
        <w:jc w:val="center"/>
        <w:rPr>
          <w:rFonts w:ascii="Arial" w:eastAsia="Arial" w:hAnsi="Arial" w:cs="Arial"/>
          <w:b/>
          <w:sz w:val="24"/>
          <w:szCs w:val="24"/>
          <w:lang w:val="es-MX" w:eastAsia="es-MX"/>
        </w:rPr>
      </w:pPr>
      <w:r>
        <w:rPr>
          <w:rFonts w:ascii="Arial" w:eastAsia="Arial" w:hAnsi="Arial" w:cs="Arial"/>
          <w:b/>
          <w:sz w:val="24"/>
          <w:szCs w:val="24"/>
          <w:lang w:val="es-MX" w:eastAsia="es-MX"/>
        </w:rPr>
        <w:t xml:space="preserve">VOCAL  </w:t>
      </w:r>
    </w:p>
    <w:sectPr>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416340"/>
      <w:docPartObj>
        <w:docPartGallery w:val="Page Numbers (Bottom of Page)"/>
        <w:docPartUnique/>
      </w:docPartObj>
    </w:sdtPr>
    <w:sdtContent>
      <w:sdt>
        <w:sdtPr>
          <w:id w:val="-1769616900"/>
          <w:docPartObj>
            <w:docPartGallery w:val="Page Numbers (Top of Page)"/>
            <w:docPartUnique/>
          </w:docPartObj>
        </w:sdtPr>
        <w:sdtContent>
          <w:p>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center" w:pos="4419"/>
        <w:tab w:val="right" w:pos="8838"/>
      </w:tabs>
      <w:spacing w:after="0" w:line="240" w:lineRule="auto"/>
      <w:rPr>
        <w:rFonts w:ascii="Calibri" w:eastAsia="Calibri" w:hAnsi="Calibri" w:cs="Calibri"/>
        <w:lang w:val="es-MX" w:eastAsia="es-MX"/>
      </w:rPr>
    </w:pPr>
    <w:r>
      <w:rPr>
        <w:rFonts w:ascii="Calibri" w:eastAsia="Calibri" w:hAnsi="Calibri" w:cs="Calibri"/>
        <w:noProof/>
        <w:lang w:val="es-MX" w:eastAsia="es-MX"/>
      </w:rPr>
      <w:drawing>
        <wp:anchor distT="0" distB="0" distL="114300" distR="114300" simplePos="0" relativeHeight="251659264" behindDoc="1" locked="0" layoutInCell="1" allowOverlap="1">
          <wp:simplePos x="0" y="0"/>
          <wp:positionH relativeFrom="column">
            <wp:posOffset>-3810</wp:posOffset>
          </wp:positionH>
          <wp:positionV relativeFrom="paragraph">
            <wp:posOffset>-1905</wp:posOffset>
          </wp:positionV>
          <wp:extent cx="988060" cy="1259840"/>
          <wp:effectExtent l="0" t="0" r="2540" b="0"/>
          <wp:wrapTight wrapText="bothSides">
            <wp:wrapPolygon edited="0">
              <wp:start x="0" y="0"/>
              <wp:lineTo x="0" y="21230"/>
              <wp:lineTo x="21239" y="21230"/>
              <wp:lineTo x="21239" y="0"/>
              <wp:lineTo x="0" y="0"/>
            </wp:wrapPolygon>
          </wp:wrapTight>
          <wp:docPr id="1" name="Imagen 1" descr="escu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060" cy="1259840"/>
                  </a:xfrm>
                  <a:prstGeom prst="rect">
                    <a:avLst/>
                  </a:prstGeom>
                  <a:noFill/>
                </pic:spPr>
              </pic:pic>
            </a:graphicData>
          </a:graphic>
          <wp14:sizeRelH relativeFrom="page">
            <wp14:pctWidth>0</wp14:pctWidth>
          </wp14:sizeRelH>
          <wp14:sizeRelV relativeFrom="page">
            <wp14:pctHeight>0</wp14:pctHeight>
          </wp14:sizeRelV>
        </wp:anchor>
      </w:drawing>
    </w:r>
  </w:p>
  <w:p>
    <w:pPr>
      <w:tabs>
        <w:tab w:val="center" w:pos="4419"/>
        <w:tab w:val="right" w:pos="8838"/>
      </w:tabs>
      <w:spacing w:after="0" w:line="240" w:lineRule="auto"/>
      <w:rPr>
        <w:rFonts w:ascii="Calibri" w:eastAsia="Calibri" w:hAnsi="Calibri" w:cs="Calibri"/>
        <w:lang w:val="es-MX" w:eastAsia="es-MX"/>
      </w:rPr>
    </w:pPr>
  </w:p>
  <w:p>
    <w:pPr>
      <w:spacing w:after="0" w:line="240" w:lineRule="auto"/>
      <w:jc w:val="right"/>
      <w:rPr>
        <w:rFonts w:ascii="Arial" w:eastAsia="Arial" w:hAnsi="Arial" w:cs="Arial"/>
        <w:bCs/>
        <w:sz w:val="28"/>
        <w:szCs w:val="28"/>
        <w:u w:val="single"/>
        <w:lang w:val="es-MX" w:eastAsia="es-MX"/>
      </w:rPr>
    </w:pPr>
    <w:r>
      <w:rPr>
        <w:rFonts w:ascii="Arial" w:eastAsia="Arial" w:hAnsi="Arial" w:cs="Arial"/>
        <w:bCs/>
        <w:sz w:val="28"/>
        <w:szCs w:val="28"/>
        <w:u w:val="single"/>
        <w:lang w:val="es-MX" w:eastAsia="es-MX"/>
      </w:rPr>
      <w:t xml:space="preserve">Minuta de la Sesión de la Comisión </w:t>
    </w:r>
  </w:p>
  <w:p>
    <w:pPr>
      <w:spacing w:after="0" w:line="240" w:lineRule="auto"/>
      <w:jc w:val="right"/>
      <w:rPr>
        <w:rFonts w:ascii="Arial" w:eastAsia="Arial" w:hAnsi="Arial" w:cs="Arial"/>
        <w:bCs/>
        <w:sz w:val="28"/>
        <w:szCs w:val="28"/>
        <w:u w:val="single"/>
        <w:lang w:val="es-MX" w:eastAsia="es-MX"/>
      </w:rPr>
    </w:pPr>
    <w:r>
      <w:rPr>
        <w:rFonts w:ascii="Arial" w:eastAsia="Arial" w:hAnsi="Arial" w:cs="Arial"/>
        <w:bCs/>
        <w:sz w:val="28"/>
        <w:szCs w:val="28"/>
        <w:u w:val="single"/>
        <w:lang w:val="es-MX" w:eastAsia="es-MX"/>
      </w:rPr>
      <w:t xml:space="preserve">Edilicia de Transparencia y Anticorrupción </w:t>
    </w:r>
  </w:p>
  <w:p>
    <w:pPr>
      <w:spacing w:after="0" w:line="240" w:lineRule="auto"/>
      <w:jc w:val="right"/>
      <w:rPr>
        <w:rFonts w:ascii="Arial" w:eastAsia="Arial" w:hAnsi="Arial" w:cs="Arial"/>
        <w:bCs/>
        <w:sz w:val="28"/>
        <w:szCs w:val="28"/>
        <w:u w:val="single"/>
        <w:lang w:val="es-MX" w:eastAsia="es-MX"/>
      </w:rPr>
    </w:pPr>
    <w:r>
      <w:rPr>
        <w:rFonts w:ascii="Arial" w:eastAsia="Arial" w:hAnsi="Arial" w:cs="Arial"/>
        <w:bCs/>
        <w:sz w:val="28"/>
        <w:szCs w:val="28"/>
        <w:u w:val="single"/>
        <w:lang w:val="es-MX" w:eastAsia="es-MX"/>
      </w:rPr>
      <w:t>Lunes  13 de Diciembre del 2021.</w:t>
    </w:r>
  </w:p>
  <w:p>
    <w:pPr>
      <w:pStyle w:val="Encabezado"/>
      <w:rPr>
        <w:lang w:val="es-MX"/>
      </w:rPr>
    </w:pPr>
  </w:p>
  <w:p>
    <w:pPr>
      <w:pStyle w:val="Encabezado"/>
      <w:rPr>
        <w:lang w:val="es-MX"/>
      </w:rPr>
    </w:pPr>
  </w:p>
  <w:p>
    <w:pPr>
      <w:pStyle w:val="Encabezado"/>
      <w:rPr>
        <w:lang w:val="es-MX"/>
      </w:rPr>
    </w:pPr>
  </w:p>
  <w:p>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5618E"/>
    <w:multiLevelType w:val="hybridMultilevel"/>
    <w:tmpl w:val="8F0E72A4"/>
    <w:lvl w:ilvl="0" w:tplc="79623E30">
      <w:start w:val="1"/>
      <w:numFmt w:val="decimal"/>
      <w:lvlText w:val="%1."/>
      <w:lvlJc w:val="left"/>
      <w:pPr>
        <w:ind w:left="720" w:hanging="360"/>
      </w:pPr>
    </w:lvl>
    <w:lvl w:ilvl="1" w:tplc="3DAEA128">
      <w:start w:val="1"/>
      <w:numFmt w:val="lowerLetter"/>
      <w:lvlText w:val="%2."/>
      <w:lvlJc w:val="left"/>
      <w:pPr>
        <w:ind w:left="1440" w:hanging="360"/>
      </w:pPr>
    </w:lvl>
    <w:lvl w:ilvl="2" w:tplc="021E7764">
      <w:start w:val="1"/>
      <w:numFmt w:val="lowerRoman"/>
      <w:lvlText w:val="%3."/>
      <w:lvlJc w:val="right"/>
      <w:pPr>
        <w:ind w:left="2160" w:hanging="180"/>
      </w:pPr>
    </w:lvl>
    <w:lvl w:ilvl="3" w:tplc="A4B0658E">
      <w:start w:val="1"/>
      <w:numFmt w:val="decimal"/>
      <w:lvlText w:val="%4."/>
      <w:lvlJc w:val="left"/>
      <w:pPr>
        <w:ind w:left="2880" w:hanging="360"/>
      </w:pPr>
    </w:lvl>
    <w:lvl w:ilvl="4" w:tplc="5D04CD5A">
      <w:start w:val="1"/>
      <w:numFmt w:val="lowerLetter"/>
      <w:lvlText w:val="%5."/>
      <w:lvlJc w:val="left"/>
      <w:pPr>
        <w:ind w:left="3600" w:hanging="360"/>
      </w:pPr>
    </w:lvl>
    <w:lvl w:ilvl="5" w:tplc="AA365BE0">
      <w:start w:val="1"/>
      <w:numFmt w:val="lowerRoman"/>
      <w:lvlText w:val="%6."/>
      <w:lvlJc w:val="right"/>
      <w:pPr>
        <w:ind w:left="4320" w:hanging="180"/>
      </w:pPr>
    </w:lvl>
    <w:lvl w:ilvl="6" w:tplc="0BC02DA4">
      <w:start w:val="1"/>
      <w:numFmt w:val="decimal"/>
      <w:lvlText w:val="%7."/>
      <w:lvlJc w:val="left"/>
      <w:pPr>
        <w:ind w:left="5040" w:hanging="360"/>
      </w:pPr>
    </w:lvl>
    <w:lvl w:ilvl="7" w:tplc="5EC4E6B0">
      <w:start w:val="1"/>
      <w:numFmt w:val="lowerLetter"/>
      <w:lvlText w:val="%8."/>
      <w:lvlJc w:val="left"/>
      <w:pPr>
        <w:ind w:left="5760" w:hanging="360"/>
      </w:pPr>
    </w:lvl>
    <w:lvl w:ilvl="8" w:tplc="A13AB826">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47581-82FD-4045-9B81-D019C354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037338">
      <w:bodyDiv w:val="1"/>
      <w:marLeft w:val="0"/>
      <w:marRight w:val="0"/>
      <w:marTop w:val="0"/>
      <w:marBottom w:val="0"/>
      <w:divBdr>
        <w:top w:val="none" w:sz="0" w:space="0" w:color="auto"/>
        <w:left w:val="none" w:sz="0" w:space="0" w:color="auto"/>
        <w:bottom w:val="none" w:sz="0" w:space="0" w:color="auto"/>
        <w:right w:val="none" w:sz="0" w:space="0" w:color="auto"/>
      </w:divBdr>
    </w:div>
    <w:div w:id="187657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939</Words>
  <Characters>5169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Reyes</dc:creator>
  <cp:keywords/>
  <dc:description/>
  <cp:lastModifiedBy>Cesar Ignacio Bocanegra Alvarado</cp:lastModifiedBy>
  <cp:revision>2</cp:revision>
  <dcterms:created xsi:type="dcterms:W3CDTF">2021-12-16T19:05:00Z</dcterms:created>
  <dcterms:modified xsi:type="dcterms:W3CDTF">2021-12-16T19:05:00Z</dcterms:modified>
</cp:coreProperties>
</file>