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00E54" w14:textId="12CD5229" w:rsidR="004C6E17" w:rsidRPr="00393553" w:rsidRDefault="00484BE1" w:rsidP="00BE39C6">
      <w:pPr>
        <w:jc w:val="both"/>
        <w:rPr>
          <w:rFonts w:ascii="Arial" w:hAnsi="Arial" w:cs="Arial"/>
          <w:b/>
          <w:sz w:val="28"/>
          <w:szCs w:val="28"/>
        </w:rPr>
      </w:pPr>
      <w:bookmarkStart w:id="0" w:name="_GoBack"/>
      <w:bookmarkEnd w:id="0"/>
      <w:r>
        <w:rPr>
          <w:rFonts w:ascii="Arial" w:hAnsi="Arial" w:cs="Arial"/>
          <w:b/>
          <w:sz w:val="28"/>
          <w:szCs w:val="28"/>
        </w:rPr>
        <w:t xml:space="preserve">MINUTA DE LA </w:t>
      </w:r>
      <w:r w:rsidR="00FB4CB8">
        <w:rPr>
          <w:rFonts w:ascii="Arial" w:hAnsi="Arial" w:cs="Arial"/>
          <w:b/>
          <w:sz w:val="28"/>
          <w:szCs w:val="28"/>
        </w:rPr>
        <w:t>TRIGESIMA</w:t>
      </w:r>
      <w:r w:rsidR="00413A9D" w:rsidRPr="00393553">
        <w:rPr>
          <w:rFonts w:ascii="Arial" w:hAnsi="Arial" w:cs="Arial"/>
          <w:b/>
          <w:sz w:val="28"/>
          <w:szCs w:val="28"/>
        </w:rPr>
        <w:t xml:space="preserve"> </w:t>
      </w:r>
      <w:r w:rsidR="002C4E45">
        <w:rPr>
          <w:rFonts w:ascii="Arial" w:hAnsi="Arial" w:cs="Arial"/>
          <w:b/>
          <w:sz w:val="28"/>
          <w:szCs w:val="28"/>
        </w:rPr>
        <w:t>OCTAVA</w:t>
      </w:r>
      <w:r w:rsidR="00E54B9C">
        <w:rPr>
          <w:rFonts w:ascii="Arial" w:hAnsi="Arial" w:cs="Arial"/>
          <w:b/>
          <w:sz w:val="28"/>
          <w:szCs w:val="28"/>
        </w:rPr>
        <w:t xml:space="preserve"> </w:t>
      </w:r>
      <w:r w:rsidR="00FB4CB8">
        <w:rPr>
          <w:rFonts w:ascii="Arial" w:hAnsi="Arial" w:cs="Arial"/>
          <w:b/>
          <w:sz w:val="28"/>
          <w:szCs w:val="28"/>
        </w:rPr>
        <w:t>3</w:t>
      </w:r>
      <w:r w:rsidR="002C4E45">
        <w:rPr>
          <w:rFonts w:ascii="Arial" w:hAnsi="Arial" w:cs="Arial"/>
          <w:b/>
          <w:sz w:val="28"/>
          <w:szCs w:val="28"/>
        </w:rPr>
        <w:t>8</w:t>
      </w:r>
      <w:r w:rsidR="00B50E62" w:rsidRPr="00393553">
        <w:rPr>
          <w:rFonts w:ascii="Arial" w:hAnsi="Arial" w:cs="Arial"/>
          <w:b/>
          <w:sz w:val="28"/>
          <w:szCs w:val="28"/>
        </w:rPr>
        <w:t>v</w:t>
      </w:r>
      <w:r w:rsidR="004C6E17" w:rsidRPr="00393553">
        <w:rPr>
          <w:rFonts w:ascii="Arial" w:hAnsi="Arial" w:cs="Arial"/>
          <w:b/>
          <w:sz w:val="28"/>
          <w:szCs w:val="28"/>
        </w:rPr>
        <w:t xml:space="preserve">a. SESION DE LA COMISION EDILICIA DE REGLAMENTOS MUNICIPALES Y PUNTOS LEGISLATIVOS </w:t>
      </w:r>
    </w:p>
    <w:p w14:paraId="6FC86609" w14:textId="0E731BDE" w:rsidR="00937D15" w:rsidRPr="00484BE1" w:rsidRDefault="00413A9D" w:rsidP="00484BE1">
      <w:pPr>
        <w:tabs>
          <w:tab w:val="center" w:pos="4419"/>
        </w:tabs>
        <w:jc w:val="right"/>
        <w:rPr>
          <w:rFonts w:ascii="Arial" w:hAnsi="Arial" w:cs="Arial"/>
          <w:bCs/>
          <w:sz w:val="24"/>
          <w:szCs w:val="24"/>
        </w:rPr>
      </w:pPr>
      <w:r w:rsidRPr="00484BE1">
        <w:rPr>
          <w:rFonts w:ascii="Arial" w:hAnsi="Arial" w:cs="Arial"/>
          <w:b/>
          <w:sz w:val="24"/>
          <w:szCs w:val="24"/>
        </w:rPr>
        <w:tab/>
      </w:r>
      <w:r w:rsidR="00484BE1">
        <w:rPr>
          <w:rFonts w:ascii="Arial" w:hAnsi="Arial" w:cs="Arial"/>
          <w:bCs/>
          <w:sz w:val="24"/>
          <w:szCs w:val="24"/>
        </w:rPr>
        <w:t>San Pedro Tlaquepaque, Jalisco a 15 de Septiembre del 2021</w:t>
      </w:r>
    </w:p>
    <w:p w14:paraId="75FF4D2B" w14:textId="604BA400" w:rsidR="004932AB" w:rsidRPr="00484BE1" w:rsidRDefault="00937D15" w:rsidP="00937D15">
      <w:pPr>
        <w:jc w:val="both"/>
        <w:rPr>
          <w:rFonts w:ascii="Arial" w:hAnsi="Arial" w:cs="Arial"/>
          <w:bCs/>
          <w:sz w:val="24"/>
          <w:szCs w:val="24"/>
        </w:rPr>
      </w:pPr>
      <w:r w:rsidRPr="00484BE1">
        <w:rPr>
          <w:rFonts w:ascii="Arial" w:hAnsi="Arial" w:cs="Arial"/>
          <w:color w:val="000000" w:themeColor="text1"/>
          <w:sz w:val="24"/>
          <w:szCs w:val="24"/>
        </w:rPr>
        <w:t>Buen</w:t>
      </w:r>
      <w:r w:rsidR="00393553" w:rsidRPr="00484BE1">
        <w:rPr>
          <w:rFonts w:ascii="Arial" w:hAnsi="Arial" w:cs="Arial"/>
          <w:color w:val="000000" w:themeColor="text1"/>
          <w:sz w:val="24"/>
          <w:szCs w:val="24"/>
        </w:rPr>
        <w:t>o</w:t>
      </w:r>
      <w:r w:rsidR="0064670D" w:rsidRPr="00484BE1">
        <w:rPr>
          <w:rFonts w:ascii="Arial" w:hAnsi="Arial" w:cs="Arial"/>
          <w:color w:val="000000" w:themeColor="text1"/>
          <w:sz w:val="24"/>
          <w:szCs w:val="24"/>
        </w:rPr>
        <w:t>s</w:t>
      </w:r>
      <w:r w:rsidRPr="00484BE1">
        <w:rPr>
          <w:rFonts w:ascii="Arial" w:hAnsi="Arial" w:cs="Arial"/>
          <w:color w:val="000000" w:themeColor="text1"/>
          <w:sz w:val="24"/>
          <w:szCs w:val="24"/>
        </w:rPr>
        <w:t xml:space="preserve"> </w:t>
      </w:r>
      <w:r w:rsidR="002C4E45" w:rsidRPr="00484BE1">
        <w:rPr>
          <w:rFonts w:ascii="Arial" w:hAnsi="Arial" w:cs="Arial"/>
          <w:color w:val="000000" w:themeColor="text1"/>
          <w:sz w:val="24"/>
          <w:szCs w:val="24"/>
        </w:rPr>
        <w:t>tardes</w:t>
      </w:r>
      <w:r w:rsidRPr="00484BE1">
        <w:rPr>
          <w:rFonts w:ascii="Arial" w:hAnsi="Arial" w:cs="Arial"/>
          <w:color w:val="000000" w:themeColor="text1"/>
          <w:sz w:val="24"/>
          <w:szCs w:val="24"/>
        </w:rPr>
        <w:t xml:space="preserve">, </w:t>
      </w:r>
      <w:r w:rsidRPr="00484BE1">
        <w:rPr>
          <w:rFonts w:ascii="Arial" w:hAnsi="Arial" w:cs="Arial"/>
          <w:sz w:val="24"/>
          <w:szCs w:val="24"/>
        </w:rPr>
        <w:t>doy la bienvenida a mis compañeros y compañeras Regidores</w:t>
      </w:r>
      <w:r w:rsidR="0001134B" w:rsidRPr="00484BE1">
        <w:rPr>
          <w:rFonts w:ascii="Arial" w:hAnsi="Arial" w:cs="Arial"/>
          <w:sz w:val="24"/>
          <w:szCs w:val="24"/>
        </w:rPr>
        <w:t xml:space="preserve"> y Regidoras</w:t>
      </w:r>
      <w:r w:rsidRPr="00484BE1">
        <w:rPr>
          <w:rFonts w:ascii="Arial" w:hAnsi="Arial" w:cs="Arial"/>
          <w:sz w:val="24"/>
          <w:szCs w:val="24"/>
        </w:rPr>
        <w:t>, al  personal de la Secretaría del Ayuntamiento</w:t>
      </w:r>
      <w:r w:rsidR="002A4719" w:rsidRPr="00484BE1">
        <w:rPr>
          <w:rFonts w:ascii="Arial" w:hAnsi="Arial" w:cs="Arial"/>
          <w:sz w:val="24"/>
          <w:szCs w:val="24"/>
        </w:rPr>
        <w:t>,</w:t>
      </w:r>
      <w:r w:rsidR="00F031ED" w:rsidRPr="00484BE1">
        <w:rPr>
          <w:rFonts w:ascii="Arial" w:hAnsi="Arial" w:cs="Arial"/>
          <w:sz w:val="24"/>
          <w:szCs w:val="24"/>
        </w:rPr>
        <w:t xml:space="preserve"> </w:t>
      </w:r>
      <w:r w:rsidR="00483C12" w:rsidRPr="00484BE1">
        <w:rPr>
          <w:rFonts w:ascii="Arial" w:hAnsi="Arial" w:cs="Arial"/>
          <w:sz w:val="24"/>
          <w:szCs w:val="24"/>
        </w:rPr>
        <w:t>a</w:t>
      </w:r>
      <w:r w:rsidRPr="00484BE1">
        <w:rPr>
          <w:rFonts w:ascii="Arial" w:hAnsi="Arial" w:cs="Arial"/>
          <w:sz w:val="24"/>
          <w:szCs w:val="24"/>
        </w:rPr>
        <w:t xml:space="preserve"> la Unidad de Transparencia</w:t>
      </w:r>
      <w:r w:rsidR="002A4719" w:rsidRPr="00484BE1">
        <w:rPr>
          <w:rFonts w:ascii="Arial" w:hAnsi="Arial" w:cs="Arial"/>
          <w:sz w:val="24"/>
          <w:szCs w:val="24"/>
        </w:rPr>
        <w:t xml:space="preserve"> y a nuestros invitados,</w:t>
      </w:r>
      <w:r w:rsidR="00AF6A70" w:rsidRPr="00484BE1">
        <w:rPr>
          <w:rFonts w:ascii="Arial" w:hAnsi="Arial" w:cs="Arial"/>
          <w:sz w:val="24"/>
          <w:szCs w:val="24"/>
        </w:rPr>
        <w:t xml:space="preserve"> </w:t>
      </w:r>
      <w:r w:rsidRPr="00484BE1">
        <w:rPr>
          <w:rFonts w:ascii="Arial" w:hAnsi="Arial" w:cs="Arial"/>
          <w:sz w:val="24"/>
          <w:szCs w:val="24"/>
        </w:rPr>
        <w:t xml:space="preserve">siendo las </w:t>
      </w:r>
      <w:r w:rsidR="00C268F1">
        <w:rPr>
          <w:rFonts w:ascii="Arial" w:hAnsi="Arial" w:cs="Arial"/>
          <w:sz w:val="24"/>
          <w:szCs w:val="24"/>
        </w:rPr>
        <w:t xml:space="preserve">12:37 (Doce </w:t>
      </w:r>
      <w:r w:rsidRPr="00484BE1">
        <w:rPr>
          <w:rFonts w:ascii="Arial" w:hAnsi="Arial" w:cs="Arial"/>
          <w:sz w:val="24"/>
          <w:szCs w:val="24"/>
        </w:rPr>
        <w:t>horas</w:t>
      </w:r>
      <w:r w:rsidR="00C268F1">
        <w:rPr>
          <w:rFonts w:ascii="Arial" w:hAnsi="Arial" w:cs="Arial"/>
          <w:sz w:val="24"/>
          <w:szCs w:val="24"/>
        </w:rPr>
        <w:t xml:space="preserve"> con treinta y siete minutos)</w:t>
      </w:r>
      <w:r w:rsidRPr="00484BE1">
        <w:rPr>
          <w:rFonts w:ascii="Arial" w:hAnsi="Arial" w:cs="Arial"/>
          <w:sz w:val="24"/>
          <w:szCs w:val="24"/>
        </w:rPr>
        <w:t xml:space="preserve"> de</w:t>
      </w:r>
      <w:r w:rsidR="00B10C95" w:rsidRPr="00484BE1">
        <w:rPr>
          <w:rFonts w:ascii="Arial" w:hAnsi="Arial" w:cs="Arial"/>
          <w:sz w:val="24"/>
          <w:szCs w:val="24"/>
        </w:rPr>
        <w:t xml:space="preserve"> este</w:t>
      </w:r>
      <w:r w:rsidRPr="00484BE1">
        <w:rPr>
          <w:rFonts w:ascii="Arial" w:hAnsi="Arial" w:cs="Arial"/>
          <w:sz w:val="24"/>
          <w:szCs w:val="24"/>
        </w:rPr>
        <w:t xml:space="preserve"> </w:t>
      </w:r>
      <w:r w:rsidRPr="00484BE1">
        <w:rPr>
          <w:rFonts w:ascii="Arial" w:hAnsi="Arial" w:cs="Arial"/>
          <w:b/>
          <w:bCs/>
          <w:sz w:val="24"/>
          <w:szCs w:val="24"/>
        </w:rPr>
        <w:t xml:space="preserve">día </w:t>
      </w:r>
      <w:r w:rsidR="002C4E45" w:rsidRPr="00484BE1">
        <w:rPr>
          <w:rFonts w:ascii="Arial" w:hAnsi="Arial" w:cs="Arial"/>
          <w:b/>
          <w:bCs/>
          <w:sz w:val="24"/>
          <w:szCs w:val="24"/>
        </w:rPr>
        <w:t>15</w:t>
      </w:r>
      <w:r w:rsidR="00200915" w:rsidRPr="00484BE1">
        <w:rPr>
          <w:rFonts w:ascii="Arial" w:hAnsi="Arial" w:cs="Arial"/>
          <w:b/>
          <w:bCs/>
          <w:color w:val="000000" w:themeColor="text1"/>
          <w:sz w:val="24"/>
          <w:szCs w:val="24"/>
        </w:rPr>
        <w:t xml:space="preserve"> de </w:t>
      </w:r>
      <w:r w:rsidR="00F07604" w:rsidRPr="00484BE1">
        <w:rPr>
          <w:rFonts w:ascii="Arial" w:hAnsi="Arial" w:cs="Arial"/>
          <w:b/>
          <w:bCs/>
          <w:color w:val="000000" w:themeColor="text1"/>
          <w:sz w:val="24"/>
          <w:szCs w:val="24"/>
        </w:rPr>
        <w:t>Septiembre</w:t>
      </w:r>
      <w:r w:rsidR="0001134B" w:rsidRPr="00484BE1">
        <w:rPr>
          <w:rFonts w:ascii="Arial" w:hAnsi="Arial" w:cs="Arial"/>
          <w:b/>
          <w:bCs/>
          <w:color w:val="000000" w:themeColor="text1"/>
          <w:sz w:val="24"/>
          <w:szCs w:val="24"/>
        </w:rPr>
        <w:t xml:space="preserve"> </w:t>
      </w:r>
      <w:r w:rsidRPr="00484BE1">
        <w:rPr>
          <w:rFonts w:ascii="Arial" w:hAnsi="Arial" w:cs="Arial"/>
          <w:b/>
          <w:bCs/>
          <w:color w:val="000000" w:themeColor="text1"/>
          <w:sz w:val="24"/>
          <w:szCs w:val="24"/>
        </w:rPr>
        <w:t>del 20</w:t>
      </w:r>
      <w:r w:rsidR="0001134B" w:rsidRPr="00484BE1">
        <w:rPr>
          <w:rFonts w:ascii="Arial" w:hAnsi="Arial" w:cs="Arial"/>
          <w:b/>
          <w:bCs/>
          <w:color w:val="000000" w:themeColor="text1"/>
          <w:sz w:val="24"/>
          <w:szCs w:val="24"/>
        </w:rPr>
        <w:t>2</w:t>
      </w:r>
      <w:r w:rsidR="008B5544" w:rsidRPr="00484BE1">
        <w:rPr>
          <w:rFonts w:ascii="Arial" w:hAnsi="Arial" w:cs="Arial"/>
          <w:b/>
          <w:bCs/>
          <w:color w:val="000000" w:themeColor="text1"/>
          <w:sz w:val="24"/>
          <w:szCs w:val="24"/>
        </w:rPr>
        <w:t>1</w:t>
      </w:r>
      <w:r w:rsidR="005F6A5B" w:rsidRPr="00484BE1">
        <w:rPr>
          <w:rFonts w:ascii="Arial" w:hAnsi="Arial" w:cs="Arial"/>
          <w:b/>
          <w:bCs/>
          <w:color w:val="000000" w:themeColor="text1"/>
          <w:sz w:val="24"/>
          <w:szCs w:val="24"/>
        </w:rPr>
        <w:t>,</w:t>
      </w:r>
      <w:r w:rsidRPr="00484BE1">
        <w:rPr>
          <w:rFonts w:ascii="Arial" w:hAnsi="Arial" w:cs="Arial"/>
          <w:color w:val="000000" w:themeColor="text1"/>
          <w:sz w:val="24"/>
          <w:szCs w:val="24"/>
        </w:rPr>
        <w:t xml:space="preserve"> encontrándon</w:t>
      </w:r>
      <w:r w:rsidR="004F66AF" w:rsidRPr="00484BE1">
        <w:rPr>
          <w:rFonts w:ascii="Arial" w:hAnsi="Arial" w:cs="Arial"/>
          <w:color w:val="000000" w:themeColor="text1"/>
          <w:sz w:val="24"/>
          <w:szCs w:val="24"/>
        </w:rPr>
        <w:t xml:space="preserve">os en la Sala de </w:t>
      </w:r>
      <w:r w:rsidR="00F63965" w:rsidRPr="00484BE1">
        <w:rPr>
          <w:rFonts w:ascii="Arial" w:hAnsi="Arial" w:cs="Arial"/>
          <w:color w:val="000000" w:themeColor="text1"/>
          <w:sz w:val="24"/>
          <w:szCs w:val="24"/>
        </w:rPr>
        <w:t>Sesiones del Pleno</w:t>
      </w:r>
      <w:r w:rsidRPr="00484BE1">
        <w:rPr>
          <w:rFonts w:ascii="Arial" w:hAnsi="Arial" w:cs="Arial"/>
          <w:color w:val="000000" w:themeColor="text1"/>
          <w:sz w:val="24"/>
          <w:szCs w:val="24"/>
        </w:rPr>
        <w:t xml:space="preserve"> y con fundamento en lo dispuesto por los artículos 35 fracción II, 73, 74, 77 fracción II, </w:t>
      </w:r>
      <w:r w:rsidRPr="00484BE1">
        <w:rPr>
          <w:rFonts w:ascii="Arial" w:hAnsi="Arial" w:cs="Arial"/>
          <w:sz w:val="24"/>
          <w:szCs w:val="24"/>
        </w:rPr>
        <w:t>III, IV, V y VI, 78 fracción I, 84, 87 fracción I, II y VII y 9</w:t>
      </w:r>
      <w:r w:rsidR="004C128F" w:rsidRPr="00484BE1">
        <w:rPr>
          <w:rFonts w:ascii="Arial" w:hAnsi="Arial" w:cs="Arial"/>
          <w:sz w:val="24"/>
          <w:szCs w:val="24"/>
        </w:rPr>
        <w:t>5</w:t>
      </w:r>
      <w:r w:rsidRPr="00484BE1">
        <w:rPr>
          <w:rFonts w:ascii="Arial" w:hAnsi="Arial" w:cs="Arial"/>
          <w:sz w:val="24"/>
          <w:szCs w:val="24"/>
        </w:rPr>
        <w:t xml:space="preserve"> fracción II del Reglamento del Gobierno y la Administración Pública del Ayuntamiento Constitucional de San Pedro Tlaquepaque, damos inicio a la </w:t>
      </w:r>
      <w:r w:rsidR="00FB4CB8" w:rsidRPr="00484BE1">
        <w:rPr>
          <w:rFonts w:ascii="Arial" w:hAnsi="Arial" w:cs="Arial"/>
          <w:b/>
          <w:bCs/>
          <w:sz w:val="24"/>
          <w:szCs w:val="24"/>
        </w:rPr>
        <w:t>Trigésima</w:t>
      </w:r>
      <w:r w:rsidR="00285AE0" w:rsidRPr="00484BE1">
        <w:rPr>
          <w:rFonts w:ascii="Arial" w:hAnsi="Arial" w:cs="Arial"/>
          <w:b/>
          <w:bCs/>
          <w:sz w:val="24"/>
          <w:szCs w:val="24"/>
        </w:rPr>
        <w:t xml:space="preserve"> </w:t>
      </w:r>
      <w:r w:rsidR="002C4E45" w:rsidRPr="00484BE1">
        <w:rPr>
          <w:rFonts w:ascii="Arial" w:hAnsi="Arial" w:cs="Arial"/>
          <w:b/>
          <w:bCs/>
          <w:sz w:val="24"/>
          <w:szCs w:val="24"/>
        </w:rPr>
        <w:t>Octava</w:t>
      </w:r>
      <w:r w:rsidR="00F07604" w:rsidRPr="00484BE1">
        <w:rPr>
          <w:rFonts w:ascii="Arial" w:hAnsi="Arial" w:cs="Arial"/>
          <w:b/>
          <w:bCs/>
          <w:sz w:val="24"/>
          <w:szCs w:val="24"/>
        </w:rPr>
        <w:t xml:space="preserve"> </w:t>
      </w:r>
      <w:r w:rsidR="000E10CB" w:rsidRPr="00484BE1">
        <w:rPr>
          <w:rFonts w:ascii="Arial" w:hAnsi="Arial" w:cs="Arial"/>
          <w:b/>
          <w:sz w:val="24"/>
          <w:szCs w:val="24"/>
        </w:rPr>
        <w:t>Sesión</w:t>
      </w:r>
      <w:r w:rsidR="00F07604" w:rsidRPr="00484BE1">
        <w:rPr>
          <w:rFonts w:ascii="Arial" w:hAnsi="Arial" w:cs="Arial"/>
          <w:b/>
          <w:sz w:val="24"/>
          <w:szCs w:val="24"/>
        </w:rPr>
        <w:t xml:space="preserve"> conjunta</w:t>
      </w:r>
      <w:r w:rsidR="000E10CB" w:rsidRPr="00484BE1">
        <w:rPr>
          <w:rFonts w:ascii="Arial" w:hAnsi="Arial" w:cs="Arial"/>
          <w:b/>
          <w:sz w:val="24"/>
          <w:szCs w:val="24"/>
        </w:rPr>
        <w:t xml:space="preserve"> de la Comisión Edilicia de </w:t>
      </w:r>
      <w:r w:rsidR="004C128F" w:rsidRPr="00484BE1">
        <w:rPr>
          <w:rFonts w:ascii="Arial" w:hAnsi="Arial" w:cs="Arial"/>
          <w:b/>
          <w:sz w:val="24"/>
          <w:szCs w:val="24"/>
        </w:rPr>
        <w:t>Reglamentos Municipales y Puntos Legislativos</w:t>
      </w:r>
      <w:r w:rsidR="00F07604" w:rsidRPr="00484BE1">
        <w:rPr>
          <w:rFonts w:ascii="Arial" w:hAnsi="Arial" w:cs="Arial"/>
          <w:b/>
          <w:sz w:val="24"/>
          <w:szCs w:val="24"/>
        </w:rPr>
        <w:t xml:space="preserve"> como convocante y la </w:t>
      </w:r>
      <w:r w:rsidR="001B609B" w:rsidRPr="00484BE1">
        <w:rPr>
          <w:rFonts w:ascii="Arial" w:hAnsi="Arial" w:cs="Arial"/>
          <w:b/>
          <w:sz w:val="24"/>
          <w:szCs w:val="24"/>
        </w:rPr>
        <w:t>Comisión</w:t>
      </w:r>
      <w:r w:rsidR="00F07604" w:rsidRPr="00484BE1">
        <w:rPr>
          <w:rFonts w:ascii="Arial" w:hAnsi="Arial" w:cs="Arial"/>
          <w:b/>
          <w:sz w:val="24"/>
          <w:szCs w:val="24"/>
        </w:rPr>
        <w:t xml:space="preserve"> de </w:t>
      </w:r>
      <w:r w:rsidR="002A4719" w:rsidRPr="00484BE1">
        <w:rPr>
          <w:rFonts w:ascii="Arial" w:hAnsi="Arial" w:cs="Arial"/>
          <w:b/>
          <w:sz w:val="24"/>
          <w:szCs w:val="24"/>
        </w:rPr>
        <w:t>Planeación Socioeconómica y Urbana</w:t>
      </w:r>
      <w:r w:rsidR="00F07604" w:rsidRPr="00484BE1">
        <w:rPr>
          <w:rFonts w:ascii="Arial" w:hAnsi="Arial" w:cs="Arial"/>
          <w:b/>
          <w:sz w:val="24"/>
          <w:szCs w:val="24"/>
        </w:rPr>
        <w:t xml:space="preserve"> como coadyuvante</w:t>
      </w:r>
      <w:r w:rsidR="004A7522" w:rsidRPr="00484BE1">
        <w:rPr>
          <w:rFonts w:ascii="Arial" w:hAnsi="Arial" w:cs="Arial"/>
          <w:b/>
          <w:sz w:val="24"/>
          <w:szCs w:val="24"/>
        </w:rPr>
        <w:t>.</w:t>
      </w:r>
    </w:p>
    <w:p w14:paraId="5E406C05" w14:textId="51E512E6" w:rsidR="00937D15" w:rsidRPr="00484BE1" w:rsidRDefault="00937D15" w:rsidP="00937D15">
      <w:pPr>
        <w:jc w:val="both"/>
        <w:rPr>
          <w:sz w:val="24"/>
          <w:szCs w:val="24"/>
        </w:rPr>
      </w:pPr>
      <w:r w:rsidRPr="00484BE1">
        <w:rPr>
          <w:rFonts w:ascii="Arial" w:hAnsi="Arial" w:cs="Arial"/>
          <w:sz w:val="24"/>
          <w:szCs w:val="24"/>
        </w:rPr>
        <w:t xml:space="preserve">A </w:t>
      </w:r>
      <w:r w:rsidR="00045407" w:rsidRPr="00484BE1">
        <w:rPr>
          <w:rFonts w:ascii="Arial" w:hAnsi="Arial" w:cs="Arial"/>
          <w:sz w:val="24"/>
          <w:szCs w:val="24"/>
        </w:rPr>
        <w:t>continuación,</w:t>
      </w:r>
      <w:r w:rsidRPr="00484BE1">
        <w:rPr>
          <w:rFonts w:ascii="Arial" w:hAnsi="Arial" w:cs="Arial"/>
          <w:sz w:val="24"/>
          <w:szCs w:val="24"/>
        </w:rPr>
        <w:t xml:space="preserve"> se procede a la Toma de A</w:t>
      </w:r>
      <w:r w:rsidR="005241E6" w:rsidRPr="00484BE1">
        <w:rPr>
          <w:rFonts w:ascii="Arial" w:hAnsi="Arial" w:cs="Arial"/>
          <w:sz w:val="24"/>
          <w:szCs w:val="24"/>
        </w:rPr>
        <w:t>sistencia</w:t>
      </w:r>
      <w:r w:rsidR="00F95DF3" w:rsidRPr="00484BE1">
        <w:rPr>
          <w:rFonts w:ascii="Arial" w:hAnsi="Arial" w:cs="Arial"/>
          <w:sz w:val="24"/>
          <w:szCs w:val="24"/>
        </w:rPr>
        <w:t xml:space="preserve"> </w:t>
      </w:r>
      <w:r w:rsidR="00F07604" w:rsidRPr="00484BE1">
        <w:rPr>
          <w:rFonts w:ascii="Arial" w:hAnsi="Arial" w:cs="Arial"/>
          <w:sz w:val="24"/>
          <w:szCs w:val="24"/>
        </w:rPr>
        <w:t xml:space="preserve">de la Comisión Edilicia de Reglamentos Municipales y Puntos Legislativos </w:t>
      </w:r>
      <w:r w:rsidR="009C3CBA" w:rsidRPr="00484BE1">
        <w:rPr>
          <w:rFonts w:ascii="Arial" w:hAnsi="Arial" w:cs="Arial"/>
          <w:sz w:val="24"/>
          <w:szCs w:val="24"/>
        </w:rPr>
        <w:t xml:space="preserve">para efectos de </w:t>
      </w:r>
      <w:r w:rsidRPr="00484BE1">
        <w:rPr>
          <w:rFonts w:ascii="Arial" w:hAnsi="Arial" w:cs="Arial"/>
          <w:sz w:val="24"/>
          <w:szCs w:val="24"/>
        </w:rPr>
        <w:t>verificar si existe Quórum Legal para Sesionar.</w:t>
      </w:r>
      <w:r w:rsidRPr="00484BE1">
        <w:rPr>
          <w:sz w:val="24"/>
          <w:szCs w:val="24"/>
        </w:rPr>
        <w:t xml:space="preserve"> </w:t>
      </w:r>
    </w:p>
    <w:tbl>
      <w:tblPr>
        <w:tblStyle w:val="Tablaconcuadrcula"/>
        <w:tblW w:w="0" w:type="auto"/>
        <w:tblLook w:val="04A0" w:firstRow="1" w:lastRow="0" w:firstColumn="1" w:lastColumn="0" w:noHBand="0" w:noVBand="1"/>
      </w:tblPr>
      <w:tblGrid>
        <w:gridCol w:w="974"/>
        <w:gridCol w:w="1669"/>
        <w:gridCol w:w="1706"/>
        <w:gridCol w:w="1493"/>
        <w:gridCol w:w="1244"/>
        <w:gridCol w:w="1742"/>
      </w:tblGrid>
      <w:tr w:rsidR="00937D15" w:rsidRPr="00484BE1" w14:paraId="56C27C82" w14:textId="77777777" w:rsidTr="003231E5">
        <w:tc>
          <w:tcPr>
            <w:tcW w:w="974" w:type="dxa"/>
          </w:tcPr>
          <w:p w14:paraId="687CF054" w14:textId="77777777" w:rsidR="00937D15" w:rsidRPr="00484BE1" w:rsidRDefault="00937D15" w:rsidP="00924A1E">
            <w:pPr>
              <w:rPr>
                <w:rFonts w:ascii="Arial" w:hAnsi="Arial" w:cs="Arial"/>
                <w:sz w:val="24"/>
                <w:szCs w:val="24"/>
              </w:rPr>
            </w:pPr>
          </w:p>
        </w:tc>
        <w:tc>
          <w:tcPr>
            <w:tcW w:w="1669" w:type="dxa"/>
          </w:tcPr>
          <w:p w14:paraId="1C1CB1AA" w14:textId="77777777" w:rsidR="00937D15" w:rsidRPr="00484BE1" w:rsidRDefault="00937D15" w:rsidP="00924A1E">
            <w:pPr>
              <w:rPr>
                <w:rFonts w:ascii="Arial" w:hAnsi="Arial" w:cs="Arial"/>
                <w:sz w:val="24"/>
                <w:szCs w:val="24"/>
              </w:rPr>
            </w:pPr>
          </w:p>
        </w:tc>
        <w:tc>
          <w:tcPr>
            <w:tcW w:w="1706" w:type="dxa"/>
          </w:tcPr>
          <w:p w14:paraId="13D896DC" w14:textId="77777777" w:rsidR="00937D15" w:rsidRPr="00484BE1" w:rsidRDefault="00937D15" w:rsidP="00924A1E">
            <w:pPr>
              <w:rPr>
                <w:rFonts w:ascii="Arial" w:hAnsi="Arial" w:cs="Arial"/>
                <w:sz w:val="24"/>
                <w:szCs w:val="24"/>
              </w:rPr>
            </w:pPr>
            <w:r w:rsidRPr="00484BE1">
              <w:rPr>
                <w:rFonts w:ascii="Arial" w:hAnsi="Arial" w:cs="Arial"/>
                <w:sz w:val="24"/>
                <w:szCs w:val="24"/>
              </w:rPr>
              <w:t xml:space="preserve">NOMBRE </w:t>
            </w:r>
          </w:p>
        </w:tc>
        <w:tc>
          <w:tcPr>
            <w:tcW w:w="1493" w:type="dxa"/>
          </w:tcPr>
          <w:p w14:paraId="77203010" w14:textId="77777777" w:rsidR="00937D15" w:rsidRPr="00484BE1" w:rsidRDefault="00937D15" w:rsidP="00924A1E">
            <w:pPr>
              <w:rPr>
                <w:rFonts w:ascii="Arial" w:hAnsi="Arial" w:cs="Arial"/>
                <w:sz w:val="24"/>
                <w:szCs w:val="24"/>
              </w:rPr>
            </w:pPr>
            <w:r w:rsidRPr="00484BE1">
              <w:rPr>
                <w:rFonts w:ascii="Arial" w:hAnsi="Arial" w:cs="Arial"/>
                <w:sz w:val="24"/>
                <w:szCs w:val="24"/>
              </w:rPr>
              <w:t>Asistencia</w:t>
            </w:r>
          </w:p>
        </w:tc>
        <w:tc>
          <w:tcPr>
            <w:tcW w:w="1244" w:type="dxa"/>
          </w:tcPr>
          <w:p w14:paraId="28E0D438" w14:textId="77777777" w:rsidR="00937D15" w:rsidRPr="00484BE1" w:rsidRDefault="00937D15" w:rsidP="00924A1E">
            <w:pPr>
              <w:rPr>
                <w:rFonts w:ascii="Arial" w:hAnsi="Arial" w:cs="Arial"/>
                <w:sz w:val="24"/>
                <w:szCs w:val="24"/>
              </w:rPr>
            </w:pPr>
            <w:r w:rsidRPr="00484BE1">
              <w:rPr>
                <w:rFonts w:ascii="Arial" w:hAnsi="Arial" w:cs="Arial"/>
                <w:sz w:val="24"/>
                <w:szCs w:val="24"/>
              </w:rPr>
              <w:t xml:space="preserve">Falta </w:t>
            </w:r>
          </w:p>
        </w:tc>
        <w:tc>
          <w:tcPr>
            <w:tcW w:w="1742" w:type="dxa"/>
          </w:tcPr>
          <w:p w14:paraId="543A2C4E" w14:textId="77777777" w:rsidR="00937D15" w:rsidRPr="00484BE1" w:rsidRDefault="00937D15" w:rsidP="00924A1E">
            <w:pPr>
              <w:rPr>
                <w:rFonts w:ascii="Arial" w:hAnsi="Arial" w:cs="Arial"/>
                <w:sz w:val="24"/>
                <w:szCs w:val="24"/>
              </w:rPr>
            </w:pPr>
            <w:r w:rsidRPr="00484BE1">
              <w:rPr>
                <w:rFonts w:ascii="Arial" w:hAnsi="Arial" w:cs="Arial"/>
                <w:sz w:val="24"/>
                <w:szCs w:val="24"/>
              </w:rPr>
              <w:t xml:space="preserve">Justificación </w:t>
            </w:r>
          </w:p>
        </w:tc>
      </w:tr>
      <w:tr w:rsidR="00937D15" w:rsidRPr="00484BE1" w14:paraId="7B38FEF5" w14:textId="77777777" w:rsidTr="003231E5">
        <w:tc>
          <w:tcPr>
            <w:tcW w:w="974" w:type="dxa"/>
          </w:tcPr>
          <w:p w14:paraId="7E2F6EB3" w14:textId="77777777" w:rsidR="00937D15" w:rsidRPr="00484BE1" w:rsidRDefault="00937D15" w:rsidP="00924A1E">
            <w:pPr>
              <w:rPr>
                <w:rFonts w:ascii="Arial" w:hAnsi="Arial" w:cs="Arial"/>
                <w:sz w:val="24"/>
                <w:szCs w:val="24"/>
              </w:rPr>
            </w:pPr>
            <w:r w:rsidRPr="00484BE1">
              <w:rPr>
                <w:rFonts w:ascii="Arial" w:hAnsi="Arial" w:cs="Arial"/>
                <w:sz w:val="24"/>
                <w:szCs w:val="24"/>
              </w:rPr>
              <w:t>1</w:t>
            </w:r>
          </w:p>
        </w:tc>
        <w:tc>
          <w:tcPr>
            <w:tcW w:w="1669" w:type="dxa"/>
          </w:tcPr>
          <w:p w14:paraId="7CB6C34F" w14:textId="77777777" w:rsidR="00937D15" w:rsidRPr="00484BE1" w:rsidRDefault="00937D15" w:rsidP="00F16523">
            <w:pPr>
              <w:rPr>
                <w:rFonts w:ascii="Arial" w:hAnsi="Arial" w:cs="Arial"/>
                <w:sz w:val="24"/>
                <w:szCs w:val="24"/>
              </w:rPr>
            </w:pPr>
            <w:r w:rsidRPr="00484BE1">
              <w:rPr>
                <w:rFonts w:ascii="Arial" w:hAnsi="Arial" w:cs="Arial"/>
                <w:sz w:val="24"/>
                <w:szCs w:val="24"/>
              </w:rPr>
              <w:t xml:space="preserve">Presidente </w:t>
            </w:r>
          </w:p>
        </w:tc>
        <w:tc>
          <w:tcPr>
            <w:tcW w:w="1706" w:type="dxa"/>
          </w:tcPr>
          <w:p w14:paraId="0A6F9853" w14:textId="30D8E5BB" w:rsidR="00937D15" w:rsidRPr="00484BE1" w:rsidRDefault="00937D15" w:rsidP="00924A1E">
            <w:pPr>
              <w:rPr>
                <w:rFonts w:ascii="Arial" w:hAnsi="Arial" w:cs="Arial"/>
                <w:sz w:val="24"/>
                <w:szCs w:val="24"/>
              </w:rPr>
            </w:pPr>
            <w:r w:rsidRPr="00484BE1">
              <w:rPr>
                <w:rFonts w:ascii="Arial" w:hAnsi="Arial" w:cs="Arial"/>
                <w:sz w:val="24"/>
                <w:szCs w:val="24"/>
              </w:rPr>
              <w:t xml:space="preserve">José </w:t>
            </w:r>
            <w:r w:rsidR="00393553" w:rsidRPr="00484BE1">
              <w:rPr>
                <w:rFonts w:ascii="Arial" w:hAnsi="Arial" w:cs="Arial"/>
                <w:sz w:val="24"/>
                <w:szCs w:val="24"/>
              </w:rPr>
              <w:t>Hugo Leal Moya</w:t>
            </w:r>
          </w:p>
        </w:tc>
        <w:tc>
          <w:tcPr>
            <w:tcW w:w="1493" w:type="dxa"/>
          </w:tcPr>
          <w:p w14:paraId="76336DE8" w14:textId="77777777" w:rsidR="00937D15" w:rsidRPr="00C268F1" w:rsidRDefault="00937D15" w:rsidP="00C268F1">
            <w:pPr>
              <w:pStyle w:val="Prrafodelista"/>
              <w:numPr>
                <w:ilvl w:val="0"/>
                <w:numId w:val="14"/>
              </w:numPr>
              <w:rPr>
                <w:rFonts w:ascii="Arial" w:hAnsi="Arial" w:cs="Arial"/>
                <w:sz w:val="24"/>
                <w:szCs w:val="24"/>
              </w:rPr>
            </w:pPr>
          </w:p>
        </w:tc>
        <w:tc>
          <w:tcPr>
            <w:tcW w:w="1244" w:type="dxa"/>
          </w:tcPr>
          <w:p w14:paraId="2E0C619B" w14:textId="77777777" w:rsidR="00937D15" w:rsidRPr="00484BE1" w:rsidRDefault="00937D15" w:rsidP="00924A1E">
            <w:pPr>
              <w:rPr>
                <w:rFonts w:ascii="Arial" w:hAnsi="Arial" w:cs="Arial"/>
                <w:sz w:val="24"/>
                <w:szCs w:val="24"/>
              </w:rPr>
            </w:pPr>
          </w:p>
        </w:tc>
        <w:tc>
          <w:tcPr>
            <w:tcW w:w="1742" w:type="dxa"/>
          </w:tcPr>
          <w:p w14:paraId="2C0948C2" w14:textId="77777777" w:rsidR="00937D15" w:rsidRPr="00484BE1" w:rsidRDefault="00937D15" w:rsidP="00924A1E">
            <w:pPr>
              <w:rPr>
                <w:rFonts w:ascii="Arial" w:hAnsi="Arial" w:cs="Arial"/>
                <w:sz w:val="24"/>
                <w:szCs w:val="24"/>
              </w:rPr>
            </w:pPr>
          </w:p>
        </w:tc>
      </w:tr>
      <w:tr w:rsidR="00937D15" w:rsidRPr="00484BE1" w14:paraId="6C5696DF" w14:textId="77777777" w:rsidTr="003231E5">
        <w:tc>
          <w:tcPr>
            <w:tcW w:w="974" w:type="dxa"/>
          </w:tcPr>
          <w:p w14:paraId="5499FDF4" w14:textId="77777777" w:rsidR="00937D15" w:rsidRPr="00484BE1" w:rsidRDefault="00937D15" w:rsidP="00924A1E">
            <w:pPr>
              <w:rPr>
                <w:rFonts w:ascii="Arial" w:hAnsi="Arial" w:cs="Arial"/>
                <w:sz w:val="24"/>
                <w:szCs w:val="24"/>
              </w:rPr>
            </w:pPr>
            <w:r w:rsidRPr="00484BE1">
              <w:rPr>
                <w:rFonts w:ascii="Arial" w:hAnsi="Arial" w:cs="Arial"/>
                <w:sz w:val="24"/>
                <w:szCs w:val="24"/>
              </w:rPr>
              <w:t>2</w:t>
            </w:r>
          </w:p>
        </w:tc>
        <w:tc>
          <w:tcPr>
            <w:tcW w:w="1669" w:type="dxa"/>
          </w:tcPr>
          <w:p w14:paraId="32B06AB5" w14:textId="7EDE5533" w:rsidR="00937D15" w:rsidRPr="00484BE1" w:rsidRDefault="00937D15" w:rsidP="00924A1E">
            <w:pPr>
              <w:rPr>
                <w:rFonts w:ascii="Arial" w:hAnsi="Arial" w:cs="Arial"/>
                <w:sz w:val="24"/>
                <w:szCs w:val="24"/>
              </w:rPr>
            </w:pPr>
            <w:r w:rsidRPr="00484BE1">
              <w:rPr>
                <w:rFonts w:ascii="Arial" w:hAnsi="Arial" w:cs="Arial"/>
                <w:sz w:val="24"/>
                <w:szCs w:val="24"/>
              </w:rPr>
              <w:t xml:space="preserve">Vocal </w:t>
            </w:r>
            <w:r w:rsidR="00C679B5" w:rsidRPr="00484BE1">
              <w:rPr>
                <w:rFonts w:ascii="Arial" w:hAnsi="Arial" w:cs="Arial"/>
                <w:sz w:val="24"/>
                <w:szCs w:val="24"/>
              </w:rPr>
              <w:t>Presidenta</w:t>
            </w:r>
            <w:r w:rsidR="0088212D" w:rsidRPr="00484BE1">
              <w:rPr>
                <w:rFonts w:ascii="Arial" w:hAnsi="Arial" w:cs="Arial"/>
                <w:sz w:val="24"/>
                <w:szCs w:val="24"/>
              </w:rPr>
              <w:t xml:space="preserve"> Interina</w:t>
            </w:r>
          </w:p>
        </w:tc>
        <w:tc>
          <w:tcPr>
            <w:tcW w:w="1706" w:type="dxa"/>
          </w:tcPr>
          <w:p w14:paraId="34FA7F44" w14:textId="627647EF" w:rsidR="00937D15" w:rsidRPr="00484BE1" w:rsidRDefault="00B4495B" w:rsidP="00924A1E">
            <w:pPr>
              <w:rPr>
                <w:rFonts w:ascii="Arial" w:hAnsi="Arial" w:cs="Arial"/>
                <w:sz w:val="24"/>
                <w:szCs w:val="24"/>
              </w:rPr>
            </w:pPr>
            <w:r w:rsidRPr="00484BE1">
              <w:rPr>
                <w:rFonts w:ascii="Arial" w:hAnsi="Arial" w:cs="Arial"/>
                <w:sz w:val="24"/>
                <w:szCs w:val="24"/>
              </w:rPr>
              <w:t>Betsabé Dolores Almaguer Esparza</w:t>
            </w:r>
          </w:p>
        </w:tc>
        <w:tc>
          <w:tcPr>
            <w:tcW w:w="1493" w:type="dxa"/>
          </w:tcPr>
          <w:p w14:paraId="08F1218F" w14:textId="6F426DAC" w:rsidR="00937D15" w:rsidRPr="00C268F1" w:rsidRDefault="00937D15" w:rsidP="00C268F1">
            <w:pPr>
              <w:pStyle w:val="Prrafodelista"/>
              <w:numPr>
                <w:ilvl w:val="0"/>
                <w:numId w:val="14"/>
              </w:numPr>
              <w:rPr>
                <w:rFonts w:ascii="Arial" w:hAnsi="Arial" w:cs="Arial"/>
                <w:sz w:val="24"/>
                <w:szCs w:val="24"/>
              </w:rPr>
            </w:pPr>
          </w:p>
        </w:tc>
        <w:tc>
          <w:tcPr>
            <w:tcW w:w="1244" w:type="dxa"/>
          </w:tcPr>
          <w:p w14:paraId="25A113DD" w14:textId="77777777" w:rsidR="00937D15" w:rsidRPr="00484BE1" w:rsidRDefault="00937D15" w:rsidP="00924A1E">
            <w:pPr>
              <w:rPr>
                <w:rFonts w:ascii="Arial" w:hAnsi="Arial" w:cs="Arial"/>
                <w:sz w:val="24"/>
                <w:szCs w:val="24"/>
              </w:rPr>
            </w:pPr>
          </w:p>
        </w:tc>
        <w:tc>
          <w:tcPr>
            <w:tcW w:w="1742" w:type="dxa"/>
          </w:tcPr>
          <w:p w14:paraId="2F83BF81" w14:textId="77777777" w:rsidR="00937D15" w:rsidRPr="00484BE1" w:rsidRDefault="00937D15" w:rsidP="00924A1E">
            <w:pPr>
              <w:rPr>
                <w:rFonts w:ascii="Arial" w:hAnsi="Arial" w:cs="Arial"/>
                <w:sz w:val="24"/>
                <w:szCs w:val="24"/>
              </w:rPr>
            </w:pPr>
          </w:p>
        </w:tc>
      </w:tr>
      <w:tr w:rsidR="00937D15" w:rsidRPr="00484BE1" w14:paraId="2759C809" w14:textId="77777777" w:rsidTr="003231E5">
        <w:tc>
          <w:tcPr>
            <w:tcW w:w="974" w:type="dxa"/>
          </w:tcPr>
          <w:p w14:paraId="50E6CF23" w14:textId="77777777" w:rsidR="00937D15" w:rsidRPr="00484BE1" w:rsidRDefault="00937D15" w:rsidP="00924A1E">
            <w:pPr>
              <w:rPr>
                <w:rFonts w:ascii="Arial" w:hAnsi="Arial" w:cs="Arial"/>
                <w:sz w:val="24"/>
                <w:szCs w:val="24"/>
              </w:rPr>
            </w:pPr>
            <w:r w:rsidRPr="00484BE1">
              <w:rPr>
                <w:rFonts w:ascii="Arial" w:hAnsi="Arial" w:cs="Arial"/>
                <w:sz w:val="24"/>
                <w:szCs w:val="24"/>
              </w:rPr>
              <w:t>3</w:t>
            </w:r>
          </w:p>
        </w:tc>
        <w:tc>
          <w:tcPr>
            <w:tcW w:w="1669" w:type="dxa"/>
          </w:tcPr>
          <w:p w14:paraId="32777A1E" w14:textId="77777777" w:rsidR="00937D15" w:rsidRPr="00484BE1" w:rsidRDefault="00C679B5" w:rsidP="00924A1E">
            <w:pPr>
              <w:rPr>
                <w:rFonts w:ascii="Arial" w:hAnsi="Arial" w:cs="Arial"/>
                <w:sz w:val="24"/>
                <w:szCs w:val="24"/>
              </w:rPr>
            </w:pPr>
            <w:r w:rsidRPr="00484BE1">
              <w:rPr>
                <w:rFonts w:ascii="Arial" w:hAnsi="Arial" w:cs="Arial"/>
                <w:sz w:val="24"/>
                <w:szCs w:val="24"/>
              </w:rPr>
              <w:t>Vocal</w:t>
            </w:r>
          </w:p>
          <w:p w14:paraId="41A561BC" w14:textId="2C949CA7" w:rsidR="0088212D" w:rsidRPr="00484BE1" w:rsidRDefault="0088212D" w:rsidP="00924A1E">
            <w:pPr>
              <w:rPr>
                <w:rFonts w:ascii="Arial" w:hAnsi="Arial" w:cs="Arial"/>
                <w:sz w:val="24"/>
                <w:szCs w:val="24"/>
              </w:rPr>
            </w:pPr>
            <w:r w:rsidRPr="00484BE1">
              <w:rPr>
                <w:rFonts w:ascii="Arial" w:hAnsi="Arial" w:cs="Arial"/>
                <w:sz w:val="24"/>
                <w:szCs w:val="24"/>
              </w:rPr>
              <w:t>Regidora</w:t>
            </w:r>
          </w:p>
        </w:tc>
        <w:tc>
          <w:tcPr>
            <w:tcW w:w="1706" w:type="dxa"/>
          </w:tcPr>
          <w:p w14:paraId="00A331FB" w14:textId="4D01DAC3" w:rsidR="00937D15" w:rsidRPr="00484BE1" w:rsidRDefault="00FB4CB8" w:rsidP="00924A1E">
            <w:pPr>
              <w:rPr>
                <w:rFonts w:ascii="Arial" w:hAnsi="Arial" w:cs="Arial"/>
                <w:sz w:val="24"/>
                <w:szCs w:val="24"/>
              </w:rPr>
            </w:pPr>
            <w:r w:rsidRPr="00484BE1">
              <w:rPr>
                <w:rFonts w:ascii="Arial" w:hAnsi="Arial" w:cs="Arial"/>
                <w:sz w:val="24"/>
                <w:szCs w:val="24"/>
              </w:rPr>
              <w:t>Daniela Elizabeth Chávez Estrada</w:t>
            </w:r>
          </w:p>
        </w:tc>
        <w:tc>
          <w:tcPr>
            <w:tcW w:w="1493" w:type="dxa"/>
          </w:tcPr>
          <w:p w14:paraId="0FC12501" w14:textId="77777777" w:rsidR="00937D15" w:rsidRPr="00C268F1" w:rsidRDefault="00937D15" w:rsidP="00C268F1">
            <w:pPr>
              <w:pStyle w:val="Prrafodelista"/>
              <w:numPr>
                <w:ilvl w:val="0"/>
                <w:numId w:val="14"/>
              </w:numPr>
              <w:rPr>
                <w:rFonts w:ascii="Arial" w:hAnsi="Arial" w:cs="Arial"/>
                <w:sz w:val="24"/>
                <w:szCs w:val="24"/>
              </w:rPr>
            </w:pPr>
          </w:p>
        </w:tc>
        <w:tc>
          <w:tcPr>
            <w:tcW w:w="1244" w:type="dxa"/>
          </w:tcPr>
          <w:p w14:paraId="7FB56164" w14:textId="77777777" w:rsidR="00937D15" w:rsidRPr="00484BE1" w:rsidRDefault="00937D15" w:rsidP="00924A1E">
            <w:pPr>
              <w:rPr>
                <w:rFonts w:ascii="Arial" w:hAnsi="Arial" w:cs="Arial"/>
                <w:sz w:val="24"/>
                <w:szCs w:val="24"/>
              </w:rPr>
            </w:pPr>
          </w:p>
        </w:tc>
        <w:tc>
          <w:tcPr>
            <w:tcW w:w="1742" w:type="dxa"/>
          </w:tcPr>
          <w:p w14:paraId="6C663059" w14:textId="77777777" w:rsidR="00937D15" w:rsidRPr="00484BE1" w:rsidRDefault="00937D15" w:rsidP="00924A1E">
            <w:pPr>
              <w:rPr>
                <w:rFonts w:ascii="Arial" w:hAnsi="Arial" w:cs="Arial"/>
                <w:sz w:val="24"/>
                <w:szCs w:val="24"/>
              </w:rPr>
            </w:pPr>
          </w:p>
        </w:tc>
      </w:tr>
      <w:tr w:rsidR="00937D15" w:rsidRPr="00484BE1" w14:paraId="47F2BA5B" w14:textId="77777777" w:rsidTr="003231E5">
        <w:tc>
          <w:tcPr>
            <w:tcW w:w="974" w:type="dxa"/>
          </w:tcPr>
          <w:p w14:paraId="3A5BC4EE" w14:textId="77777777" w:rsidR="00937D15" w:rsidRPr="00484BE1" w:rsidRDefault="00937D15" w:rsidP="00924A1E">
            <w:pPr>
              <w:rPr>
                <w:rFonts w:ascii="Arial" w:hAnsi="Arial" w:cs="Arial"/>
                <w:sz w:val="24"/>
                <w:szCs w:val="24"/>
              </w:rPr>
            </w:pPr>
            <w:r w:rsidRPr="00484BE1">
              <w:rPr>
                <w:rFonts w:ascii="Arial" w:hAnsi="Arial" w:cs="Arial"/>
                <w:sz w:val="24"/>
                <w:szCs w:val="24"/>
              </w:rPr>
              <w:t>4</w:t>
            </w:r>
          </w:p>
        </w:tc>
        <w:tc>
          <w:tcPr>
            <w:tcW w:w="1669" w:type="dxa"/>
          </w:tcPr>
          <w:p w14:paraId="5C4A7EA5" w14:textId="77777777" w:rsidR="00937D15" w:rsidRPr="00484BE1" w:rsidRDefault="00F63965" w:rsidP="00924A1E">
            <w:pPr>
              <w:rPr>
                <w:rFonts w:ascii="Arial" w:hAnsi="Arial" w:cs="Arial"/>
                <w:sz w:val="24"/>
                <w:szCs w:val="24"/>
              </w:rPr>
            </w:pPr>
            <w:r w:rsidRPr="00484BE1">
              <w:rPr>
                <w:rFonts w:ascii="Arial" w:hAnsi="Arial" w:cs="Arial"/>
                <w:sz w:val="24"/>
                <w:szCs w:val="24"/>
              </w:rPr>
              <w:t>V</w:t>
            </w:r>
            <w:r w:rsidR="00937D15" w:rsidRPr="00484BE1">
              <w:rPr>
                <w:rFonts w:ascii="Arial" w:hAnsi="Arial" w:cs="Arial"/>
                <w:sz w:val="24"/>
                <w:szCs w:val="24"/>
              </w:rPr>
              <w:t>ocal</w:t>
            </w:r>
          </w:p>
          <w:p w14:paraId="6D9EB91F" w14:textId="30E960D3" w:rsidR="0088212D" w:rsidRPr="00484BE1" w:rsidRDefault="0088212D" w:rsidP="00924A1E">
            <w:pPr>
              <w:rPr>
                <w:rFonts w:ascii="Arial" w:hAnsi="Arial" w:cs="Arial"/>
                <w:sz w:val="24"/>
                <w:szCs w:val="24"/>
              </w:rPr>
            </w:pPr>
            <w:r w:rsidRPr="00484BE1">
              <w:rPr>
                <w:rFonts w:ascii="Arial" w:hAnsi="Arial" w:cs="Arial"/>
                <w:sz w:val="24"/>
                <w:szCs w:val="24"/>
              </w:rPr>
              <w:t>Regidora</w:t>
            </w:r>
          </w:p>
        </w:tc>
        <w:tc>
          <w:tcPr>
            <w:tcW w:w="1706" w:type="dxa"/>
          </w:tcPr>
          <w:p w14:paraId="7D30D238" w14:textId="77777777" w:rsidR="00937D15" w:rsidRPr="00484BE1" w:rsidRDefault="005241E6" w:rsidP="00924A1E">
            <w:pPr>
              <w:rPr>
                <w:rFonts w:ascii="Arial" w:hAnsi="Arial" w:cs="Arial"/>
                <w:sz w:val="24"/>
                <w:szCs w:val="24"/>
              </w:rPr>
            </w:pPr>
            <w:r w:rsidRPr="00484BE1">
              <w:rPr>
                <w:rFonts w:ascii="Arial" w:hAnsi="Arial" w:cs="Arial"/>
                <w:sz w:val="24"/>
                <w:szCs w:val="24"/>
              </w:rPr>
              <w:t>Hogla Bustos Serrano</w:t>
            </w:r>
          </w:p>
        </w:tc>
        <w:tc>
          <w:tcPr>
            <w:tcW w:w="1493" w:type="dxa"/>
          </w:tcPr>
          <w:p w14:paraId="54FDA734" w14:textId="77777777" w:rsidR="00937D15" w:rsidRPr="00C268F1" w:rsidRDefault="00937D15" w:rsidP="00C268F1">
            <w:pPr>
              <w:pStyle w:val="Prrafodelista"/>
              <w:numPr>
                <w:ilvl w:val="0"/>
                <w:numId w:val="14"/>
              </w:numPr>
              <w:rPr>
                <w:rFonts w:ascii="Arial" w:hAnsi="Arial" w:cs="Arial"/>
                <w:sz w:val="24"/>
                <w:szCs w:val="24"/>
              </w:rPr>
            </w:pPr>
          </w:p>
        </w:tc>
        <w:tc>
          <w:tcPr>
            <w:tcW w:w="1244" w:type="dxa"/>
          </w:tcPr>
          <w:p w14:paraId="22044F48" w14:textId="77777777" w:rsidR="00937D15" w:rsidRPr="00484BE1" w:rsidRDefault="00937D15" w:rsidP="00924A1E">
            <w:pPr>
              <w:rPr>
                <w:rFonts w:ascii="Arial" w:hAnsi="Arial" w:cs="Arial"/>
                <w:sz w:val="24"/>
                <w:szCs w:val="24"/>
              </w:rPr>
            </w:pPr>
          </w:p>
        </w:tc>
        <w:tc>
          <w:tcPr>
            <w:tcW w:w="1742" w:type="dxa"/>
          </w:tcPr>
          <w:p w14:paraId="1A624B62" w14:textId="77777777" w:rsidR="00937D15" w:rsidRPr="00484BE1" w:rsidRDefault="00937D15" w:rsidP="00924A1E">
            <w:pPr>
              <w:rPr>
                <w:rFonts w:ascii="Arial" w:hAnsi="Arial" w:cs="Arial"/>
                <w:sz w:val="24"/>
                <w:szCs w:val="24"/>
              </w:rPr>
            </w:pPr>
          </w:p>
        </w:tc>
      </w:tr>
      <w:tr w:rsidR="00937D15" w:rsidRPr="00484BE1" w14:paraId="4CF8EA06" w14:textId="77777777" w:rsidTr="003231E5">
        <w:tc>
          <w:tcPr>
            <w:tcW w:w="974" w:type="dxa"/>
          </w:tcPr>
          <w:p w14:paraId="45E40109" w14:textId="77777777" w:rsidR="00937D15" w:rsidRPr="00484BE1" w:rsidRDefault="00937D15" w:rsidP="00924A1E">
            <w:pPr>
              <w:rPr>
                <w:rFonts w:ascii="Arial" w:hAnsi="Arial" w:cs="Arial"/>
                <w:sz w:val="24"/>
                <w:szCs w:val="24"/>
              </w:rPr>
            </w:pPr>
            <w:r w:rsidRPr="00484BE1">
              <w:rPr>
                <w:rFonts w:ascii="Arial" w:hAnsi="Arial" w:cs="Arial"/>
                <w:sz w:val="24"/>
                <w:szCs w:val="24"/>
              </w:rPr>
              <w:t>5</w:t>
            </w:r>
          </w:p>
        </w:tc>
        <w:tc>
          <w:tcPr>
            <w:tcW w:w="1669" w:type="dxa"/>
          </w:tcPr>
          <w:p w14:paraId="0434532D" w14:textId="77777777" w:rsidR="00937D15" w:rsidRPr="00484BE1" w:rsidRDefault="00937D15" w:rsidP="00924A1E">
            <w:pPr>
              <w:rPr>
                <w:rFonts w:ascii="Arial" w:hAnsi="Arial" w:cs="Arial"/>
                <w:sz w:val="24"/>
                <w:szCs w:val="24"/>
              </w:rPr>
            </w:pPr>
            <w:r w:rsidRPr="00484BE1">
              <w:rPr>
                <w:rFonts w:ascii="Arial" w:hAnsi="Arial" w:cs="Arial"/>
                <w:sz w:val="24"/>
                <w:szCs w:val="24"/>
              </w:rPr>
              <w:t>Vocal</w:t>
            </w:r>
          </w:p>
          <w:p w14:paraId="57089727" w14:textId="666794A0" w:rsidR="0088212D" w:rsidRPr="00484BE1" w:rsidRDefault="0088212D" w:rsidP="00924A1E">
            <w:pPr>
              <w:rPr>
                <w:rFonts w:ascii="Arial" w:hAnsi="Arial" w:cs="Arial"/>
                <w:sz w:val="24"/>
                <w:szCs w:val="24"/>
              </w:rPr>
            </w:pPr>
            <w:r w:rsidRPr="00484BE1">
              <w:rPr>
                <w:rFonts w:ascii="Arial" w:hAnsi="Arial" w:cs="Arial"/>
                <w:sz w:val="24"/>
                <w:szCs w:val="24"/>
              </w:rPr>
              <w:t>Regidora</w:t>
            </w:r>
          </w:p>
        </w:tc>
        <w:tc>
          <w:tcPr>
            <w:tcW w:w="1706" w:type="dxa"/>
          </w:tcPr>
          <w:p w14:paraId="7F9B87AF" w14:textId="77777777" w:rsidR="00937D15" w:rsidRPr="00484BE1" w:rsidRDefault="005241E6" w:rsidP="00924A1E">
            <w:pPr>
              <w:rPr>
                <w:rFonts w:ascii="Arial" w:hAnsi="Arial" w:cs="Arial"/>
                <w:sz w:val="24"/>
                <w:szCs w:val="24"/>
              </w:rPr>
            </w:pPr>
            <w:r w:rsidRPr="00484BE1">
              <w:rPr>
                <w:rFonts w:ascii="Arial" w:hAnsi="Arial" w:cs="Arial"/>
                <w:sz w:val="24"/>
                <w:szCs w:val="24"/>
              </w:rPr>
              <w:t>Miroslava Maya Ávila</w:t>
            </w:r>
          </w:p>
        </w:tc>
        <w:tc>
          <w:tcPr>
            <w:tcW w:w="1493" w:type="dxa"/>
          </w:tcPr>
          <w:p w14:paraId="0CB14096" w14:textId="77777777" w:rsidR="00937D15" w:rsidRPr="00C268F1" w:rsidRDefault="00937D15" w:rsidP="00C268F1">
            <w:pPr>
              <w:pStyle w:val="Prrafodelista"/>
              <w:numPr>
                <w:ilvl w:val="0"/>
                <w:numId w:val="14"/>
              </w:numPr>
              <w:rPr>
                <w:rFonts w:ascii="Arial" w:hAnsi="Arial" w:cs="Arial"/>
                <w:sz w:val="24"/>
                <w:szCs w:val="24"/>
              </w:rPr>
            </w:pPr>
          </w:p>
        </w:tc>
        <w:tc>
          <w:tcPr>
            <w:tcW w:w="1244" w:type="dxa"/>
          </w:tcPr>
          <w:p w14:paraId="07075F49" w14:textId="77777777" w:rsidR="00937D15" w:rsidRPr="00484BE1" w:rsidRDefault="00937D15" w:rsidP="00924A1E">
            <w:pPr>
              <w:rPr>
                <w:rFonts w:ascii="Arial" w:hAnsi="Arial" w:cs="Arial"/>
                <w:sz w:val="24"/>
                <w:szCs w:val="24"/>
              </w:rPr>
            </w:pPr>
          </w:p>
        </w:tc>
        <w:tc>
          <w:tcPr>
            <w:tcW w:w="1742" w:type="dxa"/>
          </w:tcPr>
          <w:p w14:paraId="40DF2E1D" w14:textId="77777777" w:rsidR="00937D15" w:rsidRPr="00484BE1" w:rsidRDefault="00937D15" w:rsidP="00924A1E">
            <w:pPr>
              <w:rPr>
                <w:rFonts w:ascii="Arial" w:hAnsi="Arial" w:cs="Arial"/>
                <w:sz w:val="24"/>
                <w:szCs w:val="24"/>
              </w:rPr>
            </w:pPr>
          </w:p>
        </w:tc>
      </w:tr>
      <w:tr w:rsidR="003231E5" w:rsidRPr="00484BE1" w14:paraId="7D69B9A9" w14:textId="77777777" w:rsidTr="003231E5">
        <w:tc>
          <w:tcPr>
            <w:tcW w:w="974" w:type="dxa"/>
          </w:tcPr>
          <w:p w14:paraId="0436B9B5" w14:textId="77777777" w:rsidR="003231E5" w:rsidRPr="00484BE1" w:rsidRDefault="003231E5" w:rsidP="003231E5">
            <w:pPr>
              <w:rPr>
                <w:rFonts w:ascii="Arial" w:hAnsi="Arial" w:cs="Arial"/>
                <w:sz w:val="24"/>
                <w:szCs w:val="24"/>
              </w:rPr>
            </w:pPr>
            <w:r w:rsidRPr="00484BE1">
              <w:rPr>
                <w:rFonts w:ascii="Arial" w:hAnsi="Arial" w:cs="Arial"/>
                <w:sz w:val="24"/>
                <w:szCs w:val="24"/>
              </w:rPr>
              <w:t>6</w:t>
            </w:r>
          </w:p>
        </w:tc>
        <w:tc>
          <w:tcPr>
            <w:tcW w:w="1669" w:type="dxa"/>
          </w:tcPr>
          <w:p w14:paraId="2EBDAF91" w14:textId="77777777" w:rsidR="003231E5" w:rsidRPr="00484BE1" w:rsidRDefault="003231E5" w:rsidP="003231E5">
            <w:pPr>
              <w:rPr>
                <w:rFonts w:ascii="Arial" w:hAnsi="Arial" w:cs="Arial"/>
                <w:sz w:val="24"/>
                <w:szCs w:val="24"/>
              </w:rPr>
            </w:pPr>
            <w:r w:rsidRPr="00484BE1">
              <w:rPr>
                <w:rFonts w:ascii="Arial" w:hAnsi="Arial" w:cs="Arial"/>
                <w:sz w:val="24"/>
                <w:szCs w:val="24"/>
              </w:rPr>
              <w:t>Vocal</w:t>
            </w:r>
          </w:p>
          <w:p w14:paraId="427EF9D8" w14:textId="75315C33" w:rsidR="0088212D" w:rsidRPr="00484BE1" w:rsidRDefault="0088212D" w:rsidP="0088212D">
            <w:pPr>
              <w:rPr>
                <w:rFonts w:ascii="Arial" w:hAnsi="Arial" w:cs="Arial"/>
                <w:sz w:val="24"/>
                <w:szCs w:val="24"/>
              </w:rPr>
            </w:pPr>
            <w:r w:rsidRPr="00484BE1">
              <w:rPr>
                <w:rFonts w:ascii="Arial" w:hAnsi="Arial" w:cs="Arial"/>
                <w:sz w:val="24"/>
                <w:szCs w:val="24"/>
              </w:rPr>
              <w:t>Regidor</w:t>
            </w:r>
          </w:p>
        </w:tc>
        <w:tc>
          <w:tcPr>
            <w:tcW w:w="1706" w:type="dxa"/>
          </w:tcPr>
          <w:p w14:paraId="1C43A9F0" w14:textId="77777777" w:rsidR="003231E5" w:rsidRPr="00484BE1" w:rsidRDefault="003231E5" w:rsidP="003231E5">
            <w:pPr>
              <w:rPr>
                <w:rFonts w:ascii="Arial" w:hAnsi="Arial" w:cs="Arial"/>
                <w:sz w:val="24"/>
                <w:szCs w:val="24"/>
              </w:rPr>
            </w:pPr>
            <w:r w:rsidRPr="00484BE1">
              <w:rPr>
                <w:rFonts w:ascii="Arial" w:hAnsi="Arial" w:cs="Arial"/>
                <w:sz w:val="24"/>
                <w:szCs w:val="24"/>
              </w:rPr>
              <w:t>Alfredo Barba Mariscal</w:t>
            </w:r>
          </w:p>
        </w:tc>
        <w:tc>
          <w:tcPr>
            <w:tcW w:w="1493" w:type="dxa"/>
          </w:tcPr>
          <w:p w14:paraId="6ADB2730" w14:textId="5C12E163" w:rsidR="003231E5" w:rsidRPr="00C268F1" w:rsidRDefault="003231E5" w:rsidP="00C268F1">
            <w:pPr>
              <w:pStyle w:val="Prrafodelista"/>
              <w:rPr>
                <w:rFonts w:ascii="Arial" w:hAnsi="Arial" w:cs="Arial"/>
                <w:sz w:val="24"/>
                <w:szCs w:val="24"/>
              </w:rPr>
            </w:pPr>
          </w:p>
        </w:tc>
        <w:tc>
          <w:tcPr>
            <w:tcW w:w="1244" w:type="dxa"/>
          </w:tcPr>
          <w:p w14:paraId="747B55D2" w14:textId="2BF8776E" w:rsidR="003231E5" w:rsidRPr="00C268F1" w:rsidRDefault="003231E5" w:rsidP="00C268F1">
            <w:pPr>
              <w:pStyle w:val="Prrafodelista"/>
              <w:numPr>
                <w:ilvl w:val="0"/>
                <w:numId w:val="14"/>
              </w:numPr>
              <w:rPr>
                <w:rFonts w:ascii="Arial" w:hAnsi="Arial" w:cs="Arial"/>
                <w:sz w:val="24"/>
                <w:szCs w:val="24"/>
              </w:rPr>
            </w:pPr>
          </w:p>
        </w:tc>
        <w:tc>
          <w:tcPr>
            <w:tcW w:w="1742" w:type="dxa"/>
          </w:tcPr>
          <w:p w14:paraId="3A983D05" w14:textId="5B5D7904" w:rsidR="003231E5" w:rsidRPr="00484BE1" w:rsidRDefault="003231E5" w:rsidP="003231E5">
            <w:pPr>
              <w:rPr>
                <w:rFonts w:ascii="Arial" w:hAnsi="Arial" w:cs="Arial"/>
                <w:sz w:val="24"/>
                <w:szCs w:val="24"/>
              </w:rPr>
            </w:pPr>
          </w:p>
        </w:tc>
      </w:tr>
      <w:tr w:rsidR="003231E5" w:rsidRPr="00484BE1" w14:paraId="18D1B8A7" w14:textId="77777777" w:rsidTr="003231E5">
        <w:tc>
          <w:tcPr>
            <w:tcW w:w="974" w:type="dxa"/>
          </w:tcPr>
          <w:p w14:paraId="5C048839" w14:textId="77777777" w:rsidR="003231E5" w:rsidRPr="00484BE1" w:rsidRDefault="003231E5" w:rsidP="003231E5">
            <w:pPr>
              <w:rPr>
                <w:rFonts w:ascii="Arial" w:hAnsi="Arial" w:cs="Arial"/>
                <w:sz w:val="24"/>
                <w:szCs w:val="24"/>
              </w:rPr>
            </w:pPr>
            <w:r w:rsidRPr="00484BE1">
              <w:rPr>
                <w:rFonts w:ascii="Arial" w:hAnsi="Arial" w:cs="Arial"/>
                <w:sz w:val="24"/>
                <w:szCs w:val="24"/>
              </w:rPr>
              <w:t>7</w:t>
            </w:r>
          </w:p>
        </w:tc>
        <w:tc>
          <w:tcPr>
            <w:tcW w:w="1669" w:type="dxa"/>
          </w:tcPr>
          <w:p w14:paraId="01AB0006" w14:textId="77777777" w:rsidR="003231E5" w:rsidRPr="00484BE1" w:rsidRDefault="003231E5" w:rsidP="003231E5">
            <w:pPr>
              <w:rPr>
                <w:rFonts w:ascii="Arial" w:hAnsi="Arial" w:cs="Arial"/>
                <w:sz w:val="24"/>
                <w:szCs w:val="24"/>
              </w:rPr>
            </w:pPr>
            <w:r w:rsidRPr="00484BE1">
              <w:rPr>
                <w:rFonts w:ascii="Arial" w:hAnsi="Arial" w:cs="Arial"/>
                <w:sz w:val="24"/>
                <w:szCs w:val="24"/>
              </w:rPr>
              <w:t>Vocal</w:t>
            </w:r>
          </w:p>
          <w:p w14:paraId="34EAC80D" w14:textId="182CA473" w:rsidR="0088212D" w:rsidRPr="00484BE1" w:rsidRDefault="0088212D" w:rsidP="003231E5">
            <w:pPr>
              <w:rPr>
                <w:rFonts w:ascii="Arial" w:hAnsi="Arial" w:cs="Arial"/>
                <w:sz w:val="24"/>
                <w:szCs w:val="24"/>
              </w:rPr>
            </w:pPr>
            <w:r w:rsidRPr="00484BE1">
              <w:rPr>
                <w:rFonts w:ascii="Arial" w:hAnsi="Arial" w:cs="Arial"/>
                <w:sz w:val="24"/>
                <w:szCs w:val="24"/>
              </w:rPr>
              <w:t>Regidora</w:t>
            </w:r>
          </w:p>
        </w:tc>
        <w:tc>
          <w:tcPr>
            <w:tcW w:w="1706" w:type="dxa"/>
          </w:tcPr>
          <w:p w14:paraId="2E09704B" w14:textId="77777777" w:rsidR="003231E5" w:rsidRPr="00484BE1" w:rsidRDefault="003231E5" w:rsidP="003231E5">
            <w:pPr>
              <w:rPr>
                <w:rFonts w:ascii="Arial" w:hAnsi="Arial" w:cs="Arial"/>
                <w:sz w:val="24"/>
                <w:szCs w:val="24"/>
              </w:rPr>
            </w:pPr>
            <w:r w:rsidRPr="00484BE1">
              <w:rPr>
                <w:rFonts w:ascii="Arial" w:hAnsi="Arial" w:cs="Arial"/>
                <w:sz w:val="24"/>
                <w:szCs w:val="24"/>
              </w:rPr>
              <w:t xml:space="preserve">Alina Elizabeth Hernández </w:t>
            </w:r>
          </w:p>
          <w:p w14:paraId="3B25B15B" w14:textId="77777777" w:rsidR="003231E5" w:rsidRPr="00484BE1" w:rsidRDefault="003231E5" w:rsidP="003231E5">
            <w:pPr>
              <w:rPr>
                <w:rFonts w:ascii="Arial" w:hAnsi="Arial" w:cs="Arial"/>
                <w:sz w:val="24"/>
                <w:szCs w:val="24"/>
              </w:rPr>
            </w:pPr>
            <w:r w:rsidRPr="00484BE1">
              <w:rPr>
                <w:rFonts w:ascii="Arial" w:hAnsi="Arial" w:cs="Arial"/>
                <w:sz w:val="24"/>
                <w:szCs w:val="24"/>
              </w:rPr>
              <w:t>Castañeda</w:t>
            </w:r>
          </w:p>
        </w:tc>
        <w:tc>
          <w:tcPr>
            <w:tcW w:w="1493" w:type="dxa"/>
          </w:tcPr>
          <w:p w14:paraId="3011CE2B" w14:textId="77777777" w:rsidR="003231E5" w:rsidRPr="00C268F1" w:rsidRDefault="003231E5" w:rsidP="00C268F1">
            <w:pPr>
              <w:pStyle w:val="Prrafodelista"/>
              <w:numPr>
                <w:ilvl w:val="0"/>
                <w:numId w:val="14"/>
              </w:numPr>
              <w:rPr>
                <w:rFonts w:ascii="Arial" w:hAnsi="Arial" w:cs="Arial"/>
                <w:sz w:val="24"/>
                <w:szCs w:val="24"/>
              </w:rPr>
            </w:pPr>
          </w:p>
        </w:tc>
        <w:tc>
          <w:tcPr>
            <w:tcW w:w="1244" w:type="dxa"/>
          </w:tcPr>
          <w:p w14:paraId="361F26DB" w14:textId="77777777" w:rsidR="003231E5" w:rsidRPr="00484BE1" w:rsidRDefault="003231E5" w:rsidP="003231E5">
            <w:pPr>
              <w:rPr>
                <w:rFonts w:ascii="Arial" w:hAnsi="Arial" w:cs="Arial"/>
                <w:sz w:val="24"/>
                <w:szCs w:val="24"/>
              </w:rPr>
            </w:pPr>
          </w:p>
        </w:tc>
        <w:tc>
          <w:tcPr>
            <w:tcW w:w="1742" w:type="dxa"/>
          </w:tcPr>
          <w:p w14:paraId="6422743A" w14:textId="77777777" w:rsidR="003231E5" w:rsidRPr="00484BE1" w:rsidRDefault="003231E5" w:rsidP="003231E5">
            <w:pPr>
              <w:rPr>
                <w:rFonts w:ascii="Arial" w:hAnsi="Arial" w:cs="Arial"/>
                <w:sz w:val="24"/>
                <w:szCs w:val="24"/>
              </w:rPr>
            </w:pPr>
          </w:p>
        </w:tc>
      </w:tr>
      <w:tr w:rsidR="003231E5" w:rsidRPr="00484BE1" w14:paraId="1370579A" w14:textId="77777777" w:rsidTr="003231E5">
        <w:tc>
          <w:tcPr>
            <w:tcW w:w="974" w:type="dxa"/>
          </w:tcPr>
          <w:p w14:paraId="5977AD8A" w14:textId="57DD77C6" w:rsidR="003231E5" w:rsidRPr="00484BE1" w:rsidRDefault="003231E5" w:rsidP="003231E5">
            <w:pPr>
              <w:rPr>
                <w:rFonts w:ascii="Arial" w:hAnsi="Arial" w:cs="Arial"/>
                <w:sz w:val="24"/>
                <w:szCs w:val="24"/>
              </w:rPr>
            </w:pPr>
            <w:r w:rsidRPr="00484BE1">
              <w:rPr>
                <w:rFonts w:ascii="Arial" w:hAnsi="Arial" w:cs="Arial"/>
                <w:sz w:val="24"/>
                <w:szCs w:val="24"/>
              </w:rPr>
              <w:t>8</w:t>
            </w:r>
          </w:p>
        </w:tc>
        <w:tc>
          <w:tcPr>
            <w:tcW w:w="1669" w:type="dxa"/>
          </w:tcPr>
          <w:p w14:paraId="03AD8116" w14:textId="77777777" w:rsidR="003231E5" w:rsidRPr="00484BE1" w:rsidRDefault="003231E5" w:rsidP="003231E5">
            <w:pPr>
              <w:rPr>
                <w:rFonts w:ascii="Arial" w:hAnsi="Arial" w:cs="Arial"/>
                <w:sz w:val="24"/>
                <w:szCs w:val="24"/>
              </w:rPr>
            </w:pPr>
            <w:r w:rsidRPr="00484BE1">
              <w:rPr>
                <w:rFonts w:ascii="Arial" w:hAnsi="Arial" w:cs="Arial"/>
                <w:sz w:val="24"/>
                <w:szCs w:val="24"/>
              </w:rPr>
              <w:t>Vocal</w:t>
            </w:r>
          </w:p>
          <w:p w14:paraId="5F496624" w14:textId="323DE10A" w:rsidR="0088212D" w:rsidRPr="00484BE1" w:rsidRDefault="0088212D" w:rsidP="003231E5">
            <w:pPr>
              <w:rPr>
                <w:rFonts w:ascii="Arial" w:hAnsi="Arial" w:cs="Arial"/>
                <w:sz w:val="24"/>
                <w:szCs w:val="24"/>
              </w:rPr>
            </w:pPr>
            <w:r w:rsidRPr="00484BE1">
              <w:rPr>
                <w:rFonts w:ascii="Arial" w:hAnsi="Arial" w:cs="Arial"/>
                <w:sz w:val="24"/>
                <w:szCs w:val="24"/>
              </w:rPr>
              <w:t>Regidor</w:t>
            </w:r>
          </w:p>
        </w:tc>
        <w:tc>
          <w:tcPr>
            <w:tcW w:w="1706" w:type="dxa"/>
          </w:tcPr>
          <w:p w14:paraId="1DE064AC" w14:textId="6C627873" w:rsidR="003231E5" w:rsidRPr="00484BE1" w:rsidRDefault="003231E5" w:rsidP="003231E5">
            <w:pPr>
              <w:rPr>
                <w:rFonts w:ascii="Arial" w:hAnsi="Arial" w:cs="Arial"/>
                <w:sz w:val="24"/>
                <w:szCs w:val="24"/>
              </w:rPr>
            </w:pPr>
            <w:r w:rsidRPr="00484BE1">
              <w:rPr>
                <w:rFonts w:ascii="Arial" w:hAnsi="Arial" w:cs="Arial"/>
                <w:sz w:val="24"/>
                <w:szCs w:val="24"/>
              </w:rPr>
              <w:t>José Luis Figueroa Meza</w:t>
            </w:r>
          </w:p>
        </w:tc>
        <w:tc>
          <w:tcPr>
            <w:tcW w:w="1493" w:type="dxa"/>
          </w:tcPr>
          <w:p w14:paraId="4482DC0C" w14:textId="77777777" w:rsidR="003231E5" w:rsidRPr="00C268F1" w:rsidRDefault="003231E5" w:rsidP="00C268F1">
            <w:pPr>
              <w:pStyle w:val="Prrafodelista"/>
              <w:numPr>
                <w:ilvl w:val="0"/>
                <w:numId w:val="14"/>
              </w:numPr>
              <w:rPr>
                <w:rFonts w:ascii="Arial" w:hAnsi="Arial" w:cs="Arial"/>
                <w:sz w:val="24"/>
                <w:szCs w:val="24"/>
              </w:rPr>
            </w:pPr>
          </w:p>
        </w:tc>
        <w:tc>
          <w:tcPr>
            <w:tcW w:w="1244" w:type="dxa"/>
          </w:tcPr>
          <w:p w14:paraId="6B408FB9" w14:textId="77777777" w:rsidR="003231E5" w:rsidRPr="00484BE1" w:rsidRDefault="003231E5" w:rsidP="003231E5">
            <w:pPr>
              <w:rPr>
                <w:rFonts w:ascii="Arial" w:hAnsi="Arial" w:cs="Arial"/>
                <w:sz w:val="24"/>
                <w:szCs w:val="24"/>
              </w:rPr>
            </w:pPr>
          </w:p>
        </w:tc>
        <w:tc>
          <w:tcPr>
            <w:tcW w:w="1742" w:type="dxa"/>
          </w:tcPr>
          <w:p w14:paraId="26D6A478" w14:textId="77777777" w:rsidR="003231E5" w:rsidRPr="00484BE1" w:rsidRDefault="003231E5" w:rsidP="003231E5">
            <w:pPr>
              <w:rPr>
                <w:rFonts w:ascii="Arial" w:hAnsi="Arial" w:cs="Arial"/>
                <w:sz w:val="24"/>
                <w:szCs w:val="24"/>
              </w:rPr>
            </w:pPr>
          </w:p>
        </w:tc>
      </w:tr>
      <w:tr w:rsidR="003231E5" w:rsidRPr="00484BE1" w14:paraId="0BC12E88" w14:textId="77777777" w:rsidTr="003231E5">
        <w:tc>
          <w:tcPr>
            <w:tcW w:w="974" w:type="dxa"/>
          </w:tcPr>
          <w:p w14:paraId="606E2179" w14:textId="0D22C916" w:rsidR="003231E5" w:rsidRPr="00484BE1" w:rsidRDefault="003231E5" w:rsidP="003231E5">
            <w:pPr>
              <w:rPr>
                <w:rFonts w:ascii="Arial" w:hAnsi="Arial" w:cs="Arial"/>
                <w:sz w:val="24"/>
                <w:szCs w:val="24"/>
              </w:rPr>
            </w:pPr>
            <w:r w:rsidRPr="00484BE1">
              <w:rPr>
                <w:rFonts w:ascii="Arial" w:hAnsi="Arial" w:cs="Arial"/>
                <w:sz w:val="24"/>
                <w:szCs w:val="24"/>
              </w:rPr>
              <w:t>9</w:t>
            </w:r>
          </w:p>
        </w:tc>
        <w:tc>
          <w:tcPr>
            <w:tcW w:w="1669" w:type="dxa"/>
          </w:tcPr>
          <w:p w14:paraId="0AEF1161" w14:textId="77777777" w:rsidR="003231E5" w:rsidRPr="00484BE1" w:rsidRDefault="003231E5" w:rsidP="003231E5">
            <w:pPr>
              <w:rPr>
                <w:rFonts w:ascii="Arial" w:hAnsi="Arial" w:cs="Arial"/>
                <w:sz w:val="24"/>
                <w:szCs w:val="24"/>
              </w:rPr>
            </w:pPr>
            <w:r w:rsidRPr="00484BE1">
              <w:rPr>
                <w:rFonts w:ascii="Arial" w:hAnsi="Arial" w:cs="Arial"/>
                <w:sz w:val="24"/>
                <w:szCs w:val="24"/>
              </w:rPr>
              <w:t>Vocal</w:t>
            </w:r>
          </w:p>
          <w:p w14:paraId="7C06FBCA" w14:textId="107A7A6D" w:rsidR="0088212D" w:rsidRPr="00484BE1" w:rsidRDefault="0088212D" w:rsidP="003231E5">
            <w:pPr>
              <w:rPr>
                <w:rFonts w:ascii="Arial" w:hAnsi="Arial" w:cs="Arial"/>
                <w:sz w:val="24"/>
                <w:szCs w:val="24"/>
              </w:rPr>
            </w:pPr>
            <w:r w:rsidRPr="00484BE1">
              <w:rPr>
                <w:rFonts w:ascii="Arial" w:hAnsi="Arial" w:cs="Arial"/>
                <w:sz w:val="24"/>
                <w:szCs w:val="24"/>
              </w:rPr>
              <w:t>Regidor</w:t>
            </w:r>
          </w:p>
        </w:tc>
        <w:tc>
          <w:tcPr>
            <w:tcW w:w="1706" w:type="dxa"/>
          </w:tcPr>
          <w:p w14:paraId="32F6769C" w14:textId="66241321" w:rsidR="003231E5" w:rsidRPr="00484BE1" w:rsidRDefault="003231E5" w:rsidP="003231E5">
            <w:pPr>
              <w:rPr>
                <w:rFonts w:ascii="Arial" w:hAnsi="Arial" w:cs="Arial"/>
                <w:sz w:val="24"/>
                <w:szCs w:val="24"/>
              </w:rPr>
            </w:pPr>
            <w:r w:rsidRPr="00484BE1">
              <w:rPr>
                <w:rFonts w:ascii="Arial" w:hAnsi="Arial" w:cs="Arial"/>
                <w:sz w:val="24"/>
                <w:szCs w:val="24"/>
              </w:rPr>
              <w:t>Héctor Manuel Perfecto Rodríguez</w:t>
            </w:r>
          </w:p>
        </w:tc>
        <w:tc>
          <w:tcPr>
            <w:tcW w:w="1493" w:type="dxa"/>
          </w:tcPr>
          <w:p w14:paraId="34310CD3" w14:textId="77777777" w:rsidR="003231E5" w:rsidRPr="00C268F1" w:rsidRDefault="003231E5" w:rsidP="00C268F1">
            <w:pPr>
              <w:pStyle w:val="Prrafodelista"/>
              <w:numPr>
                <w:ilvl w:val="0"/>
                <w:numId w:val="14"/>
              </w:numPr>
              <w:rPr>
                <w:rFonts w:ascii="Arial" w:hAnsi="Arial" w:cs="Arial"/>
                <w:sz w:val="24"/>
                <w:szCs w:val="24"/>
              </w:rPr>
            </w:pPr>
          </w:p>
        </w:tc>
        <w:tc>
          <w:tcPr>
            <w:tcW w:w="1244" w:type="dxa"/>
          </w:tcPr>
          <w:p w14:paraId="58C5BF6F" w14:textId="77777777" w:rsidR="003231E5" w:rsidRPr="00484BE1" w:rsidRDefault="003231E5" w:rsidP="003231E5">
            <w:pPr>
              <w:rPr>
                <w:rFonts w:ascii="Arial" w:hAnsi="Arial" w:cs="Arial"/>
                <w:sz w:val="24"/>
                <w:szCs w:val="24"/>
              </w:rPr>
            </w:pPr>
          </w:p>
        </w:tc>
        <w:tc>
          <w:tcPr>
            <w:tcW w:w="1742" w:type="dxa"/>
          </w:tcPr>
          <w:p w14:paraId="354DFBC9" w14:textId="77777777" w:rsidR="003231E5" w:rsidRPr="00484BE1" w:rsidRDefault="003231E5" w:rsidP="003231E5">
            <w:pPr>
              <w:rPr>
                <w:rFonts w:ascii="Arial" w:hAnsi="Arial" w:cs="Arial"/>
                <w:sz w:val="24"/>
                <w:szCs w:val="24"/>
              </w:rPr>
            </w:pPr>
          </w:p>
        </w:tc>
      </w:tr>
    </w:tbl>
    <w:p w14:paraId="40A5A181" w14:textId="77777777" w:rsidR="00937D15" w:rsidRPr="00484BE1" w:rsidRDefault="00937D15" w:rsidP="00937D15">
      <w:pPr>
        <w:jc w:val="both"/>
        <w:rPr>
          <w:rFonts w:ascii="Arial" w:hAnsi="Arial" w:cs="Arial"/>
          <w:sz w:val="24"/>
          <w:szCs w:val="24"/>
        </w:rPr>
      </w:pPr>
    </w:p>
    <w:p w14:paraId="2D31AC9A" w14:textId="6EED7DCD" w:rsidR="00937D15" w:rsidRPr="00484BE1" w:rsidRDefault="00937D15" w:rsidP="00937D15">
      <w:pPr>
        <w:jc w:val="both"/>
        <w:rPr>
          <w:rFonts w:ascii="Arial" w:hAnsi="Arial" w:cs="Arial"/>
          <w:sz w:val="24"/>
          <w:szCs w:val="24"/>
        </w:rPr>
      </w:pPr>
      <w:r w:rsidRPr="00484BE1">
        <w:rPr>
          <w:rFonts w:ascii="Arial" w:hAnsi="Arial" w:cs="Arial"/>
          <w:sz w:val="24"/>
          <w:szCs w:val="24"/>
        </w:rPr>
        <w:t xml:space="preserve">Doy cuenta a Ustedes que se encuentran presentes </w:t>
      </w:r>
      <w:r w:rsidR="00C268F1">
        <w:rPr>
          <w:rFonts w:ascii="Arial" w:hAnsi="Arial" w:cs="Arial"/>
          <w:sz w:val="24"/>
          <w:szCs w:val="24"/>
        </w:rPr>
        <w:t xml:space="preserve">8 </w:t>
      </w:r>
      <w:r w:rsidRPr="00484BE1">
        <w:rPr>
          <w:rFonts w:ascii="Arial" w:hAnsi="Arial" w:cs="Arial"/>
          <w:sz w:val="24"/>
          <w:szCs w:val="24"/>
        </w:rPr>
        <w:t>integrantes</w:t>
      </w:r>
      <w:r w:rsidR="006E05CB">
        <w:rPr>
          <w:rFonts w:ascii="Arial" w:hAnsi="Arial" w:cs="Arial"/>
          <w:sz w:val="24"/>
          <w:szCs w:val="24"/>
        </w:rPr>
        <w:t xml:space="preserve"> de la Comisión.</w:t>
      </w:r>
    </w:p>
    <w:p w14:paraId="62FCD3F3" w14:textId="28C4AD7F" w:rsidR="00F95DF3" w:rsidRPr="00484BE1" w:rsidRDefault="00937D15" w:rsidP="00937D15">
      <w:pPr>
        <w:jc w:val="both"/>
        <w:rPr>
          <w:rFonts w:ascii="Arial" w:hAnsi="Arial" w:cs="Arial"/>
          <w:sz w:val="24"/>
          <w:szCs w:val="24"/>
        </w:rPr>
      </w:pPr>
      <w:r w:rsidRPr="00484BE1">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sidRPr="00484BE1">
        <w:rPr>
          <w:rFonts w:ascii="Arial" w:hAnsi="Arial" w:cs="Arial"/>
          <w:b/>
          <w:sz w:val="24"/>
          <w:szCs w:val="24"/>
        </w:rPr>
        <w:t>Quórum Legal</w:t>
      </w:r>
      <w:r w:rsidRPr="00484BE1">
        <w:rPr>
          <w:rFonts w:ascii="Arial" w:hAnsi="Arial" w:cs="Arial"/>
          <w:sz w:val="24"/>
          <w:szCs w:val="24"/>
        </w:rPr>
        <w:t xml:space="preserve"> para Sesionar. </w:t>
      </w:r>
    </w:p>
    <w:p w14:paraId="760F99ED" w14:textId="1C02214F" w:rsidR="00F07604" w:rsidRPr="00484BE1" w:rsidRDefault="00F07604" w:rsidP="00F07604">
      <w:pPr>
        <w:jc w:val="both"/>
        <w:rPr>
          <w:sz w:val="24"/>
          <w:szCs w:val="24"/>
        </w:rPr>
      </w:pPr>
      <w:r w:rsidRPr="00484BE1">
        <w:rPr>
          <w:rFonts w:ascii="Arial" w:hAnsi="Arial" w:cs="Arial"/>
          <w:sz w:val="24"/>
          <w:szCs w:val="24"/>
        </w:rPr>
        <w:lastRenderedPageBreak/>
        <w:t xml:space="preserve">Se procede a la Toma de Asistencia de la </w:t>
      </w:r>
      <w:r w:rsidRPr="00484BE1">
        <w:rPr>
          <w:rFonts w:ascii="Arial" w:hAnsi="Arial" w:cs="Arial"/>
          <w:sz w:val="24"/>
          <w:szCs w:val="24"/>
        </w:rPr>
        <w:br/>
        <w:t xml:space="preserve">Comisión Edilicia de </w:t>
      </w:r>
      <w:r w:rsidR="00CA520A" w:rsidRPr="00484BE1">
        <w:rPr>
          <w:rFonts w:ascii="Arial" w:hAnsi="Arial" w:cs="Arial"/>
          <w:sz w:val="24"/>
          <w:szCs w:val="24"/>
        </w:rPr>
        <w:t>Planeación Socioeconómica y Urbana</w:t>
      </w:r>
      <w:r w:rsidRPr="00484BE1">
        <w:rPr>
          <w:rFonts w:ascii="Arial" w:hAnsi="Arial" w:cs="Arial"/>
          <w:sz w:val="24"/>
          <w:szCs w:val="24"/>
        </w:rPr>
        <w:t xml:space="preserve"> para efectos de verificar si existe Quórum Legal para Sesionar.</w:t>
      </w:r>
      <w:r w:rsidRPr="00484BE1">
        <w:rPr>
          <w:sz w:val="24"/>
          <w:szCs w:val="24"/>
        </w:rPr>
        <w:t xml:space="preserve"> </w:t>
      </w:r>
    </w:p>
    <w:tbl>
      <w:tblPr>
        <w:tblStyle w:val="Tablaconcuadrcula"/>
        <w:tblW w:w="0" w:type="auto"/>
        <w:tblLook w:val="04A0" w:firstRow="1" w:lastRow="0" w:firstColumn="1" w:lastColumn="0" w:noHBand="0" w:noVBand="1"/>
      </w:tblPr>
      <w:tblGrid>
        <w:gridCol w:w="974"/>
        <w:gridCol w:w="1669"/>
        <w:gridCol w:w="1706"/>
        <w:gridCol w:w="1493"/>
        <w:gridCol w:w="1244"/>
        <w:gridCol w:w="1742"/>
      </w:tblGrid>
      <w:tr w:rsidR="00D14F4F" w:rsidRPr="00484BE1" w14:paraId="6D8FC81A" w14:textId="77777777" w:rsidTr="00090B62">
        <w:tc>
          <w:tcPr>
            <w:tcW w:w="974" w:type="dxa"/>
          </w:tcPr>
          <w:p w14:paraId="60AFB24C" w14:textId="77777777" w:rsidR="00D14F4F" w:rsidRPr="00484BE1" w:rsidRDefault="00D14F4F" w:rsidP="00090B62">
            <w:pPr>
              <w:rPr>
                <w:rFonts w:ascii="Arial" w:hAnsi="Arial" w:cs="Arial"/>
                <w:sz w:val="24"/>
                <w:szCs w:val="24"/>
              </w:rPr>
            </w:pPr>
          </w:p>
        </w:tc>
        <w:tc>
          <w:tcPr>
            <w:tcW w:w="1669" w:type="dxa"/>
          </w:tcPr>
          <w:p w14:paraId="4F57F6F5" w14:textId="77777777" w:rsidR="00D14F4F" w:rsidRPr="00484BE1" w:rsidRDefault="00D14F4F" w:rsidP="00090B62">
            <w:pPr>
              <w:rPr>
                <w:rFonts w:ascii="Arial" w:hAnsi="Arial" w:cs="Arial"/>
                <w:sz w:val="24"/>
                <w:szCs w:val="24"/>
              </w:rPr>
            </w:pPr>
          </w:p>
        </w:tc>
        <w:tc>
          <w:tcPr>
            <w:tcW w:w="1706" w:type="dxa"/>
          </w:tcPr>
          <w:p w14:paraId="7CA9FDAD" w14:textId="77777777" w:rsidR="00D14F4F" w:rsidRPr="00484BE1" w:rsidRDefault="00D14F4F" w:rsidP="00090B62">
            <w:pPr>
              <w:rPr>
                <w:rFonts w:ascii="Arial" w:hAnsi="Arial" w:cs="Arial"/>
                <w:sz w:val="24"/>
                <w:szCs w:val="24"/>
              </w:rPr>
            </w:pPr>
            <w:r w:rsidRPr="00484BE1">
              <w:rPr>
                <w:rFonts w:ascii="Arial" w:hAnsi="Arial" w:cs="Arial"/>
                <w:sz w:val="24"/>
                <w:szCs w:val="24"/>
              </w:rPr>
              <w:t xml:space="preserve">NOMBRE </w:t>
            </w:r>
          </w:p>
        </w:tc>
        <w:tc>
          <w:tcPr>
            <w:tcW w:w="1493" w:type="dxa"/>
          </w:tcPr>
          <w:p w14:paraId="2075CC89" w14:textId="77777777" w:rsidR="00D14F4F" w:rsidRPr="00484BE1" w:rsidRDefault="00D14F4F" w:rsidP="00090B62">
            <w:pPr>
              <w:rPr>
                <w:rFonts w:ascii="Arial" w:hAnsi="Arial" w:cs="Arial"/>
                <w:sz w:val="24"/>
                <w:szCs w:val="24"/>
              </w:rPr>
            </w:pPr>
            <w:r w:rsidRPr="00484BE1">
              <w:rPr>
                <w:rFonts w:ascii="Arial" w:hAnsi="Arial" w:cs="Arial"/>
                <w:sz w:val="24"/>
                <w:szCs w:val="24"/>
              </w:rPr>
              <w:t>Asistencia</w:t>
            </w:r>
          </w:p>
        </w:tc>
        <w:tc>
          <w:tcPr>
            <w:tcW w:w="1244" w:type="dxa"/>
          </w:tcPr>
          <w:p w14:paraId="623472D1" w14:textId="77777777" w:rsidR="00D14F4F" w:rsidRPr="00484BE1" w:rsidRDefault="00D14F4F" w:rsidP="00090B62">
            <w:pPr>
              <w:rPr>
                <w:rFonts w:ascii="Arial" w:hAnsi="Arial" w:cs="Arial"/>
                <w:sz w:val="24"/>
                <w:szCs w:val="24"/>
              </w:rPr>
            </w:pPr>
            <w:r w:rsidRPr="00484BE1">
              <w:rPr>
                <w:rFonts w:ascii="Arial" w:hAnsi="Arial" w:cs="Arial"/>
                <w:sz w:val="24"/>
                <w:szCs w:val="24"/>
              </w:rPr>
              <w:t xml:space="preserve">Falta </w:t>
            </w:r>
          </w:p>
        </w:tc>
        <w:tc>
          <w:tcPr>
            <w:tcW w:w="1742" w:type="dxa"/>
          </w:tcPr>
          <w:p w14:paraId="1125ADF8" w14:textId="77777777" w:rsidR="00D14F4F" w:rsidRPr="00484BE1" w:rsidRDefault="00D14F4F" w:rsidP="00090B62">
            <w:pPr>
              <w:rPr>
                <w:rFonts w:ascii="Arial" w:hAnsi="Arial" w:cs="Arial"/>
                <w:sz w:val="24"/>
                <w:szCs w:val="24"/>
              </w:rPr>
            </w:pPr>
            <w:r w:rsidRPr="00484BE1">
              <w:rPr>
                <w:rFonts w:ascii="Arial" w:hAnsi="Arial" w:cs="Arial"/>
                <w:sz w:val="24"/>
                <w:szCs w:val="24"/>
              </w:rPr>
              <w:t xml:space="preserve">Justificación </w:t>
            </w:r>
          </w:p>
        </w:tc>
      </w:tr>
      <w:tr w:rsidR="00D14F4F" w:rsidRPr="00484BE1" w14:paraId="77654563" w14:textId="77777777" w:rsidTr="00090B62">
        <w:tc>
          <w:tcPr>
            <w:tcW w:w="974" w:type="dxa"/>
          </w:tcPr>
          <w:p w14:paraId="3FFC7273" w14:textId="77777777" w:rsidR="00D14F4F" w:rsidRPr="00484BE1" w:rsidRDefault="00D14F4F" w:rsidP="00D14F4F">
            <w:pPr>
              <w:rPr>
                <w:rFonts w:ascii="Arial" w:hAnsi="Arial" w:cs="Arial"/>
                <w:sz w:val="24"/>
                <w:szCs w:val="24"/>
              </w:rPr>
            </w:pPr>
            <w:r w:rsidRPr="00484BE1">
              <w:rPr>
                <w:rFonts w:ascii="Arial" w:hAnsi="Arial" w:cs="Arial"/>
                <w:sz w:val="24"/>
                <w:szCs w:val="24"/>
              </w:rPr>
              <w:t>1</w:t>
            </w:r>
          </w:p>
        </w:tc>
        <w:tc>
          <w:tcPr>
            <w:tcW w:w="1669" w:type="dxa"/>
          </w:tcPr>
          <w:p w14:paraId="52BF79EC" w14:textId="1F6042D7" w:rsidR="00D14F4F" w:rsidRPr="00484BE1" w:rsidRDefault="00D14F4F" w:rsidP="00D14F4F">
            <w:pPr>
              <w:rPr>
                <w:rFonts w:ascii="Arial" w:hAnsi="Arial" w:cs="Arial"/>
                <w:sz w:val="24"/>
                <w:szCs w:val="24"/>
              </w:rPr>
            </w:pPr>
            <w:r w:rsidRPr="00484BE1">
              <w:rPr>
                <w:rFonts w:ascii="Arial" w:hAnsi="Arial" w:cs="Arial"/>
                <w:sz w:val="24"/>
                <w:szCs w:val="24"/>
              </w:rPr>
              <w:t xml:space="preserve"> Presidenta Interina</w:t>
            </w:r>
          </w:p>
        </w:tc>
        <w:tc>
          <w:tcPr>
            <w:tcW w:w="1706" w:type="dxa"/>
          </w:tcPr>
          <w:p w14:paraId="16B52BE7" w14:textId="495AB444" w:rsidR="00D14F4F" w:rsidRPr="00484BE1" w:rsidRDefault="00D14F4F" w:rsidP="00D14F4F">
            <w:pPr>
              <w:rPr>
                <w:rFonts w:ascii="Arial" w:hAnsi="Arial" w:cs="Arial"/>
                <w:sz w:val="24"/>
                <w:szCs w:val="24"/>
              </w:rPr>
            </w:pPr>
            <w:r w:rsidRPr="00484BE1">
              <w:rPr>
                <w:rFonts w:ascii="Arial" w:hAnsi="Arial" w:cs="Arial"/>
                <w:sz w:val="24"/>
                <w:szCs w:val="24"/>
              </w:rPr>
              <w:t>Betsabé Dolores Almaguer Esparza</w:t>
            </w:r>
          </w:p>
        </w:tc>
        <w:tc>
          <w:tcPr>
            <w:tcW w:w="1493" w:type="dxa"/>
          </w:tcPr>
          <w:p w14:paraId="3F61F63D" w14:textId="77777777" w:rsidR="00D14F4F" w:rsidRPr="006E05CB" w:rsidRDefault="00D14F4F" w:rsidP="006E05CB">
            <w:pPr>
              <w:pStyle w:val="Prrafodelista"/>
              <w:numPr>
                <w:ilvl w:val="0"/>
                <w:numId w:val="14"/>
              </w:numPr>
              <w:rPr>
                <w:rFonts w:ascii="Arial" w:hAnsi="Arial" w:cs="Arial"/>
                <w:sz w:val="24"/>
                <w:szCs w:val="24"/>
              </w:rPr>
            </w:pPr>
          </w:p>
        </w:tc>
        <w:tc>
          <w:tcPr>
            <w:tcW w:w="1244" w:type="dxa"/>
          </w:tcPr>
          <w:p w14:paraId="2C305A47" w14:textId="77777777" w:rsidR="00D14F4F" w:rsidRPr="00484BE1" w:rsidRDefault="00D14F4F" w:rsidP="00D14F4F">
            <w:pPr>
              <w:rPr>
                <w:rFonts w:ascii="Arial" w:hAnsi="Arial" w:cs="Arial"/>
                <w:sz w:val="24"/>
                <w:szCs w:val="24"/>
              </w:rPr>
            </w:pPr>
          </w:p>
        </w:tc>
        <w:tc>
          <w:tcPr>
            <w:tcW w:w="1742" w:type="dxa"/>
          </w:tcPr>
          <w:p w14:paraId="560420A5" w14:textId="77777777" w:rsidR="00D14F4F" w:rsidRPr="00484BE1" w:rsidRDefault="00D14F4F" w:rsidP="00D14F4F">
            <w:pPr>
              <w:rPr>
                <w:rFonts w:ascii="Arial" w:hAnsi="Arial" w:cs="Arial"/>
                <w:sz w:val="24"/>
                <w:szCs w:val="24"/>
              </w:rPr>
            </w:pPr>
          </w:p>
        </w:tc>
      </w:tr>
      <w:tr w:rsidR="00D14F4F" w:rsidRPr="00484BE1" w14:paraId="708932C4" w14:textId="77777777" w:rsidTr="00090B62">
        <w:tc>
          <w:tcPr>
            <w:tcW w:w="974" w:type="dxa"/>
          </w:tcPr>
          <w:p w14:paraId="0323D2F1" w14:textId="77777777" w:rsidR="00D14F4F" w:rsidRPr="00484BE1" w:rsidRDefault="00D14F4F" w:rsidP="00D14F4F">
            <w:pPr>
              <w:rPr>
                <w:rFonts w:ascii="Arial" w:hAnsi="Arial" w:cs="Arial"/>
                <w:sz w:val="24"/>
                <w:szCs w:val="24"/>
              </w:rPr>
            </w:pPr>
            <w:r w:rsidRPr="00484BE1">
              <w:rPr>
                <w:rFonts w:ascii="Arial" w:hAnsi="Arial" w:cs="Arial"/>
                <w:sz w:val="24"/>
                <w:szCs w:val="24"/>
              </w:rPr>
              <w:t>2</w:t>
            </w:r>
          </w:p>
        </w:tc>
        <w:tc>
          <w:tcPr>
            <w:tcW w:w="1669" w:type="dxa"/>
          </w:tcPr>
          <w:p w14:paraId="3BF1D17D" w14:textId="77777777" w:rsidR="00D14F4F" w:rsidRPr="00484BE1" w:rsidRDefault="00D14F4F" w:rsidP="00D14F4F">
            <w:pPr>
              <w:rPr>
                <w:rFonts w:ascii="Arial" w:hAnsi="Arial" w:cs="Arial"/>
                <w:sz w:val="24"/>
                <w:szCs w:val="24"/>
              </w:rPr>
            </w:pPr>
            <w:r w:rsidRPr="00484BE1">
              <w:rPr>
                <w:rFonts w:ascii="Arial" w:hAnsi="Arial" w:cs="Arial"/>
                <w:sz w:val="24"/>
                <w:szCs w:val="24"/>
              </w:rPr>
              <w:t>Vocal</w:t>
            </w:r>
          </w:p>
          <w:p w14:paraId="1060114A" w14:textId="10DE99E9" w:rsidR="00D14F4F" w:rsidRPr="00484BE1" w:rsidRDefault="004A7522" w:rsidP="00D14F4F">
            <w:pPr>
              <w:rPr>
                <w:rFonts w:ascii="Arial" w:hAnsi="Arial" w:cs="Arial"/>
                <w:sz w:val="24"/>
                <w:szCs w:val="24"/>
              </w:rPr>
            </w:pPr>
            <w:r w:rsidRPr="00484BE1">
              <w:rPr>
                <w:rFonts w:ascii="Arial" w:hAnsi="Arial" w:cs="Arial"/>
                <w:sz w:val="24"/>
                <w:szCs w:val="24"/>
              </w:rPr>
              <w:t>Regidora</w:t>
            </w:r>
          </w:p>
        </w:tc>
        <w:tc>
          <w:tcPr>
            <w:tcW w:w="1706" w:type="dxa"/>
          </w:tcPr>
          <w:p w14:paraId="5083FE07" w14:textId="48C2FE60" w:rsidR="00D14F4F" w:rsidRPr="00484BE1" w:rsidRDefault="004A7522" w:rsidP="00D14F4F">
            <w:pPr>
              <w:rPr>
                <w:rFonts w:ascii="Arial" w:hAnsi="Arial" w:cs="Arial"/>
                <w:sz w:val="24"/>
                <w:szCs w:val="24"/>
              </w:rPr>
            </w:pPr>
            <w:r w:rsidRPr="00484BE1">
              <w:rPr>
                <w:rFonts w:ascii="Arial" w:hAnsi="Arial" w:cs="Arial"/>
                <w:sz w:val="24"/>
                <w:szCs w:val="24"/>
              </w:rPr>
              <w:t>Hogla Bustos Serrano</w:t>
            </w:r>
          </w:p>
        </w:tc>
        <w:tc>
          <w:tcPr>
            <w:tcW w:w="1493" w:type="dxa"/>
          </w:tcPr>
          <w:p w14:paraId="72B54195" w14:textId="4C98BD0A" w:rsidR="00D14F4F" w:rsidRPr="006E05CB" w:rsidRDefault="00D14F4F" w:rsidP="006E05CB">
            <w:pPr>
              <w:pStyle w:val="Prrafodelista"/>
              <w:numPr>
                <w:ilvl w:val="0"/>
                <w:numId w:val="14"/>
              </w:numPr>
              <w:rPr>
                <w:rFonts w:ascii="Arial" w:hAnsi="Arial" w:cs="Arial"/>
                <w:sz w:val="24"/>
                <w:szCs w:val="24"/>
              </w:rPr>
            </w:pPr>
          </w:p>
        </w:tc>
        <w:tc>
          <w:tcPr>
            <w:tcW w:w="1244" w:type="dxa"/>
          </w:tcPr>
          <w:p w14:paraId="2EA1F8AD" w14:textId="77777777" w:rsidR="00D14F4F" w:rsidRPr="00484BE1" w:rsidRDefault="00D14F4F" w:rsidP="00D14F4F">
            <w:pPr>
              <w:rPr>
                <w:rFonts w:ascii="Arial" w:hAnsi="Arial" w:cs="Arial"/>
                <w:sz w:val="24"/>
                <w:szCs w:val="24"/>
              </w:rPr>
            </w:pPr>
          </w:p>
        </w:tc>
        <w:tc>
          <w:tcPr>
            <w:tcW w:w="1742" w:type="dxa"/>
          </w:tcPr>
          <w:p w14:paraId="16CDCEF4" w14:textId="77777777" w:rsidR="00D14F4F" w:rsidRPr="00484BE1" w:rsidRDefault="00D14F4F" w:rsidP="00D14F4F">
            <w:pPr>
              <w:rPr>
                <w:rFonts w:ascii="Arial" w:hAnsi="Arial" w:cs="Arial"/>
                <w:sz w:val="24"/>
                <w:szCs w:val="24"/>
              </w:rPr>
            </w:pPr>
          </w:p>
        </w:tc>
      </w:tr>
      <w:tr w:rsidR="00D14F4F" w:rsidRPr="00484BE1" w14:paraId="633394EE" w14:textId="77777777" w:rsidTr="00090B62">
        <w:tc>
          <w:tcPr>
            <w:tcW w:w="974" w:type="dxa"/>
          </w:tcPr>
          <w:p w14:paraId="5A6D7805" w14:textId="77777777" w:rsidR="00D14F4F" w:rsidRPr="00484BE1" w:rsidRDefault="00D14F4F" w:rsidP="00D14F4F">
            <w:pPr>
              <w:rPr>
                <w:rFonts w:ascii="Arial" w:hAnsi="Arial" w:cs="Arial"/>
                <w:sz w:val="24"/>
                <w:szCs w:val="24"/>
              </w:rPr>
            </w:pPr>
            <w:r w:rsidRPr="00484BE1">
              <w:rPr>
                <w:rFonts w:ascii="Arial" w:hAnsi="Arial" w:cs="Arial"/>
                <w:sz w:val="24"/>
                <w:szCs w:val="24"/>
              </w:rPr>
              <w:t>3</w:t>
            </w:r>
          </w:p>
        </w:tc>
        <w:tc>
          <w:tcPr>
            <w:tcW w:w="1669" w:type="dxa"/>
          </w:tcPr>
          <w:p w14:paraId="34A24A88" w14:textId="77777777" w:rsidR="00D14F4F" w:rsidRPr="00484BE1" w:rsidRDefault="00D14F4F" w:rsidP="00D14F4F">
            <w:pPr>
              <w:rPr>
                <w:rFonts w:ascii="Arial" w:hAnsi="Arial" w:cs="Arial"/>
                <w:sz w:val="24"/>
                <w:szCs w:val="24"/>
              </w:rPr>
            </w:pPr>
            <w:r w:rsidRPr="00484BE1">
              <w:rPr>
                <w:rFonts w:ascii="Arial" w:hAnsi="Arial" w:cs="Arial"/>
                <w:sz w:val="24"/>
                <w:szCs w:val="24"/>
              </w:rPr>
              <w:t>Vocal</w:t>
            </w:r>
          </w:p>
          <w:p w14:paraId="511220C4" w14:textId="1A98F656" w:rsidR="00D14F4F" w:rsidRPr="00484BE1" w:rsidRDefault="00D14F4F" w:rsidP="00D14F4F">
            <w:pPr>
              <w:rPr>
                <w:rFonts w:ascii="Arial" w:hAnsi="Arial" w:cs="Arial"/>
                <w:sz w:val="24"/>
                <w:szCs w:val="24"/>
              </w:rPr>
            </w:pPr>
            <w:r w:rsidRPr="00484BE1">
              <w:rPr>
                <w:rFonts w:ascii="Arial" w:hAnsi="Arial" w:cs="Arial"/>
                <w:sz w:val="24"/>
                <w:szCs w:val="24"/>
              </w:rPr>
              <w:t>Regidor</w:t>
            </w:r>
          </w:p>
        </w:tc>
        <w:tc>
          <w:tcPr>
            <w:tcW w:w="1706" w:type="dxa"/>
          </w:tcPr>
          <w:p w14:paraId="3F7FE57B" w14:textId="67FDC792" w:rsidR="00D14F4F" w:rsidRPr="00484BE1" w:rsidRDefault="004A7522" w:rsidP="00D14F4F">
            <w:pPr>
              <w:rPr>
                <w:rFonts w:ascii="Arial" w:hAnsi="Arial" w:cs="Arial"/>
                <w:sz w:val="24"/>
                <w:szCs w:val="24"/>
              </w:rPr>
            </w:pPr>
            <w:r w:rsidRPr="00484BE1">
              <w:rPr>
                <w:rFonts w:ascii="Arial" w:hAnsi="Arial" w:cs="Arial"/>
                <w:sz w:val="24"/>
                <w:szCs w:val="24"/>
              </w:rPr>
              <w:t>Francisco Juárez Piña</w:t>
            </w:r>
          </w:p>
        </w:tc>
        <w:tc>
          <w:tcPr>
            <w:tcW w:w="1493" w:type="dxa"/>
          </w:tcPr>
          <w:p w14:paraId="28937734" w14:textId="77777777" w:rsidR="00D14F4F" w:rsidRPr="006E05CB" w:rsidRDefault="00D14F4F" w:rsidP="006E05CB">
            <w:pPr>
              <w:pStyle w:val="Prrafodelista"/>
              <w:numPr>
                <w:ilvl w:val="0"/>
                <w:numId w:val="14"/>
              </w:numPr>
              <w:rPr>
                <w:rFonts w:ascii="Arial" w:hAnsi="Arial" w:cs="Arial"/>
                <w:sz w:val="24"/>
                <w:szCs w:val="24"/>
              </w:rPr>
            </w:pPr>
          </w:p>
        </w:tc>
        <w:tc>
          <w:tcPr>
            <w:tcW w:w="1244" w:type="dxa"/>
          </w:tcPr>
          <w:p w14:paraId="3C50BF5C" w14:textId="77777777" w:rsidR="00D14F4F" w:rsidRPr="00484BE1" w:rsidRDefault="00D14F4F" w:rsidP="00D14F4F">
            <w:pPr>
              <w:rPr>
                <w:rFonts w:ascii="Arial" w:hAnsi="Arial" w:cs="Arial"/>
                <w:sz w:val="24"/>
                <w:szCs w:val="24"/>
              </w:rPr>
            </w:pPr>
          </w:p>
        </w:tc>
        <w:tc>
          <w:tcPr>
            <w:tcW w:w="1742" w:type="dxa"/>
          </w:tcPr>
          <w:p w14:paraId="00CA127A" w14:textId="77777777" w:rsidR="00D14F4F" w:rsidRPr="00484BE1" w:rsidRDefault="00D14F4F" w:rsidP="00D14F4F">
            <w:pPr>
              <w:rPr>
                <w:rFonts w:ascii="Arial" w:hAnsi="Arial" w:cs="Arial"/>
                <w:sz w:val="24"/>
                <w:szCs w:val="24"/>
              </w:rPr>
            </w:pPr>
          </w:p>
        </w:tc>
      </w:tr>
      <w:tr w:rsidR="00D14F4F" w:rsidRPr="00484BE1" w14:paraId="518ED4EB" w14:textId="77777777" w:rsidTr="00090B62">
        <w:tc>
          <w:tcPr>
            <w:tcW w:w="974" w:type="dxa"/>
          </w:tcPr>
          <w:p w14:paraId="4CE55AA8" w14:textId="77777777" w:rsidR="00D14F4F" w:rsidRPr="00484BE1" w:rsidRDefault="00D14F4F" w:rsidP="00D14F4F">
            <w:pPr>
              <w:rPr>
                <w:rFonts w:ascii="Arial" w:hAnsi="Arial" w:cs="Arial"/>
                <w:sz w:val="24"/>
                <w:szCs w:val="24"/>
              </w:rPr>
            </w:pPr>
            <w:r w:rsidRPr="00484BE1">
              <w:rPr>
                <w:rFonts w:ascii="Arial" w:hAnsi="Arial" w:cs="Arial"/>
                <w:sz w:val="24"/>
                <w:szCs w:val="24"/>
              </w:rPr>
              <w:t>4</w:t>
            </w:r>
          </w:p>
        </w:tc>
        <w:tc>
          <w:tcPr>
            <w:tcW w:w="1669" w:type="dxa"/>
          </w:tcPr>
          <w:p w14:paraId="15D3CF6D" w14:textId="77777777" w:rsidR="00D14F4F" w:rsidRPr="00484BE1" w:rsidRDefault="00D14F4F" w:rsidP="00D14F4F">
            <w:pPr>
              <w:rPr>
                <w:rFonts w:ascii="Arial" w:hAnsi="Arial" w:cs="Arial"/>
                <w:sz w:val="24"/>
                <w:szCs w:val="24"/>
              </w:rPr>
            </w:pPr>
            <w:r w:rsidRPr="00484BE1">
              <w:rPr>
                <w:rFonts w:ascii="Arial" w:hAnsi="Arial" w:cs="Arial"/>
                <w:sz w:val="24"/>
                <w:szCs w:val="24"/>
              </w:rPr>
              <w:t>Vocal</w:t>
            </w:r>
          </w:p>
          <w:p w14:paraId="79C94DC1" w14:textId="77777777" w:rsidR="00D14F4F" w:rsidRPr="00484BE1" w:rsidRDefault="00D14F4F" w:rsidP="00D14F4F">
            <w:pPr>
              <w:rPr>
                <w:rFonts w:ascii="Arial" w:hAnsi="Arial" w:cs="Arial"/>
                <w:sz w:val="24"/>
                <w:szCs w:val="24"/>
              </w:rPr>
            </w:pPr>
            <w:r w:rsidRPr="00484BE1">
              <w:rPr>
                <w:rFonts w:ascii="Arial" w:hAnsi="Arial" w:cs="Arial"/>
                <w:sz w:val="24"/>
                <w:szCs w:val="24"/>
              </w:rPr>
              <w:t>Regidora</w:t>
            </w:r>
          </w:p>
        </w:tc>
        <w:tc>
          <w:tcPr>
            <w:tcW w:w="1706" w:type="dxa"/>
          </w:tcPr>
          <w:p w14:paraId="3AB8D80E" w14:textId="4862C5AC" w:rsidR="00D14F4F" w:rsidRPr="00484BE1" w:rsidRDefault="004A7522" w:rsidP="00D14F4F">
            <w:pPr>
              <w:rPr>
                <w:rFonts w:ascii="Arial" w:hAnsi="Arial" w:cs="Arial"/>
                <w:sz w:val="24"/>
                <w:szCs w:val="24"/>
              </w:rPr>
            </w:pPr>
            <w:r w:rsidRPr="00484BE1">
              <w:rPr>
                <w:rFonts w:ascii="Arial" w:hAnsi="Arial" w:cs="Arial"/>
                <w:sz w:val="24"/>
                <w:szCs w:val="24"/>
              </w:rPr>
              <w:t>Miroslava Maya Ávila</w:t>
            </w:r>
          </w:p>
        </w:tc>
        <w:tc>
          <w:tcPr>
            <w:tcW w:w="1493" w:type="dxa"/>
          </w:tcPr>
          <w:p w14:paraId="60455D23" w14:textId="77777777" w:rsidR="00D14F4F" w:rsidRPr="006E05CB" w:rsidRDefault="00D14F4F" w:rsidP="006E05CB">
            <w:pPr>
              <w:pStyle w:val="Prrafodelista"/>
              <w:numPr>
                <w:ilvl w:val="0"/>
                <w:numId w:val="14"/>
              </w:numPr>
              <w:rPr>
                <w:rFonts w:ascii="Arial" w:hAnsi="Arial" w:cs="Arial"/>
                <w:sz w:val="24"/>
                <w:szCs w:val="24"/>
              </w:rPr>
            </w:pPr>
          </w:p>
        </w:tc>
        <w:tc>
          <w:tcPr>
            <w:tcW w:w="1244" w:type="dxa"/>
          </w:tcPr>
          <w:p w14:paraId="6012EF90" w14:textId="77777777" w:rsidR="00D14F4F" w:rsidRPr="00484BE1" w:rsidRDefault="00D14F4F" w:rsidP="00D14F4F">
            <w:pPr>
              <w:rPr>
                <w:rFonts w:ascii="Arial" w:hAnsi="Arial" w:cs="Arial"/>
                <w:sz w:val="24"/>
                <w:szCs w:val="24"/>
              </w:rPr>
            </w:pPr>
          </w:p>
        </w:tc>
        <w:tc>
          <w:tcPr>
            <w:tcW w:w="1742" w:type="dxa"/>
          </w:tcPr>
          <w:p w14:paraId="517D5E13" w14:textId="77777777" w:rsidR="00D14F4F" w:rsidRPr="00484BE1" w:rsidRDefault="00D14F4F" w:rsidP="00D14F4F">
            <w:pPr>
              <w:rPr>
                <w:rFonts w:ascii="Arial" w:hAnsi="Arial" w:cs="Arial"/>
                <w:sz w:val="24"/>
                <w:szCs w:val="24"/>
              </w:rPr>
            </w:pPr>
          </w:p>
        </w:tc>
      </w:tr>
      <w:tr w:rsidR="00D14F4F" w:rsidRPr="00484BE1" w14:paraId="58B2C272" w14:textId="77777777" w:rsidTr="00090B62">
        <w:tc>
          <w:tcPr>
            <w:tcW w:w="974" w:type="dxa"/>
          </w:tcPr>
          <w:p w14:paraId="6F8B294A" w14:textId="77777777" w:rsidR="00D14F4F" w:rsidRPr="00484BE1" w:rsidRDefault="00D14F4F" w:rsidP="00D14F4F">
            <w:pPr>
              <w:rPr>
                <w:rFonts w:ascii="Arial" w:hAnsi="Arial" w:cs="Arial"/>
                <w:sz w:val="24"/>
                <w:szCs w:val="24"/>
              </w:rPr>
            </w:pPr>
            <w:r w:rsidRPr="00484BE1">
              <w:rPr>
                <w:rFonts w:ascii="Arial" w:hAnsi="Arial" w:cs="Arial"/>
                <w:sz w:val="24"/>
                <w:szCs w:val="24"/>
              </w:rPr>
              <w:t>5</w:t>
            </w:r>
          </w:p>
        </w:tc>
        <w:tc>
          <w:tcPr>
            <w:tcW w:w="1669" w:type="dxa"/>
          </w:tcPr>
          <w:p w14:paraId="48BBE7A1" w14:textId="77777777" w:rsidR="00D14F4F" w:rsidRPr="00484BE1" w:rsidRDefault="00D14F4F" w:rsidP="00D14F4F">
            <w:pPr>
              <w:rPr>
                <w:rFonts w:ascii="Arial" w:hAnsi="Arial" w:cs="Arial"/>
                <w:sz w:val="24"/>
                <w:szCs w:val="24"/>
              </w:rPr>
            </w:pPr>
            <w:r w:rsidRPr="00484BE1">
              <w:rPr>
                <w:rFonts w:ascii="Arial" w:hAnsi="Arial" w:cs="Arial"/>
                <w:sz w:val="24"/>
                <w:szCs w:val="24"/>
              </w:rPr>
              <w:t>Vocal</w:t>
            </w:r>
          </w:p>
          <w:p w14:paraId="6BB1ED1E" w14:textId="664D5DCD" w:rsidR="00D14F4F" w:rsidRPr="00484BE1" w:rsidRDefault="00D14F4F" w:rsidP="00D14F4F">
            <w:pPr>
              <w:rPr>
                <w:rFonts w:ascii="Arial" w:hAnsi="Arial" w:cs="Arial"/>
                <w:sz w:val="24"/>
                <w:szCs w:val="24"/>
              </w:rPr>
            </w:pPr>
            <w:r w:rsidRPr="00484BE1">
              <w:rPr>
                <w:rFonts w:ascii="Arial" w:hAnsi="Arial" w:cs="Arial"/>
                <w:sz w:val="24"/>
                <w:szCs w:val="24"/>
              </w:rPr>
              <w:t>Regidor</w:t>
            </w:r>
          </w:p>
        </w:tc>
        <w:tc>
          <w:tcPr>
            <w:tcW w:w="1706" w:type="dxa"/>
          </w:tcPr>
          <w:p w14:paraId="23E28BBD" w14:textId="1FB5CE19" w:rsidR="00D14F4F" w:rsidRPr="00484BE1" w:rsidRDefault="004A7522" w:rsidP="00D14F4F">
            <w:pPr>
              <w:rPr>
                <w:rFonts w:ascii="Arial" w:hAnsi="Arial" w:cs="Arial"/>
                <w:sz w:val="24"/>
                <w:szCs w:val="24"/>
              </w:rPr>
            </w:pPr>
            <w:r w:rsidRPr="00484BE1">
              <w:rPr>
                <w:rFonts w:ascii="Arial" w:hAnsi="Arial" w:cs="Arial"/>
                <w:sz w:val="24"/>
                <w:szCs w:val="24"/>
              </w:rPr>
              <w:t>Alfredo Barba Mariscal</w:t>
            </w:r>
          </w:p>
        </w:tc>
        <w:tc>
          <w:tcPr>
            <w:tcW w:w="1493" w:type="dxa"/>
          </w:tcPr>
          <w:p w14:paraId="4517A49B" w14:textId="77777777" w:rsidR="00D14F4F" w:rsidRPr="00484BE1" w:rsidRDefault="00D14F4F" w:rsidP="00D14F4F">
            <w:pPr>
              <w:rPr>
                <w:rFonts w:ascii="Arial" w:hAnsi="Arial" w:cs="Arial"/>
                <w:sz w:val="24"/>
                <w:szCs w:val="24"/>
              </w:rPr>
            </w:pPr>
          </w:p>
        </w:tc>
        <w:tc>
          <w:tcPr>
            <w:tcW w:w="1244" w:type="dxa"/>
          </w:tcPr>
          <w:p w14:paraId="3712AB12" w14:textId="77777777" w:rsidR="00D14F4F" w:rsidRPr="006E05CB" w:rsidRDefault="00D14F4F" w:rsidP="006E05CB">
            <w:pPr>
              <w:pStyle w:val="Prrafodelista"/>
              <w:numPr>
                <w:ilvl w:val="0"/>
                <w:numId w:val="14"/>
              </w:numPr>
              <w:rPr>
                <w:rFonts w:ascii="Arial" w:hAnsi="Arial" w:cs="Arial"/>
                <w:sz w:val="24"/>
                <w:szCs w:val="24"/>
              </w:rPr>
            </w:pPr>
          </w:p>
        </w:tc>
        <w:tc>
          <w:tcPr>
            <w:tcW w:w="1742" w:type="dxa"/>
          </w:tcPr>
          <w:p w14:paraId="6239A66E" w14:textId="77777777" w:rsidR="00D14F4F" w:rsidRPr="00484BE1" w:rsidRDefault="00D14F4F" w:rsidP="00D14F4F">
            <w:pPr>
              <w:rPr>
                <w:rFonts w:ascii="Arial" w:hAnsi="Arial" w:cs="Arial"/>
                <w:sz w:val="24"/>
                <w:szCs w:val="24"/>
              </w:rPr>
            </w:pPr>
          </w:p>
        </w:tc>
      </w:tr>
      <w:tr w:rsidR="00D14F4F" w:rsidRPr="00484BE1" w14:paraId="2248E3AA" w14:textId="77777777" w:rsidTr="00090B62">
        <w:tc>
          <w:tcPr>
            <w:tcW w:w="974" w:type="dxa"/>
          </w:tcPr>
          <w:p w14:paraId="5CDA6C40" w14:textId="77777777" w:rsidR="00D14F4F" w:rsidRPr="00484BE1" w:rsidRDefault="00D14F4F" w:rsidP="00D14F4F">
            <w:pPr>
              <w:rPr>
                <w:rFonts w:ascii="Arial" w:hAnsi="Arial" w:cs="Arial"/>
                <w:sz w:val="24"/>
                <w:szCs w:val="24"/>
              </w:rPr>
            </w:pPr>
            <w:r w:rsidRPr="00484BE1">
              <w:rPr>
                <w:rFonts w:ascii="Arial" w:hAnsi="Arial" w:cs="Arial"/>
                <w:sz w:val="24"/>
                <w:szCs w:val="24"/>
              </w:rPr>
              <w:t>6</w:t>
            </w:r>
          </w:p>
        </w:tc>
        <w:tc>
          <w:tcPr>
            <w:tcW w:w="1669" w:type="dxa"/>
          </w:tcPr>
          <w:p w14:paraId="4277AF1D" w14:textId="77777777" w:rsidR="00D14F4F" w:rsidRPr="00484BE1" w:rsidRDefault="00D14F4F" w:rsidP="00D14F4F">
            <w:pPr>
              <w:rPr>
                <w:rFonts w:ascii="Arial" w:hAnsi="Arial" w:cs="Arial"/>
                <w:sz w:val="24"/>
                <w:szCs w:val="24"/>
              </w:rPr>
            </w:pPr>
            <w:r w:rsidRPr="00484BE1">
              <w:rPr>
                <w:rFonts w:ascii="Arial" w:hAnsi="Arial" w:cs="Arial"/>
                <w:sz w:val="24"/>
                <w:szCs w:val="24"/>
              </w:rPr>
              <w:t>Vocal</w:t>
            </w:r>
          </w:p>
          <w:p w14:paraId="0485B98A" w14:textId="411467AD" w:rsidR="00D14F4F" w:rsidRPr="00484BE1" w:rsidRDefault="00D14F4F" w:rsidP="00D14F4F">
            <w:pPr>
              <w:rPr>
                <w:rFonts w:ascii="Arial" w:hAnsi="Arial" w:cs="Arial"/>
                <w:sz w:val="24"/>
                <w:szCs w:val="24"/>
              </w:rPr>
            </w:pPr>
            <w:r w:rsidRPr="00484BE1">
              <w:rPr>
                <w:rFonts w:ascii="Arial" w:hAnsi="Arial" w:cs="Arial"/>
                <w:sz w:val="24"/>
                <w:szCs w:val="24"/>
              </w:rPr>
              <w:t>Regidora</w:t>
            </w:r>
          </w:p>
        </w:tc>
        <w:tc>
          <w:tcPr>
            <w:tcW w:w="1706" w:type="dxa"/>
          </w:tcPr>
          <w:p w14:paraId="192B99FC" w14:textId="6DB11340" w:rsidR="00D14F4F" w:rsidRPr="00484BE1" w:rsidRDefault="004A7522" w:rsidP="00D14F4F">
            <w:pPr>
              <w:rPr>
                <w:rFonts w:ascii="Arial" w:hAnsi="Arial" w:cs="Arial"/>
                <w:sz w:val="24"/>
                <w:szCs w:val="24"/>
              </w:rPr>
            </w:pPr>
            <w:r w:rsidRPr="00484BE1">
              <w:rPr>
                <w:rFonts w:ascii="Arial" w:hAnsi="Arial" w:cs="Arial"/>
                <w:sz w:val="24"/>
                <w:szCs w:val="24"/>
              </w:rPr>
              <w:t>Alma Janette Chávez López</w:t>
            </w:r>
          </w:p>
        </w:tc>
        <w:tc>
          <w:tcPr>
            <w:tcW w:w="1493" w:type="dxa"/>
          </w:tcPr>
          <w:p w14:paraId="38BF0A86" w14:textId="77777777" w:rsidR="00D14F4F" w:rsidRPr="006E05CB" w:rsidRDefault="00D14F4F" w:rsidP="006E05CB">
            <w:pPr>
              <w:pStyle w:val="Prrafodelista"/>
              <w:numPr>
                <w:ilvl w:val="0"/>
                <w:numId w:val="14"/>
              </w:numPr>
              <w:rPr>
                <w:rFonts w:ascii="Arial" w:hAnsi="Arial" w:cs="Arial"/>
                <w:sz w:val="24"/>
                <w:szCs w:val="24"/>
              </w:rPr>
            </w:pPr>
          </w:p>
        </w:tc>
        <w:tc>
          <w:tcPr>
            <w:tcW w:w="1244" w:type="dxa"/>
          </w:tcPr>
          <w:p w14:paraId="14039671" w14:textId="77777777" w:rsidR="00D14F4F" w:rsidRPr="00484BE1" w:rsidRDefault="00D14F4F" w:rsidP="00D14F4F">
            <w:pPr>
              <w:rPr>
                <w:rFonts w:ascii="Arial" w:hAnsi="Arial" w:cs="Arial"/>
                <w:sz w:val="24"/>
                <w:szCs w:val="24"/>
              </w:rPr>
            </w:pPr>
          </w:p>
        </w:tc>
        <w:tc>
          <w:tcPr>
            <w:tcW w:w="1742" w:type="dxa"/>
          </w:tcPr>
          <w:p w14:paraId="68AF25C5" w14:textId="77777777" w:rsidR="00D14F4F" w:rsidRPr="00484BE1" w:rsidRDefault="00D14F4F" w:rsidP="00D14F4F">
            <w:pPr>
              <w:rPr>
                <w:rFonts w:ascii="Arial" w:hAnsi="Arial" w:cs="Arial"/>
                <w:sz w:val="24"/>
                <w:szCs w:val="24"/>
              </w:rPr>
            </w:pPr>
          </w:p>
        </w:tc>
      </w:tr>
      <w:tr w:rsidR="004A7522" w:rsidRPr="00484BE1" w14:paraId="64592745" w14:textId="77777777" w:rsidTr="00090B62">
        <w:tc>
          <w:tcPr>
            <w:tcW w:w="974" w:type="dxa"/>
          </w:tcPr>
          <w:p w14:paraId="4EB8B7D9" w14:textId="4B44674B" w:rsidR="004A7522" w:rsidRPr="00484BE1" w:rsidRDefault="004A7522" w:rsidP="00D14F4F">
            <w:pPr>
              <w:rPr>
                <w:rFonts w:ascii="Arial" w:hAnsi="Arial" w:cs="Arial"/>
                <w:sz w:val="24"/>
                <w:szCs w:val="24"/>
              </w:rPr>
            </w:pPr>
            <w:r w:rsidRPr="00484BE1">
              <w:rPr>
                <w:rFonts w:ascii="Arial" w:hAnsi="Arial" w:cs="Arial"/>
                <w:sz w:val="24"/>
                <w:szCs w:val="24"/>
              </w:rPr>
              <w:t>7</w:t>
            </w:r>
          </w:p>
        </w:tc>
        <w:tc>
          <w:tcPr>
            <w:tcW w:w="1669" w:type="dxa"/>
          </w:tcPr>
          <w:p w14:paraId="4C36FBC0" w14:textId="77777777" w:rsidR="004A7522" w:rsidRPr="00484BE1" w:rsidRDefault="004A7522" w:rsidP="00D14F4F">
            <w:pPr>
              <w:rPr>
                <w:rFonts w:ascii="Arial" w:hAnsi="Arial" w:cs="Arial"/>
                <w:sz w:val="24"/>
                <w:szCs w:val="24"/>
              </w:rPr>
            </w:pPr>
            <w:r w:rsidRPr="00484BE1">
              <w:rPr>
                <w:rFonts w:ascii="Arial" w:hAnsi="Arial" w:cs="Arial"/>
                <w:sz w:val="24"/>
                <w:szCs w:val="24"/>
              </w:rPr>
              <w:t>Vocal</w:t>
            </w:r>
          </w:p>
          <w:p w14:paraId="1F71DFF8" w14:textId="3A427B04" w:rsidR="004A7522" w:rsidRPr="00484BE1" w:rsidRDefault="004A7522" w:rsidP="00D14F4F">
            <w:pPr>
              <w:rPr>
                <w:rFonts w:ascii="Arial" w:hAnsi="Arial" w:cs="Arial"/>
                <w:sz w:val="24"/>
                <w:szCs w:val="24"/>
              </w:rPr>
            </w:pPr>
            <w:r w:rsidRPr="00484BE1">
              <w:rPr>
                <w:rFonts w:ascii="Arial" w:hAnsi="Arial" w:cs="Arial"/>
                <w:sz w:val="24"/>
                <w:szCs w:val="24"/>
              </w:rPr>
              <w:t>Regidor</w:t>
            </w:r>
          </w:p>
        </w:tc>
        <w:tc>
          <w:tcPr>
            <w:tcW w:w="1706" w:type="dxa"/>
          </w:tcPr>
          <w:p w14:paraId="6EA9E24A" w14:textId="5C874C58" w:rsidR="004A7522" w:rsidRPr="00484BE1" w:rsidRDefault="004A7522" w:rsidP="00D14F4F">
            <w:pPr>
              <w:rPr>
                <w:rFonts w:ascii="Arial" w:hAnsi="Arial" w:cs="Arial"/>
                <w:sz w:val="24"/>
                <w:szCs w:val="24"/>
              </w:rPr>
            </w:pPr>
            <w:r w:rsidRPr="00484BE1">
              <w:rPr>
                <w:rFonts w:ascii="Arial" w:hAnsi="Arial" w:cs="Arial"/>
                <w:sz w:val="24"/>
                <w:szCs w:val="24"/>
              </w:rPr>
              <w:t>Rubén Castañeda Mora</w:t>
            </w:r>
          </w:p>
        </w:tc>
        <w:tc>
          <w:tcPr>
            <w:tcW w:w="1493" w:type="dxa"/>
          </w:tcPr>
          <w:p w14:paraId="065B2FBE" w14:textId="77777777" w:rsidR="004A7522" w:rsidRPr="006E05CB" w:rsidRDefault="004A7522" w:rsidP="006E05CB">
            <w:pPr>
              <w:pStyle w:val="Prrafodelista"/>
              <w:numPr>
                <w:ilvl w:val="0"/>
                <w:numId w:val="14"/>
              </w:numPr>
              <w:rPr>
                <w:rFonts w:ascii="Arial" w:hAnsi="Arial" w:cs="Arial"/>
                <w:sz w:val="24"/>
                <w:szCs w:val="24"/>
              </w:rPr>
            </w:pPr>
          </w:p>
        </w:tc>
        <w:tc>
          <w:tcPr>
            <w:tcW w:w="1244" w:type="dxa"/>
          </w:tcPr>
          <w:p w14:paraId="73432D10" w14:textId="77777777" w:rsidR="004A7522" w:rsidRPr="00484BE1" w:rsidRDefault="004A7522" w:rsidP="00D14F4F">
            <w:pPr>
              <w:rPr>
                <w:rFonts w:ascii="Arial" w:hAnsi="Arial" w:cs="Arial"/>
                <w:sz w:val="24"/>
                <w:szCs w:val="24"/>
              </w:rPr>
            </w:pPr>
          </w:p>
        </w:tc>
        <w:tc>
          <w:tcPr>
            <w:tcW w:w="1742" w:type="dxa"/>
          </w:tcPr>
          <w:p w14:paraId="7324C2FC" w14:textId="77777777" w:rsidR="004A7522" w:rsidRPr="00484BE1" w:rsidRDefault="004A7522" w:rsidP="00D14F4F">
            <w:pPr>
              <w:rPr>
                <w:rFonts w:ascii="Arial" w:hAnsi="Arial" w:cs="Arial"/>
                <w:sz w:val="24"/>
                <w:szCs w:val="24"/>
              </w:rPr>
            </w:pPr>
          </w:p>
        </w:tc>
      </w:tr>
      <w:tr w:rsidR="004A7522" w:rsidRPr="00484BE1" w14:paraId="14C1D722" w14:textId="77777777" w:rsidTr="00090B62">
        <w:tc>
          <w:tcPr>
            <w:tcW w:w="974" w:type="dxa"/>
          </w:tcPr>
          <w:p w14:paraId="286B9323" w14:textId="6B66F117" w:rsidR="004A7522" w:rsidRPr="00484BE1" w:rsidRDefault="004A7522" w:rsidP="00D14F4F">
            <w:pPr>
              <w:rPr>
                <w:rFonts w:ascii="Arial" w:hAnsi="Arial" w:cs="Arial"/>
                <w:sz w:val="24"/>
                <w:szCs w:val="24"/>
              </w:rPr>
            </w:pPr>
            <w:r w:rsidRPr="00484BE1">
              <w:rPr>
                <w:rFonts w:ascii="Arial" w:hAnsi="Arial" w:cs="Arial"/>
                <w:sz w:val="24"/>
                <w:szCs w:val="24"/>
              </w:rPr>
              <w:t>8</w:t>
            </w:r>
          </w:p>
        </w:tc>
        <w:tc>
          <w:tcPr>
            <w:tcW w:w="1669" w:type="dxa"/>
          </w:tcPr>
          <w:p w14:paraId="12A80C45" w14:textId="77777777" w:rsidR="004A7522" w:rsidRPr="00484BE1" w:rsidRDefault="004A7522" w:rsidP="00D14F4F">
            <w:pPr>
              <w:rPr>
                <w:rFonts w:ascii="Arial" w:hAnsi="Arial" w:cs="Arial"/>
                <w:sz w:val="24"/>
                <w:szCs w:val="24"/>
              </w:rPr>
            </w:pPr>
            <w:r w:rsidRPr="00484BE1">
              <w:rPr>
                <w:rFonts w:ascii="Arial" w:hAnsi="Arial" w:cs="Arial"/>
                <w:sz w:val="24"/>
                <w:szCs w:val="24"/>
              </w:rPr>
              <w:t xml:space="preserve">Vocal </w:t>
            </w:r>
          </w:p>
          <w:p w14:paraId="41F86A33" w14:textId="5BAEB504" w:rsidR="004A7522" w:rsidRPr="00484BE1" w:rsidRDefault="004A7522" w:rsidP="00D14F4F">
            <w:pPr>
              <w:rPr>
                <w:rFonts w:ascii="Arial" w:hAnsi="Arial" w:cs="Arial"/>
                <w:sz w:val="24"/>
                <w:szCs w:val="24"/>
              </w:rPr>
            </w:pPr>
            <w:r w:rsidRPr="00484BE1">
              <w:rPr>
                <w:rFonts w:ascii="Arial" w:hAnsi="Arial" w:cs="Arial"/>
                <w:sz w:val="24"/>
                <w:szCs w:val="24"/>
              </w:rPr>
              <w:t>Regidora</w:t>
            </w:r>
          </w:p>
        </w:tc>
        <w:tc>
          <w:tcPr>
            <w:tcW w:w="1706" w:type="dxa"/>
          </w:tcPr>
          <w:p w14:paraId="720F011D" w14:textId="7D2B3B1C" w:rsidR="004A7522" w:rsidRPr="00484BE1" w:rsidRDefault="004A7522" w:rsidP="00D14F4F">
            <w:pPr>
              <w:rPr>
                <w:rFonts w:ascii="Arial" w:hAnsi="Arial" w:cs="Arial"/>
                <w:sz w:val="24"/>
                <w:szCs w:val="24"/>
              </w:rPr>
            </w:pPr>
            <w:r w:rsidRPr="00484BE1">
              <w:rPr>
                <w:rFonts w:ascii="Arial" w:hAnsi="Arial" w:cs="Arial"/>
                <w:sz w:val="24"/>
                <w:szCs w:val="24"/>
              </w:rPr>
              <w:t>María Eloísa Gaviño Hernández</w:t>
            </w:r>
          </w:p>
        </w:tc>
        <w:tc>
          <w:tcPr>
            <w:tcW w:w="1493" w:type="dxa"/>
          </w:tcPr>
          <w:p w14:paraId="44AAA687" w14:textId="77777777" w:rsidR="004A7522" w:rsidRPr="006E05CB" w:rsidRDefault="004A7522" w:rsidP="006E05CB">
            <w:pPr>
              <w:pStyle w:val="Prrafodelista"/>
              <w:numPr>
                <w:ilvl w:val="0"/>
                <w:numId w:val="14"/>
              </w:numPr>
              <w:rPr>
                <w:rFonts w:ascii="Arial" w:hAnsi="Arial" w:cs="Arial"/>
                <w:sz w:val="24"/>
                <w:szCs w:val="24"/>
              </w:rPr>
            </w:pPr>
          </w:p>
        </w:tc>
        <w:tc>
          <w:tcPr>
            <w:tcW w:w="1244" w:type="dxa"/>
          </w:tcPr>
          <w:p w14:paraId="61C35F95" w14:textId="77777777" w:rsidR="004A7522" w:rsidRPr="00484BE1" w:rsidRDefault="004A7522" w:rsidP="00D14F4F">
            <w:pPr>
              <w:rPr>
                <w:rFonts w:ascii="Arial" w:hAnsi="Arial" w:cs="Arial"/>
                <w:sz w:val="24"/>
                <w:szCs w:val="24"/>
              </w:rPr>
            </w:pPr>
          </w:p>
        </w:tc>
        <w:tc>
          <w:tcPr>
            <w:tcW w:w="1742" w:type="dxa"/>
          </w:tcPr>
          <w:p w14:paraId="1F36CF77" w14:textId="77777777" w:rsidR="004A7522" w:rsidRPr="00484BE1" w:rsidRDefault="004A7522" w:rsidP="00D14F4F">
            <w:pPr>
              <w:rPr>
                <w:rFonts w:ascii="Arial" w:hAnsi="Arial" w:cs="Arial"/>
                <w:sz w:val="24"/>
                <w:szCs w:val="24"/>
              </w:rPr>
            </w:pPr>
          </w:p>
        </w:tc>
      </w:tr>
      <w:tr w:rsidR="004A7522" w:rsidRPr="00484BE1" w14:paraId="4491D14E" w14:textId="77777777" w:rsidTr="00090B62">
        <w:tc>
          <w:tcPr>
            <w:tcW w:w="974" w:type="dxa"/>
          </w:tcPr>
          <w:p w14:paraId="2F1D857A" w14:textId="29177E12" w:rsidR="004A7522" w:rsidRPr="00484BE1" w:rsidRDefault="004A7522" w:rsidP="00D14F4F">
            <w:pPr>
              <w:rPr>
                <w:rFonts w:ascii="Arial" w:hAnsi="Arial" w:cs="Arial"/>
                <w:sz w:val="24"/>
                <w:szCs w:val="24"/>
              </w:rPr>
            </w:pPr>
            <w:r w:rsidRPr="00484BE1">
              <w:rPr>
                <w:rFonts w:ascii="Arial" w:hAnsi="Arial" w:cs="Arial"/>
                <w:sz w:val="24"/>
                <w:szCs w:val="24"/>
              </w:rPr>
              <w:t>9</w:t>
            </w:r>
          </w:p>
        </w:tc>
        <w:tc>
          <w:tcPr>
            <w:tcW w:w="1669" w:type="dxa"/>
          </w:tcPr>
          <w:p w14:paraId="2A0C65EA" w14:textId="77777777" w:rsidR="004A7522" w:rsidRPr="00484BE1" w:rsidRDefault="004A7522" w:rsidP="00D14F4F">
            <w:pPr>
              <w:rPr>
                <w:rFonts w:ascii="Arial" w:hAnsi="Arial" w:cs="Arial"/>
                <w:sz w:val="24"/>
                <w:szCs w:val="24"/>
              </w:rPr>
            </w:pPr>
            <w:r w:rsidRPr="00484BE1">
              <w:rPr>
                <w:rFonts w:ascii="Arial" w:hAnsi="Arial" w:cs="Arial"/>
                <w:sz w:val="24"/>
                <w:szCs w:val="24"/>
              </w:rPr>
              <w:t>Vocal</w:t>
            </w:r>
          </w:p>
          <w:p w14:paraId="1A9666E0" w14:textId="153E873B" w:rsidR="004A7522" w:rsidRPr="00484BE1" w:rsidRDefault="004A7522" w:rsidP="00D14F4F">
            <w:pPr>
              <w:rPr>
                <w:rFonts w:ascii="Arial" w:hAnsi="Arial" w:cs="Arial"/>
                <w:sz w:val="24"/>
                <w:szCs w:val="24"/>
              </w:rPr>
            </w:pPr>
            <w:r w:rsidRPr="00484BE1">
              <w:rPr>
                <w:rFonts w:ascii="Arial" w:hAnsi="Arial" w:cs="Arial"/>
                <w:sz w:val="24"/>
                <w:szCs w:val="24"/>
              </w:rPr>
              <w:t>Regidor</w:t>
            </w:r>
          </w:p>
        </w:tc>
        <w:tc>
          <w:tcPr>
            <w:tcW w:w="1706" w:type="dxa"/>
          </w:tcPr>
          <w:p w14:paraId="16F552C7" w14:textId="13A10E62" w:rsidR="004A7522" w:rsidRPr="00484BE1" w:rsidRDefault="004A7522" w:rsidP="00D14F4F">
            <w:pPr>
              <w:rPr>
                <w:rFonts w:ascii="Arial" w:hAnsi="Arial" w:cs="Arial"/>
                <w:sz w:val="24"/>
                <w:szCs w:val="24"/>
              </w:rPr>
            </w:pPr>
            <w:r w:rsidRPr="00484BE1">
              <w:rPr>
                <w:rFonts w:ascii="Arial" w:hAnsi="Arial" w:cs="Arial"/>
                <w:sz w:val="24"/>
                <w:szCs w:val="24"/>
              </w:rPr>
              <w:t>Héctor Manuel Perfecto Rodríguez</w:t>
            </w:r>
          </w:p>
        </w:tc>
        <w:tc>
          <w:tcPr>
            <w:tcW w:w="1493" w:type="dxa"/>
          </w:tcPr>
          <w:p w14:paraId="5C7566FF" w14:textId="77777777" w:rsidR="004A7522" w:rsidRPr="006E05CB" w:rsidRDefault="004A7522" w:rsidP="006E05CB">
            <w:pPr>
              <w:pStyle w:val="Prrafodelista"/>
              <w:numPr>
                <w:ilvl w:val="0"/>
                <w:numId w:val="14"/>
              </w:numPr>
              <w:rPr>
                <w:rFonts w:ascii="Arial" w:hAnsi="Arial" w:cs="Arial"/>
                <w:sz w:val="24"/>
                <w:szCs w:val="24"/>
              </w:rPr>
            </w:pPr>
          </w:p>
        </w:tc>
        <w:tc>
          <w:tcPr>
            <w:tcW w:w="1244" w:type="dxa"/>
          </w:tcPr>
          <w:p w14:paraId="1EFD2226" w14:textId="77777777" w:rsidR="004A7522" w:rsidRPr="00484BE1" w:rsidRDefault="004A7522" w:rsidP="00D14F4F">
            <w:pPr>
              <w:rPr>
                <w:rFonts w:ascii="Arial" w:hAnsi="Arial" w:cs="Arial"/>
                <w:sz w:val="24"/>
                <w:szCs w:val="24"/>
              </w:rPr>
            </w:pPr>
          </w:p>
        </w:tc>
        <w:tc>
          <w:tcPr>
            <w:tcW w:w="1742" w:type="dxa"/>
          </w:tcPr>
          <w:p w14:paraId="7013D9A7" w14:textId="77777777" w:rsidR="004A7522" w:rsidRPr="00484BE1" w:rsidRDefault="004A7522" w:rsidP="00D14F4F">
            <w:pPr>
              <w:rPr>
                <w:rFonts w:ascii="Arial" w:hAnsi="Arial" w:cs="Arial"/>
                <w:sz w:val="24"/>
                <w:szCs w:val="24"/>
              </w:rPr>
            </w:pPr>
          </w:p>
        </w:tc>
      </w:tr>
    </w:tbl>
    <w:p w14:paraId="28F57F63" w14:textId="77777777" w:rsidR="00261049" w:rsidRPr="00484BE1" w:rsidRDefault="00261049" w:rsidP="00261049">
      <w:pPr>
        <w:jc w:val="both"/>
        <w:rPr>
          <w:rFonts w:ascii="Arial" w:hAnsi="Arial" w:cs="Arial"/>
          <w:sz w:val="24"/>
          <w:szCs w:val="24"/>
        </w:rPr>
      </w:pPr>
    </w:p>
    <w:p w14:paraId="6D24B548" w14:textId="238F5976" w:rsidR="00261049" w:rsidRPr="00484BE1" w:rsidRDefault="00261049" w:rsidP="00261049">
      <w:pPr>
        <w:jc w:val="both"/>
        <w:rPr>
          <w:rFonts w:ascii="Arial" w:hAnsi="Arial" w:cs="Arial"/>
          <w:sz w:val="24"/>
          <w:szCs w:val="24"/>
        </w:rPr>
      </w:pPr>
      <w:r w:rsidRPr="00484BE1">
        <w:rPr>
          <w:rFonts w:ascii="Arial" w:hAnsi="Arial" w:cs="Arial"/>
          <w:sz w:val="24"/>
          <w:szCs w:val="24"/>
        </w:rPr>
        <w:t xml:space="preserve">Doy cuenta a Ustedes que se encuentran presentes </w:t>
      </w:r>
      <w:r w:rsidR="006E05CB">
        <w:rPr>
          <w:rFonts w:ascii="Arial" w:hAnsi="Arial" w:cs="Arial"/>
          <w:sz w:val="24"/>
          <w:szCs w:val="24"/>
        </w:rPr>
        <w:t>8</w:t>
      </w:r>
      <w:r w:rsidRPr="00484BE1">
        <w:rPr>
          <w:rFonts w:ascii="Arial" w:hAnsi="Arial" w:cs="Arial"/>
          <w:sz w:val="24"/>
          <w:szCs w:val="24"/>
        </w:rPr>
        <w:t xml:space="preserve"> integrantes</w:t>
      </w:r>
      <w:r w:rsidR="006E05CB">
        <w:rPr>
          <w:rFonts w:ascii="Arial" w:hAnsi="Arial" w:cs="Arial"/>
          <w:sz w:val="24"/>
          <w:szCs w:val="24"/>
        </w:rPr>
        <w:t xml:space="preserve"> de los 9</w:t>
      </w:r>
      <w:r w:rsidRPr="00484BE1">
        <w:rPr>
          <w:rFonts w:ascii="Arial" w:hAnsi="Arial" w:cs="Arial"/>
          <w:sz w:val="24"/>
          <w:szCs w:val="24"/>
        </w:rPr>
        <w:t>.</w:t>
      </w:r>
    </w:p>
    <w:p w14:paraId="4CB32DB2" w14:textId="77777777" w:rsidR="00261049" w:rsidRPr="00484BE1" w:rsidRDefault="00261049" w:rsidP="00261049">
      <w:pPr>
        <w:jc w:val="both"/>
        <w:rPr>
          <w:rFonts w:ascii="Arial" w:hAnsi="Arial" w:cs="Arial"/>
          <w:sz w:val="24"/>
          <w:szCs w:val="24"/>
        </w:rPr>
      </w:pPr>
      <w:r w:rsidRPr="00484BE1">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sidRPr="00484BE1">
        <w:rPr>
          <w:rFonts w:ascii="Arial" w:hAnsi="Arial" w:cs="Arial"/>
          <w:b/>
          <w:sz w:val="24"/>
          <w:szCs w:val="24"/>
        </w:rPr>
        <w:t>Quórum Legal</w:t>
      </w:r>
      <w:r w:rsidRPr="00484BE1">
        <w:rPr>
          <w:rFonts w:ascii="Arial" w:hAnsi="Arial" w:cs="Arial"/>
          <w:sz w:val="24"/>
          <w:szCs w:val="24"/>
        </w:rPr>
        <w:t xml:space="preserve"> para Sesionar. </w:t>
      </w:r>
    </w:p>
    <w:p w14:paraId="35C5CD06" w14:textId="2024A27A" w:rsidR="00937D15" w:rsidRPr="00484BE1" w:rsidRDefault="00937D15" w:rsidP="00937D15">
      <w:pPr>
        <w:jc w:val="both"/>
        <w:rPr>
          <w:rFonts w:ascii="Arial" w:hAnsi="Arial" w:cs="Arial"/>
          <w:b/>
          <w:sz w:val="24"/>
          <w:szCs w:val="24"/>
          <w:u w:val="single"/>
        </w:rPr>
      </w:pPr>
      <w:r w:rsidRPr="00484BE1">
        <w:rPr>
          <w:rFonts w:ascii="Arial" w:hAnsi="Arial" w:cs="Arial"/>
          <w:b/>
          <w:sz w:val="24"/>
          <w:szCs w:val="24"/>
          <w:u w:val="single"/>
        </w:rPr>
        <w:t>PRESIDENTE:</w:t>
      </w:r>
    </w:p>
    <w:p w14:paraId="00573E1E" w14:textId="77777777" w:rsidR="00937D15" w:rsidRPr="00484BE1" w:rsidRDefault="00937D15" w:rsidP="00937D15">
      <w:pPr>
        <w:jc w:val="both"/>
        <w:rPr>
          <w:rFonts w:ascii="Arial" w:hAnsi="Arial" w:cs="Arial"/>
          <w:sz w:val="24"/>
          <w:szCs w:val="24"/>
        </w:rPr>
      </w:pPr>
      <w:r w:rsidRPr="00484BE1">
        <w:rPr>
          <w:rFonts w:ascii="Arial" w:hAnsi="Arial" w:cs="Arial"/>
          <w:sz w:val="24"/>
          <w:szCs w:val="24"/>
        </w:rPr>
        <w:t>Continuando con la Sesión, se propone el siguiente Orden Día:</w:t>
      </w:r>
    </w:p>
    <w:p w14:paraId="61D47066" w14:textId="071DC968" w:rsidR="00025463" w:rsidRPr="00484BE1" w:rsidRDefault="00025463" w:rsidP="00025463">
      <w:pPr>
        <w:pStyle w:val="Prrafodelista"/>
        <w:spacing w:line="276" w:lineRule="auto"/>
        <w:ind w:left="0"/>
        <w:jc w:val="both"/>
        <w:rPr>
          <w:rFonts w:ascii="Arial" w:hAnsi="Arial" w:cs="Arial"/>
          <w:sz w:val="24"/>
          <w:szCs w:val="24"/>
        </w:rPr>
      </w:pPr>
      <w:r w:rsidRPr="00484BE1">
        <w:rPr>
          <w:rFonts w:ascii="Arial" w:hAnsi="Arial" w:cs="Arial"/>
          <w:b/>
          <w:sz w:val="24"/>
          <w:szCs w:val="24"/>
        </w:rPr>
        <w:t>1.-</w:t>
      </w:r>
      <w:r w:rsidRPr="00484BE1">
        <w:rPr>
          <w:rFonts w:ascii="Arial" w:hAnsi="Arial" w:cs="Arial"/>
          <w:sz w:val="24"/>
          <w:szCs w:val="24"/>
        </w:rPr>
        <w:t xml:space="preserve"> Lista de Asistencia y Verificación de Quórum legal para sesionar. </w:t>
      </w:r>
    </w:p>
    <w:p w14:paraId="2DE8F19E" w14:textId="3A33296C" w:rsidR="00025463" w:rsidRPr="00484BE1" w:rsidRDefault="00025463" w:rsidP="00025463">
      <w:pPr>
        <w:pStyle w:val="Prrafodelista"/>
        <w:spacing w:line="276" w:lineRule="auto"/>
        <w:ind w:left="0"/>
        <w:jc w:val="both"/>
        <w:rPr>
          <w:rFonts w:ascii="Arial" w:hAnsi="Arial" w:cs="Arial"/>
          <w:sz w:val="24"/>
          <w:szCs w:val="24"/>
        </w:rPr>
      </w:pPr>
      <w:r w:rsidRPr="00484BE1">
        <w:rPr>
          <w:rFonts w:ascii="Arial" w:hAnsi="Arial" w:cs="Arial"/>
          <w:b/>
          <w:sz w:val="24"/>
          <w:szCs w:val="24"/>
        </w:rPr>
        <w:t>2.-</w:t>
      </w:r>
      <w:r w:rsidRPr="00484BE1">
        <w:rPr>
          <w:rFonts w:ascii="Arial" w:hAnsi="Arial" w:cs="Arial"/>
          <w:sz w:val="24"/>
          <w:szCs w:val="24"/>
        </w:rPr>
        <w:t xml:space="preserve"> Lectura y aprobación del orden del día.</w:t>
      </w:r>
    </w:p>
    <w:p w14:paraId="4B21CC09" w14:textId="77777777" w:rsidR="002C4E45" w:rsidRPr="00484BE1" w:rsidRDefault="002C4E45" w:rsidP="00150A93">
      <w:pPr>
        <w:pStyle w:val="Prrafodelista"/>
        <w:spacing w:line="276" w:lineRule="auto"/>
        <w:ind w:left="0"/>
        <w:jc w:val="both"/>
        <w:rPr>
          <w:rFonts w:ascii="Arial" w:hAnsi="Arial" w:cs="Arial"/>
          <w:sz w:val="24"/>
          <w:szCs w:val="24"/>
        </w:rPr>
      </w:pPr>
      <w:r w:rsidRPr="00484BE1">
        <w:rPr>
          <w:rFonts w:ascii="Arial" w:hAnsi="Arial" w:cs="Arial"/>
          <w:b/>
          <w:bCs/>
          <w:sz w:val="24"/>
          <w:szCs w:val="24"/>
        </w:rPr>
        <w:t>3.-</w:t>
      </w:r>
      <w:r w:rsidRPr="00484BE1">
        <w:rPr>
          <w:rFonts w:ascii="Arial" w:hAnsi="Arial" w:cs="Arial"/>
          <w:sz w:val="24"/>
          <w:szCs w:val="24"/>
        </w:rPr>
        <w:t xml:space="preserve"> Estudio, análisis y en su caso dictaminación del Punto de Acuerdo </w:t>
      </w:r>
      <w:r w:rsidRPr="00484BE1">
        <w:rPr>
          <w:rFonts w:ascii="Arial" w:hAnsi="Arial" w:cs="Arial"/>
          <w:b/>
          <w:bCs/>
          <w:sz w:val="24"/>
          <w:szCs w:val="24"/>
        </w:rPr>
        <w:t>1772/2021/TC</w:t>
      </w:r>
      <w:r w:rsidRPr="00484BE1">
        <w:rPr>
          <w:rFonts w:ascii="Arial" w:hAnsi="Arial" w:cs="Arial"/>
          <w:sz w:val="24"/>
          <w:szCs w:val="24"/>
        </w:rPr>
        <w:t xml:space="preserve"> que tiene por objeto la adhesión de la fracción VI al artículo 206, derogar el punto 5 de la fracción V del artículo 206, así como las fracciones XXXV, XXXVI, XXXVII, XXXVIII, XXXIX, XL XLI, XLII, XLIII Y XLIV del artículo 243, de igual manera el punto 9 de la fracción II del artículo 206, la modificación al artículo 247 así como el artículo 248, la creación de los artículos 248 bis, 248 ter, 248 quáter y 248 quinquies y la derogación del artículo 226 al Reglamento del Gobierno y de la Administración Pública del Ayuntamiento Constitucional de San Pedro Tlaquepaque.</w:t>
      </w:r>
    </w:p>
    <w:p w14:paraId="6A9D448B" w14:textId="42CF8E71" w:rsidR="002C4E45" w:rsidRPr="00484BE1" w:rsidRDefault="002C4E45" w:rsidP="00150A93">
      <w:pPr>
        <w:pStyle w:val="Prrafodelista"/>
        <w:spacing w:line="276" w:lineRule="auto"/>
        <w:ind w:left="0"/>
        <w:jc w:val="both"/>
        <w:rPr>
          <w:rFonts w:ascii="Arial" w:hAnsi="Arial" w:cs="Arial"/>
          <w:sz w:val="24"/>
          <w:szCs w:val="24"/>
        </w:rPr>
      </w:pPr>
      <w:r w:rsidRPr="00484BE1">
        <w:rPr>
          <w:rFonts w:ascii="Arial" w:hAnsi="Arial" w:cs="Arial"/>
          <w:b/>
          <w:bCs/>
          <w:sz w:val="24"/>
          <w:szCs w:val="24"/>
        </w:rPr>
        <w:t>4.-</w:t>
      </w:r>
      <w:r w:rsidRPr="00484BE1">
        <w:rPr>
          <w:rFonts w:ascii="Arial" w:hAnsi="Arial" w:cs="Arial"/>
          <w:sz w:val="24"/>
          <w:szCs w:val="24"/>
        </w:rPr>
        <w:t xml:space="preserve"> Estudio, análisis y en su caso dictaminación del Punto de Acuerdo </w:t>
      </w:r>
      <w:r w:rsidRPr="00484BE1">
        <w:rPr>
          <w:rFonts w:ascii="Arial" w:hAnsi="Arial" w:cs="Arial"/>
          <w:b/>
          <w:bCs/>
          <w:sz w:val="24"/>
          <w:szCs w:val="24"/>
        </w:rPr>
        <w:t>1700/2021/TC</w:t>
      </w:r>
      <w:r w:rsidRPr="00484BE1">
        <w:rPr>
          <w:rFonts w:ascii="Arial" w:hAnsi="Arial" w:cs="Arial"/>
          <w:sz w:val="24"/>
          <w:szCs w:val="24"/>
        </w:rPr>
        <w:t xml:space="preserve"> que tiene por objeto la abrogación del Reglamento de Planeación para el Desarrollo Municipal vigente y de la aprobación del nuevo Reglamento de Planeación Participativa para el Municipio de San Pedro Tlaquepaque, Jalisco.</w:t>
      </w:r>
    </w:p>
    <w:p w14:paraId="7AB72E1A" w14:textId="02FA137B" w:rsidR="00252E59" w:rsidRPr="00484BE1" w:rsidRDefault="002C4E45" w:rsidP="00150A93">
      <w:pPr>
        <w:pStyle w:val="Prrafodelista"/>
        <w:spacing w:line="276" w:lineRule="auto"/>
        <w:ind w:left="0"/>
        <w:jc w:val="both"/>
        <w:rPr>
          <w:rFonts w:ascii="Arial" w:hAnsi="Arial" w:cs="Arial"/>
          <w:sz w:val="24"/>
          <w:szCs w:val="24"/>
        </w:rPr>
      </w:pPr>
      <w:r w:rsidRPr="00484BE1">
        <w:rPr>
          <w:rFonts w:ascii="Arial" w:hAnsi="Arial" w:cs="Arial"/>
          <w:b/>
          <w:sz w:val="24"/>
          <w:szCs w:val="24"/>
        </w:rPr>
        <w:lastRenderedPageBreak/>
        <w:t>5</w:t>
      </w:r>
      <w:r w:rsidR="00252E59" w:rsidRPr="00484BE1">
        <w:rPr>
          <w:rFonts w:ascii="Arial" w:hAnsi="Arial" w:cs="Arial"/>
          <w:b/>
          <w:sz w:val="24"/>
          <w:szCs w:val="24"/>
        </w:rPr>
        <w:t>.</w:t>
      </w:r>
      <w:r w:rsidR="00252E59" w:rsidRPr="00484BE1">
        <w:rPr>
          <w:rFonts w:ascii="Arial" w:hAnsi="Arial" w:cs="Arial"/>
          <w:sz w:val="24"/>
          <w:szCs w:val="24"/>
        </w:rPr>
        <w:t>- Asuntos Generales.</w:t>
      </w:r>
    </w:p>
    <w:p w14:paraId="60709BA5" w14:textId="375B40BE" w:rsidR="00252E59" w:rsidRPr="00484BE1" w:rsidRDefault="002C4E45" w:rsidP="00150A93">
      <w:pPr>
        <w:spacing w:line="276" w:lineRule="auto"/>
        <w:jc w:val="both"/>
        <w:rPr>
          <w:rFonts w:ascii="Arial" w:hAnsi="Arial" w:cs="Arial"/>
          <w:sz w:val="24"/>
          <w:szCs w:val="24"/>
        </w:rPr>
      </w:pPr>
      <w:r w:rsidRPr="00484BE1">
        <w:rPr>
          <w:rFonts w:ascii="Arial" w:hAnsi="Arial" w:cs="Arial"/>
          <w:b/>
          <w:sz w:val="24"/>
          <w:szCs w:val="24"/>
        </w:rPr>
        <w:t>6</w:t>
      </w:r>
      <w:r w:rsidR="00252E59" w:rsidRPr="00484BE1">
        <w:rPr>
          <w:rFonts w:ascii="Arial" w:hAnsi="Arial" w:cs="Arial"/>
          <w:b/>
          <w:sz w:val="24"/>
          <w:szCs w:val="24"/>
        </w:rPr>
        <w:t>.</w:t>
      </w:r>
      <w:r w:rsidR="00252E59" w:rsidRPr="00484BE1">
        <w:rPr>
          <w:rFonts w:ascii="Arial" w:hAnsi="Arial" w:cs="Arial"/>
          <w:sz w:val="24"/>
          <w:szCs w:val="24"/>
        </w:rPr>
        <w:t>- Clausura de la Sesión.</w:t>
      </w:r>
    </w:p>
    <w:p w14:paraId="5E4AA660" w14:textId="77777777" w:rsidR="00483147" w:rsidRPr="00484BE1" w:rsidRDefault="00483147" w:rsidP="00937D15">
      <w:pPr>
        <w:jc w:val="both"/>
        <w:rPr>
          <w:rFonts w:ascii="Arial" w:hAnsi="Arial" w:cs="Arial"/>
          <w:sz w:val="24"/>
          <w:szCs w:val="24"/>
        </w:rPr>
      </w:pPr>
    </w:p>
    <w:p w14:paraId="4E78CEA8" w14:textId="4C4EE688" w:rsidR="001D6EAF" w:rsidRPr="00484BE1" w:rsidRDefault="00937D15" w:rsidP="00150A93">
      <w:pPr>
        <w:jc w:val="both"/>
        <w:rPr>
          <w:rFonts w:ascii="Arial" w:hAnsi="Arial" w:cs="Arial"/>
          <w:b/>
          <w:sz w:val="24"/>
          <w:szCs w:val="24"/>
          <w:u w:val="single"/>
        </w:rPr>
      </w:pPr>
      <w:r w:rsidRPr="00484BE1">
        <w:rPr>
          <w:rFonts w:ascii="Arial" w:hAnsi="Arial" w:cs="Arial"/>
          <w:sz w:val="24"/>
          <w:szCs w:val="24"/>
        </w:rPr>
        <w:t xml:space="preserve">Por lo </w:t>
      </w:r>
      <w:r w:rsidR="00B9380B" w:rsidRPr="00484BE1">
        <w:rPr>
          <w:rFonts w:ascii="Arial" w:hAnsi="Arial" w:cs="Arial"/>
          <w:sz w:val="24"/>
          <w:szCs w:val="24"/>
        </w:rPr>
        <w:t>que,</w:t>
      </w:r>
      <w:r w:rsidRPr="00484BE1">
        <w:rPr>
          <w:rFonts w:ascii="Arial" w:hAnsi="Arial" w:cs="Arial"/>
          <w:sz w:val="24"/>
          <w:szCs w:val="24"/>
        </w:rPr>
        <w:t xml:space="preserve"> de no existir inconveniente alguno, en votación económica les pregunto si se aprueba el orden del día propuesto</w:t>
      </w:r>
      <w:r w:rsidR="00150A93">
        <w:rPr>
          <w:rFonts w:ascii="Arial" w:hAnsi="Arial" w:cs="Arial"/>
          <w:sz w:val="24"/>
          <w:szCs w:val="24"/>
        </w:rPr>
        <w:t>. Aprobado</w:t>
      </w:r>
      <w:r w:rsidR="009E15CC">
        <w:rPr>
          <w:rFonts w:ascii="Arial" w:hAnsi="Arial" w:cs="Arial"/>
          <w:sz w:val="24"/>
          <w:szCs w:val="24"/>
        </w:rPr>
        <w:t xml:space="preserve"> por unanimidad.</w:t>
      </w:r>
    </w:p>
    <w:p w14:paraId="0B9CD275" w14:textId="77777777" w:rsidR="001D6EAF" w:rsidRPr="00484BE1" w:rsidRDefault="001D6EAF" w:rsidP="001D6EAF">
      <w:pPr>
        <w:spacing w:line="240" w:lineRule="auto"/>
        <w:jc w:val="both"/>
        <w:rPr>
          <w:rFonts w:ascii="Arial" w:hAnsi="Arial" w:cs="Arial"/>
          <w:sz w:val="24"/>
          <w:szCs w:val="24"/>
        </w:rPr>
      </w:pPr>
      <w:r w:rsidRPr="00484BE1">
        <w:rPr>
          <w:rFonts w:ascii="Arial" w:hAnsi="Arial" w:cs="Arial"/>
          <w:sz w:val="24"/>
          <w:szCs w:val="24"/>
        </w:rPr>
        <w:t>Gracias Regidores, habiendo Quórum legal para el desahogo de los puntos manifestados en el orden del día; todos los acuerdos aquí tomados son válidos.</w:t>
      </w:r>
    </w:p>
    <w:p w14:paraId="685AA7CB" w14:textId="3CA71A6D" w:rsidR="00E608B8" w:rsidRPr="009E15CC" w:rsidRDefault="009E15CC" w:rsidP="00393553">
      <w:pPr>
        <w:jc w:val="both"/>
        <w:rPr>
          <w:rFonts w:ascii="Arial" w:hAnsi="Arial" w:cs="Arial"/>
          <w:bCs/>
          <w:sz w:val="24"/>
          <w:szCs w:val="24"/>
        </w:rPr>
      </w:pPr>
      <w:r>
        <w:rPr>
          <w:rFonts w:ascii="Arial" w:hAnsi="Arial" w:cs="Arial"/>
          <w:bCs/>
          <w:sz w:val="24"/>
          <w:szCs w:val="24"/>
        </w:rPr>
        <w:t>A su vez, d</w:t>
      </w:r>
      <w:r w:rsidRPr="009E15CC">
        <w:rPr>
          <w:rFonts w:ascii="Arial" w:hAnsi="Arial" w:cs="Arial"/>
          <w:bCs/>
          <w:sz w:val="24"/>
          <w:szCs w:val="24"/>
        </w:rPr>
        <w:t xml:space="preserve">oy la más cordial bienvenida a la </w:t>
      </w:r>
      <w:r w:rsidR="00884D18">
        <w:rPr>
          <w:rFonts w:ascii="Arial" w:hAnsi="Arial" w:cs="Arial"/>
          <w:bCs/>
          <w:sz w:val="24"/>
          <w:szCs w:val="24"/>
        </w:rPr>
        <w:t>L</w:t>
      </w:r>
      <w:r w:rsidR="00884D18" w:rsidRPr="009E15CC">
        <w:rPr>
          <w:rFonts w:ascii="Arial" w:hAnsi="Arial" w:cs="Arial"/>
          <w:bCs/>
          <w:sz w:val="24"/>
          <w:szCs w:val="24"/>
        </w:rPr>
        <w:t>ic.</w:t>
      </w:r>
      <w:r w:rsidRPr="009E15CC">
        <w:rPr>
          <w:rFonts w:ascii="Arial" w:hAnsi="Arial" w:cs="Arial"/>
          <w:bCs/>
          <w:sz w:val="24"/>
          <w:szCs w:val="24"/>
        </w:rPr>
        <w:t xml:space="preserve"> </w:t>
      </w:r>
      <w:r w:rsidR="00F971EA" w:rsidRPr="009E15CC">
        <w:rPr>
          <w:rFonts w:ascii="Arial" w:hAnsi="Arial" w:cs="Arial"/>
          <w:bCs/>
          <w:sz w:val="24"/>
          <w:szCs w:val="24"/>
        </w:rPr>
        <w:t xml:space="preserve">Rocío Rodríguez Amaya Coordinadora General de Administración e Innovación Gubernamental AL MTRO </w:t>
      </w:r>
      <w:r w:rsidRPr="009E15CC">
        <w:rPr>
          <w:rFonts w:ascii="Arial" w:hAnsi="Arial" w:cs="Arial"/>
          <w:bCs/>
          <w:sz w:val="24"/>
          <w:szCs w:val="24"/>
        </w:rPr>
        <w:t xml:space="preserve">Fernando Chávez </w:t>
      </w:r>
      <w:r>
        <w:rPr>
          <w:rFonts w:ascii="Arial" w:hAnsi="Arial" w:cs="Arial"/>
          <w:bCs/>
          <w:sz w:val="24"/>
          <w:szCs w:val="24"/>
        </w:rPr>
        <w:t>Delgadillo y</w:t>
      </w:r>
      <w:r w:rsidR="00F971EA" w:rsidRPr="009E15CC">
        <w:rPr>
          <w:rFonts w:ascii="Arial" w:hAnsi="Arial" w:cs="Arial"/>
          <w:bCs/>
          <w:sz w:val="24"/>
          <w:szCs w:val="24"/>
        </w:rPr>
        <w:t xml:space="preserve"> </w:t>
      </w:r>
      <w:r w:rsidRPr="009E15CC">
        <w:rPr>
          <w:rFonts w:ascii="Arial" w:hAnsi="Arial" w:cs="Arial"/>
          <w:bCs/>
          <w:sz w:val="24"/>
          <w:szCs w:val="24"/>
        </w:rPr>
        <w:t xml:space="preserve">Pablo López Ambos </w:t>
      </w:r>
      <w:r>
        <w:rPr>
          <w:rFonts w:ascii="Arial" w:hAnsi="Arial" w:cs="Arial"/>
          <w:bCs/>
          <w:sz w:val="24"/>
          <w:szCs w:val="24"/>
        </w:rPr>
        <w:t>d</w:t>
      </w:r>
      <w:r w:rsidRPr="009E15CC">
        <w:rPr>
          <w:rFonts w:ascii="Arial" w:hAnsi="Arial" w:cs="Arial"/>
          <w:bCs/>
          <w:sz w:val="24"/>
          <w:szCs w:val="24"/>
        </w:rPr>
        <w:t>e Políticas Públicas.</w:t>
      </w:r>
    </w:p>
    <w:p w14:paraId="0C665EC8" w14:textId="0A1D5921" w:rsidR="006640A4" w:rsidRPr="00484BE1" w:rsidRDefault="00393553" w:rsidP="006640A4">
      <w:pPr>
        <w:pStyle w:val="Prrafodelista"/>
        <w:spacing w:line="276" w:lineRule="auto"/>
        <w:ind w:left="0"/>
        <w:jc w:val="both"/>
        <w:rPr>
          <w:rFonts w:ascii="Arial" w:hAnsi="Arial" w:cs="Arial"/>
          <w:sz w:val="24"/>
          <w:szCs w:val="24"/>
        </w:rPr>
      </w:pPr>
      <w:r w:rsidRPr="00484BE1">
        <w:rPr>
          <w:rFonts w:ascii="Arial" w:hAnsi="Arial" w:cs="Arial"/>
          <w:sz w:val="24"/>
          <w:szCs w:val="24"/>
        </w:rPr>
        <w:t xml:space="preserve">En virtud de lo anterior, y toda vez que ya se han desahogado los </w:t>
      </w:r>
      <w:r w:rsidRPr="00484BE1">
        <w:rPr>
          <w:rFonts w:ascii="Arial" w:hAnsi="Arial" w:cs="Arial"/>
          <w:b/>
          <w:sz w:val="24"/>
          <w:szCs w:val="24"/>
        </w:rPr>
        <w:t>puntos</w:t>
      </w:r>
      <w:r w:rsidRPr="00484BE1">
        <w:rPr>
          <w:rFonts w:ascii="Arial" w:hAnsi="Arial" w:cs="Arial"/>
          <w:sz w:val="24"/>
          <w:szCs w:val="24"/>
        </w:rPr>
        <w:t xml:space="preserve"> </w:t>
      </w:r>
      <w:r w:rsidRPr="00484BE1">
        <w:rPr>
          <w:rFonts w:ascii="Arial" w:hAnsi="Arial" w:cs="Arial"/>
          <w:b/>
          <w:sz w:val="24"/>
          <w:szCs w:val="24"/>
        </w:rPr>
        <w:t xml:space="preserve">primero y segundo </w:t>
      </w:r>
      <w:r w:rsidRPr="00484BE1">
        <w:rPr>
          <w:rFonts w:ascii="Arial" w:hAnsi="Arial" w:cs="Arial"/>
          <w:sz w:val="24"/>
          <w:szCs w:val="24"/>
        </w:rPr>
        <w:t>del Orden del día; pasaremos al desahogo del</w:t>
      </w:r>
      <w:r w:rsidRPr="00484BE1">
        <w:rPr>
          <w:rFonts w:ascii="Arial" w:hAnsi="Arial" w:cs="Arial"/>
          <w:b/>
          <w:sz w:val="24"/>
          <w:szCs w:val="24"/>
        </w:rPr>
        <w:t xml:space="preserve"> tercer punto</w:t>
      </w:r>
      <w:r w:rsidRPr="00484BE1">
        <w:rPr>
          <w:rFonts w:ascii="Arial" w:hAnsi="Arial" w:cs="Arial"/>
          <w:sz w:val="24"/>
          <w:szCs w:val="24"/>
        </w:rPr>
        <w:t xml:space="preserve">, que tiene por objeto </w:t>
      </w:r>
      <w:r w:rsidR="001D6EAF" w:rsidRPr="00484BE1">
        <w:rPr>
          <w:rFonts w:ascii="Arial" w:hAnsi="Arial" w:cs="Arial"/>
          <w:sz w:val="24"/>
          <w:szCs w:val="24"/>
        </w:rPr>
        <w:t xml:space="preserve">el </w:t>
      </w:r>
      <w:r w:rsidR="006640A4" w:rsidRPr="00484BE1">
        <w:rPr>
          <w:rFonts w:ascii="Arial" w:hAnsi="Arial" w:cs="Arial"/>
          <w:sz w:val="24"/>
          <w:szCs w:val="24"/>
        </w:rPr>
        <w:t xml:space="preserve">estudio, análisis y en su caso dictaminación del Punto de Acuerdo </w:t>
      </w:r>
      <w:r w:rsidR="006640A4" w:rsidRPr="00484BE1">
        <w:rPr>
          <w:rFonts w:ascii="Arial" w:hAnsi="Arial" w:cs="Arial"/>
          <w:b/>
          <w:bCs/>
          <w:sz w:val="24"/>
          <w:szCs w:val="24"/>
        </w:rPr>
        <w:t>1772/2021/TC</w:t>
      </w:r>
      <w:r w:rsidR="006640A4" w:rsidRPr="00484BE1">
        <w:rPr>
          <w:rFonts w:ascii="Arial" w:hAnsi="Arial" w:cs="Arial"/>
          <w:sz w:val="24"/>
          <w:szCs w:val="24"/>
        </w:rPr>
        <w:t xml:space="preserve"> que tiene por objeto la adhesión de la fracción VI al artículo 206, derogar el punto 5 de la fracción V del artículo 206, así como las fracciones XXXV, XXXVI, XXXVII, XXXVIII, XXXIX, XL XLI, XLII, XLIII Y XLIV del artículo 243, de igual manera el punto 9 de la fracción II del artículo 206, la modificación al artículo 247 así como el artículo 248, la creación de los artículos 248 bis, 248 ter, 248 quáter y 248 quinquies y la derogación del artículo 226 al Reglamento del Gobierno y de la Administración Pública del Ayuntamiento Constitucional de San Pedro Tlaquepaque.</w:t>
      </w:r>
    </w:p>
    <w:p w14:paraId="5AFCDFEB" w14:textId="31854D4B" w:rsidR="004C2FE8" w:rsidRDefault="004C2FE8" w:rsidP="00884D18">
      <w:pPr>
        <w:pStyle w:val="Prrafodelista"/>
        <w:spacing w:line="276" w:lineRule="auto"/>
        <w:ind w:left="0"/>
        <w:jc w:val="both"/>
        <w:rPr>
          <w:rFonts w:ascii="Arial" w:hAnsi="Arial" w:cs="Arial"/>
          <w:b/>
          <w:sz w:val="24"/>
          <w:szCs w:val="24"/>
        </w:rPr>
      </w:pPr>
    </w:p>
    <w:p w14:paraId="2A58A4D3" w14:textId="3699FD45" w:rsidR="006640A4" w:rsidRPr="00884D18" w:rsidRDefault="00884D18" w:rsidP="00884D18">
      <w:pPr>
        <w:pStyle w:val="Prrafodelista"/>
        <w:spacing w:line="276" w:lineRule="auto"/>
        <w:ind w:left="0"/>
        <w:jc w:val="both"/>
        <w:rPr>
          <w:rFonts w:ascii="Arial" w:hAnsi="Arial" w:cs="Arial"/>
          <w:bCs/>
          <w:sz w:val="24"/>
          <w:szCs w:val="24"/>
        </w:rPr>
      </w:pPr>
      <w:r>
        <w:rPr>
          <w:rFonts w:ascii="Arial" w:hAnsi="Arial" w:cs="Arial"/>
          <w:bCs/>
          <w:sz w:val="24"/>
          <w:szCs w:val="24"/>
        </w:rPr>
        <w:t>Les comunico que en este punto solo participa la Comisión Edilicia de Reglamentos Municipales y Puntos Legislativos para la votación de este tema.</w:t>
      </w:r>
    </w:p>
    <w:p w14:paraId="58CE76BD" w14:textId="77777777" w:rsidR="006640A4" w:rsidRPr="00484BE1" w:rsidRDefault="006640A4" w:rsidP="00884D18">
      <w:pPr>
        <w:pStyle w:val="Prrafodelista"/>
        <w:spacing w:line="276" w:lineRule="auto"/>
        <w:ind w:left="0"/>
        <w:jc w:val="both"/>
        <w:rPr>
          <w:rFonts w:ascii="Arial" w:hAnsi="Arial" w:cs="Arial"/>
          <w:b/>
          <w:sz w:val="24"/>
          <w:szCs w:val="24"/>
        </w:rPr>
      </w:pPr>
    </w:p>
    <w:p w14:paraId="7A206F36" w14:textId="51D5A211" w:rsidR="00066137" w:rsidRPr="00884D18" w:rsidRDefault="00884D18" w:rsidP="00066137">
      <w:pPr>
        <w:pStyle w:val="Prrafodelista"/>
        <w:spacing w:line="240" w:lineRule="auto"/>
        <w:ind w:left="0"/>
        <w:jc w:val="both"/>
        <w:rPr>
          <w:rFonts w:ascii="Arial" w:hAnsi="Arial" w:cs="Arial"/>
          <w:sz w:val="24"/>
          <w:szCs w:val="24"/>
        </w:rPr>
      </w:pPr>
      <w:r w:rsidRPr="00884D18">
        <w:rPr>
          <w:rFonts w:ascii="Arial" w:hAnsi="Arial" w:cs="Arial"/>
          <w:sz w:val="24"/>
          <w:szCs w:val="24"/>
        </w:rPr>
        <w:t>Para antes</w:t>
      </w:r>
      <w:r w:rsidR="00601A2D" w:rsidRPr="00884D18">
        <w:rPr>
          <w:rFonts w:ascii="Arial" w:hAnsi="Arial" w:cs="Arial"/>
          <w:sz w:val="24"/>
          <w:szCs w:val="24"/>
        </w:rPr>
        <w:t xml:space="preserve">: </w:t>
      </w:r>
      <w:r w:rsidRPr="00884D18">
        <w:rPr>
          <w:rFonts w:ascii="Arial" w:hAnsi="Arial" w:cs="Arial"/>
          <w:sz w:val="24"/>
          <w:szCs w:val="24"/>
        </w:rPr>
        <w:t>se les circulo el dictamen correspondiente a este punto de acuerdo</w:t>
      </w:r>
      <w:r w:rsidR="00835F68" w:rsidRPr="00884D18">
        <w:rPr>
          <w:rFonts w:ascii="Arial" w:hAnsi="Arial" w:cs="Arial"/>
          <w:sz w:val="24"/>
          <w:szCs w:val="24"/>
        </w:rPr>
        <w:t>.</w:t>
      </w:r>
      <w:r w:rsidR="00066137" w:rsidRPr="00884D18">
        <w:rPr>
          <w:rFonts w:ascii="Arial" w:hAnsi="Arial" w:cs="Arial"/>
          <w:sz w:val="24"/>
          <w:szCs w:val="24"/>
        </w:rPr>
        <w:t xml:space="preserve"> </w:t>
      </w:r>
    </w:p>
    <w:p w14:paraId="7EA5B07A" w14:textId="357040FE" w:rsidR="00ED7DF8" w:rsidRPr="00484BE1" w:rsidRDefault="00ED7DF8" w:rsidP="00066137">
      <w:pPr>
        <w:pStyle w:val="Prrafodelista"/>
        <w:spacing w:line="240" w:lineRule="auto"/>
        <w:ind w:left="0"/>
        <w:jc w:val="both"/>
        <w:rPr>
          <w:rFonts w:ascii="Arial" w:hAnsi="Arial" w:cs="Arial"/>
          <w:b/>
          <w:bCs/>
          <w:sz w:val="24"/>
          <w:szCs w:val="24"/>
        </w:rPr>
      </w:pPr>
    </w:p>
    <w:p w14:paraId="0AD9FDB2" w14:textId="5326C764" w:rsidR="00B47F53" w:rsidRPr="00884D18" w:rsidRDefault="00884D18" w:rsidP="00B47F53">
      <w:pPr>
        <w:pStyle w:val="Prrafodelista"/>
        <w:spacing w:line="240" w:lineRule="auto"/>
        <w:ind w:left="0"/>
        <w:jc w:val="both"/>
        <w:rPr>
          <w:rFonts w:ascii="Arial" w:hAnsi="Arial" w:cs="Arial"/>
          <w:sz w:val="24"/>
          <w:szCs w:val="24"/>
        </w:rPr>
      </w:pPr>
      <w:r>
        <w:rPr>
          <w:rFonts w:ascii="Arial" w:hAnsi="Arial" w:cs="Arial"/>
          <w:sz w:val="24"/>
          <w:szCs w:val="24"/>
        </w:rPr>
        <w:t>A</w:t>
      </w:r>
      <w:r w:rsidRPr="00884D18">
        <w:rPr>
          <w:rFonts w:ascii="Arial" w:hAnsi="Arial" w:cs="Arial"/>
          <w:sz w:val="24"/>
          <w:szCs w:val="24"/>
        </w:rPr>
        <w:t>hora bien, antes de comenzar someto a votación compañeros regidores el otorgar el uso de la voz a la</w:t>
      </w:r>
      <w:r>
        <w:rPr>
          <w:rFonts w:ascii="Arial" w:hAnsi="Arial" w:cs="Arial"/>
          <w:sz w:val="24"/>
          <w:szCs w:val="24"/>
        </w:rPr>
        <w:t xml:space="preserve"> Licenciada</w:t>
      </w:r>
      <w:r w:rsidRPr="00884D18">
        <w:rPr>
          <w:rFonts w:ascii="Arial" w:hAnsi="Arial" w:cs="Arial"/>
          <w:sz w:val="24"/>
          <w:szCs w:val="24"/>
        </w:rPr>
        <w:t xml:space="preserve"> </w:t>
      </w:r>
      <w:r>
        <w:rPr>
          <w:rFonts w:ascii="Arial" w:hAnsi="Arial" w:cs="Arial"/>
          <w:sz w:val="24"/>
          <w:szCs w:val="24"/>
        </w:rPr>
        <w:t>R</w:t>
      </w:r>
      <w:r w:rsidRPr="00884D18">
        <w:rPr>
          <w:rFonts w:ascii="Arial" w:hAnsi="Arial" w:cs="Arial"/>
          <w:sz w:val="24"/>
          <w:szCs w:val="24"/>
        </w:rPr>
        <w:t xml:space="preserve">ocío </w:t>
      </w:r>
      <w:r>
        <w:rPr>
          <w:rFonts w:ascii="Arial" w:hAnsi="Arial" w:cs="Arial"/>
          <w:sz w:val="24"/>
          <w:szCs w:val="24"/>
        </w:rPr>
        <w:t>R</w:t>
      </w:r>
      <w:r w:rsidRPr="00884D18">
        <w:rPr>
          <w:rFonts w:ascii="Arial" w:hAnsi="Arial" w:cs="Arial"/>
          <w:sz w:val="24"/>
          <w:szCs w:val="24"/>
        </w:rPr>
        <w:t xml:space="preserve">odríguez </w:t>
      </w:r>
      <w:r>
        <w:rPr>
          <w:rFonts w:ascii="Arial" w:hAnsi="Arial" w:cs="Arial"/>
          <w:sz w:val="24"/>
          <w:szCs w:val="24"/>
        </w:rPr>
        <w:t>A</w:t>
      </w:r>
      <w:r w:rsidRPr="00884D18">
        <w:rPr>
          <w:rFonts w:ascii="Arial" w:hAnsi="Arial" w:cs="Arial"/>
          <w:sz w:val="24"/>
          <w:szCs w:val="24"/>
        </w:rPr>
        <w:t xml:space="preserve">maya </w:t>
      </w:r>
      <w:r>
        <w:rPr>
          <w:rFonts w:ascii="Arial" w:hAnsi="Arial" w:cs="Arial"/>
          <w:sz w:val="24"/>
          <w:szCs w:val="24"/>
        </w:rPr>
        <w:t xml:space="preserve">y al Maestro Fernando Chávez Delgadillo </w:t>
      </w:r>
      <w:r w:rsidRPr="00884D18">
        <w:rPr>
          <w:rFonts w:ascii="Arial" w:hAnsi="Arial" w:cs="Arial"/>
          <w:sz w:val="24"/>
          <w:szCs w:val="24"/>
        </w:rPr>
        <w:t xml:space="preserve">para </w:t>
      </w:r>
      <w:r>
        <w:rPr>
          <w:rFonts w:ascii="Arial" w:hAnsi="Arial" w:cs="Arial"/>
          <w:sz w:val="24"/>
          <w:szCs w:val="24"/>
        </w:rPr>
        <w:t xml:space="preserve">el caso de existir alguna duda al respecto, por lo que someto a votación si están de acuerdo favor de manifestarlo. Es aprobado, muchas gracias compañeros </w:t>
      </w:r>
    </w:p>
    <w:p w14:paraId="26569FA0" w14:textId="47748649" w:rsidR="002370A5" w:rsidRPr="00484BE1" w:rsidRDefault="002370A5" w:rsidP="00066137">
      <w:pPr>
        <w:pStyle w:val="Prrafodelista"/>
        <w:spacing w:line="240" w:lineRule="auto"/>
        <w:ind w:left="0"/>
        <w:jc w:val="both"/>
        <w:rPr>
          <w:rFonts w:ascii="Verdana" w:hAnsi="Verdana" w:cs="Arial"/>
          <w:b/>
          <w:bCs/>
          <w:sz w:val="24"/>
          <w:szCs w:val="24"/>
        </w:rPr>
      </w:pPr>
    </w:p>
    <w:p w14:paraId="2EBB8A07" w14:textId="2483485B" w:rsidR="006640A4" w:rsidRPr="00884D18" w:rsidRDefault="00884D18" w:rsidP="006640A4">
      <w:pPr>
        <w:pStyle w:val="Prrafodelista"/>
        <w:spacing w:line="276" w:lineRule="auto"/>
        <w:ind w:left="0"/>
        <w:jc w:val="both"/>
        <w:rPr>
          <w:rFonts w:ascii="Arial" w:hAnsi="Arial" w:cs="Arial"/>
          <w:bCs/>
          <w:sz w:val="24"/>
          <w:szCs w:val="24"/>
        </w:rPr>
      </w:pPr>
      <w:r>
        <w:rPr>
          <w:rFonts w:ascii="Arial" w:hAnsi="Arial" w:cs="Arial"/>
          <w:bCs/>
          <w:sz w:val="24"/>
          <w:szCs w:val="24"/>
        </w:rPr>
        <w:t>Continuando con la sesión</w:t>
      </w:r>
      <w:r w:rsidR="006640A4" w:rsidRPr="00884D18">
        <w:rPr>
          <w:rFonts w:ascii="Arial" w:hAnsi="Arial" w:cs="Arial"/>
          <w:bCs/>
          <w:sz w:val="24"/>
          <w:szCs w:val="24"/>
        </w:rPr>
        <w:t xml:space="preserve">, se abre el registro de oradores en este tema: </w:t>
      </w:r>
    </w:p>
    <w:p w14:paraId="426436D0" w14:textId="43E55B1A" w:rsidR="006640A4" w:rsidRPr="00484BE1" w:rsidRDefault="006640A4" w:rsidP="006640A4">
      <w:pPr>
        <w:jc w:val="both"/>
        <w:rPr>
          <w:rFonts w:ascii="Arial" w:hAnsi="Arial" w:cs="Arial"/>
          <w:sz w:val="24"/>
          <w:szCs w:val="24"/>
        </w:rPr>
      </w:pPr>
      <w:r w:rsidRPr="00484BE1">
        <w:rPr>
          <w:rFonts w:ascii="Arial" w:hAnsi="Arial" w:cs="Arial"/>
          <w:sz w:val="24"/>
          <w:szCs w:val="24"/>
        </w:rPr>
        <w:t>No habiendo más discusión respecto de este tema, en votación económica les pregunto a los integrantes</w:t>
      </w:r>
      <w:r w:rsidR="00884D18">
        <w:rPr>
          <w:rFonts w:ascii="Arial" w:hAnsi="Arial" w:cs="Arial"/>
          <w:sz w:val="24"/>
          <w:szCs w:val="24"/>
        </w:rPr>
        <w:t xml:space="preserve">, reitero </w:t>
      </w:r>
      <w:r w:rsidRPr="00484BE1">
        <w:rPr>
          <w:rFonts w:ascii="Arial" w:hAnsi="Arial" w:cs="Arial"/>
          <w:sz w:val="24"/>
          <w:szCs w:val="24"/>
        </w:rPr>
        <w:t>de la Comisión Edilicia de Reglamentos Municipales y Puntos Legislativos, si están de acuerdo en la aprobación del contenido del dictamen les pido levanten la mano de la forma acostumbrada.</w:t>
      </w:r>
      <w:r w:rsidR="00884D18">
        <w:rPr>
          <w:rFonts w:ascii="Arial" w:hAnsi="Arial" w:cs="Arial"/>
          <w:sz w:val="24"/>
          <w:szCs w:val="24"/>
        </w:rPr>
        <w:t xml:space="preserve"> A favor perdón, permítanme nada </w:t>
      </w:r>
      <w:r w:rsidR="00C82D38">
        <w:rPr>
          <w:rFonts w:ascii="Arial" w:hAnsi="Arial" w:cs="Arial"/>
          <w:sz w:val="24"/>
          <w:szCs w:val="24"/>
        </w:rPr>
        <w:t>más</w:t>
      </w:r>
      <w:r w:rsidR="00884D18">
        <w:rPr>
          <w:rFonts w:ascii="Arial" w:hAnsi="Arial" w:cs="Arial"/>
          <w:sz w:val="24"/>
          <w:szCs w:val="24"/>
        </w:rPr>
        <w:t xml:space="preserve"> para contarlos. Es aprobado por unanimidad.</w:t>
      </w:r>
    </w:p>
    <w:p w14:paraId="69941713" w14:textId="77777777" w:rsidR="006640A4" w:rsidRPr="00484BE1" w:rsidRDefault="006640A4" w:rsidP="006640A4">
      <w:pPr>
        <w:pStyle w:val="Sinespaciado1"/>
        <w:jc w:val="both"/>
        <w:rPr>
          <w:rFonts w:ascii="Arial" w:hAnsi="Arial" w:cs="Arial"/>
          <w:b/>
          <w:sz w:val="24"/>
          <w:szCs w:val="24"/>
        </w:rPr>
      </w:pPr>
    </w:p>
    <w:p w14:paraId="700C7D49" w14:textId="30B7C712" w:rsidR="006640A4" w:rsidRPr="002373E7" w:rsidRDefault="00D76F0C" w:rsidP="006640A4">
      <w:pPr>
        <w:pStyle w:val="Prrafodelista"/>
        <w:spacing w:line="240" w:lineRule="auto"/>
        <w:ind w:left="0"/>
        <w:jc w:val="both"/>
        <w:rPr>
          <w:rFonts w:ascii="Arial" w:eastAsia="Arial Unicode MS" w:hAnsi="Arial" w:cs="Arial"/>
          <w:bCs/>
          <w:color w:val="000000" w:themeColor="text1"/>
          <w:sz w:val="24"/>
          <w:szCs w:val="24"/>
        </w:rPr>
      </w:pPr>
      <w:r w:rsidRPr="002373E7">
        <w:rPr>
          <w:rFonts w:ascii="Arial" w:hAnsi="Arial" w:cs="Arial"/>
          <w:bCs/>
          <w:sz w:val="24"/>
          <w:szCs w:val="24"/>
        </w:rPr>
        <w:t>Por lo tanto, s</w:t>
      </w:r>
      <w:r w:rsidR="006640A4" w:rsidRPr="002373E7">
        <w:rPr>
          <w:rFonts w:ascii="Arial" w:hAnsi="Arial" w:cs="Arial"/>
          <w:bCs/>
          <w:sz w:val="24"/>
          <w:szCs w:val="24"/>
        </w:rPr>
        <w:t>e aprueba por la Comisión Edilicia de Reglamentos Municipales y Puntos Legislativos</w:t>
      </w:r>
      <w:r w:rsidR="00CC50C2" w:rsidRPr="002373E7">
        <w:rPr>
          <w:rFonts w:ascii="Arial" w:hAnsi="Arial" w:cs="Arial"/>
          <w:bCs/>
          <w:sz w:val="24"/>
          <w:szCs w:val="24"/>
        </w:rPr>
        <w:t xml:space="preserve"> el </w:t>
      </w:r>
      <w:r w:rsidR="00CC50C2" w:rsidRPr="002373E7">
        <w:rPr>
          <w:rFonts w:ascii="Arial" w:hAnsi="Arial" w:cs="Arial"/>
          <w:bCs/>
          <w:color w:val="000000" w:themeColor="text1"/>
          <w:sz w:val="24"/>
          <w:szCs w:val="24"/>
        </w:rPr>
        <w:t>DICTAMEN que resuelve el acuerdo número 1772/2021/TC, para la adhesión de la fracción VI al</w:t>
      </w:r>
      <w:r w:rsidR="00CC50C2" w:rsidRPr="002373E7">
        <w:rPr>
          <w:rFonts w:ascii="Arial" w:eastAsia="Arial Unicode MS" w:hAnsi="Arial" w:cs="Arial"/>
          <w:bCs/>
          <w:color w:val="000000" w:themeColor="text1"/>
          <w:sz w:val="24"/>
          <w:szCs w:val="24"/>
        </w:rPr>
        <w:t xml:space="preserve"> artículo 206,</w:t>
      </w:r>
      <w:r w:rsidR="00CC50C2" w:rsidRPr="002373E7">
        <w:rPr>
          <w:rFonts w:ascii="Arial" w:hAnsi="Arial" w:cs="Arial"/>
          <w:bCs/>
          <w:color w:val="000000" w:themeColor="text1"/>
          <w:sz w:val="24"/>
          <w:szCs w:val="24"/>
        </w:rPr>
        <w:t xml:space="preserve"> derogar el punto 5 de la fracción V del artículo 206, así como las fracciones XXXV, XXXVI, XXXVII, XXXVIII, XXXIX, XL, XLI, XLII, XLIII y XLIV del artículo 243, de igual manera el punto 9 de la fracción II del artículo 206, la modificación del artículo 247, así como al artículo 248, la creación de los artículos 248 bis, 248 ter, 248 quáter, 248 quinquies y la derogación del artículo 226</w:t>
      </w:r>
      <w:r w:rsidR="00CC50C2" w:rsidRPr="002373E7">
        <w:rPr>
          <w:rFonts w:ascii="Arial" w:eastAsia="Arial Unicode MS" w:hAnsi="Arial" w:cs="Arial"/>
          <w:bCs/>
          <w:color w:val="000000" w:themeColor="text1"/>
          <w:sz w:val="24"/>
          <w:szCs w:val="24"/>
        </w:rPr>
        <w:t xml:space="preserve"> al Reglamento de Gobierno y de la Administración Pública del </w:t>
      </w:r>
      <w:r w:rsidR="00CC50C2" w:rsidRPr="002373E7">
        <w:rPr>
          <w:rFonts w:ascii="Arial" w:eastAsia="Arial Unicode MS" w:hAnsi="Arial" w:cs="Arial"/>
          <w:bCs/>
          <w:color w:val="000000" w:themeColor="text1"/>
          <w:sz w:val="24"/>
          <w:szCs w:val="24"/>
        </w:rPr>
        <w:lastRenderedPageBreak/>
        <w:t>Ayuntamiento Constitucional de San Pedro Tlaquepaque, para quedar como se especifica en el dictamen</w:t>
      </w:r>
      <w:r w:rsidR="009C1AD8" w:rsidRPr="002373E7">
        <w:rPr>
          <w:rFonts w:ascii="Arial" w:eastAsia="Arial Unicode MS" w:hAnsi="Arial" w:cs="Arial"/>
          <w:bCs/>
          <w:color w:val="000000" w:themeColor="text1"/>
          <w:sz w:val="24"/>
          <w:szCs w:val="24"/>
        </w:rPr>
        <w:t>.</w:t>
      </w:r>
    </w:p>
    <w:p w14:paraId="1F7AA996" w14:textId="3FC8AF24" w:rsidR="009C1AD8" w:rsidRPr="00484BE1" w:rsidRDefault="009C1AD8" w:rsidP="006640A4">
      <w:pPr>
        <w:pStyle w:val="Prrafodelista"/>
        <w:spacing w:line="240" w:lineRule="auto"/>
        <w:ind w:left="0"/>
        <w:jc w:val="both"/>
        <w:rPr>
          <w:rFonts w:ascii="Arial" w:eastAsia="Arial Unicode MS" w:hAnsi="Arial" w:cs="Arial"/>
          <w:b/>
          <w:bCs/>
          <w:color w:val="000000" w:themeColor="text1"/>
          <w:sz w:val="24"/>
          <w:szCs w:val="24"/>
        </w:rPr>
      </w:pPr>
    </w:p>
    <w:p w14:paraId="2206B373" w14:textId="393EBF0A" w:rsidR="009C1AD8" w:rsidRDefault="009C1AD8" w:rsidP="007C43DF">
      <w:pPr>
        <w:pStyle w:val="Prrafodelista"/>
        <w:spacing w:line="276" w:lineRule="auto"/>
        <w:ind w:left="0"/>
        <w:jc w:val="both"/>
        <w:rPr>
          <w:rFonts w:ascii="Arial" w:hAnsi="Arial" w:cs="Arial"/>
          <w:sz w:val="24"/>
          <w:szCs w:val="24"/>
        </w:rPr>
      </w:pPr>
      <w:r w:rsidRPr="00484BE1">
        <w:rPr>
          <w:rFonts w:ascii="Arial" w:hAnsi="Arial" w:cs="Arial"/>
          <w:sz w:val="24"/>
          <w:szCs w:val="24"/>
        </w:rPr>
        <w:t xml:space="preserve">Continuando con la sesión, respecto al </w:t>
      </w:r>
      <w:r w:rsidRPr="00484BE1">
        <w:rPr>
          <w:rFonts w:ascii="Arial" w:hAnsi="Arial" w:cs="Arial"/>
          <w:b/>
          <w:sz w:val="24"/>
          <w:szCs w:val="24"/>
        </w:rPr>
        <w:t>cuarto punto</w:t>
      </w:r>
      <w:r w:rsidRPr="00484BE1">
        <w:rPr>
          <w:rFonts w:ascii="Arial" w:hAnsi="Arial" w:cs="Arial"/>
          <w:sz w:val="24"/>
          <w:szCs w:val="24"/>
        </w:rPr>
        <w:t xml:space="preserve"> de la orden del día, para las Comisiones Edilicias de Reglamentos Municipales y Puntos Legislativos como convocante y Planeación Socioeconómica y Urbana como coadyuvante; relativo al estudio, análisis y en su caso dictaminación del Punto de Acuerdo </w:t>
      </w:r>
      <w:r w:rsidRPr="00484BE1">
        <w:rPr>
          <w:rFonts w:ascii="Arial" w:hAnsi="Arial" w:cs="Arial"/>
          <w:b/>
          <w:bCs/>
          <w:sz w:val="24"/>
          <w:szCs w:val="24"/>
        </w:rPr>
        <w:t>1700/2021/TC</w:t>
      </w:r>
      <w:r w:rsidRPr="00484BE1">
        <w:rPr>
          <w:rFonts w:ascii="Arial" w:hAnsi="Arial" w:cs="Arial"/>
          <w:sz w:val="24"/>
          <w:szCs w:val="24"/>
        </w:rPr>
        <w:t xml:space="preserve"> que tiene por objeto la abrogación del Reglamento de Planeación para el Desarrollo Municipal vigente y de la aprobación del nuevo Reglamento de Planeación Participativa para el Municipio de San Pedro Tlaquepaque, Jalisco.</w:t>
      </w:r>
    </w:p>
    <w:p w14:paraId="3733AAB7" w14:textId="7B838793" w:rsidR="00845E77" w:rsidRPr="00484BE1" w:rsidRDefault="00845E77" w:rsidP="007C43DF">
      <w:pPr>
        <w:pStyle w:val="Prrafodelista"/>
        <w:spacing w:line="276" w:lineRule="auto"/>
        <w:ind w:left="0"/>
        <w:jc w:val="both"/>
        <w:rPr>
          <w:rFonts w:ascii="Arial" w:hAnsi="Arial" w:cs="Arial"/>
          <w:sz w:val="24"/>
          <w:szCs w:val="24"/>
        </w:rPr>
      </w:pPr>
      <w:r>
        <w:rPr>
          <w:rFonts w:ascii="Arial" w:hAnsi="Arial" w:cs="Arial"/>
          <w:sz w:val="24"/>
          <w:szCs w:val="24"/>
        </w:rPr>
        <w:t xml:space="preserve">Hago de su conocimiento que se realizaron modificaciones de forma, en cuanto a las puntuaciones y letras que se asentaron de forma errónea, mismas que ya están debidamente corregidas, ya que las mismas se encuentran solventadas, así mismo hay algunas más que a continuación enlisto </w:t>
      </w:r>
    </w:p>
    <w:p w14:paraId="18C51EB5" w14:textId="1EBD4766" w:rsidR="002370A5" w:rsidRPr="000B7054" w:rsidRDefault="002370A5" w:rsidP="002370A5">
      <w:pPr>
        <w:spacing w:line="240" w:lineRule="auto"/>
        <w:jc w:val="both"/>
        <w:rPr>
          <w:rFonts w:ascii="Arial" w:hAnsi="Arial" w:cs="Arial"/>
          <w:sz w:val="24"/>
          <w:szCs w:val="24"/>
        </w:rPr>
      </w:pPr>
      <w:r w:rsidRPr="000B7054">
        <w:rPr>
          <w:rFonts w:ascii="Arial" w:hAnsi="Arial" w:cs="Arial"/>
          <w:sz w:val="24"/>
          <w:szCs w:val="24"/>
        </w:rPr>
        <w:t xml:space="preserve">Se agrega la palabra Gobernanza para quedar: “De la Elaboración del Plan Municipal de Desarrollo y </w:t>
      </w:r>
      <w:r w:rsidRPr="000B7054">
        <w:rPr>
          <w:rFonts w:ascii="Arial" w:hAnsi="Arial" w:cs="Arial"/>
          <w:sz w:val="24"/>
          <w:szCs w:val="24"/>
          <w:u w:val="single"/>
        </w:rPr>
        <w:t>Gobernanza”</w:t>
      </w:r>
      <w:r w:rsidRPr="000B7054">
        <w:rPr>
          <w:rFonts w:ascii="Arial" w:hAnsi="Arial" w:cs="Arial"/>
          <w:sz w:val="24"/>
          <w:szCs w:val="24"/>
        </w:rPr>
        <w:t xml:space="preserve"> </w:t>
      </w:r>
    </w:p>
    <w:p w14:paraId="7EA9267D" w14:textId="3A7D0BD7" w:rsidR="002370A5" w:rsidRPr="000B7054" w:rsidRDefault="002370A5" w:rsidP="002370A5">
      <w:pPr>
        <w:pStyle w:val="Prrafodelista"/>
        <w:spacing w:line="240" w:lineRule="auto"/>
        <w:ind w:left="0"/>
        <w:jc w:val="both"/>
        <w:rPr>
          <w:rFonts w:ascii="Arial" w:hAnsi="Arial" w:cs="Arial"/>
          <w:sz w:val="24"/>
          <w:szCs w:val="24"/>
        </w:rPr>
      </w:pPr>
      <w:r w:rsidRPr="000B7054">
        <w:rPr>
          <w:rFonts w:ascii="Arial" w:hAnsi="Arial" w:cs="Arial"/>
          <w:sz w:val="24"/>
          <w:szCs w:val="24"/>
        </w:rPr>
        <w:t>De igual manera en el capítulo cuarto se agrega la palabra “de” para denominarse como sigue:</w:t>
      </w:r>
      <w:r w:rsidR="000B7054">
        <w:rPr>
          <w:rFonts w:ascii="Arial" w:hAnsi="Arial" w:cs="Arial"/>
          <w:sz w:val="24"/>
          <w:szCs w:val="24"/>
        </w:rPr>
        <w:t xml:space="preserve"> d</w:t>
      </w:r>
      <w:r w:rsidR="000B7054" w:rsidRPr="000B7054">
        <w:rPr>
          <w:rFonts w:ascii="Arial" w:hAnsi="Arial" w:cs="Arial"/>
          <w:sz w:val="24"/>
          <w:szCs w:val="24"/>
        </w:rPr>
        <w:t xml:space="preserve">e </w:t>
      </w:r>
      <w:r w:rsidR="000B7054">
        <w:rPr>
          <w:rFonts w:ascii="Arial" w:hAnsi="Arial" w:cs="Arial"/>
          <w:sz w:val="24"/>
          <w:szCs w:val="24"/>
        </w:rPr>
        <w:t>l</w:t>
      </w:r>
      <w:r w:rsidR="000B7054" w:rsidRPr="000B7054">
        <w:rPr>
          <w:rFonts w:ascii="Arial" w:hAnsi="Arial" w:cs="Arial"/>
          <w:sz w:val="24"/>
          <w:szCs w:val="24"/>
        </w:rPr>
        <w:t xml:space="preserve">as </w:t>
      </w:r>
      <w:r w:rsidR="000B7054">
        <w:rPr>
          <w:rFonts w:ascii="Arial" w:hAnsi="Arial" w:cs="Arial"/>
          <w:sz w:val="24"/>
          <w:szCs w:val="24"/>
        </w:rPr>
        <w:t>f</w:t>
      </w:r>
      <w:r w:rsidR="000B7054" w:rsidRPr="000B7054">
        <w:rPr>
          <w:rFonts w:ascii="Arial" w:hAnsi="Arial" w:cs="Arial"/>
          <w:sz w:val="24"/>
          <w:szCs w:val="24"/>
        </w:rPr>
        <w:t xml:space="preserve">unciones </w:t>
      </w:r>
      <w:r w:rsidR="000B7054">
        <w:rPr>
          <w:rFonts w:ascii="Arial" w:hAnsi="Arial" w:cs="Arial"/>
          <w:sz w:val="24"/>
          <w:szCs w:val="24"/>
        </w:rPr>
        <w:t>y</w:t>
      </w:r>
      <w:r w:rsidR="000B7054" w:rsidRPr="000B7054">
        <w:rPr>
          <w:rFonts w:ascii="Arial" w:hAnsi="Arial" w:cs="Arial"/>
          <w:sz w:val="24"/>
          <w:szCs w:val="24"/>
        </w:rPr>
        <w:t xml:space="preserve"> </w:t>
      </w:r>
      <w:r w:rsidR="000B7054">
        <w:rPr>
          <w:rFonts w:ascii="Arial" w:hAnsi="Arial" w:cs="Arial"/>
          <w:sz w:val="24"/>
          <w:szCs w:val="24"/>
        </w:rPr>
        <w:t>l</w:t>
      </w:r>
      <w:r w:rsidR="000B7054" w:rsidRPr="000B7054">
        <w:rPr>
          <w:rFonts w:ascii="Arial" w:hAnsi="Arial" w:cs="Arial"/>
          <w:sz w:val="24"/>
          <w:szCs w:val="24"/>
        </w:rPr>
        <w:t xml:space="preserve">os </w:t>
      </w:r>
      <w:r w:rsidR="000B7054">
        <w:rPr>
          <w:rFonts w:ascii="Arial" w:hAnsi="Arial" w:cs="Arial"/>
          <w:sz w:val="24"/>
          <w:szCs w:val="24"/>
        </w:rPr>
        <w:t>i</w:t>
      </w:r>
      <w:r w:rsidR="000B7054" w:rsidRPr="000B7054">
        <w:rPr>
          <w:rFonts w:ascii="Arial" w:hAnsi="Arial" w:cs="Arial"/>
          <w:sz w:val="24"/>
          <w:szCs w:val="24"/>
        </w:rPr>
        <w:t xml:space="preserve">ntegrantes </w:t>
      </w:r>
      <w:r w:rsidR="00C233FC">
        <w:rPr>
          <w:rFonts w:ascii="Arial" w:hAnsi="Arial" w:cs="Arial"/>
          <w:sz w:val="24"/>
          <w:szCs w:val="24"/>
        </w:rPr>
        <w:t>d</w:t>
      </w:r>
      <w:r w:rsidR="000B7054" w:rsidRPr="000B7054">
        <w:rPr>
          <w:rFonts w:ascii="Arial" w:hAnsi="Arial" w:cs="Arial"/>
          <w:sz w:val="24"/>
          <w:szCs w:val="24"/>
        </w:rPr>
        <w:t xml:space="preserve">el Consejo </w:t>
      </w:r>
      <w:r w:rsidR="00C233FC">
        <w:rPr>
          <w:rFonts w:ascii="Arial" w:hAnsi="Arial" w:cs="Arial"/>
          <w:sz w:val="24"/>
          <w:szCs w:val="24"/>
        </w:rPr>
        <w:t>s</w:t>
      </w:r>
      <w:r w:rsidR="000B7054" w:rsidRPr="00C233FC">
        <w:rPr>
          <w:rFonts w:ascii="Arial" w:hAnsi="Arial" w:cs="Arial"/>
          <w:sz w:val="24"/>
          <w:szCs w:val="24"/>
        </w:rPr>
        <w:t>e Pa</w:t>
      </w:r>
      <w:r w:rsidR="00C233FC">
        <w:rPr>
          <w:rFonts w:ascii="Arial" w:hAnsi="Arial" w:cs="Arial"/>
          <w:sz w:val="24"/>
          <w:szCs w:val="24"/>
        </w:rPr>
        <w:t>r</w:t>
      </w:r>
      <w:r w:rsidR="000B7054" w:rsidRPr="00C233FC">
        <w:rPr>
          <w:rFonts w:ascii="Arial" w:hAnsi="Arial" w:cs="Arial"/>
          <w:sz w:val="24"/>
          <w:szCs w:val="24"/>
        </w:rPr>
        <w:t>ticipación</w:t>
      </w:r>
      <w:r w:rsidR="000B7054" w:rsidRPr="000B7054">
        <w:rPr>
          <w:rFonts w:ascii="Arial" w:hAnsi="Arial" w:cs="Arial"/>
          <w:sz w:val="24"/>
          <w:szCs w:val="24"/>
        </w:rPr>
        <w:t xml:space="preserve"> Ciudadana </w:t>
      </w:r>
      <w:r w:rsidR="00C233FC">
        <w:rPr>
          <w:rFonts w:ascii="Arial" w:hAnsi="Arial" w:cs="Arial"/>
          <w:sz w:val="24"/>
          <w:szCs w:val="24"/>
        </w:rPr>
        <w:t>y</w:t>
      </w:r>
      <w:r w:rsidR="000B7054" w:rsidRPr="000B7054">
        <w:rPr>
          <w:rFonts w:ascii="Arial" w:hAnsi="Arial" w:cs="Arial"/>
          <w:sz w:val="24"/>
          <w:szCs w:val="24"/>
        </w:rPr>
        <w:t xml:space="preserve"> Planeación </w:t>
      </w:r>
      <w:r w:rsidR="00C233FC">
        <w:rPr>
          <w:rFonts w:ascii="Arial" w:hAnsi="Arial" w:cs="Arial"/>
          <w:sz w:val="24"/>
          <w:szCs w:val="24"/>
        </w:rPr>
        <w:t>p</w:t>
      </w:r>
      <w:r w:rsidR="000B7054" w:rsidRPr="000B7054">
        <w:rPr>
          <w:rFonts w:ascii="Arial" w:hAnsi="Arial" w:cs="Arial"/>
          <w:sz w:val="24"/>
          <w:szCs w:val="24"/>
        </w:rPr>
        <w:t xml:space="preserve">ara </w:t>
      </w:r>
      <w:r w:rsidR="00C233FC">
        <w:rPr>
          <w:rFonts w:ascii="Arial" w:hAnsi="Arial" w:cs="Arial"/>
          <w:sz w:val="24"/>
          <w:szCs w:val="24"/>
        </w:rPr>
        <w:t>e</w:t>
      </w:r>
      <w:r w:rsidR="000B7054" w:rsidRPr="000B7054">
        <w:rPr>
          <w:rFonts w:ascii="Arial" w:hAnsi="Arial" w:cs="Arial"/>
          <w:sz w:val="24"/>
          <w:szCs w:val="24"/>
        </w:rPr>
        <w:t xml:space="preserve">l </w:t>
      </w:r>
      <w:r w:rsidR="00C233FC" w:rsidRPr="000B7054">
        <w:rPr>
          <w:rFonts w:ascii="Arial" w:hAnsi="Arial" w:cs="Arial"/>
          <w:sz w:val="24"/>
          <w:szCs w:val="24"/>
        </w:rPr>
        <w:t>Desarrollo</w:t>
      </w:r>
      <w:r w:rsidR="000B7054" w:rsidRPr="000B7054">
        <w:rPr>
          <w:rFonts w:ascii="Arial" w:hAnsi="Arial" w:cs="Arial"/>
          <w:sz w:val="24"/>
          <w:szCs w:val="24"/>
        </w:rPr>
        <w:t xml:space="preserve"> Municipal.</w:t>
      </w:r>
    </w:p>
    <w:p w14:paraId="567E5E0F" w14:textId="6B3A6944" w:rsidR="002370A5" w:rsidRPr="000B7054" w:rsidRDefault="002370A5" w:rsidP="002370A5">
      <w:pPr>
        <w:spacing w:line="240" w:lineRule="auto"/>
        <w:jc w:val="both"/>
        <w:rPr>
          <w:rFonts w:ascii="Arial" w:hAnsi="Arial" w:cs="Arial"/>
          <w:sz w:val="24"/>
          <w:szCs w:val="24"/>
        </w:rPr>
      </w:pPr>
      <w:r w:rsidRPr="000B7054">
        <w:rPr>
          <w:rFonts w:ascii="Arial" w:hAnsi="Arial" w:cs="Arial"/>
          <w:sz w:val="24"/>
          <w:szCs w:val="24"/>
        </w:rPr>
        <w:t xml:space="preserve">Así mismo se tomaron en consideración las observaciones realizadas por la Regidora Miroslava </w:t>
      </w:r>
      <w:r w:rsidR="00D001A3">
        <w:rPr>
          <w:rFonts w:ascii="Arial" w:hAnsi="Arial" w:cs="Arial"/>
          <w:sz w:val="24"/>
          <w:szCs w:val="24"/>
        </w:rPr>
        <w:t xml:space="preserve">Amaya </w:t>
      </w:r>
      <w:r w:rsidRPr="000B7054">
        <w:rPr>
          <w:rFonts w:ascii="Arial" w:hAnsi="Arial" w:cs="Arial"/>
          <w:sz w:val="24"/>
          <w:szCs w:val="24"/>
        </w:rPr>
        <w:t>para quedar como sigue:</w:t>
      </w:r>
    </w:p>
    <w:p w14:paraId="047A64F7" w14:textId="5ECBBCC5" w:rsidR="002370A5" w:rsidRPr="000B7054" w:rsidRDefault="00D001A3" w:rsidP="002370A5">
      <w:pPr>
        <w:pStyle w:val="Prrafodelista"/>
        <w:spacing w:line="240" w:lineRule="auto"/>
        <w:ind w:left="0"/>
        <w:jc w:val="both"/>
        <w:rPr>
          <w:rFonts w:ascii="Arial" w:hAnsi="Arial" w:cs="Arial"/>
          <w:sz w:val="24"/>
          <w:szCs w:val="24"/>
        </w:rPr>
      </w:pPr>
      <w:r>
        <w:rPr>
          <w:rFonts w:ascii="Arial" w:hAnsi="Arial" w:cs="Arial"/>
          <w:sz w:val="24"/>
          <w:szCs w:val="24"/>
        </w:rPr>
        <w:t>F</w:t>
      </w:r>
      <w:r w:rsidRPr="000B7054">
        <w:rPr>
          <w:rFonts w:ascii="Arial" w:hAnsi="Arial" w:cs="Arial"/>
          <w:sz w:val="24"/>
          <w:szCs w:val="24"/>
        </w:rPr>
        <w:t xml:space="preserve">racción III </w:t>
      </w:r>
      <w:r>
        <w:rPr>
          <w:rFonts w:ascii="Arial" w:hAnsi="Arial" w:cs="Arial"/>
          <w:sz w:val="24"/>
          <w:szCs w:val="24"/>
        </w:rPr>
        <w:t>y</w:t>
      </w:r>
      <w:r w:rsidRPr="000B7054">
        <w:rPr>
          <w:rFonts w:ascii="Arial" w:hAnsi="Arial" w:cs="Arial"/>
          <w:sz w:val="24"/>
          <w:szCs w:val="24"/>
        </w:rPr>
        <w:t xml:space="preserve"> IV del art. 32.</w:t>
      </w:r>
    </w:p>
    <w:p w14:paraId="56694263" w14:textId="169B5E02" w:rsidR="002370A5" w:rsidRPr="000B7054" w:rsidRDefault="00D001A3" w:rsidP="002370A5">
      <w:pPr>
        <w:pStyle w:val="Prrafodelista"/>
        <w:spacing w:line="240" w:lineRule="auto"/>
        <w:ind w:left="0"/>
        <w:jc w:val="both"/>
        <w:rPr>
          <w:rFonts w:ascii="Arial" w:hAnsi="Arial" w:cs="Arial"/>
          <w:sz w:val="24"/>
          <w:szCs w:val="24"/>
        </w:rPr>
      </w:pPr>
      <w:r>
        <w:rPr>
          <w:rFonts w:ascii="Arial" w:hAnsi="Arial" w:cs="Arial"/>
          <w:sz w:val="24"/>
          <w:szCs w:val="24"/>
        </w:rPr>
        <w:t>F</w:t>
      </w:r>
      <w:r w:rsidRPr="000B7054">
        <w:rPr>
          <w:rFonts w:ascii="Arial" w:hAnsi="Arial" w:cs="Arial"/>
          <w:sz w:val="24"/>
          <w:szCs w:val="24"/>
        </w:rPr>
        <w:t xml:space="preserve">racción III.- </w:t>
      </w:r>
      <w:r>
        <w:rPr>
          <w:rFonts w:ascii="Arial" w:hAnsi="Arial" w:cs="Arial"/>
          <w:sz w:val="24"/>
          <w:szCs w:val="24"/>
        </w:rPr>
        <w:t>L</w:t>
      </w:r>
      <w:r w:rsidRPr="000B7054">
        <w:rPr>
          <w:rFonts w:ascii="Arial" w:hAnsi="Arial" w:cs="Arial"/>
          <w:sz w:val="24"/>
          <w:szCs w:val="24"/>
        </w:rPr>
        <w:t xml:space="preserve">as y los integrantes de las </w:t>
      </w:r>
      <w:r>
        <w:rPr>
          <w:rFonts w:ascii="Arial" w:hAnsi="Arial" w:cs="Arial"/>
          <w:sz w:val="24"/>
          <w:szCs w:val="24"/>
        </w:rPr>
        <w:t>C</w:t>
      </w:r>
      <w:r w:rsidRPr="000B7054">
        <w:rPr>
          <w:rFonts w:ascii="Arial" w:hAnsi="Arial" w:cs="Arial"/>
          <w:sz w:val="24"/>
          <w:szCs w:val="24"/>
        </w:rPr>
        <w:t xml:space="preserve">omisiones </w:t>
      </w:r>
      <w:r>
        <w:rPr>
          <w:rFonts w:ascii="Arial" w:hAnsi="Arial" w:cs="Arial"/>
          <w:sz w:val="24"/>
          <w:szCs w:val="24"/>
        </w:rPr>
        <w:t>E</w:t>
      </w:r>
      <w:r w:rsidRPr="000B7054">
        <w:rPr>
          <w:rFonts w:ascii="Arial" w:hAnsi="Arial" w:cs="Arial"/>
          <w:sz w:val="24"/>
          <w:szCs w:val="24"/>
        </w:rPr>
        <w:t>dilic</w:t>
      </w:r>
      <w:r>
        <w:rPr>
          <w:rFonts w:ascii="Arial" w:hAnsi="Arial" w:cs="Arial"/>
          <w:sz w:val="24"/>
          <w:szCs w:val="24"/>
        </w:rPr>
        <w:t>i</w:t>
      </w:r>
      <w:r w:rsidRPr="000B7054">
        <w:rPr>
          <w:rFonts w:ascii="Arial" w:hAnsi="Arial" w:cs="Arial"/>
          <w:sz w:val="24"/>
          <w:szCs w:val="24"/>
        </w:rPr>
        <w:t xml:space="preserve">as de </w:t>
      </w:r>
      <w:r>
        <w:rPr>
          <w:rFonts w:ascii="Arial" w:hAnsi="Arial" w:cs="Arial"/>
          <w:sz w:val="24"/>
          <w:szCs w:val="24"/>
        </w:rPr>
        <w:t>P</w:t>
      </w:r>
      <w:r w:rsidRPr="000B7054">
        <w:rPr>
          <w:rFonts w:ascii="Arial" w:hAnsi="Arial" w:cs="Arial"/>
          <w:sz w:val="24"/>
          <w:szCs w:val="24"/>
        </w:rPr>
        <w:t xml:space="preserve">laneación </w:t>
      </w:r>
      <w:r>
        <w:rPr>
          <w:rFonts w:ascii="Arial" w:hAnsi="Arial" w:cs="Arial"/>
          <w:sz w:val="24"/>
          <w:szCs w:val="24"/>
        </w:rPr>
        <w:t>S</w:t>
      </w:r>
      <w:r w:rsidRPr="000B7054">
        <w:rPr>
          <w:rFonts w:ascii="Arial" w:hAnsi="Arial" w:cs="Arial"/>
          <w:sz w:val="24"/>
          <w:szCs w:val="24"/>
        </w:rPr>
        <w:t xml:space="preserve">ocioeconómica y </w:t>
      </w:r>
      <w:r>
        <w:rPr>
          <w:rFonts w:ascii="Arial" w:hAnsi="Arial" w:cs="Arial"/>
          <w:sz w:val="24"/>
          <w:szCs w:val="24"/>
        </w:rPr>
        <w:t>U</w:t>
      </w:r>
      <w:r w:rsidRPr="000B7054">
        <w:rPr>
          <w:rFonts w:ascii="Arial" w:hAnsi="Arial" w:cs="Arial"/>
          <w:sz w:val="24"/>
          <w:szCs w:val="24"/>
        </w:rPr>
        <w:t xml:space="preserve">rbana así como de </w:t>
      </w:r>
      <w:r>
        <w:rPr>
          <w:rFonts w:ascii="Arial" w:hAnsi="Arial" w:cs="Arial"/>
          <w:sz w:val="24"/>
          <w:szCs w:val="24"/>
        </w:rPr>
        <w:t>H</w:t>
      </w:r>
      <w:r w:rsidRPr="000B7054">
        <w:rPr>
          <w:rFonts w:ascii="Arial" w:hAnsi="Arial" w:cs="Arial"/>
          <w:sz w:val="24"/>
          <w:szCs w:val="24"/>
        </w:rPr>
        <w:t xml:space="preserve">acienda </w:t>
      </w:r>
      <w:r>
        <w:rPr>
          <w:rFonts w:ascii="Arial" w:hAnsi="Arial" w:cs="Arial"/>
          <w:sz w:val="24"/>
          <w:szCs w:val="24"/>
        </w:rPr>
        <w:t>P</w:t>
      </w:r>
      <w:r w:rsidRPr="000B7054">
        <w:rPr>
          <w:rFonts w:ascii="Arial" w:hAnsi="Arial" w:cs="Arial"/>
          <w:sz w:val="24"/>
          <w:szCs w:val="24"/>
        </w:rPr>
        <w:t xml:space="preserve">atrimonio y </w:t>
      </w:r>
      <w:r>
        <w:rPr>
          <w:rFonts w:ascii="Arial" w:hAnsi="Arial" w:cs="Arial"/>
          <w:sz w:val="24"/>
          <w:szCs w:val="24"/>
        </w:rPr>
        <w:t>P</w:t>
      </w:r>
      <w:r w:rsidRPr="000B7054">
        <w:rPr>
          <w:rFonts w:ascii="Arial" w:hAnsi="Arial" w:cs="Arial"/>
          <w:sz w:val="24"/>
          <w:szCs w:val="24"/>
        </w:rPr>
        <w:t>resupuesto</w:t>
      </w:r>
      <w:r>
        <w:rPr>
          <w:rFonts w:ascii="Arial" w:hAnsi="Arial" w:cs="Arial"/>
          <w:sz w:val="24"/>
          <w:szCs w:val="24"/>
        </w:rPr>
        <w:t>.</w:t>
      </w:r>
    </w:p>
    <w:p w14:paraId="5C4B38BD" w14:textId="2A9A0D77" w:rsidR="002370A5" w:rsidRPr="000B7054" w:rsidRDefault="00D001A3" w:rsidP="002370A5">
      <w:pPr>
        <w:pStyle w:val="Prrafodelista"/>
        <w:spacing w:line="240" w:lineRule="auto"/>
        <w:ind w:left="0"/>
        <w:jc w:val="both"/>
        <w:rPr>
          <w:rFonts w:ascii="Arial" w:hAnsi="Arial" w:cs="Arial"/>
          <w:sz w:val="24"/>
          <w:szCs w:val="24"/>
        </w:rPr>
      </w:pPr>
      <w:r>
        <w:rPr>
          <w:rFonts w:ascii="Arial" w:hAnsi="Arial" w:cs="Arial"/>
          <w:sz w:val="24"/>
          <w:szCs w:val="24"/>
        </w:rPr>
        <w:t>F</w:t>
      </w:r>
      <w:r w:rsidRPr="000B7054">
        <w:rPr>
          <w:rFonts w:ascii="Arial" w:hAnsi="Arial" w:cs="Arial"/>
          <w:sz w:val="24"/>
          <w:szCs w:val="24"/>
        </w:rPr>
        <w:t xml:space="preserve">racción IV.- </w:t>
      </w:r>
      <w:r>
        <w:rPr>
          <w:rFonts w:ascii="Arial" w:hAnsi="Arial" w:cs="Arial"/>
          <w:sz w:val="24"/>
          <w:szCs w:val="24"/>
        </w:rPr>
        <w:t>E</w:t>
      </w:r>
      <w:r w:rsidRPr="000B7054">
        <w:rPr>
          <w:rFonts w:ascii="Arial" w:hAnsi="Arial" w:cs="Arial"/>
          <w:sz w:val="24"/>
          <w:szCs w:val="24"/>
        </w:rPr>
        <w:t xml:space="preserve">l o la presidente de la </w:t>
      </w:r>
      <w:r>
        <w:rPr>
          <w:rFonts w:ascii="Arial" w:hAnsi="Arial" w:cs="Arial"/>
          <w:sz w:val="24"/>
          <w:szCs w:val="24"/>
        </w:rPr>
        <w:t>C</w:t>
      </w:r>
      <w:r w:rsidRPr="000B7054">
        <w:rPr>
          <w:rFonts w:ascii="Arial" w:hAnsi="Arial" w:cs="Arial"/>
          <w:sz w:val="24"/>
          <w:szCs w:val="24"/>
        </w:rPr>
        <w:t xml:space="preserve">omisión </w:t>
      </w:r>
      <w:r>
        <w:rPr>
          <w:rFonts w:ascii="Arial" w:hAnsi="Arial" w:cs="Arial"/>
          <w:sz w:val="24"/>
          <w:szCs w:val="24"/>
        </w:rPr>
        <w:t>E</w:t>
      </w:r>
      <w:r w:rsidRPr="000B7054">
        <w:rPr>
          <w:rFonts w:ascii="Arial" w:hAnsi="Arial" w:cs="Arial"/>
          <w:sz w:val="24"/>
          <w:szCs w:val="24"/>
        </w:rPr>
        <w:t xml:space="preserve">dilicia de </w:t>
      </w:r>
      <w:r>
        <w:rPr>
          <w:rFonts w:ascii="Arial" w:hAnsi="Arial" w:cs="Arial"/>
          <w:sz w:val="24"/>
          <w:szCs w:val="24"/>
        </w:rPr>
        <w:t>D</w:t>
      </w:r>
      <w:r w:rsidRPr="000B7054">
        <w:rPr>
          <w:rFonts w:ascii="Arial" w:hAnsi="Arial" w:cs="Arial"/>
          <w:sz w:val="24"/>
          <w:szCs w:val="24"/>
        </w:rPr>
        <w:t xml:space="preserve">esarrollo </w:t>
      </w:r>
      <w:r>
        <w:rPr>
          <w:rFonts w:ascii="Arial" w:hAnsi="Arial" w:cs="Arial"/>
          <w:sz w:val="24"/>
          <w:szCs w:val="24"/>
        </w:rPr>
        <w:t>S</w:t>
      </w:r>
      <w:r w:rsidRPr="000B7054">
        <w:rPr>
          <w:rFonts w:ascii="Arial" w:hAnsi="Arial" w:cs="Arial"/>
          <w:sz w:val="24"/>
          <w:szCs w:val="24"/>
        </w:rPr>
        <w:t xml:space="preserve">ocial y </w:t>
      </w:r>
      <w:r>
        <w:rPr>
          <w:rFonts w:ascii="Arial" w:hAnsi="Arial" w:cs="Arial"/>
          <w:sz w:val="24"/>
          <w:szCs w:val="24"/>
        </w:rPr>
        <w:t>H</w:t>
      </w:r>
      <w:r w:rsidRPr="000B7054">
        <w:rPr>
          <w:rFonts w:ascii="Arial" w:hAnsi="Arial" w:cs="Arial"/>
          <w:sz w:val="24"/>
          <w:szCs w:val="24"/>
        </w:rPr>
        <w:t>umano.</w:t>
      </w:r>
    </w:p>
    <w:p w14:paraId="60E3A78D" w14:textId="43804D34" w:rsidR="002370A5" w:rsidRPr="000B7054" w:rsidRDefault="007D7748" w:rsidP="006F4883">
      <w:pPr>
        <w:spacing w:line="240" w:lineRule="auto"/>
        <w:jc w:val="both"/>
        <w:rPr>
          <w:rFonts w:ascii="Arial" w:hAnsi="Arial" w:cs="Arial"/>
          <w:sz w:val="24"/>
          <w:szCs w:val="24"/>
        </w:rPr>
      </w:pPr>
      <w:r>
        <w:rPr>
          <w:rFonts w:ascii="Arial" w:hAnsi="Arial" w:cs="Arial"/>
          <w:sz w:val="24"/>
          <w:szCs w:val="24"/>
        </w:rPr>
        <w:t>Finalmente</w:t>
      </w:r>
      <w:r w:rsidR="00D001A3" w:rsidRPr="000B7054">
        <w:rPr>
          <w:rFonts w:ascii="Arial" w:hAnsi="Arial" w:cs="Arial"/>
          <w:sz w:val="24"/>
          <w:szCs w:val="24"/>
        </w:rPr>
        <w:t xml:space="preserve"> enumero las observaciones por parte de la </w:t>
      </w:r>
      <w:r>
        <w:rPr>
          <w:rFonts w:ascii="Arial" w:hAnsi="Arial" w:cs="Arial"/>
          <w:sz w:val="24"/>
          <w:szCs w:val="24"/>
        </w:rPr>
        <w:t>R</w:t>
      </w:r>
      <w:r w:rsidR="00D001A3" w:rsidRPr="000B7054">
        <w:rPr>
          <w:rFonts w:ascii="Arial" w:hAnsi="Arial" w:cs="Arial"/>
          <w:sz w:val="24"/>
          <w:szCs w:val="24"/>
        </w:rPr>
        <w:t xml:space="preserve">egidora </w:t>
      </w:r>
      <w:r>
        <w:rPr>
          <w:rFonts w:ascii="Arial" w:hAnsi="Arial" w:cs="Arial"/>
          <w:sz w:val="24"/>
          <w:szCs w:val="24"/>
        </w:rPr>
        <w:t>D</w:t>
      </w:r>
      <w:r w:rsidR="00D001A3" w:rsidRPr="000B7054">
        <w:rPr>
          <w:rFonts w:ascii="Arial" w:hAnsi="Arial" w:cs="Arial"/>
          <w:sz w:val="24"/>
          <w:szCs w:val="24"/>
        </w:rPr>
        <w:t>aniela</w:t>
      </w:r>
      <w:r>
        <w:rPr>
          <w:rFonts w:ascii="Arial" w:hAnsi="Arial" w:cs="Arial"/>
          <w:sz w:val="24"/>
          <w:szCs w:val="24"/>
        </w:rPr>
        <w:t xml:space="preserve"> Chávez.</w:t>
      </w:r>
    </w:p>
    <w:p w14:paraId="189FC9A8" w14:textId="549E32CD" w:rsidR="002370A5" w:rsidRPr="00B574B8" w:rsidRDefault="0049250F" w:rsidP="006F4883">
      <w:pPr>
        <w:spacing w:line="276" w:lineRule="auto"/>
        <w:jc w:val="both"/>
        <w:rPr>
          <w:rFonts w:ascii="Arial" w:hAnsi="Arial" w:cs="Arial"/>
          <w:bCs/>
          <w:sz w:val="24"/>
          <w:szCs w:val="24"/>
        </w:rPr>
      </w:pPr>
      <w:r>
        <w:rPr>
          <w:rFonts w:ascii="Arial" w:hAnsi="Arial" w:cs="Arial"/>
          <w:sz w:val="24"/>
          <w:szCs w:val="24"/>
        </w:rPr>
        <w:t xml:space="preserve">Respecto </w:t>
      </w:r>
      <w:r w:rsidR="00A22F20">
        <w:rPr>
          <w:rFonts w:ascii="Arial" w:hAnsi="Arial" w:cs="Arial"/>
          <w:sz w:val="24"/>
          <w:szCs w:val="24"/>
        </w:rPr>
        <w:t xml:space="preserve">al </w:t>
      </w:r>
      <w:r w:rsidR="002370A5" w:rsidRPr="00484BE1">
        <w:rPr>
          <w:rFonts w:ascii="Arial" w:hAnsi="Arial" w:cs="Arial"/>
          <w:sz w:val="24"/>
          <w:szCs w:val="24"/>
        </w:rPr>
        <w:t xml:space="preserve">Artículo 2 fracción VII </w:t>
      </w:r>
      <w:r w:rsidR="00B574B8">
        <w:rPr>
          <w:rFonts w:ascii="Arial" w:hAnsi="Arial" w:cs="Arial"/>
          <w:sz w:val="24"/>
          <w:szCs w:val="24"/>
        </w:rPr>
        <w:t xml:space="preserve">dice </w:t>
      </w:r>
      <w:r w:rsidR="002370A5" w:rsidRPr="00484BE1">
        <w:rPr>
          <w:rFonts w:ascii="Arial" w:hAnsi="Arial" w:cs="Arial"/>
          <w:sz w:val="24"/>
          <w:szCs w:val="24"/>
        </w:rPr>
        <w:t>rendición de “cuantas”</w:t>
      </w:r>
      <w:r w:rsidR="00B574B8">
        <w:rPr>
          <w:rFonts w:ascii="Arial" w:hAnsi="Arial" w:cs="Arial"/>
          <w:sz w:val="24"/>
          <w:szCs w:val="24"/>
        </w:rPr>
        <w:t xml:space="preserve"> debiendo ser cuentas</w:t>
      </w:r>
    </w:p>
    <w:p w14:paraId="4507E80E" w14:textId="4CD3B8FA" w:rsidR="002370A5" w:rsidRPr="003930AF" w:rsidRDefault="002370A5" w:rsidP="006F4883">
      <w:pPr>
        <w:spacing w:line="276" w:lineRule="auto"/>
        <w:jc w:val="both"/>
        <w:rPr>
          <w:rFonts w:ascii="Arial" w:hAnsi="Arial" w:cs="Arial"/>
          <w:bCs/>
          <w:sz w:val="24"/>
          <w:szCs w:val="24"/>
        </w:rPr>
      </w:pPr>
      <w:r w:rsidRPr="00484BE1">
        <w:rPr>
          <w:rFonts w:ascii="Arial" w:hAnsi="Arial" w:cs="Arial"/>
          <w:sz w:val="24"/>
          <w:szCs w:val="24"/>
        </w:rPr>
        <w:t xml:space="preserve">Artículo 4 checar el orden alfabético numerales 21 y </w:t>
      </w:r>
      <w:r w:rsidR="003930AF" w:rsidRPr="00484BE1">
        <w:rPr>
          <w:rFonts w:ascii="Arial" w:hAnsi="Arial" w:cs="Arial"/>
          <w:sz w:val="24"/>
          <w:szCs w:val="24"/>
        </w:rPr>
        <w:t>22 se</w:t>
      </w:r>
      <w:r w:rsidR="003930AF" w:rsidRPr="003930AF">
        <w:rPr>
          <w:rFonts w:ascii="Verdana" w:hAnsi="Verdana" w:cs="Arial"/>
          <w:bCs/>
          <w:sz w:val="24"/>
          <w:szCs w:val="24"/>
        </w:rPr>
        <w:t xml:space="preserve"> </w:t>
      </w:r>
      <w:r w:rsidR="003930AF" w:rsidRPr="003930AF">
        <w:rPr>
          <w:rFonts w:ascii="Arial" w:hAnsi="Arial" w:cs="Arial"/>
          <w:bCs/>
          <w:sz w:val="24"/>
          <w:szCs w:val="24"/>
        </w:rPr>
        <w:t>realizaron los cambios del orden alfabético.</w:t>
      </w:r>
    </w:p>
    <w:p w14:paraId="5B5E3980" w14:textId="6F13A990" w:rsidR="002370A5" w:rsidRPr="006F4883" w:rsidRDefault="002370A5" w:rsidP="006F4883">
      <w:pPr>
        <w:spacing w:line="276" w:lineRule="auto"/>
        <w:jc w:val="both"/>
        <w:rPr>
          <w:rFonts w:ascii="Arial" w:hAnsi="Arial" w:cs="Arial"/>
          <w:bCs/>
          <w:sz w:val="24"/>
          <w:szCs w:val="24"/>
        </w:rPr>
      </w:pPr>
      <w:r w:rsidRPr="00484BE1">
        <w:rPr>
          <w:rFonts w:ascii="Arial" w:hAnsi="Arial" w:cs="Arial"/>
          <w:sz w:val="24"/>
          <w:szCs w:val="24"/>
        </w:rPr>
        <w:t xml:space="preserve">En el numeral </w:t>
      </w:r>
      <w:r w:rsidR="006F4883" w:rsidRPr="00484BE1">
        <w:rPr>
          <w:rFonts w:ascii="Arial" w:hAnsi="Arial" w:cs="Arial"/>
          <w:sz w:val="24"/>
          <w:szCs w:val="24"/>
        </w:rPr>
        <w:t>4 se</w:t>
      </w:r>
      <w:r w:rsidRPr="00484BE1">
        <w:rPr>
          <w:rFonts w:ascii="Arial" w:hAnsi="Arial" w:cs="Arial"/>
          <w:sz w:val="24"/>
          <w:szCs w:val="24"/>
        </w:rPr>
        <w:t xml:space="preserve"> debería definir COPPLADEMUN: </w:t>
      </w:r>
      <w:r w:rsidR="006F4883" w:rsidRPr="006F4883">
        <w:rPr>
          <w:rFonts w:ascii="Arial" w:hAnsi="Arial" w:cs="Arial"/>
          <w:bCs/>
          <w:sz w:val="24"/>
          <w:szCs w:val="24"/>
        </w:rPr>
        <w:t>y queda de la manera siguiente:</w:t>
      </w:r>
    </w:p>
    <w:p w14:paraId="7440AEC8" w14:textId="1C8BB11C" w:rsidR="002370A5" w:rsidRPr="006F4883" w:rsidRDefault="006F4883" w:rsidP="006F4883">
      <w:pPr>
        <w:spacing w:line="276" w:lineRule="auto"/>
        <w:jc w:val="both"/>
        <w:rPr>
          <w:rFonts w:ascii="Arial" w:hAnsi="Arial" w:cs="Arial"/>
          <w:bCs/>
          <w:sz w:val="24"/>
          <w:szCs w:val="24"/>
        </w:rPr>
      </w:pPr>
      <w:r w:rsidRPr="00484BE1">
        <w:rPr>
          <w:rFonts w:ascii="Arial" w:hAnsi="Arial" w:cs="Arial"/>
          <w:sz w:val="24"/>
          <w:szCs w:val="24"/>
        </w:rPr>
        <w:t>COPPLADEMUN:</w:t>
      </w:r>
      <w:r>
        <w:rPr>
          <w:rFonts w:ascii="Arial" w:hAnsi="Arial" w:cs="Arial"/>
          <w:sz w:val="24"/>
          <w:szCs w:val="24"/>
        </w:rPr>
        <w:t xml:space="preserve"> C</w:t>
      </w:r>
      <w:r w:rsidRPr="006F4883">
        <w:rPr>
          <w:rFonts w:ascii="Arial" w:hAnsi="Arial" w:cs="Arial"/>
          <w:bCs/>
          <w:sz w:val="24"/>
          <w:szCs w:val="24"/>
        </w:rPr>
        <w:t xml:space="preserve">onsejo de </w:t>
      </w:r>
      <w:r>
        <w:rPr>
          <w:rFonts w:ascii="Arial" w:hAnsi="Arial" w:cs="Arial"/>
          <w:bCs/>
          <w:sz w:val="24"/>
          <w:szCs w:val="24"/>
        </w:rPr>
        <w:t>P</w:t>
      </w:r>
      <w:r w:rsidRPr="006F4883">
        <w:rPr>
          <w:rFonts w:ascii="Arial" w:hAnsi="Arial" w:cs="Arial"/>
          <w:bCs/>
          <w:sz w:val="24"/>
          <w:szCs w:val="24"/>
        </w:rPr>
        <w:t xml:space="preserve">laneación y </w:t>
      </w:r>
      <w:r>
        <w:rPr>
          <w:rFonts w:ascii="Arial" w:hAnsi="Arial" w:cs="Arial"/>
          <w:bCs/>
          <w:sz w:val="24"/>
          <w:szCs w:val="24"/>
        </w:rPr>
        <w:t>P</w:t>
      </w:r>
      <w:r w:rsidRPr="006F4883">
        <w:rPr>
          <w:rFonts w:ascii="Arial" w:hAnsi="Arial" w:cs="Arial"/>
          <w:bCs/>
          <w:sz w:val="24"/>
          <w:szCs w:val="24"/>
        </w:rPr>
        <w:t xml:space="preserve">articipación </w:t>
      </w:r>
      <w:r>
        <w:rPr>
          <w:rFonts w:ascii="Arial" w:hAnsi="Arial" w:cs="Arial"/>
          <w:bCs/>
          <w:sz w:val="24"/>
          <w:szCs w:val="24"/>
        </w:rPr>
        <w:t>C</w:t>
      </w:r>
      <w:r w:rsidRPr="006F4883">
        <w:rPr>
          <w:rFonts w:ascii="Arial" w:hAnsi="Arial" w:cs="Arial"/>
          <w:bCs/>
          <w:sz w:val="24"/>
          <w:szCs w:val="24"/>
        </w:rPr>
        <w:t xml:space="preserve">iudadana para el </w:t>
      </w:r>
      <w:r>
        <w:rPr>
          <w:rFonts w:ascii="Arial" w:hAnsi="Arial" w:cs="Arial"/>
          <w:bCs/>
          <w:sz w:val="24"/>
          <w:szCs w:val="24"/>
        </w:rPr>
        <w:t>D</w:t>
      </w:r>
      <w:r w:rsidRPr="006F4883">
        <w:rPr>
          <w:rFonts w:ascii="Arial" w:hAnsi="Arial" w:cs="Arial"/>
          <w:bCs/>
          <w:sz w:val="24"/>
          <w:szCs w:val="24"/>
        </w:rPr>
        <w:t xml:space="preserve">esarrollo </w:t>
      </w:r>
      <w:r>
        <w:rPr>
          <w:rFonts w:ascii="Arial" w:hAnsi="Arial" w:cs="Arial"/>
          <w:bCs/>
          <w:sz w:val="24"/>
          <w:szCs w:val="24"/>
        </w:rPr>
        <w:t>M</w:t>
      </w:r>
      <w:r w:rsidRPr="006F4883">
        <w:rPr>
          <w:rFonts w:ascii="Arial" w:hAnsi="Arial" w:cs="Arial"/>
          <w:bCs/>
          <w:sz w:val="24"/>
          <w:szCs w:val="24"/>
        </w:rPr>
        <w:t>unicipal.</w:t>
      </w:r>
    </w:p>
    <w:p w14:paraId="0CEAEE09" w14:textId="0B6048A6" w:rsidR="002370A5" w:rsidRPr="006F4883" w:rsidRDefault="002370A5" w:rsidP="006F4883">
      <w:pPr>
        <w:spacing w:after="0" w:line="276" w:lineRule="auto"/>
        <w:jc w:val="both"/>
        <w:rPr>
          <w:rFonts w:ascii="Arial" w:hAnsi="Arial" w:cs="Arial"/>
          <w:bCs/>
          <w:sz w:val="24"/>
          <w:szCs w:val="24"/>
        </w:rPr>
      </w:pPr>
      <w:r w:rsidRPr="00484BE1">
        <w:rPr>
          <w:rFonts w:ascii="Arial" w:hAnsi="Arial" w:cs="Arial"/>
          <w:sz w:val="24"/>
          <w:szCs w:val="24"/>
        </w:rPr>
        <w:t xml:space="preserve">Numeral 14. No veo en el cuerpo del reglamento algún artículo en el que se refiera al Reglamento del Consejo de Participación y Planeación para el Desarrollo Municipal de San Pedro Tlaquepaque </w:t>
      </w:r>
      <w:r w:rsidR="006F4883" w:rsidRPr="006F4883">
        <w:rPr>
          <w:rFonts w:ascii="Arial" w:hAnsi="Arial" w:cs="Arial"/>
          <w:bCs/>
          <w:sz w:val="24"/>
          <w:szCs w:val="24"/>
        </w:rPr>
        <w:t>se elimina</w:t>
      </w:r>
      <w:r w:rsidR="006F4883">
        <w:rPr>
          <w:rFonts w:ascii="Arial" w:hAnsi="Arial" w:cs="Arial"/>
          <w:bCs/>
          <w:sz w:val="24"/>
          <w:szCs w:val="24"/>
        </w:rPr>
        <w:t>.</w:t>
      </w:r>
    </w:p>
    <w:p w14:paraId="3027C92D" w14:textId="1F2013F2" w:rsidR="002370A5" w:rsidRPr="006F4883" w:rsidRDefault="002370A5" w:rsidP="006F4883">
      <w:pPr>
        <w:spacing w:after="0" w:line="276" w:lineRule="auto"/>
        <w:jc w:val="both"/>
        <w:rPr>
          <w:rFonts w:ascii="Arial" w:hAnsi="Arial" w:cs="Arial"/>
          <w:sz w:val="24"/>
          <w:szCs w:val="24"/>
        </w:rPr>
      </w:pPr>
      <w:r w:rsidRPr="00484BE1">
        <w:rPr>
          <w:rFonts w:ascii="Arial" w:hAnsi="Arial" w:cs="Arial"/>
          <w:sz w:val="24"/>
          <w:szCs w:val="24"/>
        </w:rPr>
        <w:t xml:space="preserve">Numeral 24. No vuelve a aparecer este concepto dentro del reglamento: </w:t>
      </w:r>
      <w:r w:rsidR="006F4883" w:rsidRPr="006F4883">
        <w:rPr>
          <w:rFonts w:ascii="Arial" w:hAnsi="Arial" w:cs="Arial"/>
          <w:sz w:val="24"/>
          <w:szCs w:val="24"/>
        </w:rPr>
        <w:t xml:space="preserve">se replantea la definición de programa público para quedar como programa: “el </w:t>
      </w:r>
      <w:r w:rsidR="006F4883">
        <w:rPr>
          <w:rFonts w:ascii="Arial" w:hAnsi="Arial" w:cs="Arial"/>
          <w:sz w:val="24"/>
          <w:szCs w:val="24"/>
        </w:rPr>
        <w:t>I</w:t>
      </w:r>
      <w:r w:rsidR="006F4883" w:rsidRPr="006F4883">
        <w:rPr>
          <w:rFonts w:ascii="Arial" w:hAnsi="Arial" w:cs="Arial"/>
          <w:sz w:val="24"/>
          <w:szCs w:val="24"/>
        </w:rPr>
        <w:t xml:space="preserve">nstrumento de </w:t>
      </w:r>
      <w:r w:rsidR="006F4883">
        <w:rPr>
          <w:rFonts w:ascii="Arial" w:hAnsi="Arial" w:cs="Arial"/>
          <w:sz w:val="24"/>
          <w:szCs w:val="24"/>
        </w:rPr>
        <w:t>P</w:t>
      </w:r>
      <w:r w:rsidR="006F4883" w:rsidRPr="006F4883">
        <w:rPr>
          <w:rFonts w:ascii="Arial" w:hAnsi="Arial" w:cs="Arial"/>
          <w:sz w:val="24"/>
          <w:szCs w:val="24"/>
        </w:rPr>
        <w:t xml:space="preserve">laneación </w:t>
      </w:r>
      <w:r w:rsidR="006F4883">
        <w:rPr>
          <w:rFonts w:ascii="Arial" w:hAnsi="Arial" w:cs="Arial"/>
          <w:sz w:val="24"/>
          <w:szCs w:val="24"/>
        </w:rPr>
        <w:t>P</w:t>
      </w:r>
      <w:r w:rsidR="006F4883" w:rsidRPr="006F4883">
        <w:rPr>
          <w:rFonts w:ascii="Arial" w:hAnsi="Arial" w:cs="Arial"/>
          <w:sz w:val="24"/>
          <w:szCs w:val="24"/>
        </w:rPr>
        <w:t>articipativa</w:t>
      </w:r>
      <w:r w:rsidR="006F4883">
        <w:rPr>
          <w:rFonts w:ascii="Arial" w:hAnsi="Arial" w:cs="Arial"/>
          <w:sz w:val="24"/>
          <w:szCs w:val="24"/>
        </w:rPr>
        <w:t>”.</w:t>
      </w:r>
    </w:p>
    <w:p w14:paraId="7E7E1674" w14:textId="2242BDF4" w:rsidR="002370A5" w:rsidRPr="00C9009D" w:rsidRDefault="002370A5" w:rsidP="002370A5">
      <w:pPr>
        <w:spacing w:after="0" w:line="276" w:lineRule="auto"/>
        <w:jc w:val="both"/>
        <w:rPr>
          <w:rFonts w:ascii="Arial" w:hAnsi="Arial" w:cs="Arial"/>
          <w:bCs/>
          <w:sz w:val="24"/>
          <w:szCs w:val="24"/>
        </w:rPr>
      </w:pPr>
      <w:r w:rsidRPr="00484BE1">
        <w:rPr>
          <w:rFonts w:ascii="Arial" w:hAnsi="Arial" w:cs="Arial"/>
          <w:sz w:val="24"/>
          <w:szCs w:val="24"/>
        </w:rPr>
        <w:t>En el numeral 28 se refiere a que</w:t>
      </w:r>
      <w:r w:rsidR="006F4883">
        <w:rPr>
          <w:rFonts w:ascii="Arial" w:hAnsi="Arial" w:cs="Arial"/>
          <w:sz w:val="24"/>
          <w:szCs w:val="24"/>
        </w:rPr>
        <w:t>,</w:t>
      </w:r>
      <w:r w:rsidRPr="00484BE1">
        <w:rPr>
          <w:rFonts w:ascii="Arial" w:hAnsi="Arial" w:cs="Arial"/>
          <w:sz w:val="24"/>
          <w:szCs w:val="24"/>
        </w:rPr>
        <w:t xml:space="preserve"> a la o secretario técnico será el titular de la Dirección Técnica de la Dirección General de Políticas Públicas, sin embargo, contraviene con el artículo 32 fracción XVII en donde dice que será por designación de la Presidencia, </w:t>
      </w:r>
      <w:r w:rsidR="00C9009D" w:rsidRPr="00C9009D">
        <w:rPr>
          <w:rFonts w:ascii="Arial" w:hAnsi="Arial" w:cs="Arial"/>
          <w:bCs/>
          <w:sz w:val="24"/>
          <w:szCs w:val="24"/>
        </w:rPr>
        <w:t>se armoniza como se plantea en el artículo 4</w:t>
      </w:r>
      <w:r w:rsidR="00C9009D">
        <w:rPr>
          <w:rFonts w:ascii="Arial" w:hAnsi="Arial" w:cs="Arial"/>
          <w:bCs/>
          <w:sz w:val="24"/>
          <w:szCs w:val="24"/>
        </w:rPr>
        <w:t>.</w:t>
      </w:r>
    </w:p>
    <w:p w14:paraId="4685C8EE" w14:textId="731BCA7F" w:rsidR="002370A5" w:rsidRPr="00484BE1" w:rsidRDefault="002370A5" w:rsidP="002370A5">
      <w:pPr>
        <w:spacing w:after="0" w:line="276" w:lineRule="auto"/>
        <w:jc w:val="both"/>
        <w:rPr>
          <w:rFonts w:ascii="Arial" w:hAnsi="Arial" w:cs="Arial"/>
          <w:sz w:val="24"/>
          <w:szCs w:val="24"/>
        </w:rPr>
      </w:pPr>
      <w:r w:rsidRPr="00484BE1">
        <w:rPr>
          <w:rFonts w:ascii="Arial" w:hAnsi="Arial" w:cs="Arial"/>
          <w:sz w:val="24"/>
          <w:szCs w:val="24"/>
        </w:rPr>
        <w:t>En el artículo 23 se refiere a la definición de Plan Municipal de Desarrollo y para la Gobernanza, misma que ya se encuentra en el glosario</w:t>
      </w:r>
      <w:r w:rsidR="0062513C">
        <w:rPr>
          <w:rFonts w:ascii="Arial" w:hAnsi="Arial" w:cs="Arial"/>
          <w:sz w:val="24"/>
          <w:szCs w:val="24"/>
        </w:rPr>
        <w:t xml:space="preserve"> del nuevo Reglamento.</w:t>
      </w:r>
    </w:p>
    <w:p w14:paraId="157A3153" w14:textId="16A0F304" w:rsidR="002370A5" w:rsidRPr="00484BE1" w:rsidRDefault="00831791" w:rsidP="0062513C">
      <w:pPr>
        <w:pStyle w:val="Prrafodelista"/>
        <w:spacing w:after="0" w:line="276" w:lineRule="auto"/>
        <w:ind w:left="0"/>
        <w:jc w:val="both"/>
        <w:rPr>
          <w:rFonts w:ascii="Arial" w:hAnsi="Arial" w:cs="Arial"/>
          <w:sz w:val="24"/>
          <w:szCs w:val="24"/>
        </w:rPr>
      </w:pPr>
      <w:r w:rsidRPr="00484BE1">
        <w:rPr>
          <w:rFonts w:ascii="Arial" w:hAnsi="Arial" w:cs="Arial"/>
          <w:sz w:val="24"/>
          <w:szCs w:val="24"/>
        </w:rPr>
        <w:lastRenderedPageBreak/>
        <w:t>S</w:t>
      </w:r>
      <w:r w:rsidR="002370A5" w:rsidRPr="00484BE1">
        <w:rPr>
          <w:rFonts w:ascii="Arial" w:hAnsi="Arial" w:cs="Arial"/>
          <w:sz w:val="24"/>
          <w:szCs w:val="24"/>
        </w:rPr>
        <w:t>e debería agregar algún artículo en el que se establezca como se conforma u organiza el Sistema para la Planeación Municipal Participativa:</w:t>
      </w:r>
    </w:p>
    <w:p w14:paraId="0BC2EEFC" w14:textId="77777777" w:rsidR="002370A5" w:rsidRPr="0062513C" w:rsidRDefault="002370A5" w:rsidP="0062513C">
      <w:pPr>
        <w:spacing w:after="0" w:line="276" w:lineRule="auto"/>
        <w:jc w:val="both"/>
        <w:rPr>
          <w:rFonts w:ascii="Arial" w:hAnsi="Arial" w:cs="Arial"/>
          <w:sz w:val="24"/>
          <w:szCs w:val="24"/>
        </w:rPr>
      </w:pPr>
      <w:r w:rsidRPr="0062513C">
        <w:rPr>
          <w:rFonts w:ascii="Arial" w:hAnsi="Arial" w:cs="Arial"/>
          <w:sz w:val="24"/>
          <w:szCs w:val="24"/>
        </w:rPr>
        <w:t>COPPLADEMUN</w:t>
      </w:r>
    </w:p>
    <w:p w14:paraId="5056E501" w14:textId="77777777" w:rsidR="002370A5" w:rsidRPr="0062513C" w:rsidRDefault="002370A5" w:rsidP="0062513C">
      <w:pPr>
        <w:spacing w:after="0" w:line="276" w:lineRule="auto"/>
        <w:jc w:val="both"/>
        <w:rPr>
          <w:rFonts w:ascii="Arial" w:hAnsi="Arial" w:cs="Arial"/>
          <w:sz w:val="24"/>
          <w:szCs w:val="24"/>
        </w:rPr>
      </w:pPr>
      <w:r w:rsidRPr="0062513C">
        <w:rPr>
          <w:rFonts w:ascii="Arial" w:hAnsi="Arial" w:cs="Arial"/>
          <w:sz w:val="24"/>
          <w:szCs w:val="24"/>
        </w:rPr>
        <w:t>Comisión de Control y Evaluación</w:t>
      </w:r>
    </w:p>
    <w:p w14:paraId="309C3EB1" w14:textId="77777777" w:rsidR="002370A5" w:rsidRPr="0062513C" w:rsidRDefault="002370A5" w:rsidP="0062513C">
      <w:pPr>
        <w:spacing w:after="0" w:line="276" w:lineRule="auto"/>
        <w:jc w:val="both"/>
        <w:rPr>
          <w:rFonts w:ascii="Arial" w:hAnsi="Arial" w:cs="Arial"/>
          <w:sz w:val="24"/>
          <w:szCs w:val="24"/>
        </w:rPr>
      </w:pPr>
      <w:r w:rsidRPr="0062513C">
        <w:rPr>
          <w:rFonts w:ascii="Arial" w:hAnsi="Arial" w:cs="Arial"/>
          <w:sz w:val="24"/>
          <w:szCs w:val="24"/>
        </w:rPr>
        <w:t>Comité de Infraestructura Social y Obra Pública.</w:t>
      </w:r>
    </w:p>
    <w:p w14:paraId="751DD248" w14:textId="4E3307B4" w:rsidR="002370A5" w:rsidRPr="00E02A08" w:rsidRDefault="00E02A08" w:rsidP="002370A5">
      <w:pPr>
        <w:spacing w:after="0" w:line="276" w:lineRule="auto"/>
        <w:jc w:val="both"/>
        <w:rPr>
          <w:rFonts w:ascii="Arial" w:hAnsi="Arial" w:cs="Arial"/>
          <w:bCs/>
          <w:sz w:val="24"/>
          <w:szCs w:val="24"/>
        </w:rPr>
      </w:pPr>
      <w:r>
        <w:rPr>
          <w:rFonts w:ascii="Arial" w:hAnsi="Arial" w:cs="Arial"/>
          <w:bCs/>
          <w:sz w:val="24"/>
          <w:szCs w:val="24"/>
        </w:rPr>
        <w:t>E</w:t>
      </w:r>
      <w:r w:rsidRPr="00E02A08">
        <w:rPr>
          <w:rFonts w:ascii="Arial" w:hAnsi="Arial" w:cs="Arial"/>
          <w:bCs/>
          <w:sz w:val="24"/>
          <w:szCs w:val="24"/>
        </w:rPr>
        <w:t xml:space="preserve">n relación a este planteamiento se abordó el tema con gente de </w:t>
      </w:r>
      <w:r>
        <w:rPr>
          <w:rFonts w:ascii="Arial" w:hAnsi="Arial" w:cs="Arial"/>
          <w:bCs/>
          <w:sz w:val="24"/>
          <w:szCs w:val="24"/>
        </w:rPr>
        <w:t>P</w:t>
      </w:r>
      <w:r w:rsidRPr="00E02A08">
        <w:rPr>
          <w:rFonts w:ascii="Arial" w:hAnsi="Arial" w:cs="Arial"/>
          <w:bCs/>
          <w:sz w:val="24"/>
          <w:szCs w:val="24"/>
        </w:rPr>
        <w:t xml:space="preserve">olíticas </w:t>
      </w:r>
      <w:r>
        <w:rPr>
          <w:rFonts w:ascii="Arial" w:hAnsi="Arial" w:cs="Arial"/>
          <w:bCs/>
          <w:sz w:val="24"/>
          <w:szCs w:val="24"/>
        </w:rPr>
        <w:t>P</w:t>
      </w:r>
      <w:r w:rsidRPr="00E02A08">
        <w:rPr>
          <w:rFonts w:ascii="Arial" w:hAnsi="Arial" w:cs="Arial"/>
          <w:bCs/>
          <w:sz w:val="24"/>
          <w:szCs w:val="24"/>
        </w:rPr>
        <w:t>úblicas y se explicó</w:t>
      </w:r>
      <w:r>
        <w:rPr>
          <w:rFonts w:ascii="Arial" w:hAnsi="Arial" w:cs="Arial"/>
          <w:bCs/>
          <w:sz w:val="24"/>
          <w:szCs w:val="24"/>
        </w:rPr>
        <w:t>,</w:t>
      </w:r>
      <w:r w:rsidRPr="00E02A08">
        <w:rPr>
          <w:rFonts w:ascii="Arial" w:hAnsi="Arial" w:cs="Arial"/>
          <w:bCs/>
          <w:sz w:val="24"/>
          <w:szCs w:val="24"/>
        </w:rPr>
        <w:t xml:space="preserve"> que como se manifiesta en el nuevo </w:t>
      </w:r>
      <w:r>
        <w:rPr>
          <w:rFonts w:ascii="Arial" w:hAnsi="Arial" w:cs="Arial"/>
          <w:bCs/>
          <w:sz w:val="24"/>
          <w:szCs w:val="24"/>
        </w:rPr>
        <w:t>R</w:t>
      </w:r>
      <w:r w:rsidRPr="00E02A08">
        <w:rPr>
          <w:rFonts w:ascii="Arial" w:hAnsi="Arial" w:cs="Arial"/>
          <w:bCs/>
          <w:sz w:val="24"/>
          <w:szCs w:val="24"/>
        </w:rPr>
        <w:t>eglamento</w:t>
      </w:r>
      <w:r>
        <w:rPr>
          <w:rFonts w:ascii="Arial" w:hAnsi="Arial" w:cs="Arial"/>
          <w:bCs/>
          <w:sz w:val="24"/>
          <w:szCs w:val="24"/>
        </w:rPr>
        <w:t xml:space="preserve">, </w:t>
      </w:r>
      <w:r w:rsidRPr="00E02A08">
        <w:rPr>
          <w:rFonts w:ascii="Arial" w:hAnsi="Arial" w:cs="Arial"/>
          <w:bCs/>
          <w:sz w:val="24"/>
          <w:szCs w:val="24"/>
        </w:rPr>
        <w:t xml:space="preserve">es como se encuentra armonizado con la </w:t>
      </w:r>
      <w:r>
        <w:rPr>
          <w:rFonts w:ascii="Arial" w:hAnsi="Arial" w:cs="Arial"/>
          <w:bCs/>
          <w:sz w:val="24"/>
          <w:szCs w:val="24"/>
        </w:rPr>
        <w:t>L</w:t>
      </w:r>
      <w:r w:rsidRPr="00E02A08">
        <w:rPr>
          <w:rFonts w:ascii="Arial" w:hAnsi="Arial" w:cs="Arial"/>
          <w:bCs/>
          <w:sz w:val="24"/>
          <w:szCs w:val="24"/>
        </w:rPr>
        <w:t xml:space="preserve">ey </w:t>
      </w:r>
      <w:r>
        <w:rPr>
          <w:rFonts w:ascii="Arial" w:hAnsi="Arial" w:cs="Arial"/>
          <w:bCs/>
          <w:sz w:val="24"/>
          <w:szCs w:val="24"/>
        </w:rPr>
        <w:t>E</w:t>
      </w:r>
      <w:r w:rsidRPr="00E02A08">
        <w:rPr>
          <w:rFonts w:ascii="Arial" w:hAnsi="Arial" w:cs="Arial"/>
          <w:bCs/>
          <w:sz w:val="24"/>
          <w:szCs w:val="24"/>
        </w:rPr>
        <w:t>statal</w:t>
      </w:r>
      <w:r>
        <w:rPr>
          <w:rFonts w:ascii="Arial" w:hAnsi="Arial" w:cs="Arial"/>
          <w:bCs/>
          <w:sz w:val="24"/>
          <w:szCs w:val="24"/>
        </w:rPr>
        <w:t xml:space="preserve"> Vigente.</w:t>
      </w:r>
    </w:p>
    <w:p w14:paraId="14190706" w14:textId="7DC46CAA" w:rsidR="002370A5" w:rsidRPr="00484BE1" w:rsidRDefault="00213772" w:rsidP="002370A5">
      <w:pPr>
        <w:spacing w:after="0" w:line="276" w:lineRule="auto"/>
        <w:jc w:val="both"/>
        <w:rPr>
          <w:rFonts w:ascii="Arial" w:hAnsi="Arial" w:cs="Arial"/>
          <w:b/>
          <w:sz w:val="24"/>
          <w:szCs w:val="24"/>
          <w:u w:val="single"/>
        </w:rPr>
      </w:pPr>
      <w:r>
        <w:rPr>
          <w:rFonts w:ascii="Arial" w:hAnsi="Arial" w:cs="Arial"/>
          <w:sz w:val="24"/>
          <w:szCs w:val="24"/>
        </w:rPr>
        <w:t>Además,</w:t>
      </w:r>
      <w:r w:rsidR="00927D0F">
        <w:rPr>
          <w:rFonts w:ascii="Arial" w:hAnsi="Arial" w:cs="Arial"/>
          <w:sz w:val="24"/>
          <w:szCs w:val="24"/>
        </w:rPr>
        <w:t xml:space="preserve"> señala, n</w:t>
      </w:r>
      <w:r w:rsidR="002370A5" w:rsidRPr="00484BE1">
        <w:rPr>
          <w:rFonts w:ascii="Arial" w:hAnsi="Arial" w:cs="Arial"/>
          <w:sz w:val="24"/>
          <w:szCs w:val="24"/>
        </w:rPr>
        <w:t>o tiene el encabezado del capítulo primero y en el capítulo VII aparece con número romano y lo demás capítulos con letra,</w:t>
      </w:r>
      <w:r>
        <w:rPr>
          <w:rFonts w:ascii="Arial" w:hAnsi="Arial" w:cs="Arial"/>
          <w:sz w:val="24"/>
          <w:szCs w:val="24"/>
        </w:rPr>
        <w:t xml:space="preserve"> por lo que se corrige todo con letra.</w:t>
      </w:r>
      <w:r w:rsidR="002370A5" w:rsidRPr="00484BE1">
        <w:rPr>
          <w:rFonts w:ascii="Arial" w:hAnsi="Arial" w:cs="Arial"/>
          <w:sz w:val="24"/>
          <w:szCs w:val="24"/>
        </w:rPr>
        <w:t xml:space="preserve"> </w:t>
      </w:r>
    </w:p>
    <w:p w14:paraId="713EB470" w14:textId="068B7434" w:rsidR="002370A5" w:rsidRPr="00213772" w:rsidRDefault="00213772" w:rsidP="002370A5">
      <w:pPr>
        <w:spacing w:line="276" w:lineRule="auto"/>
        <w:jc w:val="both"/>
        <w:rPr>
          <w:rFonts w:ascii="Arial" w:hAnsi="Arial" w:cs="Arial"/>
          <w:sz w:val="24"/>
          <w:szCs w:val="24"/>
        </w:rPr>
      </w:pPr>
      <w:r>
        <w:rPr>
          <w:rFonts w:ascii="Arial" w:hAnsi="Arial" w:cs="Arial"/>
          <w:sz w:val="24"/>
          <w:szCs w:val="24"/>
        </w:rPr>
        <w:t>P</w:t>
      </w:r>
      <w:r w:rsidRPr="00213772">
        <w:rPr>
          <w:rFonts w:ascii="Arial" w:hAnsi="Arial" w:cs="Arial"/>
          <w:sz w:val="24"/>
          <w:szCs w:val="24"/>
        </w:rPr>
        <w:t>or lo que respecta al artículo 16 se agrega la fracción 2 romano el COPPLADEMUN y se recorren en su orden.</w:t>
      </w:r>
    </w:p>
    <w:p w14:paraId="60F58267" w14:textId="057539C5" w:rsidR="002370A5" w:rsidRPr="00213772" w:rsidRDefault="00213772" w:rsidP="002370A5">
      <w:pPr>
        <w:pStyle w:val="Prrafodelista"/>
        <w:spacing w:line="240" w:lineRule="auto"/>
        <w:ind w:left="0"/>
        <w:jc w:val="both"/>
        <w:rPr>
          <w:rFonts w:ascii="Arial" w:hAnsi="Arial" w:cs="Arial"/>
          <w:sz w:val="24"/>
          <w:szCs w:val="24"/>
        </w:rPr>
      </w:pPr>
      <w:r w:rsidRPr="00213772">
        <w:rPr>
          <w:rFonts w:ascii="Arial" w:hAnsi="Arial" w:cs="Arial"/>
          <w:sz w:val="24"/>
          <w:szCs w:val="24"/>
        </w:rPr>
        <w:t xml:space="preserve">Ahora </w:t>
      </w:r>
      <w:r w:rsidR="00075B21" w:rsidRPr="00213772">
        <w:rPr>
          <w:rFonts w:ascii="Arial" w:hAnsi="Arial" w:cs="Arial"/>
          <w:sz w:val="24"/>
          <w:szCs w:val="24"/>
        </w:rPr>
        <w:t>bien,</w:t>
      </w:r>
      <w:r w:rsidRPr="00213772">
        <w:rPr>
          <w:rFonts w:ascii="Arial" w:hAnsi="Arial" w:cs="Arial"/>
          <w:sz w:val="24"/>
          <w:szCs w:val="24"/>
        </w:rPr>
        <w:t xml:space="preserve"> antes de comenzar someto a votación compañeros </w:t>
      </w:r>
      <w:r>
        <w:rPr>
          <w:rFonts w:ascii="Arial" w:hAnsi="Arial" w:cs="Arial"/>
          <w:sz w:val="24"/>
          <w:szCs w:val="24"/>
        </w:rPr>
        <w:t>R</w:t>
      </w:r>
      <w:r w:rsidRPr="00213772">
        <w:rPr>
          <w:rFonts w:ascii="Arial" w:hAnsi="Arial" w:cs="Arial"/>
          <w:sz w:val="24"/>
          <w:szCs w:val="24"/>
        </w:rPr>
        <w:t>egidores</w:t>
      </w:r>
      <w:r>
        <w:rPr>
          <w:rFonts w:ascii="Arial" w:hAnsi="Arial" w:cs="Arial"/>
          <w:sz w:val="24"/>
          <w:szCs w:val="24"/>
        </w:rPr>
        <w:t xml:space="preserve"> y Regidoras</w:t>
      </w:r>
      <w:r w:rsidRPr="00213772">
        <w:rPr>
          <w:rFonts w:ascii="Arial" w:hAnsi="Arial" w:cs="Arial"/>
          <w:sz w:val="24"/>
          <w:szCs w:val="24"/>
        </w:rPr>
        <w:t xml:space="preserve"> el otorgar el uso de la voz </w:t>
      </w:r>
      <w:r>
        <w:rPr>
          <w:rFonts w:ascii="Arial" w:hAnsi="Arial" w:cs="Arial"/>
          <w:sz w:val="24"/>
          <w:szCs w:val="24"/>
        </w:rPr>
        <w:t xml:space="preserve">igualmente que el </w:t>
      </w:r>
      <w:r w:rsidR="00A6512C">
        <w:rPr>
          <w:rFonts w:ascii="Arial" w:hAnsi="Arial" w:cs="Arial"/>
          <w:sz w:val="24"/>
          <w:szCs w:val="24"/>
        </w:rPr>
        <w:t xml:space="preserve">anterior, </w:t>
      </w:r>
      <w:r w:rsidR="00A6512C" w:rsidRPr="00213772">
        <w:rPr>
          <w:rFonts w:ascii="Arial" w:hAnsi="Arial" w:cs="Arial"/>
          <w:sz w:val="24"/>
          <w:szCs w:val="24"/>
        </w:rPr>
        <w:t>al</w:t>
      </w:r>
      <w:r>
        <w:rPr>
          <w:rFonts w:ascii="Arial" w:hAnsi="Arial" w:cs="Arial"/>
          <w:sz w:val="24"/>
          <w:szCs w:val="24"/>
        </w:rPr>
        <w:t xml:space="preserve"> Maestro</w:t>
      </w:r>
      <w:r w:rsidRPr="00213772">
        <w:rPr>
          <w:rFonts w:ascii="Arial" w:hAnsi="Arial" w:cs="Arial"/>
          <w:sz w:val="24"/>
          <w:szCs w:val="24"/>
        </w:rPr>
        <w:t xml:space="preserve"> </w:t>
      </w:r>
      <w:r w:rsidR="002370A5" w:rsidRPr="00213772">
        <w:rPr>
          <w:rFonts w:ascii="Arial" w:hAnsi="Arial" w:cs="Arial"/>
          <w:sz w:val="24"/>
          <w:szCs w:val="24"/>
        </w:rPr>
        <w:t xml:space="preserve">Antonio Fernando Chávez Delgadillo y al Director de Planeación y Programación </w:t>
      </w:r>
      <w:r>
        <w:rPr>
          <w:rFonts w:ascii="Arial" w:hAnsi="Arial" w:cs="Arial"/>
          <w:sz w:val="24"/>
          <w:szCs w:val="24"/>
        </w:rPr>
        <w:t xml:space="preserve">Licenciado </w:t>
      </w:r>
      <w:r w:rsidR="002370A5" w:rsidRPr="00213772">
        <w:rPr>
          <w:rFonts w:ascii="Arial" w:hAnsi="Arial" w:cs="Arial"/>
          <w:sz w:val="24"/>
          <w:szCs w:val="24"/>
        </w:rPr>
        <w:t xml:space="preserve">Pablo López Villegas </w:t>
      </w:r>
      <w:r w:rsidR="00F72501" w:rsidRPr="00213772">
        <w:rPr>
          <w:rFonts w:ascii="Arial" w:hAnsi="Arial" w:cs="Arial"/>
          <w:sz w:val="24"/>
          <w:szCs w:val="24"/>
        </w:rPr>
        <w:t>para que haga</w:t>
      </w:r>
      <w:r w:rsidR="00F72501">
        <w:rPr>
          <w:rFonts w:ascii="Arial" w:hAnsi="Arial" w:cs="Arial"/>
          <w:sz w:val="24"/>
          <w:szCs w:val="24"/>
        </w:rPr>
        <w:t>n</w:t>
      </w:r>
      <w:r w:rsidR="00F72501" w:rsidRPr="00213772">
        <w:rPr>
          <w:rFonts w:ascii="Arial" w:hAnsi="Arial" w:cs="Arial"/>
          <w:sz w:val="24"/>
          <w:szCs w:val="24"/>
        </w:rPr>
        <w:t xml:space="preserve"> las aclaraciones si </w:t>
      </w:r>
      <w:r w:rsidR="00F72501">
        <w:rPr>
          <w:rFonts w:ascii="Arial" w:hAnsi="Arial" w:cs="Arial"/>
          <w:sz w:val="24"/>
          <w:szCs w:val="24"/>
        </w:rPr>
        <w:t xml:space="preserve">hubiese la necesidad, </w:t>
      </w:r>
      <w:r w:rsidR="00C82D38">
        <w:rPr>
          <w:rFonts w:ascii="Arial" w:hAnsi="Arial" w:cs="Arial"/>
          <w:sz w:val="24"/>
          <w:szCs w:val="24"/>
        </w:rPr>
        <w:t>porque</w:t>
      </w:r>
      <w:r w:rsidR="00F72501">
        <w:rPr>
          <w:rFonts w:ascii="Arial" w:hAnsi="Arial" w:cs="Arial"/>
          <w:sz w:val="24"/>
          <w:szCs w:val="24"/>
        </w:rPr>
        <w:t xml:space="preserve"> de nueva cuenta lo someto a votación si tienen a bien, aprobar el uso de la voz </w:t>
      </w:r>
      <w:r w:rsidR="00E2601E">
        <w:rPr>
          <w:rFonts w:ascii="Arial" w:hAnsi="Arial" w:cs="Arial"/>
          <w:sz w:val="24"/>
          <w:szCs w:val="24"/>
        </w:rPr>
        <w:t>de nuestros invitados, muchas gracias, es aprobado.</w:t>
      </w:r>
    </w:p>
    <w:p w14:paraId="45989012" w14:textId="77777777" w:rsidR="002370A5" w:rsidRPr="00484BE1" w:rsidRDefault="002370A5" w:rsidP="002370A5">
      <w:pPr>
        <w:pStyle w:val="Prrafodelista"/>
        <w:spacing w:line="240" w:lineRule="auto"/>
        <w:ind w:left="0"/>
        <w:jc w:val="both"/>
        <w:rPr>
          <w:rFonts w:ascii="Verdana" w:hAnsi="Verdana" w:cs="Arial"/>
          <w:b/>
          <w:bCs/>
          <w:sz w:val="24"/>
          <w:szCs w:val="24"/>
        </w:rPr>
      </w:pPr>
    </w:p>
    <w:p w14:paraId="3443930D" w14:textId="5207329A" w:rsidR="00944A00" w:rsidRDefault="00E2601E" w:rsidP="00944A00">
      <w:pPr>
        <w:pStyle w:val="Prrafodelista"/>
        <w:spacing w:line="276" w:lineRule="auto"/>
        <w:ind w:left="0"/>
        <w:jc w:val="both"/>
        <w:rPr>
          <w:rFonts w:ascii="Arial" w:hAnsi="Arial" w:cs="Arial"/>
          <w:bCs/>
          <w:sz w:val="24"/>
          <w:szCs w:val="24"/>
        </w:rPr>
      </w:pPr>
      <w:r w:rsidRPr="00E2601E">
        <w:rPr>
          <w:rFonts w:ascii="Arial" w:hAnsi="Arial" w:cs="Arial"/>
          <w:bCs/>
          <w:sz w:val="24"/>
          <w:szCs w:val="24"/>
        </w:rPr>
        <w:t>Al respecto, a</w:t>
      </w:r>
      <w:r w:rsidR="00835F68" w:rsidRPr="00E2601E">
        <w:rPr>
          <w:rFonts w:ascii="Arial" w:hAnsi="Arial" w:cs="Arial"/>
          <w:bCs/>
          <w:sz w:val="24"/>
          <w:szCs w:val="24"/>
        </w:rPr>
        <w:t xml:space="preserve">hora </w:t>
      </w:r>
      <w:r w:rsidR="00D26E9F" w:rsidRPr="00E2601E">
        <w:rPr>
          <w:rFonts w:ascii="Arial" w:hAnsi="Arial" w:cs="Arial"/>
          <w:bCs/>
          <w:sz w:val="24"/>
          <w:szCs w:val="24"/>
        </w:rPr>
        <w:t>bien,</w:t>
      </w:r>
      <w:r w:rsidR="00835F68" w:rsidRPr="00E2601E">
        <w:rPr>
          <w:rFonts w:ascii="Arial" w:hAnsi="Arial" w:cs="Arial"/>
          <w:bCs/>
          <w:sz w:val="24"/>
          <w:szCs w:val="24"/>
        </w:rPr>
        <w:t xml:space="preserve"> s</w:t>
      </w:r>
      <w:r w:rsidR="00944A00" w:rsidRPr="00E2601E">
        <w:rPr>
          <w:rFonts w:ascii="Arial" w:hAnsi="Arial" w:cs="Arial"/>
          <w:bCs/>
          <w:sz w:val="24"/>
          <w:szCs w:val="24"/>
        </w:rPr>
        <w:t>e abre el registro de oradores en este tema</w:t>
      </w:r>
      <w:r>
        <w:rPr>
          <w:rFonts w:ascii="Arial" w:hAnsi="Arial" w:cs="Arial"/>
          <w:bCs/>
          <w:sz w:val="24"/>
          <w:szCs w:val="24"/>
        </w:rPr>
        <w:t xml:space="preserve"> si los hubiera.</w:t>
      </w:r>
      <w:r w:rsidR="00075B21">
        <w:rPr>
          <w:rFonts w:ascii="Arial" w:hAnsi="Arial" w:cs="Arial"/>
          <w:bCs/>
          <w:sz w:val="24"/>
          <w:szCs w:val="24"/>
        </w:rPr>
        <w:t xml:space="preserve"> Usted también Miroslava, alguien más, en el orden, le concedo el uso de la voz a la Presidenta Municipal. Adelante.</w:t>
      </w:r>
    </w:p>
    <w:p w14:paraId="792D317B" w14:textId="18BD9063" w:rsidR="00075B21" w:rsidRDefault="00075B21" w:rsidP="00944A00">
      <w:pPr>
        <w:pStyle w:val="Prrafodelista"/>
        <w:spacing w:line="276" w:lineRule="auto"/>
        <w:ind w:left="0"/>
        <w:jc w:val="both"/>
        <w:rPr>
          <w:rFonts w:ascii="Arial" w:hAnsi="Arial" w:cs="Arial"/>
          <w:bCs/>
          <w:sz w:val="24"/>
          <w:szCs w:val="24"/>
        </w:rPr>
      </w:pPr>
      <w:r>
        <w:rPr>
          <w:rFonts w:ascii="Arial" w:hAnsi="Arial" w:cs="Arial"/>
          <w:b/>
          <w:sz w:val="24"/>
          <w:szCs w:val="24"/>
        </w:rPr>
        <w:t>Presidenta Municipal Interina Betsabé Dolores Almaguer:</w:t>
      </w:r>
      <w:r>
        <w:rPr>
          <w:rFonts w:ascii="Arial" w:hAnsi="Arial" w:cs="Arial"/>
          <w:bCs/>
          <w:sz w:val="24"/>
          <w:szCs w:val="24"/>
        </w:rPr>
        <w:t xml:space="preserve"> Buenas tardes a todas y a todos, únicamente quisiera solicitar </w:t>
      </w:r>
      <w:r w:rsidR="00C852D5">
        <w:rPr>
          <w:rFonts w:ascii="Arial" w:hAnsi="Arial" w:cs="Arial"/>
          <w:bCs/>
          <w:sz w:val="24"/>
          <w:szCs w:val="24"/>
        </w:rPr>
        <w:t xml:space="preserve">que la propuesta que presente con fecha del mes </w:t>
      </w:r>
      <w:r w:rsidR="00C82D38">
        <w:rPr>
          <w:rFonts w:ascii="Arial" w:hAnsi="Arial" w:cs="Arial"/>
          <w:bCs/>
          <w:sz w:val="24"/>
          <w:szCs w:val="24"/>
        </w:rPr>
        <w:t>de</w:t>
      </w:r>
      <w:r w:rsidR="00C852D5">
        <w:rPr>
          <w:rFonts w:ascii="Arial" w:hAnsi="Arial" w:cs="Arial"/>
          <w:bCs/>
          <w:sz w:val="24"/>
          <w:szCs w:val="24"/>
        </w:rPr>
        <w:t xml:space="preserve"> octubre del 2018 con número de acuerdo 947/2018 la modificación a los artículos 33,111 así como la adición de los artículos 112 bis y 112 ter y 112 quáter al Reglamento de Participación Ciudadana para la Gobernanza del Municipio de San Pedro Tlaquepaque, Jalisco, sea dictaminado de manera conjunta con este turno de estudio 1700/2021/TC, toda vez que versa sobre el m</w:t>
      </w:r>
      <w:r w:rsidR="00AB04F9">
        <w:rPr>
          <w:rFonts w:ascii="Arial" w:hAnsi="Arial" w:cs="Arial"/>
          <w:bCs/>
          <w:sz w:val="24"/>
          <w:szCs w:val="24"/>
        </w:rPr>
        <w:t>ismo asunto acerca de cabildo abierto, es una iniciativa que su servidora ya había presentado con anterioridad y tienen exactamente el mismo tema, solo resuelven diferentes reglamentos, entonces yo quisiera que se unieran para ser dictaminados en la misma propuesta si ustedes tienen a bien, gracias Síndico.</w:t>
      </w:r>
    </w:p>
    <w:p w14:paraId="1ED2CEE4" w14:textId="535F511E" w:rsidR="00AB04F9" w:rsidRPr="00AB04F9" w:rsidRDefault="00AB04F9" w:rsidP="00944A00">
      <w:pPr>
        <w:pStyle w:val="Prrafodelista"/>
        <w:spacing w:line="276" w:lineRule="auto"/>
        <w:ind w:left="0"/>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w:t>
      </w:r>
      <w:r w:rsidR="00516D9A">
        <w:rPr>
          <w:rFonts w:ascii="Arial" w:hAnsi="Arial" w:cs="Arial"/>
          <w:bCs/>
          <w:sz w:val="24"/>
          <w:szCs w:val="24"/>
        </w:rPr>
        <w:t>Adelante compañera.</w:t>
      </w:r>
    </w:p>
    <w:p w14:paraId="5E3D78CE" w14:textId="3197F3A8" w:rsidR="001148D9" w:rsidRDefault="00516D9A" w:rsidP="00516D9A">
      <w:pPr>
        <w:pStyle w:val="Prrafodelista"/>
        <w:spacing w:line="276" w:lineRule="auto"/>
        <w:ind w:left="0"/>
        <w:jc w:val="both"/>
        <w:rPr>
          <w:rFonts w:ascii="Arial" w:hAnsi="Arial" w:cs="Arial"/>
          <w:bCs/>
          <w:sz w:val="24"/>
          <w:szCs w:val="24"/>
        </w:rPr>
      </w:pPr>
      <w:r>
        <w:rPr>
          <w:rFonts w:ascii="Arial" w:hAnsi="Arial" w:cs="Arial"/>
          <w:b/>
          <w:sz w:val="24"/>
          <w:szCs w:val="24"/>
        </w:rPr>
        <w:t xml:space="preserve">Regidora Daniela Chávez: </w:t>
      </w:r>
      <w:r>
        <w:rPr>
          <w:rFonts w:ascii="Arial" w:hAnsi="Arial" w:cs="Arial"/>
          <w:bCs/>
          <w:sz w:val="24"/>
          <w:szCs w:val="24"/>
        </w:rPr>
        <w:t xml:space="preserve">Gracias Síndico, buenas tardes compañeras y compañeros Regidores y publico que nos acompaña, en la pregunta que hago de agregar, bueno que creo se debería de agregar un artículo en el que se establezca como se compone o organiza el Sistema para la Planeación Municipal Participativa, me gustaría reiterar, porque a pesar que a lo mejor en el artículo 16 habla que ya consideran COPLADEMUN pero como se encontraba el Reglamento de Planeación Para el Desarrollo Municipal hablaba en </w:t>
      </w:r>
      <w:r w:rsidR="00C82D38">
        <w:rPr>
          <w:rFonts w:ascii="Arial" w:hAnsi="Arial" w:cs="Arial"/>
          <w:bCs/>
          <w:sz w:val="24"/>
          <w:szCs w:val="24"/>
        </w:rPr>
        <w:t>específico</w:t>
      </w:r>
      <w:r>
        <w:rPr>
          <w:rFonts w:ascii="Arial" w:hAnsi="Arial" w:cs="Arial"/>
          <w:bCs/>
          <w:sz w:val="24"/>
          <w:szCs w:val="24"/>
        </w:rPr>
        <w:t xml:space="preserve"> en un artículo de que como se organizan</w:t>
      </w:r>
      <w:r w:rsidR="001148D9">
        <w:rPr>
          <w:rFonts w:ascii="Arial" w:hAnsi="Arial" w:cs="Arial"/>
          <w:bCs/>
          <w:sz w:val="24"/>
          <w:szCs w:val="24"/>
        </w:rPr>
        <w:t xml:space="preserve"> y habla el COPLADEMUN, pero también habla de la Comisión de Control y Evaluación y el Comité de Infraestructura Social y Obra Pública, entonces la pregunta sería si esa Comisión y ese Comité ya no formaran parte del sistema y si formaran parte del sistema, que pudiéramos agregar en sí, otro artículo donde se especificara entonces no sé, a lo mejor aquí Políticas Públicas nos pudiera explicar un poco al respecto de que sería lo </w:t>
      </w:r>
      <w:r w:rsidR="00C82D38">
        <w:rPr>
          <w:rFonts w:ascii="Arial" w:hAnsi="Arial" w:cs="Arial"/>
          <w:bCs/>
          <w:sz w:val="24"/>
          <w:szCs w:val="24"/>
        </w:rPr>
        <w:t>óptimo</w:t>
      </w:r>
      <w:r w:rsidR="00C92408">
        <w:rPr>
          <w:rFonts w:ascii="Arial" w:hAnsi="Arial" w:cs="Arial"/>
          <w:bCs/>
          <w:sz w:val="24"/>
          <w:szCs w:val="24"/>
        </w:rPr>
        <w:t xml:space="preserve"> para poder quedar como más claro el Reglamento que estamos por aprobar, es cuánto. </w:t>
      </w:r>
    </w:p>
    <w:p w14:paraId="3CCC16E0" w14:textId="27EE8007" w:rsidR="00B7510C" w:rsidRDefault="00B7510C" w:rsidP="00516D9A">
      <w:pPr>
        <w:pStyle w:val="Prrafodelista"/>
        <w:spacing w:line="276" w:lineRule="auto"/>
        <w:ind w:left="0"/>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Adelante Maestro Fernando.</w:t>
      </w:r>
    </w:p>
    <w:p w14:paraId="310D36C4" w14:textId="6A5B0E4B" w:rsidR="00862B42" w:rsidRDefault="00B7510C" w:rsidP="00516D9A">
      <w:pPr>
        <w:pStyle w:val="Prrafodelista"/>
        <w:spacing w:line="276" w:lineRule="auto"/>
        <w:ind w:left="0"/>
        <w:jc w:val="both"/>
        <w:rPr>
          <w:rFonts w:ascii="Arial" w:hAnsi="Arial" w:cs="Arial"/>
          <w:bCs/>
          <w:sz w:val="24"/>
          <w:szCs w:val="24"/>
        </w:rPr>
      </w:pPr>
      <w:r>
        <w:rPr>
          <w:rFonts w:ascii="Arial" w:hAnsi="Arial" w:cs="Arial"/>
          <w:b/>
          <w:sz w:val="24"/>
          <w:szCs w:val="24"/>
        </w:rPr>
        <w:lastRenderedPageBreak/>
        <w:t xml:space="preserve">Director General de Políticas </w:t>
      </w:r>
      <w:r w:rsidR="003E41C6">
        <w:rPr>
          <w:rFonts w:ascii="Arial" w:hAnsi="Arial" w:cs="Arial"/>
          <w:b/>
          <w:sz w:val="24"/>
          <w:szCs w:val="24"/>
        </w:rPr>
        <w:t>Públicas</w:t>
      </w:r>
      <w:r>
        <w:rPr>
          <w:rFonts w:ascii="Arial" w:hAnsi="Arial" w:cs="Arial"/>
          <w:b/>
          <w:sz w:val="24"/>
          <w:szCs w:val="24"/>
        </w:rPr>
        <w:t>, Fernando Chávez:</w:t>
      </w:r>
      <w:r>
        <w:rPr>
          <w:rFonts w:ascii="Arial" w:hAnsi="Arial" w:cs="Arial"/>
          <w:bCs/>
          <w:sz w:val="24"/>
          <w:szCs w:val="24"/>
        </w:rPr>
        <w:t xml:space="preserve"> Si, en cuanto al </w:t>
      </w:r>
      <w:r w:rsidR="00C01E30">
        <w:rPr>
          <w:rFonts w:ascii="Arial" w:hAnsi="Arial" w:cs="Arial"/>
          <w:bCs/>
          <w:sz w:val="24"/>
          <w:szCs w:val="24"/>
        </w:rPr>
        <w:t xml:space="preserve">seguimiento y evaluación, hay un capítulo diríamos de la protocolización de </w:t>
      </w:r>
      <w:r w:rsidR="003E41C6">
        <w:rPr>
          <w:rFonts w:ascii="Arial" w:hAnsi="Arial" w:cs="Arial"/>
          <w:bCs/>
          <w:sz w:val="24"/>
          <w:szCs w:val="24"/>
        </w:rPr>
        <w:t>cómo</w:t>
      </w:r>
      <w:r w:rsidR="00C01E30">
        <w:rPr>
          <w:rFonts w:ascii="Arial" w:hAnsi="Arial" w:cs="Arial"/>
          <w:bCs/>
          <w:sz w:val="24"/>
          <w:szCs w:val="24"/>
        </w:rPr>
        <w:t xml:space="preserve"> se tiene que llevar el seguimiento y evaluació</w:t>
      </w:r>
      <w:r w:rsidR="00C52150">
        <w:rPr>
          <w:rFonts w:ascii="Arial" w:hAnsi="Arial" w:cs="Arial"/>
          <w:bCs/>
          <w:sz w:val="24"/>
          <w:szCs w:val="24"/>
        </w:rPr>
        <w:t>n, ahora con la mo</w:t>
      </w:r>
      <w:r w:rsidR="00CD4DCF">
        <w:rPr>
          <w:rFonts w:ascii="Arial" w:hAnsi="Arial" w:cs="Arial"/>
          <w:bCs/>
          <w:sz w:val="24"/>
          <w:szCs w:val="24"/>
        </w:rPr>
        <w:t>dificación constitucional y la modificación incluso a la Ley del Gobierno</w:t>
      </w:r>
      <w:r w:rsidR="00862B42">
        <w:rPr>
          <w:rFonts w:ascii="Arial" w:hAnsi="Arial" w:cs="Arial"/>
          <w:bCs/>
          <w:sz w:val="24"/>
          <w:szCs w:val="24"/>
        </w:rPr>
        <w:t xml:space="preserve"> y las modificaciones a las Leyes Federales en control a los ejercicios fiscales, todo el control de la evaluación de los trabajos de evaluación incluso, ya los va a llegar el Órgano de Control Interno, es decir, la Contraloría, entonces esta área de COPLADEMUN claro que se presentan resultados, pero todo esto tiene que entrar de todos modos a revisión de la Contraloría y es entregado también a la </w:t>
      </w:r>
      <w:r w:rsidR="00B97FFC">
        <w:rPr>
          <w:rFonts w:ascii="Arial" w:hAnsi="Arial" w:cs="Arial"/>
          <w:bCs/>
          <w:sz w:val="24"/>
          <w:szCs w:val="24"/>
        </w:rPr>
        <w:t xml:space="preserve">Auditoria Superior, en el tiempo que se realizo este Reglamento, se puso ese </w:t>
      </w:r>
      <w:r w:rsidR="00AE2A6D">
        <w:rPr>
          <w:rFonts w:ascii="Arial" w:hAnsi="Arial" w:cs="Arial"/>
          <w:bCs/>
          <w:sz w:val="24"/>
          <w:szCs w:val="24"/>
        </w:rPr>
        <w:t xml:space="preserve">artículo de esa comisión de evaluación y que la integraba desde luego en la vigente, esta integrando al Contralor y ahora el Contralor no requiere tener esa Comisión, si no que es quien tiene ya las atribuciones e incluso las responsabilidades de que en caso de encontrar algunas situaciones al momento se de incluso ante las fiscalías diferentes que se han creado, en el caso de comité </w:t>
      </w:r>
      <w:r w:rsidR="0043503D">
        <w:rPr>
          <w:rFonts w:ascii="Arial" w:hAnsi="Arial" w:cs="Arial"/>
          <w:bCs/>
          <w:sz w:val="24"/>
          <w:szCs w:val="24"/>
        </w:rPr>
        <w:t>de Obra Pública, es el comité de Infraestructura Social y de Obra Pública en el artículo 45, a ese comité ya se le desglosan incluso las atribuciones, las gestiones que actualmente estamos haciendo</w:t>
      </w:r>
      <w:r w:rsidR="001C2B5A">
        <w:rPr>
          <w:rFonts w:ascii="Arial" w:hAnsi="Arial" w:cs="Arial"/>
          <w:bCs/>
          <w:sz w:val="24"/>
          <w:szCs w:val="24"/>
        </w:rPr>
        <w:t xml:space="preserve">, hoy en materia de obra pública, estamos trabajando obviamente la Tesorería, el Área de Planeación, el Área de Ejecución que es Obra Pública, el Área de Control de Obra que es la Contraloría, entonces prácticamente lo estamos haciendo en razón del artículo del anterior, del Reglamento vigente pero le damos más funcionalidad con esta creación de este capitulo V y desde luego esta reflejado en un manual de procedimientos del FAIS que estamos ahorita en el proceso de actualización que nos piden las mismas reglas </w:t>
      </w:r>
      <w:r w:rsidR="00AC4B79">
        <w:rPr>
          <w:rFonts w:ascii="Arial" w:hAnsi="Arial" w:cs="Arial"/>
          <w:bCs/>
          <w:sz w:val="24"/>
          <w:szCs w:val="24"/>
        </w:rPr>
        <w:t>de operación de ese recurso, entonces para ambos cuestionamientos, compañera Regidora, por un lado tenemos los mecanismos de control que ahora tienen mas dientes para esto</w:t>
      </w:r>
      <w:r w:rsidR="00EF2817">
        <w:rPr>
          <w:rFonts w:ascii="Arial" w:hAnsi="Arial" w:cs="Arial"/>
          <w:bCs/>
          <w:sz w:val="24"/>
          <w:szCs w:val="24"/>
        </w:rPr>
        <w:t xml:space="preserve"> y que además, entran ya todos los sistemas de evaluación de desempeño, estamos informándole a la Auditoria Superior, cada 6 meses le tenemos que entregar obviamente desde el principio le entregamos los indicadores de gestión, le entregamos los informes de gestión en donde comparan con los indicadores para ver el avance que realmente tiene la gestión pública, esto antes no se hacía, solamente revisaba la Auditoria Superior si el recurso se gastaba y se gastaba bien, estaba comprobado, ahora se está dando el paso </w:t>
      </w:r>
      <w:r w:rsidR="00E34508">
        <w:rPr>
          <w:rFonts w:ascii="Arial" w:hAnsi="Arial" w:cs="Arial"/>
          <w:bCs/>
          <w:sz w:val="24"/>
          <w:szCs w:val="24"/>
        </w:rPr>
        <w:t xml:space="preserve">y las evaluaciones y las auditorias son, si esta cumpliendo con las metas que se especifican, entonces hay ya todo un sistema de control que no queda solamente en un comité de control diríamos del Área de Planeación </w:t>
      </w:r>
      <w:r w:rsidR="00852C71">
        <w:rPr>
          <w:rFonts w:ascii="Arial" w:hAnsi="Arial" w:cs="Arial"/>
          <w:bCs/>
          <w:sz w:val="24"/>
          <w:szCs w:val="24"/>
        </w:rPr>
        <w:t xml:space="preserve">si es de toda la gestión, que implica la evaluación e implica todo, por otro lado, el Comité este de Obra Pública </w:t>
      </w:r>
      <w:r w:rsidR="00F55142">
        <w:rPr>
          <w:rFonts w:ascii="Arial" w:hAnsi="Arial" w:cs="Arial"/>
          <w:bCs/>
          <w:sz w:val="24"/>
          <w:szCs w:val="24"/>
        </w:rPr>
        <w:t xml:space="preserve">puede ser este Comité de Infraestructura y que actualmente estamos funcionando </w:t>
      </w:r>
      <w:r w:rsidR="00A87668">
        <w:rPr>
          <w:rFonts w:ascii="Arial" w:hAnsi="Arial" w:cs="Arial"/>
          <w:bCs/>
          <w:sz w:val="24"/>
          <w:szCs w:val="24"/>
        </w:rPr>
        <w:t>y que aquí le damos más daríamos, mas soporte procedimental a todos los trabajos que se realicen de aquí en adelante, es decir, en todos los procesos de Obra Pública tienen que intervenir estas cuatro dependencias, es decir, pueden intervenir mas pero en principio esas cuatro dependencias, por Ley y por norma y por control.</w:t>
      </w:r>
    </w:p>
    <w:p w14:paraId="42405180" w14:textId="3611E07B" w:rsidR="00A87668" w:rsidRDefault="00A87668" w:rsidP="00516D9A">
      <w:pPr>
        <w:pStyle w:val="Prrafodelista"/>
        <w:spacing w:line="276" w:lineRule="auto"/>
        <w:ind w:left="0"/>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Adelante.</w:t>
      </w:r>
    </w:p>
    <w:p w14:paraId="66DD9D0E" w14:textId="39CCC1BB" w:rsidR="00A87668" w:rsidRDefault="00A87668" w:rsidP="00516D9A">
      <w:pPr>
        <w:pStyle w:val="Prrafodelista"/>
        <w:spacing w:line="276" w:lineRule="auto"/>
        <w:ind w:left="0"/>
        <w:jc w:val="both"/>
        <w:rPr>
          <w:rFonts w:ascii="Arial" w:hAnsi="Arial" w:cs="Arial"/>
          <w:bCs/>
          <w:sz w:val="24"/>
          <w:szCs w:val="24"/>
        </w:rPr>
      </w:pPr>
      <w:r>
        <w:rPr>
          <w:rFonts w:ascii="Arial" w:hAnsi="Arial" w:cs="Arial"/>
          <w:b/>
          <w:sz w:val="24"/>
          <w:szCs w:val="24"/>
        </w:rPr>
        <w:t>Regidora Daniela Chávez:</w:t>
      </w:r>
      <w:r>
        <w:rPr>
          <w:rFonts w:ascii="Arial" w:hAnsi="Arial" w:cs="Arial"/>
          <w:bCs/>
          <w:sz w:val="24"/>
          <w:szCs w:val="24"/>
        </w:rPr>
        <w:t xml:space="preserve"> Entonces ya no formarían parte en si del sistema, digo entiendo la parte de que rol juegan ahora este Comité y la Comisión y se que vienen dentro del cuerpo del dictamen y del Reglamento, pero lo que no me queda claro es </w:t>
      </w:r>
      <w:r w:rsidR="00B24DAA">
        <w:rPr>
          <w:rFonts w:ascii="Arial" w:hAnsi="Arial" w:cs="Arial"/>
          <w:bCs/>
          <w:sz w:val="24"/>
          <w:szCs w:val="24"/>
        </w:rPr>
        <w:t xml:space="preserve">entonces pues ya no forman parte del sistema municipal. </w:t>
      </w:r>
    </w:p>
    <w:p w14:paraId="7F30F846" w14:textId="3CC8A5F1" w:rsidR="002A65B1" w:rsidRDefault="002A65B1" w:rsidP="00516D9A">
      <w:pPr>
        <w:pStyle w:val="Prrafodelista"/>
        <w:spacing w:line="276" w:lineRule="auto"/>
        <w:ind w:left="0"/>
        <w:jc w:val="both"/>
        <w:rPr>
          <w:rFonts w:ascii="Arial" w:hAnsi="Arial" w:cs="Arial"/>
          <w:bCs/>
          <w:sz w:val="24"/>
          <w:szCs w:val="24"/>
        </w:rPr>
      </w:pPr>
      <w:r>
        <w:rPr>
          <w:rFonts w:ascii="Arial" w:hAnsi="Arial" w:cs="Arial"/>
          <w:b/>
          <w:sz w:val="24"/>
          <w:szCs w:val="24"/>
        </w:rPr>
        <w:t>Director General de Políticas Públicas, Fernando Chávez:</w:t>
      </w:r>
      <w:r>
        <w:rPr>
          <w:rFonts w:ascii="Arial" w:hAnsi="Arial" w:cs="Arial"/>
          <w:bCs/>
          <w:sz w:val="24"/>
          <w:szCs w:val="24"/>
        </w:rPr>
        <w:t xml:space="preserve"> No, si forman parte pero no hay como un área específica, está el área específica de </w:t>
      </w:r>
      <w:r w:rsidR="009D1043">
        <w:rPr>
          <w:rFonts w:ascii="Arial" w:hAnsi="Arial" w:cs="Arial"/>
          <w:bCs/>
          <w:sz w:val="24"/>
          <w:szCs w:val="24"/>
        </w:rPr>
        <w:t>evaluación</w:t>
      </w:r>
      <w:r>
        <w:rPr>
          <w:rFonts w:ascii="Arial" w:hAnsi="Arial" w:cs="Arial"/>
          <w:bCs/>
          <w:sz w:val="24"/>
          <w:szCs w:val="24"/>
        </w:rPr>
        <w:t xml:space="preserve"> y </w:t>
      </w:r>
      <w:r>
        <w:rPr>
          <w:rFonts w:ascii="Arial" w:hAnsi="Arial" w:cs="Arial"/>
          <w:bCs/>
          <w:sz w:val="24"/>
          <w:szCs w:val="24"/>
        </w:rPr>
        <w:lastRenderedPageBreak/>
        <w:t xml:space="preserve">seguimiento en la misma Dirección de </w:t>
      </w:r>
      <w:r w:rsidR="00EC10BC">
        <w:rPr>
          <w:rFonts w:ascii="Arial" w:hAnsi="Arial" w:cs="Arial"/>
          <w:bCs/>
          <w:sz w:val="24"/>
          <w:szCs w:val="24"/>
        </w:rPr>
        <w:t xml:space="preserve">Políticas Públicas, que es la misma que </w:t>
      </w:r>
      <w:r w:rsidR="009D1043">
        <w:rPr>
          <w:rFonts w:ascii="Arial" w:hAnsi="Arial" w:cs="Arial"/>
          <w:bCs/>
          <w:sz w:val="24"/>
          <w:szCs w:val="24"/>
        </w:rPr>
        <w:t xml:space="preserve">integra todos los informes, diríamos que ahora no está la calificación de los informes de los resultados no está a un Comité Ejecutivo Integrado por esta área, si no que la calificación, en principio ya la tiene en Control la Auditoria Superior, porque todos los informes se envían de seguimiento y evaluación, entonces y la Contraloría del Municipio tiene el control, ya tienen ellos el control, no se </w:t>
      </w:r>
      <w:r w:rsidR="004276EE">
        <w:rPr>
          <w:rFonts w:ascii="Arial" w:hAnsi="Arial" w:cs="Arial"/>
          <w:bCs/>
          <w:sz w:val="24"/>
          <w:szCs w:val="24"/>
        </w:rPr>
        <w:t>ocupa hacer una… no queda</w:t>
      </w:r>
      <w:r w:rsidR="009D1043">
        <w:rPr>
          <w:rFonts w:ascii="Arial" w:hAnsi="Arial" w:cs="Arial"/>
          <w:bCs/>
          <w:sz w:val="24"/>
          <w:szCs w:val="24"/>
        </w:rPr>
        <w:t xml:space="preserve"> en un Comité que lo </w:t>
      </w:r>
      <w:r w:rsidR="004276EE">
        <w:rPr>
          <w:rFonts w:ascii="Arial" w:hAnsi="Arial" w:cs="Arial"/>
          <w:bCs/>
          <w:sz w:val="24"/>
          <w:szCs w:val="24"/>
        </w:rPr>
        <w:t xml:space="preserve">integran los mismos Directores por así decir, si no que ya sale de </w:t>
      </w:r>
      <w:r w:rsidR="006240F5">
        <w:rPr>
          <w:rFonts w:ascii="Arial" w:hAnsi="Arial" w:cs="Arial"/>
          <w:bCs/>
          <w:sz w:val="24"/>
          <w:szCs w:val="24"/>
        </w:rPr>
        <w:t>la</w:t>
      </w:r>
      <w:r w:rsidR="004276EE">
        <w:rPr>
          <w:rFonts w:ascii="Arial" w:hAnsi="Arial" w:cs="Arial"/>
          <w:bCs/>
          <w:sz w:val="24"/>
          <w:szCs w:val="24"/>
        </w:rPr>
        <w:t xml:space="preserve"> espera,</w:t>
      </w:r>
      <w:r w:rsidR="006240F5">
        <w:rPr>
          <w:rFonts w:ascii="Arial" w:hAnsi="Arial" w:cs="Arial"/>
          <w:bCs/>
          <w:sz w:val="24"/>
          <w:szCs w:val="24"/>
        </w:rPr>
        <w:t xml:space="preserve"> de mi espera</w:t>
      </w:r>
      <w:r w:rsidR="004276EE">
        <w:rPr>
          <w:rFonts w:ascii="Arial" w:hAnsi="Arial" w:cs="Arial"/>
          <w:bCs/>
          <w:sz w:val="24"/>
          <w:szCs w:val="24"/>
        </w:rPr>
        <w:t xml:space="preserve"> por </w:t>
      </w:r>
      <w:r w:rsidR="006240F5">
        <w:rPr>
          <w:rFonts w:ascii="Arial" w:hAnsi="Arial" w:cs="Arial"/>
          <w:bCs/>
          <w:sz w:val="24"/>
          <w:szCs w:val="24"/>
        </w:rPr>
        <w:t xml:space="preserve">así decir yo preparo los informes pero no tengo o no voy a entrar a sanciones, no entro en esa parte de la revisión, yo puedo hacer revisiones podemos realizar, podemos decir hay un avance pero en realidad tengo que entregarle todo lo hecho a contraloría y tengo que entregarle todo hecho a auditoria superior de echo la auditoria superior de la federación me pide cuando viene a hacerlas las revisiones, las auditorias me pide las evaluaciones que realizan los externos para no romper reglas, para los ejercicio presupuestales del recurso publico general…entonces las evaluaciones o la cantidad de las evaluaciones ya no están en mi rango, yo integro todo y lo tienen que  calificar el contralor y lo tiene que calificar ya </w:t>
      </w:r>
      <w:r w:rsidR="00746512">
        <w:rPr>
          <w:rFonts w:ascii="Arial" w:hAnsi="Arial" w:cs="Arial"/>
          <w:bCs/>
          <w:sz w:val="24"/>
          <w:szCs w:val="24"/>
        </w:rPr>
        <w:t>la auditoria superior de la federación, recursos federales y el estado. Todos los estatales, pero ya ahora el paso que se dio es que nos evalúan si estamos cumpliendo con las ventas, los nuevos indicadores están bien hechos después estamos con que las metas. Ahorita hay solamente el nivel de recomendaciones nosotros creemos que para la próxima administración ya van el tipo de observaciones o van a dar el paso incluso a las responsabilidades por que con el recurso público se alcance o no se alcance las metas.</w:t>
      </w:r>
    </w:p>
    <w:p w14:paraId="1BE600AE" w14:textId="4D867261" w:rsidR="00746512" w:rsidRDefault="00746512" w:rsidP="00516D9A">
      <w:pPr>
        <w:pStyle w:val="Prrafodelista"/>
        <w:spacing w:line="276" w:lineRule="auto"/>
        <w:ind w:left="0"/>
        <w:jc w:val="both"/>
        <w:rPr>
          <w:rFonts w:ascii="Arial" w:hAnsi="Arial" w:cs="Arial"/>
          <w:bCs/>
          <w:sz w:val="24"/>
          <w:szCs w:val="24"/>
        </w:rPr>
      </w:pPr>
      <w:r w:rsidRPr="00746512">
        <w:rPr>
          <w:rFonts w:ascii="Arial" w:hAnsi="Arial" w:cs="Arial"/>
          <w:b/>
          <w:sz w:val="24"/>
          <w:szCs w:val="24"/>
        </w:rPr>
        <w:t>Sindico</w:t>
      </w:r>
      <w:r>
        <w:rPr>
          <w:rFonts w:ascii="Arial" w:hAnsi="Arial" w:cs="Arial"/>
          <w:bCs/>
          <w:sz w:val="24"/>
          <w:szCs w:val="24"/>
        </w:rPr>
        <w:t>: Gracias, Adelante Regidora Miroslava por favor.</w:t>
      </w:r>
    </w:p>
    <w:p w14:paraId="6633AD37" w14:textId="025D86C6" w:rsidR="00746512" w:rsidRDefault="00746512" w:rsidP="00516D9A">
      <w:pPr>
        <w:pStyle w:val="Prrafodelista"/>
        <w:spacing w:line="276" w:lineRule="auto"/>
        <w:ind w:left="0"/>
        <w:jc w:val="both"/>
        <w:rPr>
          <w:rFonts w:ascii="Arial" w:hAnsi="Arial" w:cs="Arial"/>
          <w:bCs/>
          <w:sz w:val="24"/>
          <w:szCs w:val="24"/>
        </w:rPr>
      </w:pPr>
      <w:r w:rsidRPr="00746512">
        <w:rPr>
          <w:rFonts w:ascii="Arial" w:hAnsi="Arial" w:cs="Arial"/>
          <w:b/>
          <w:sz w:val="24"/>
          <w:szCs w:val="24"/>
        </w:rPr>
        <w:t>Regidora Miroslava:</w:t>
      </w:r>
      <w:r>
        <w:rPr>
          <w:rFonts w:ascii="Arial" w:hAnsi="Arial" w:cs="Arial"/>
          <w:b/>
          <w:sz w:val="24"/>
          <w:szCs w:val="24"/>
        </w:rPr>
        <w:t xml:space="preserve"> </w:t>
      </w:r>
      <w:r>
        <w:rPr>
          <w:rFonts w:ascii="Arial" w:hAnsi="Arial" w:cs="Arial"/>
          <w:bCs/>
          <w:sz w:val="24"/>
          <w:szCs w:val="24"/>
        </w:rPr>
        <w:t>Gracias sindico. Y me apellido Maya no Amaya.</w:t>
      </w:r>
    </w:p>
    <w:p w14:paraId="3CEABEBF" w14:textId="783A3C88" w:rsidR="00746512" w:rsidRDefault="00746512" w:rsidP="00516D9A">
      <w:pPr>
        <w:pStyle w:val="Prrafodelista"/>
        <w:spacing w:line="276" w:lineRule="auto"/>
        <w:ind w:left="0"/>
        <w:jc w:val="both"/>
        <w:rPr>
          <w:rFonts w:ascii="Arial" w:hAnsi="Arial" w:cs="Arial"/>
          <w:bCs/>
          <w:sz w:val="24"/>
          <w:szCs w:val="24"/>
        </w:rPr>
      </w:pPr>
      <w:r w:rsidRPr="00746512">
        <w:rPr>
          <w:rFonts w:ascii="Arial" w:hAnsi="Arial" w:cs="Arial"/>
          <w:b/>
          <w:sz w:val="24"/>
          <w:szCs w:val="24"/>
        </w:rPr>
        <w:t xml:space="preserve">Síndico: </w:t>
      </w:r>
      <w:r>
        <w:rPr>
          <w:rFonts w:ascii="Arial" w:hAnsi="Arial" w:cs="Arial"/>
          <w:bCs/>
          <w:sz w:val="24"/>
          <w:szCs w:val="24"/>
        </w:rPr>
        <w:t>Ah disculpe.</w:t>
      </w:r>
    </w:p>
    <w:p w14:paraId="7087A3C7" w14:textId="0A5654CB" w:rsidR="00746512" w:rsidRDefault="00746512" w:rsidP="00516D9A">
      <w:pPr>
        <w:pStyle w:val="Prrafodelista"/>
        <w:spacing w:line="276" w:lineRule="auto"/>
        <w:ind w:left="0"/>
        <w:jc w:val="both"/>
        <w:rPr>
          <w:rFonts w:ascii="Arial" w:hAnsi="Arial" w:cs="Arial"/>
          <w:bCs/>
          <w:sz w:val="24"/>
          <w:szCs w:val="24"/>
        </w:rPr>
      </w:pPr>
      <w:r w:rsidRPr="00746512">
        <w:rPr>
          <w:rFonts w:ascii="Arial" w:hAnsi="Arial" w:cs="Arial"/>
          <w:b/>
          <w:sz w:val="24"/>
          <w:szCs w:val="24"/>
        </w:rPr>
        <w:t xml:space="preserve">Regidora Miroslava: </w:t>
      </w:r>
      <w:r w:rsidR="00CF5A81">
        <w:rPr>
          <w:rFonts w:ascii="Arial" w:hAnsi="Arial" w:cs="Arial"/>
          <w:bCs/>
          <w:sz w:val="24"/>
          <w:szCs w:val="24"/>
        </w:rPr>
        <w:t xml:space="preserve">Buenas tardes compañeras y compañeros regidores, yo lo único que eh traído son algunas observaciones ya en cuestión básicamente de relación no se si se repitan con lo que ya a lo mejor algunos compañeros hicieron o se manifestaron, pero bueno en el Articulo 2 de la Fracción 10 dice la solidaridad…y territorial así como el área metropolitana de Guadalajara ahí básicamente se está dejando todo el concepto de identidad de géneros, que según  la ley, esta en contra de igualdad entre hombres y mujeres. </w:t>
      </w:r>
    </w:p>
    <w:p w14:paraId="4226CF6C" w14:textId="53043A4C" w:rsidR="00CF5A81" w:rsidRDefault="00CF5A81" w:rsidP="00516D9A">
      <w:pPr>
        <w:pStyle w:val="Prrafodelista"/>
        <w:spacing w:line="276" w:lineRule="auto"/>
        <w:ind w:left="0"/>
        <w:jc w:val="both"/>
        <w:rPr>
          <w:rFonts w:ascii="Arial" w:hAnsi="Arial" w:cs="Arial"/>
          <w:bCs/>
          <w:sz w:val="24"/>
          <w:szCs w:val="24"/>
        </w:rPr>
      </w:pPr>
      <w:r>
        <w:rPr>
          <w:rFonts w:ascii="Arial" w:hAnsi="Arial" w:cs="Arial"/>
          <w:b/>
          <w:sz w:val="24"/>
          <w:szCs w:val="24"/>
        </w:rPr>
        <w:t xml:space="preserve">Director General de Políticas Públicas, Fernando Chávez: </w:t>
      </w:r>
      <w:r>
        <w:rPr>
          <w:rFonts w:ascii="Arial" w:hAnsi="Arial" w:cs="Arial"/>
          <w:bCs/>
          <w:sz w:val="24"/>
          <w:szCs w:val="24"/>
        </w:rPr>
        <w:t>No, esta en la fracción tercera de la igualdad de la población y municipios y en el receso de servicios públicos, son principios. Pero no, este si se queda en realidad en primero…</w:t>
      </w:r>
    </w:p>
    <w:p w14:paraId="76673A7C" w14:textId="243B9D4E" w:rsidR="00175C04" w:rsidRDefault="00CF5A81" w:rsidP="00516D9A">
      <w:pPr>
        <w:pStyle w:val="Prrafodelista"/>
        <w:spacing w:line="276" w:lineRule="auto"/>
        <w:ind w:left="0"/>
        <w:jc w:val="both"/>
        <w:rPr>
          <w:rFonts w:ascii="Arial" w:hAnsi="Arial" w:cs="Arial"/>
          <w:bCs/>
          <w:sz w:val="24"/>
          <w:szCs w:val="24"/>
        </w:rPr>
      </w:pPr>
      <w:r w:rsidRPr="00746512">
        <w:rPr>
          <w:rFonts w:ascii="Arial" w:hAnsi="Arial" w:cs="Arial"/>
          <w:b/>
          <w:sz w:val="24"/>
          <w:szCs w:val="24"/>
        </w:rPr>
        <w:t>Regidora Miroslava</w:t>
      </w:r>
      <w:r w:rsidR="00D30605">
        <w:rPr>
          <w:rFonts w:ascii="Arial" w:hAnsi="Arial" w:cs="Arial"/>
          <w:b/>
          <w:sz w:val="24"/>
          <w:szCs w:val="24"/>
        </w:rPr>
        <w:t xml:space="preserve"> Maya</w:t>
      </w:r>
      <w:r w:rsidRPr="00746512">
        <w:rPr>
          <w:rFonts w:ascii="Arial" w:hAnsi="Arial" w:cs="Arial"/>
          <w:b/>
          <w:sz w:val="24"/>
          <w:szCs w:val="24"/>
        </w:rPr>
        <w:t>:</w:t>
      </w:r>
      <w:r>
        <w:rPr>
          <w:rFonts w:ascii="Arial" w:hAnsi="Arial" w:cs="Arial"/>
          <w:b/>
          <w:sz w:val="24"/>
          <w:szCs w:val="24"/>
        </w:rPr>
        <w:t xml:space="preserve"> </w:t>
      </w:r>
      <w:r w:rsidR="00175C04">
        <w:rPr>
          <w:rFonts w:ascii="Arial" w:hAnsi="Arial" w:cs="Arial"/>
          <w:bCs/>
          <w:sz w:val="24"/>
          <w:szCs w:val="24"/>
        </w:rPr>
        <w:t>Es que como aquí habla este de la igualdad.</w:t>
      </w:r>
    </w:p>
    <w:p w14:paraId="283EF486" w14:textId="142872C2" w:rsidR="00E2601E" w:rsidRDefault="00175C04" w:rsidP="00477D0C">
      <w:pPr>
        <w:pStyle w:val="Prrafodelista"/>
        <w:spacing w:line="276" w:lineRule="auto"/>
        <w:ind w:left="0"/>
        <w:jc w:val="both"/>
        <w:rPr>
          <w:rFonts w:ascii="Arial" w:hAnsi="Arial" w:cs="Arial"/>
          <w:bCs/>
          <w:sz w:val="24"/>
          <w:szCs w:val="24"/>
        </w:rPr>
      </w:pPr>
      <w:r>
        <w:rPr>
          <w:rFonts w:ascii="Arial" w:hAnsi="Arial" w:cs="Arial"/>
          <w:b/>
          <w:sz w:val="24"/>
          <w:szCs w:val="24"/>
        </w:rPr>
        <w:t xml:space="preserve">Director General de Políticas Públicas, Fernando Chávez: </w:t>
      </w:r>
      <w:r>
        <w:rPr>
          <w:rFonts w:ascii="Arial" w:hAnsi="Arial" w:cs="Arial"/>
          <w:bCs/>
          <w:sz w:val="24"/>
          <w:szCs w:val="24"/>
        </w:rPr>
        <w:t xml:space="preserve">La planeación de la gestión municipal se rige por los siguientes principios generales: Los derechos humanos rigen de la gestión pública municipal, ahí vienen los derechos de las niñas, niños y adolescentes, de los derechos de las mujeres, de los derechos de las localidades , la igualdad de la  población del municipio del acceso de servicios públicos, la justicia social como equidad en pleno de  la acción publica y el suministro y </w:t>
      </w:r>
      <w:r w:rsidR="00477D0C">
        <w:rPr>
          <w:rFonts w:ascii="Arial" w:hAnsi="Arial" w:cs="Arial"/>
          <w:bCs/>
          <w:sz w:val="24"/>
          <w:szCs w:val="24"/>
        </w:rPr>
        <w:t>prestación</w:t>
      </w:r>
      <w:r>
        <w:rPr>
          <w:rFonts w:ascii="Arial" w:hAnsi="Arial" w:cs="Arial"/>
          <w:bCs/>
          <w:sz w:val="24"/>
          <w:szCs w:val="24"/>
        </w:rPr>
        <w:t xml:space="preserve"> de los </w:t>
      </w:r>
      <w:r w:rsidR="00A93410">
        <w:rPr>
          <w:rFonts w:ascii="Arial" w:hAnsi="Arial" w:cs="Arial"/>
          <w:bCs/>
          <w:sz w:val="24"/>
          <w:szCs w:val="24"/>
        </w:rPr>
        <w:t>S</w:t>
      </w:r>
      <w:r>
        <w:rPr>
          <w:rFonts w:ascii="Arial" w:hAnsi="Arial" w:cs="Arial"/>
          <w:bCs/>
          <w:sz w:val="24"/>
          <w:szCs w:val="24"/>
        </w:rPr>
        <w:t xml:space="preserve">ervicios </w:t>
      </w:r>
      <w:r w:rsidR="00A93410">
        <w:rPr>
          <w:rFonts w:ascii="Arial" w:hAnsi="Arial" w:cs="Arial"/>
          <w:bCs/>
          <w:sz w:val="24"/>
          <w:szCs w:val="24"/>
        </w:rPr>
        <w:t>P</w:t>
      </w:r>
      <w:r>
        <w:rPr>
          <w:rFonts w:ascii="Arial" w:hAnsi="Arial" w:cs="Arial"/>
          <w:bCs/>
          <w:sz w:val="24"/>
          <w:szCs w:val="24"/>
        </w:rPr>
        <w:t xml:space="preserve">úblicos. La seguridad ciudadana con un enfoque de construcción de mayores niveles de ciudadanía y </w:t>
      </w:r>
      <w:r w:rsidR="00195A6E">
        <w:rPr>
          <w:rFonts w:ascii="Arial" w:hAnsi="Arial" w:cs="Arial"/>
          <w:bCs/>
          <w:sz w:val="24"/>
          <w:szCs w:val="24"/>
        </w:rPr>
        <w:t>democrática, a fin de que esta sea o subjetiva,</w:t>
      </w:r>
      <w:r w:rsidR="00477D0C">
        <w:rPr>
          <w:rFonts w:ascii="Arial" w:hAnsi="Arial" w:cs="Arial"/>
          <w:bCs/>
          <w:sz w:val="24"/>
          <w:szCs w:val="24"/>
        </w:rPr>
        <w:t xml:space="preserve"> proactiva</w:t>
      </w:r>
      <w:r w:rsidR="00195A6E">
        <w:rPr>
          <w:rFonts w:ascii="Arial" w:hAnsi="Arial" w:cs="Arial"/>
          <w:bCs/>
          <w:sz w:val="24"/>
          <w:szCs w:val="24"/>
        </w:rPr>
        <w:t xml:space="preserve"> y propositiva para </w:t>
      </w:r>
      <w:r w:rsidR="00477D0C">
        <w:rPr>
          <w:rFonts w:ascii="Arial" w:hAnsi="Arial" w:cs="Arial"/>
          <w:bCs/>
          <w:sz w:val="24"/>
          <w:szCs w:val="24"/>
        </w:rPr>
        <w:t>mejorar</w:t>
      </w:r>
      <w:r w:rsidR="00195A6E">
        <w:rPr>
          <w:rFonts w:ascii="Arial" w:hAnsi="Arial" w:cs="Arial"/>
          <w:bCs/>
          <w:sz w:val="24"/>
          <w:szCs w:val="24"/>
        </w:rPr>
        <w:t xml:space="preserve"> la calidad de vida.</w:t>
      </w:r>
      <w:r w:rsidR="00477D0C">
        <w:rPr>
          <w:rFonts w:ascii="Arial" w:hAnsi="Arial" w:cs="Arial"/>
          <w:bCs/>
          <w:sz w:val="24"/>
          <w:szCs w:val="24"/>
        </w:rPr>
        <w:t xml:space="preserve"> El financiera es </w:t>
      </w:r>
      <w:r w:rsidR="00563680">
        <w:rPr>
          <w:rFonts w:ascii="Arial" w:hAnsi="Arial" w:cs="Arial"/>
          <w:bCs/>
          <w:sz w:val="24"/>
          <w:szCs w:val="24"/>
        </w:rPr>
        <w:t>el 4</w:t>
      </w:r>
      <w:r w:rsidR="00477D0C">
        <w:rPr>
          <w:rFonts w:ascii="Arial" w:hAnsi="Arial" w:cs="Arial"/>
          <w:bCs/>
          <w:sz w:val="24"/>
          <w:szCs w:val="24"/>
        </w:rPr>
        <w:t xml:space="preserve">, digo el 5, El 6, el 7 es la admisión de cuentas, el 8 es el </w:t>
      </w:r>
      <w:r w:rsidR="00A93410">
        <w:rPr>
          <w:rFonts w:ascii="Arial" w:hAnsi="Arial" w:cs="Arial"/>
          <w:bCs/>
          <w:sz w:val="24"/>
          <w:szCs w:val="24"/>
        </w:rPr>
        <w:t>G</w:t>
      </w:r>
      <w:r w:rsidR="00477D0C">
        <w:rPr>
          <w:rFonts w:ascii="Arial" w:hAnsi="Arial" w:cs="Arial"/>
          <w:bCs/>
          <w:sz w:val="24"/>
          <w:szCs w:val="24"/>
        </w:rPr>
        <w:t xml:space="preserve">obierno o proximidad de participación ciudadana a la gestión y prestación de los servicios públicos, el 9 seria </w:t>
      </w:r>
      <w:r w:rsidR="00A93410">
        <w:rPr>
          <w:rFonts w:ascii="Arial" w:hAnsi="Arial" w:cs="Arial"/>
          <w:bCs/>
          <w:sz w:val="24"/>
          <w:szCs w:val="24"/>
        </w:rPr>
        <w:t xml:space="preserve">la lealtad institucional y el combate a la corrupción y el 10 la solidaridad, </w:t>
      </w:r>
      <w:r w:rsidR="00A93410">
        <w:rPr>
          <w:rFonts w:ascii="Arial" w:hAnsi="Arial" w:cs="Arial"/>
          <w:bCs/>
          <w:sz w:val="24"/>
          <w:szCs w:val="24"/>
        </w:rPr>
        <w:lastRenderedPageBreak/>
        <w:t>subsidiaridad y el equilibrio territorial en la municipalidad así como en el Área Metropolitana de Guadalajara, esto sería como diríamos los principios de gestión, si se ve la necesidad de especificar alguno, se puede hacer, no hay</w:t>
      </w:r>
      <w:r w:rsidR="00D30605">
        <w:rPr>
          <w:rFonts w:ascii="Arial" w:hAnsi="Arial" w:cs="Arial"/>
          <w:bCs/>
          <w:sz w:val="24"/>
          <w:szCs w:val="24"/>
        </w:rPr>
        <w:t>, se podía especificar.</w:t>
      </w:r>
    </w:p>
    <w:p w14:paraId="6EC74A1A" w14:textId="155727AD" w:rsidR="00D30605" w:rsidRDefault="00D30605" w:rsidP="00477D0C">
      <w:pPr>
        <w:pStyle w:val="Prrafodelista"/>
        <w:spacing w:line="276" w:lineRule="auto"/>
        <w:ind w:left="0"/>
        <w:jc w:val="both"/>
        <w:rPr>
          <w:rFonts w:ascii="Arial" w:hAnsi="Arial" w:cs="Arial"/>
          <w:bCs/>
          <w:sz w:val="24"/>
          <w:szCs w:val="24"/>
        </w:rPr>
      </w:pPr>
      <w:r>
        <w:rPr>
          <w:rFonts w:ascii="Arial" w:hAnsi="Arial" w:cs="Arial"/>
          <w:b/>
          <w:sz w:val="24"/>
          <w:szCs w:val="24"/>
        </w:rPr>
        <w:t>Regidora Miroslava Maya:</w:t>
      </w:r>
      <w:r>
        <w:rPr>
          <w:rFonts w:ascii="Arial" w:hAnsi="Arial" w:cs="Arial"/>
          <w:bCs/>
          <w:sz w:val="24"/>
          <w:szCs w:val="24"/>
        </w:rPr>
        <w:t xml:space="preserve"> Si me deja hablar.</w:t>
      </w:r>
    </w:p>
    <w:p w14:paraId="4B99DE34" w14:textId="0715ED22" w:rsidR="00D30605" w:rsidRDefault="00D30605" w:rsidP="00477D0C">
      <w:pPr>
        <w:pStyle w:val="Prrafodelista"/>
        <w:spacing w:line="276" w:lineRule="auto"/>
        <w:ind w:left="0"/>
        <w:jc w:val="both"/>
        <w:rPr>
          <w:rFonts w:ascii="Arial" w:hAnsi="Arial" w:cs="Arial"/>
          <w:bCs/>
          <w:sz w:val="24"/>
          <w:szCs w:val="24"/>
        </w:rPr>
      </w:pPr>
      <w:r>
        <w:rPr>
          <w:rFonts w:ascii="Arial" w:hAnsi="Arial" w:cs="Arial"/>
          <w:b/>
          <w:sz w:val="24"/>
          <w:szCs w:val="24"/>
        </w:rPr>
        <w:t>Director General de Políticas Públicas, Fernando Chávez:</w:t>
      </w:r>
      <w:r>
        <w:rPr>
          <w:rFonts w:ascii="Arial" w:hAnsi="Arial" w:cs="Arial"/>
          <w:bCs/>
          <w:sz w:val="24"/>
          <w:szCs w:val="24"/>
        </w:rPr>
        <w:t xml:space="preserve"> Es que me cedieron el uso….</w:t>
      </w:r>
    </w:p>
    <w:p w14:paraId="6F36DCA8" w14:textId="4AE533B8" w:rsidR="00D30605" w:rsidRDefault="00D30605" w:rsidP="00477D0C">
      <w:pPr>
        <w:pStyle w:val="Prrafodelista"/>
        <w:spacing w:line="276" w:lineRule="auto"/>
        <w:ind w:left="0"/>
        <w:jc w:val="both"/>
        <w:rPr>
          <w:rFonts w:ascii="Arial" w:hAnsi="Arial" w:cs="Arial"/>
          <w:bCs/>
          <w:sz w:val="24"/>
          <w:szCs w:val="24"/>
        </w:rPr>
      </w:pPr>
      <w:r>
        <w:rPr>
          <w:rFonts w:ascii="Arial" w:hAnsi="Arial" w:cs="Arial"/>
          <w:b/>
          <w:sz w:val="24"/>
          <w:szCs w:val="24"/>
        </w:rPr>
        <w:t>Regidora Miroslava Maya:</w:t>
      </w:r>
      <w:r>
        <w:rPr>
          <w:rFonts w:ascii="Arial" w:hAnsi="Arial" w:cs="Arial"/>
          <w:bCs/>
          <w:sz w:val="24"/>
          <w:szCs w:val="24"/>
        </w:rPr>
        <w:t xml:space="preserve"> Lo que pasa es que, ósea no se si me lo están mal interpretando, a lo que se refiere es el principio de equidad, una cosa es </w:t>
      </w:r>
      <w:r w:rsidR="00D363C1">
        <w:rPr>
          <w:rFonts w:ascii="Arial" w:hAnsi="Arial" w:cs="Arial"/>
          <w:bCs/>
          <w:sz w:val="24"/>
          <w:szCs w:val="24"/>
        </w:rPr>
        <w:t xml:space="preserve">la igualdad y otra es la equidad, que inclusive los dos conceptos básicamente pues lo maneja la Ley Estatal para Igualdad entre Hombres y Mujeres, básicamente hay una diferencia entre lo que es una equidad y lo que es una igualdad, entonces ahí básicamente lo único, se estaría dejando fuera ese principio, </w:t>
      </w:r>
      <w:r w:rsidR="00D363C1">
        <w:rPr>
          <w:rFonts w:ascii="Arial" w:hAnsi="Arial" w:cs="Arial"/>
          <w:bCs/>
          <w:sz w:val="24"/>
          <w:szCs w:val="24"/>
        </w:rPr>
        <w:br/>
      </w:r>
      <w:r w:rsidR="00D363C1">
        <w:rPr>
          <w:rFonts w:ascii="Arial" w:hAnsi="Arial" w:cs="Arial"/>
          <w:b/>
          <w:sz w:val="24"/>
          <w:szCs w:val="24"/>
        </w:rPr>
        <w:t>Director General de Políticas Públicas, Fernando Chávez:</w:t>
      </w:r>
      <w:r w:rsidR="00D363C1">
        <w:rPr>
          <w:rFonts w:ascii="Arial" w:hAnsi="Arial" w:cs="Arial"/>
          <w:bCs/>
          <w:sz w:val="24"/>
          <w:szCs w:val="24"/>
        </w:rPr>
        <w:t xml:space="preserve"> Haber, no tengo inconveniente y no hay discusión, si se quiere integrar uno más, el principio son los Derechos Humanos, si después de Derechos Humanos, se quiere integrar, los </w:t>
      </w:r>
      <w:r w:rsidR="0051146C">
        <w:rPr>
          <w:rFonts w:ascii="Arial" w:hAnsi="Arial" w:cs="Arial"/>
          <w:bCs/>
          <w:sz w:val="24"/>
          <w:szCs w:val="24"/>
        </w:rPr>
        <w:t>Derechos de las Niñas, Niños y Adolescentes que es el primero</w:t>
      </w:r>
      <w:r w:rsidR="004B4B05">
        <w:rPr>
          <w:rFonts w:ascii="Arial" w:hAnsi="Arial" w:cs="Arial"/>
          <w:bCs/>
          <w:sz w:val="24"/>
          <w:szCs w:val="24"/>
        </w:rPr>
        <w:t xml:space="preserve">, adelante, si se quiere poner luego la Igualdad de Genero adelante, no hay…. </w:t>
      </w:r>
      <w:r w:rsidR="0091461F">
        <w:rPr>
          <w:rFonts w:ascii="Arial" w:hAnsi="Arial" w:cs="Arial"/>
          <w:bCs/>
          <w:sz w:val="24"/>
          <w:szCs w:val="24"/>
        </w:rPr>
        <w:t>a</w:t>
      </w:r>
      <w:r w:rsidR="004B4B05">
        <w:rPr>
          <w:rFonts w:ascii="Arial" w:hAnsi="Arial" w:cs="Arial"/>
          <w:bCs/>
          <w:sz w:val="24"/>
          <w:szCs w:val="24"/>
        </w:rPr>
        <w:t>l contrario, se fortalece más el trabajo, sin ningún problema</w:t>
      </w:r>
      <w:r w:rsidR="0091461F">
        <w:rPr>
          <w:rFonts w:ascii="Arial" w:hAnsi="Arial" w:cs="Arial"/>
          <w:bCs/>
          <w:sz w:val="24"/>
          <w:szCs w:val="24"/>
        </w:rPr>
        <w:t>.</w:t>
      </w:r>
    </w:p>
    <w:p w14:paraId="61B9922A" w14:textId="2C25B41A" w:rsidR="0091461F" w:rsidRDefault="0091461F" w:rsidP="00477D0C">
      <w:pPr>
        <w:pStyle w:val="Prrafodelista"/>
        <w:spacing w:line="276" w:lineRule="auto"/>
        <w:ind w:left="0"/>
        <w:jc w:val="both"/>
        <w:rPr>
          <w:rFonts w:ascii="Arial" w:hAnsi="Arial" w:cs="Arial"/>
          <w:bCs/>
          <w:sz w:val="24"/>
          <w:szCs w:val="24"/>
        </w:rPr>
      </w:pPr>
      <w:r>
        <w:rPr>
          <w:rFonts w:ascii="Arial" w:hAnsi="Arial" w:cs="Arial"/>
          <w:b/>
          <w:sz w:val="24"/>
          <w:szCs w:val="24"/>
        </w:rPr>
        <w:t>Regidora Miroslava Maya:</w:t>
      </w:r>
      <w:r>
        <w:rPr>
          <w:rFonts w:ascii="Arial" w:hAnsi="Arial" w:cs="Arial"/>
          <w:bCs/>
          <w:sz w:val="24"/>
          <w:szCs w:val="24"/>
        </w:rPr>
        <w:t xml:space="preserve"> Digo básicamente mi intención no es como usted lo dice, es más básicamente fortalecer lo que ya está.</w:t>
      </w:r>
    </w:p>
    <w:p w14:paraId="34D20734" w14:textId="2D6B0BC4" w:rsidR="0091461F" w:rsidRDefault="0091461F" w:rsidP="00477D0C">
      <w:pPr>
        <w:pStyle w:val="Prrafodelista"/>
        <w:spacing w:line="276" w:lineRule="auto"/>
        <w:ind w:left="0"/>
        <w:jc w:val="both"/>
        <w:rPr>
          <w:rFonts w:ascii="Arial" w:hAnsi="Arial" w:cs="Arial"/>
          <w:bCs/>
          <w:sz w:val="24"/>
          <w:szCs w:val="24"/>
        </w:rPr>
      </w:pPr>
      <w:r>
        <w:rPr>
          <w:rFonts w:ascii="Arial" w:hAnsi="Arial" w:cs="Arial"/>
          <w:b/>
          <w:sz w:val="24"/>
          <w:szCs w:val="24"/>
        </w:rPr>
        <w:t>Director General de Políticas Públicas, Fernando Chávez:</w:t>
      </w:r>
      <w:r>
        <w:rPr>
          <w:rFonts w:ascii="Arial" w:hAnsi="Arial" w:cs="Arial"/>
          <w:bCs/>
          <w:sz w:val="24"/>
          <w:szCs w:val="24"/>
        </w:rPr>
        <w:t xml:space="preserve"> Adelante.</w:t>
      </w:r>
    </w:p>
    <w:p w14:paraId="7EAF1EA3" w14:textId="70DF197A" w:rsidR="0091461F" w:rsidRDefault="0091461F" w:rsidP="00477D0C">
      <w:pPr>
        <w:pStyle w:val="Prrafodelista"/>
        <w:spacing w:line="276" w:lineRule="auto"/>
        <w:ind w:left="0"/>
        <w:jc w:val="both"/>
        <w:rPr>
          <w:rFonts w:ascii="Arial" w:hAnsi="Arial" w:cs="Arial"/>
          <w:bCs/>
          <w:sz w:val="24"/>
          <w:szCs w:val="24"/>
        </w:rPr>
      </w:pPr>
      <w:r>
        <w:rPr>
          <w:rFonts w:ascii="Arial" w:hAnsi="Arial" w:cs="Arial"/>
          <w:b/>
          <w:sz w:val="24"/>
          <w:szCs w:val="24"/>
        </w:rPr>
        <w:t>Regidora Alina Hernández:</w:t>
      </w:r>
      <w:r>
        <w:rPr>
          <w:rFonts w:ascii="Arial" w:hAnsi="Arial" w:cs="Arial"/>
          <w:bCs/>
          <w:sz w:val="24"/>
          <w:szCs w:val="24"/>
        </w:rPr>
        <w:t xml:space="preserve"> La inclusión social también se integra ahí en ese concepto de Derechos Humanos o también será bueno establecerlo.</w:t>
      </w:r>
    </w:p>
    <w:p w14:paraId="39E162C5" w14:textId="56855BD8" w:rsidR="0091461F" w:rsidRDefault="0091461F" w:rsidP="00477D0C">
      <w:pPr>
        <w:pStyle w:val="Prrafodelista"/>
        <w:spacing w:line="276" w:lineRule="auto"/>
        <w:ind w:left="0"/>
        <w:jc w:val="both"/>
        <w:rPr>
          <w:rFonts w:ascii="Arial" w:hAnsi="Arial" w:cs="Arial"/>
          <w:bCs/>
          <w:sz w:val="24"/>
          <w:szCs w:val="24"/>
        </w:rPr>
      </w:pPr>
      <w:r>
        <w:rPr>
          <w:rFonts w:ascii="Arial" w:hAnsi="Arial" w:cs="Arial"/>
          <w:b/>
          <w:sz w:val="24"/>
          <w:szCs w:val="24"/>
        </w:rPr>
        <w:t>Director General de Políticas Públicas, Fernando Chávez:</w:t>
      </w:r>
      <w:r>
        <w:rPr>
          <w:rFonts w:ascii="Arial" w:hAnsi="Arial" w:cs="Arial"/>
          <w:bCs/>
          <w:sz w:val="24"/>
          <w:szCs w:val="24"/>
        </w:rPr>
        <w:t xml:space="preserve"> Yo creo lo menciona así, puede… diríamos se puede especificar mayor, si se quiere desglosar no le veo ningún problema, porque primero siempre nosotros tomamos el enfoque de los Derecho Humanos, entonces ahí abarcan, pero el Gobierno Municipal puede decir, haber además de los Derechos Humanos que es todo el… queremos hacerle una particularidad también y se vale, porque al fin y al cabo estamos construyendo la gestión y muchos de los conceptos nos ayudan a clarificar </w:t>
      </w:r>
      <w:r w:rsidR="0022672F">
        <w:rPr>
          <w:rFonts w:ascii="Arial" w:hAnsi="Arial" w:cs="Arial"/>
          <w:bCs/>
          <w:sz w:val="24"/>
          <w:szCs w:val="24"/>
        </w:rPr>
        <w:t>más</w:t>
      </w:r>
      <w:r>
        <w:rPr>
          <w:rFonts w:ascii="Arial" w:hAnsi="Arial" w:cs="Arial"/>
          <w:bCs/>
          <w:sz w:val="24"/>
          <w:szCs w:val="24"/>
        </w:rPr>
        <w:t xml:space="preserve"> a tod</w:t>
      </w:r>
      <w:r w:rsidR="0022672F">
        <w:rPr>
          <w:rFonts w:ascii="Arial" w:hAnsi="Arial" w:cs="Arial"/>
          <w:bCs/>
          <w:sz w:val="24"/>
          <w:szCs w:val="24"/>
        </w:rPr>
        <w:t xml:space="preserve">os y bueno también </w:t>
      </w:r>
      <w:r w:rsidR="00ED001A">
        <w:rPr>
          <w:rFonts w:ascii="Arial" w:hAnsi="Arial" w:cs="Arial"/>
          <w:bCs/>
          <w:sz w:val="24"/>
          <w:szCs w:val="24"/>
        </w:rPr>
        <w:t>los Reglamentos son formadores de nuestras capacidades de gestión de las personas que somos los servidores públicos y de la sociedad, pero eso bueno es de la espera de la decisión de ustedes, yo no le veo, al contrario.</w:t>
      </w:r>
    </w:p>
    <w:p w14:paraId="55215DDC" w14:textId="54B86741" w:rsidR="00ED001A" w:rsidRDefault="00ED001A" w:rsidP="00477D0C">
      <w:pPr>
        <w:pStyle w:val="Prrafodelista"/>
        <w:spacing w:line="276" w:lineRule="auto"/>
        <w:ind w:left="0"/>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Adelante licenciado Pablo.</w:t>
      </w:r>
    </w:p>
    <w:p w14:paraId="415E1004" w14:textId="6FBDF09C" w:rsidR="00ED001A" w:rsidRDefault="00ED001A" w:rsidP="00477D0C">
      <w:pPr>
        <w:pStyle w:val="Prrafodelista"/>
        <w:spacing w:line="276" w:lineRule="auto"/>
        <w:ind w:left="0"/>
        <w:jc w:val="both"/>
        <w:rPr>
          <w:rFonts w:ascii="Arial" w:hAnsi="Arial" w:cs="Arial"/>
          <w:bCs/>
          <w:sz w:val="24"/>
          <w:szCs w:val="24"/>
        </w:rPr>
      </w:pPr>
      <w:r>
        <w:rPr>
          <w:rFonts w:ascii="Arial" w:hAnsi="Arial" w:cs="Arial"/>
          <w:b/>
          <w:sz w:val="24"/>
          <w:szCs w:val="24"/>
        </w:rPr>
        <w:t>Regidora Miroslava Maya:</w:t>
      </w:r>
      <w:r>
        <w:rPr>
          <w:rFonts w:ascii="Arial" w:hAnsi="Arial" w:cs="Arial"/>
          <w:bCs/>
          <w:sz w:val="24"/>
          <w:szCs w:val="24"/>
        </w:rPr>
        <w:t xml:space="preserve"> En la fracción III.</w:t>
      </w:r>
    </w:p>
    <w:p w14:paraId="64C48974" w14:textId="072567A0" w:rsidR="00ED001A" w:rsidRDefault="00ED001A" w:rsidP="00477D0C">
      <w:pPr>
        <w:pStyle w:val="Prrafodelista"/>
        <w:spacing w:line="276" w:lineRule="auto"/>
        <w:ind w:left="0"/>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Para antes por favor, nada más, cuando quieran hacer uso de la voz, pedir permiso.</w:t>
      </w:r>
    </w:p>
    <w:p w14:paraId="41051022" w14:textId="3FC92042" w:rsidR="00ED001A" w:rsidRDefault="00ED001A" w:rsidP="00477D0C">
      <w:pPr>
        <w:pStyle w:val="Prrafodelista"/>
        <w:spacing w:line="276" w:lineRule="auto"/>
        <w:ind w:left="0"/>
        <w:jc w:val="both"/>
        <w:rPr>
          <w:rFonts w:ascii="Arial" w:hAnsi="Arial" w:cs="Arial"/>
          <w:bCs/>
          <w:sz w:val="24"/>
          <w:szCs w:val="24"/>
        </w:rPr>
      </w:pPr>
      <w:r>
        <w:rPr>
          <w:rFonts w:ascii="Arial" w:hAnsi="Arial" w:cs="Arial"/>
          <w:b/>
          <w:sz w:val="24"/>
          <w:szCs w:val="24"/>
        </w:rPr>
        <w:t>Regidora Miroslava Maya:</w:t>
      </w:r>
      <w:r>
        <w:rPr>
          <w:rFonts w:ascii="Arial" w:hAnsi="Arial" w:cs="Arial"/>
          <w:bCs/>
          <w:sz w:val="24"/>
          <w:szCs w:val="24"/>
        </w:rPr>
        <w:t xml:space="preserve"> A quien le dice, a él o a </w:t>
      </w:r>
      <w:r w:rsidR="009D6B5D">
        <w:rPr>
          <w:rFonts w:ascii="Arial" w:hAnsi="Arial" w:cs="Arial"/>
          <w:bCs/>
          <w:sz w:val="24"/>
          <w:szCs w:val="24"/>
        </w:rPr>
        <w:t>mí</w:t>
      </w:r>
      <w:r>
        <w:rPr>
          <w:rFonts w:ascii="Arial" w:hAnsi="Arial" w:cs="Arial"/>
          <w:bCs/>
          <w:sz w:val="24"/>
          <w:szCs w:val="24"/>
        </w:rPr>
        <w:t>.</w:t>
      </w:r>
    </w:p>
    <w:p w14:paraId="4BB9D8B6" w14:textId="11920EF1" w:rsidR="009D6B5D" w:rsidRDefault="009D6B5D" w:rsidP="00477D0C">
      <w:pPr>
        <w:pStyle w:val="Prrafodelista"/>
        <w:spacing w:line="276" w:lineRule="auto"/>
        <w:ind w:left="0"/>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A usted.</w:t>
      </w:r>
    </w:p>
    <w:p w14:paraId="2B53E860" w14:textId="02C740B9" w:rsidR="009D6B5D" w:rsidRDefault="009D6B5D" w:rsidP="00477D0C">
      <w:pPr>
        <w:pStyle w:val="Prrafodelista"/>
        <w:spacing w:line="276" w:lineRule="auto"/>
        <w:ind w:left="0"/>
        <w:jc w:val="both"/>
        <w:rPr>
          <w:rFonts w:ascii="Arial" w:hAnsi="Arial" w:cs="Arial"/>
          <w:bCs/>
          <w:sz w:val="24"/>
          <w:szCs w:val="24"/>
        </w:rPr>
      </w:pPr>
      <w:r>
        <w:rPr>
          <w:rFonts w:ascii="Arial" w:hAnsi="Arial" w:cs="Arial"/>
          <w:b/>
          <w:sz w:val="24"/>
          <w:szCs w:val="24"/>
        </w:rPr>
        <w:t>Director de Programación y Planeación Pablo López:</w:t>
      </w:r>
      <w:r>
        <w:rPr>
          <w:rFonts w:ascii="Arial" w:hAnsi="Arial" w:cs="Arial"/>
          <w:bCs/>
          <w:sz w:val="24"/>
          <w:szCs w:val="24"/>
        </w:rPr>
        <w:t xml:space="preserve"> Después de la Regidora.</w:t>
      </w:r>
    </w:p>
    <w:p w14:paraId="20295299" w14:textId="7078313F" w:rsidR="009D6B5D" w:rsidRPr="009D6B5D" w:rsidRDefault="009D6B5D" w:rsidP="00477D0C">
      <w:pPr>
        <w:pStyle w:val="Prrafodelista"/>
        <w:spacing w:line="276" w:lineRule="auto"/>
        <w:ind w:left="0"/>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Adelante Regidora.</w:t>
      </w:r>
    </w:p>
    <w:p w14:paraId="5542A6BA" w14:textId="3C0A70AE" w:rsidR="009D6B5D" w:rsidRDefault="009D6B5D" w:rsidP="00477D0C">
      <w:pPr>
        <w:pStyle w:val="Prrafodelista"/>
        <w:spacing w:line="276" w:lineRule="auto"/>
        <w:ind w:left="0"/>
        <w:jc w:val="both"/>
        <w:rPr>
          <w:rFonts w:ascii="Arial" w:hAnsi="Arial" w:cs="Arial"/>
          <w:bCs/>
          <w:sz w:val="24"/>
          <w:szCs w:val="24"/>
        </w:rPr>
      </w:pPr>
      <w:r>
        <w:rPr>
          <w:rFonts w:ascii="Arial" w:hAnsi="Arial" w:cs="Arial"/>
          <w:b/>
          <w:sz w:val="24"/>
          <w:szCs w:val="24"/>
        </w:rPr>
        <w:t>Regidora Miroslava Maya:</w:t>
      </w:r>
      <w:r>
        <w:rPr>
          <w:rFonts w:ascii="Arial" w:hAnsi="Arial" w:cs="Arial"/>
          <w:bCs/>
          <w:sz w:val="24"/>
          <w:szCs w:val="24"/>
        </w:rPr>
        <w:t xml:space="preserve"> Ósea haber, primero, me van a estar, una pregunta, me van a estar cada una para esperarme o quieren, realmente es cuestión de…. Casi todo lo mío es cuestión de redacción</w:t>
      </w:r>
      <w:r w:rsidR="00BB6E0E">
        <w:rPr>
          <w:rFonts w:ascii="Arial" w:hAnsi="Arial" w:cs="Arial"/>
          <w:bCs/>
          <w:sz w:val="24"/>
          <w:szCs w:val="24"/>
        </w:rPr>
        <w:t>, si abra una que otra pregunta que si… por eso quiere que me espere.</w:t>
      </w:r>
    </w:p>
    <w:p w14:paraId="7791A657" w14:textId="011BEA37" w:rsidR="00BB6E0E" w:rsidRDefault="00BB6E0E" w:rsidP="00477D0C">
      <w:pPr>
        <w:pStyle w:val="Prrafodelista"/>
        <w:spacing w:line="276" w:lineRule="auto"/>
        <w:ind w:left="0"/>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Sí, lo que pasa es que hablo también la Regidora Alina y ya me pide la palabra.</w:t>
      </w:r>
    </w:p>
    <w:p w14:paraId="26F4EC44" w14:textId="2310BFFB" w:rsidR="00BB6E0E" w:rsidRDefault="00BB6E0E" w:rsidP="00477D0C">
      <w:pPr>
        <w:pStyle w:val="Prrafodelista"/>
        <w:spacing w:line="276" w:lineRule="auto"/>
        <w:ind w:left="0"/>
        <w:jc w:val="both"/>
        <w:rPr>
          <w:rFonts w:ascii="Arial" w:hAnsi="Arial" w:cs="Arial"/>
          <w:bCs/>
          <w:sz w:val="24"/>
          <w:szCs w:val="24"/>
        </w:rPr>
      </w:pPr>
      <w:r>
        <w:rPr>
          <w:rFonts w:ascii="Arial" w:hAnsi="Arial" w:cs="Arial"/>
          <w:b/>
          <w:sz w:val="24"/>
          <w:szCs w:val="24"/>
        </w:rPr>
        <w:lastRenderedPageBreak/>
        <w:t>Regidora Miroslava Maya:</w:t>
      </w:r>
      <w:r>
        <w:rPr>
          <w:rFonts w:ascii="Arial" w:hAnsi="Arial" w:cs="Arial"/>
          <w:bCs/>
          <w:sz w:val="24"/>
          <w:szCs w:val="24"/>
        </w:rPr>
        <w:t xml:space="preserve"> Lo que pasa es que como se refiere a mi que el uso de la palabra.</w:t>
      </w:r>
    </w:p>
    <w:p w14:paraId="54A1CAE3" w14:textId="385CED31" w:rsidR="00BB6E0E" w:rsidRDefault="00BB6E0E" w:rsidP="00477D0C">
      <w:pPr>
        <w:pStyle w:val="Prrafodelista"/>
        <w:spacing w:line="276" w:lineRule="auto"/>
        <w:ind w:left="0"/>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Termine su intervención, adelante Regidora.</w:t>
      </w:r>
    </w:p>
    <w:p w14:paraId="600439EE" w14:textId="27ABAD33" w:rsidR="00BB6E0E" w:rsidRDefault="00BB6E0E" w:rsidP="00477D0C">
      <w:pPr>
        <w:pStyle w:val="Prrafodelista"/>
        <w:spacing w:line="276" w:lineRule="auto"/>
        <w:ind w:left="0"/>
        <w:jc w:val="both"/>
        <w:rPr>
          <w:rFonts w:ascii="Arial" w:hAnsi="Arial" w:cs="Arial"/>
          <w:bCs/>
          <w:sz w:val="24"/>
          <w:szCs w:val="24"/>
        </w:rPr>
      </w:pPr>
      <w:r>
        <w:rPr>
          <w:rFonts w:ascii="Arial" w:hAnsi="Arial" w:cs="Arial"/>
          <w:b/>
          <w:sz w:val="24"/>
          <w:szCs w:val="24"/>
        </w:rPr>
        <w:t>Regidora Miroslava Maya:</w:t>
      </w:r>
      <w:r>
        <w:rPr>
          <w:rFonts w:ascii="Arial" w:hAnsi="Arial" w:cs="Arial"/>
          <w:bCs/>
          <w:sz w:val="24"/>
          <w:szCs w:val="24"/>
        </w:rPr>
        <w:t xml:space="preserve"> Ok, gracias, en la fracción, en el artículo 3 la fracción </w:t>
      </w:r>
      <w:r w:rsidR="007E0CCB">
        <w:rPr>
          <w:rFonts w:ascii="Arial" w:hAnsi="Arial" w:cs="Arial"/>
          <w:bCs/>
          <w:sz w:val="24"/>
          <w:szCs w:val="24"/>
        </w:rPr>
        <w:t>III, creo que ya lo habían mencionado, es la o el Presidente, en el artículo 4, es, dicen agenda de Políticas Públicas, es el análisis y construcción de problemas públicos, la palabra construcción está fuera de contexto, no sé, checar redacción.</w:t>
      </w:r>
    </w:p>
    <w:p w14:paraId="00203787" w14:textId="555D35AA" w:rsidR="007E0CCB" w:rsidRDefault="007E0CCB" w:rsidP="00477D0C">
      <w:pPr>
        <w:pStyle w:val="Prrafodelista"/>
        <w:spacing w:line="276" w:lineRule="auto"/>
        <w:ind w:left="0"/>
        <w:jc w:val="both"/>
        <w:rPr>
          <w:rFonts w:ascii="Arial" w:hAnsi="Arial" w:cs="Arial"/>
          <w:bCs/>
          <w:sz w:val="24"/>
          <w:szCs w:val="24"/>
        </w:rPr>
      </w:pPr>
      <w:r>
        <w:rPr>
          <w:rFonts w:ascii="Arial" w:hAnsi="Arial" w:cs="Arial"/>
          <w:b/>
          <w:sz w:val="24"/>
          <w:szCs w:val="24"/>
        </w:rPr>
        <w:t>Director General de Políticas Públicas, Fernando Chávez:</w:t>
      </w:r>
      <w:r>
        <w:rPr>
          <w:rFonts w:ascii="Arial" w:hAnsi="Arial" w:cs="Arial"/>
          <w:bCs/>
          <w:sz w:val="24"/>
          <w:szCs w:val="24"/>
        </w:rPr>
        <w:t xml:space="preserve"> Puede ser construcción o elaboración, pero en metodología, construcción de un problema, también es un enfoque, no es solamente en materia de ingeniería pues, es metodología, construcción de un problema social también los sociólogos lo toman como elemento.</w:t>
      </w:r>
    </w:p>
    <w:p w14:paraId="73E09FAF" w14:textId="4E92F045" w:rsidR="007E0CCB" w:rsidRDefault="00B07D3A" w:rsidP="00477D0C">
      <w:pPr>
        <w:pStyle w:val="Prrafodelista"/>
        <w:spacing w:line="276" w:lineRule="auto"/>
        <w:ind w:left="0"/>
        <w:jc w:val="both"/>
        <w:rPr>
          <w:rFonts w:ascii="Arial" w:hAnsi="Arial" w:cs="Arial"/>
          <w:bCs/>
          <w:sz w:val="24"/>
          <w:szCs w:val="24"/>
        </w:rPr>
      </w:pPr>
      <w:r>
        <w:rPr>
          <w:rFonts w:ascii="Arial" w:hAnsi="Arial" w:cs="Arial"/>
          <w:b/>
          <w:sz w:val="24"/>
          <w:szCs w:val="24"/>
        </w:rPr>
        <w:t>Regidora Miroslava Maya:</w:t>
      </w:r>
      <w:r>
        <w:rPr>
          <w:rFonts w:ascii="Arial" w:hAnsi="Arial" w:cs="Arial"/>
          <w:bCs/>
          <w:sz w:val="24"/>
          <w:szCs w:val="24"/>
        </w:rPr>
        <w:t xml:space="preserve"> mmm, </w:t>
      </w:r>
      <w:r w:rsidR="0038201B">
        <w:rPr>
          <w:rFonts w:ascii="Arial" w:hAnsi="Arial" w:cs="Arial"/>
          <w:bCs/>
          <w:sz w:val="24"/>
          <w:szCs w:val="24"/>
        </w:rPr>
        <w:t xml:space="preserve">luego dice, agenda 2030 y los objetivos de desarrollo sostenible, me voy a donde dice considerando a los ODS de la agenda 2030, seria cuestión de ponerle que son los 17 objetivos y metas de los ODS, en el punto 5 dice Coordinador General del Consejo, el titular, en Coordinador seria poner entre paréntesis la a para lo del lenguaje y el titular seria quitar el artículo él para dejar solo titular. En el </w:t>
      </w:r>
      <w:r w:rsidR="00BE23AD">
        <w:rPr>
          <w:rFonts w:ascii="Arial" w:hAnsi="Arial" w:cs="Arial"/>
          <w:bCs/>
          <w:sz w:val="24"/>
          <w:szCs w:val="24"/>
        </w:rPr>
        <w:t>11 dice Gobierno abierto es el conjunto de técnicas tendientes a optimizar la comunicación entre el Gobierno y los ciudadanos, podría ser cambiar por ciudadanía, en el 16 dice los municipios de San Pedro Tlaquepaque, se refiere a territorio, en el 19 dice planeación metropolitana, es el proceso de planeación, no se si, bueno es que se supone que se tiene que definir planeación metropolitana</w:t>
      </w:r>
      <w:r w:rsidR="004039FA">
        <w:rPr>
          <w:rFonts w:ascii="Arial" w:hAnsi="Arial" w:cs="Arial"/>
          <w:bCs/>
          <w:sz w:val="24"/>
          <w:szCs w:val="24"/>
        </w:rPr>
        <w:t>, planeación es planeación no sé si se pudiera cambiar por alguna palabra, por algún sinónimo de planeación para que no se</w:t>
      </w:r>
      <w:r w:rsidR="002A2BE2">
        <w:rPr>
          <w:rFonts w:ascii="Arial" w:hAnsi="Arial" w:cs="Arial"/>
          <w:bCs/>
          <w:sz w:val="24"/>
          <w:szCs w:val="24"/>
        </w:rPr>
        <w:t xml:space="preserve">a repetitivo, bueno este creo que ya lo habían mencionado de lo de gobernanza y gobernanza, creo que también ya lo había escuchado, en el 22 </w:t>
      </w:r>
      <w:r w:rsidR="00881251">
        <w:rPr>
          <w:rFonts w:ascii="Arial" w:hAnsi="Arial" w:cs="Arial"/>
          <w:bCs/>
          <w:sz w:val="24"/>
          <w:szCs w:val="24"/>
        </w:rPr>
        <w:t xml:space="preserve">también lo mismo Presidente, seria entre paréntesis poner la a, titular, en vez de Presidente Municipal poner titular de la Presidencia Municipal, nos vamos al 28 que dice, Secretaría Técnica, el titular de la Dirección Técnica, de la Dirección General de </w:t>
      </w:r>
      <w:r w:rsidR="00323E5B">
        <w:rPr>
          <w:rFonts w:ascii="Arial" w:hAnsi="Arial" w:cs="Arial"/>
          <w:bCs/>
          <w:sz w:val="24"/>
          <w:szCs w:val="24"/>
        </w:rPr>
        <w:t>Políticas</w:t>
      </w:r>
      <w:r w:rsidR="00881251">
        <w:rPr>
          <w:rFonts w:ascii="Arial" w:hAnsi="Arial" w:cs="Arial"/>
          <w:bCs/>
          <w:sz w:val="24"/>
          <w:szCs w:val="24"/>
        </w:rPr>
        <w:t xml:space="preserve"> Públicas, quien será destinado por el o la Presidente Municipal, quitar el artículo del el y dejar solo titular </w:t>
      </w:r>
      <w:r w:rsidR="00323E5B">
        <w:rPr>
          <w:rFonts w:ascii="Arial" w:hAnsi="Arial" w:cs="Arial"/>
          <w:bCs/>
          <w:sz w:val="24"/>
          <w:szCs w:val="24"/>
        </w:rPr>
        <w:t xml:space="preserve">y si ya se esta especificando en el Reglamento quien es el Secretario Técnico, entonces ya no es </w:t>
      </w:r>
      <w:r w:rsidR="005247FD">
        <w:rPr>
          <w:rFonts w:ascii="Arial" w:hAnsi="Arial" w:cs="Arial"/>
          <w:bCs/>
          <w:sz w:val="24"/>
          <w:szCs w:val="24"/>
        </w:rPr>
        <w:t>designado por el Presidente, ahí se contradice, el Presidente tiene la facultad de designarlo cuando lo otorga el puesto de la Dirección Técnica de Políticas Públicas.</w:t>
      </w:r>
    </w:p>
    <w:p w14:paraId="76187655" w14:textId="51A3AE41" w:rsidR="005247FD" w:rsidRDefault="005247FD" w:rsidP="00477D0C">
      <w:pPr>
        <w:pStyle w:val="Prrafodelista"/>
        <w:spacing w:line="276" w:lineRule="auto"/>
        <w:ind w:left="0"/>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¿algo más?</w:t>
      </w:r>
    </w:p>
    <w:p w14:paraId="0F60C510" w14:textId="2036DBA4" w:rsidR="005247FD" w:rsidRDefault="00774B7C" w:rsidP="00477D0C">
      <w:pPr>
        <w:pStyle w:val="Prrafodelista"/>
        <w:spacing w:line="276" w:lineRule="auto"/>
        <w:ind w:left="0"/>
        <w:jc w:val="both"/>
        <w:rPr>
          <w:rFonts w:ascii="Arial" w:hAnsi="Arial" w:cs="Arial"/>
          <w:bCs/>
          <w:sz w:val="24"/>
          <w:szCs w:val="24"/>
        </w:rPr>
      </w:pPr>
      <w:r>
        <w:rPr>
          <w:rFonts w:ascii="Arial" w:hAnsi="Arial" w:cs="Arial"/>
          <w:b/>
          <w:sz w:val="24"/>
          <w:szCs w:val="24"/>
        </w:rPr>
        <w:t>Regidora Miroslava Maya:</w:t>
      </w:r>
      <w:r>
        <w:rPr>
          <w:rFonts w:ascii="Arial" w:hAnsi="Arial" w:cs="Arial"/>
          <w:bCs/>
          <w:sz w:val="24"/>
          <w:szCs w:val="24"/>
        </w:rPr>
        <w:t xml:space="preserve"> No, le estoy haciendo una pregunta. Por eso digo, quien me contesta.</w:t>
      </w:r>
    </w:p>
    <w:p w14:paraId="7394E722" w14:textId="7A5C0CED" w:rsidR="00774B7C" w:rsidRDefault="00774B7C" w:rsidP="00477D0C">
      <w:pPr>
        <w:pStyle w:val="Prrafodelista"/>
        <w:spacing w:line="276" w:lineRule="auto"/>
        <w:ind w:left="0"/>
        <w:jc w:val="both"/>
        <w:rPr>
          <w:rFonts w:ascii="Arial" w:hAnsi="Arial" w:cs="Arial"/>
          <w:bCs/>
          <w:sz w:val="24"/>
          <w:szCs w:val="24"/>
        </w:rPr>
      </w:pPr>
      <w:r>
        <w:rPr>
          <w:rFonts w:ascii="Arial" w:hAnsi="Arial" w:cs="Arial"/>
          <w:b/>
          <w:sz w:val="24"/>
          <w:szCs w:val="24"/>
        </w:rPr>
        <w:t>Director General de Políticas Públicas, Fernando Chávez:</w:t>
      </w:r>
      <w:r w:rsidR="00BE3950">
        <w:rPr>
          <w:rFonts w:ascii="Arial" w:hAnsi="Arial" w:cs="Arial"/>
          <w:bCs/>
          <w:sz w:val="24"/>
          <w:szCs w:val="24"/>
        </w:rPr>
        <w:t xml:space="preserve"> Sin problema, se puede modificar, de </w:t>
      </w:r>
      <w:r w:rsidR="00F8245F">
        <w:rPr>
          <w:rFonts w:ascii="Arial" w:hAnsi="Arial" w:cs="Arial"/>
          <w:bCs/>
          <w:sz w:val="24"/>
          <w:szCs w:val="24"/>
        </w:rPr>
        <w:t>hecho,</w:t>
      </w:r>
      <w:r w:rsidR="00BE3950">
        <w:rPr>
          <w:rFonts w:ascii="Arial" w:hAnsi="Arial" w:cs="Arial"/>
          <w:bCs/>
          <w:sz w:val="24"/>
          <w:szCs w:val="24"/>
        </w:rPr>
        <w:t xml:space="preserve"> se designa cuando designa la Presidenta o Presidente Municipal, cuando designa al Director Técnico, lo esta designando con todas las atribuciones, ninguna atribución de ella o de él es ser el Secretario Técnico del Consejo.</w:t>
      </w:r>
    </w:p>
    <w:p w14:paraId="01249C93" w14:textId="4111A00B" w:rsidR="00BE3950" w:rsidRDefault="00F8245F" w:rsidP="00477D0C">
      <w:pPr>
        <w:pStyle w:val="Prrafodelista"/>
        <w:spacing w:line="276" w:lineRule="auto"/>
        <w:ind w:left="0"/>
        <w:jc w:val="both"/>
        <w:rPr>
          <w:rFonts w:ascii="Arial" w:hAnsi="Arial" w:cs="Arial"/>
          <w:bCs/>
          <w:sz w:val="24"/>
          <w:szCs w:val="24"/>
        </w:rPr>
      </w:pPr>
      <w:r>
        <w:rPr>
          <w:rFonts w:ascii="Arial" w:hAnsi="Arial" w:cs="Arial"/>
          <w:b/>
          <w:sz w:val="24"/>
          <w:szCs w:val="24"/>
        </w:rPr>
        <w:t>Regidora Miroslava Maya:</w:t>
      </w:r>
      <w:r>
        <w:rPr>
          <w:rFonts w:ascii="Arial" w:hAnsi="Arial" w:cs="Arial"/>
          <w:bCs/>
          <w:sz w:val="24"/>
          <w:szCs w:val="24"/>
        </w:rPr>
        <w:t xml:space="preserve"> En el artículo 6 en el segundo párrafo dice y los ciudadanos, </w:t>
      </w:r>
      <w:r w:rsidR="00075C4C">
        <w:rPr>
          <w:rFonts w:ascii="Arial" w:hAnsi="Arial" w:cs="Arial"/>
          <w:bCs/>
          <w:sz w:val="24"/>
          <w:szCs w:val="24"/>
        </w:rPr>
        <w:t>sería</w:t>
      </w:r>
      <w:r>
        <w:rPr>
          <w:rFonts w:ascii="Arial" w:hAnsi="Arial" w:cs="Arial"/>
          <w:bCs/>
          <w:sz w:val="24"/>
          <w:szCs w:val="24"/>
        </w:rPr>
        <w:t xml:space="preserve"> mejor nada más manejar ciudadanía para lo del lenguaje </w:t>
      </w:r>
      <w:r w:rsidR="008666DE">
        <w:rPr>
          <w:rFonts w:ascii="Arial" w:hAnsi="Arial" w:cs="Arial"/>
          <w:bCs/>
          <w:sz w:val="24"/>
          <w:szCs w:val="24"/>
        </w:rPr>
        <w:t xml:space="preserve">y dice, bajo los principios de igualdad de género y también seria aumentarle y la equidad de género, porque ahí no se </w:t>
      </w:r>
      <w:r w:rsidR="00CD4B37">
        <w:rPr>
          <w:rFonts w:ascii="Arial" w:hAnsi="Arial" w:cs="Arial"/>
          <w:bCs/>
          <w:sz w:val="24"/>
          <w:szCs w:val="24"/>
        </w:rPr>
        <w:t xml:space="preserve">esta considerando, vuelvo a repetir, es diferente la igualdad y la equidad de género, inclusive aquí hasta nuestra compañera Regidora Presidenta de la Comisión nos puede dar la diferencia entre una y otra, luego dice buscando atender las necesidades básicas entre las mujeres y los hombre, dejar </w:t>
      </w:r>
      <w:r w:rsidR="00CD4B37">
        <w:rPr>
          <w:rFonts w:ascii="Arial" w:hAnsi="Arial" w:cs="Arial"/>
          <w:bCs/>
          <w:sz w:val="24"/>
          <w:szCs w:val="24"/>
        </w:rPr>
        <w:lastRenderedPageBreak/>
        <w:t>nada más básicas de mujeres y hombres para quitarle</w:t>
      </w:r>
      <w:r w:rsidR="001521F1">
        <w:rPr>
          <w:rFonts w:ascii="Arial" w:hAnsi="Arial" w:cs="Arial"/>
          <w:bCs/>
          <w:sz w:val="24"/>
          <w:szCs w:val="24"/>
        </w:rPr>
        <w:t xml:space="preserve">… y dice, combatir, en el cuarto, el artículo y del cuarto dice combatir todo el tipo de discriminación, así como la igualdad de genero y </w:t>
      </w:r>
      <w:r w:rsidR="005D674A">
        <w:rPr>
          <w:rFonts w:ascii="Arial" w:hAnsi="Arial" w:cs="Arial"/>
          <w:bCs/>
          <w:sz w:val="24"/>
          <w:szCs w:val="24"/>
        </w:rPr>
        <w:t>también</w:t>
      </w:r>
      <w:r w:rsidR="001521F1">
        <w:rPr>
          <w:rFonts w:ascii="Arial" w:hAnsi="Arial" w:cs="Arial"/>
          <w:bCs/>
          <w:sz w:val="24"/>
          <w:szCs w:val="24"/>
        </w:rPr>
        <w:t xml:space="preserve"> la inequidad </w:t>
      </w:r>
      <w:r w:rsidR="005D674A">
        <w:rPr>
          <w:rFonts w:ascii="Arial" w:hAnsi="Arial" w:cs="Arial"/>
          <w:bCs/>
          <w:sz w:val="24"/>
          <w:szCs w:val="24"/>
        </w:rPr>
        <w:t>también</w:t>
      </w:r>
      <w:r w:rsidR="001521F1">
        <w:rPr>
          <w:rFonts w:ascii="Arial" w:hAnsi="Arial" w:cs="Arial"/>
          <w:bCs/>
          <w:sz w:val="24"/>
          <w:szCs w:val="24"/>
        </w:rPr>
        <w:t xml:space="preserve"> tendría que aumentársele ahí, en el capitulo segundo </w:t>
      </w:r>
      <w:r w:rsidR="00C40BC1">
        <w:rPr>
          <w:rFonts w:ascii="Arial" w:hAnsi="Arial" w:cs="Arial"/>
          <w:bCs/>
          <w:sz w:val="24"/>
          <w:szCs w:val="24"/>
        </w:rPr>
        <w:t>del sistema para la Planeación Municipal participativa artículo 12, también lo mismo, es la o el Presidente Municipal, en el capítulo tercero del artículo 22, lo mismo, igual ente los géneros, sería la igualdad o equidad entre los géneros, seria cuestión también de aumentarle, en el artículo 25 lo mismo, Coordinador General sería la o él Coordinador, en el artículo 26 en el segundo párrafo donde dice de la Ley del Gobierno, es Ley del Gobierno, en el Capítulo cuarto, en el artículo 32 dice en COPLADEMUN tendrá la siguiente estructura, él o la Presidente, lo mismo la o el Presidente y lo mismo aquí, el o la Alcalde, sería la o él Alcalde Municipal, en la fracción III aquí tengo una pregunta, dice</w:t>
      </w:r>
      <w:r w:rsidR="00D367DF">
        <w:rPr>
          <w:rFonts w:ascii="Arial" w:hAnsi="Arial" w:cs="Arial"/>
          <w:bCs/>
          <w:sz w:val="24"/>
          <w:szCs w:val="24"/>
        </w:rPr>
        <w:t xml:space="preserve"> las y los integrantes de las </w:t>
      </w:r>
      <w:r w:rsidR="00797E52">
        <w:rPr>
          <w:rFonts w:ascii="Arial" w:hAnsi="Arial" w:cs="Arial"/>
          <w:bCs/>
          <w:sz w:val="24"/>
          <w:szCs w:val="24"/>
        </w:rPr>
        <w:t>C</w:t>
      </w:r>
      <w:r w:rsidR="00D367DF">
        <w:rPr>
          <w:rFonts w:ascii="Arial" w:hAnsi="Arial" w:cs="Arial"/>
          <w:bCs/>
          <w:sz w:val="24"/>
          <w:szCs w:val="24"/>
        </w:rPr>
        <w:t xml:space="preserve">omisiones </w:t>
      </w:r>
      <w:r w:rsidR="00797E52">
        <w:rPr>
          <w:rFonts w:ascii="Arial" w:hAnsi="Arial" w:cs="Arial"/>
          <w:bCs/>
          <w:sz w:val="24"/>
          <w:szCs w:val="24"/>
        </w:rPr>
        <w:t>Edilicias de Planeación Socioeconómica y Urbana, así como de Hacienda, Patrimonio y Presupuesto, son todos los integrantes de la Comisión o solo quien la preside.</w:t>
      </w:r>
    </w:p>
    <w:p w14:paraId="5C35ADFF" w14:textId="12C345C8" w:rsidR="00797E52" w:rsidRDefault="00797E52" w:rsidP="00477D0C">
      <w:pPr>
        <w:pStyle w:val="Prrafodelista"/>
        <w:spacing w:line="276" w:lineRule="auto"/>
        <w:ind w:left="0"/>
        <w:jc w:val="both"/>
        <w:rPr>
          <w:rFonts w:ascii="Arial" w:hAnsi="Arial" w:cs="Arial"/>
          <w:bCs/>
          <w:sz w:val="24"/>
          <w:szCs w:val="24"/>
        </w:rPr>
      </w:pPr>
      <w:r>
        <w:rPr>
          <w:rFonts w:ascii="Arial" w:hAnsi="Arial" w:cs="Arial"/>
          <w:b/>
          <w:sz w:val="24"/>
          <w:szCs w:val="24"/>
        </w:rPr>
        <w:t xml:space="preserve">Director General de Políticas Públicas, Fernando Chávez: </w:t>
      </w:r>
      <w:r>
        <w:rPr>
          <w:rFonts w:ascii="Arial" w:hAnsi="Arial" w:cs="Arial"/>
          <w:bCs/>
          <w:sz w:val="24"/>
          <w:szCs w:val="24"/>
        </w:rPr>
        <w:t>Solo quien la Preside</w:t>
      </w:r>
      <w:r w:rsidR="002C74D9">
        <w:rPr>
          <w:rFonts w:ascii="Arial" w:hAnsi="Arial" w:cs="Arial"/>
          <w:bCs/>
          <w:sz w:val="24"/>
          <w:szCs w:val="24"/>
        </w:rPr>
        <w:t>, la propuesta, serán designado por, haber… es completa, dice las y los son todos.</w:t>
      </w:r>
    </w:p>
    <w:p w14:paraId="6858B915" w14:textId="44BD3A17" w:rsidR="002C74D9" w:rsidRDefault="002C74D9" w:rsidP="00477D0C">
      <w:pPr>
        <w:pStyle w:val="Prrafodelista"/>
        <w:spacing w:line="276" w:lineRule="auto"/>
        <w:ind w:left="0"/>
        <w:jc w:val="both"/>
        <w:rPr>
          <w:rFonts w:ascii="Arial" w:hAnsi="Arial" w:cs="Arial"/>
          <w:bCs/>
          <w:sz w:val="24"/>
          <w:szCs w:val="24"/>
        </w:rPr>
      </w:pPr>
      <w:r>
        <w:rPr>
          <w:rFonts w:ascii="Arial" w:hAnsi="Arial" w:cs="Arial"/>
          <w:b/>
          <w:sz w:val="24"/>
          <w:szCs w:val="24"/>
        </w:rPr>
        <w:t>Regidora Miroslava Maya:</w:t>
      </w:r>
      <w:r>
        <w:rPr>
          <w:rFonts w:ascii="Arial" w:hAnsi="Arial" w:cs="Arial"/>
          <w:bCs/>
          <w:sz w:val="24"/>
          <w:szCs w:val="24"/>
        </w:rPr>
        <w:t xml:space="preserve"> Aja por eso, entonces ¿serian todos?</w:t>
      </w:r>
    </w:p>
    <w:p w14:paraId="2A6A51D5" w14:textId="7827C8FF" w:rsidR="002C74D9" w:rsidRDefault="002C74D9" w:rsidP="00477D0C">
      <w:pPr>
        <w:pStyle w:val="Prrafodelista"/>
        <w:spacing w:line="276" w:lineRule="auto"/>
        <w:ind w:left="0"/>
        <w:jc w:val="both"/>
        <w:rPr>
          <w:rFonts w:ascii="Arial" w:hAnsi="Arial" w:cs="Arial"/>
          <w:bCs/>
          <w:sz w:val="24"/>
          <w:szCs w:val="24"/>
        </w:rPr>
      </w:pPr>
      <w:r>
        <w:rPr>
          <w:rFonts w:ascii="Arial" w:hAnsi="Arial" w:cs="Arial"/>
          <w:b/>
          <w:sz w:val="24"/>
          <w:szCs w:val="24"/>
        </w:rPr>
        <w:t xml:space="preserve">Director General de Políticas Públicas, Fernando Chávez: </w:t>
      </w:r>
      <w:r>
        <w:rPr>
          <w:rFonts w:ascii="Arial" w:hAnsi="Arial" w:cs="Arial"/>
          <w:bCs/>
          <w:sz w:val="24"/>
          <w:szCs w:val="24"/>
        </w:rPr>
        <w:t xml:space="preserve"> Si claro.</w:t>
      </w:r>
    </w:p>
    <w:p w14:paraId="2956DDA4" w14:textId="7A867A4F" w:rsidR="002C74D9" w:rsidRDefault="002C74D9" w:rsidP="00477D0C">
      <w:pPr>
        <w:pStyle w:val="Prrafodelista"/>
        <w:spacing w:line="276" w:lineRule="auto"/>
        <w:ind w:left="0"/>
        <w:jc w:val="both"/>
        <w:rPr>
          <w:rFonts w:ascii="Arial" w:hAnsi="Arial" w:cs="Arial"/>
          <w:bCs/>
          <w:sz w:val="24"/>
          <w:szCs w:val="24"/>
        </w:rPr>
      </w:pPr>
      <w:r>
        <w:rPr>
          <w:rFonts w:ascii="Arial" w:hAnsi="Arial" w:cs="Arial"/>
          <w:b/>
          <w:sz w:val="24"/>
          <w:szCs w:val="24"/>
        </w:rPr>
        <w:t>Regidora Miroslava Maya:</w:t>
      </w:r>
      <w:r>
        <w:rPr>
          <w:rFonts w:ascii="Arial" w:hAnsi="Arial" w:cs="Arial"/>
          <w:bCs/>
          <w:sz w:val="24"/>
          <w:szCs w:val="24"/>
        </w:rPr>
        <w:t xml:space="preserve"> Ah ok, es que era una duda, si nada mas era los que presiden o eran todos, gracias. Bueno en el artículo 37 lo mismo en la fracción II, el o la Presidente, yo creo que se fue con la computadora, todos los marco como el o la y es la o el Presidente, bueno igual en la fracción III lo mismo y en el quinto tengo otra pregunta dice el orden del día que corresponda a cada sesión y en su caso la convocatoria, se notificaran a sus integrantes por lo menos 3 días de anticipación, no resultaría como mas conveniente citar el termino de 72 horas. Y en el séptimo dice, las decisiones se adoptaran por mayoría de las y los asistentes, seria mejor referirse al 50 mas uno o digo es cuestión nada mas de redacción, lo mismo también donde dice el o la, en la misma fracción y quien lo represente, le falta la </w:t>
      </w:r>
      <w:r w:rsidR="000569F9">
        <w:rPr>
          <w:rFonts w:ascii="Arial" w:hAnsi="Arial" w:cs="Arial"/>
          <w:bCs/>
          <w:sz w:val="24"/>
          <w:szCs w:val="24"/>
        </w:rPr>
        <w:t xml:space="preserve">palabra, le represente y por último quiero hacer un comentario Síndico, este, de este ultimo para ver si se manifiesta la viabilidad de poner, no se si valga la pena, señalar este, una leyenda que refiere el Reglamento de </w:t>
      </w:r>
      <w:r w:rsidR="00EE10EE">
        <w:rPr>
          <w:rFonts w:ascii="Arial" w:hAnsi="Arial" w:cs="Arial"/>
          <w:bCs/>
          <w:sz w:val="24"/>
          <w:szCs w:val="24"/>
        </w:rPr>
        <w:t xml:space="preserve">Zapopan, y que versa en este sentido, dice: cuando por exigencias de construcción gramatical, de numeración, de orden o por otra circunstancia, el texto del presente Reglamento haga excepción de sexo que pueda resultar susceptible de interpretarse en sentido </w:t>
      </w:r>
      <w:r w:rsidR="002577C0">
        <w:rPr>
          <w:rFonts w:ascii="Arial" w:hAnsi="Arial" w:cs="Arial"/>
          <w:bCs/>
          <w:sz w:val="24"/>
          <w:szCs w:val="24"/>
        </w:rPr>
        <w:t xml:space="preserve">restrictivo contra la mujer, este deberá interpretarse en sentido igualitario para hombres y mujeres, digo si lo consideran factible. </w:t>
      </w:r>
    </w:p>
    <w:p w14:paraId="140F17D2" w14:textId="09656B89" w:rsidR="002577C0" w:rsidRDefault="002577C0" w:rsidP="00477D0C">
      <w:pPr>
        <w:pStyle w:val="Prrafodelista"/>
        <w:spacing w:line="276" w:lineRule="auto"/>
        <w:ind w:left="0"/>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Yo no tengo ningún inconveniente.</w:t>
      </w:r>
    </w:p>
    <w:p w14:paraId="12DB0A97" w14:textId="41001927" w:rsidR="002577C0" w:rsidRDefault="002577C0" w:rsidP="00477D0C">
      <w:pPr>
        <w:pStyle w:val="Prrafodelista"/>
        <w:spacing w:line="276" w:lineRule="auto"/>
        <w:ind w:left="0"/>
        <w:jc w:val="both"/>
        <w:rPr>
          <w:rFonts w:ascii="Arial" w:hAnsi="Arial" w:cs="Arial"/>
          <w:bCs/>
          <w:sz w:val="24"/>
          <w:szCs w:val="24"/>
        </w:rPr>
      </w:pPr>
      <w:r>
        <w:rPr>
          <w:rFonts w:ascii="Arial" w:hAnsi="Arial" w:cs="Arial"/>
          <w:b/>
          <w:sz w:val="24"/>
          <w:szCs w:val="24"/>
        </w:rPr>
        <w:t xml:space="preserve">Regidora Miroslava Maya: </w:t>
      </w:r>
      <w:r>
        <w:rPr>
          <w:rFonts w:ascii="Arial" w:hAnsi="Arial" w:cs="Arial"/>
          <w:bCs/>
          <w:sz w:val="24"/>
          <w:szCs w:val="24"/>
        </w:rPr>
        <w:t>Es cuanto gracias.</w:t>
      </w:r>
    </w:p>
    <w:p w14:paraId="3BD1BF24" w14:textId="5884EE18" w:rsidR="002577C0" w:rsidRDefault="002577C0" w:rsidP="00477D0C">
      <w:pPr>
        <w:pStyle w:val="Prrafodelista"/>
        <w:spacing w:line="276" w:lineRule="auto"/>
        <w:ind w:left="0"/>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¿Alguien más?</w:t>
      </w:r>
    </w:p>
    <w:p w14:paraId="7EAEFA50" w14:textId="3F65E305" w:rsidR="002577C0" w:rsidRDefault="002577C0" w:rsidP="00477D0C">
      <w:pPr>
        <w:pStyle w:val="Prrafodelista"/>
        <w:spacing w:line="276" w:lineRule="auto"/>
        <w:ind w:left="0"/>
        <w:jc w:val="both"/>
        <w:rPr>
          <w:rFonts w:ascii="Arial" w:hAnsi="Arial" w:cs="Arial"/>
          <w:bCs/>
          <w:sz w:val="24"/>
          <w:szCs w:val="24"/>
        </w:rPr>
      </w:pPr>
      <w:r>
        <w:rPr>
          <w:rFonts w:ascii="Arial" w:hAnsi="Arial" w:cs="Arial"/>
          <w:b/>
          <w:sz w:val="24"/>
          <w:szCs w:val="24"/>
        </w:rPr>
        <w:t>Regidora Daniela</w:t>
      </w:r>
      <w:r w:rsidR="0098411E">
        <w:rPr>
          <w:rFonts w:ascii="Arial" w:hAnsi="Arial" w:cs="Arial"/>
          <w:b/>
          <w:sz w:val="24"/>
          <w:szCs w:val="24"/>
        </w:rPr>
        <w:t xml:space="preserve"> Chávez:</w:t>
      </w:r>
      <w:r w:rsidR="0098411E">
        <w:rPr>
          <w:rFonts w:ascii="Arial" w:hAnsi="Arial" w:cs="Arial"/>
          <w:bCs/>
          <w:sz w:val="24"/>
          <w:szCs w:val="24"/>
        </w:rPr>
        <w:t xml:space="preserve"> Para antes, seguimos en el… ¿ya nadie?</w:t>
      </w:r>
    </w:p>
    <w:p w14:paraId="0F38DFA2" w14:textId="594D6E7C" w:rsidR="0098411E" w:rsidRDefault="0098411E" w:rsidP="00477D0C">
      <w:pPr>
        <w:pStyle w:val="Prrafodelista"/>
        <w:spacing w:line="276" w:lineRule="auto"/>
        <w:ind w:left="0"/>
        <w:jc w:val="both"/>
        <w:rPr>
          <w:rFonts w:ascii="Arial" w:hAnsi="Arial" w:cs="Arial"/>
          <w:b/>
          <w:sz w:val="24"/>
          <w:szCs w:val="24"/>
        </w:rPr>
      </w:pPr>
      <w:r>
        <w:rPr>
          <w:rFonts w:ascii="Arial" w:hAnsi="Arial" w:cs="Arial"/>
          <w:b/>
          <w:sz w:val="24"/>
          <w:szCs w:val="24"/>
        </w:rPr>
        <w:t xml:space="preserve">Síndico: </w:t>
      </w:r>
      <w:r>
        <w:rPr>
          <w:rFonts w:ascii="Arial" w:hAnsi="Arial" w:cs="Arial"/>
          <w:bCs/>
          <w:sz w:val="24"/>
          <w:szCs w:val="24"/>
        </w:rPr>
        <w:t>ya nadie, f</w:t>
      </w:r>
      <w:r w:rsidRPr="0098411E">
        <w:rPr>
          <w:rFonts w:ascii="Arial" w:hAnsi="Arial" w:cs="Arial"/>
          <w:bCs/>
          <w:sz w:val="24"/>
          <w:szCs w:val="24"/>
        </w:rPr>
        <w:t>ueron todos los oradores</w:t>
      </w:r>
      <w:r>
        <w:rPr>
          <w:rFonts w:ascii="Arial" w:hAnsi="Arial" w:cs="Arial"/>
          <w:b/>
          <w:sz w:val="24"/>
          <w:szCs w:val="24"/>
        </w:rPr>
        <w:t>.</w:t>
      </w:r>
    </w:p>
    <w:p w14:paraId="0A94808A" w14:textId="1B779C3B" w:rsidR="0098411E" w:rsidRDefault="0098411E" w:rsidP="00477D0C">
      <w:pPr>
        <w:pStyle w:val="Prrafodelista"/>
        <w:spacing w:line="276" w:lineRule="auto"/>
        <w:ind w:left="0"/>
        <w:jc w:val="both"/>
        <w:rPr>
          <w:rFonts w:ascii="Arial" w:hAnsi="Arial" w:cs="Arial"/>
          <w:bCs/>
          <w:sz w:val="24"/>
          <w:szCs w:val="24"/>
        </w:rPr>
      </w:pPr>
      <w:r>
        <w:rPr>
          <w:rFonts w:ascii="Arial" w:hAnsi="Arial" w:cs="Arial"/>
          <w:b/>
          <w:sz w:val="24"/>
          <w:szCs w:val="24"/>
        </w:rPr>
        <w:t>Regidora Daniela Chávez:</w:t>
      </w:r>
      <w:r>
        <w:rPr>
          <w:rFonts w:ascii="Arial" w:hAnsi="Arial" w:cs="Arial"/>
          <w:bCs/>
          <w:sz w:val="24"/>
          <w:szCs w:val="24"/>
        </w:rPr>
        <w:t xml:space="preserve"> Sí</w:t>
      </w:r>
    </w:p>
    <w:p w14:paraId="56B151CF" w14:textId="7ED4C1FD" w:rsidR="0098411E" w:rsidRDefault="0098411E" w:rsidP="00477D0C">
      <w:pPr>
        <w:pStyle w:val="Prrafodelista"/>
        <w:spacing w:line="276" w:lineRule="auto"/>
        <w:ind w:left="0"/>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¿nuevamente?</w:t>
      </w:r>
    </w:p>
    <w:p w14:paraId="4322FBE0" w14:textId="615A2A45" w:rsidR="0098411E" w:rsidRDefault="0098411E" w:rsidP="00477D0C">
      <w:pPr>
        <w:pStyle w:val="Prrafodelista"/>
        <w:spacing w:line="276" w:lineRule="auto"/>
        <w:ind w:left="0"/>
        <w:jc w:val="both"/>
        <w:rPr>
          <w:rFonts w:ascii="Arial" w:hAnsi="Arial" w:cs="Arial"/>
          <w:bCs/>
          <w:sz w:val="24"/>
          <w:szCs w:val="24"/>
        </w:rPr>
      </w:pPr>
      <w:r>
        <w:rPr>
          <w:rFonts w:ascii="Arial" w:hAnsi="Arial" w:cs="Arial"/>
          <w:b/>
          <w:sz w:val="24"/>
          <w:szCs w:val="24"/>
        </w:rPr>
        <w:t xml:space="preserve">Regidora Daniela Chávez: </w:t>
      </w:r>
      <w:r>
        <w:rPr>
          <w:rFonts w:ascii="Arial" w:hAnsi="Arial" w:cs="Arial"/>
          <w:bCs/>
          <w:sz w:val="24"/>
          <w:szCs w:val="24"/>
        </w:rPr>
        <w:t>Sí</w:t>
      </w:r>
    </w:p>
    <w:p w14:paraId="5B1493CC" w14:textId="482F6BC5" w:rsidR="0098411E" w:rsidRDefault="0098411E" w:rsidP="00477D0C">
      <w:pPr>
        <w:pStyle w:val="Prrafodelista"/>
        <w:spacing w:line="276" w:lineRule="auto"/>
        <w:ind w:left="0"/>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Adelante.</w:t>
      </w:r>
    </w:p>
    <w:p w14:paraId="5E46436D" w14:textId="6C40B6C9" w:rsidR="0098411E" w:rsidRDefault="0098411E" w:rsidP="00477D0C">
      <w:pPr>
        <w:pStyle w:val="Prrafodelista"/>
        <w:spacing w:line="276" w:lineRule="auto"/>
        <w:ind w:left="0"/>
        <w:jc w:val="both"/>
        <w:rPr>
          <w:rFonts w:ascii="Arial" w:hAnsi="Arial" w:cs="Arial"/>
          <w:bCs/>
          <w:sz w:val="24"/>
          <w:szCs w:val="24"/>
        </w:rPr>
      </w:pPr>
      <w:r>
        <w:rPr>
          <w:rFonts w:ascii="Arial" w:hAnsi="Arial" w:cs="Arial"/>
          <w:b/>
          <w:sz w:val="24"/>
          <w:szCs w:val="24"/>
        </w:rPr>
        <w:t>Regidora Daniela Chávez:</w:t>
      </w:r>
      <w:r>
        <w:rPr>
          <w:rFonts w:ascii="Arial" w:hAnsi="Arial" w:cs="Arial"/>
          <w:bCs/>
          <w:sz w:val="24"/>
          <w:szCs w:val="24"/>
        </w:rPr>
        <w:t xml:space="preserve"> Solamente preguntar respecto a la acumulación del turno que solicitaba la Presidenta, preguntar si en este momento se va a votar también la acumulación de este punto sin conocer </w:t>
      </w:r>
      <w:r w:rsidR="005363EB">
        <w:rPr>
          <w:rFonts w:ascii="Arial" w:hAnsi="Arial" w:cs="Arial"/>
          <w:bCs/>
          <w:sz w:val="24"/>
          <w:szCs w:val="24"/>
        </w:rPr>
        <w:t xml:space="preserve">el cuerpo del dictamen completo </w:t>
      </w:r>
      <w:r w:rsidR="005363EB">
        <w:rPr>
          <w:rFonts w:ascii="Arial" w:hAnsi="Arial" w:cs="Arial"/>
          <w:bCs/>
          <w:sz w:val="24"/>
          <w:szCs w:val="24"/>
        </w:rPr>
        <w:lastRenderedPageBreak/>
        <w:t xml:space="preserve">con la acumulación, en lo particular pues me gustaría conocer a lo mejor la propuesta de esos turnos que solicitan y que tienen a bien acumularse a este proyecto de dictamen. </w:t>
      </w:r>
    </w:p>
    <w:p w14:paraId="09B133C9" w14:textId="115CE2FF" w:rsidR="005363EB" w:rsidRDefault="005363EB" w:rsidP="00477D0C">
      <w:pPr>
        <w:pStyle w:val="Prrafodelista"/>
        <w:spacing w:line="276" w:lineRule="auto"/>
        <w:ind w:left="0"/>
        <w:jc w:val="both"/>
        <w:rPr>
          <w:rFonts w:ascii="Arial" w:hAnsi="Arial" w:cs="Arial"/>
          <w:bCs/>
          <w:sz w:val="24"/>
          <w:szCs w:val="24"/>
        </w:rPr>
      </w:pPr>
      <w:r>
        <w:rPr>
          <w:rFonts w:ascii="Arial" w:hAnsi="Arial" w:cs="Arial"/>
          <w:b/>
          <w:sz w:val="24"/>
          <w:szCs w:val="24"/>
        </w:rPr>
        <w:t xml:space="preserve">Presidenta Betsabé Dolores Almaguer: </w:t>
      </w:r>
      <w:r>
        <w:rPr>
          <w:rFonts w:ascii="Arial" w:hAnsi="Arial" w:cs="Arial"/>
          <w:bCs/>
          <w:sz w:val="24"/>
          <w:szCs w:val="24"/>
        </w:rPr>
        <w:t xml:space="preserve">Si de hecho yo propuse que lo trabajara el Síndico </w:t>
      </w:r>
      <w:r w:rsidR="00EE57D5">
        <w:rPr>
          <w:rFonts w:ascii="Arial" w:hAnsi="Arial" w:cs="Arial"/>
          <w:bCs/>
          <w:sz w:val="24"/>
          <w:szCs w:val="24"/>
        </w:rPr>
        <w:t xml:space="preserve">que lo viera </w:t>
      </w:r>
      <w:r>
        <w:rPr>
          <w:rFonts w:ascii="Arial" w:hAnsi="Arial" w:cs="Arial"/>
          <w:bCs/>
          <w:sz w:val="24"/>
          <w:szCs w:val="24"/>
        </w:rPr>
        <w:t>con mi propuesta y que nos diera un nuevo dictamen que lo contenga también, no tengo ningún inconveniente que sea así</w:t>
      </w:r>
      <w:r w:rsidR="00EE57D5">
        <w:rPr>
          <w:rFonts w:ascii="Arial" w:hAnsi="Arial" w:cs="Arial"/>
          <w:bCs/>
          <w:sz w:val="24"/>
          <w:szCs w:val="24"/>
        </w:rPr>
        <w:t xml:space="preserve">. </w:t>
      </w:r>
    </w:p>
    <w:p w14:paraId="52A7ADB4" w14:textId="0968F52E" w:rsidR="00EE57D5" w:rsidRDefault="00EE57D5" w:rsidP="00477D0C">
      <w:pPr>
        <w:pStyle w:val="Prrafodelista"/>
        <w:spacing w:line="276" w:lineRule="auto"/>
        <w:ind w:left="0"/>
        <w:jc w:val="both"/>
        <w:rPr>
          <w:rFonts w:ascii="Arial" w:hAnsi="Arial" w:cs="Arial"/>
          <w:bCs/>
          <w:sz w:val="24"/>
          <w:szCs w:val="24"/>
        </w:rPr>
      </w:pPr>
      <w:r>
        <w:rPr>
          <w:rFonts w:ascii="Arial" w:hAnsi="Arial" w:cs="Arial"/>
          <w:b/>
          <w:sz w:val="24"/>
          <w:szCs w:val="24"/>
        </w:rPr>
        <w:t>Regidora Daniela Chávez:</w:t>
      </w:r>
      <w:r>
        <w:rPr>
          <w:rFonts w:ascii="Arial" w:hAnsi="Arial" w:cs="Arial"/>
          <w:bCs/>
          <w:sz w:val="24"/>
          <w:szCs w:val="24"/>
        </w:rPr>
        <w:t xml:space="preserve"> Sin votarlo en este momento.</w:t>
      </w:r>
    </w:p>
    <w:p w14:paraId="1A929AB0" w14:textId="47FA361F" w:rsidR="00EE57D5" w:rsidRDefault="00305429" w:rsidP="00477D0C">
      <w:pPr>
        <w:pStyle w:val="Prrafodelista"/>
        <w:spacing w:line="276" w:lineRule="auto"/>
        <w:ind w:left="0"/>
        <w:jc w:val="both"/>
        <w:rPr>
          <w:rFonts w:ascii="Arial" w:hAnsi="Arial" w:cs="Arial"/>
          <w:bCs/>
          <w:sz w:val="24"/>
          <w:szCs w:val="24"/>
        </w:rPr>
      </w:pPr>
      <w:r>
        <w:rPr>
          <w:rFonts w:ascii="Arial" w:hAnsi="Arial" w:cs="Arial"/>
          <w:b/>
          <w:sz w:val="24"/>
          <w:szCs w:val="24"/>
        </w:rPr>
        <w:t>Presidenta Betsabé Dolores Almaguer:</w:t>
      </w:r>
      <w:r>
        <w:rPr>
          <w:rFonts w:ascii="Arial" w:hAnsi="Arial" w:cs="Arial"/>
          <w:bCs/>
          <w:sz w:val="24"/>
          <w:szCs w:val="24"/>
        </w:rPr>
        <w:t xml:space="preserve"> Para una nueva sesión para dictaminar ambos.</w:t>
      </w:r>
    </w:p>
    <w:p w14:paraId="64FB2292" w14:textId="3673DAFE" w:rsidR="00305429" w:rsidRDefault="00305429" w:rsidP="00477D0C">
      <w:pPr>
        <w:pStyle w:val="Prrafodelista"/>
        <w:spacing w:line="276" w:lineRule="auto"/>
        <w:ind w:left="0"/>
        <w:jc w:val="both"/>
        <w:rPr>
          <w:rFonts w:ascii="Arial" w:hAnsi="Arial" w:cs="Arial"/>
          <w:bCs/>
          <w:sz w:val="24"/>
          <w:szCs w:val="24"/>
        </w:rPr>
      </w:pPr>
      <w:r>
        <w:rPr>
          <w:rFonts w:ascii="Arial" w:hAnsi="Arial" w:cs="Arial"/>
          <w:b/>
          <w:sz w:val="24"/>
          <w:szCs w:val="24"/>
        </w:rPr>
        <w:t>Regidora Daniela Chávez:</w:t>
      </w:r>
      <w:r>
        <w:rPr>
          <w:rFonts w:ascii="Arial" w:hAnsi="Arial" w:cs="Arial"/>
          <w:bCs/>
          <w:sz w:val="24"/>
          <w:szCs w:val="24"/>
        </w:rPr>
        <w:t xml:space="preserve"> O un receso para no volver a convocar.</w:t>
      </w:r>
    </w:p>
    <w:p w14:paraId="15A5143F" w14:textId="6E4FA570" w:rsidR="00305429" w:rsidRDefault="00305429" w:rsidP="00477D0C">
      <w:pPr>
        <w:pStyle w:val="Prrafodelista"/>
        <w:spacing w:line="276" w:lineRule="auto"/>
        <w:ind w:left="0"/>
        <w:jc w:val="both"/>
        <w:rPr>
          <w:rFonts w:ascii="Arial" w:hAnsi="Arial" w:cs="Arial"/>
          <w:bCs/>
          <w:sz w:val="24"/>
          <w:szCs w:val="24"/>
        </w:rPr>
      </w:pPr>
      <w:r>
        <w:rPr>
          <w:rFonts w:ascii="Arial" w:hAnsi="Arial" w:cs="Arial"/>
          <w:b/>
          <w:sz w:val="24"/>
          <w:szCs w:val="24"/>
        </w:rPr>
        <w:t xml:space="preserve">Regidor Francisco Juárez: </w:t>
      </w:r>
      <w:r w:rsidR="00D1088F">
        <w:rPr>
          <w:rFonts w:ascii="Arial" w:hAnsi="Arial" w:cs="Arial"/>
          <w:bCs/>
          <w:sz w:val="24"/>
          <w:szCs w:val="24"/>
        </w:rPr>
        <w:t>Yo si diría en ese sentido Síndico que podríamos extender esta sesión para poder analizar la propuesta que nos hace la Presidenta</w:t>
      </w:r>
      <w:r w:rsidR="004C7921">
        <w:rPr>
          <w:rFonts w:ascii="Arial" w:hAnsi="Arial" w:cs="Arial"/>
          <w:bCs/>
          <w:sz w:val="24"/>
          <w:szCs w:val="24"/>
        </w:rPr>
        <w:t xml:space="preserve">, anexar las consideraciones, todas y cada una de las consideraciones que aquí se han realizado y que podamos </w:t>
      </w:r>
      <w:r w:rsidR="00560ADE">
        <w:rPr>
          <w:rFonts w:ascii="Arial" w:hAnsi="Arial" w:cs="Arial"/>
          <w:bCs/>
          <w:sz w:val="24"/>
          <w:szCs w:val="24"/>
        </w:rPr>
        <w:t xml:space="preserve">en efecto ya pasar a otra dictaminación en el tiempo que se considere necesario poder reactivar la sesión. </w:t>
      </w:r>
    </w:p>
    <w:p w14:paraId="0B41AD5E" w14:textId="3834AF73" w:rsidR="00560ADE" w:rsidRDefault="00560ADE" w:rsidP="00477D0C">
      <w:pPr>
        <w:pStyle w:val="Prrafodelista"/>
        <w:spacing w:line="276" w:lineRule="auto"/>
        <w:ind w:left="0"/>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Entonces bueno</w:t>
      </w:r>
      <w:r w:rsidR="000842F7">
        <w:rPr>
          <w:rFonts w:ascii="Arial" w:hAnsi="Arial" w:cs="Arial"/>
          <w:bCs/>
          <w:sz w:val="24"/>
          <w:szCs w:val="24"/>
        </w:rPr>
        <w:t>. Muy bien</w:t>
      </w:r>
    </w:p>
    <w:p w14:paraId="583B9AFA" w14:textId="350CF774" w:rsidR="000842F7" w:rsidRDefault="000842F7" w:rsidP="00477D0C">
      <w:pPr>
        <w:pStyle w:val="Prrafodelista"/>
        <w:spacing w:line="276" w:lineRule="auto"/>
        <w:ind w:left="0"/>
        <w:jc w:val="both"/>
        <w:rPr>
          <w:rFonts w:ascii="Arial" w:hAnsi="Arial" w:cs="Arial"/>
          <w:bCs/>
          <w:sz w:val="24"/>
          <w:szCs w:val="24"/>
        </w:rPr>
      </w:pPr>
      <w:r>
        <w:rPr>
          <w:rFonts w:ascii="Arial" w:hAnsi="Arial" w:cs="Arial"/>
          <w:b/>
          <w:sz w:val="24"/>
          <w:szCs w:val="24"/>
        </w:rPr>
        <w:t>Regidora Betsabé Dolores Almaguer:</w:t>
      </w:r>
      <w:r>
        <w:rPr>
          <w:rFonts w:ascii="Arial" w:hAnsi="Arial" w:cs="Arial"/>
          <w:bCs/>
          <w:sz w:val="24"/>
          <w:szCs w:val="24"/>
        </w:rPr>
        <w:t xml:space="preserve"> </w:t>
      </w:r>
      <w:r w:rsidR="004134FF">
        <w:rPr>
          <w:rFonts w:ascii="Arial" w:hAnsi="Arial" w:cs="Arial"/>
          <w:bCs/>
          <w:sz w:val="24"/>
          <w:szCs w:val="24"/>
        </w:rPr>
        <w:t xml:space="preserve">Espérame, en vez de receso yo si propongo que sea una nueva sesión, no sé qué proponen los demás. Entonces si </w:t>
      </w:r>
      <w:r w:rsidR="006731AB">
        <w:rPr>
          <w:rFonts w:ascii="Arial" w:hAnsi="Arial" w:cs="Arial"/>
          <w:bCs/>
          <w:sz w:val="24"/>
          <w:szCs w:val="24"/>
        </w:rPr>
        <w:t>tú</w:t>
      </w:r>
      <w:r w:rsidR="004134FF">
        <w:rPr>
          <w:rFonts w:ascii="Arial" w:hAnsi="Arial" w:cs="Arial"/>
          <w:bCs/>
          <w:sz w:val="24"/>
          <w:szCs w:val="24"/>
        </w:rPr>
        <w:t xml:space="preserve"> le gustas someter a votación.</w:t>
      </w:r>
    </w:p>
    <w:p w14:paraId="23564119" w14:textId="77777777" w:rsidR="006B2937" w:rsidRDefault="004134FF" w:rsidP="00477D0C">
      <w:pPr>
        <w:pStyle w:val="Prrafodelista"/>
        <w:spacing w:line="276" w:lineRule="auto"/>
        <w:ind w:left="0"/>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En virtud de todas las manifestaciones derivadas una de la Presidente y de las Regidoras aquí presentes, someto a votación que quede en suspenso</w:t>
      </w:r>
      <w:r w:rsidR="006B2937">
        <w:rPr>
          <w:rFonts w:ascii="Arial" w:hAnsi="Arial" w:cs="Arial"/>
          <w:bCs/>
          <w:sz w:val="24"/>
          <w:szCs w:val="24"/>
        </w:rPr>
        <w:t xml:space="preserve"> el presente punto de acuerdo.</w:t>
      </w:r>
    </w:p>
    <w:p w14:paraId="47E0566D" w14:textId="1F0A3B80" w:rsidR="004134FF" w:rsidRDefault="006B2937" w:rsidP="00477D0C">
      <w:pPr>
        <w:pStyle w:val="Prrafodelista"/>
        <w:spacing w:line="276" w:lineRule="auto"/>
        <w:ind w:left="0"/>
        <w:jc w:val="both"/>
        <w:rPr>
          <w:rFonts w:ascii="Arial" w:hAnsi="Arial" w:cs="Arial"/>
          <w:bCs/>
          <w:sz w:val="24"/>
          <w:szCs w:val="24"/>
        </w:rPr>
      </w:pPr>
      <w:r>
        <w:rPr>
          <w:rFonts w:ascii="Arial" w:hAnsi="Arial" w:cs="Arial"/>
          <w:b/>
          <w:sz w:val="24"/>
          <w:szCs w:val="24"/>
        </w:rPr>
        <w:t>Regidora Betsabé Dolores Almaguer:</w:t>
      </w:r>
      <w:r>
        <w:rPr>
          <w:rFonts w:ascii="Arial" w:hAnsi="Arial" w:cs="Arial"/>
          <w:bCs/>
          <w:sz w:val="24"/>
          <w:szCs w:val="24"/>
        </w:rPr>
        <w:t xml:space="preserve"> No, terminamos mejor, no, mi propuesta es que terminemos esta sesión la clausure Síndico si usted tiene a bien y se convoque a una nueva sesión para dictaminar ambos.</w:t>
      </w:r>
    </w:p>
    <w:p w14:paraId="669968E0" w14:textId="686DE9B9" w:rsidR="006B2937" w:rsidRDefault="006B2937" w:rsidP="00477D0C">
      <w:pPr>
        <w:pStyle w:val="Prrafodelista"/>
        <w:spacing w:line="276" w:lineRule="auto"/>
        <w:ind w:left="0"/>
        <w:jc w:val="both"/>
        <w:rPr>
          <w:rFonts w:ascii="Arial" w:hAnsi="Arial" w:cs="Arial"/>
          <w:bCs/>
          <w:sz w:val="24"/>
          <w:szCs w:val="24"/>
        </w:rPr>
      </w:pPr>
      <w:r>
        <w:rPr>
          <w:rFonts w:ascii="Arial" w:hAnsi="Arial" w:cs="Arial"/>
          <w:b/>
          <w:sz w:val="24"/>
          <w:szCs w:val="24"/>
        </w:rPr>
        <w:t>Regidor Francisco Juárez:</w:t>
      </w:r>
      <w:r>
        <w:rPr>
          <w:rFonts w:ascii="Arial" w:hAnsi="Arial" w:cs="Arial"/>
          <w:bCs/>
          <w:sz w:val="24"/>
          <w:szCs w:val="24"/>
        </w:rPr>
        <w:t xml:space="preserve"> Bueno en ese sentido se tendría que votar.</w:t>
      </w:r>
    </w:p>
    <w:p w14:paraId="5BAC5019" w14:textId="1338FAA8" w:rsidR="006B2937" w:rsidRDefault="006B2937" w:rsidP="00477D0C">
      <w:pPr>
        <w:pStyle w:val="Prrafodelista"/>
        <w:spacing w:line="276" w:lineRule="auto"/>
        <w:ind w:left="0"/>
        <w:jc w:val="both"/>
        <w:rPr>
          <w:rFonts w:ascii="Arial" w:hAnsi="Arial" w:cs="Arial"/>
          <w:bCs/>
          <w:sz w:val="24"/>
          <w:szCs w:val="24"/>
        </w:rPr>
      </w:pPr>
      <w:r>
        <w:rPr>
          <w:rFonts w:ascii="Arial" w:hAnsi="Arial" w:cs="Arial"/>
          <w:b/>
          <w:sz w:val="24"/>
          <w:szCs w:val="24"/>
        </w:rPr>
        <w:t>Regidora Betsabé Dolores Almaguer:</w:t>
      </w:r>
      <w:r>
        <w:rPr>
          <w:rFonts w:ascii="Arial" w:hAnsi="Arial" w:cs="Arial"/>
          <w:bCs/>
          <w:sz w:val="24"/>
          <w:szCs w:val="24"/>
        </w:rPr>
        <w:t xml:space="preserve"> Si claro.</w:t>
      </w:r>
    </w:p>
    <w:p w14:paraId="0BF4CD43" w14:textId="0877F6F6" w:rsidR="006B2937" w:rsidRDefault="006B2937" w:rsidP="00477D0C">
      <w:pPr>
        <w:pStyle w:val="Prrafodelista"/>
        <w:spacing w:line="276" w:lineRule="auto"/>
        <w:ind w:left="0"/>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Entonces les parece que hagamos un receso de 3 minutos por favor.</w:t>
      </w:r>
    </w:p>
    <w:p w14:paraId="7D49EEEA" w14:textId="7D0A339F" w:rsidR="006B2937" w:rsidRDefault="006B2937" w:rsidP="00477D0C">
      <w:pPr>
        <w:pStyle w:val="Prrafodelista"/>
        <w:spacing w:line="276" w:lineRule="auto"/>
        <w:ind w:left="0"/>
        <w:jc w:val="both"/>
        <w:rPr>
          <w:rFonts w:ascii="Arial" w:hAnsi="Arial" w:cs="Arial"/>
          <w:bCs/>
          <w:sz w:val="24"/>
          <w:szCs w:val="24"/>
        </w:rPr>
      </w:pPr>
      <w:r>
        <w:rPr>
          <w:rFonts w:ascii="Arial" w:hAnsi="Arial" w:cs="Arial"/>
          <w:b/>
          <w:sz w:val="24"/>
          <w:szCs w:val="24"/>
        </w:rPr>
        <w:t>Regidor Francisco Juárez:</w:t>
      </w:r>
      <w:r>
        <w:rPr>
          <w:rFonts w:ascii="Arial" w:hAnsi="Arial" w:cs="Arial"/>
          <w:bCs/>
          <w:sz w:val="24"/>
          <w:szCs w:val="24"/>
        </w:rPr>
        <w:t xml:space="preserve"> Para antes Síndico</w:t>
      </w:r>
      <w:r w:rsidR="006500E9">
        <w:rPr>
          <w:rFonts w:ascii="Arial" w:hAnsi="Arial" w:cs="Arial"/>
          <w:bCs/>
          <w:sz w:val="24"/>
          <w:szCs w:val="24"/>
        </w:rPr>
        <w:t xml:space="preserve">, creo que Regidora, hay 2 propuestas la que tenía que ver con ampliar esta sesión </w:t>
      </w:r>
      <w:r w:rsidR="002C173F">
        <w:rPr>
          <w:rFonts w:ascii="Arial" w:hAnsi="Arial" w:cs="Arial"/>
          <w:bCs/>
          <w:sz w:val="24"/>
          <w:szCs w:val="24"/>
        </w:rPr>
        <w:t>mediante un receso para poder volver a suspenderla y esta la propuesta que ahora mismo nos hace la Presidenta que es la que tiene que ver con la propia realización de esta propia sesión, donde tendríamos que dirimir el dictamen que aquí nos estas poniendo a la consideración es decir, someterlo a la consideración tal cual como esta con las consideraciones de la Regidora y pasar para otra sesión el punto que nos esta planteando la Presidenta Interina.</w:t>
      </w:r>
      <w:r w:rsidR="006500E9">
        <w:rPr>
          <w:rFonts w:ascii="Arial" w:hAnsi="Arial" w:cs="Arial"/>
          <w:bCs/>
          <w:sz w:val="24"/>
          <w:szCs w:val="24"/>
        </w:rPr>
        <w:t xml:space="preserve"> </w:t>
      </w:r>
      <w:r w:rsidR="0026586C">
        <w:rPr>
          <w:rFonts w:ascii="Arial" w:hAnsi="Arial" w:cs="Arial"/>
          <w:bCs/>
          <w:sz w:val="24"/>
          <w:szCs w:val="24"/>
        </w:rPr>
        <w:t>Es lo que yo entendí, no se si nos pudieras aclarar.</w:t>
      </w:r>
    </w:p>
    <w:p w14:paraId="0B6B5739" w14:textId="26A5C0B7" w:rsidR="0026586C" w:rsidRDefault="0026586C" w:rsidP="00477D0C">
      <w:pPr>
        <w:pStyle w:val="Prrafodelista"/>
        <w:spacing w:line="276" w:lineRule="auto"/>
        <w:ind w:left="0"/>
        <w:jc w:val="both"/>
        <w:rPr>
          <w:rFonts w:ascii="Arial" w:hAnsi="Arial" w:cs="Arial"/>
          <w:bCs/>
          <w:sz w:val="24"/>
          <w:szCs w:val="24"/>
        </w:rPr>
      </w:pPr>
      <w:r>
        <w:rPr>
          <w:rFonts w:ascii="Arial" w:hAnsi="Arial" w:cs="Arial"/>
          <w:b/>
          <w:sz w:val="24"/>
          <w:szCs w:val="24"/>
        </w:rPr>
        <w:t>Regidora Betsabé Dolores Almaguer:</w:t>
      </w:r>
      <w:r>
        <w:rPr>
          <w:rFonts w:ascii="Arial" w:hAnsi="Arial" w:cs="Arial"/>
          <w:bCs/>
          <w:sz w:val="24"/>
          <w:szCs w:val="24"/>
        </w:rPr>
        <w:t xml:space="preserve"> Si me das el uso de la voz.</w:t>
      </w:r>
    </w:p>
    <w:p w14:paraId="3FDEF2B0" w14:textId="7F59A5B3" w:rsidR="0026586C" w:rsidRDefault="0026586C" w:rsidP="00477D0C">
      <w:pPr>
        <w:pStyle w:val="Prrafodelista"/>
        <w:spacing w:line="276" w:lineRule="auto"/>
        <w:ind w:left="0"/>
        <w:jc w:val="both"/>
        <w:rPr>
          <w:rFonts w:ascii="Arial" w:hAnsi="Arial" w:cs="Arial"/>
          <w:bCs/>
          <w:sz w:val="24"/>
          <w:szCs w:val="24"/>
        </w:rPr>
      </w:pPr>
      <w:r>
        <w:rPr>
          <w:rFonts w:ascii="Arial" w:hAnsi="Arial" w:cs="Arial"/>
          <w:b/>
          <w:sz w:val="24"/>
          <w:szCs w:val="24"/>
        </w:rPr>
        <w:t xml:space="preserve">Síndico: </w:t>
      </w:r>
      <w:r>
        <w:rPr>
          <w:rFonts w:ascii="Arial" w:hAnsi="Arial" w:cs="Arial"/>
          <w:bCs/>
          <w:sz w:val="24"/>
          <w:szCs w:val="24"/>
        </w:rPr>
        <w:t>Por favor.</w:t>
      </w:r>
    </w:p>
    <w:p w14:paraId="640D8746" w14:textId="091C37B8" w:rsidR="0026586C" w:rsidRDefault="0026586C" w:rsidP="00477D0C">
      <w:pPr>
        <w:pStyle w:val="Prrafodelista"/>
        <w:spacing w:line="276" w:lineRule="auto"/>
        <w:ind w:left="0"/>
        <w:jc w:val="both"/>
        <w:rPr>
          <w:rFonts w:ascii="Arial" w:hAnsi="Arial" w:cs="Arial"/>
          <w:bCs/>
          <w:sz w:val="24"/>
          <w:szCs w:val="24"/>
        </w:rPr>
      </w:pPr>
      <w:r>
        <w:rPr>
          <w:rFonts w:ascii="Arial" w:hAnsi="Arial" w:cs="Arial"/>
          <w:b/>
          <w:sz w:val="24"/>
          <w:szCs w:val="24"/>
        </w:rPr>
        <w:t>Regidora Betsabé Dolores Almaguer:</w:t>
      </w:r>
      <w:r>
        <w:rPr>
          <w:rFonts w:ascii="Arial" w:hAnsi="Arial" w:cs="Arial"/>
          <w:bCs/>
          <w:sz w:val="24"/>
          <w:szCs w:val="24"/>
        </w:rPr>
        <w:t xml:space="preserve"> Mi propuesta seria, que cerráramos esta sesión, no se tiene que votar si se aprueba o no, el dictamen dice, estudio o en si caso aprobación, entonces lo podemos dejar como una dictaminación, entonces no es necesario votar que se tenga que ir a otra, entonces solamente concluir la sesión, cerrarla y que nos convoque el Síndico, es mi propuesta a una nueva sesión donde venga el dictamen incluido, donde yo estoy pidiendo se acumule para que podamos tener, quienes no la han visto, porque es del dominio público, pero quienes no la han visto, pues quienes no lo haya estudiado, tengan la oportunidad de hacerlo.</w:t>
      </w:r>
    </w:p>
    <w:p w14:paraId="1A924020" w14:textId="55065CC2" w:rsidR="0026586C" w:rsidRPr="0026586C" w:rsidRDefault="0026586C" w:rsidP="00477D0C">
      <w:pPr>
        <w:pStyle w:val="Prrafodelista"/>
        <w:spacing w:line="276" w:lineRule="auto"/>
        <w:ind w:left="0"/>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Ahora bien, no habiendo más discusión respecto a este tema, en votación económica les pregunto si están de acuerdo en la aprobación del contenido del </w:t>
      </w:r>
      <w:r>
        <w:rPr>
          <w:rFonts w:ascii="Arial" w:hAnsi="Arial" w:cs="Arial"/>
          <w:bCs/>
          <w:sz w:val="24"/>
          <w:szCs w:val="24"/>
        </w:rPr>
        <w:lastRenderedPageBreak/>
        <w:t xml:space="preserve">dictamen con las observaciones </w:t>
      </w:r>
      <w:r w:rsidR="00664B5F">
        <w:rPr>
          <w:rFonts w:ascii="Arial" w:hAnsi="Arial" w:cs="Arial"/>
          <w:bCs/>
          <w:sz w:val="24"/>
          <w:szCs w:val="24"/>
        </w:rPr>
        <w:t>de la Presidenta Municipal Inter</w:t>
      </w:r>
      <w:r w:rsidR="00643F96">
        <w:rPr>
          <w:rFonts w:ascii="Arial" w:hAnsi="Arial" w:cs="Arial"/>
          <w:bCs/>
          <w:sz w:val="24"/>
          <w:szCs w:val="24"/>
        </w:rPr>
        <w:t>ina y de la Regidora, sea contemplado, favor de manifestarlo, quien este por la aprobación.</w:t>
      </w:r>
    </w:p>
    <w:p w14:paraId="41E59434" w14:textId="025E23F1" w:rsidR="0026586C" w:rsidRDefault="00643F96" w:rsidP="00477D0C">
      <w:pPr>
        <w:pStyle w:val="Prrafodelista"/>
        <w:spacing w:line="276" w:lineRule="auto"/>
        <w:ind w:left="0"/>
        <w:jc w:val="both"/>
        <w:rPr>
          <w:rFonts w:ascii="Arial" w:hAnsi="Arial" w:cs="Arial"/>
          <w:bCs/>
          <w:sz w:val="24"/>
          <w:szCs w:val="24"/>
        </w:rPr>
      </w:pPr>
      <w:r>
        <w:rPr>
          <w:rFonts w:ascii="Arial" w:hAnsi="Arial" w:cs="Arial"/>
          <w:b/>
          <w:sz w:val="24"/>
          <w:szCs w:val="24"/>
        </w:rPr>
        <w:t>Regidor Francisco Juárez:</w:t>
      </w:r>
      <w:r>
        <w:rPr>
          <w:rFonts w:ascii="Arial" w:hAnsi="Arial" w:cs="Arial"/>
          <w:bCs/>
          <w:sz w:val="24"/>
          <w:szCs w:val="24"/>
        </w:rPr>
        <w:t xml:space="preserve"> Mas bien sería votar la acumulación, cerrar la sesión y que se vuelva a poner a consideración con esta acumulación.</w:t>
      </w:r>
      <w:r w:rsidR="00186A11">
        <w:rPr>
          <w:rFonts w:ascii="Arial" w:hAnsi="Arial" w:cs="Arial"/>
          <w:bCs/>
          <w:sz w:val="24"/>
          <w:szCs w:val="24"/>
        </w:rPr>
        <w:t xml:space="preserve"> La Regidora le este pidiendo el uso de la voz.</w:t>
      </w:r>
    </w:p>
    <w:p w14:paraId="6DC6A092" w14:textId="1D0D84AA" w:rsidR="00186A11" w:rsidRDefault="00186A11" w:rsidP="00477D0C">
      <w:pPr>
        <w:pStyle w:val="Prrafodelista"/>
        <w:spacing w:line="276" w:lineRule="auto"/>
        <w:ind w:left="0"/>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Adelante.</w:t>
      </w:r>
    </w:p>
    <w:p w14:paraId="2AA71C71" w14:textId="07CFFA77" w:rsidR="00186A11" w:rsidRDefault="00186A11" w:rsidP="00477D0C">
      <w:pPr>
        <w:pStyle w:val="Prrafodelista"/>
        <w:spacing w:line="276" w:lineRule="auto"/>
        <w:ind w:left="0"/>
        <w:jc w:val="both"/>
        <w:rPr>
          <w:rFonts w:ascii="Arial" w:hAnsi="Arial" w:cs="Arial"/>
          <w:bCs/>
          <w:sz w:val="24"/>
          <w:szCs w:val="24"/>
        </w:rPr>
      </w:pPr>
      <w:r>
        <w:rPr>
          <w:rFonts w:ascii="Arial" w:hAnsi="Arial" w:cs="Arial"/>
          <w:b/>
          <w:sz w:val="24"/>
          <w:szCs w:val="24"/>
        </w:rPr>
        <w:t>Regidora Miroslava Maya:</w:t>
      </w:r>
      <w:r>
        <w:rPr>
          <w:rFonts w:ascii="Arial" w:hAnsi="Arial" w:cs="Arial"/>
          <w:bCs/>
          <w:sz w:val="24"/>
          <w:szCs w:val="24"/>
        </w:rPr>
        <w:t xml:space="preserve"> Creo que es volviendo a retomar lo que esta diciendo el Regidor y la Presidenta Interina, ósea la propuesta sería que se vuelva a presentar el dictamen a convocar ya el dictamen anexando la propuesta de la Presidenta Interina, lo que nosotros, las observaciones que nosotros hicimos y ya para entonces a la siguiente ya poder votar o así, pero ya con las observaciones y modificaciones puestas en el nuevo dictamen.</w:t>
      </w:r>
    </w:p>
    <w:p w14:paraId="3E2195FD" w14:textId="1FF3D0E8" w:rsidR="00186A11" w:rsidRDefault="00186A11" w:rsidP="00477D0C">
      <w:pPr>
        <w:pStyle w:val="Prrafodelista"/>
        <w:spacing w:line="276" w:lineRule="auto"/>
        <w:ind w:left="0"/>
        <w:jc w:val="both"/>
        <w:rPr>
          <w:rFonts w:ascii="Arial" w:hAnsi="Arial" w:cs="Arial"/>
          <w:bCs/>
          <w:sz w:val="24"/>
          <w:szCs w:val="24"/>
        </w:rPr>
      </w:pPr>
      <w:r>
        <w:rPr>
          <w:rFonts w:ascii="Arial" w:hAnsi="Arial" w:cs="Arial"/>
          <w:b/>
          <w:sz w:val="24"/>
          <w:szCs w:val="24"/>
        </w:rPr>
        <w:t xml:space="preserve">Síndico: </w:t>
      </w:r>
      <w:r>
        <w:rPr>
          <w:rFonts w:ascii="Arial" w:hAnsi="Arial" w:cs="Arial"/>
          <w:bCs/>
          <w:sz w:val="24"/>
          <w:szCs w:val="24"/>
        </w:rPr>
        <w:t>Continuando con la sesión y con los motivos manifestados por todos ustedes, queda suspendida la presente sesión que son asuntos generales, al respecto alguien tiene algo que manifestar. Adelante Regidor Paco.</w:t>
      </w:r>
    </w:p>
    <w:p w14:paraId="67A21E9C" w14:textId="420060A7" w:rsidR="00186A11" w:rsidRDefault="00186A11" w:rsidP="00477D0C">
      <w:pPr>
        <w:pStyle w:val="Prrafodelista"/>
        <w:spacing w:line="276" w:lineRule="auto"/>
        <w:ind w:left="0"/>
        <w:jc w:val="both"/>
        <w:rPr>
          <w:rFonts w:ascii="Arial" w:hAnsi="Arial" w:cs="Arial"/>
          <w:bCs/>
          <w:sz w:val="24"/>
          <w:szCs w:val="24"/>
        </w:rPr>
      </w:pPr>
      <w:r>
        <w:rPr>
          <w:rFonts w:ascii="Arial" w:hAnsi="Arial" w:cs="Arial"/>
          <w:b/>
          <w:sz w:val="24"/>
          <w:szCs w:val="24"/>
        </w:rPr>
        <w:t>Regidor Francisco Juárez:</w:t>
      </w:r>
      <w:r>
        <w:rPr>
          <w:rFonts w:ascii="Arial" w:hAnsi="Arial" w:cs="Arial"/>
          <w:bCs/>
          <w:sz w:val="24"/>
          <w:szCs w:val="24"/>
        </w:rPr>
        <w:t xml:space="preserve"> </w:t>
      </w:r>
      <w:r w:rsidR="005B42A7">
        <w:rPr>
          <w:rFonts w:ascii="Arial" w:hAnsi="Arial" w:cs="Arial"/>
          <w:bCs/>
          <w:sz w:val="24"/>
          <w:szCs w:val="24"/>
        </w:rPr>
        <w:t xml:space="preserve">Disculpe la insistencia, respecto a los puntos generales, si quisiera que quedara claro al respecto porque estamos en una sesión integral donde se está poniendo a consideración 2 dictámenes en el cual uno ya ha sido votado, es decir, si nosotros no suspendemos esta sesión, el dictamen que ya estuvo votado, no tendrá efecto, no tendrá efecto valido, no tendrá validez y que yo si quisiera que los compañeros asesores, junto con los compañeros asesores de la Presidenta que es quien hizo esta consideración de acumulación, nos pusiéramos de acuerdo, hombre, nadie tenemos prisa y todos tenemos tiempo, para que quedara sobre todo, legalmente bien definido, para que </w:t>
      </w:r>
      <w:r w:rsidR="00ED5227">
        <w:rPr>
          <w:rFonts w:ascii="Arial" w:hAnsi="Arial" w:cs="Arial"/>
          <w:bCs/>
          <w:sz w:val="24"/>
          <w:szCs w:val="24"/>
        </w:rPr>
        <w:t>estén</w:t>
      </w:r>
      <w:r w:rsidR="005B42A7">
        <w:rPr>
          <w:rFonts w:ascii="Arial" w:hAnsi="Arial" w:cs="Arial"/>
          <w:bCs/>
          <w:sz w:val="24"/>
          <w:szCs w:val="24"/>
        </w:rPr>
        <w:t xml:space="preserve"> incluidas todas las manifestaciones que aquí hemos hecho, tanto las consideraciones técnicas y las consideraciones de los compañeros Regidora y de la </w:t>
      </w:r>
      <w:r w:rsidR="00ED5227">
        <w:rPr>
          <w:rFonts w:ascii="Arial" w:hAnsi="Arial" w:cs="Arial"/>
          <w:bCs/>
          <w:sz w:val="24"/>
          <w:szCs w:val="24"/>
        </w:rPr>
        <w:t>consideración</w:t>
      </w:r>
      <w:r w:rsidR="005B42A7">
        <w:rPr>
          <w:rFonts w:ascii="Arial" w:hAnsi="Arial" w:cs="Arial"/>
          <w:bCs/>
          <w:sz w:val="24"/>
          <w:szCs w:val="24"/>
        </w:rPr>
        <w:t xml:space="preserve"> también de la propuesta de la Presidenta, para que cerremos bien esta sesión y que no haya hora si una laguna técnica jurídica que nos impida avanzar, porque al final a todos nos importa, avanzar en el dictamen que votamos y que haya claridad en este otro para que según los asesores y el criterio técnico jurídico, tengamos una sesión que sea cerrada y puesto a la convocatoria, pero que si sea una sesión que se cierre </w:t>
      </w:r>
      <w:r w:rsidR="00ED5227">
        <w:rPr>
          <w:rFonts w:ascii="Arial" w:hAnsi="Arial" w:cs="Arial"/>
          <w:bCs/>
          <w:sz w:val="24"/>
          <w:szCs w:val="24"/>
        </w:rPr>
        <w:t>porque si no, el primer dictamen estaría ahora si en suspenso jurídico.</w:t>
      </w:r>
    </w:p>
    <w:p w14:paraId="2388AF80" w14:textId="22DA6670" w:rsidR="002839EC" w:rsidRDefault="002839EC" w:rsidP="00477D0C">
      <w:pPr>
        <w:pStyle w:val="Prrafodelista"/>
        <w:spacing w:line="276" w:lineRule="auto"/>
        <w:ind w:left="0"/>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Adelante.</w:t>
      </w:r>
    </w:p>
    <w:p w14:paraId="2F988B37" w14:textId="11E6EA7D" w:rsidR="002839EC" w:rsidRDefault="002839EC" w:rsidP="00477D0C">
      <w:pPr>
        <w:pStyle w:val="Prrafodelista"/>
        <w:spacing w:line="276" w:lineRule="auto"/>
        <w:ind w:left="0"/>
        <w:jc w:val="both"/>
        <w:rPr>
          <w:rFonts w:ascii="Arial" w:hAnsi="Arial" w:cs="Arial"/>
          <w:bCs/>
          <w:sz w:val="24"/>
          <w:szCs w:val="24"/>
        </w:rPr>
      </w:pPr>
      <w:r>
        <w:rPr>
          <w:rFonts w:ascii="Arial" w:hAnsi="Arial" w:cs="Arial"/>
          <w:b/>
          <w:sz w:val="24"/>
          <w:szCs w:val="24"/>
        </w:rPr>
        <w:t>Regidora Daniela Chávez:</w:t>
      </w:r>
      <w:r>
        <w:rPr>
          <w:rFonts w:ascii="Arial" w:hAnsi="Arial" w:cs="Arial"/>
          <w:bCs/>
          <w:sz w:val="24"/>
          <w:szCs w:val="24"/>
        </w:rPr>
        <w:t xml:space="preserve"> Se puede votar ahorita que no se apruebe el dictamen hasta que se haga la acumulación y eso se vota.</w:t>
      </w:r>
    </w:p>
    <w:p w14:paraId="62BE8B2F" w14:textId="67AEAD27" w:rsidR="002839EC" w:rsidRDefault="002839EC" w:rsidP="00477D0C">
      <w:pPr>
        <w:pStyle w:val="Prrafodelista"/>
        <w:spacing w:line="276" w:lineRule="auto"/>
        <w:ind w:left="0"/>
        <w:jc w:val="both"/>
        <w:rPr>
          <w:rFonts w:ascii="Arial" w:hAnsi="Arial" w:cs="Arial"/>
          <w:bCs/>
          <w:sz w:val="24"/>
          <w:szCs w:val="24"/>
        </w:rPr>
      </w:pPr>
      <w:r>
        <w:rPr>
          <w:rFonts w:ascii="Arial" w:hAnsi="Arial" w:cs="Arial"/>
          <w:b/>
          <w:sz w:val="24"/>
          <w:szCs w:val="24"/>
        </w:rPr>
        <w:t>Síndico:</w:t>
      </w:r>
      <w:r>
        <w:rPr>
          <w:rFonts w:ascii="Arial" w:hAnsi="Arial" w:cs="Arial"/>
          <w:bCs/>
          <w:sz w:val="24"/>
          <w:szCs w:val="24"/>
        </w:rPr>
        <w:t xml:space="preserve"> El del segundo punto.</w:t>
      </w:r>
    </w:p>
    <w:p w14:paraId="333597AC" w14:textId="057E3B60" w:rsidR="002839EC" w:rsidRDefault="002839EC" w:rsidP="00477D0C">
      <w:pPr>
        <w:pStyle w:val="Prrafodelista"/>
        <w:spacing w:line="276" w:lineRule="auto"/>
        <w:ind w:left="0"/>
        <w:jc w:val="both"/>
        <w:rPr>
          <w:rFonts w:ascii="Arial" w:hAnsi="Arial" w:cs="Arial"/>
          <w:bCs/>
          <w:sz w:val="24"/>
          <w:szCs w:val="24"/>
        </w:rPr>
      </w:pPr>
      <w:r>
        <w:rPr>
          <w:rFonts w:ascii="Arial" w:hAnsi="Arial" w:cs="Arial"/>
          <w:b/>
          <w:sz w:val="24"/>
          <w:szCs w:val="24"/>
        </w:rPr>
        <w:t>Regidora Daniela Chávez:</w:t>
      </w:r>
      <w:r>
        <w:rPr>
          <w:rFonts w:ascii="Arial" w:hAnsi="Arial" w:cs="Arial"/>
          <w:bCs/>
          <w:sz w:val="24"/>
          <w:szCs w:val="24"/>
        </w:rPr>
        <w:t xml:space="preserve"> El del segundo punto, el primero se aprobó para que no quede como sin validez toda la sesión de hoy que se vote para que se haga la acumulación y se nos vuelva a citar en una nueva comisión.</w:t>
      </w:r>
    </w:p>
    <w:p w14:paraId="56B88054" w14:textId="262B8ABB" w:rsidR="002839EC" w:rsidRDefault="002839EC" w:rsidP="00477D0C">
      <w:pPr>
        <w:pStyle w:val="Prrafodelista"/>
        <w:spacing w:line="276" w:lineRule="auto"/>
        <w:ind w:left="0"/>
        <w:jc w:val="both"/>
        <w:rPr>
          <w:rFonts w:ascii="Arial" w:hAnsi="Arial" w:cs="Arial"/>
          <w:bCs/>
          <w:sz w:val="24"/>
          <w:szCs w:val="24"/>
        </w:rPr>
      </w:pPr>
      <w:r>
        <w:rPr>
          <w:rFonts w:ascii="Arial" w:hAnsi="Arial" w:cs="Arial"/>
          <w:bCs/>
          <w:sz w:val="24"/>
          <w:szCs w:val="24"/>
        </w:rPr>
        <w:t>Por lo tanto, respecto al cuarto punto de la orden del día, se tomarán las observaciones y se volverá a citar para pasar al quinto punto por lo que es valido el primer punto que se puso en consideración. Estamos de acuerdo, favor manifestarlo. Aprobado.</w:t>
      </w:r>
    </w:p>
    <w:p w14:paraId="7C53BC3E" w14:textId="1EDB67D9" w:rsidR="00937D15" w:rsidRPr="00484BE1" w:rsidRDefault="002839EC" w:rsidP="00937D15">
      <w:pPr>
        <w:jc w:val="both"/>
        <w:rPr>
          <w:rFonts w:ascii="Arial" w:hAnsi="Arial" w:cs="Arial"/>
          <w:sz w:val="24"/>
          <w:szCs w:val="24"/>
        </w:rPr>
      </w:pPr>
      <w:r>
        <w:rPr>
          <w:rFonts w:ascii="Arial" w:hAnsi="Arial" w:cs="Arial"/>
          <w:sz w:val="24"/>
          <w:szCs w:val="24"/>
        </w:rPr>
        <w:t>Ahora bien</w:t>
      </w:r>
      <w:r w:rsidR="00937D15" w:rsidRPr="00484BE1">
        <w:rPr>
          <w:rFonts w:ascii="Arial" w:hAnsi="Arial" w:cs="Arial"/>
          <w:sz w:val="24"/>
          <w:szCs w:val="24"/>
        </w:rPr>
        <w:t xml:space="preserve">, respecto al </w:t>
      </w:r>
      <w:r w:rsidR="00DA4AF1" w:rsidRPr="00484BE1">
        <w:rPr>
          <w:rFonts w:ascii="Arial" w:hAnsi="Arial" w:cs="Arial"/>
          <w:b/>
          <w:sz w:val="24"/>
          <w:szCs w:val="24"/>
        </w:rPr>
        <w:t>quinto</w:t>
      </w:r>
      <w:r w:rsidR="00937D15" w:rsidRPr="00484BE1">
        <w:rPr>
          <w:rFonts w:ascii="Arial" w:hAnsi="Arial" w:cs="Arial"/>
          <w:b/>
          <w:sz w:val="24"/>
          <w:szCs w:val="24"/>
        </w:rPr>
        <w:t xml:space="preserve"> punto</w:t>
      </w:r>
      <w:r w:rsidR="00937D15" w:rsidRPr="00484BE1">
        <w:rPr>
          <w:rFonts w:ascii="Arial" w:hAnsi="Arial" w:cs="Arial"/>
          <w:sz w:val="24"/>
          <w:szCs w:val="24"/>
        </w:rPr>
        <w:t xml:space="preserve"> de la orden del día, que son Asuntos Generales, </w:t>
      </w:r>
      <w:r>
        <w:rPr>
          <w:rFonts w:ascii="Arial" w:hAnsi="Arial" w:cs="Arial"/>
          <w:sz w:val="24"/>
          <w:szCs w:val="24"/>
        </w:rPr>
        <w:t>que ya lo manifestamos, alguien más tiene algo q</w:t>
      </w:r>
      <w:r w:rsidR="00937D15" w:rsidRPr="00484BE1">
        <w:rPr>
          <w:rFonts w:ascii="Arial" w:hAnsi="Arial" w:cs="Arial"/>
          <w:sz w:val="24"/>
          <w:szCs w:val="24"/>
        </w:rPr>
        <w:t>ue manifestar.</w:t>
      </w:r>
    </w:p>
    <w:p w14:paraId="7A5670C8" w14:textId="63D77CB7" w:rsidR="00B9380B" w:rsidRDefault="00937D15" w:rsidP="00200915">
      <w:pPr>
        <w:jc w:val="both"/>
        <w:rPr>
          <w:rFonts w:ascii="Arial" w:hAnsi="Arial" w:cs="Arial"/>
          <w:sz w:val="24"/>
          <w:szCs w:val="24"/>
        </w:rPr>
      </w:pPr>
      <w:r w:rsidRPr="00484BE1">
        <w:rPr>
          <w:rFonts w:ascii="Arial" w:hAnsi="Arial" w:cs="Arial"/>
          <w:sz w:val="24"/>
          <w:szCs w:val="24"/>
        </w:rPr>
        <w:t xml:space="preserve">Como </w:t>
      </w:r>
      <w:r w:rsidR="00DA4AF1" w:rsidRPr="00484BE1">
        <w:rPr>
          <w:rFonts w:ascii="Arial" w:hAnsi="Arial" w:cs="Arial"/>
          <w:b/>
          <w:sz w:val="24"/>
          <w:szCs w:val="24"/>
        </w:rPr>
        <w:t>sexta</w:t>
      </w:r>
      <w:r w:rsidRPr="00484BE1">
        <w:rPr>
          <w:rFonts w:ascii="Arial" w:hAnsi="Arial" w:cs="Arial"/>
          <w:b/>
          <w:sz w:val="24"/>
          <w:szCs w:val="24"/>
        </w:rPr>
        <w:t xml:space="preserve"> punto,</w:t>
      </w:r>
      <w:r w:rsidRPr="00484BE1">
        <w:rPr>
          <w:rFonts w:ascii="Arial" w:hAnsi="Arial" w:cs="Arial"/>
          <w:sz w:val="24"/>
          <w:szCs w:val="24"/>
        </w:rPr>
        <w:t xml:space="preserve"> declaro clausurada la Sesión siendo las </w:t>
      </w:r>
      <w:r w:rsidR="002839EC">
        <w:rPr>
          <w:rFonts w:ascii="Arial" w:hAnsi="Arial" w:cs="Arial"/>
          <w:sz w:val="24"/>
          <w:szCs w:val="24"/>
        </w:rPr>
        <w:t xml:space="preserve">13:26 (trece </w:t>
      </w:r>
      <w:r w:rsidRPr="00484BE1">
        <w:rPr>
          <w:rFonts w:ascii="Arial" w:hAnsi="Arial" w:cs="Arial"/>
          <w:sz w:val="24"/>
          <w:szCs w:val="24"/>
        </w:rPr>
        <w:t xml:space="preserve">horas </w:t>
      </w:r>
      <w:r w:rsidR="002839EC">
        <w:rPr>
          <w:rFonts w:ascii="Arial" w:hAnsi="Arial" w:cs="Arial"/>
          <w:sz w:val="24"/>
          <w:szCs w:val="24"/>
        </w:rPr>
        <w:t xml:space="preserve">con veinte seis minutos) </w:t>
      </w:r>
      <w:r w:rsidRPr="00484BE1">
        <w:rPr>
          <w:rFonts w:ascii="Arial" w:hAnsi="Arial" w:cs="Arial"/>
          <w:sz w:val="24"/>
          <w:szCs w:val="24"/>
        </w:rPr>
        <w:t xml:space="preserve">del día </w:t>
      </w:r>
      <w:r w:rsidR="00DA4AF1" w:rsidRPr="00484BE1">
        <w:rPr>
          <w:rFonts w:ascii="Arial" w:hAnsi="Arial" w:cs="Arial"/>
          <w:sz w:val="24"/>
          <w:szCs w:val="24"/>
        </w:rPr>
        <w:t>15</w:t>
      </w:r>
      <w:r w:rsidR="00DD2C7A" w:rsidRPr="00484BE1">
        <w:rPr>
          <w:rFonts w:ascii="Arial" w:hAnsi="Arial" w:cs="Arial"/>
          <w:sz w:val="24"/>
          <w:szCs w:val="24"/>
        </w:rPr>
        <w:t xml:space="preserve"> </w:t>
      </w:r>
      <w:r w:rsidR="00AE1A61" w:rsidRPr="00484BE1">
        <w:rPr>
          <w:rFonts w:ascii="Arial" w:hAnsi="Arial" w:cs="Arial"/>
          <w:sz w:val="24"/>
          <w:szCs w:val="24"/>
        </w:rPr>
        <w:t xml:space="preserve">de </w:t>
      </w:r>
      <w:r w:rsidR="00CB69C0" w:rsidRPr="00484BE1">
        <w:rPr>
          <w:rFonts w:ascii="Arial" w:hAnsi="Arial" w:cs="Arial"/>
          <w:sz w:val="24"/>
          <w:szCs w:val="24"/>
        </w:rPr>
        <w:t>septiembre</w:t>
      </w:r>
      <w:r w:rsidR="001B1270" w:rsidRPr="00484BE1">
        <w:rPr>
          <w:rFonts w:ascii="Arial" w:hAnsi="Arial" w:cs="Arial"/>
          <w:sz w:val="24"/>
          <w:szCs w:val="24"/>
        </w:rPr>
        <w:t xml:space="preserve"> </w:t>
      </w:r>
      <w:r w:rsidRPr="00484BE1">
        <w:rPr>
          <w:rFonts w:ascii="Arial" w:hAnsi="Arial" w:cs="Arial"/>
          <w:color w:val="000000" w:themeColor="text1"/>
          <w:sz w:val="24"/>
          <w:szCs w:val="24"/>
        </w:rPr>
        <w:t>del 20</w:t>
      </w:r>
      <w:r w:rsidR="00DD2C7A" w:rsidRPr="00484BE1">
        <w:rPr>
          <w:rFonts w:ascii="Arial" w:hAnsi="Arial" w:cs="Arial"/>
          <w:color w:val="000000" w:themeColor="text1"/>
          <w:sz w:val="24"/>
          <w:szCs w:val="24"/>
        </w:rPr>
        <w:t>2</w:t>
      </w:r>
      <w:r w:rsidR="009D34D7" w:rsidRPr="00484BE1">
        <w:rPr>
          <w:rFonts w:ascii="Arial" w:hAnsi="Arial" w:cs="Arial"/>
          <w:color w:val="000000" w:themeColor="text1"/>
          <w:sz w:val="24"/>
          <w:szCs w:val="24"/>
        </w:rPr>
        <w:t>1</w:t>
      </w:r>
      <w:r w:rsidRPr="00484BE1">
        <w:rPr>
          <w:rFonts w:ascii="Arial" w:hAnsi="Arial" w:cs="Arial"/>
          <w:color w:val="000000" w:themeColor="text1"/>
          <w:sz w:val="24"/>
          <w:szCs w:val="24"/>
        </w:rPr>
        <w:t xml:space="preserve">. </w:t>
      </w:r>
      <w:r w:rsidR="002839EC">
        <w:rPr>
          <w:rFonts w:ascii="Arial" w:hAnsi="Arial" w:cs="Arial"/>
          <w:color w:val="000000" w:themeColor="text1"/>
          <w:sz w:val="24"/>
          <w:szCs w:val="24"/>
        </w:rPr>
        <w:t>Muchas g</w:t>
      </w:r>
      <w:r w:rsidRPr="00484BE1">
        <w:rPr>
          <w:rFonts w:ascii="Arial" w:hAnsi="Arial" w:cs="Arial"/>
          <w:sz w:val="24"/>
          <w:szCs w:val="24"/>
        </w:rPr>
        <w:t xml:space="preserve">racias </w:t>
      </w:r>
      <w:r w:rsidR="002839EC">
        <w:rPr>
          <w:rFonts w:ascii="Arial" w:hAnsi="Arial" w:cs="Arial"/>
          <w:sz w:val="24"/>
          <w:szCs w:val="24"/>
        </w:rPr>
        <w:t>y se invocara para la siguiente sesión, muchas gracias</w:t>
      </w:r>
      <w:r w:rsidR="00200915" w:rsidRPr="00484BE1">
        <w:rPr>
          <w:rFonts w:ascii="Arial" w:hAnsi="Arial" w:cs="Arial"/>
          <w:sz w:val="24"/>
          <w:szCs w:val="24"/>
        </w:rPr>
        <w:t>.</w:t>
      </w:r>
    </w:p>
    <w:p w14:paraId="26FA0F68" w14:textId="77777777" w:rsidR="001823ED" w:rsidRDefault="001823ED" w:rsidP="001823ED">
      <w:pPr>
        <w:jc w:val="both"/>
        <w:rPr>
          <w:rFonts w:ascii="Arial" w:hAnsi="Arial" w:cs="Arial"/>
          <w:b/>
          <w:sz w:val="24"/>
          <w:szCs w:val="24"/>
        </w:rPr>
      </w:pPr>
      <w:r>
        <w:rPr>
          <w:rFonts w:ascii="Arial" w:hAnsi="Arial" w:cs="Arial"/>
          <w:b/>
          <w:sz w:val="24"/>
          <w:szCs w:val="24"/>
        </w:rPr>
        <w:lastRenderedPageBreak/>
        <w:t>Integrantes de la Comisión Edilicia de Reglamentos Municipales y Puntos Legislativos.</w:t>
      </w:r>
    </w:p>
    <w:p w14:paraId="622DD98D" w14:textId="77777777" w:rsidR="001823ED" w:rsidRDefault="001823ED" w:rsidP="001823ED">
      <w:pPr>
        <w:spacing w:after="0" w:line="240" w:lineRule="auto"/>
        <w:jc w:val="center"/>
        <w:rPr>
          <w:rFonts w:ascii="Arial" w:hAnsi="Arial" w:cs="Arial"/>
          <w:b/>
          <w:sz w:val="24"/>
          <w:szCs w:val="24"/>
        </w:rPr>
      </w:pPr>
    </w:p>
    <w:p w14:paraId="13FFEF16" w14:textId="77777777" w:rsidR="001823ED" w:rsidRDefault="001823ED" w:rsidP="001823ED">
      <w:pPr>
        <w:spacing w:after="0" w:line="240" w:lineRule="auto"/>
        <w:jc w:val="center"/>
        <w:rPr>
          <w:rFonts w:ascii="Arial" w:hAnsi="Arial" w:cs="Arial"/>
          <w:b/>
          <w:sz w:val="24"/>
          <w:szCs w:val="24"/>
        </w:rPr>
      </w:pPr>
    </w:p>
    <w:p w14:paraId="5C83D1F1" w14:textId="77777777" w:rsidR="001823ED" w:rsidRDefault="001823ED" w:rsidP="001823ED">
      <w:pPr>
        <w:spacing w:after="0" w:line="240" w:lineRule="auto"/>
        <w:jc w:val="center"/>
        <w:rPr>
          <w:rFonts w:ascii="Arial" w:hAnsi="Arial" w:cs="Arial"/>
          <w:b/>
          <w:sz w:val="24"/>
          <w:szCs w:val="24"/>
        </w:rPr>
      </w:pPr>
    </w:p>
    <w:p w14:paraId="4819F82C" w14:textId="77777777" w:rsidR="001823ED" w:rsidRDefault="001823ED" w:rsidP="001823ED">
      <w:pPr>
        <w:spacing w:after="0" w:line="240" w:lineRule="auto"/>
        <w:jc w:val="center"/>
        <w:rPr>
          <w:rFonts w:ascii="Arial" w:hAnsi="Arial" w:cs="Arial"/>
          <w:b/>
          <w:sz w:val="24"/>
          <w:szCs w:val="24"/>
        </w:rPr>
      </w:pPr>
      <w:r>
        <w:rPr>
          <w:rFonts w:ascii="Arial" w:hAnsi="Arial" w:cs="Arial"/>
          <w:b/>
          <w:sz w:val="24"/>
          <w:szCs w:val="24"/>
        </w:rPr>
        <w:t>JOSÉ HUGO LEAL MOYA</w:t>
      </w:r>
    </w:p>
    <w:p w14:paraId="27527FDC" w14:textId="77777777" w:rsidR="001823ED" w:rsidRDefault="001823ED" w:rsidP="001823ED">
      <w:pPr>
        <w:spacing w:after="0" w:line="240" w:lineRule="auto"/>
        <w:jc w:val="center"/>
        <w:rPr>
          <w:rFonts w:ascii="Arial" w:hAnsi="Arial" w:cs="Arial"/>
          <w:b/>
          <w:sz w:val="24"/>
          <w:szCs w:val="24"/>
        </w:rPr>
      </w:pPr>
      <w:r>
        <w:rPr>
          <w:rFonts w:ascii="Arial" w:hAnsi="Arial" w:cs="Arial"/>
          <w:b/>
          <w:sz w:val="24"/>
          <w:szCs w:val="24"/>
        </w:rPr>
        <w:t xml:space="preserve">PRESIDENTE </w:t>
      </w:r>
    </w:p>
    <w:p w14:paraId="22FFE687" w14:textId="77777777" w:rsidR="001823ED" w:rsidRDefault="001823ED" w:rsidP="001823ED">
      <w:pPr>
        <w:spacing w:after="0" w:line="240" w:lineRule="auto"/>
        <w:jc w:val="center"/>
        <w:rPr>
          <w:rFonts w:ascii="Arial" w:hAnsi="Arial" w:cs="Arial"/>
          <w:b/>
          <w:sz w:val="24"/>
          <w:szCs w:val="24"/>
        </w:rPr>
      </w:pPr>
    </w:p>
    <w:p w14:paraId="4E3B8715" w14:textId="77777777" w:rsidR="001823ED" w:rsidRDefault="001823ED" w:rsidP="001823ED">
      <w:pPr>
        <w:spacing w:after="0" w:line="240" w:lineRule="auto"/>
        <w:jc w:val="center"/>
        <w:rPr>
          <w:rFonts w:ascii="Arial" w:hAnsi="Arial" w:cs="Arial"/>
          <w:b/>
          <w:sz w:val="24"/>
          <w:szCs w:val="24"/>
        </w:rPr>
      </w:pPr>
    </w:p>
    <w:p w14:paraId="5CBA19C0" w14:textId="77777777" w:rsidR="001823ED" w:rsidRDefault="001823ED" w:rsidP="001823ED">
      <w:pPr>
        <w:spacing w:after="0" w:line="240" w:lineRule="auto"/>
        <w:jc w:val="center"/>
        <w:rPr>
          <w:rFonts w:ascii="Arial" w:hAnsi="Arial" w:cs="Arial"/>
          <w:b/>
          <w:sz w:val="24"/>
          <w:szCs w:val="24"/>
        </w:rPr>
      </w:pPr>
    </w:p>
    <w:p w14:paraId="6A7AD4E1" w14:textId="77777777" w:rsidR="001823ED" w:rsidRDefault="001823ED" w:rsidP="001823ED">
      <w:pPr>
        <w:spacing w:after="0" w:line="240" w:lineRule="auto"/>
        <w:jc w:val="center"/>
        <w:rPr>
          <w:rFonts w:ascii="Arial" w:hAnsi="Arial" w:cs="Arial"/>
          <w:sz w:val="24"/>
          <w:szCs w:val="24"/>
        </w:rPr>
      </w:pPr>
    </w:p>
    <w:p w14:paraId="0545BECB" w14:textId="77777777" w:rsidR="001823ED" w:rsidRDefault="001823ED" w:rsidP="001823ED">
      <w:pPr>
        <w:spacing w:after="0" w:line="240" w:lineRule="auto"/>
        <w:jc w:val="center"/>
        <w:rPr>
          <w:rFonts w:ascii="Arial" w:hAnsi="Arial" w:cs="Arial"/>
          <w:b/>
          <w:sz w:val="24"/>
          <w:szCs w:val="24"/>
        </w:rPr>
      </w:pPr>
      <w:r>
        <w:rPr>
          <w:rFonts w:ascii="Arial" w:hAnsi="Arial" w:cs="Arial"/>
          <w:b/>
          <w:sz w:val="24"/>
          <w:szCs w:val="24"/>
        </w:rPr>
        <w:t>BETSABÉ DOLORES ALMAGUER ESPARZA</w:t>
      </w:r>
    </w:p>
    <w:p w14:paraId="5FB5194E" w14:textId="77777777" w:rsidR="001823ED" w:rsidRDefault="001823ED" w:rsidP="001823ED">
      <w:pPr>
        <w:jc w:val="center"/>
        <w:rPr>
          <w:rFonts w:ascii="Arial" w:hAnsi="Arial" w:cs="Arial"/>
          <w:b/>
          <w:bCs/>
          <w:sz w:val="24"/>
          <w:szCs w:val="24"/>
        </w:rPr>
      </w:pPr>
      <w:r>
        <w:rPr>
          <w:rFonts w:ascii="Arial" w:hAnsi="Arial" w:cs="Arial"/>
          <w:b/>
          <w:bCs/>
          <w:sz w:val="24"/>
          <w:szCs w:val="24"/>
        </w:rPr>
        <w:t>VOCAL</w:t>
      </w:r>
    </w:p>
    <w:p w14:paraId="4198C1F1" w14:textId="77777777" w:rsidR="001823ED" w:rsidRDefault="001823ED" w:rsidP="001823ED">
      <w:pPr>
        <w:jc w:val="center"/>
        <w:rPr>
          <w:rFonts w:ascii="Arial" w:hAnsi="Arial" w:cs="Arial"/>
          <w:b/>
          <w:bCs/>
          <w:sz w:val="24"/>
          <w:szCs w:val="24"/>
        </w:rPr>
      </w:pPr>
    </w:p>
    <w:p w14:paraId="1C551704" w14:textId="77777777" w:rsidR="001823ED" w:rsidRDefault="001823ED" w:rsidP="001823ED">
      <w:pPr>
        <w:jc w:val="center"/>
        <w:rPr>
          <w:sz w:val="16"/>
          <w:szCs w:val="16"/>
        </w:rPr>
      </w:pPr>
    </w:p>
    <w:p w14:paraId="0760AD7A" w14:textId="77777777" w:rsidR="001823ED" w:rsidRDefault="001823ED" w:rsidP="001823ED">
      <w:pPr>
        <w:spacing w:after="0" w:line="240" w:lineRule="auto"/>
        <w:jc w:val="center"/>
        <w:rPr>
          <w:rFonts w:ascii="Arial" w:hAnsi="Arial" w:cs="Arial"/>
          <w:b/>
          <w:sz w:val="24"/>
          <w:szCs w:val="24"/>
        </w:rPr>
      </w:pPr>
      <w:r>
        <w:rPr>
          <w:rFonts w:ascii="Arial" w:hAnsi="Arial" w:cs="Arial"/>
          <w:b/>
          <w:sz w:val="24"/>
          <w:szCs w:val="24"/>
        </w:rPr>
        <w:t>HÉCTOR MANUEL PERFECTO RODRÍGUEZ</w:t>
      </w:r>
    </w:p>
    <w:p w14:paraId="22EBDD91" w14:textId="77777777" w:rsidR="001823ED" w:rsidRDefault="001823ED" w:rsidP="001823ED">
      <w:pPr>
        <w:spacing w:after="0" w:line="240" w:lineRule="auto"/>
        <w:jc w:val="center"/>
        <w:rPr>
          <w:rFonts w:ascii="Arial" w:hAnsi="Arial" w:cs="Arial"/>
          <w:b/>
          <w:sz w:val="24"/>
          <w:szCs w:val="24"/>
        </w:rPr>
      </w:pPr>
      <w:r>
        <w:rPr>
          <w:rFonts w:ascii="Arial" w:hAnsi="Arial" w:cs="Arial"/>
          <w:b/>
          <w:sz w:val="24"/>
          <w:szCs w:val="24"/>
        </w:rPr>
        <w:t xml:space="preserve">VOCAL </w:t>
      </w:r>
    </w:p>
    <w:p w14:paraId="4D9FB8A6" w14:textId="77777777" w:rsidR="001823ED" w:rsidRDefault="001823ED" w:rsidP="001823ED">
      <w:pPr>
        <w:spacing w:after="0" w:line="240" w:lineRule="auto"/>
        <w:jc w:val="center"/>
        <w:rPr>
          <w:rFonts w:ascii="Arial" w:hAnsi="Arial" w:cs="Arial"/>
          <w:b/>
          <w:sz w:val="24"/>
          <w:szCs w:val="24"/>
        </w:rPr>
      </w:pPr>
    </w:p>
    <w:p w14:paraId="037BA242" w14:textId="77777777" w:rsidR="001823ED" w:rsidRDefault="001823ED" w:rsidP="001823ED">
      <w:pPr>
        <w:spacing w:after="0" w:line="240" w:lineRule="auto"/>
        <w:jc w:val="center"/>
        <w:rPr>
          <w:rFonts w:ascii="Arial" w:hAnsi="Arial" w:cs="Arial"/>
          <w:b/>
          <w:sz w:val="24"/>
          <w:szCs w:val="24"/>
        </w:rPr>
      </w:pPr>
    </w:p>
    <w:p w14:paraId="390C6B4F" w14:textId="77777777" w:rsidR="001823ED" w:rsidRDefault="001823ED" w:rsidP="001823ED">
      <w:pPr>
        <w:spacing w:after="0" w:line="240" w:lineRule="auto"/>
        <w:jc w:val="center"/>
        <w:rPr>
          <w:rFonts w:ascii="Arial" w:hAnsi="Arial" w:cs="Arial"/>
          <w:b/>
          <w:sz w:val="24"/>
          <w:szCs w:val="24"/>
        </w:rPr>
      </w:pPr>
    </w:p>
    <w:p w14:paraId="2C7D8B6B" w14:textId="77777777" w:rsidR="001823ED" w:rsidRDefault="001823ED" w:rsidP="001823ED">
      <w:pPr>
        <w:spacing w:after="0" w:line="240" w:lineRule="auto"/>
        <w:jc w:val="center"/>
        <w:rPr>
          <w:rFonts w:ascii="Arial" w:hAnsi="Arial" w:cs="Arial"/>
          <w:b/>
          <w:sz w:val="24"/>
          <w:szCs w:val="24"/>
        </w:rPr>
      </w:pPr>
    </w:p>
    <w:p w14:paraId="675A59EA" w14:textId="77777777" w:rsidR="001823ED" w:rsidRDefault="001823ED" w:rsidP="001823ED">
      <w:pPr>
        <w:spacing w:after="0" w:line="240" w:lineRule="auto"/>
        <w:jc w:val="center"/>
        <w:rPr>
          <w:rFonts w:ascii="Arial" w:hAnsi="Arial" w:cs="Arial"/>
          <w:b/>
          <w:sz w:val="24"/>
          <w:szCs w:val="24"/>
        </w:rPr>
      </w:pPr>
      <w:r>
        <w:rPr>
          <w:rFonts w:ascii="Arial" w:hAnsi="Arial" w:cs="Arial"/>
          <w:b/>
          <w:sz w:val="24"/>
          <w:szCs w:val="24"/>
        </w:rPr>
        <w:t>DANIELA ELIZABETH CHAVEZ ESTRADA</w:t>
      </w:r>
    </w:p>
    <w:p w14:paraId="1038623E" w14:textId="77777777" w:rsidR="001823ED" w:rsidRDefault="001823ED" w:rsidP="001823ED">
      <w:pPr>
        <w:spacing w:after="0" w:line="240" w:lineRule="auto"/>
        <w:jc w:val="center"/>
        <w:rPr>
          <w:rFonts w:ascii="Arial" w:hAnsi="Arial" w:cs="Arial"/>
          <w:b/>
          <w:sz w:val="24"/>
          <w:szCs w:val="24"/>
        </w:rPr>
      </w:pPr>
      <w:r>
        <w:rPr>
          <w:rFonts w:ascii="Arial" w:hAnsi="Arial" w:cs="Arial"/>
          <w:b/>
          <w:sz w:val="24"/>
          <w:szCs w:val="24"/>
        </w:rPr>
        <w:t xml:space="preserve">VOCAL </w:t>
      </w:r>
    </w:p>
    <w:p w14:paraId="5E1D9E24" w14:textId="77777777" w:rsidR="001823ED" w:rsidRDefault="001823ED" w:rsidP="001823ED">
      <w:pPr>
        <w:spacing w:after="0" w:line="240" w:lineRule="auto"/>
        <w:jc w:val="center"/>
        <w:rPr>
          <w:rFonts w:ascii="Arial" w:hAnsi="Arial" w:cs="Arial"/>
          <w:b/>
          <w:sz w:val="24"/>
          <w:szCs w:val="24"/>
        </w:rPr>
      </w:pPr>
    </w:p>
    <w:p w14:paraId="3148BF11" w14:textId="77777777" w:rsidR="001823ED" w:rsidRDefault="001823ED" w:rsidP="001823ED">
      <w:pPr>
        <w:spacing w:after="0" w:line="240" w:lineRule="auto"/>
        <w:jc w:val="center"/>
        <w:rPr>
          <w:rFonts w:ascii="Arial" w:hAnsi="Arial" w:cs="Arial"/>
          <w:b/>
          <w:sz w:val="24"/>
          <w:szCs w:val="24"/>
        </w:rPr>
      </w:pPr>
    </w:p>
    <w:p w14:paraId="4ED6CFE8" w14:textId="77777777" w:rsidR="001823ED" w:rsidRDefault="001823ED" w:rsidP="001823ED">
      <w:pPr>
        <w:spacing w:after="0" w:line="240" w:lineRule="auto"/>
        <w:jc w:val="center"/>
        <w:rPr>
          <w:rFonts w:ascii="Arial" w:hAnsi="Arial" w:cs="Arial"/>
          <w:b/>
          <w:sz w:val="24"/>
          <w:szCs w:val="24"/>
        </w:rPr>
      </w:pPr>
    </w:p>
    <w:p w14:paraId="21F2E43B" w14:textId="77777777" w:rsidR="001823ED" w:rsidRDefault="001823ED" w:rsidP="001823ED">
      <w:pPr>
        <w:spacing w:after="0" w:line="240" w:lineRule="auto"/>
        <w:jc w:val="center"/>
        <w:rPr>
          <w:rFonts w:ascii="Arial" w:hAnsi="Arial" w:cs="Arial"/>
          <w:b/>
          <w:sz w:val="24"/>
          <w:szCs w:val="24"/>
        </w:rPr>
      </w:pPr>
    </w:p>
    <w:p w14:paraId="7E2A62F4" w14:textId="77777777" w:rsidR="001823ED" w:rsidRDefault="001823ED" w:rsidP="001823ED">
      <w:pPr>
        <w:spacing w:after="0" w:line="240" w:lineRule="auto"/>
        <w:jc w:val="center"/>
        <w:rPr>
          <w:rFonts w:ascii="Arial" w:hAnsi="Arial" w:cs="Arial"/>
          <w:b/>
          <w:sz w:val="24"/>
          <w:szCs w:val="24"/>
        </w:rPr>
      </w:pPr>
    </w:p>
    <w:p w14:paraId="3B231B55" w14:textId="77777777" w:rsidR="001823ED" w:rsidRDefault="001823ED" w:rsidP="001823ED">
      <w:pPr>
        <w:spacing w:after="0" w:line="240" w:lineRule="auto"/>
        <w:jc w:val="center"/>
        <w:rPr>
          <w:rFonts w:ascii="Arial" w:hAnsi="Arial" w:cs="Arial"/>
          <w:b/>
          <w:sz w:val="24"/>
          <w:szCs w:val="24"/>
        </w:rPr>
      </w:pPr>
      <w:r>
        <w:rPr>
          <w:rFonts w:ascii="Arial" w:hAnsi="Arial" w:cs="Arial"/>
          <w:b/>
          <w:sz w:val="24"/>
          <w:szCs w:val="24"/>
        </w:rPr>
        <w:t>HOGLA BUSTOS SERRANO</w:t>
      </w:r>
    </w:p>
    <w:p w14:paraId="4CDC6CE9" w14:textId="77777777" w:rsidR="001823ED" w:rsidRDefault="001823ED" w:rsidP="001823ED">
      <w:pPr>
        <w:spacing w:after="0" w:line="240" w:lineRule="auto"/>
        <w:jc w:val="center"/>
        <w:rPr>
          <w:rFonts w:ascii="Arial" w:hAnsi="Arial" w:cs="Arial"/>
          <w:b/>
          <w:sz w:val="24"/>
          <w:szCs w:val="24"/>
        </w:rPr>
      </w:pPr>
      <w:r>
        <w:rPr>
          <w:rFonts w:ascii="Arial" w:hAnsi="Arial" w:cs="Arial"/>
          <w:b/>
          <w:sz w:val="24"/>
          <w:szCs w:val="24"/>
        </w:rPr>
        <w:t xml:space="preserve">VOCAL </w:t>
      </w:r>
    </w:p>
    <w:p w14:paraId="3F4B091A" w14:textId="77777777" w:rsidR="001823ED" w:rsidRDefault="001823ED" w:rsidP="001823ED">
      <w:pPr>
        <w:spacing w:after="0" w:line="240" w:lineRule="auto"/>
        <w:jc w:val="center"/>
        <w:rPr>
          <w:rFonts w:ascii="Arial" w:hAnsi="Arial" w:cs="Arial"/>
          <w:b/>
          <w:sz w:val="24"/>
          <w:szCs w:val="24"/>
        </w:rPr>
      </w:pPr>
    </w:p>
    <w:p w14:paraId="3CA8F7D9" w14:textId="77777777" w:rsidR="001823ED" w:rsidRDefault="001823ED" w:rsidP="001823ED">
      <w:pPr>
        <w:spacing w:after="0" w:line="240" w:lineRule="auto"/>
        <w:jc w:val="center"/>
        <w:rPr>
          <w:rFonts w:ascii="Arial" w:hAnsi="Arial" w:cs="Arial"/>
          <w:b/>
          <w:sz w:val="24"/>
          <w:szCs w:val="24"/>
        </w:rPr>
      </w:pPr>
    </w:p>
    <w:p w14:paraId="39390BA9" w14:textId="77777777" w:rsidR="001823ED" w:rsidRDefault="001823ED" w:rsidP="001823ED">
      <w:pPr>
        <w:spacing w:after="0" w:line="240" w:lineRule="auto"/>
        <w:jc w:val="center"/>
        <w:rPr>
          <w:rFonts w:ascii="Arial" w:hAnsi="Arial" w:cs="Arial"/>
          <w:b/>
          <w:sz w:val="24"/>
          <w:szCs w:val="24"/>
        </w:rPr>
      </w:pPr>
    </w:p>
    <w:p w14:paraId="5C812557" w14:textId="77777777" w:rsidR="001823ED" w:rsidRDefault="001823ED" w:rsidP="001823ED">
      <w:pPr>
        <w:spacing w:after="0" w:line="240" w:lineRule="auto"/>
        <w:jc w:val="center"/>
        <w:rPr>
          <w:rFonts w:ascii="Arial" w:hAnsi="Arial" w:cs="Arial"/>
          <w:b/>
          <w:sz w:val="24"/>
          <w:szCs w:val="24"/>
        </w:rPr>
      </w:pPr>
    </w:p>
    <w:p w14:paraId="6182575D" w14:textId="77777777" w:rsidR="001823ED" w:rsidRDefault="001823ED" w:rsidP="001823ED">
      <w:pPr>
        <w:spacing w:after="0" w:line="240" w:lineRule="auto"/>
        <w:jc w:val="center"/>
        <w:rPr>
          <w:rFonts w:ascii="Arial" w:hAnsi="Arial" w:cs="Arial"/>
          <w:b/>
          <w:sz w:val="24"/>
          <w:szCs w:val="24"/>
        </w:rPr>
      </w:pPr>
    </w:p>
    <w:p w14:paraId="605E860A" w14:textId="77777777" w:rsidR="001823ED" w:rsidRDefault="001823ED" w:rsidP="001823ED">
      <w:pPr>
        <w:spacing w:after="0" w:line="240" w:lineRule="auto"/>
        <w:jc w:val="center"/>
        <w:rPr>
          <w:rFonts w:ascii="Arial" w:hAnsi="Arial" w:cs="Arial"/>
          <w:b/>
          <w:sz w:val="24"/>
          <w:szCs w:val="24"/>
        </w:rPr>
      </w:pPr>
    </w:p>
    <w:p w14:paraId="2549261F" w14:textId="77777777" w:rsidR="001823ED" w:rsidRDefault="001823ED" w:rsidP="001823ED">
      <w:pPr>
        <w:spacing w:after="0" w:line="240" w:lineRule="auto"/>
        <w:jc w:val="center"/>
        <w:rPr>
          <w:rFonts w:ascii="Arial" w:hAnsi="Arial" w:cs="Arial"/>
          <w:b/>
          <w:sz w:val="24"/>
          <w:szCs w:val="24"/>
        </w:rPr>
      </w:pPr>
    </w:p>
    <w:p w14:paraId="024829BD" w14:textId="77777777" w:rsidR="001823ED" w:rsidRDefault="001823ED" w:rsidP="001823ED">
      <w:pPr>
        <w:spacing w:after="0" w:line="240" w:lineRule="auto"/>
        <w:jc w:val="center"/>
        <w:rPr>
          <w:rFonts w:ascii="Arial" w:hAnsi="Arial" w:cs="Arial"/>
          <w:b/>
          <w:sz w:val="24"/>
          <w:szCs w:val="24"/>
        </w:rPr>
      </w:pPr>
    </w:p>
    <w:p w14:paraId="2575ED29" w14:textId="77777777" w:rsidR="001823ED" w:rsidRDefault="001823ED" w:rsidP="001823ED">
      <w:pPr>
        <w:spacing w:after="0" w:line="240" w:lineRule="auto"/>
        <w:jc w:val="center"/>
        <w:rPr>
          <w:rFonts w:ascii="Arial" w:hAnsi="Arial" w:cs="Arial"/>
          <w:b/>
          <w:sz w:val="24"/>
          <w:szCs w:val="24"/>
        </w:rPr>
      </w:pPr>
    </w:p>
    <w:p w14:paraId="38180BE6" w14:textId="77777777" w:rsidR="001823ED" w:rsidRDefault="001823ED" w:rsidP="001823ED">
      <w:pPr>
        <w:spacing w:after="0" w:line="240" w:lineRule="auto"/>
        <w:jc w:val="center"/>
        <w:rPr>
          <w:rFonts w:ascii="Arial" w:hAnsi="Arial" w:cs="Arial"/>
          <w:b/>
          <w:sz w:val="24"/>
          <w:szCs w:val="24"/>
        </w:rPr>
      </w:pPr>
      <w:r>
        <w:rPr>
          <w:rFonts w:ascii="Arial" w:hAnsi="Arial" w:cs="Arial"/>
          <w:b/>
          <w:sz w:val="24"/>
          <w:szCs w:val="24"/>
        </w:rPr>
        <w:t>MIROSLAVA MAYA ÁVILA</w:t>
      </w:r>
    </w:p>
    <w:p w14:paraId="0D8D4469" w14:textId="77777777" w:rsidR="001823ED" w:rsidRDefault="001823ED" w:rsidP="001823ED">
      <w:pPr>
        <w:spacing w:after="0" w:line="240" w:lineRule="auto"/>
        <w:jc w:val="center"/>
        <w:rPr>
          <w:rFonts w:ascii="Arial" w:hAnsi="Arial" w:cs="Arial"/>
          <w:b/>
          <w:sz w:val="24"/>
          <w:szCs w:val="24"/>
        </w:rPr>
      </w:pPr>
      <w:r>
        <w:rPr>
          <w:rFonts w:ascii="Arial" w:hAnsi="Arial" w:cs="Arial"/>
          <w:b/>
          <w:sz w:val="24"/>
          <w:szCs w:val="24"/>
        </w:rPr>
        <w:t xml:space="preserve">VOCAL </w:t>
      </w:r>
    </w:p>
    <w:p w14:paraId="7F86190D" w14:textId="77777777" w:rsidR="001823ED" w:rsidRDefault="001823ED" w:rsidP="001823ED">
      <w:pPr>
        <w:spacing w:after="0" w:line="240" w:lineRule="auto"/>
        <w:jc w:val="center"/>
        <w:rPr>
          <w:rFonts w:ascii="Arial" w:hAnsi="Arial" w:cs="Arial"/>
          <w:b/>
          <w:sz w:val="24"/>
          <w:szCs w:val="24"/>
        </w:rPr>
      </w:pPr>
    </w:p>
    <w:p w14:paraId="567C0EAB" w14:textId="77777777" w:rsidR="001823ED" w:rsidRDefault="001823ED" w:rsidP="001823ED">
      <w:pPr>
        <w:spacing w:after="0" w:line="240" w:lineRule="auto"/>
        <w:jc w:val="center"/>
        <w:rPr>
          <w:rFonts w:ascii="Arial" w:hAnsi="Arial" w:cs="Arial"/>
          <w:b/>
          <w:sz w:val="24"/>
          <w:szCs w:val="24"/>
        </w:rPr>
      </w:pPr>
    </w:p>
    <w:p w14:paraId="704B9534" w14:textId="77777777" w:rsidR="001823ED" w:rsidRDefault="001823ED" w:rsidP="001823ED">
      <w:pPr>
        <w:spacing w:after="0" w:line="240" w:lineRule="auto"/>
        <w:jc w:val="center"/>
        <w:rPr>
          <w:rFonts w:ascii="Arial" w:hAnsi="Arial" w:cs="Arial"/>
          <w:b/>
          <w:sz w:val="24"/>
          <w:szCs w:val="24"/>
        </w:rPr>
      </w:pPr>
    </w:p>
    <w:p w14:paraId="1EA7D8FD" w14:textId="77777777" w:rsidR="001823ED" w:rsidRDefault="001823ED" w:rsidP="001823ED">
      <w:pPr>
        <w:spacing w:after="0" w:line="240" w:lineRule="auto"/>
        <w:jc w:val="center"/>
        <w:rPr>
          <w:rFonts w:ascii="Arial" w:hAnsi="Arial" w:cs="Arial"/>
          <w:b/>
          <w:sz w:val="24"/>
          <w:szCs w:val="24"/>
        </w:rPr>
      </w:pPr>
    </w:p>
    <w:p w14:paraId="283C275F" w14:textId="77777777" w:rsidR="001823ED" w:rsidRDefault="001823ED" w:rsidP="001823ED">
      <w:pPr>
        <w:spacing w:after="0" w:line="240" w:lineRule="auto"/>
        <w:jc w:val="center"/>
        <w:rPr>
          <w:rFonts w:ascii="Arial" w:hAnsi="Arial" w:cs="Arial"/>
          <w:b/>
          <w:sz w:val="24"/>
          <w:szCs w:val="24"/>
        </w:rPr>
      </w:pPr>
      <w:r>
        <w:rPr>
          <w:rFonts w:ascii="Arial" w:hAnsi="Arial" w:cs="Arial"/>
          <w:b/>
          <w:sz w:val="24"/>
          <w:szCs w:val="24"/>
        </w:rPr>
        <w:t>ALFREDO BARBA MARISCAL</w:t>
      </w:r>
    </w:p>
    <w:p w14:paraId="26BF299A" w14:textId="77777777" w:rsidR="001823ED" w:rsidRDefault="001823ED" w:rsidP="001823ED">
      <w:pPr>
        <w:spacing w:after="0" w:line="240" w:lineRule="auto"/>
        <w:jc w:val="center"/>
        <w:rPr>
          <w:rFonts w:ascii="Arial" w:hAnsi="Arial" w:cs="Arial"/>
          <w:b/>
          <w:sz w:val="24"/>
          <w:szCs w:val="24"/>
        </w:rPr>
      </w:pPr>
      <w:r>
        <w:rPr>
          <w:rFonts w:ascii="Arial" w:hAnsi="Arial" w:cs="Arial"/>
          <w:b/>
          <w:sz w:val="24"/>
          <w:szCs w:val="24"/>
        </w:rPr>
        <w:t xml:space="preserve">VOCAL </w:t>
      </w:r>
    </w:p>
    <w:p w14:paraId="0EABB45E" w14:textId="77777777" w:rsidR="001823ED" w:rsidRDefault="001823ED" w:rsidP="001823ED">
      <w:pPr>
        <w:spacing w:after="0" w:line="240" w:lineRule="auto"/>
        <w:jc w:val="center"/>
        <w:rPr>
          <w:rFonts w:ascii="Arial" w:hAnsi="Arial" w:cs="Arial"/>
          <w:b/>
          <w:sz w:val="24"/>
          <w:szCs w:val="24"/>
        </w:rPr>
      </w:pPr>
    </w:p>
    <w:p w14:paraId="6C332F32" w14:textId="77777777" w:rsidR="001823ED" w:rsidRDefault="001823ED" w:rsidP="001823ED">
      <w:pPr>
        <w:spacing w:after="0" w:line="240" w:lineRule="auto"/>
        <w:jc w:val="center"/>
        <w:rPr>
          <w:rFonts w:ascii="Arial" w:hAnsi="Arial" w:cs="Arial"/>
          <w:b/>
          <w:sz w:val="24"/>
          <w:szCs w:val="24"/>
        </w:rPr>
      </w:pPr>
    </w:p>
    <w:p w14:paraId="02A68216" w14:textId="77777777" w:rsidR="001823ED" w:rsidRDefault="001823ED" w:rsidP="001823ED">
      <w:pPr>
        <w:spacing w:after="0" w:line="240" w:lineRule="auto"/>
        <w:jc w:val="center"/>
        <w:rPr>
          <w:rFonts w:ascii="Arial" w:hAnsi="Arial" w:cs="Arial"/>
          <w:b/>
          <w:sz w:val="24"/>
          <w:szCs w:val="24"/>
        </w:rPr>
      </w:pPr>
    </w:p>
    <w:p w14:paraId="48D92F47" w14:textId="77777777" w:rsidR="001823ED" w:rsidRDefault="001823ED" w:rsidP="001823ED">
      <w:pPr>
        <w:spacing w:after="0" w:line="240" w:lineRule="auto"/>
        <w:jc w:val="center"/>
        <w:rPr>
          <w:rFonts w:ascii="Arial" w:hAnsi="Arial" w:cs="Arial"/>
          <w:b/>
          <w:sz w:val="24"/>
          <w:szCs w:val="24"/>
        </w:rPr>
      </w:pPr>
    </w:p>
    <w:p w14:paraId="4EF793DB" w14:textId="77777777" w:rsidR="001823ED" w:rsidRDefault="001823ED" w:rsidP="001823ED">
      <w:pPr>
        <w:spacing w:after="0" w:line="240" w:lineRule="auto"/>
        <w:jc w:val="center"/>
        <w:rPr>
          <w:rFonts w:ascii="Arial" w:hAnsi="Arial" w:cs="Arial"/>
          <w:b/>
          <w:sz w:val="24"/>
          <w:szCs w:val="24"/>
        </w:rPr>
      </w:pPr>
      <w:r>
        <w:rPr>
          <w:rFonts w:ascii="Arial" w:hAnsi="Arial" w:cs="Arial"/>
          <w:b/>
          <w:sz w:val="24"/>
          <w:szCs w:val="24"/>
        </w:rPr>
        <w:t>ALINA ELIZABETH HERNÁNDEZ CASTAÑEDA</w:t>
      </w:r>
    </w:p>
    <w:p w14:paraId="0AF019F8" w14:textId="77777777" w:rsidR="001823ED" w:rsidRDefault="001823ED" w:rsidP="001823ED">
      <w:pPr>
        <w:spacing w:after="0" w:line="240" w:lineRule="auto"/>
        <w:jc w:val="center"/>
        <w:rPr>
          <w:rFonts w:ascii="Arial" w:hAnsi="Arial" w:cs="Arial"/>
          <w:b/>
          <w:sz w:val="24"/>
          <w:szCs w:val="24"/>
        </w:rPr>
      </w:pPr>
      <w:r>
        <w:rPr>
          <w:rFonts w:ascii="Arial" w:hAnsi="Arial" w:cs="Arial"/>
          <w:b/>
          <w:sz w:val="24"/>
          <w:szCs w:val="24"/>
        </w:rPr>
        <w:t>VOCAL</w:t>
      </w:r>
    </w:p>
    <w:p w14:paraId="3820F7AA" w14:textId="77777777" w:rsidR="001823ED" w:rsidRDefault="001823ED" w:rsidP="001823ED">
      <w:pPr>
        <w:spacing w:after="0" w:line="240" w:lineRule="auto"/>
        <w:jc w:val="center"/>
        <w:rPr>
          <w:rFonts w:ascii="Arial" w:hAnsi="Arial" w:cs="Arial"/>
          <w:b/>
          <w:sz w:val="24"/>
          <w:szCs w:val="24"/>
        </w:rPr>
      </w:pPr>
    </w:p>
    <w:p w14:paraId="63CA13EA" w14:textId="77777777" w:rsidR="001823ED" w:rsidRDefault="001823ED" w:rsidP="001823ED">
      <w:pPr>
        <w:spacing w:after="0" w:line="240" w:lineRule="auto"/>
        <w:jc w:val="center"/>
        <w:rPr>
          <w:rFonts w:ascii="Arial" w:hAnsi="Arial" w:cs="Arial"/>
          <w:b/>
          <w:sz w:val="24"/>
          <w:szCs w:val="24"/>
        </w:rPr>
      </w:pPr>
    </w:p>
    <w:p w14:paraId="5A6AEC12" w14:textId="77777777" w:rsidR="001823ED" w:rsidRDefault="001823ED" w:rsidP="001823ED">
      <w:pPr>
        <w:spacing w:after="0" w:line="240" w:lineRule="auto"/>
        <w:jc w:val="center"/>
        <w:rPr>
          <w:rFonts w:ascii="Arial" w:hAnsi="Arial" w:cs="Arial"/>
          <w:b/>
          <w:sz w:val="24"/>
          <w:szCs w:val="24"/>
        </w:rPr>
      </w:pPr>
    </w:p>
    <w:p w14:paraId="52EF563D" w14:textId="77777777" w:rsidR="001823ED" w:rsidRDefault="001823ED" w:rsidP="001823ED">
      <w:pPr>
        <w:spacing w:after="0" w:line="240" w:lineRule="auto"/>
        <w:jc w:val="center"/>
        <w:rPr>
          <w:rFonts w:ascii="Arial" w:hAnsi="Arial" w:cs="Arial"/>
          <w:b/>
          <w:sz w:val="24"/>
          <w:szCs w:val="24"/>
        </w:rPr>
      </w:pPr>
    </w:p>
    <w:p w14:paraId="42CC4AFC" w14:textId="77777777" w:rsidR="001823ED" w:rsidRDefault="001823ED" w:rsidP="001823ED">
      <w:pPr>
        <w:spacing w:after="0" w:line="240" w:lineRule="auto"/>
        <w:jc w:val="center"/>
        <w:rPr>
          <w:rFonts w:ascii="Arial" w:hAnsi="Arial" w:cs="Arial"/>
          <w:b/>
          <w:sz w:val="24"/>
          <w:szCs w:val="24"/>
        </w:rPr>
      </w:pPr>
      <w:r>
        <w:rPr>
          <w:rFonts w:ascii="Arial" w:hAnsi="Arial" w:cs="Arial"/>
          <w:b/>
          <w:sz w:val="24"/>
          <w:szCs w:val="24"/>
        </w:rPr>
        <w:t>JOSÉ LUIS FIGUEROA MEZA</w:t>
      </w:r>
    </w:p>
    <w:p w14:paraId="326583CF" w14:textId="77777777" w:rsidR="001823ED" w:rsidRDefault="001823ED" w:rsidP="001823ED">
      <w:pPr>
        <w:spacing w:after="0" w:line="240" w:lineRule="auto"/>
        <w:jc w:val="center"/>
        <w:rPr>
          <w:rFonts w:ascii="Arial" w:hAnsi="Arial" w:cs="Arial"/>
          <w:b/>
          <w:sz w:val="24"/>
          <w:szCs w:val="24"/>
        </w:rPr>
      </w:pPr>
      <w:r>
        <w:rPr>
          <w:rFonts w:ascii="Arial" w:hAnsi="Arial" w:cs="Arial"/>
          <w:b/>
          <w:sz w:val="24"/>
          <w:szCs w:val="24"/>
        </w:rPr>
        <w:t>VOCAL</w:t>
      </w:r>
    </w:p>
    <w:p w14:paraId="7B7E6301" w14:textId="77777777" w:rsidR="001823ED" w:rsidRDefault="001823ED" w:rsidP="001823ED">
      <w:pPr>
        <w:jc w:val="both"/>
        <w:rPr>
          <w:rFonts w:ascii="Arial" w:hAnsi="Arial" w:cs="Arial"/>
          <w:sz w:val="24"/>
          <w:szCs w:val="24"/>
        </w:rPr>
      </w:pPr>
    </w:p>
    <w:p w14:paraId="3AA91027" w14:textId="77777777" w:rsidR="001823ED" w:rsidRDefault="001823ED" w:rsidP="001823ED">
      <w:pPr>
        <w:jc w:val="both"/>
        <w:rPr>
          <w:rFonts w:ascii="Arial" w:hAnsi="Arial" w:cs="Arial"/>
          <w:b/>
          <w:sz w:val="24"/>
          <w:szCs w:val="24"/>
        </w:rPr>
      </w:pPr>
      <w:r>
        <w:rPr>
          <w:rFonts w:ascii="Arial" w:hAnsi="Arial" w:cs="Arial"/>
          <w:b/>
          <w:sz w:val="24"/>
          <w:szCs w:val="24"/>
        </w:rPr>
        <w:t xml:space="preserve">Integrantes de la Comisión Edilicia de Planeación Socioeconómica y Urbana </w:t>
      </w:r>
    </w:p>
    <w:p w14:paraId="02DD8C80" w14:textId="77777777" w:rsidR="001823ED" w:rsidRDefault="001823ED" w:rsidP="001823ED">
      <w:pPr>
        <w:jc w:val="both"/>
        <w:rPr>
          <w:rFonts w:ascii="Arial" w:hAnsi="Arial" w:cs="Arial"/>
          <w:b/>
          <w:sz w:val="24"/>
          <w:szCs w:val="24"/>
        </w:rPr>
      </w:pPr>
    </w:p>
    <w:p w14:paraId="0863C64C" w14:textId="77777777" w:rsidR="001823ED" w:rsidRDefault="001823ED" w:rsidP="001823ED">
      <w:pPr>
        <w:jc w:val="both"/>
        <w:rPr>
          <w:rFonts w:ascii="Arial" w:hAnsi="Arial" w:cs="Arial"/>
          <w:b/>
          <w:sz w:val="24"/>
          <w:szCs w:val="24"/>
        </w:rPr>
      </w:pPr>
    </w:p>
    <w:p w14:paraId="76BB0323" w14:textId="77777777" w:rsidR="001823ED" w:rsidRDefault="001823ED" w:rsidP="001823ED">
      <w:pPr>
        <w:spacing w:after="0" w:line="240" w:lineRule="auto"/>
        <w:jc w:val="center"/>
        <w:rPr>
          <w:rFonts w:ascii="Arial" w:hAnsi="Arial" w:cs="Arial"/>
          <w:b/>
          <w:sz w:val="24"/>
          <w:szCs w:val="24"/>
        </w:rPr>
      </w:pPr>
      <w:r>
        <w:rPr>
          <w:rFonts w:ascii="Arial" w:hAnsi="Arial" w:cs="Arial"/>
          <w:b/>
          <w:sz w:val="24"/>
          <w:szCs w:val="24"/>
        </w:rPr>
        <w:t>BETSABÉ DOLORES ALMAGUER ESPARZA</w:t>
      </w:r>
    </w:p>
    <w:p w14:paraId="7F744904" w14:textId="77777777" w:rsidR="001823ED" w:rsidRDefault="001823ED" w:rsidP="001823ED">
      <w:pPr>
        <w:spacing w:after="0" w:line="240" w:lineRule="auto"/>
        <w:jc w:val="center"/>
        <w:rPr>
          <w:rFonts w:ascii="Arial" w:hAnsi="Arial" w:cs="Arial"/>
          <w:b/>
          <w:sz w:val="24"/>
          <w:szCs w:val="24"/>
        </w:rPr>
      </w:pPr>
      <w:r>
        <w:rPr>
          <w:rFonts w:ascii="Arial" w:hAnsi="Arial" w:cs="Arial"/>
          <w:b/>
          <w:sz w:val="24"/>
          <w:szCs w:val="24"/>
        </w:rPr>
        <w:t>PRESIDENTA</w:t>
      </w:r>
    </w:p>
    <w:p w14:paraId="2B22245A" w14:textId="77777777" w:rsidR="001823ED" w:rsidRDefault="001823ED" w:rsidP="001823ED">
      <w:pPr>
        <w:spacing w:after="0" w:line="240" w:lineRule="auto"/>
        <w:jc w:val="center"/>
        <w:rPr>
          <w:rFonts w:ascii="Arial" w:hAnsi="Arial" w:cs="Arial"/>
          <w:b/>
          <w:sz w:val="24"/>
          <w:szCs w:val="24"/>
        </w:rPr>
      </w:pPr>
    </w:p>
    <w:p w14:paraId="57D95AF3" w14:textId="77777777" w:rsidR="001823ED" w:rsidRDefault="001823ED" w:rsidP="001823ED">
      <w:pPr>
        <w:spacing w:after="0" w:line="240" w:lineRule="auto"/>
        <w:jc w:val="center"/>
        <w:rPr>
          <w:rFonts w:ascii="Arial" w:hAnsi="Arial" w:cs="Arial"/>
          <w:b/>
          <w:sz w:val="24"/>
          <w:szCs w:val="24"/>
        </w:rPr>
      </w:pPr>
    </w:p>
    <w:p w14:paraId="4882F657" w14:textId="77777777" w:rsidR="001823ED" w:rsidRDefault="001823ED" w:rsidP="001823ED">
      <w:pPr>
        <w:spacing w:after="0" w:line="240" w:lineRule="auto"/>
        <w:jc w:val="center"/>
        <w:rPr>
          <w:rFonts w:ascii="Arial" w:hAnsi="Arial" w:cs="Arial"/>
          <w:b/>
          <w:sz w:val="24"/>
          <w:szCs w:val="24"/>
        </w:rPr>
      </w:pPr>
    </w:p>
    <w:p w14:paraId="63314E2E" w14:textId="77777777" w:rsidR="001823ED" w:rsidRDefault="001823ED" w:rsidP="001823ED">
      <w:pPr>
        <w:spacing w:after="0" w:line="240" w:lineRule="auto"/>
        <w:jc w:val="center"/>
        <w:rPr>
          <w:rFonts w:ascii="Arial" w:hAnsi="Arial" w:cs="Arial"/>
          <w:b/>
          <w:sz w:val="24"/>
          <w:szCs w:val="24"/>
        </w:rPr>
      </w:pPr>
      <w:r>
        <w:rPr>
          <w:rFonts w:ascii="Arial" w:hAnsi="Arial" w:cs="Arial"/>
          <w:b/>
          <w:sz w:val="24"/>
          <w:szCs w:val="24"/>
        </w:rPr>
        <w:t>HOGLA BUSTOS SERRANO</w:t>
      </w:r>
    </w:p>
    <w:p w14:paraId="75912E19" w14:textId="77777777" w:rsidR="001823ED" w:rsidRDefault="001823ED" w:rsidP="001823ED">
      <w:pPr>
        <w:spacing w:after="0" w:line="240" w:lineRule="auto"/>
        <w:jc w:val="center"/>
        <w:rPr>
          <w:rFonts w:ascii="Arial" w:hAnsi="Arial" w:cs="Arial"/>
          <w:b/>
          <w:sz w:val="24"/>
          <w:szCs w:val="24"/>
        </w:rPr>
      </w:pPr>
      <w:r>
        <w:rPr>
          <w:rFonts w:ascii="Arial" w:hAnsi="Arial" w:cs="Arial"/>
          <w:b/>
          <w:sz w:val="24"/>
          <w:szCs w:val="24"/>
        </w:rPr>
        <w:t>VOCAL</w:t>
      </w:r>
    </w:p>
    <w:p w14:paraId="5DA26ACB" w14:textId="77777777" w:rsidR="001823ED" w:rsidRDefault="001823ED" w:rsidP="001823ED">
      <w:pPr>
        <w:spacing w:after="0" w:line="240" w:lineRule="auto"/>
        <w:jc w:val="center"/>
        <w:rPr>
          <w:rFonts w:ascii="Arial" w:hAnsi="Arial" w:cs="Arial"/>
          <w:b/>
          <w:sz w:val="24"/>
          <w:szCs w:val="24"/>
        </w:rPr>
      </w:pPr>
    </w:p>
    <w:p w14:paraId="3AE7D55F" w14:textId="77777777" w:rsidR="001823ED" w:rsidRDefault="001823ED" w:rsidP="001823ED">
      <w:pPr>
        <w:spacing w:after="0" w:line="240" w:lineRule="auto"/>
        <w:jc w:val="center"/>
        <w:rPr>
          <w:rFonts w:ascii="Arial" w:hAnsi="Arial" w:cs="Arial"/>
          <w:b/>
          <w:sz w:val="24"/>
          <w:szCs w:val="24"/>
        </w:rPr>
      </w:pPr>
    </w:p>
    <w:p w14:paraId="6AF17F5E" w14:textId="77777777" w:rsidR="001823ED" w:rsidRDefault="001823ED" w:rsidP="001823ED">
      <w:pPr>
        <w:spacing w:after="0" w:line="240" w:lineRule="auto"/>
        <w:jc w:val="center"/>
        <w:rPr>
          <w:rFonts w:ascii="Arial" w:hAnsi="Arial" w:cs="Arial"/>
          <w:b/>
          <w:sz w:val="24"/>
          <w:szCs w:val="24"/>
        </w:rPr>
      </w:pPr>
    </w:p>
    <w:p w14:paraId="4DB01B87" w14:textId="77777777" w:rsidR="001823ED" w:rsidRDefault="001823ED" w:rsidP="001823ED">
      <w:pPr>
        <w:spacing w:after="0" w:line="240" w:lineRule="auto"/>
        <w:jc w:val="center"/>
        <w:rPr>
          <w:rFonts w:ascii="Arial" w:hAnsi="Arial" w:cs="Arial"/>
          <w:b/>
          <w:sz w:val="24"/>
          <w:szCs w:val="24"/>
        </w:rPr>
      </w:pPr>
      <w:r>
        <w:rPr>
          <w:rFonts w:ascii="Arial" w:hAnsi="Arial" w:cs="Arial"/>
          <w:b/>
          <w:sz w:val="24"/>
          <w:szCs w:val="24"/>
        </w:rPr>
        <w:t>FRANCISCO JUÁREZ PIÑA</w:t>
      </w:r>
    </w:p>
    <w:p w14:paraId="781CF6E9" w14:textId="77777777" w:rsidR="001823ED" w:rsidRDefault="001823ED" w:rsidP="001823ED">
      <w:pPr>
        <w:spacing w:after="0" w:line="240" w:lineRule="auto"/>
        <w:jc w:val="center"/>
        <w:rPr>
          <w:rFonts w:ascii="Arial" w:hAnsi="Arial" w:cs="Arial"/>
          <w:b/>
          <w:sz w:val="24"/>
          <w:szCs w:val="24"/>
        </w:rPr>
      </w:pPr>
      <w:r>
        <w:rPr>
          <w:rFonts w:ascii="Arial" w:hAnsi="Arial" w:cs="Arial"/>
          <w:b/>
          <w:sz w:val="24"/>
          <w:szCs w:val="24"/>
        </w:rPr>
        <w:t>VOCAL</w:t>
      </w:r>
    </w:p>
    <w:p w14:paraId="0A3945EE" w14:textId="77777777" w:rsidR="001823ED" w:rsidRDefault="001823ED" w:rsidP="001823ED">
      <w:pPr>
        <w:spacing w:after="0" w:line="240" w:lineRule="auto"/>
        <w:jc w:val="center"/>
        <w:rPr>
          <w:rFonts w:ascii="Arial" w:hAnsi="Arial" w:cs="Arial"/>
          <w:b/>
          <w:sz w:val="24"/>
          <w:szCs w:val="24"/>
        </w:rPr>
      </w:pPr>
    </w:p>
    <w:p w14:paraId="523C638C" w14:textId="77777777" w:rsidR="001823ED" w:rsidRDefault="001823ED" w:rsidP="001823ED">
      <w:pPr>
        <w:spacing w:after="0" w:line="240" w:lineRule="auto"/>
        <w:jc w:val="center"/>
        <w:rPr>
          <w:rFonts w:ascii="Arial" w:hAnsi="Arial" w:cs="Arial"/>
          <w:b/>
          <w:sz w:val="24"/>
          <w:szCs w:val="24"/>
        </w:rPr>
      </w:pPr>
    </w:p>
    <w:p w14:paraId="71C3D284" w14:textId="77777777" w:rsidR="001823ED" w:rsidRDefault="001823ED" w:rsidP="001823ED">
      <w:pPr>
        <w:spacing w:after="0" w:line="240" w:lineRule="auto"/>
        <w:jc w:val="center"/>
        <w:rPr>
          <w:rFonts w:ascii="Arial" w:hAnsi="Arial" w:cs="Arial"/>
          <w:b/>
          <w:sz w:val="24"/>
          <w:szCs w:val="24"/>
        </w:rPr>
      </w:pPr>
    </w:p>
    <w:p w14:paraId="006FF7EF" w14:textId="77777777" w:rsidR="001823ED" w:rsidRDefault="001823ED" w:rsidP="001823ED">
      <w:pPr>
        <w:spacing w:after="0" w:line="240" w:lineRule="auto"/>
        <w:jc w:val="center"/>
        <w:rPr>
          <w:rFonts w:ascii="Arial" w:hAnsi="Arial" w:cs="Arial"/>
          <w:b/>
          <w:sz w:val="24"/>
          <w:szCs w:val="24"/>
        </w:rPr>
      </w:pPr>
    </w:p>
    <w:p w14:paraId="6287478A" w14:textId="77777777" w:rsidR="001823ED" w:rsidRDefault="001823ED" w:rsidP="001823ED">
      <w:pPr>
        <w:rPr>
          <w:rFonts w:ascii="Arial" w:hAnsi="Arial" w:cs="Arial"/>
          <w:sz w:val="24"/>
          <w:szCs w:val="24"/>
        </w:rPr>
      </w:pPr>
    </w:p>
    <w:p w14:paraId="7AD0706B" w14:textId="77777777" w:rsidR="001823ED" w:rsidRDefault="001823ED" w:rsidP="001823ED">
      <w:pPr>
        <w:rPr>
          <w:rFonts w:ascii="Arial" w:hAnsi="Arial" w:cs="Arial"/>
          <w:sz w:val="24"/>
          <w:szCs w:val="24"/>
        </w:rPr>
      </w:pPr>
    </w:p>
    <w:p w14:paraId="2975A4C5" w14:textId="77777777" w:rsidR="001823ED" w:rsidRDefault="001823ED" w:rsidP="001823ED">
      <w:pPr>
        <w:rPr>
          <w:rFonts w:ascii="Arial" w:hAnsi="Arial" w:cs="Arial"/>
          <w:sz w:val="24"/>
          <w:szCs w:val="24"/>
        </w:rPr>
      </w:pPr>
    </w:p>
    <w:p w14:paraId="213EE2A0" w14:textId="77777777" w:rsidR="001823ED" w:rsidRDefault="001823ED" w:rsidP="001823ED">
      <w:pPr>
        <w:spacing w:after="0" w:line="240" w:lineRule="auto"/>
        <w:jc w:val="center"/>
        <w:rPr>
          <w:rFonts w:ascii="Arial" w:hAnsi="Arial" w:cs="Arial"/>
          <w:b/>
          <w:sz w:val="24"/>
          <w:szCs w:val="24"/>
        </w:rPr>
      </w:pPr>
      <w:r>
        <w:rPr>
          <w:rFonts w:ascii="Arial" w:hAnsi="Arial" w:cs="Arial"/>
          <w:b/>
          <w:sz w:val="24"/>
          <w:szCs w:val="24"/>
        </w:rPr>
        <w:t>MIROSLAVA MAYA ÁVILA</w:t>
      </w:r>
    </w:p>
    <w:p w14:paraId="0488CB6D" w14:textId="77777777" w:rsidR="001823ED" w:rsidRDefault="001823ED" w:rsidP="001823ED">
      <w:pPr>
        <w:spacing w:after="0" w:line="240" w:lineRule="auto"/>
        <w:jc w:val="center"/>
        <w:rPr>
          <w:rFonts w:ascii="Arial" w:hAnsi="Arial" w:cs="Arial"/>
          <w:b/>
          <w:sz w:val="24"/>
          <w:szCs w:val="24"/>
        </w:rPr>
      </w:pPr>
      <w:r>
        <w:rPr>
          <w:rFonts w:ascii="Arial" w:hAnsi="Arial" w:cs="Arial"/>
          <w:b/>
          <w:sz w:val="24"/>
          <w:szCs w:val="24"/>
        </w:rPr>
        <w:t xml:space="preserve">VOCAL </w:t>
      </w:r>
    </w:p>
    <w:p w14:paraId="0EF0CA06" w14:textId="77777777" w:rsidR="001823ED" w:rsidRDefault="001823ED" w:rsidP="001823ED">
      <w:pPr>
        <w:rPr>
          <w:rFonts w:ascii="Arial" w:hAnsi="Arial" w:cs="Arial"/>
          <w:sz w:val="24"/>
          <w:szCs w:val="24"/>
        </w:rPr>
      </w:pPr>
    </w:p>
    <w:p w14:paraId="46830F36" w14:textId="77777777" w:rsidR="001823ED" w:rsidRDefault="001823ED" w:rsidP="001823ED">
      <w:pPr>
        <w:rPr>
          <w:rFonts w:ascii="Arial" w:hAnsi="Arial" w:cs="Arial"/>
          <w:sz w:val="24"/>
          <w:szCs w:val="24"/>
        </w:rPr>
      </w:pPr>
    </w:p>
    <w:p w14:paraId="2CEB6BF3" w14:textId="77777777" w:rsidR="001823ED" w:rsidRDefault="001823ED" w:rsidP="001823ED">
      <w:pPr>
        <w:rPr>
          <w:rFonts w:ascii="Arial" w:hAnsi="Arial" w:cs="Arial"/>
          <w:sz w:val="24"/>
          <w:szCs w:val="24"/>
        </w:rPr>
      </w:pPr>
    </w:p>
    <w:p w14:paraId="5E99213E" w14:textId="77777777" w:rsidR="001823ED" w:rsidRDefault="001823ED" w:rsidP="001823ED">
      <w:pPr>
        <w:spacing w:after="0" w:line="240" w:lineRule="auto"/>
        <w:jc w:val="center"/>
        <w:rPr>
          <w:rFonts w:ascii="Arial" w:hAnsi="Arial" w:cs="Arial"/>
          <w:b/>
          <w:sz w:val="24"/>
          <w:szCs w:val="24"/>
        </w:rPr>
      </w:pPr>
      <w:r>
        <w:rPr>
          <w:rFonts w:ascii="Arial" w:hAnsi="Arial" w:cs="Arial"/>
          <w:b/>
          <w:sz w:val="24"/>
          <w:szCs w:val="24"/>
        </w:rPr>
        <w:t>ALFREDO BARBA MARISCAL</w:t>
      </w:r>
    </w:p>
    <w:p w14:paraId="339D2ACE" w14:textId="77777777" w:rsidR="001823ED" w:rsidRDefault="001823ED" w:rsidP="001823ED">
      <w:pPr>
        <w:spacing w:after="0" w:line="240" w:lineRule="auto"/>
        <w:jc w:val="center"/>
        <w:rPr>
          <w:rFonts w:ascii="Arial" w:hAnsi="Arial" w:cs="Arial"/>
          <w:b/>
          <w:sz w:val="24"/>
          <w:szCs w:val="24"/>
        </w:rPr>
      </w:pPr>
      <w:r>
        <w:rPr>
          <w:rFonts w:ascii="Arial" w:hAnsi="Arial" w:cs="Arial"/>
          <w:b/>
          <w:sz w:val="24"/>
          <w:szCs w:val="24"/>
        </w:rPr>
        <w:t xml:space="preserve">VOCAL </w:t>
      </w:r>
    </w:p>
    <w:p w14:paraId="2F7FEE2A" w14:textId="77777777" w:rsidR="001823ED" w:rsidRDefault="001823ED" w:rsidP="001823ED">
      <w:pPr>
        <w:jc w:val="center"/>
        <w:rPr>
          <w:rFonts w:ascii="Arial" w:hAnsi="Arial" w:cs="Arial"/>
          <w:sz w:val="24"/>
          <w:szCs w:val="24"/>
        </w:rPr>
      </w:pPr>
    </w:p>
    <w:p w14:paraId="59E0861E" w14:textId="77777777" w:rsidR="001823ED" w:rsidRDefault="001823ED" w:rsidP="001823ED">
      <w:pPr>
        <w:jc w:val="center"/>
        <w:rPr>
          <w:rFonts w:ascii="Arial" w:hAnsi="Arial" w:cs="Arial"/>
          <w:sz w:val="24"/>
          <w:szCs w:val="24"/>
        </w:rPr>
      </w:pPr>
    </w:p>
    <w:p w14:paraId="158603F8" w14:textId="77777777" w:rsidR="001823ED" w:rsidRDefault="001823ED" w:rsidP="001823ED">
      <w:pPr>
        <w:jc w:val="center"/>
        <w:rPr>
          <w:rFonts w:ascii="Arial" w:hAnsi="Arial" w:cs="Arial"/>
          <w:sz w:val="24"/>
          <w:szCs w:val="24"/>
        </w:rPr>
      </w:pPr>
    </w:p>
    <w:p w14:paraId="5152F71E" w14:textId="77777777" w:rsidR="001823ED" w:rsidRDefault="001823ED" w:rsidP="001823ED">
      <w:pPr>
        <w:spacing w:after="0" w:line="240" w:lineRule="auto"/>
        <w:jc w:val="center"/>
        <w:rPr>
          <w:rFonts w:ascii="Arial" w:hAnsi="Arial" w:cs="Arial"/>
          <w:b/>
          <w:sz w:val="24"/>
          <w:szCs w:val="24"/>
        </w:rPr>
      </w:pPr>
      <w:r>
        <w:rPr>
          <w:rFonts w:ascii="Arial" w:hAnsi="Arial" w:cs="Arial"/>
          <w:b/>
          <w:sz w:val="24"/>
          <w:szCs w:val="24"/>
        </w:rPr>
        <w:t>ALMA JANETTE CHÁVEZ LÓPEZ</w:t>
      </w:r>
    </w:p>
    <w:p w14:paraId="76DF1250" w14:textId="77777777" w:rsidR="001823ED" w:rsidRDefault="001823ED" w:rsidP="001823ED">
      <w:pPr>
        <w:spacing w:after="0" w:line="240" w:lineRule="auto"/>
        <w:jc w:val="center"/>
        <w:rPr>
          <w:rFonts w:ascii="Arial" w:hAnsi="Arial" w:cs="Arial"/>
          <w:b/>
          <w:sz w:val="24"/>
          <w:szCs w:val="24"/>
        </w:rPr>
      </w:pPr>
      <w:r>
        <w:rPr>
          <w:rFonts w:ascii="Arial" w:hAnsi="Arial" w:cs="Arial"/>
          <w:b/>
          <w:sz w:val="24"/>
          <w:szCs w:val="24"/>
        </w:rPr>
        <w:t xml:space="preserve">VOCAL </w:t>
      </w:r>
    </w:p>
    <w:p w14:paraId="66CE6DCA" w14:textId="77777777" w:rsidR="001823ED" w:rsidRDefault="001823ED" w:rsidP="001823ED">
      <w:pPr>
        <w:spacing w:after="0" w:line="240" w:lineRule="auto"/>
        <w:jc w:val="center"/>
        <w:rPr>
          <w:rFonts w:ascii="Arial" w:hAnsi="Arial" w:cs="Arial"/>
          <w:b/>
          <w:sz w:val="24"/>
          <w:szCs w:val="24"/>
        </w:rPr>
      </w:pPr>
    </w:p>
    <w:p w14:paraId="1856B96C" w14:textId="77777777" w:rsidR="001823ED" w:rsidRDefault="001823ED" w:rsidP="001823ED">
      <w:pPr>
        <w:spacing w:after="0" w:line="240" w:lineRule="auto"/>
        <w:jc w:val="center"/>
        <w:rPr>
          <w:rFonts w:ascii="Arial" w:hAnsi="Arial" w:cs="Arial"/>
          <w:b/>
          <w:sz w:val="24"/>
          <w:szCs w:val="24"/>
        </w:rPr>
      </w:pPr>
    </w:p>
    <w:p w14:paraId="5214324F" w14:textId="77777777" w:rsidR="001823ED" w:rsidRDefault="001823ED" w:rsidP="001823ED">
      <w:pPr>
        <w:spacing w:after="0" w:line="240" w:lineRule="auto"/>
        <w:jc w:val="center"/>
        <w:rPr>
          <w:rFonts w:ascii="Arial" w:hAnsi="Arial" w:cs="Arial"/>
          <w:b/>
          <w:sz w:val="24"/>
          <w:szCs w:val="24"/>
        </w:rPr>
      </w:pPr>
    </w:p>
    <w:p w14:paraId="6BDAE4E0" w14:textId="77777777" w:rsidR="001823ED" w:rsidRDefault="001823ED" w:rsidP="001823ED">
      <w:pPr>
        <w:spacing w:after="0" w:line="240" w:lineRule="auto"/>
        <w:jc w:val="center"/>
        <w:rPr>
          <w:rFonts w:ascii="Arial" w:hAnsi="Arial" w:cs="Arial"/>
          <w:b/>
          <w:sz w:val="24"/>
          <w:szCs w:val="24"/>
        </w:rPr>
      </w:pPr>
    </w:p>
    <w:p w14:paraId="478B5FF5" w14:textId="77777777" w:rsidR="001823ED" w:rsidRDefault="001823ED" w:rsidP="001823ED">
      <w:pPr>
        <w:spacing w:after="0" w:line="240" w:lineRule="auto"/>
        <w:jc w:val="center"/>
        <w:rPr>
          <w:rFonts w:ascii="Arial" w:hAnsi="Arial" w:cs="Arial"/>
          <w:b/>
          <w:sz w:val="24"/>
          <w:szCs w:val="24"/>
        </w:rPr>
      </w:pPr>
      <w:r>
        <w:rPr>
          <w:rFonts w:ascii="Arial" w:hAnsi="Arial" w:cs="Arial"/>
          <w:b/>
          <w:sz w:val="24"/>
          <w:szCs w:val="24"/>
        </w:rPr>
        <w:t>RUBÉN CASTAÑEDA MOYA</w:t>
      </w:r>
    </w:p>
    <w:p w14:paraId="48ED1A23" w14:textId="77777777" w:rsidR="001823ED" w:rsidRDefault="001823ED" w:rsidP="001823ED">
      <w:pPr>
        <w:jc w:val="center"/>
        <w:rPr>
          <w:rFonts w:ascii="Arial" w:hAnsi="Arial" w:cs="Arial"/>
          <w:b/>
          <w:sz w:val="24"/>
          <w:szCs w:val="24"/>
        </w:rPr>
      </w:pPr>
      <w:r>
        <w:rPr>
          <w:rFonts w:ascii="Arial" w:hAnsi="Arial" w:cs="Arial"/>
          <w:b/>
          <w:sz w:val="24"/>
          <w:szCs w:val="24"/>
        </w:rPr>
        <w:t>VOCAL</w:t>
      </w:r>
    </w:p>
    <w:p w14:paraId="4B108C47" w14:textId="77777777" w:rsidR="001823ED" w:rsidRDefault="001823ED" w:rsidP="001823ED">
      <w:pPr>
        <w:jc w:val="center"/>
        <w:rPr>
          <w:rFonts w:ascii="Arial" w:hAnsi="Arial" w:cs="Arial"/>
          <w:b/>
          <w:sz w:val="24"/>
          <w:szCs w:val="24"/>
        </w:rPr>
      </w:pPr>
    </w:p>
    <w:p w14:paraId="54E25848" w14:textId="77777777" w:rsidR="001823ED" w:rsidRDefault="001823ED" w:rsidP="001823ED">
      <w:pPr>
        <w:jc w:val="center"/>
        <w:rPr>
          <w:rFonts w:ascii="Arial" w:hAnsi="Arial" w:cs="Arial"/>
          <w:b/>
          <w:sz w:val="24"/>
          <w:szCs w:val="24"/>
        </w:rPr>
      </w:pPr>
    </w:p>
    <w:p w14:paraId="0A61AFDB" w14:textId="77777777" w:rsidR="001823ED" w:rsidRDefault="001823ED" w:rsidP="001823ED">
      <w:pPr>
        <w:jc w:val="center"/>
        <w:rPr>
          <w:rFonts w:ascii="Arial" w:hAnsi="Arial" w:cs="Arial"/>
          <w:b/>
          <w:sz w:val="24"/>
          <w:szCs w:val="24"/>
        </w:rPr>
      </w:pPr>
    </w:p>
    <w:p w14:paraId="60A41509" w14:textId="77777777" w:rsidR="001823ED" w:rsidRDefault="001823ED" w:rsidP="001823ED">
      <w:pPr>
        <w:jc w:val="center"/>
        <w:rPr>
          <w:rFonts w:ascii="Arial" w:hAnsi="Arial" w:cs="Arial"/>
          <w:b/>
          <w:sz w:val="24"/>
          <w:szCs w:val="24"/>
        </w:rPr>
      </w:pPr>
      <w:r>
        <w:rPr>
          <w:rFonts w:ascii="Arial" w:hAnsi="Arial" w:cs="Arial"/>
          <w:b/>
          <w:sz w:val="24"/>
          <w:szCs w:val="24"/>
        </w:rPr>
        <w:t>MARÍA ELOÍSA GAVIÑO HERNÁNDEZ</w:t>
      </w:r>
    </w:p>
    <w:p w14:paraId="11C7E81E" w14:textId="77777777" w:rsidR="001823ED" w:rsidRDefault="001823ED" w:rsidP="001823ED">
      <w:pPr>
        <w:jc w:val="center"/>
        <w:rPr>
          <w:rFonts w:ascii="Arial" w:hAnsi="Arial" w:cs="Arial"/>
          <w:b/>
          <w:sz w:val="24"/>
          <w:szCs w:val="24"/>
        </w:rPr>
      </w:pPr>
      <w:r>
        <w:rPr>
          <w:rFonts w:ascii="Arial" w:hAnsi="Arial" w:cs="Arial"/>
          <w:b/>
          <w:sz w:val="24"/>
          <w:szCs w:val="24"/>
        </w:rPr>
        <w:t>VOCAL</w:t>
      </w:r>
    </w:p>
    <w:p w14:paraId="3D208550" w14:textId="77777777" w:rsidR="001823ED" w:rsidRDefault="001823ED" w:rsidP="001823ED">
      <w:pPr>
        <w:jc w:val="center"/>
        <w:rPr>
          <w:rFonts w:ascii="Arial" w:hAnsi="Arial" w:cs="Arial"/>
          <w:b/>
          <w:sz w:val="24"/>
          <w:szCs w:val="24"/>
        </w:rPr>
      </w:pPr>
    </w:p>
    <w:p w14:paraId="23A733AB" w14:textId="77777777" w:rsidR="001823ED" w:rsidRDefault="001823ED" w:rsidP="001823ED">
      <w:pPr>
        <w:jc w:val="center"/>
        <w:rPr>
          <w:rFonts w:ascii="Arial" w:hAnsi="Arial" w:cs="Arial"/>
          <w:b/>
          <w:sz w:val="24"/>
          <w:szCs w:val="24"/>
        </w:rPr>
      </w:pPr>
    </w:p>
    <w:p w14:paraId="6075E649" w14:textId="77777777" w:rsidR="001823ED" w:rsidRDefault="001823ED" w:rsidP="001823ED">
      <w:pPr>
        <w:jc w:val="center"/>
        <w:rPr>
          <w:rFonts w:ascii="Arial" w:hAnsi="Arial" w:cs="Arial"/>
          <w:b/>
          <w:sz w:val="24"/>
          <w:szCs w:val="24"/>
        </w:rPr>
      </w:pPr>
    </w:p>
    <w:p w14:paraId="26105D15" w14:textId="77777777" w:rsidR="001823ED" w:rsidRDefault="001823ED" w:rsidP="001823ED">
      <w:pPr>
        <w:spacing w:after="0" w:line="240" w:lineRule="auto"/>
        <w:jc w:val="center"/>
        <w:rPr>
          <w:rFonts w:ascii="Arial" w:hAnsi="Arial" w:cs="Arial"/>
          <w:b/>
          <w:sz w:val="24"/>
          <w:szCs w:val="24"/>
        </w:rPr>
      </w:pPr>
      <w:r>
        <w:rPr>
          <w:rFonts w:ascii="Arial" w:hAnsi="Arial" w:cs="Arial"/>
          <w:b/>
          <w:sz w:val="24"/>
          <w:szCs w:val="24"/>
        </w:rPr>
        <w:t>HÉCTOR MANUEL PERFECTO RODRÍGUEZ</w:t>
      </w:r>
    </w:p>
    <w:p w14:paraId="5CCFAAF2" w14:textId="77777777" w:rsidR="001823ED" w:rsidRDefault="001823ED" w:rsidP="001823ED">
      <w:pPr>
        <w:spacing w:after="0" w:line="240" w:lineRule="auto"/>
        <w:jc w:val="center"/>
        <w:rPr>
          <w:rFonts w:ascii="Arial" w:hAnsi="Arial" w:cs="Arial"/>
          <w:b/>
          <w:sz w:val="24"/>
          <w:szCs w:val="24"/>
        </w:rPr>
      </w:pPr>
      <w:r>
        <w:rPr>
          <w:rFonts w:ascii="Arial" w:hAnsi="Arial" w:cs="Arial"/>
          <w:b/>
          <w:sz w:val="24"/>
          <w:szCs w:val="24"/>
        </w:rPr>
        <w:t xml:space="preserve">VOCAL </w:t>
      </w:r>
    </w:p>
    <w:p w14:paraId="5CD86892" w14:textId="77777777" w:rsidR="001823ED" w:rsidRPr="00484BE1" w:rsidRDefault="001823ED" w:rsidP="00200915">
      <w:pPr>
        <w:jc w:val="both"/>
        <w:rPr>
          <w:rFonts w:ascii="Arial" w:hAnsi="Arial" w:cs="Arial"/>
          <w:sz w:val="24"/>
          <w:szCs w:val="24"/>
        </w:rPr>
      </w:pPr>
    </w:p>
    <w:p w14:paraId="71361871" w14:textId="326C7C7E" w:rsidR="009D5799" w:rsidRPr="009D5799" w:rsidRDefault="009D5799" w:rsidP="00200915">
      <w:pPr>
        <w:jc w:val="both"/>
        <w:rPr>
          <w:sz w:val="16"/>
          <w:szCs w:val="16"/>
        </w:rPr>
      </w:pPr>
      <w:r>
        <w:rPr>
          <w:sz w:val="16"/>
          <w:szCs w:val="16"/>
        </w:rPr>
        <w:t>MEGG/</w:t>
      </w:r>
      <w:r w:rsidR="00E03514">
        <w:rPr>
          <w:sz w:val="16"/>
          <w:szCs w:val="16"/>
        </w:rPr>
        <w:t>lmv</w:t>
      </w:r>
      <w:r w:rsidR="00C9481E">
        <w:rPr>
          <w:sz w:val="16"/>
          <w:szCs w:val="16"/>
        </w:rPr>
        <w:t xml:space="preserve"> </w:t>
      </w:r>
    </w:p>
    <w:sectPr w:rsidR="009D5799" w:rsidRPr="009D5799" w:rsidSect="00DD26A8">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19F45" w14:textId="77777777" w:rsidR="004D5187" w:rsidRDefault="004D5187">
      <w:pPr>
        <w:spacing w:after="0" w:line="240" w:lineRule="auto"/>
      </w:pPr>
      <w:r>
        <w:separator/>
      </w:r>
    </w:p>
  </w:endnote>
  <w:endnote w:type="continuationSeparator" w:id="0">
    <w:p w14:paraId="353184F5" w14:textId="77777777" w:rsidR="004D5187" w:rsidRDefault="004D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14:paraId="0904A996" w14:textId="77777777" w:rsidR="00664CAE" w:rsidRDefault="00200915">
        <w:pPr>
          <w:pStyle w:val="Piedepgina"/>
          <w:jc w:val="right"/>
        </w:pPr>
        <w:r>
          <w:fldChar w:fldCharType="begin"/>
        </w:r>
        <w:r>
          <w:instrText>PAGE   \* MERGEFORMAT</w:instrText>
        </w:r>
        <w:r>
          <w:fldChar w:fldCharType="separate"/>
        </w:r>
        <w:r w:rsidR="00896EB2" w:rsidRPr="00896EB2">
          <w:rPr>
            <w:noProof/>
            <w:lang w:val="es-ES"/>
          </w:rPr>
          <w:t>1</w:t>
        </w:r>
        <w:r>
          <w:fldChar w:fldCharType="end"/>
        </w:r>
      </w:p>
      <w:p w14:paraId="12EA845C" w14:textId="77777777" w:rsidR="005A67E6" w:rsidRDefault="004D5187" w:rsidP="00664CAE">
        <w:pPr>
          <w:pStyle w:val="Piedepgina"/>
          <w:jc w:val="both"/>
        </w:pPr>
      </w:p>
    </w:sdtContent>
  </w:sdt>
  <w:p w14:paraId="49E47EFC" w14:textId="77777777" w:rsidR="005A67E6" w:rsidRDefault="004D51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FAE02" w14:textId="77777777" w:rsidR="004D5187" w:rsidRDefault="004D5187">
      <w:pPr>
        <w:spacing w:after="0" w:line="240" w:lineRule="auto"/>
      </w:pPr>
      <w:r>
        <w:separator/>
      </w:r>
    </w:p>
  </w:footnote>
  <w:footnote w:type="continuationSeparator" w:id="0">
    <w:p w14:paraId="471DB950" w14:textId="77777777" w:rsidR="004D5187" w:rsidRDefault="004D5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3D6AD" w14:textId="77777777"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01740637" wp14:editId="5B1F2DD7">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562E8458" wp14:editId="51981735">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 xml:space="preserve">COMISIÓN EDILICIA DE </w:t>
    </w:r>
    <w:r w:rsidR="004C128F">
      <w:rPr>
        <w:sz w:val="24"/>
        <w:szCs w:val="24"/>
      </w:rPr>
      <w:t>REGLAMENTOS MUNICIPALES Y PUNTOS LEGISLATIVOS</w:t>
    </w:r>
  </w:p>
  <w:p w14:paraId="55EF57CE" w14:textId="77777777" w:rsidR="005A67E6" w:rsidRDefault="004D5187">
    <w:pPr>
      <w:pStyle w:val="Encabezado"/>
    </w:pPr>
  </w:p>
  <w:p w14:paraId="5A085313" w14:textId="77777777" w:rsidR="005A67E6" w:rsidRDefault="004D51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28FC"/>
    <w:multiLevelType w:val="hybridMultilevel"/>
    <w:tmpl w:val="131A3A64"/>
    <w:lvl w:ilvl="0" w:tplc="A4445902">
      <w:start w:val="1"/>
      <w:numFmt w:val="bullet"/>
      <w:lvlText w:val="-"/>
      <w:lvlJc w:val="left"/>
      <w:pPr>
        <w:ind w:left="720" w:hanging="360"/>
      </w:pPr>
      <w:rPr>
        <w:rFonts w:ascii="Verdana" w:eastAsiaTheme="minorHAnsi"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D22282"/>
    <w:multiLevelType w:val="hybridMultilevel"/>
    <w:tmpl w:val="BB7E713E"/>
    <w:lvl w:ilvl="0" w:tplc="43A69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7062A5"/>
    <w:multiLevelType w:val="hybridMultilevel"/>
    <w:tmpl w:val="6A9EC128"/>
    <w:lvl w:ilvl="0" w:tplc="53044570">
      <w:start w:val="1"/>
      <w:numFmt w:val="bullet"/>
      <w:lvlText w:val="-"/>
      <w:lvlJc w:val="left"/>
      <w:pPr>
        <w:ind w:left="720" w:hanging="360"/>
      </w:pPr>
      <w:rPr>
        <w:rFonts w:ascii="Verdana" w:eastAsiaTheme="minorHAnsi"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FC2196F"/>
    <w:multiLevelType w:val="hybridMultilevel"/>
    <w:tmpl w:val="F9666940"/>
    <w:lvl w:ilvl="0" w:tplc="5F64DAE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A257EC8"/>
    <w:multiLevelType w:val="hybridMultilevel"/>
    <w:tmpl w:val="2E40B8B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2D764D95"/>
    <w:multiLevelType w:val="hybridMultilevel"/>
    <w:tmpl w:val="A854387C"/>
    <w:lvl w:ilvl="0" w:tplc="34D065BE">
      <w:start w:val="1"/>
      <w:numFmt w:val="bullet"/>
      <w:lvlText w:val="-"/>
      <w:lvlJc w:val="left"/>
      <w:pPr>
        <w:ind w:left="720" w:hanging="360"/>
      </w:pPr>
      <w:rPr>
        <w:rFonts w:ascii="Verdana" w:eastAsiaTheme="minorHAnsi"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F716085"/>
    <w:multiLevelType w:val="hybridMultilevel"/>
    <w:tmpl w:val="1AC2D8B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501616EF"/>
    <w:multiLevelType w:val="hybridMultilevel"/>
    <w:tmpl w:val="9138BF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84B5FCA"/>
    <w:multiLevelType w:val="hybridMultilevel"/>
    <w:tmpl w:val="75303C66"/>
    <w:lvl w:ilvl="0" w:tplc="66E870E4">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7DD2A37"/>
    <w:multiLevelType w:val="hybridMultilevel"/>
    <w:tmpl w:val="899E04F8"/>
    <w:lvl w:ilvl="0" w:tplc="080A0001">
      <w:start w:val="1"/>
      <w:numFmt w:val="bullet"/>
      <w:lvlText w:val=""/>
      <w:lvlJc w:val="left"/>
      <w:pPr>
        <w:ind w:left="1635" w:hanging="360"/>
      </w:pPr>
      <w:rPr>
        <w:rFonts w:ascii="Symbol" w:hAnsi="Symbol" w:hint="default"/>
      </w:rPr>
    </w:lvl>
    <w:lvl w:ilvl="1" w:tplc="080A0003" w:tentative="1">
      <w:start w:val="1"/>
      <w:numFmt w:val="bullet"/>
      <w:lvlText w:val="o"/>
      <w:lvlJc w:val="left"/>
      <w:pPr>
        <w:ind w:left="2355" w:hanging="360"/>
      </w:pPr>
      <w:rPr>
        <w:rFonts w:ascii="Courier New" w:hAnsi="Courier New" w:cs="Courier New" w:hint="default"/>
      </w:rPr>
    </w:lvl>
    <w:lvl w:ilvl="2" w:tplc="080A0005" w:tentative="1">
      <w:start w:val="1"/>
      <w:numFmt w:val="bullet"/>
      <w:lvlText w:val=""/>
      <w:lvlJc w:val="left"/>
      <w:pPr>
        <w:ind w:left="3075" w:hanging="360"/>
      </w:pPr>
      <w:rPr>
        <w:rFonts w:ascii="Wingdings" w:hAnsi="Wingdings" w:hint="default"/>
      </w:rPr>
    </w:lvl>
    <w:lvl w:ilvl="3" w:tplc="080A0001" w:tentative="1">
      <w:start w:val="1"/>
      <w:numFmt w:val="bullet"/>
      <w:lvlText w:val=""/>
      <w:lvlJc w:val="left"/>
      <w:pPr>
        <w:ind w:left="3795" w:hanging="360"/>
      </w:pPr>
      <w:rPr>
        <w:rFonts w:ascii="Symbol" w:hAnsi="Symbol" w:hint="default"/>
      </w:rPr>
    </w:lvl>
    <w:lvl w:ilvl="4" w:tplc="080A0003" w:tentative="1">
      <w:start w:val="1"/>
      <w:numFmt w:val="bullet"/>
      <w:lvlText w:val="o"/>
      <w:lvlJc w:val="left"/>
      <w:pPr>
        <w:ind w:left="4515" w:hanging="360"/>
      </w:pPr>
      <w:rPr>
        <w:rFonts w:ascii="Courier New" w:hAnsi="Courier New" w:cs="Courier New" w:hint="default"/>
      </w:rPr>
    </w:lvl>
    <w:lvl w:ilvl="5" w:tplc="080A0005" w:tentative="1">
      <w:start w:val="1"/>
      <w:numFmt w:val="bullet"/>
      <w:lvlText w:val=""/>
      <w:lvlJc w:val="left"/>
      <w:pPr>
        <w:ind w:left="5235" w:hanging="360"/>
      </w:pPr>
      <w:rPr>
        <w:rFonts w:ascii="Wingdings" w:hAnsi="Wingdings" w:hint="default"/>
      </w:rPr>
    </w:lvl>
    <w:lvl w:ilvl="6" w:tplc="080A0001" w:tentative="1">
      <w:start w:val="1"/>
      <w:numFmt w:val="bullet"/>
      <w:lvlText w:val=""/>
      <w:lvlJc w:val="left"/>
      <w:pPr>
        <w:ind w:left="5955" w:hanging="360"/>
      </w:pPr>
      <w:rPr>
        <w:rFonts w:ascii="Symbol" w:hAnsi="Symbol" w:hint="default"/>
      </w:rPr>
    </w:lvl>
    <w:lvl w:ilvl="7" w:tplc="080A0003" w:tentative="1">
      <w:start w:val="1"/>
      <w:numFmt w:val="bullet"/>
      <w:lvlText w:val="o"/>
      <w:lvlJc w:val="left"/>
      <w:pPr>
        <w:ind w:left="6675" w:hanging="360"/>
      </w:pPr>
      <w:rPr>
        <w:rFonts w:ascii="Courier New" w:hAnsi="Courier New" w:cs="Courier New" w:hint="default"/>
      </w:rPr>
    </w:lvl>
    <w:lvl w:ilvl="8" w:tplc="080A0005" w:tentative="1">
      <w:start w:val="1"/>
      <w:numFmt w:val="bullet"/>
      <w:lvlText w:val=""/>
      <w:lvlJc w:val="left"/>
      <w:pPr>
        <w:ind w:left="7395" w:hanging="360"/>
      </w:pPr>
      <w:rPr>
        <w:rFonts w:ascii="Wingdings" w:hAnsi="Wingdings" w:hint="default"/>
      </w:rPr>
    </w:lvl>
  </w:abstractNum>
  <w:num w:numId="1">
    <w:abstractNumId w:val="3"/>
  </w:num>
  <w:num w:numId="2">
    <w:abstractNumId w:val="7"/>
  </w:num>
  <w:num w:numId="3">
    <w:abstractNumId w:val="8"/>
  </w:num>
  <w:num w:numId="4">
    <w:abstractNumId w:val="1"/>
  </w:num>
  <w:num w:numId="5">
    <w:abstractNumId w:val="9"/>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2"/>
  </w:num>
  <w:num w:numId="11">
    <w:abstractNumId w:val="0"/>
  </w:num>
  <w:num w:numId="12">
    <w:abstractNumId w:val="4"/>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03B55"/>
    <w:rsid w:val="00005841"/>
    <w:rsid w:val="0001134B"/>
    <w:rsid w:val="00011A6F"/>
    <w:rsid w:val="00025463"/>
    <w:rsid w:val="000345D3"/>
    <w:rsid w:val="00045407"/>
    <w:rsid w:val="00047FBF"/>
    <w:rsid w:val="000544C5"/>
    <w:rsid w:val="000569F9"/>
    <w:rsid w:val="0006489F"/>
    <w:rsid w:val="00066137"/>
    <w:rsid w:val="00067EBA"/>
    <w:rsid w:val="00073899"/>
    <w:rsid w:val="00075B21"/>
    <w:rsid w:val="00075C4C"/>
    <w:rsid w:val="000842F7"/>
    <w:rsid w:val="00087D66"/>
    <w:rsid w:val="000B0044"/>
    <w:rsid w:val="000B115E"/>
    <w:rsid w:val="000B7054"/>
    <w:rsid w:val="000E10CB"/>
    <w:rsid w:val="000E3140"/>
    <w:rsid w:val="000E68C3"/>
    <w:rsid w:val="000F14FB"/>
    <w:rsid w:val="000F4622"/>
    <w:rsid w:val="001034F8"/>
    <w:rsid w:val="00112FD0"/>
    <w:rsid w:val="001148D9"/>
    <w:rsid w:val="00114E53"/>
    <w:rsid w:val="00122EBA"/>
    <w:rsid w:val="00124E43"/>
    <w:rsid w:val="001329B4"/>
    <w:rsid w:val="0014044F"/>
    <w:rsid w:val="00150A93"/>
    <w:rsid w:val="001521F1"/>
    <w:rsid w:val="00162250"/>
    <w:rsid w:val="00163BBF"/>
    <w:rsid w:val="00175C04"/>
    <w:rsid w:val="001823ED"/>
    <w:rsid w:val="00186A11"/>
    <w:rsid w:val="001951F3"/>
    <w:rsid w:val="00195A6E"/>
    <w:rsid w:val="00197FF6"/>
    <w:rsid w:val="001A75F2"/>
    <w:rsid w:val="001B1270"/>
    <w:rsid w:val="001B2823"/>
    <w:rsid w:val="001B5C51"/>
    <w:rsid w:val="001B609B"/>
    <w:rsid w:val="001C2250"/>
    <w:rsid w:val="001C2B5A"/>
    <w:rsid w:val="001C4234"/>
    <w:rsid w:val="001D6EAF"/>
    <w:rsid w:val="001D7681"/>
    <w:rsid w:val="001E3E27"/>
    <w:rsid w:val="001F0FEF"/>
    <w:rsid w:val="001F38B7"/>
    <w:rsid w:val="00200915"/>
    <w:rsid w:val="00203B9D"/>
    <w:rsid w:val="00210F93"/>
    <w:rsid w:val="00213772"/>
    <w:rsid w:val="002206F4"/>
    <w:rsid w:val="00222C85"/>
    <w:rsid w:val="0022672F"/>
    <w:rsid w:val="00226BEC"/>
    <w:rsid w:val="00234B04"/>
    <w:rsid w:val="002370A5"/>
    <w:rsid w:val="002373E7"/>
    <w:rsid w:val="00251C5B"/>
    <w:rsid w:val="00252E59"/>
    <w:rsid w:val="002534E5"/>
    <w:rsid w:val="002577C0"/>
    <w:rsid w:val="002608C8"/>
    <w:rsid w:val="00261049"/>
    <w:rsid w:val="0026586C"/>
    <w:rsid w:val="00272347"/>
    <w:rsid w:val="00275C84"/>
    <w:rsid w:val="002839EC"/>
    <w:rsid w:val="00285AE0"/>
    <w:rsid w:val="002A0CE8"/>
    <w:rsid w:val="002A2BE2"/>
    <w:rsid w:val="002A4719"/>
    <w:rsid w:val="002A4A76"/>
    <w:rsid w:val="002A65B1"/>
    <w:rsid w:val="002C1621"/>
    <w:rsid w:val="002C173F"/>
    <w:rsid w:val="002C4E45"/>
    <w:rsid w:val="002C74D9"/>
    <w:rsid w:val="002D4AB9"/>
    <w:rsid w:val="002E24CD"/>
    <w:rsid w:val="002E4E31"/>
    <w:rsid w:val="00305429"/>
    <w:rsid w:val="003231E5"/>
    <w:rsid w:val="00323E5B"/>
    <w:rsid w:val="00334488"/>
    <w:rsid w:val="00344C43"/>
    <w:rsid w:val="003515CC"/>
    <w:rsid w:val="00352BF0"/>
    <w:rsid w:val="00360D46"/>
    <w:rsid w:val="00361A9A"/>
    <w:rsid w:val="00373575"/>
    <w:rsid w:val="00375291"/>
    <w:rsid w:val="00381D0F"/>
    <w:rsid w:val="0038201B"/>
    <w:rsid w:val="003930AF"/>
    <w:rsid w:val="00393553"/>
    <w:rsid w:val="00395BD6"/>
    <w:rsid w:val="003A6B18"/>
    <w:rsid w:val="003A6BA2"/>
    <w:rsid w:val="003C0422"/>
    <w:rsid w:val="003C3DB1"/>
    <w:rsid w:val="003D4B61"/>
    <w:rsid w:val="003E41C6"/>
    <w:rsid w:val="003E7879"/>
    <w:rsid w:val="00400A50"/>
    <w:rsid w:val="00401F08"/>
    <w:rsid w:val="004039FA"/>
    <w:rsid w:val="00410D26"/>
    <w:rsid w:val="004134FF"/>
    <w:rsid w:val="00413A9D"/>
    <w:rsid w:val="0041416E"/>
    <w:rsid w:val="0042204C"/>
    <w:rsid w:val="00422AEB"/>
    <w:rsid w:val="004276EE"/>
    <w:rsid w:val="00431B5A"/>
    <w:rsid w:val="004328A2"/>
    <w:rsid w:val="0043503D"/>
    <w:rsid w:val="00440899"/>
    <w:rsid w:val="004469FA"/>
    <w:rsid w:val="0045145A"/>
    <w:rsid w:val="00464812"/>
    <w:rsid w:val="00467960"/>
    <w:rsid w:val="00471F78"/>
    <w:rsid w:val="00477D0C"/>
    <w:rsid w:val="00483147"/>
    <w:rsid w:val="00483425"/>
    <w:rsid w:val="00483B04"/>
    <w:rsid w:val="00483C12"/>
    <w:rsid w:val="00484BE1"/>
    <w:rsid w:val="00487C16"/>
    <w:rsid w:val="0049250F"/>
    <w:rsid w:val="004932AB"/>
    <w:rsid w:val="004A0E64"/>
    <w:rsid w:val="004A7522"/>
    <w:rsid w:val="004B312F"/>
    <w:rsid w:val="004B4B05"/>
    <w:rsid w:val="004C0BBB"/>
    <w:rsid w:val="004C128F"/>
    <w:rsid w:val="004C2FE8"/>
    <w:rsid w:val="004C6E17"/>
    <w:rsid w:val="004C7921"/>
    <w:rsid w:val="004D10D1"/>
    <w:rsid w:val="004D44D9"/>
    <w:rsid w:val="004D5187"/>
    <w:rsid w:val="004E5688"/>
    <w:rsid w:val="004F31C1"/>
    <w:rsid w:val="004F3A11"/>
    <w:rsid w:val="004F66AF"/>
    <w:rsid w:val="005018D0"/>
    <w:rsid w:val="0051146C"/>
    <w:rsid w:val="00513797"/>
    <w:rsid w:val="005137F1"/>
    <w:rsid w:val="00514FD9"/>
    <w:rsid w:val="00516D9A"/>
    <w:rsid w:val="005241E6"/>
    <w:rsid w:val="005247FD"/>
    <w:rsid w:val="00524AC1"/>
    <w:rsid w:val="00526731"/>
    <w:rsid w:val="00533D96"/>
    <w:rsid w:val="005363EB"/>
    <w:rsid w:val="00545D3E"/>
    <w:rsid w:val="00547387"/>
    <w:rsid w:val="00560ADE"/>
    <w:rsid w:val="00563680"/>
    <w:rsid w:val="00575755"/>
    <w:rsid w:val="0058155D"/>
    <w:rsid w:val="00592764"/>
    <w:rsid w:val="00596AC3"/>
    <w:rsid w:val="005A1DBD"/>
    <w:rsid w:val="005A4812"/>
    <w:rsid w:val="005B1FED"/>
    <w:rsid w:val="005B42A7"/>
    <w:rsid w:val="005B4E69"/>
    <w:rsid w:val="005B7240"/>
    <w:rsid w:val="005C536D"/>
    <w:rsid w:val="005D674A"/>
    <w:rsid w:val="005E3F84"/>
    <w:rsid w:val="005F6A5B"/>
    <w:rsid w:val="00600CC8"/>
    <w:rsid w:val="00600DA2"/>
    <w:rsid w:val="0060146B"/>
    <w:rsid w:val="00601A2D"/>
    <w:rsid w:val="00613FE9"/>
    <w:rsid w:val="00615C74"/>
    <w:rsid w:val="006240F5"/>
    <w:rsid w:val="0062513C"/>
    <w:rsid w:val="00633B94"/>
    <w:rsid w:val="006379BB"/>
    <w:rsid w:val="00641F25"/>
    <w:rsid w:val="00643F96"/>
    <w:rsid w:val="0064670D"/>
    <w:rsid w:val="006500E9"/>
    <w:rsid w:val="0065133C"/>
    <w:rsid w:val="00663C2B"/>
    <w:rsid w:val="006640A4"/>
    <w:rsid w:val="00664B5F"/>
    <w:rsid w:val="006731AB"/>
    <w:rsid w:val="00677664"/>
    <w:rsid w:val="006848E0"/>
    <w:rsid w:val="006874B1"/>
    <w:rsid w:val="006A0A35"/>
    <w:rsid w:val="006A1A50"/>
    <w:rsid w:val="006A5317"/>
    <w:rsid w:val="006B2937"/>
    <w:rsid w:val="006B5246"/>
    <w:rsid w:val="006B598A"/>
    <w:rsid w:val="006B5BAA"/>
    <w:rsid w:val="006C2D1D"/>
    <w:rsid w:val="006C5BC7"/>
    <w:rsid w:val="006E05CB"/>
    <w:rsid w:val="006F4883"/>
    <w:rsid w:val="006F7144"/>
    <w:rsid w:val="00704879"/>
    <w:rsid w:val="00710749"/>
    <w:rsid w:val="00717756"/>
    <w:rsid w:val="00721A47"/>
    <w:rsid w:val="00725B41"/>
    <w:rsid w:val="007265F9"/>
    <w:rsid w:val="00732C9B"/>
    <w:rsid w:val="00733161"/>
    <w:rsid w:val="00735C95"/>
    <w:rsid w:val="00746512"/>
    <w:rsid w:val="0075259D"/>
    <w:rsid w:val="00774B7C"/>
    <w:rsid w:val="00780328"/>
    <w:rsid w:val="0079252F"/>
    <w:rsid w:val="0079383C"/>
    <w:rsid w:val="00797E52"/>
    <w:rsid w:val="007A3DB9"/>
    <w:rsid w:val="007A77B0"/>
    <w:rsid w:val="007C0F6A"/>
    <w:rsid w:val="007C43DF"/>
    <w:rsid w:val="007D7748"/>
    <w:rsid w:val="007E0CCB"/>
    <w:rsid w:val="007E3899"/>
    <w:rsid w:val="007F2260"/>
    <w:rsid w:val="00803FCB"/>
    <w:rsid w:val="00805F5A"/>
    <w:rsid w:val="008205FB"/>
    <w:rsid w:val="00831791"/>
    <w:rsid w:val="00835F68"/>
    <w:rsid w:val="00836BC6"/>
    <w:rsid w:val="00841CA2"/>
    <w:rsid w:val="00841EB4"/>
    <w:rsid w:val="00843796"/>
    <w:rsid w:val="00845E77"/>
    <w:rsid w:val="0084658E"/>
    <w:rsid w:val="00850778"/>
    <w:rsid w:val="00852C71"/>
    <w:rsid w:val="00854BB6"/>
    <w:rsid w:val="0085624A"/>
    <w:rsid w:val="0085667C"/>
    <w:rsid w:val="008618BF"/>
    <w:rsid w:val="008618D2"/>
    <w:rsid w:val="00862B42"/>
    <w:rsid w:val="00866495"/>
    <w:rsid w:val="008666DE"/>
    <w:rsid w:val="00866FDA"/>
    <w:rsid w:val="00871395"/>
    <w:rsid w:val="00874311"/>
    <w:rsid w:val="00874764"/>
    <w:rsid w:val="00877882"/>
    <w:rsid w:val="00881251"/>
    <w:rsid w:val="0088212D"/>
    <w:rsid w:val="00884D18"/>
    <w:rsid w:val="0088743E"/>
    <w:rsid w:val="00887B56"/>
    <w:rsid w:val="0089458F"/>
    <w:rsid w:val="00896EB2"/>
    <w:rsid w:val="008979AF"/>
    <w:rsid w:val="008A5CFD"/>
    <w:rsid w:val="008B5544"/>
    <w:rsid w:val="008E41C5"/>
    <w:rsid w:val="008E68F0"/>
    <w:rsid w:val="008E7EE7"/>
    <w:rsid w:val="008F105C"/>
    <w:rsid w:val="008F299B"/>
    <w:rsid w:val="00903FF2"/>
    <w:rsid w:val="009044BD"/>
    <w:rsid w:val="00904C78"/>
    <w:rsid w:val="00912317"/>
    <w:rsid w:val="0091461F"/>
    <w:rsid w:val="00927D0F"/>
    <w:rsid w:val="00937D15"/>
    <w:rsid w:val="0094402D"/>
    <w:rsid w:val="00944A00"/>
    <w:rsid w:val="00953B64"/>
    <w:rsid w:val="00955EEB"/>
    <w:rsid w:val="00956C0E"/>
    <w:rsid w:val="00962489"/>
    <w:rsid w:val="009730CC"/>
    <w:rsid w:val="009809D7"/>
    <w:rsid w:val="0098411E"/>
    <w:rsid w:val="009902AD"/>
    <w:rsid w:val="00990761"/>
    <w:rsid w:val="00996D9B"/>
    <w:rsid w:val="009A1D8E"/>
    <w:rsid w:val="009B3D14"/>
    <w:rsid w:val="009C1070"/>
    <w:rsid w:val="009C1AD8"/>
    <w:rsid w:val="009C3CBA"/>
    <w:rsid w:val="009D0908"/>
    <w:rsid w:val="009D1043"/>
    <w:rsid w:val="009D34D7"/>
    <w:rsid w:val="009D5799"/>
    <w:rsid w:val="009D6679"/>
    <w:rsid w:val="009D6B5D"/>
    <w:rsid w:val="009E15CC"/>
    <w:rsid w:val="009E3395"/>
    <w:rsid w:val="009E75E6"/>
    <w:rsid w:val="009F2E0D"/>
    <w:rsid w:val="00A0538C"/>
    <w:rsid w:val="00A149F5"/>
    <w:rsid w:val="00A169A6"/>
    <w:rsid w:val="00A22F20"/>
    <w:rsid w:val="00A244A0"/>
    <w:rsid w:val="00A45519"/>
    <w:rsid w:val="00A53364"/>
    <w:rsid w:val="00A55D20"/>
    <w:rsid w:val="00A6512C"/>
    <w:rsid w:val="00A67D26"/>
    <w:rsid w:val="00A87668"/>
    <w:rsid w:val="00A93410"/>
    <w:rsid w:val="00AA035A"/>
    <w:rsid w:val="00AB04F9"/>
    <w:rsid w:val="00AB7327"/>
    <w:rsid w:val="00AB7773"/>
    <w:rsid w:val="00AC1384"/>
    <w:rsid w:val="00AC2A6B"/>
    <w:rsid w:val="00AC4B79"/>
    <w:rsid w:val="00AC63EE"/>
    <w:rsid w:val="00AD1B75"/>
    <w:rsid w:val="00AD21AA"/>
    <w:rsid w:val="00AD3807"/>
    <w:rsid w:val="00AE153B"/>
    <w:rsid w:val="00AE1A61"/>
    <w:rsid w:val="00AE2A6D"/>
    <w:rsid w:val="00AF6A70"/>
    <w:rsid w:val="00B02D5A"/>
    <w:rsid w:val="00B0342D"/>
    <w:rsid w:val="00B07D3A"/>
    <w:rsid w:val="00B10C95"/>
    <w:rsid w:val="00B24DAA"/>
    <w:rsid w:val="00B26E91"/>
    <w:rsid w:val="00B34F4B"/>
    <w:rsid w:val="00B441CF"/>
    <w:rsid w:val="00B4495B"/>
    <w:rsid w:val="00B47F53"/>
    <w:rsid w:val="00B50E62"/>
    <w:rsid w:val="00B51D73"/>
    <w:rsid w:val="00B5700A"/>
    <w:rsid w:val="00B574B8"/>
    <w:rsid w:val="00B6066E"/>
    <w:rsid w:val="00B7510C"/>
    <w:rsid w:val="00B8589A"/>
    <w:rsid w:val="00B9380B"/>
    <w:rsid w:val="00B973F2"/>
    <w:rsid w:val="00B97FFC"/>
    <w:rsid w:val="00BA028B"/>
    <w:rsid w:val="00BB04EB"/>
    <w:rsid w:val="00BB2921"/>
    <w:rsid w:val="00BB3190"/>
    <w:rsid w:val="00BB6E0E"/>
    <w:rsid w:val="00BB6F9D"/>
    <w:rsid w:val="00BC0EEF"/>
    <w:rsid w:val="00BD513B"/>
    <w:rsid w:val="00BD6CD7"/>
    <w:rsid w:val="00BE1981"/>
    <w:rsid w:val="00BE23AD"/>
    <w:rsid w:val="00BE3950"/>
    <w:rsid w:val="00BE39C6"/>
    <w:rsid w:val="00C00458"/>
    <w:rsid w:val="00C01E30"/>
    <w:rsid w:val="00C044CD"/>
    <w:rsid w:val="00C10846"/>
    <w:rsid w:val="00C15ECB"/>
    <w:rsid w:val="00C233FC"/>
    <w:rsid w:val="00C242B9"/>
    <w:rsid w:val="00C268F1"/>
    <w:rsid w:val="00C277B7"/>
    <w:rsid w:val="00C40BC1"/>
    <w:rsid w:val="00C45FA8"/>
    <w:rsid w:val="00C52150"/>
    <w:rsid w:val="00C679B5"/>
    <w:rsid w:val="00C67DA5"/>
    <w:rsid w:val="00C74DFD"/>
    <w:rsid w:val="00C76472"/>
    <w:rsid w:val="00C82D38"/>
    <w:rsid w:val="00C832D5"/>
    <w:rsid w:val="00C852D5"/>
    <w:rsid w:val="00C9009D"/>
    <w:rsid w:val="00C92408"/>
    <w:rsid w:val="00C9481E"/>
    <w:rsid w:val="00CA520A"/>
    <w:rsid w:val="00CA62BC"/>
    <w:rsid w:val="00CB0F1A"/>
    <w:rsid w:val="00CB2B8C"/>
    <w:rsid w:val="00CB6344"/>
    <w:rsid w:val="00CB69C0"/>
    <w:rsid w:val="00CC015D"/>
    <w:rsid w:val="00CC50C2"/>
    <w:rsid w:val="00CC5C66"/>
    <w:rsid w:val="00CD2903"/>
    <w:rsid w:val="00CD4B37"/>
    <w:rsid w:val="00CD4DCF"/>
    <w:rsid w:val="00CD7DA7"/>
    <w:rsid w:val="00CF5A81"/>
    <w:rsid w:val="00D001A3"/>
    <w:rsid w:val="00D075A5"/>
    <w:rsid w:val="00D1088F"/>
    <w:rsid w:val="00D14F4F"/>
    <w:rsid w:val="00D17AEA"/>
    <w:rsid w:val="00D21DC2"/>
    <w:rsid w:val="00D26E9F"/>
    <w:rsid w:val="00D30605"/>
    <w:rsid w:val="00D35A8F"/>
    <w:rsid w:val="00D363C1"/>
    <w:rsid w:val="00D367DF"/>
    <w:rsid w:val="00D4429C"/>
    <w:rsid w:val="00D63247"/>
    <w:rsid w:val="00D76F0C"/>
    <w:rsid w:val="00D829EE"/>
    <w:rsid w:val="00D84B64"/>
    <w:rsid w:val="00D85D5F"/>
    <w:rsid w:val="00D86EE6"/>
    <w:rsid w:val="00D910AD"/>
    <w:rsid w:val="00D91E68"/>
    <w:rsid w:val="00D942DC"/>
    <w:rsid w:val="00DA0D12"/>
    <w:rsid w:val="00DA28D0"/>
    <w:rsid w:val="00DA4AF1"/>
    <w:rsid w:val="00DB27A7"/>
    <w:rsid w:val="00DB6E20"/>
    <w:rsid w:val="00DC470A"/>
    <w:rsid w:val="00DC77C9"/>
    <w:rsid w:val="00DD26A8"/>
    <w:rsid w:val="00DD2C7A"/>
    <w:rsid w:val="00DD6D0B"/>
    <w:rsid w:val="00DE5EF2"/>
    <w:rsid w:val="00DF0C7B"/>
    <w:rsid w:val="00E00EF2"/>
    <w:rsid w:val="00E02A08"/>
    <w:rsid w:val="00E03514"/>
    <w:rsid w:val="00E06A1A"/>
    <w:rsid w:val="00E137BB"/>
    <w:rsid w:val="00E2260D"/>
    <w:rsid w:val="00E25C78"/>
    <w:rsid w:val="00E2601E"/>
    <w:rsid w:val="00E31CEA"/>
    <w:rsid w:val="00E34508"/>
    <w:rsid w:val="00E35CE4"/>
    <w:rsid w:val="00E37A0A"/>
    <w:rsid w:val="00E54B9C"/>
    <w:rsid w:val="00E608B8"/>
    <w:rsid w:val="00E60A18"/>
    <w:rsid w:val="00E60FE3"/>
    <w:rsid w:val="00E74966"/>
    <w:rsid w:val="00E804BF"/>
    <w:rsid w:val="00E83F6A"/>
    <w:rsid w:val="00E86A46"/>
    <w:rsid w:val="00E92E87"/>
    <w:rsid w:val="00E97CF6"/>
    <w:rsid w:val="00EC10BC"/>
    <w:rsid w:val="00EC59A7"/>
    <w:rsid w:val="00EC7E49"/>
    <w:rsid w:val="00ED001A"/>
    <w:rsid w:val="00ED4C0B"/>
    <w:rsid w:val="00ED5227"/>
    <w:rsid w:val="00ED7DF8"/>
    <w:rsid w:val="00EE10EE"/>
    <w:rsid w:val="00EE337C"/>
    <w:rsid w:val="00EE3773"/>
    <w:rsid w:val="00EE4DB6"/>
    <w:rsid w:val="00EE5764"/>
    <w:rsid w:val="00EE57D5"/>
    <w:rsid w:val="00EE5C43"/>
    <w:rsid w:val="00EF0FD9"/>
    <w:rsid w:val="00EF1BB1"/>
    <w:rsid w:val="00EF2817"/>
    <w:rsid w:val="00EF4CEB"/>
    <w:rsid w:val="00F031ED"/>
    <w:rsid w:val="00F0374E"/>
    <w:rsid w:val="00F07604"/>
    <w:rsid w:val="00F150B7"/>
    <w:rsid w:val="00F16523"/>
    <w:rsid w:val="00F4646D"/>
    <w:rsid w:val="00F470D8"/>
    <w:rsid w:val="00F55142"/>
    <w:rsid w:val="00F623A4"/>
    <w:rsid w:val="00F63965"/>
    <w:rsid w:val="00F63B37"/>
    <w:rsid w:val="00F71845"/>
    <w:rsid w:val="00F71E56"/>
    <w:rsid w:val="00F71E9B"/>
    <w:rsid w:val="00F72501"/>
    <w:rsid w:val="00F74F7F"/>
    <w:rsid w:val="00F77AD3"/>
    <w:rsid w:val="00F80419"/>
    <w:rsid w:val="00F8245F"/>
    <w:rsid w:val="00F90B75"/>
    <w:rsid w:val="00F95DF3"/>
    <w:rsid w:val="00F971EA"/>
    <w:rsid w:val="00FA2432"/>
    <w:rsid w:val="00FA31F0"/>
    <w:rsid w:val="00FA5DEF"/>
    <w:rsid w:val="00FB4CB8"/>
    <w:rsid w:val="00FB6A8D"/>
    <w:rsid w:val="00FC7769"/>
    <w:rsid w:val="00FE3C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E057"/>
  <w15:docId w15:val="{36F178F4-B303-4B1D-A450-5F67A96D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link w:val="PrrafodelistaCar"/>
    <w:qFormat/>
    <w:rsid w:val="00334488"/>
    <w:pPr>
      <w:ind w:left="720"/>
      <w:contextualSpacing/>
    </w:pPr>
  </w:style>
  <w:style w:type="paragraph" w:customStyle="1" w:styleId="Sinespaciado1">
    <w:name w:val="Sin espaciado1"/>
    <w:link w:val="Sinespaciado1Car"/>
    <w:uiPriority w:val="99"/>
    <w:rsid w:val="006379BB"/>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6379BB"/>
    <w:rPr>
      <w:rFonts w:ascii="Calibri" w:eastAsia="Times New Roman" w:hAnsi="Calibri" w:cs="Times New Roman"/>
    </w:rPr>
  </w:style>
  <w:style w:type="character" w:customStyle="1" w:styleId="PrrafodelistaCar">
    <w:name w:val="Párrafo de lista Car"/>
    <w:link w:val="Prrafodelista"/>
    <w:uiPriority w:val="34"/>
    <w:locked/>
    <w:rsid w:val="006379BB"/>
  </w:style>
  <w:style w:type="paragraph" w:customStyle="1" w:styleId="Compact">
    <w:name w:val="Compact"/>
    <w:basedOn w:val="Textoindependiente"/>
    <w:qFormat/>
    <w:rsid w:val="006B5BAA"/>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6B5BAA"/>
    <w:pPr>
      <w:spacing w:after="120"/>
    </w:pPr>
  </w:style>
  <w:style w:type="character" w:customStyle="1" w:styleId="TextoindependienteCar">
    <w:name w:val="Texto independiente Car"/>
    <w:basedOn w:val="Fuentedeprrafopredeter"/>
    <w:link w:val="Textoindependiente"/>
    <w:uiPriority w:val="99"/>
    <w:semiHidden/>
    <w:rsid w:val="006B5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7128">
      <w:bodyDiv w:val="1"/>
      <w:marLeft w:val="0"/>
      <w:marRight w:val="0"/>
      <w:marTop w:val="0"/>
      <w:marBottom w:val="0"/>
      <w:divBdr>
        <w:top w:val="none" w:sz="0" w:space="0" w:color="auto"/>
        <w:left w:val="none" w:sz="0" w:space="0" w:color="auto"/>
        <w:bottom w:val="none" w:sz="0" w:space="0" w:color="auto"/>
        <w:right w:val="none" w:sz="0" w:space="0" w:color="auto"/>
      </w:divBdr>
    </w:div>
    <w:div w:id="233466982">
      <w:bodyDiv w:val="1"/>
      <w:marLeft w:val="0"/>
      <w:marRight w:val="0"/>
      <w:marTop w:val="0"/>
      <w:marBottom w:val="0"/>
      <w:divBdr>
        <w:top w:val="none" w:sz="0" w:space="0" w:color="auto"/>
        <w:left w:val="none" w:sz="0" w:space="0" w:color="auto"/>
        <w:bottom w:val="none" w:sz="0" w:space="0" w:color="auto"/>
        <w:right w:val="none" w:sz="0" w:space="0" w:color="auto"/>
      </w:divBdr>
    </w:div>
    <w:div w:id="318073443">
      <w:bodyDiv w:val="1"/>
      <w:marLeft w:val="0"/>
      <w:marRight w:val="0"/>
      <w:marTop w:val="0"/>
      <w:marBottom w:val="0"/>
      <w:divBdr>
        <w:top w:val="none" w:sz="0" w:space="0" w:color="auto"/>
        <w:left w:val="none" w:sz="0" w:space="0" w:color="auto"/>
        <w:bottom w:val="none" w:sz="0" w:space="0" w:color="auto"/>
        <w:right w:val="none" w:sz="0" w:space="0" w:color="auto"/>
      </w:divBdr>
    </w:div>
    <w:div w:id="373388010">
      <w:bodyDiv w:val="1"/>
      <w:marLeft w:val="0"/>
      <w:marRight w:val="0"/>
      <w:marTop w:val="0"/>
      <w:marBottom w:val="0"/>
      <w:divBdr>
        <w:top w:val="none" w:sz="0" w:space="0" w:color="auto"/>
        <w:left w:val="none" w:sz="0" w:space="0" w:color="auto"/>
        <w:bottom w:val="none" w:sz="0" w:space="0" w:color="auto"/>
        <w:right w:val="none" w:sz="0" w:space="0" w:color="auto"/>
      </w:divBdr>
    </w:div>
    <w:div w:id="515115822">
      <w:bodyDiv w:val="1"/>
      <w:marLeft w:val="0"/>
      <w:marRight w:val="0"/>
      <w:marTop w:val="0"/>
      <w:marBottom w:val="0"/>
      <w:divBdr>
        <w:top w:val="none" w:sz="0" w:space="0" w:color="auto"/>
        <w:left w:val="none" w:sz="0" w:space="0" w:color="auto"/>
        <w:bottom w:val="none" w:sz="0" w:space="0" w:color="auto"/>
        <w:right w:val="none" w:sz="0" w:space="0" w:color="auto"/>
      </w:divBdr>
    </w:div>
    <w:div w:id="639308200">
      <w:bodyDiv w:val="1"/>
      <w:marLeft w:val="0"/>
      <w:marRight w:val="0"/>
      <w:marTop w:val="0"/>
      <w:marBottom w:val="0"/>
      <w:divBdr>
        <w:top w:val="none" w:sz="0" w:space="0" w:color="auto"/>
        <w:left w:val="none" w:sz="0" w:space="0" w:color="auto"/>
        <w:bottom w:val="none" w:sz="0" w:space="0" w:color="auto"/>
        <w:right w:val="none" w:sz="0" w:space="0" w:color="auto"/>
      </w:divBdr>
    </w:div>
    <w:div w:id="735398382">
      <w:bodyDiv w:val="1"/>
      <w:marLeft w:val="0"/>
      <w:marRight w:val="0"/>
      <w:marTop w:val="0"/>
      <w:marBottom w:val="0"/>
      <w:divBdr>
        <w:top w:val="none" w:sz="0" w:space="0" w:color="auto"/>
        <w:left w:val="none" w:sz="0" w:space="0" w:color="auto"/>
        <w:bottom w:val="none" w:sz="0" w:space="0" w:color="auto"/>
        <w:right w:val="none" w:sz="0" w:space="0" w:color="auto"/>
      </w:divBdr>
    </w:div>
    <w:div w:id="735974605">
      <w:bodyDiv w:val="1"/>
      <w:marLeft w:val="0"/>
      <w:marRight w:val="0"/>
      <w:marTop w:val="0"/>
      <w:marBottom w:val="0"/>
      <w:divBdr>
        <w:top w:val="none" w:sz="0" w:space="0" w:color="auto"/>
        <w:left w:val="none" w:sz="0" w:space="0" w:color="auto"/>
        <w:bottom w:val="none" w:sz="0" w:space="0" w:color="auto"/>
        <w:right w:val="none" w:sz="0" w:space="0" w:color="auto"/>
      </w:divBdr>
    </w:div>
    <w:div w:id="768934060">
      <w:bodyDiv w:val="1"/>
      <w:marLeft w:val="0"/>
      <w:marRight w:val="0"/>
      <w:marTop w:val="0"/>
      <w:marBottom w:val="0"/>
      <w:divBdr>
        <w:top w:val="none" w:sz="0" w:space="0" w:color="auto"/>
        <w:left w:val="none" w:sz="0" w:space="0" w:color="auto"/>
        <w:bottom w:val="none" w:sz="0" w:space="0" w:color="auto"/>
        <w:right w:val="none" w:sz="0" w:space="0" w:color="auto"/>
      </w:divBdr>
    </w:div>
    <w:div w:id="986669673">
      <w:bodyDiv w:val="1"/>
      <w:marLeft w:val="0"/>
      <w:marRight w:val="0"/>
      <w:marTop w:val="0"/>
      <w:marBottom w:val="0"/>
      <w:divBdr>
        <w:top w:val="none" w:sz="0" w:space="0" w:color="auto"/>
        <w:left w:val="none" w:sz="0" w:space="0" w:color="auto"/>
        <w:bottom w:val="none" w:sz="0" w:space="0" w:color="auto"/>
        <w:right w:val="none" w:sz="0" w:space="0" w:color="auto"/>
      </w:divBdr>
    </w:div>
    <w:div w:id="1030842556">
      <w:bodyDiv w:val="1"/>
      <w:marLeft w:val="0"/>
      <w:marRight w:val="0"/>
      <w:marTop w:val="0"/>
      <w:marBottom w:val="0"/>
      <w:divBdr>
        <w:top w:val="none" w:sz="0" w:space="0" w:color="auto"/>
        <w:left w:val="none" w:sz="0" w:space="0" w:color="auto"/>
        <w:bottom w:val="none" w:sz="0" w:space="0" w:color="auto"/>
        <w:right w:val="none" w:sz="0" w:space="0" w:color="auto"/>
      </w:divBdr>
    </w:div>
    <w:div w:id="1069694174">
      <w:bodyDiv w:val="1"/>
      <w:marLeft w:val="0"/>
      <w:marRight w:val="0"/>
      <w:marTop w:val="0"/>
      <w:marBottom w:val="0"/>
      <w:divBdr>
        <w:top w:val="none" w:sz="0" w:space="0" w:color="auto"/>
        <w:left w:val="none" w:sz="0" w:space="0" w:color="auto"/>
        <w:bottom w:val="none" w:sz="0" w:space="0" w:color="auto"/>
        <w:right w:val="none" w:sz="0" w:space="0" w:color="auto"/>
      </w:divBdr>
    </w:div>
    <w:div w:id="1101950973">
      <w:bodyDiv w:val="1"/>
      <w:marLeft w:val="0"/>
      <w:marRight w:val="0"/>
      <w:marTop w:val="0"/>
      <w:marBottom w:val="0"/>
      <w:divBdr>
        <w:top w:val="none" w:sz="0" w:space="0" w:color="auto"/>
        <w:left w:val="none" w:sz="0" w:space="0" w:color="auto"/>
        <w:bottom w:val="none" w:sz="0" w:space="0" w:color="auto"/>
        <w:right w:val="none" w:sz="0" w:space="0" w:color="auto"/>
      </w:divBdr>
    </w:div>
    <w:div w:id="1122268698">
      <w:bodyDiv w:val="1"/>
      <w:marLeft w:val="0"/>
      <w:marRight w:val="0"/>
      <w:marTop w:val="0"/>
      <w:marBottom w:val="0"/>
      <w:divBdr>
        <w:top w:val="none" w:sz="0" w:space="0" w:color="auto"/>
        <w:left w:val="none" w:sz="0" w:space="0" w:color="auto"/>
        <w:bottom w:val="none" w:sz="0" w:space="0" w:color="auto"/>
        <w:right w:val="none" w:sz="0" w:space="0" w:color="auto"/>
      </w:divBdr>
    </w:div>
    <w:div w:id="1235511988">
      <w:bodyDiv w:val="1"/>
      <w:marLeft w:val="0"/>
      <w:marRight w:val="0"/>
      <w:marTop w:val="0"/>
      <w:marBottom w:val="0"/>
      <w:divBdr>
        <w:top w:val="none" w:sz="0" w:space="0" w:color="auto"/>
        <w:left w:val="none" w:sz="0" w:space="0" w:color="auto"/>
        <w:bottom w:val="none" w:sz="0" w:space="0" w:color="auto"/>
        <w:right w:val="none" w:sz="0" w:space="0" w:color="auto"/>
      </w:divBdr>
    </w:div>
    <w:div w:id="1717927794">
      <w:bodyDiv w:val="1"/>
      <w:marLeft w:val="0"/>
      <w:marRight w:val="0"/>
      <w:marTop w:val="0"/>
      <w:marBottom w:val="0"/>
      <w:divBdr>
        <w:top w:val="none" w:sz="0" w:space="0" w:color="auto"/>
        <w:left w:val="none" w:sz="0" w:space="0" w:color="auto"/>
        <w:bottom w:val="none" w:sz="0" w:space="0" w:color="auto"/>
        <w:right w:val="none" w:sz="0" w:space="0" w:color="auto"/>
      </w:divBdr>
    </w:div>
    <w:div w:id="19920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5AA96-B3CF-4C97-A4C9-C17A5D87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5934</Words>
  <Characters>32638</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Anabel Ramos Ibarra</cp:lastModifiedBy>
  <cp:revision>2</cp:revision>
  <cp:lastPrinted>2021-08-11T19:33:00Z</cp:lastPrinted>
  <dcterms:created xsi:type="dcterms:W3CDTF">2021-09-30T15:25:00Z</dcterms:created>
  <dcterms:modified xsi:type="dcterms:W3CDTF">2021-09-30T15:25:00Z</dcterms:modified>
</cp:coreProperties>
</file>