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772881B5" w:rsidR="004C6E17" w:rsidRPr="00393553" w:rsidRDefault="00AE042D" w:rsidP="00BE39C6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MINUTA DE LA </w:t>
      </w:r>
      <w:r w:rsidR="00E2687B">
        <w:rPr>
          <w:rFonts w:ascii="Arial" w:hAnsi="Arial" w:cs="Arial"/>
          <w:b/>
          <w:sz w:val="28"/>
          <w:szCs w:val="28"/>
        </w:rPr>
        <w:t>SEGUNDA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 w:rsidR="00E2687B">
        <w:rPr>
          <w:rFonts w:ascii="Arial" w:hAnsi="Arial" w:cs="Arial"/>
          <w:b/>
          <w:sz w:val="28"/>
          <w:szCs w:val="28"/>
        </w:rPr>
        <w:t>2</w:t>
      </w:r>
      <w:r w:rsidR="004C6E17" w:rsidRPr="00393553">
        <w:rPr>
          <w:rFonts w:ascii="Arial" w:hAnsi="Arial" w:cs="Arial"/>
          <w:b/>
          <w:sz w:val="28"/>
          <w:szCs w:val="28"/>
        </w:rPr>
        <w:t>a. SESION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 w:rsidR="004C6E17" w:rsidRPr="00393553">
        <w:rPr>
          <w:rFonts w:ascii="Arial" w:hAnsi="Arial" w:cs="Arial"/>
          <w:b/>
          <w:sz w:val="28"/>
          <w:szCs w:val="28"/>
        </w:rPr>
        <w:t xml:space="preserve">DE LA COMISION EDILICIA DE </w:t>
      </w:r>
      <w:r w:rsidR="00062687">
        <w:rPr>
          <w:rFonts w:ascii="Arial" w:hAnsi="Arial" w:cs="Arial"/>
          <w:b/>
          <w:sz w:val="28"/>
          <w:szCs w:val="28"/>
        </w:rPr>
        <w:t>GOBERNACION</w:t>
      </w:r>
    </w:p>
    <w:p w14:paraId="6FC86609" w14:textId="27344567" w:rsidR="00937D15" w:rsidRPr="005A5FC9" w:rsidRDefault="00413A9D" w:rsidP="005A5FC9">
      <w:pPr>
        <w:tabs>
          <w:tab w:val="center" w:pos="4419"/>
        </w:tabs>
        <w:jc w:val="right"/>
        <w:rPr>
          <w:rFonts w:ascii="Arial" w:hAnsi="Arial" w:cs="Arial"/>
          <w:bCs/>
          <w:sz w:val="24"/>
          <w:szCs w:val="24"/>
        </w:rPr>
      </w:pPr>
      <w:r w:rsidRPr="005A5FC9">
        <w:rPr>
          <w:rFonts w:ascii="Arial" w:hAnsi="Arial" w:cs="Arial"/>
          <w:b/>
          <w:sz w:val="24"/>
          <w:szCs w:val="24"/>
        </w:rPr>
        <w:tab/>
      </w:r>
      <w:r w:rsidR="005A5FC9">
        <w:rPr>
          <w:rFonts w:ascii="Arial" w:hAnsi="Arial" w:cs="Arial"/>
          <w:bCs/>
          <w:sz w:val="24"/>
          <w:szCs w:val="24"/>
        </w:rPr>
        <w:t>San Pedro Tlaquepaque, Jalisco a 11 de Noviembre del 2021</w:t>
      </w:r>
    </w:p>
    <w:p w14:paraId="75FF4D2B" w14:textId="053C57B1" w:rsidR="004932AB" w:rsidRPr="005A5FC9" w:rsidRDefault="00937D15" w:rsidP="00937D15">
      <w:pPr>
        <w:jc w:val="both"/>
        <w:rPr>
          <w:rFonts w:ascii="Arial" w:hAnsi="Arial" w:cs="Arial"/>
          <w:bCs/>
          <w:sz w:val="24"/>
          <w:szCs w:val="24"/>
        </w:rPr>
      </w:pPr>
      <w:r w:rsidRPr="005A5FC9">
        <w:rPr>
          <w:rFonts w:ascii="Arial" w:hAnsi="Arial" w:cs="Arial"/>
          <w:color w:val="000000" w:themeColor="text1"/>
          <w:sz w:val="24"/>
          <w:szCs w:val="24"/>
        </w:rPr>
        <w:t>Buen</w:t>
      </w:r>
      <w:r w:rsidR="00393553" w:rsidRPr="005A5FC9">
        <w:rPr>
          <w:rFonts w:ascii="Arial" w:hAnsi="Arial" w:cs="Arial"/>
          <w:color w:val="000000" w:themeColor="text1"/>
          <w:sz w:val="24"/>
          <w:szCs w:val="24"/>
        </w:rPr>
        <w:t>o</w:t>
      </w:r>
      <w:r w:rsidR="0064670D" w:rsidRPr="005A5FC9">
        <w:rPr>
          <w:rFonts w:ascii="Arial" w:hAnsi="Arial" w:cs="Arial"/>
          <w:color w:val="000000" w:themeColor="text1"/>
          <w:sz w:val="24"/>
          <w:szCs w:val="24"/>
        </w:rPr>
        <w:t>s</w:t>
      </w:r>
      <w:r w:rsidRPr="005A5F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4E45" w:rsidRPr="005A5FC9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5A5FC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A5FC9">
        <w:rPr>
          <w:rFonts w:ascii="Arial" w:hAnsi="Arial" w:cs="Arial"/>
          <w:sz w:val="24"/>
          <w:szCs w:val="24"/>
        </w:rPr>
        <w:t xml:space="preserve">compañeros y compañeras </w:t>
      </w:r>
      <w:r w:rsidR="002A27E6" w:rsidRPr="005A5FC9">
        <w:rPr>
          <w:rFonts w:ascii="Arial" w:hAnsi="Arial" w:cs="Arial"/>
          <w:sz w:val="24"/>
          <w:szCs w:val="24"/>
        </w:rPr>
        <w:t>Concejales</w:t>
      </w:r>
      <w:r w:rsidRPr="005A5FC9">
        <w:rPr>
          <w:rFonts w:ascii="Arial" w:hAnsi="Arial" w:cs="Arial"/>
          <w:sz w:val="24"/>
          <w:szCs w:val="24"/>
        </w:rPr>
        <w:t>,</w:t>
      </w:r>
      <w:r w:rsidR="00A612C2">
        <w:rPr>
          <w:rFonts w:ascii="Arial" w:hAnsi="Arial" w:cs="Arial"/>
          <w:sz w:val="24"/>
          <w:szCs w:val="24"/>
        </w:rPr>
        <w:t xml:space="preserve"> gracias por su presencia en esta tarde a esta segunda sesión de la Comisión Edilicia de Gobernación, les </w:t>
      </w:r>
      <w:r w:rsidRPr="005A5FC9">
        <w:rPr>
          <w:rFonts w:ascii="Arial" w:hAnsi="Arial" w:cs="Arial"/>
          <w:sz w:val="24"/>
          <w:szCs w:val="24"/>
        </w:rPr>
        <w:t xml:space="preserve"> </w:t>
      </w:r>
      <w:r w:rsidR="00A612C2">
        <w:rPr>
          <w:rFonts w:ascii="Arial" w:hAnsi="Arial" w:cs="Arial"/>
          <w:sz w:val="24"/>
          <w:szCs w:val="24"/>
        </w:rPr>
        <w:t xml:space="preserve">doy una cordial bienvenida, también además de a </w:t>
      </w:r>
      <w:r w:rsidR="006339B3">
        <w:rPr>
          <w:rFonts w:ascii="Arial" w:hAnsi="Arial" w:cs="Arial"/>
          <w:sz w:val="24"/>
          <w:szCs w:val="24"/>
        </w:rPr>
        <w:t xml:space="preserve">las y los Concejales, doy la bienvenida </w:t>
      </w:r>
      <w:r w:rsidRPr="005A5FC9">
        <w:rPr>
          <w:rFonts w:ascii="Arial" w:hAnsi="Arial" w:cs="Arial"/>
          <w:sz w:val="24"/>
          <w:szCs w:val="24"/>
        </w:rPr>
        <w:t xml:space="preserve">al  personal de la Secretaría del </w:t>
      </w:r>
      <w:r w:rsidR="006339B3">
        <w:rPr>
          <w:rFonts w:ascii="Arial" w:hAnsi="Arial" w:cs="Arial"/>
          <w:sz w:val="24"/>
          <w:szCs w:val="24"/>
        </w:rPr>
        <w:t>Concejo</w:t>
      </w:r>
      <w:r w:rsidR="002A4719" w:rsidRPr="005A5FC9">
        <w:rPr>
          <w:rFonts w:ascii="Arial" w:hAnsi="Arial" w:cs="Arial"/>
          <w:sz w:val="24"/>
          <w:szCs w:val="24"/>
        </w:rPr>
        <w:t>,</w:t>
      </w:r>
      <w:r w:rsidR="00F031ED" w:rsidRPr="005A5FC9">
        <w:rPr>
          <w:rFonts w:ascii="Arial" w:hAnsi="Arial" w:cs="Arial"/>
          <w:sz w:val="24"/>
          <w:szCs w:val="24"/>
        </w:rPr>
        <w:t xml:space="preserve"> </w:t>
      </w:r>
      <w:r w:rsidR="00483C12" w:rsidRPr="005A5FC9">
        <w:rPr>
          <w:rFonts w:ascii="Arial" w:hAnsi="Arial" w:cs="Arial"/>
          <w:sz w:val="24"/>
          <w:szCs w:val="24"/>
        </w:rPr>
        <w:t>a</w:t>
      </w:r>
      <w:r w:rsidRPr="005A5FC9">
        <w:rPr>
          <w:rFonts w:ascii="Arial" w:hAnsi="Arial" w:cs="Arial"/>
          <w:sz w:val="24"/>
          <w:szCs w:val="24"/>
        </w:rPr>
        <w:t xml:space="preserve"> la Unidad de Transparencia</w:t>
      </w:r>
      <w:r w:rsidR="006339B3">
        <w:rPr>
          <w:rFonts w:ascii="Arial" w:hAnsi="Arial" w:cs="Arial"/>
          <w:sz w:val="24"/>
          <w:szCs w:val="24"/>
        </w:rPr>
        <w:t>, asesores y asesoras que nos acompañan también aquí y bueno a las personas que nos verán en esta transmisión que quedara documentada para efectos de transparencia</w:t>
      </w:r>
      <w:r w:rsidR="002A4719" w:rsidRPr="005A5FC9">
        <w:rPr>
          <w:rFonts w:ascii="Arial" w:hAnsi="Arial" w:cs="Arial"/>
          <w:sz w:val="24"/>
          <w:szCs w:val="24"/>
        </w:rPr>
        <w:t>,</w:t>
      </w:r>
      <w:r w:rsidR="00AF6A70" w:rsidRPr="005A5FC9">
        <w:rPr>
          <w:rFonts w:ascii="Arial" w:hAnsi="Arial" w:cs="Arial"/>
          <w:sz w:val="24"/>
          <w:szCs w:val="24"/>
        </w:rPr>
        <w:t xml:space="preserve"> </w:t>
      </w:r>
      <w:r w:rsidRPr="005A5FC9">
        <w:rPr>
          <w:rFonts w:ascii="Arial" w:hAnsi="Arial" w:cs="Arial"/>
          <w:sz w:val="24"/>
          <w:szCs w:val="24"/>
        </w:rPr>
        <w:t xml:space="preserve">siendo las </w:t>
      </w:r>
      <w:r w:rsidR="006339B3">
        <w:rPr>
          <w:rFonts w:ascii="Arial" w:hAnsi="Arial" w:cs="Arial"/>
          <w:sz w:val="24"/>
          <w:szCs w:val="24"/>
        </w:rPr>
        <w:t xml:space="preserve">12.04 (doce </w:t>
      </w:r>
      <w:r w:rsidRPr="005A5FC9">
        <w:rPr>
          <w:rFonts w:ascii="Arial" w:hAnsi="Arial" w:cs="Arial"/>
          <w:sz w:val="24"/>
          <w:szCs w:val="24"/>
        </w:rPr>
        <w:t>horas</w:t>
      </w:r>
      <w:r w:rsidR="006339B3">
        <w:rPr>
          <w:rFonts w:ascii="Arial" w:hAnsi="Arial" w:cs="Arial"/>
          <w:sz w:val="24"/>
          <w:szCs w:val="24"/>
        </w:rPr>
        <w:t xml:space="preserve"> con cuatro minutos)</w:t>
      </w:r>
      <w:r w:rsidRPr="005A5FC9">
        <w:rPr>
          <w:rFonts w:ascii="Arial" w:hAnsi="Arial" w:cs="Arial"/>
          <w:sz w:val="24"/>
          <w:szCs w:val="24"/>
        </w:rPr>
        <w:t xml:space="preserve"> de</w:t>
      </w:r>
      <w:r w:rsidR="00B10C95" w:rsidRPr="005A5FC9">
        <w:rPr>
          <w:rFonts w:ascii="Arial" w:hAnsi="Arial" w:cs="Arial"/>
          <w:sz w:val="24"/>
          <w:szCs w:val="24"/>
        </w:rPr>
        <w:t xml:space="preserve"> este</w:t>
      </w:r>
      <w:r w:rsidRPr="005A5FC9">
        <w:rPr>
          <w:rFonts w:ascii="Arial" w:hAnsi="Arial" w:cs="Arial"/>
          <w:sz w:val="24"/>
          <w:szCs w:val="24"/>
        </w:rPr>
        <w:t xml:space="preserve"> </w:t>
      </w:r>
      <w:r w:rsidRPr="006339B3">
        <w:rPr>
          <w:rFonts w:ascii="Arial" w:hAnsi="Arial" w:cs="Arial"/>
          <w:sz w:val="24"/>
          <w:szCs w:val="24"/>
        </w:rPr>
        <w:t>día</w:t>
      </w:r>
      <w:r w:rsidRPr="005A5FC9">
        <w:rPr>
          <w:rFonts w:ascii="Arial" w:hAnsi="Arial" w:cs="Arial"/>
          <w:b/>
          <w:bCs/>
          <w:sz w:val="24"/>
          <w:szCs w:val="24"/>
        </w:rPr>
        <w:t xml:space="preserve"> </w:t>
      </w:r>
      <w:r w:rsidR="00E2687B" w:rsidRPr="005A5FC9">
        <w:rPr>
          <w:rFonts w:ascii="Arial" w:hAnsi="Arial" w:cs="Arial"/>
          <w:b/>
          <w:bCs/>
          <w:sz w:val="24"/>
          <w:szCs w:val="24"/>
        </w:rPr>
        <w:t>11</w:t>
      </w:r>
      <w:r w:rsidR="00200915"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E2687B"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>Noviembre</w:t>
      </w:r>
      <w:r w:rsidR="0001134B"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>del</w:t>
      </w:r>
      <w:r w:rsidR="006339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año</w:t>
      </w:r>
      <w:r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01134B"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8B5544"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5F6A5B" w:rsidRPr="005A5FC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5A5FC9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 w:rsidRPr="005A5FC9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E2687B" w:rsidRPr="005A5FC9">
        <w:rPr>
          <w:rFonts w:ascii="Arial" w:hAnsi="Arial" w:cs="Arial"/>
          <w:color w:val="000000" w:themeColor="text1"/>
          <w:sz w:val="24"/>
          <w:szCs w:val="24"/>
        </w:rPr>
        <w:t>Sesiones del Pleno</w:t>
      </w:r>
      <w:r w:rsidRPr="005A5FC9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 77 fracción II, </w:t>
      </w:r>
      <w:r w:rsidRPr="005A5FC9">
        <w:rPr>
          <w:rFonts w:ascii="Arial" w:hAnsi="Arial" w:cs="Arial"/>
          <w:sz w:val="24"/>
          <w:szCs w:val="24"/>
        </w:rPr>
        <w:t>III, IV, V y VI, 78 fracción I, 84, 87 fracción I, II y VII y 9</w:t>
      </w:r>
      <w:r w:rsidR="00E256C8" w:rsidRPr="005A5FC9">
        <w:rPr>
          <w:rFonts w:ascii="Arial" w:hAnsi="Arial" w:cs="Arial"/>
          <w:sz w:val="24"/>
          <w:szCs w:val="24"/>
        </w:rPr>
        <w:t>3</w:t>
      </w:r>
      <w:r w:rsidRPr="005A5FC9">
        <w:rPr>
          <w:rFonts w:ascii="Arial" w:hAnsi="Arial" w:cs="Arial"/>
          <w:sz w:val="24"/>
          <w:szCs w:val="24"/>
        </w:rPr>
        <w:t xml:space="preserve"> fracción II del Reglamento del Gobierno y la Administración Pública del Ayuntamiento Constitucional de San Pedro Tlaquepaque, damos inicio a la </w:t>
      </w:r>
      <w:r w:rsidR="00E2687B" w:rsidRPr="005A5FC9">
        <w:rPr>
          <w:rFonts w:ascii="Arial" w:hAnsi="Arial" w:cs="Arial"/>
          <w:b/>
          <w:bCs/>
          <w:sz w:val="24"/>
          <w:szCs w:val="24"/>
        </w:rPr>
        <w:t xml:space="preserve">Segunda </w:t>
      </w:r>
      <w:r w:rsidR="002A27E6" w:rsidRPr="005A5FC9">
        <w:rPr>
          <w:rFonts w:ascii="Arial" w:hAnsi="Arial" w:cs="Arial"/>
          <w:b/>
          <w:bCs/>
          <w:sz w:val="24"/>
          <w:szCs w:val="24"/>
        </w:rPr>
        <w:t>Sesión de</w:t>
      </w:r>
      <w:r w:rsidR="000E10CB" w:rsidRPr="005A5FC9">
        <w:rPr>
          <w:rFonts w:ascii="Arial" w:hAnsi="Arial" w:cs="Arial"/>
          <w:b/>
          <w:sz w:val="24"/>
          <w:szCs w:val="24"/>
        </w:rPr>
        <w:t xml:space="preserve"> la Comisión Edilicia de </w:t>
      </w:r>
      <w:r w:rsidR="00E256C8" w:rsidRPr="005A5FC9">
        <w:rPr>
          <w:rFonts w:ascii="Arial" w:hAnsi="Arial" w:cs="Arial"/>
          <w:b/>
          <w:sz w:val="24"/>
          <w:szCs w:val="24"/>
        </w:rPr>
        <w:t>Gobernación</w:t>
      </w:r>
    </w:p>
    <w:p w14:paraId="5E406C05" w14:textId="08CAD39B" w:rsidR="00937D15" w:rsidRPr="005A5FC9" w:rsidRDefault="00937D15" w:rsidP="00937D15">
      <w:pPr>
        <w:jc w:val="both"/>
        <w:rPr>
          <w:sz w:val="24"/>
          <w:szCs w:val="24"/>
        </w:rPr>
      </w:pPr>
      <w:r w:rsidRPr="005A5FC9">
        <w:rPr>
          <w:rFonts w:ascii="Arial" w:hAnsi="Arial" w:cs="Arial"/>
          <w:sz w:val="24"/>
          <w:szCs w:val="24"/>
        </w:rPr>
        <w:t xml:space="preserve">A </w:t>
      </w:r>
      <w:r w:rsidR="00045407" w:rsidRPr="005A5FC9">
        <w:rPr>
          <w:rFonts w:ascii="Arial" w:hAnsi="Arial" w:cs="Arial"/>
          <w:sz w:val="24"/>
          <w:szCs w:val="24"/>
        </w:rPr>
        <w:t>continuación,</w:t>
      </w:r>
      <w:r w:rsidRPr="005A5FC9">
        <w:rPr>
          <w:rFonts w:ascii="Arial" w:hAnsi="Arial" w:cs="Arial"/>
          <w:sz w:val="24"/>
          <w:szCs w:val="24"/>
        </w:rPr>
        <w:t xml:space="preserve"> se procede a la Toma de A</w:t>
      </w:r>
      <w:r w:rsidR="005241E6" w:rsidRPr="005A5FC9">
        <w:rPr>
          <w:rFonts w:ascii="Arial" w:hAnsi="Arial" w:cs="Arial"/>
          <w:sz w:val="24"/>
          <w:szCs w:val="24"/>
        </w:rPr>
        <w:t>sistencia</w:t>
      </w:r>
      <w:r w:rsidR="00F95DF3" w:rsidRPr="005A5FC9">
        <w:rPr>
          <w:rFonts w:ascii="Arial" w:hAnsi="Arial" w:cs="Arial"/>
          <w:sz w:val="24"/>
          <w:szCs w:val="24"/>
        </w:rPr>
        <w:t xml:space="preserve"> </w:t>
      </w:r>
      <w:r w:rsidR="00F07604" w:rsidRPr="005A5FC9">
        <w:rPr>
          <w:rFonts w:ascii="Arial" w:hAnsi="Arial" w:cs="Arial"/>
          <w:sz w:val="24"/>
          <w:szCs w:val="24"/>
        </w:rPr>
        <w:t xml:space="preserve">de </w:t>
      </w:r>
      <w:r w:rsidR="008B2EA4">
        <w:rPr>
          <w:rFonts w:ascii="Arial" w:hAnsi="Arial" w:cs="Arial"/>
          <w:sz w:val="24"/>
          <w:szCs w:val="24"/>
        </w:rPr>
        <w:t>los integrantes y las integrantes de esta</w:t>
      </w:r>
      <w:r w:rsidR="00F07604" w:rsidRPr="005A5FC9">
        <w:rPr>
          <w:rFonts w:ascii="Arial" w:hAnsi="Arial" w:cs="Arial"/>
          <w:sz w:val="24"/>
          <w:szCs w:val="24"/>
        </w:rPr>
        <w:t xml:space="preserve"> Comisión </w:t>
      </w:r>
      <w:r w:rsidR="009C3CBA" w:rsidRPr="005A5FC9">
        <w:rPr>
          <w:rFonts w:ascii="Arial" w:hAnsi="Arial" w:cs="Arial"/>
          <w:sz w:val="24"/>
          <w:szCs w:val="24"/>
        </w:rPr>
        <w:t xml:space="preserve">para efectos de </w:t>
      </w:r>
      <w:r w:rsidRPr="005A5FC9">
        <w:rPr>
          <w:rFonts w:ascii="Arial" w:hAnsi="Arial" w:cs="Arial"/>
          <w:sz w:val="24"/>
          <w:szCs w:val="24"/>
        </w:rPr>
        <w:t>verificar si existe Quórum Legal para Sesionar.</w:t>
      </w:r>
      <w:r w:rsidRPr="005A5FC9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1669"/>
        <w:gridCol w:w="1706"/>
        <w:gridCol w:w="1493"/>
        <w:gridCol w:w="1244"/>
        <w:gridCol w:w="1742"/>
      </w:tblGrid>
      <w:tr w:rsidR="00937D15" w:rsidRPr="005A5FC9" w14:paraId="56C27C82" w14:textId="77777777" w:rsidTr="003231E5">
        <w:tc>
          <w:tcPr>
            <w:tcW w:w="974" w:type="dxa"/>
          </w:tcPr>
          <w:p w14:paraId="687CF054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C1CB1AA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3D896DC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7203010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44" w:type="dxa"/>
          </w:tcPr>
          <w:p w14:paraId="28E0D438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543A2C4E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5A5FC9" w14:paraId="7B38FEF5" w14:textId="77777777" w:rsidTr="003231E5">
        <w:tc>
          <w:tcPr>
            <w:tcW w:w="974" w:type="dxa"/>
          </w:tcPr>
          <w:p w14:paraId="7E2F6EB3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14:paraId="6A343B50" w14:textId="52146CAB" w:rsidR="0098079A" w:rsidRPr="005A5FC9" w:rsidRDefault="0098079A" w:rsidP="00F16523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Concejal Síndico</w:t>
            </w:r>
          </w:p>
          <w:p w14:paraId="7CB6C34F" w14:textId="28CD61F8" w:rsidR="00937D15" w:rsidRPr="005A5FC9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06" w:type="dxa"/>
          </w:tcPr>
          <w:p w14:paraId="0A6F9853" w14:textId="1D4D262B" w:rsidR="00937D15" w:rsidRPr="005A5FC9" w:rsidRDefault="0098079A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</w:p>
        </w:tc>
        <w:tc>
          <w:tcPr>
            <w:tcW w:w="1493" w:type="dxa"/>
          </w:tcPr>
          <w:p w14:paraId="76336DE8" w14:textId="77777777" w:rsidR="00937D15" w:rsidRPr="008B2EA4" w:rsidRDefault="00937D15" w:rsidP="008B2E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E0C619B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C0948C2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5A5FC9" w14:paraId="6C5696DF" w14:textId="77777777" w:rsidTr="003231E5">
        <w:tc>
          <w:tcPr>
            <w:tcW w:w="974" w:type="dxa"/>
          </w:tcPr>
          <w:p w14:paraId="5499FDF4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14:paraId="1C883A0F" w14:textId="3BA6BF3D" w:rsidR="0098079A" w:rsidRPr="005A5FC9" w:rsidRDefault="0098079A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32B06AB5" w14:textId="1B3D5F93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6" w:type="dxa"/>
          </w:tcPr>
          <w:p w14:paraId="34FA7F44" w14:textId="3E9FAF2B" w:rsidR="00937D15" w:rsidRPr="005A5FC9" w:rsidRDefault="00E256C8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493" w:type="dxa"/>
          </w:tcPr>
          <w:p w14:paraId="08F1218F" w14:textId="6F426DAC" w:rsidR="00937D15" w:rsidRPr="008B2EA4" w:rsidRDefault="00937D15" w:rsidP="008B2E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5A113DD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F83BF81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5A5FC9" w14:paraId="2759C809" w14:textId="77777777" w:rsidTr="003231E5">
        <w:tc>
          <w:tcPr>
            <w:tcW w:w="974" w:type="dxa"/>
          </w:tcPr>
          <w:p w14:paraId="50E6CF23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14:paraId="58068D20" w14:textId="77777777" w:rsidR="0098079A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41A561BC" w14:textId="0E60D95F" w:rsidR="0088212D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6" w:type="dxa"/>
          </w:tcPr>
          <w:p w14:paraId="00A331FB" w14:textId="463E3C2D" w:rsidR="00937D15" w:rsidRPr="005A5FC9" w:rsidRDefault="00E256C8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José Luis Figueroa Zamora</w:t>
            </w:r>
          </w:p>
        </w:tc>
        <w:tc>
          <w:tcPr>
            <w:tcW w:w="1493" w:type="dxa"/>
          </w:tcPr>
          <w:p w14:paraId="0FC12501" w14:textId="77777777" w:rsidR="00937D15" w:rsidRPr="008B2EA4" w:rsidRDefault="00937D15" w:rsidP="008B2E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FB56164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C663059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5A5FC9" w14:paraId="47F2BA5B" w14:textId="77777777" w:rsidTr="003231E5">
        <w:tc>
          <w:tcPr>
            <w:tcW w:w="974" w:type="dxa"/>
          </w:tcPr>
          <w:p w14:paraId="3A5BC4EE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2735F2BF" w14:textId="77777777" w:rsidR="0098079A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6D9EB91F" w14:textId="5BAE3E23" w:rsidR="0088212D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6" w:type="dxa"/>
          </w:tcPr>
          <w:p w14:paraId="7D30D238" w14:textId="1B66FADB" w:rsidR="00937D15" w:rsidRPr="005A5FC9" w:rsidRDefault="00E256C8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Luz María Torres Mera</w:t>
            </w:r>
          </w:p>
        </w:tc>
        <w:tc>
          <w:tcPr>
            <w:tcW w:w="1493" w:type="dxa"/>
          </w:tcPr>
          <w:p w14:paraId="54FDA734" w14:textId="77777777" w:rsidR="00937D15" w:rsidRPr="008B2EA4" w:rsidRDefault="00937D15" w:rsidP="008B2E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2044F48" w14:textId="77777777" w:rsidR="00937D15" w:rsidRPr="008B2EA4" w:rsidRDefault="00937D15" w:rsidP="008B2EA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A624B62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5A5FC9" w14:paraId="4CF8EA06" w14:textId="77777777" w:rsidTr="003231E5">
        <w:tc>
          <w:tcPr>
            <w:tcW w:w="974" w:type="dxa"/>
          </w:tcPr>
          <w:p w14:paraId="45E40109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14:paraId="0121878A" w14:textId="77777777" w:rsidR="0098079A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57089727" w14:textId="7E59675C" w:rsidR="0088212D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6" w:type="dxa"/>
          </w:tcPr>
          <w:p w14:paraId="7F9B87AF" w14:textId="609B1AD5" w:rsidR="00937D15" w:rsidRPr="005A5FC9" w:rsidRDefault="00C93031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David Rubén Ocampo Uribe</w:t>
            </w:r>
          </w:p>
        </w:tc>
        <w:tc>
          <w:tcPr>
            <w:tcW w:w="1493" w:type="dxa"/>
          </w:tcPr>
          <w:p w14:paraId="0CB14096" w14:textId="77777777" w:rsidR="00937D15" w:rsidRPr="008B2EA4" w:rsidRDefault="00937D15" w:rsidP="008B2E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7075F49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0DF2E1D" w14:textId="77777777" w:rsidR="00937D15" w:rsidRPr="005A5FC9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1E5" w:rsidRPr="005A5FC9" w14:paraId="7D69B9A9" w14:textId="77777777" w:rsidTr="003231E5">
        <w:tc>
          <w:tcPr>
            <w:tcW w:w="974" w:type="dxa"/>
          </w:tcPr>
          <w:p w14:paraId="0436B9B5" w14:textId="77777777" w:rsidR="003231E5" w:rsidRPr="005A5FC9" w:rsidRDefault="003231E5" w:rsidP="003231E5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14:paraId="7C5D168C" w14:textId="77777777" w:rsidR="0098079A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427EF9D8" w14:textId="1A36F88A" w:rsidR="0088212D" w:rsidRPr="005A5FC9" w:rsidRDefault="0098079A" w:rsidP="0098079A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6" w:type="dxa"/>
          </w:tcPr>
          <w:p w14:paraId="1C43A9F0" w14:textId="434C0EA6" w:rsidR="003231E5" w:rsidRPr="005A5FC9" w:rsidRDefault="00C93031" w:rsidP="003231E5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Yanet Guzmán Quintero</w:t>
            </w:r>
          </w:p>
        </w:tc>
        <w:tc>
          <w:tcPr>
            <w:tcW w:w="1493" w:type="dxa"/>
          </w:tcPr>
          <w:p w14:paraId="6ADB2730" w14:textId="5C12E163" w:rsidR="003231E5" w:rsidRPr="008B2EA4" w:rsidRDefault="003231E5" w:rsidP="008B2EA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47B55D2" w14:textId="2BF8776E" w:rsidR="003231E5" w:rsidRPr="005A5FC9" w:rsidRDefault="003231E5" w:rsidP="00323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A983D05" w14:textId="5B5D7904" w:rsidR="003231E5" w:rsidRPr="005A5FC9" w:rsidRDefault="003231E5" w:rsidP="00323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Pr="005A5FC9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12F9D71B" w:rsidR="00937D15" w:rsidRPr="005A5FC9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8B2EA4">
        <w:rPr>
          <w:rFonts w:ascii="Arial" w:hAnsi="Arial" w:cs="Arial"/>
          <w:sz w:val="24"/>
          <w:szCs w:val="24"/>
        </w:rPr>
        <w:t>5 de 6</w:t>
      </w:r>
      <w:r w:rsidRPr="005A5FC9">
        <w:rPr>
          <w:rFonts w:ascii="Arial" w:hAnsi="Arial" w:cs="Arial"/>
          <w:sz w:val="24"/>
          <w:szCs w:val="24"/>
        </w:rPr>
        <w:t xml:space="preserve"> integrantes</w:t>
      </w:r>
      <w:r w:rsidR="008B2EA4">
        <w:rPr>
          <w:rFonts w:ascii="Arial" w:hAnsi="Arial" w:cs="Arial"/>
          <w:sz w:val="24"/>
          <w:szCs w:val="24"/>
        </w:rPr>
        <w:t xml:space="preserve"> de esta Comisión Edilicia.</w:t>
      </w:r>
    </w:p>
    <w:p w14:paraId="62FCD3F3" w14:textId="1670DA28" w:rsidR="00F95DF3" w:rsidRPr="005A5FC9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5A5FC9">
        <w:rPr>
          <w:rFonts w:ascii="Arial" w:hAnsi="Arial" w:cs="Arial"/>
          <w:b/>
          <w:sz w:val="24"/>
          <w:szCs w:val="24"/>
        </w:rPr>
        <w:t>Quórum Legal</w:t>
      </w:r>
      <w:r w:rsidRPr="005A5FC9">
        <w:rPr>
          <w:rFonts w:ascii="Arial" w:hAnsi="Arial" w:cs="Arial"/>
          <w:sz w:val="24"/>
          <w:szCs w:val="24"/>
        </w:rPr>
        <w:t xml:space="preserve"> para Sesionar</w:t>
      </w:r>
      <w:r w:rsidR="008B2EA4">
        <w:rPr>
          <w:rFonts w:ascii="Arial" w:hAnsi="Arial" w:cs="Arial"/>
          <w:sz w:val="24"/>
          <w:szCs w:val="24"/>
        </w:rPr>
        <w:t>, por lo que todos los acuerdos que tome esta Comisión Edilicia se consideraran válidos para efectos de su ejecución.</w:t>
      </w:r>
    </w:p>
    <w:p w14:paraId="00573E1E" w14:textId="77777777" w:rsidR="00937D15" w:rsidRPr="005A5FC9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sz w:val="24"/>
          <w:szCs w:val="24"/>
        </w:rPr>
        <w:t>Continuando con la Sesión, se propone el siguiente Orden Día:</w:t>
      </w:r>
    </w:p>
    <w:p w14:paraId="61D47066" w14:textId="071DC968" w:rsidR="00025463" w:rsidRPr="005A5FC9" w:rsidRDefault="0002546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b/>
          <w:sz w:val="24"/>
          <w:szCs w:val="24"/>
        </w:rPr>
        <w:t>1.-</w:t>
      </w:r>
      <w:r w:rsidRPr="005A5FC9">
        <w:rPr>
          <w:rFonts w:ascii="Arial" w:hAnsi="Arial" w:cs="Arial"/>
          <w:sz w:val="24"/>
          <w:szCs w:val="24"/>
        </w:rPr>
        <w:t xml:space="preserve"> Lista de Asistencia y Verificación de Quórum legal para sesionar. </w:t>
      </w:r>
    </w:p>
    <w:p w14:paraId="2DE8F19E" w14:textId="3A33296C" w:rsidR="00025463" w:rsidRPr="005A5FC9" w:rsidRDefault="0002546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b/>
          <w:sz w:val="24"/>
          <w:szCs w:val="24"/>
        </w:rPr>
        <w:t>2.-</w:t>
      </w:r>
      <w:r w:rsidRPr="005A5FC9">
        <w:rPr>
          <w:rFonts w:ascii="Arial" w:hAnsi="Arial" w:cs="Arial"/>
          <w:sz w:val="24"/>
          <w:szCs w:val="24"/>
        </w:rPr>
        <w:t xml:space="preserve"> Lectura y aprobación del orden del día.</w:t>
      </w:r>
    </w:p>
    <w:p w14:paraId="5C6389A6" w14:textId="6B9A7012" w:rsidR="00971E3E" w:rsidRPr="005A5FC9" w:rsidRDefault="002C4E45" w:rsidP="0044036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b/>
          <w:bCs/>
          <w:sz w:val="24"/>
          <w:szCs w:val="24"/>
        </w:rPr>
        <w:lastRenderedPageBreak/>
        <w:t>3.-</w:t>
      </w:r>
      <w:r w:rsidRPr="005A5FC9">
        <w:rPr>
          <w:rFonts w:ascii="Arial" w:hAnsi="Arial" w:cs="Arial"/>
          <w:sz w:val="24"/>
          <w:szCs w:val="24"/>
        </w:rPr>
        <w:t xml:space="preserve"> </w:t>
      </w:r>
      <w:r w:rsidR="00E2687B" w:rsidRPr="005A5FC9">
        <w:rPr>
          <w:rFonts w:ascii="Arial" w:hAnsi="Arial" w:cs="Arial"/>
          <w:sz w:val="24"/>
          <w:szCs w:val="24"/>
        </w:rPr>
        <w:t>Aprobación del Plan de Trabajo de la Comisión</w:t>
      </w:r>
      <w:r w:rsidR="008B2EA4">
        <w:rPr>
          <w:rFonts w:ascii="Arial" w:hAnsi="Arial" w:cs="Arial"/>
          <w:sz w:val="24"/>
          <w:szCs w:val="24"/>
        </w:rPr>
        <w:t xml:space="preserve"> de la Comisión Edilicia de Gobernación.</w:t>
      </w:r>
    </w:p>
    <w:p w14:paraId="7AB72E1A" w14:textId="29D05C9C" w:rsidR="00252E59" w:rsidRPr="005A5FC9" w:rsidRDefault="00E2687B" w:rsidP="0044036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b/>
          <w:sz w:val="24"/>
          <w:szCs w:val="24"/>
        </w:rPr>
        <w:t>4</w:t>
      </w:r>
      <w:r w:rsidR="00252E59" w:rsidRPr="005A5FC9">
        <w:rPr>
          <w:rFonts w:ascii="Arial" w:hAnsi="Arial" w:cs="Arial"/>
          <w:b/>
          <w:sz w:val="24"/>
          <w:szCs w:val="24"/>
        </w:rPr>
        <w:t>.</w:t>
      </w:r>
      <w:r w:rsidR="00252E59" w:rsidRPr="005A5FC9">
        <w:rPr>
          <w:rFonts w:ascii="Arial" w:hAnsi="Arial" w:cs="Arial"/>
          <w:sz w:val="24"/>
          <w:szCs w:val="24"/>
        </w:rPr>
        <w:t>- Asuntos Generales.</w:t>
      </w:r>
    </w:p>
    <w:p w14:paraId="60709BA5" w14:textId="24166504" w:rsidR="00252E59" w:rsidRPr="005A5FC9" w:rsidRDefault="00E2687B" w:rsidP="004403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b/>
          <w:sz w:val="24"/>
          <w:szCs w:val="24"/>
        </w:rPr>
        <w:t>5</w:t>
      </w:r>
      <w:r w:rsidR="00252E59" w:rsidRPr="005A5FC9">
        <w:rPr>
          <w:rFonts w:ascii="Arial" w:hAnsi="Arial" w:cs="Arial"/>
          <w:b/>
          <w:sz w:val="24"/>
          <w:szCs w:val="24"/>
        </w:rPr>
        <w:t>.</w:t>
      </w:r>
      <w:r w:rsidR="00252E59" w:rsidRPr="005A5FC9">
        <w:rPr>
          <w:rFonts w:ascii="Arial" w:hAnsi="Arial" w:cs="Arial"/>
          <w:sz w:val="24"/>
          <w:szCs w:val="24"/>
        </w:rPr>
        <w:t>- Clausura de la Sesión.</w:t>
      </w:r>
    </w:p>
    <w:p w14:paraId="5E4AA660" w14:textId="77777777" w:rsidR="00483147" w:rsidRPr="005A5FC9" w:rsidRDefault="00483147" w:rsidP="00937D15">
      <w:pPr>
        <w:jc w:val="both"/>
        <w:rPr>
          <w:rFonts w:ascii="Arial" w:hAnsi="Arial" w:cs="Arial"/>
          <w:sz w:val="24"/>
          <w:szCs w:val="24"/>
        </w:rPr>
      </w:pPr>
    </w:p>
    <w:p w14:paraId="6403267F" w14:textId="7CF737C2" w:rsidR="00B051B9" w:rsidRPr="005A5FC9" w:rsidRDefault="00937D15" w:rsidP="00701BC5">
      <w:pPr>
        <w:jc w:val="both"/>
        <w:rPr>
          <w:rFonts w:ascii="Arial" w:hAnsi="Arial" w:cs="Arial"/>
          <w:sz w:val="24"/>
          <w:szCs w:val="24"/>
          <w:u w:val="single"/>
        </w:rPr>
      </w:pPr>
      <w:r w:rsidRPr="005A5FC9">
        <w:rPr>
          <w:rFonts w:ascii="Arial" w:hAnsi="Arial" w:cs="Arial"/>
          <w:sz w:val="24"/>
          <w:szCs w:val="24"/>
        </w:rPr>
        <w:t xml:space="preserve">Por lo </w:t>
      </w:r>
      <w:r w:rsidR="00B9380B" w:rsidRPr="005A5FC9">
        <w:rPr>
          <w:rFonts w:ascii="Arial" w:hAnsi="Arial" w:cs="Arial"/>
          <w:sz w:val="24"/>
          <w:szCs w:val="24"/>
        </w:rPr>
        <w:t>que,</w:t>
      </w:r>
      <w:r w:rsidRPr="005A5FC9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orden del día propuesto</w:t>
      </w:r>
      <w:r w:rsidR="00701BC5">
        <w:rPr>
          <w:rFonts w:ascii="Arial" w:hAnsi="Arial" w:cs="Arial"/>
          <w:sz w:val="24"/>
          <w:szCs w:val="24"/>
        </w:rPr>
        <w:t xml:space="preserve"> para lo cual les pido levantar su mano en señal de aprobación. Muchas gracias, les informo que con 5 votos a favor, se aprueba el Orden del Día propuesto para esta sesión de la Comisión Edilicia de Gobernación.</w:t>
      </w:r>
    </w:p>
    <w:p w14:paraId="5FABC22B" w14:textId="77777777" w:rsidR="00701BC5" w:rsidRDefault="0054312E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A5FC9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5A5FC9">
        <w:rPr>
          <w:rFonts w:ascii="Arial" w:hAnsi="Arial" w:cs="Arial"/>
          <w:b/>
          <w:sz w:val="24"/>
          <w:szCs w:val="24"/>
        </w:rPr>
        <w:t>puntos</w:t>
      </w:r>
      <w:r w:rsidRPr="005A5FC9">
        <w:rPr>
          <w:rFonts w:ascii="Arial" w:hAnsi="Arial" w:cs="Arial"/>
          <w:sz w:val="24"/>
          <w:szCs w:val="24"/>
        </w:rPr>
        <w:t xml:space="preserve"> </w:t>
      </w:r>
      <w:r w:rsidRPr="005A5FC9">
        <w:rPr>
          <w:rFonts w:ascii="Arial" w:hAnsi="Arial" w:cs="Arial"/>
          <w:b/>
          <w:sz w:val="24"/>
          <w:szCs w:val="24"/>
        </w:rPr>
        <w:t xml:space="preserve">primero </w:t>
      </w:r>
    </w:p>
    <w:p w14:paraId="79C5211D" w14:textId="1A943CA4" w:rsidR="00701BC5" w:rsidRDefault="00701BC5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3E710A8" w14:textId="23202804" w:rsidR="00701BC5" w:rsidRDefault="00701BC5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Antes, siendo las 12:07 (doce horas con siete minutos) doy cuenta que se integra a esta sesión, la Concejal Vocal, Luz María Torres Mera, bienvenida Concejal.</w:t>
      </w:r>
    </w:p>
    <w:p w14:paraId="23ABD90D" w14:textId="02DA2AC4" w:rsidR="00701BC5" w:rsidRPr="00701BC5" w:rsidRDefault="00701BC5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D431677" w14:textId="30C114D4" w:rsidR="0054312E" w:rsidRDefault="00701BC5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Bueno, continuando </w:t>
      </w:r>
      <w:r>
        <w:rPr>
          <w:rFonts w:ascii="Arial" w:hAnsi="Arial" w:cs="Arial"/>
          <w:sz w:val="24"/>
          <w:szCs w:val="24"/>
        </w:rPr>
        <w:t>e</w:t>
      </w:r>
      <w:r w:rsidRPr="005A5FC9">
        <w:rPr>
          <w:rFonts w:ascii="Arial" w:hAnsi="Arial" w:cs="Arial"/>
          <w:sz w:val="24"/>
          <w:szCs w:val="24"/>
        </w:rPr>
        <w:t xml:space="preserve">n virtud de lo anterior, y toda vez que ya se han desahogado los </w:t>
      </w:r>
      <w:r w:rsidRPr="005A5FC9">
        <w:rPr>
          <w:rFonts w:ascii="Arial" w:hAnsi="Arial" w:cs="Arial"/>
          <w:b/>
          <w:sz w:val="24"/>
          <w:szCs w:val="24"/>
        </w:rPr>
        <w:t>puntos</w:t>
      </w:r>
      <w:r w:rsidRPr="005A5FC9">
        <w:rPr>
          <w:rFonts w:ascii="Arial" w:hAnsi="Arial" w:cs="Arial"/>
          <w:sz w:val="24"/>
          <w:szCs w:val="24"/>
        </w:rPr>
        <w:t xml:space="preserve"> </w:t>
      </w:r>
      <w:r w:rsidRPr="005A5FC9">
        <w:rPr>
          <w:rFonts w:ascii="Arial" w:hAnsi="Arial" w:cs="Arial"/>
          <w:b/>
          <w:sz w:val="24"/>
          <w:szCs w:val="24"/>
        </w:rPr>
        <w:t xml:space="preserve">primero </w:t>
      </w:r>
      <w:r w:rsidR="0054312E" w:rsidRPr="005A5FC9">
        <w:rPr>
          <w:rFonts w:ascii="Arial" w:hAnsi="Arial" w:cs="Arial"/>
          <w:b/>
          <w:sz w:val="24"/>
          <w:szCs w:val="24"/>
        </w:rPr>
        <w:t xml:space="preserve">y segundo </w:t>
      </w:r>
      <w:r w:rsidR="0054312E" w:rsidRPr="005A5FC9">
        <w:rPr>
          <w:rFonts w:ascii="Arial" w:hAnsi="Arial" w:cs="Arial"/>
          <w:sz w:val="24"/>
          <w:szCs w:val="24"/>
        </w:rPr>
        <w:t>de la Orden del día; para dar cumplimiento al</w:t>
      </w:r>
      <w:r w:rsidR="0054312E" w:rsidRPr="005A5FC9">
        <w:rPr>
          <w:rFonts w:ascii="Arial" w:hAnsi="Arial" w:cs="Arial"/>
          <w:b/>
          <w:sz w:val="24"/>
          <w:szCs w:val="24"/>
        </w:rPr>
        <w:t xml:space="preserve"> </w:t>
      </w:r>
      <w:r w:rsidR="0054312E" w:rsidRPr="005A5FC9">
        <w:rPr>
          <w:rFonts w:ascii="Arial" w:hAnsi="Arial" w:cs="Arial"/>
          <w:b/>
          <w:sz w:val="24"/>
          <w:szCs w:val="24"/>
          <w:u w:val="single"/>
        </w:rPr>
        <w:t>tercer punto</w:t>
      </w:r>
      <w:r w:rsidR="0054312E" w:rsidRPr="005A5FC9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 xml:space="preserve">informo que les fue circulado </w:t>
      </w:r>
      <w:r w:rsidR="0054312E" w:rsidRPr="005A5FC9">
        <w:rPr>
          <w:rFonts w:ascii="Arial" w:hAnsi="Arial" w:cs="Arial"/>
          <w:sz w:val="24"/>
          <w:szCs w:val="24"/>
        </w:rPr>
        <w:t xml:space="preserve">el Plan de Trabajo de la Comisión </w:t>
      </w:r>
      <w:r>
        <w:rPr>
          <w:rFonts w:ascii="Arial" w:hAnsi="Arial" w:cs="Arial"/>
          <w:sz w:val="24"/>
          <w:szCs w:val="24"/>
        </w:rPr>
        <w:t xml:space="preserve">Edilicia, que comprende del mes de octubre al mes de diciembre del año 2021, que es el plazo por el cual el Concejo Municipal y también por ende </w:t>
      </w:r>
      <w:r w:rsidR="00E57C72">
        <w:rPr>
          <w:rFonts w:ascii="Arial" w:hAnsi="Arial" w:cs="Arial"/>
          <w:sz w:val="24"/>
          <w:szCs w:val="24"/>
        </w:rPr>
        <w:t xml:space="preserve">este Comisión Edilicia estará desarrollando los trabajos de manera provisional en tanto se instala el Ayuntamiento que tendrá los efectos a partir del </w:t>
      </w:r>
      <w:r w:rsidR="00D22E0A">
        <w:rPr>
          <w:rFonts w:ascii="Arial" w:hAnsi="Arial" w:cs="Arial"/>
          <w:sz w:val="24"/>
          <w:szCs w:val="24"/>
        </w:rPr>
        <w:t>01 de enero del año 2022, este plan de trabajo propone las acciones habremos de realizar nosotros en estos breves 3 meses, de los cuales puedo decirles que ya casi estamos a mes y medio de esta corta administración, entonces quisiera saber si alguien tiene alguna observación a este plan de trabajo que les fue circulado previo a la sesión del día de hoy. Concejal Doctor David.</w:t>
      </w:r>
    </w:p>
    <w:p w14:paraId="7A48C6FA" w14:textId="55066D57" w:rsidR="00D22E0A" w:rsidRDefault="00D22E0A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29D7AA5" w14:textId="2C57EFAA" w:rsidR="00D22E0A" w:rsidRDefault="00D22E0A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Concejal David Rubén Ocampo:</w:t>
      </w:r>
      <w:r>
        <w:rPr>
          <w:rFonts w:ascii="Arial" w:hAnsi="Arial" w:cs="Arial"/>
          <w:sz w:val="24"/>
          <w:szCs w:val="24"/>
        </w:rPr>
        <w:t xml:space="preserve"> Gracias Concejal Presidente, con su venia y con la venia de todos los Concejales, pues nada mas felicitarlo por el plan de trabajo Concejal Presidente,</w:t>
      </w:r>
      <w:r w:rsidR="00C46790">
        <w:rPr>
          <w:rFonts w:ascii="Arial" w:hAnsi="Arial" w:cs="Arial"/>
          <w:sz w:val="24"/>
          <w:szCs w:val="24"/>
        </w:rPr>
        <w:t xml:space="preserve"> decirle</w:t>
      </w:r>
      <w:r>
        <w:rPr>
          <w:rFonts w:ascii="Arial" w:hAnsi="Arial" w:cs="Arial"/>
          <w:sz w:val="24"/>
          <w:szCs w:val="24"/>
        </w:rPr>
        <w:t xml:space="preserve"> </w:t>
      </w:r>
      <w:r w:rsidR="00C46790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es un buen trabajo y que a pesar de que son </w:t>
      </w:r>
      <w:r w:rsidR="00C46790">
        <w:rPr>
          <w:rFonts w:ascii="Arial" w:hAnsi="Arial" w:cs="Arial"/>
          <w:sz w:val="24"/>
          <w:szCs w:val="24"/>
        </w:rPr>
        <w:t>3 meses y esperar de que el proceso electoral si se concluya y ya tengamos Ayuntamiento el 1 de enero y ha sido un plan de trabajo creo que muy bien elaborado y nada mas es mi comentario, muchas gracias.</w:t>
      </w:r>
    </w:p>
    <w:p w14:paraId="4492063A" w14:textId="6834510B" w:rsidR="00C46790" w:rsidRPr="00C46790" w:rsidRDefault="00C46790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Concejal Síndico Presidente:</w:t>
      </w:r>
      <w:r>
        <w:rPr>
          <w:rFonts w:ascii="Arial" w:hAnsi="Arial" w:cs="Arial"/>
          <w:sz w:val="24"/>
          <w:szCs w:val="24"/>
        </w:rPr>
        <w:t xml:space="preserve"> Muchísimas gracias Concejal David, le agradezco siempre su disposición y su participación para sumarse a los trabajos de las comisiones edilicias, porque eso permite una participación nutrida que sin duda como Órgano Colegiado, nos permita trabajar de manera correcta y muy buena, entonces siempre agradecemos su disposición Concejal David. Alguien </w:t>
      </w:r>
      <w:r w:rsidR="00524EF7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tiene </w:t>
      </w:r>
      <w:r w:rsidR="00524EF7">
        <w:rPr>
          <w:rFonts w:ascii="Arial" w:hAnsi="Arial" w:cs="Arial"/>
          <w:sz w:val="24"/>
          <w:szCs w:val="24"/>
        </w:rPr>
        <w:t>algún comentario sobre el plan de trabajo, bueno si no es así, propongo entonces que lo sometas a votación, el plan de trabajo que les fue circulado, para lo cual les pregunto si se encuentran a favor de aprobar el plan de trabajo propuesto para la Comisión Edilicia de Gobernación, se sirvan a levantar la mano en señal de aprobación.</w:t>
      </w:r>
      <w:r w:rsidR="003D5451">
        <w:rPr>
          <w:rFonts w:ascii="Arial" w:hAnsi="Arial" w:cs="Arial"/>
          <w:sz w:val="24"/>
          <w:szCs w:val="24"/>
        </w:rPr>
        <w:t xml:space="preserve"> Les informo </w:t>
      </w:r>
      <w:r w:rsidR="00D07131">
        <w:rPr>
          <w:rFonts w:ascii="Arial" w:hAnsi="Arial" w:cs="Arial"/>
          <w:sz w:val="24"/>
          <w:szCs w:val="24"/>
        </w:rPr>
        <w:t>que,</w:t>
      </w:r>
      <w:r w:rsidR="003D5451">
        <w:rPr>
          <w:rFonts w:ascii="Arial" w:hAnsi="Arial" w:cs="Arial"/>
          <w:sz w:val="24"/>
          <w:szCs w:val="24"/>
        </w:rPr>
        <w:t xml:space="preserve"> con 6 votos a favor, se aprueba el Plan de Trabajo de la Comisión Edilicia de Gobernación.</w:t>
      </w:r>
    </w:p>
    <w:p w14:paraId="61C18B80" w14:textId="77777777" w:rsidR="0054312E" w:rsidRPr="005A5FC9" w:rsidRDefault="0054312E" w:rsidP="0054312E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4C243D" w14:textId="77777777" w:rsidR="009B33F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5A5FC9">
        <w:rPr>
          <w:rFonts w:ascii="Arial" w:hAnsi="Arial" w:cs="Arial"/>
          <w:sz w:val="24"/>
          <w:szCs w:val="24"/>
        </w:rPr>
        <w:t xml:space="preserve">Continuando con la sesión, respecto al </w:t>
      </w:r>
      <w:r w:rsidR="0054312E" w:rsidRPr="005A5FC9">
        <w:rPr>
          <w:rFonts w:ascii="Arial" w:hAnsi="Arial" w:cs="Arial"/>
          <w:b/>
          <w:sz w:val="24"/>
          <w:szCs w:val="24"/>
        </w:rPr>
        <w:t>cuarto</w:t>
      </w:r>
      <w:r w:rsidRPr="005A5FC9">
        <w:rPr>
          <w:rFonts w:ascii="Arial" w:hAnsi="Arial" w:cs="Arial"/>
          <w:b/>
          <w:sz w:val="24"/>
          <w:szCs w:val="24"/>
        </w:rPr>
        <w:t xml:space="preserve"> punto</w:t>
      </w:r>
      <w:r w:rsidRPr="005A5FC9">
        <w:rPr>
          <w:rFonts w:ascii="Arial" w:hAnsi="Arial" w:cs="Arial"/>
          <w:sz w:val="24"/>
          <w:szCs w:val="24"/>
        </w:rPr>
        <w:t xml:space="preserve"> de la orden del día, que </w:t>
      </w:r>
      <w:r w:rsidR="009B33F6">
        <w:rPr>
          <w:rFonts w:ascii="Arial" w:hAnsi="Arial" w:cs="Arial"/>
          <w:sz w:val="24"/>
          <w:szCs w:val="24"/>
        </w:rPr>
        <w:t>se refiere a</w:t>
      </w:r>
      <w:r w:rsidRPr="005A5FC9">
        <w:rPr>
          <w:rFonts w:ascii="Arial" w:hAnsi="Arial" w:cs="Arial"/>
          <w:sz w:val="24"/>
          <w:szCs w:val="24"/>
        </w:rPr>
        <w:t xml:space="preserve"> Asuntos Generales, les pregunto a los asistente</w:t>
      </w:r>
      <w:r w:rsidR="009B33F6">
        <w:rPr>
          <w:rFonts w:ascii="Arial" w:hAnsi="Arial" w:cs="Arial"/>
          <w:sz w:val="24"/>
          <w:szCs w:val="24"/>
        </w:rPr>
        <w:t>s y a las asistentes</w:t>
      </w:r>
      <w:r w:rsidRPr="005A5FC9">
        <w:rPr>
          <w:rFonts w:ascii="Arial" w:hAnsi="Arial" w:cs="Arial"/>
          <w:sz w:val="24"/>
          <w:szCs w:val="24"/>
        </w:rPr>
        <w:t xml:space="preserve">, si tienen </w:t>
      </w:r>
      <w:r w:rsidR="009B33F6">
        <w:rPr>
          <w:rFonts w:ascii="Arial" w:hAnsi="Arial" w:cs="Arial"/>
          <w:sz w:val="24"/>
          <w:szCs w:val="24"/>
        </w:rPr>
        <w:t>algún asunto que manifestar en esta sesión</w:t>
      </w:r>
      <w:r w:rsidRPr="005A5FC9">
        <w:rPr>
          <w:rFonts w:ascii="Arial" w:hAnsi="Arial" w:cs="Arial"/>
          <w:sz w:val="24"/>
          <w:szCs w:val="24"/>
        </w:rPr>
        <w:t>.</w:t>
      </w:r>
      <w:r w:rsidR="009B33F6">
        <w:rPr>
          <w:rFonts w:ascii="Arial" w:hAnsi="Arial" w:cs="Arial"/>
          <w:sz w:val="24"/>
          <w:szCs w:val="24"/>
        </w:rPr>
        <w:t xml:space="preserve"> </w:t>
      </w:r>
    </w:p>
    <w:p w14:paraId="7A5670C8" w14:textId="4EF49D01" w:rsidR="00B9380B" w:rsidRDefault="009B33F6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 no habiendo registro de oradores, pasamos entonces al </w:t>
      </w:r>
      <w:r w:rsidRPr="009B33F6">
        <w:rPr>
          <w:rFonts w:ascii="Arial" w:hAnsi="Arial" w:cs="Arial"/>
          <w:b/>
          <w:bCs/>
          <w:sz w:val="24"/>
          <w:szCs w:val="24"/>
        </w:rPr>
        <w:t>quinto punto</w:t>
      </w:r>
      <w:r>
        <w:rPr>
          <w:rFonts w:ascii="Arial" w:hAnsi="Arial" w:cs="Arial"/>
          <w:sz w:val="24"/>
          <w:szCs w:val="24"/>
        </w:rPr>
        <w:t xml:space="preserve"> de la Orden del Día</w:t>
      </w:r>
      <w:r w:rsidR="00937D15" w:rsidRPr="005A5FC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para lo cual</w:t>
      </w:r>
      <w:r w:rsidR="00937D15" w:rsidRPr="005A5FC9">
        <w:rPr>
          <w:rFonts w:ascii="Arial" w:hAnsi="Arial" w:cs="Arial"/>
          <w:sz w:val="24"/>
          <w:szCs w:val="24"/>
        </w:rPr>
        <w:t xml:space="preserve"> declaro clausurada la Sesión siendo las </w:t>
      </w:r>
      <w:r>
        <w:rPr>
          <w:rFonts w:ascii="Arial" w:hAnsi="Arial" w:cs="Arial"/>
          <w:sz w:val="24"/>
          <w:szCs w:val="24"/>
        </w:rPr>
        <w:t>12:10 (</w:t>
      </w:r>
      <w:r w:rsidR="001811FA">
        <w:rPr>
          <w:rFonts w:ascii="Arial" w:hAnsi="Arial" w:cs="Arial"/>
          <w:sz w:val="24"/>
          <w:szCs w:val="24"/>
        </w:rPr>
        <w:t xml:space="preserve">doce </w:t>
      </w:r>
      <w:r w:rsidR="00937D15" w:rsidRPr="005A5FC9">
        <w:rPr>
          <w:rFonts w:ascii="Arial" w:hAnsi="Arial" w:cs="Arial"/>
          <w:sz w:val="24"/>
          <w:szCs w:val="24"/>
        </w:rPr>
        <w:t>horas</w:t>
      </w:r>
      <w:r w:rsidR="001811FA">
        <w:rPr>
          <w:rFonts w:ascii="Arial" w:hAnsi="Arial" w:cs="Arial"/>
          <w:sz w:val="24"/>
          <w:szCs w:val="24"/>
        </w:rPr>
        <w:t xml:space="preserve"> con diez minutos)</w:t>
      </w:r>
      <w:r w:rsidR="00937D15" w:rsidRPr="005A5FC9">
        <w:rPr>
          <w:rFonts w:ascii="Arial" w:hAnsi="Arial" w:cs="Arial"/>
          <w:sz w:val="24"/>
          <w:szCs w:val="24"/>
        </w:rPr>
        <w:t xml:space="preserve"> del día </w:t>
      </w:r>
      <w:r w:rsidR="00F431E5" w:rsidRPr="005A5FC9">
        <w:rPr>
          <w:rFonts w:ascii="Arial" w:hAnsi="Arial" w:cs="Arial"/>
          <w:sz w:val="24"/>
          <w:szCs w:val="24"/>
        </w:rPr>
        <w:t>jueves</w:t>
      </w:r>
      <w:r w:rsidR="00E03514" w:rsidRPr="005A5FC9">
        <w:rPr>
          <w:rFonts w:ascii="Arial" w:hAnsi="Arial" w:cs="Arial"/>
          <w:sz w:val="24"/>
          <w:szCs w:val="24"/>
        </w:rPr>
        <w:t xml:space="preserve"> </w:t>
      </w:r>
      <w:r w:rsidR="0054312E" w:rsidRPr="005A5FC9">
        <w:rPr>
          <w:rFonts w:ascii="Arial" w:hAnsi="Arial" w:cs="Arial"/>
          <w:sz w:val="24"/>
          <w:szCs w:val="24"/>
        </w:rPr>
        <w:t>11</w:t>
      </w:r>
      <w:r w:rsidR="00DD2C7A" w:rsidRPr="005A5FC9">
        <w:rPr>
          <w:rFonts w:ascii="Arial" w:hAnsi="Arial" w:cs="Arial"/>
          <w:sz w:val="24"/>
          <w:szCs w:val="24"/>
        </w:rPr>
        <w:t xml:space="preserve"> </w:t>
      </w:r>
      <w:r w:rsidR="00AE1A61" w:rsidRPr="005A5FC9">
        <w:rPr>
          <w:rFonts w:ascii="Arial" w:hAnsi="Arial" w:cs="Arial"/>
          <w:sz w:val="24"/>
          <w:szCs w:val="24"/>
        </w:rPr>
        <w:t xml:space="preserve">de </w:t>
      </w:r>
      <w:r w:rsidR="0054312E" w:rsidRPr="005A5FC9">
        <w:rPr>
          <w:rFonts w:ascii="Arial" w:hAnsi="Arial" w:cs="Arial"/>
          <w:sz w:val="24"/>
          <w:szCs w:val="24"/>
        </w:rPr>
        <w:t>noviembre</w:t>
      </w:r>
      <w:r w:rsidR="001B1270" w:rsidRPr="005A5FC9">
        <w:rPr>
          <w:rFonts w:ascii="Arial" w:hAnsi="Arial" w:cs="Arial"/>
          <w:sz w:val="24"/>
          <w:szCs w:val="24"/>
        </w:rPr>
        <w:t xml:space="preserve"> </w:t>
      </w:r>
      <w:r w:rsidR="00937D15" w:rsidRPr="005A5FC9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DD2C7A" w:rsidRPr="005A5FC9">
        <w:rPr>
          <w:rFonts w:ascii="Arial" w:hAnsi="Arial" w:cs="Arial"/>
          <w:color w:val="000000" w:themeColor="text1"/>
          <w:sz w:val="24"/>
          <w:szCs w:val="24"/>
        </w:rPr>
        <w:t>2</w:t>
      </w:r>
      <w:r w:rsidR="009D34D7" w:rsidRPr="005A5FC9">
        <w:rPr>
          <w:rFonts w:ascii="Arial" w:hAnsi="Arial" w:cs="Arial"/>
          <w:color w:val="000000" w:themeColor="text1"/>
          <w:sz w:val="24"/>
          <w:szCs w:val="24"/>
        </w:rPr>
        <w:t>1</w:t>
      </w:r>
      <w:r w:rsidR="00937D15" w:rsidRPr="005A5FC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Muchísimas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g</w:t>
      </w:r>
      <w:r w:rsidR="00937D15" w:rsidRPr="005A5FC9">
        <w:rPr>
          <w:rFonts w:ascii="Arial" w:hAnsi="Arial" w:cs="Arial"/>
          <w:sz w:val="24"/>
          <w:szCs w:val="24"/>
        </w:rPr>
        <w:t>racias por su asistencia</w:t>
      </w:r>
      <w:r>
        <w:rPr>
          <w:rFonts w:ascii="Arial" w:hAnsi="Arial" w:cs="Arial"/>
          <w:sz w:val="24"/>
          <w:szCs w:val="24"/>
        </w:rPr>
        <w:t xml:space="preserve">, les vamos a pasar el Plan de Trabajo con la finalidad de que </w:t>
      </w:r>
      <w:r w:rsidR="001811FA">
        <w:rPr>
          <w:rFonts w:ascii="Arial" w:hAnsi="Arial" w:cs="Arial"/>
          <w:sz w:val="24"/>
          <w:szCs w:val="24"/>
        </w:rPr>
        <w:t>no lo puedan firmar y tenerlo documentado</w:t>
      </w:r>
      <w:r w:rsidR="0023214D">
        <w:rPr>
          <w:rFonts w:ascii="Arial" w:hAnsi="Arial" w:cs="Arial"/>
          <w:sz w:val="24"/>
          <w:szCs w:val="24"/>
        </w:rPr>
        <w:t>.</w:t>
      </w:r>
    </w:p>
    <w:p w14:paraId="09C1BB7D" w14:textId="77777777" w:rsidR="0023214D" w:rsidRDefault="0023214D" w:rsidP="00232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2208F0" w14:textId="31118FAD" w:rsidR="0023214D" w:rsidRDefault="0023214D" w:rsidP="002321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Integrantes de la Comisión Edilicia de Gobernación</w:t>
      </w:r>
    </w:p>
    <w:p w14:paraId="55BD96EF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5542E0E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77CA1E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391C47B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OTONIEL VARAS DE VALDEZ GONZÁLEZ</w:t>
      </w:r>
    </w:p>
    <w:p w14:paraId="7A2B6584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PRESIDENTE DE LA COMISIÓN</w:t>
      </w:r>
    </w:p>
    <w:p w14:paraId="6DE27A0D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47143BA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8400BEA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C15E594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YOLANDA REYNOSO MERCADO</w:t>
      </w:r>
    </w:p>
    <w:p w14:paraId="2F1522E0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58E7C97C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F297948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51E93D4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119E93C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FIGUEROA ZAMORA</w:t>
      </w:r>
    </w:p>
    <w:p w14:paraId="5A1565A2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01E8D298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BE3CEE2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D84A0C0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417BEC3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LUZ MARÍA TORRES MERA</w:t>
      </w:r>
    </w:p>
    <w:p w14:paraId="4DFE36F3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2C8EE8B6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1825F32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18AA2D0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94A808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RUBÉN OCAMPO URIBE</w:t>
      </w:r>
    </w:p>
    <w:p w14:paraId="67FF0F29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3EF577BA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9FF009F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6C7BCBC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7A0647E" w14:textId="77777777" w:rsidR="0023214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YANET GUZMÁN QUINTERO</w:t>
      </w:r>
    </w:p>
    <w:p w14:paraId="0F3C1AB5" w14:textId="77777777" w:rsidR="0023214D" w:rsidRPr="009E5EAD" w:rsidRDefault="0023214D" w:rsidP="0023214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193804EF" w14:textId="77777777" w:rsidR="0023214D" w:rsidRPr="005A5FC9" w:rsidRDefault="0023214D" w:rsidP="00200915">
      <w:pPr>
        <w:jc w:val="both"/>
        <w:rPr>
          <w:rFonts w:ascii="Arial" w:hAnsi="Arial" w:cs="Arial"/>
          <w:sz w:val="24"/>
          <w:szCs w:val="24"/>
        </w:rPr>
      </w:pPr>
    </w:p>
    <w:p w14:paraId="71361871" w14:textId="326C7C7E" w:rsidR="009D5799" w:rsidRPr="009D5799" w:rsidRDefault="009D5799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>MEGG/</w:t>
      </w:r>
      <w:r w:rsidR="00E03514">
        <w:rPr>
          <w:sz w:val="16"/>
          <w:szCs w:val="16"/>
        </w:rPr>
        <w:t>lmv</w:t>
      </w:r>
      <w:r w:rsidR="00C9481E">
        <w:rPr>
          <w:sz w:val="16"/>
          <w:szCs w:val="16"/>
        </w:rPr>
        <w:t xml:space="preserve"> </w:t>
      </w:r>
    </w:p>
    <w:sectPr w:rsidR="009D5799" w:rsidRPr="009D5799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2A62" w14:textId="77777777" w:rsidR="00EF6469" w:rsidRDefault="00EF6469">
      <w:pPr>
        <w:spacing w:after="0" w:line="240" w:lineRule="auto"/>
      </w:pPr>
      <w:r>
        <w:separator/>
      </w:r>
    </w:p>
  </w:endnote>
  <w:endnote w:type="continuationSeparator" w:id="0">
    <w:p w14:paraId="3728F1C8" w14:textId="77777777" w:rsidR="00EF6469" w:rsidRDefault="00EF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41" w:rsidRPr="002E1E41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2E1E41" w:rsidP="00664CAE">
        <w:pPr>
          <w:pStyle w:val="Piedepgina"/>
          <w:jc w:val="both"/>
        </w:pPr>
      </w:p>
    </w:sdtContent>
  </w:sdt>
  <w:p w14:paraId="49E47EFC" w14:textId="77777777" w:rsidR="005A67E6" w:rsidRDefault="002E1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C49BE" w14:textId="77777777" w:rsidR="00EF6469" w:rsidRDefault="00EF6469">
      <w:pPr>
        <w:spacing w:after="0" w:line="240" w:lineRule="auto"/>
      </w:pPr>
      <w:r>
        <w:separator/>
      </w:r>
    </w:p>
  </w:footnote>
  <w:footnote w:type="continuationSeparator" w:id="0">
    <w:p w14:paraId="3C5AC27B" w14:textId="77777777" w:rsidR="00EF6469" w:rsidRDefault="00EF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4473DA10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062687">
      <w:rPr>
        <w:sz w:val="24"/>
        <w:szCs w:val="24"/>
      </w:rPr>
      <w:t>GOBERNACION</w:t>
    </w:r>
  </w:p>
  <w:p w14:paraId="55EF57CE" w14:textId="77777777" w:rsidR="005A67E6" w:rsidRDefault="002E1E41">
    <w:pPr>
      <w:pStyle w:val="Encabezado"/>
    </w:pPr>
  </w:p>
  <w:p w14:paraId="5A085313" w14:textId="77777777" w:rsidR="005A67E6" w:rsidRDefault="002E1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8FC"/>
    <w:multiLevelType w:val="hybridMultilevel"/>
    <w:tmpl w:val="131A3A64"/>
    <w:lvl w:ilvl="0" w:tplc="A44459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2A5"/>
    <w:multiLevelType w:val="hybridMultilevel"/>
    <w:tmpl w:val="6A9EC128"/>
    <w:lvl w:ilvl="0" w:tplc="5304457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96F"/>
    <w:multiLevelType w:val="hybridMultilevel"/>
    <w:tmpl w:val="F9666940"/>
    <w:lvl w:ilvl="0" w:tplc="5F64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7EC8"/>
    <w:multiLevelType w:val="hybridMultilevel"/>
    <w:tmpl w:val="2E40B8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64D95"/>
    <w:multiLevelType w:val="hybridMultilevel"/>
    <w:tmpl w:val="A854387C"/>
    <w:lvl w:ilvl="0" w:tplc="34D065B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E00C3C"/>
    <w:multiLevelType w:val="hybridMultilevel"/>
    <w:tmpl w:val="D4425F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B5FCA"/>
    <w:multiLevelType w:val="hybridMultilevel"/>
    <w:tmpl w:val="75303C66"/>
    <w:lvl w:ilvl="0" w:tplc="66E870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D2A37"/>
    <w:multiLevelType w:val="hybridMultilevel"/>
    <w:tmpl w:val="899E04F8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1AE3"/>
    <w:rsid w:val="00005841"/>
    <w:rsid w:val="0001134B"/>
    <w:rsid w:val="00011A6F"/>
    <w:rsid w:val="00025463"/>
    <w:rsid w:val="000345D3"/>
    <w:rsid w:val="00045407"/>
    <w:rsid w:val="00047FBF"/>
    <w:rsid w:val="000544C5"/>
    <w:rsid w:val="00062687"/>
    <w:rsid w:val="0006489F"/>
    <w:rsid w:val="00066137"/>
    <w:rsid w:val="00067EBA"/>
    <w:rsid w:val="00073899"/>
    <w:rsid w:val="00087D66"/>
    <w:rsid w:val="00093B1A"/>
    <w:rsid w:val="000B0044"/>
    <w:rsid w:val="000B115E"/>
    <w:rsid w:val="000E10CB"/>
    <w:rsid w:val="000E3140"/>
    <w:rsid w:val="000E68C3"/>
    <w:rsid w:val="000F14FB"/>
    <w:rsid w:val="000F4622"/>
    <w:rsid w:val="001034F8"/>
    <w:rsid w:val="00112FD0"/>
    <w:rsid w:val="00114E53"/>
    <w:rsid w:val="00122EBA"/>
    <w:rsid w:val="00124E43"/>
    <w:rsid w:val="001329B4"/>
    <w:rsid w:val="0014044F"/>
    <w:rsid w:val="00162250"/>
    <w:rsid w:val="00163BBF"/>
    <w:rsid w:val="001811FA"/>
    <w:rsid w:val="001951F3"/>
    <w:rsid w:val="00197FF6"/>
    <w:rsid w:val="001A75F2"/>
    <w:rsid w:val="001B1270"/>
    <w:rsid w:val="001B2823"/>
    <w:rsid w:val="001B5C51"/>
    <w:rsid w:val="001B609B"/>
    <w:rsid w:val="001C2250"/>
    <w:rsid w:val="001C4234"/>
    <w:rsid w:val="001D6EAF"/>
    <w:rsid w:val="001D7681"/>
    <w:rsid w:val="001E3E27"/>
    <w:rsid w:val="001F0FEF"/>
    <w:rsid w:val="001F38B7"/>
    <w:rsid w:val="00200915"/>
    <w:rsid w:val="00203B9D"/>
    <w:rsid w:val="00210F93"/>
    <w:rsid w:val="002206F4"/>
    <w:rsid w:val="00222C85"/>
    <w:rsid w:val="00226BEC"/>
    <w:rsid w:val="0023214D"/>
    <w:rsid w:val="00234B04"/>
    <w:rsid w:val="002370A5"/>
    <w:rsid w:val="00251C5B"/>
    <w:rsid w:val="00252E59"/>
    <w:rsid w:val="002534E5"/>
    <w:rsid w:val="002608C8"/>
    <w:rsid w:val="00261049"/>
    <w:rsid w:val="00272347"/>
    <w:rsid w:val="00275C84"/>
    <w:rsid w:val="00285AE0"/>
    <w:rsid w:val="002A0CE8"/>
    <w:rsid w:val="002A27E6"/>
    <w:rsid w:val="002A4719"/>
    <w:rsid w:val="002A4A76"/>
    <w:rsid w:val="002C1621"/>
    <w:rsid w:val="002C4E45"/>
    <w:rsid w:val="002D4AB9"/>
    <w:rsid w:val="002E1E41"/>
    <w:rsid w:val="002E24CD"/>
    <w:rsid w:val="002E4E31"/>
    <w:rsid w:val="003231E5"/>
    <w:rsid w:val="00334488"/>
    <w:rsid w:val="003515CC"/>
    <w:rsid w:val="00352BF0"/>
    <w:rsid w:val="00360D46"/>
    <w:rsid w:val="00361A9A"/>
    <w:rsid w:val="00373575"/>
    <w:rsid w:val="00375291"/>
    <w:rsid w:val="00381D0F"/>
    <w:rsid w:val="00393553"/>
    <w:rsid w:val="00395BD6"/>
    <w:rsid w:val="003A6B18"/>
    <w:rsid w:val="003A6BA2"/>
    <w:rsid w:val="003C0422"/>
    <w:rsid w:val="003C3DB1"/>
    <w:rsid w:val="003D4B61"/>
    <w:rsid w:val="003D5451"/>
    <w:rsid w:val="003E7879"/>
    <w:rsid w:val="00400A50"/>
    <w:rsid w:val="00401F08"/>
    <w:rsid w:val="00410D26"/>
    <w:rsid w:val="00413A9D"/>
    <w:rsid w:val="0042204C"/>
    <w:rsid w:val="00431B5A"/>
    <w:rsid w:val="004328A2"/>
    <w:rsid w:val="0044036A"/>
    <w:rsid w:val="00440899"/>
    <w:rsid w:val="004469FA"/>
    <w:rsid w:val="0045145A"/>
    <w:rsid w:val="00464812"/>
    <w:rsid w:val="00467960"/>
    <w:rsid w:val="00471F78"/>
    <w:rsid w:val="00474901"/>
    <w:rsid w:val="00483147"/>
    <w:rsid w:val="00483425"/>
    <w:rsid w:val="00483B04"/>
    <w:rsid w:val="00483C12"/>
    <w:rsid w:val="00487C16"/>
    <w:rsid w:val="004932AB"/>
    <w:rsid w:val="004A0E64"/>
    <w:rsid w:val="004A7522"/>
    <w:rsid w:val="004B312F"/>
    <w:rsid w:val="004C0BBB"/>
    <w:rsid w:val="004C128F"/>
    <w:rsid w:val="004C2FE8"/>
    <w:rsid w:val="004C6E17"/>
    <w:rsid w:val="004D10D1"/>
    <w:rsid w:val="004D44D9"/>
    <w:rsid w:val="004E5688"/>
    <w:rsid w:val="004F31C1"/>
    <w:rsid w:val="004F3A11"/>
    <w:rsid w:val="004F66AF"/>
    <w:rsid w:val="005018D0"/>
    <w:rsid w:val="00513797"/>
    <w:rsid w:val="005137F1"/>
    <w:rsid w:val="00514FD9"/>
    <w:rsid w:val="005241E6"/>
    <w:rsid w:val="00524AC1"/>
    <w:rsid w:val="00524EF7"/>
    <w:rsid w:val="00526731"/>
    <w:rsid w:val="00533D96"/>
    <w:rsid w:val="0054312E"/>
    <w:rsid w:val="00545D3E"/>
    <w:rsid w:val="00547387"/>
    <w:rsid w:val="00575755"/>
    <w:rsid w:val="0058155D"/>
    <w:rsid w:val="00592764"/>
    <w:rsid w:val="00596AC3"/>
    <w:rsid w:val="005A1DBD"/>
    <w:rsid w:val="005A4812"/>
    <w:rsid w:val="005A5FC9"/>
    <w:rsid w:val="005B1FED"/>
    <w:rsid w:val="005B4E69"/>
    <w:rsid w:val="005B7240"/>
    <w:rsid w:val="005C536D"/>
    <w:rsid w:val="005C6C7D"/>
    <w:rsid w:val="005E3F84"/>
    <w:rsid w:val="005F6A5B"/>
    <w:rsid w:val="00600CC8"/>
    <w:rsid w:val="00600DA2"/>
    <w:rsid w:val="0060146B"/>
    <w:rsid w:val="00601A2D"/>
    <w:rsid w:val="00601CD7"/>
    <w:rsid w:val="00613FE9"/>
    <w:rsid w:val="00615C74"/>
    <w:rsid w:val="006339B3"/>
    <w:rsid w:val="00633B94"/>
    <w:rsid w:val="006379BB"/>
    <w:rsid w:val="00641F25"/>
    <w:rsid w:val="0064670D"/>
    <w:rsid w:val="0065133C"/>
    <w:rsid w:val="00663C2B"/>
    <w:rsid w:val="006640A4"/>
    <w:rsid w:val="00677664"/>
    <w:rsid w:val="006848E0"/>
    <w:rsid w:val="006874B1"/>
    <w:rsid w:val="006A0A35"/>
    <w:rsid w:val="006A1A50"/>
    <w:rsid w:val="006A5317"/>
    <w:rsid w:val="006B5246"/>
    <w:rsid w:val="006B598A"/>
    <w:rsid w:val="006B5BAA"/>
    <w:rsid w:val="006C2D1D"/>
    <w:rsid w:val="006C5BC7"/>
    <w:rsid w:val="006F7144"/>
    <w:rsid w:val="00701BC5"/>
    <w:rsid w:val="00704879"/>
    <w:rsid w:val="00710749"/>
    <w:rsid w:val="00717756"/>
    <w:rsid w:val="00721A47"/>
    <w:rsid w:val="00725B41"/>
    <w:rsid w:val="007265F9"/>
    <w:rsid w:val="00732C9B"/>
    <w:rsid w:val="00733161"/>
    <w:rsid w:val="00735C95"/>
    <w:rsid w:val="0075259D"/>
    <w:rsid w:val="00780328"/>
    <w:rsid w:val="0079252F"/>
    <w:rsid w:val="0079383C"/>
    <w:rsid w:val="007A3DB9"/>
    <w:rsid w:val="007A77B0"/>
    <w:rsid w:val="007C0F6A"/>
    <w:rsid w:val="007E3899"/>
    <w:rsid w:val="007F2260"/>
    <w:rsid w:val="00803FCB"/>
    <w:rsid w:val="008205FB"/>
    <w:rsid w:val="00831791"/>
    <w:rsid w:val="00835F68"/>
    <w:rsid w:val="00836BC6"/>
    <w:rsid w:val="00841CA2"/>
    <w:rsid w:val="00841EB4"/>
    <w:rsid w:val="00843796"/>
    <w:rsid w:val="0084658E"/>
    <w:rsid w:val="00850778"/>
    <w:rsid w:val="00854BB6"/>
    <w:rsid w:val="0085624A"/>
    <w:rsid w:val="0085667C"/>
    <w:rsid w:val="008618BF"/>
    <w:rsid w:val="008618D2"/>
    <w:rsid w:val="00866495"/>
    <w:rsid w:val="00866FDA"/>
    <w:rsid w:val="00871395"/>
    <w:rsid w:val="00874311"/>
    <w:rsid w:val="00874764"/>
    <w:rsid w:val="00877882"/>
    <w:rsid w:val="0088212D"/>
    <w:rsid w:val="0088743E"/>
    <w:rsid w:val="00887B56"/>
    <w:rsid w:val="0089458F"/>
    <w:rsid w:val="008979AF"/>
    <w:rsid w:val="008A5CFD"/>
    <w:rsid w:val="008B2EA4"/>
    <w:rsid w:val="008B5544"/>
    <w:rsid w:val="008E32CD"/>
    <w:rsid w:val="008E41C5"/>
    <w:rsid w:val="008E68F0"/>
    <w:rsid w:val="008E7EE7"/>
    <w:rsid w:val="008F105C"/>
    <w:rsid w:val="008F299B"/>
    <w:rsid w:val="00903FF2"/>
    <w:rsid w:val="009044BD"/>
    <w:rsid w:val="00904C78"/>
    <w:rsid w:val="00912317"/>
    <w:rsid w:val="009177E1"/>
    <w:rsid w:val="00937D15"/>
    <w:rsid w:val="0094402D"/>
    <w:rsid w:val="00944A00"/>
    <w:rsid w:val="00953B64"/>
    <w:rsid w:val="00955EEB"/>
    <w:rsid w:val="00956C0E"/>
    <w:rsid w:val="00962489"/>
    <w:rsid w:val="00971E3E"/>
    <w:rsid w:val="009730CC"/>
    <w:rsid w:val="0098079A"/>
    <w:rsid w:val="009809D7"/>
    <w:rsid w:val="009902AD"/>
    <w:rsid w:val="00990761"/>
    <w:rsid w:val="00996D9B"/>
    <w:rsid w:val="009A1D8E"/>
    <w:rsid w:val="009B33F6"/>
    <w:rsid w:val="009B3D14"/>
    <w:rsid w:val="009B440B"/>
    <w:rsid w:val="009C1070"/>
    <w:rsid w:val="009C1AD8"/>
    <w:rsid w:val="009C3CBA"/>
    <w:rsid w:val="009D0908"/>
    <w:rsid w:val="009D34D7"/>
    <w:rsid w:val="009D5799"/>
    <w:rsid w:val="009D6679"/>
    <w:rsid w:val="009E3395"/>
    <w:rsid w:val="009E75E6"/>
    <w:rsid w:val="009F2E0D"/>
    <w:rsid w:val="00A0538C"/>
    <w:rsid w:val="00A149F5"/>
    <w:rsid w:val="00A169A6"/>
    <w:rsid w:val="00A45519"/>
    <w:rsid w:val="00A51963"/>
    <w:rsid w:val="00A53364"/>
    <w:rsid w:val="00A55D20"/>
    <w:rsid w:val="00A612C2"/>
    <w:rsid w:val="00AA035A"/>
    <w:rsid w:val="00AB7327"/>
    <w:rsid w:val="00AB7773"/>
    <w:rsid w:val="00AC1384"/>
    <w:rsid w:val="00AC2A6B"/>
    <w:rsid w:val="00AC63EE"/>
    <w:rsid w:val="00AD1B75"/>
    <w:rsid w:val="00AD21AA"/>
    <w:rsid w:val="00AD3807"/>
    <w:rsid w:val="00AE042D"/>
    <w:rsid w:val="00AE153B"/>
    <w:rsid w:val="00AE1A61"/>
    <w:rsid w:val="00AF6A70"/>
    <w:rsid w:val="00B02D5A"/>
    <w:rsid w:val="00B0342D"/>
    <w:rsid w:val="00B051B9"/>
    <w:rsid w:val="00B058B7"/>
    <w:rsid w:val="00B10C95"/>
    <w:rsid w:val="00B26E91"/>
    <w:rsid w:val="00B34F4B"/>
    <w:rsid w:val="00B441CF"/>
    <w:rsid w:val="00B4495B"/>
    <w:rsid w:val="00B47F53"/>
    <w:rsid w:val="00B50E62"/>
    <w:rsid w:val="00B51D73"/>
    <w:rsid w:val="00B5700A"/>
    <w:rsid w:val="00B6066E"/>
    <w:rsid w:val="00B9380B"/>
    <w:rsid w:val="00BA028B"/>
    <w:rsid w:val="00BB04EB"/>
    <w:rsid w:val="00BB2921"/>
    <w:rsid w:val="00BB3190"/>
    <w:rsid w:val="00BC0EEF"/>
    <w:rsid w:val="00BC5F55"/>
    <w:rsid w:val="00BD513B"/>
    <w:rsid w:val="00BD6CD7"/>
    <w:rsid w:val="00BE1981"/>
    <w:rsid w:val="00BE39C6"/>
    <w:rsid w:val="00C00458"/>
    <w:rsid w:val="00C044CD"/>
    <w:rsid w:val="00C10846"/>
    <w:rsid w:val="00C15ECB"/>
    <w:rsid w:val="00C242B9"/>
    <w:rsid w:val="00C277B7"/>
    <w:rsid w:val="00C45FA8"/>
    <w:rsid w:val="00C46790"/>
    <w:rsid w:val="00C679B5"/>
    <w:rsid w:val="00C67DA5"/>
    <w:rsid w:val="00C74DFD"/>
    <w:rsid w:val="00C76472"/>
    <w:rsid w:val="00C832D5"/>
    <w:rsid w:val="00C93031"/>
    <w:rsid w:val="00C9481E"/>
    <w:rsid w:val="00CA1EE6"/>
    <w:rsid w:val="00CA520A"/>
    <w:rsid w:val="00CA62BC"/>
    <w:rsid w:val="00CB0F1A"/>
    <w:rsid w:val="00CB2B8C"/>
    <w:rsid w:val="00CB6344"/>
    <w:rsid w:val="00CB69C0"/>
    <w:rsid w:val="00CC015D"/>
    <w:rsid w:val="00CC50C2"/>
    <w:rsid w:val="00CC5C66"/>
    <w:rsid w:val="00CD2903"/>
    <w:rsid w:val="00CD7DA7"/>
    <w:rsid w:val="00D07131"/>
    <w:rsid w:val="00D14F4F"/>
    <w:rsid w:val="00D17AEA"/>
    <w:rsid w:val="00D21DC2"/>
    <w:rsid w:val="00D22E0A"/>
    <w:rsid w:val="00D26E9F"/>
    <w:rsid w:val="00D35A8F"/>
    <w:rsid w:val="00D4429C"/>
    <w:rsid w:val="00D63247"/>
    <w:rsid w:val="00D829EE"/>
    <w:rsid w:val="00D84B64"/>
    <w:rsid w:val="00D85D5F"/>
    <w:rsid w:val="00D86EE6"/>
    <w:rsid w:val="00D910AD"/>
    <w:rsid w:val="00D91E68"/>
    <w:rsid w:val="00D942DC"/>
    <w:rsid w:val="00DA0D12"/>
    <w:rsid w:val="00DA28D0"/>
    <w:rsid w:val="00DA4AF1"/>
    <w:rsid w:val="00DB27A7"/>
    <w:rsid w:val="00DB6E20"/>
    <w:rsid w:val="00DC470A"/>
    <w:rsid w:val="00DC77C9"/>
    <w:rsid w:val="00DD26A8"/>
    <w:rsid w:val="00DD2C7A"/>
    <w:rsid w:val="00DD6D0B"/>
    <w:rsid w:val="00DE5EF2"/>
    <w:rsid w:val="00DF0C7B"/>
    <w:rsid w:val="00E00EF2"/>
    <w:rsid w:val="00E03514"/>
    <w:rsid w:val="00E137BB"/>
    <w:rsid w:val="00E2260D"/>
    <w:rsid w:val="00E256C8"/>
    <w:rsid w:val="00E2687B"/>
    <w:rsid w:val="00E31CEA"/>
    <w:rsid w:val="00E35CE4"/>
    <w:rsid w:val="00E37A0A"/>
    <w:rsid w:val="00E54B9C"/>
    <w:rsid w:val="00E57C72"/>
    <w:rsid w:val="00E608B8"/>
    <w:rsid w:val="00E60A18"/>
    <w:rsid w:val="00E60FE3"/>
    <w:rsid w:val="00E74966"/>
    <w:rsid w:val="00E804BF"/>
    <w:rsid w:val="00E83F6A"/>
    <w:rsid w:val="00E86A46"/>
    <w:rsid w:val="00E97CF6"/>
    <w:rsid w:val="00EC59A7"/>
    <w:rsid w:val="00EC7E49"/>
    <w:rsid w:val="00ED4C0B"/>
    <w:rsid w:val="00ED7DF8"/>
    <w:rsid w:val="00EE337C"/>
    <w:rsid w:val="00EE3773"/>
    <w:rsid w:val="00EE4DB6"/>
    <w:rsid w:val="00EE5764"/>
    <w:rsid w:val="00EE5C43"/>
    <w:rsid w:val="00EF0FD9"/>
    <w:rsid w:val="00EF1BB1"/>
    <w:rsid w:val="00EF4CEB"/>
    <w:rsid w:val="00EF6469"/>
    <w:rsid w:val="00F031ED"/>
    <w:rsid w:val="00F0374E"/>
    <w:rsid w:val="00F07604"/>
    <w:rsid w:val="00F150B7"/>
    <w:rsid w:val="00F16523"/>
    <w:rsid w:val="00F431E5"/>
    <w:rsid w:val="00F4646D"/>
    <w:rsid w:val="00F470D8"/>
    <w:rsid w:val="00F623A4"/>
    <w:rsid w:val="00F63965"/>
    <w:rsid w:val="00F63B37"/>
    <w:rsid w:val="00F71845"/>
    <w:rsid w:val="00F71E56"/>
    <w:rsid w:val="00F71E9B"/>
    <w:rsid w:val="00F74F7F"/>
    <w:rsid w:val="00F77AD3"/>
    <w:rsid w:val="00F80419"/>
    <w:rsid w:val="00F90B75"/>
    <w:rsid w:val="00F95DF3"/>
    <w:rsid w:val="00F971EA"/>
    <w:rsid w:val="00FA2432"/>
    <w:rsid w:val="00FA31F0"/>
    <w:rsid w:val="00FA5DEF"/>
    <w:rsid w:val="00FB4CB8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  <w:style w:type="paragraph" w:customStyle="1" w:styleId="Compact">
    <w:name w:val="Compact"/>
    <w:basedOn w:val="Textoindependiente"/>
    <w:qFormat/>
    <w:rsid w:val="006B5BAA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5B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3B2B-717F-4C75-97B7-8ED04299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5110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Cesar Ignacio Bocanegra Alvarado</cp:lastModifiedBy>
  <cp:revision>2</cp:revision>
  <cp:lastPrinted>2021-08-11T19:33:00Z</cp:lastPrinted>
  <dcterms:created xsi:type="dcterms:W3CDTF">2021-12-07T17:38:00Z</dcterms:created>
  <dcterms:modified xsi:type="dcterms:W3CDTF">2021-12-07T17:38:00Z</dcterms:modified>
</cp:coreProperties>
</file>