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4E37" w14:textId="598E0222" w:rsidR="00937D15" w:rsidRPr="005A33B2" w:rsidRDefault="00A90254" w:rsidP="0065563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SEGUNDA</w:t>
      </w:r>
      <w:r w:rsidR="007552C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ED56C9" w:rsidRPr="005A33B2">
        <w:rPr>
          <w:rFonts w:ascii="Arial" w:hAnsi="Arial" w:cs="Arial"/>
          <w:b/>
          <w:sz w:val="28"/>
          <w:szCs w:val="28"/>
          <w:u w:val="single"/>
        </w:rPr>
        <w:t>ª</w:t>
      </w:r>
      <w:r w:rsidR="00ED56C9" w:rsidRPr="005A33B2">
        <w:rPr>
          <w:rFonts w:ascii="Arial" w:hAnsi="Arial" w:cs="Arial"/>
          <w:b/>
          <w:sz w:val="28"/>
          <w:szCs w:val="28"/>
        </w:rPr>
        <w:t xml:space="preserve"> SESIÓN DE LA COMISIÓN EDILICIA DE HACIENDA, PATRIMONIO Y PRESUPUESTO</w:t>
      </w:r>
    </w:p>
    <w:p w14:paraId="3BA6A737" w14:textId="38610269" w:rsidR="00195332" w:rsidRPr="00994035" w:rsidRDefault="00994035" w:rsidP="0099403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11 de Noviembre del 2021</w:t>
      </w:r>
    </w:p>
    <w:p w14:paraId="40C69595" w14:textId="68885A4C" w:rsidR="00BB62B8" w:rsidRPr="0099403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994035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 w:rsidRPr="00994035">
        <w:rPr>
          <w:rFonts w:ascii="Arial" w:hAnsi="Arial" w:cs="Arial"/>
          <w:color w:val="000000" w:themeColor="text1"/>
          <w:sz w:val="24"/>
          <w:szCs w:val="24"/>
        </w:rPr>
        <w:t>a</w:t>
      </w:r>
      <w:r w:rsidRPr="0099403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DE4DD7" w:rsidRPr="00994035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99403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94035">
        <w:rPr>
          <w:rFonts w:ascii="Arial" w:hAnsi="Arial" w:cs="Arial"/>
          <w:sz w:val="24"/>
          <w:szCs w:val="24"/>
        </w:rPr>
        <w:t>doy la bienvenida a mis compañer</w:t>
      </w:r>
      <w:r w:rsidR="00B4460D">
        <w:rPr>
          <w:rFonts w:ascii="Arial" w:hAnsi="Arial" w:cs="Arial"/>
          <w:sz w:val="24"/>
          <w:szCs w:val="24"/>
        </w:rPr>
        <w:t>a</w:t>
      </w:r>
      <w:r w:rsidRPr="00994035">
        <w:rPr>
          <w:rFonts w:ascii="Arial" w:hAnsi="Arial" w:cs="Arial"/>
          <w:sz w:val="24"/>
          <w:szCs w:val="24"/>
        </w:rPr>
        <w:t>s y compañer</w:t>
      </w:r>
      <w:r w:rsidR="00F9096F">
        <w:rPr>
          <w:rFonts w:ascii="Arial" w:hAnsi="Arial" w:cs="Arial"/>
          <w:sz w:val="24"/>
          <w:szCs w:val="24"/>
        </w:rPr>
        <w:t>o</w:t>
      </w:r>
      <w:r w:rsidRPr="00994035">
        <w:rPr>
          <w:rFonts w:ascii="Arial" w:hAnsi="Arial" w:cs="Arial"/>
          <w:sz w:val="24"/>
          <w:szCs w:val="24"/>
        </w:rPr>
        <w:t xml:space="preserve">s </w:t>
      </w:r>
      <w:r w:rsidR="00DE4DD7" w:rsidRPr="00994035">
        <w:rPr>
          <w:rFonts w:ascii="Arial" w:hAnsi="Arial" w:cs="Arial"/>
          <w:sz w:val="24"/>
          <w:szCs w:val="24"/>
        </w:rPr>
        <w:t>Concejales</w:t>
      </w:r>
      <w:r w:rsidRPr="00994035">
        <w:rPr>
          <w:rFonts w:ascii="Arial" w:hAnsi="Arial" w:cs="Arial"/>
          <w:sz w:val="24"/>
          <w:szCs w:val="24"/>
        </w:rPr>
        <w:t xml:space="preserve">, al personal de la Secretaría del </w:t>
      </w:r>
      <w:r w:rsidR="00C85A93">
        <w:rPr>
          <w:rFonts w:ascii="Arial" w:hAnsi="Arial" w:cs="Arial"/>
          <w:sz w:val="24"/>
          <w:szCs w:val="24"/>
        </w:rPr>
        <w:t>Concejo</w:t>
      </w:r>
      <w:r w:rsidRPr="00994035">
        <w:rPr>
          <w:rFonts w:ascii="Arial" w:hAnsi="Arial" w:cs="Arial"/>
          <w:sz w:val="24"/>
          <w:szCs w:val="24"/>
        </w:rPr>
        <w:t xml:space="preserve">, </w:t>
      </w:r>
      <w:r w:rsidR="0092147B" w:rsidRPr="00994035">
        <w:rPr>
          <w:rFonts w:ascii="Arial" w:hAnsi="Arial" w:cs="Arial"/>
          <w:sz w:val="24"/>
          <w:szCs w:val="24"/>
        </w:rPr>
        <w:t xml:space="preserve"> a la </w:t>
      </w:r>
      <w:r w:rsidRPr="00994035">
        <w:rPr>
          <w:rFonts w:ascii="Arial" w:hAnsi="Arial" w:cs="Arial"/>
          <w:sz w:val="24"/>
          <w:szCs w:val="24"/>
        </w:rPr>
        <w:t>Unidad de Transparencia</w:t>
      </w:r>
      <w:r w:rsidR="007552CE" w:rsidRPr="00994035">
        <w:rPr>
          <w:rFonts w:ascii="Arial" w:hAnsi="Arial" w:cs="Arial"/>
          <w:sz w:val="24"/>
          <w:szCs w:val="24"/>
        </w:rPr>
        <w:t xml:space="preserve"> </w:t>
      </w:r>
      <w:r w:rsidR="0043412D" w:rsidRPr="00994035">
        <w:rPr>
          <w:rFonts w:ascii="Arial" w:hAnsi="Arial" w:cs="Arial"/>
          <w:sz w:val="24"/>
          <w:szCs w:val="24"/>
        </w:rPr>
        <w:t xml:space="preserve">y </w:t>
      </w:r>
      <w:r w:rsidR="00C85A93">
        <w:rPr>
          <w:rFonts w:ascii="Arial" w:hAnsi="Arial" w:cs="Arial"/>
          <w:sz w:val="24"/>
          <w:szCs w:val="24"/>
        </w:rPr>
        <w:t>al</w:t>
      </w:r>
      <w:r w:rsidR="0043412D" w:rsidRPr="00994035">
        <w:rPr>
          <w:rFonts w:ascii="Arial" w:hAnsi="Arial" w:cs="Arial"/>
          <w:sz w:val="24"/>
          <w:szCs w:val="24"/>
        </w:rPr>
        <w:t xml:space="preserve"> </w:t>
      </w:r>
      <w:r w:rsidRPr="00994035">
        <w:rPr>
          <w:rFonts w:ascii="Arial" w:hAnsi="Arial" w:cs="Arial"/>
          <w:sz w:val="24"/>
          <w:szCs w:val="24"/>
        </w:rPr>
        <w:t>público en general que</w:t>
      </w:r>
      <w:r w:rsidR="00C85A93">
        <w:rPr>
          <w:rFonts w:ascii="Arial" w:hAnsi="Arial" w:cs="Arial"/>
          <w:sz w:val="24"/>
          <w:szCs w:val="24"/>
        </w:rPr>
        <w:t xml:space="preserve"> estará viendo esta transmisión de la segunda sesión de la Comisión Edilicia de Hacienda, Patrimonio y Presupuesto</w:t>
      </w:r>
      <w:r w:rsidRPr="00994035">
        <w:rPr>
          <w:rFonts w:ascii="Arial" w:hAnsi="Arial" w:cs="Arial"/>
          <w:sz w:val="24"/>
          <w:szCs w:val="24"/>
        </w:rPr>
        <w:t xml:space="preserve">, siendo las </w:t>
      </w:r>
      <w:r w:rsidR="00C85A93">
        <w:rPr>
          <w:rFonts w:ascii="Arial" w:hAnsi="Arial" w:cs="Arial"/>
          <w:sz w:val="24"/>
          <w:szCs w:val="24"/>
        </w:rPr>
        <w:t xml:space="preserve">11:44 </w:t>
      </w:r>
      <w:r w:rsidR="00CC4CF6">
        <w:rPr>
          <w:rFonts w:ascii="Arial" w:hAnsi="Arial" w:cs="Arial"/>
          <w:sz w:val="24"/>
          <w:szCs w:val="24"/>
        </w:rPr>
        <w:t xml:space="preserve">(once </w:t>
      </w:r>
      <w:r w:rsidRPr="00994035">
        <w:rPr>
          <w:rFonts w:ascii="Arial" w:hAnsi="Arial" w:cs="Arial"/>
          <w:sz w:val="24"/>
          <w:szCs w:val="24"/>
        </w:rPr>
        <w:t>horas</w:t>
      </w:r>
      <w:r w:rsidR="00CC4CF6">
        <w:rPr>
          <w:rFonts w:ascii="Arial" w:hAnsi="Arial" w:cs="Arial"/>
          <w:sz w:val="24"/>
          <w:szCs w:val="24"/>
        </w:rPr>
        <w:t xml:space="preserve"> con cuarenta y cuatro minutos)</w:t>
      </w:r>
      <w:r w:rsidRPr="00994035">
        <w:rPr>
          <w:rFonts w:ascii="Arial" w:hAnsi="Arial" w:cs="Arial"/>
          <w:sz w:val="24"/>
          <w:szCs w:val="24"/>
        </w:rPr>
        <w:t xml:space="preserve"> de</w:t>
      </w:r>
      <w:r w:rsidR="006532EE" w:rsidRPr="00994035">
        <w:rPr>
          <w:rFonts w:ascii="Arial" w:hAnsi="Arial" w:cs="Arial"/>
          <w:sz w:val="24"/>
          <w:szCs w:val="24"/>
        </w:rPr>
        <w:t xml:space="preserve"> este</w:t>
      </w:r>
      <w:r w:rsidRPr="00994035">
        <w:rPr>
          <w:rFonts w:ascii="Arial" w:hAnsi="Arial" w:cs="Arial"/>
          <w:sz w:val="24"/>
          <w:szCs w:val="24"/>
        </w:rPr>
        <w:t xml:space="preserve"> </w:t>
      </w:r>
      <w:r w:rsidRPr="00CC4CF6">
        <w:rPr>
          <w:rFonts w:ascii="Arial" w:hAnsi="Arial" w:cs="Arial"/>
          <w:bCs/>
          <w:sz w:val="24"/>
          <w:szCs w:val="24"/>
        </w:rPr>
        <w:t>día</w:t>
      </w:r>
      <w:r w:rsidRPr="00994035">
        <w:rPr>
          <w:rFonts w:ascii="Arial" w:hAnsi="Arial" w:cs="Arial"/>
          <w:b/>
          <w:sz w:val="24"/>
          <w:szCs w:val="24"/>
        </w:rPr>
        <w:t xml:space="preserve"> </w:t>
      </w:r>
      <w:r w:rsidR="00A90254" w:rsidRPr="00994035">
        <w:rPr>
          <w:rFonts w:ascii="Arial" w:hAnsi="Arial" w:cs="Arial"/>
          <w:b/>
          <w:sz w:val="24"/>
          <w:szCs w:val="24"/>
        </w:rPr>
        <w:t>11</w:t>
      </w:r>
      <w:r w:rsidR="001D5731" w:rsidRPr="00994035">
        <w:rPr>
          <w:rFonts w:ascii="Arial" w:hAnsi="Arial" w:cs="Arial"/>
          <w:b/>
          <w:sz w:val="24"/>
          <w:szCs w:val="24"/>
        </w:rPr>
        <w:t xml:space="preserve"> </w:t>
      </w:r>
      <w:r w:rsidR="00200915" w:rsidRPr="00994035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A90254" w:rsidRPr="00994035">
        <w:rPr>
          <w:rFonts w:ascii="Arial" w:hAnsi="Arial" w:cs="Arial"/>
          <w:b/>
          <w:color w:val="000000" w:themeColor="text1"/>
          <w:sz w:val="24"/>
          <w:szCs w:val="24"/>
        </w:rPr>
        <w:t>Noviembre</w:t>
      </w:r>
      <w:r w:rsidR="00331869" w:rsidRPr="0099403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4035">
        <w:rPr>
          <w:rFonts w:ascii="Arial" w:hAnsi="Arial" w:cs="Arial"/>
          <w:b/>
          <w:color w:val="000000" w:themeColor="text1"/>
          <w:sz w:val="24"/>
          <w:szCs w:val="24"/>
        </w:rPr>
        <w:t>del 20</w:t>
      </w:r>
      <w:r w:rsidR="001D5731" w:rsidRPr="00994035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5F6A5B" w:rsidRPr="00994035">
        <w:rPr>
          <w:rFonts w:ascii="Arial" w:hAnsi="Arial" w:cs="Arial"/>
          <w:color w:val="000000" w:themeColor="text1"/>
          <w:sz w:val="24"/>
          <w:szCs w:val="24"/>
        </w:rPr>
        <w:t>,</w:t>
      </w:r>
      <w:r w:rsidRPr="00994035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994035">
        <w:rPr>
          <w:rFonts w:ascii="Arial" w:hAnsi="Arial" w:cs="Arial"/>
          <w:color w:val="000000" w:themeColor="text1"/>
          <w:sz w:val="24"/>
          <w:szCs w:val="24"/>
        </w:rPr>
        <w:t xml:space="preserve">os en la Sala de </w:t>
      </w:r>
      <w:r w:rsidR="00A90254" w:rsidRPr="00994035">
        <w:rPr>
          <w:rFonts w:ascii="Arial" w:hAnsi="Arial" w:cs="Arial"/>
          <w:color w:val="000000" w:themeColor="text1"/>
          <w:sz w:val="24"/>
          <w:szCs w:val="24"/>
        </w:rPr>
        <w:t>Sesiones del Pleno</w:t>
      </w:r>
      <w:r w:rsidR="001D5731" w:rsidRPr="009940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4035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994035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994035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994035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bookmarkStart w:id="0" w:name="_GoBack"/>
      <w:bookmarkEnd w:id="0"/>
      <w:r w:rsidR="003D26CD" w:rsidRPr="00994035">
        <w:rPr>
          <w:rFonts w:ascii="Arial" w:hAnsi="Arial" w:cs="Arial"/>
          <w:b/>
          <w:bCs/>
          <w:sz w:val="24"/>
          <w:szCs w:val="24"/>
        </w:rPr>
        <w:t xml:space="preserve">Segunda </w:t>
      </w:r>
      <w:r w:rsidR="007F23DF" w:rsidRPr="00994035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5A33B2" w:rsidRPr="00994035">
        <w:rPr>
          <w:rFonts w:ascii="Arial" w:hAnsi="Arial" w:cs="Arial"/>
          <w:sz w:val="24"/>
          <w:szCs w:val="24"/>
        </w:rPr>
        <w:t>de la C</w:t>
      </w:r>
      <w:r w:rsidR="00E37D1B" w:rsidRPr="00994035">
        <w:rPr>
          <w:rFonts w:ascii="Arial" w:hAnsi="Arial" w:cs="Arial"/>
          <w:sz w:val="24"/>
          <w:szCs w:val="24"/>
        </w:rPr>
        <w:t>omisión Edilicia de</w:t>
      </w:r>
      <w:r w:rsidR="00E37D1B" w:rsidRPr="00994035">
        <w:rPr>
          <w:rFonts w:ascii="Arial" w:hAnsi="Arial" w:cs="Arial"/>
          <w:b/>
          <w:bCs/>
          <w:sz w:val="24"/>
          <w:szCs w:val="24"/>
        </w:rPr>
        <w:t xml:space="preserve"> </w:t>
      </w:r>
      <w:r w:rsidR="000E10CB" w:rsidRPr="00994035">
        <w:rPr>
          <w:rFonts w:ascii="Arial" w:hAnsi="Arial" w:cs="Arial"/>
          <w:sz w:val="24"/>
          <w:szCs w:val="24"/>
        </w:rPr>
        <w:t>Hacienda, Patrimonio y Presupuesto</w:t>
      </w:r>
      <w:r w:rsidR="007552CE" w:rsidRPr="00994035">
        <w:rPr>
          <w:rFonts w:ascii="Arial" w:hAnsi="Arial" w:cs="Arial"/>
          <w:sz w:val="24"/>
          <w:szCs w:val="24"/>
        </w:rPr>
        <w:t xml:space="preserve">.  </w:t>
      </w:r>
    </w:p>
    <w:p w14:paraId="5423A87E" w14:textId="0C49C0C4" w:rsidR="00A83215" w:rsidRPr="00994035" w:rsidRDefault="0065563D" w:rsidP="00A83215">
      <w:pPr>
        <w:jc w:val="both"/>
        <w:rPr>
          <w:sz w:val="24"/>
          <w:szCs w:val="24"/>
        </w:rPr>
      </w:pPr>
      <w:r w:rsidRPr="00994035">
        <w:rPr>
          <w:rFonts w:ascii="Arial" w:hAnsi="Arial" w:cs="Arial"/>
          <w:sz w:val="24"/>
          <w:szCs w:val="24"/>
        </w:rPr>
        <w:t>S</w:t>
      </w:r>
      <w:r w:rsidR="00A83215" w:rsidRPr="00994035">
        <w:rPr>
          <w:rFonts w:ascii="Arial" w:hAnsi="Arial" w:cs="Arial"/>
          <w:sz w:val="24"/>
          <w:szCs w:val="24"/>
        </w:rPr>
        <w:t xml:space="preserve">e procede a la </w:t>
      </w:r>
      <w:r w:rsidR="00DE4DD7" w:rsidRPr="00994035">
        <w:rPr>
          <w:rFonts w:ascii="Arial" w:hAnsi="Arial" w:cs="Arial"/>
          <w:sz w:val="24"/>
          <w:szCs w:val="24"/>
        </w:rPr>
        <w:t>t</w:t>
      </w:r>
      <w:r w:rsidR="00A83215" w:rsidRPr="00994035">
        <w:rPr>
          <w:rFonts w:ascii="Arial" w:hAnsi="Arial" w:cs="Arial"/>
          <w:sz w:val="24"/>
          <w:szCs w:val="24"/>
        </w:rPr>
        <w:t>oma de Asistencia</w:t>
      </w:r>
      <w:r w:rsidR="00CD724D" w:rsidRPr="00994035">
        <w:rPr>
          <w:rFonts w:ascii="Arial" w:hAnsi="Arial" w:cs="Arial"/>
          <w:sz w:val="24"/>
          <w:szCs w:val="24"/>
        </w:rPr>
        <w:t xml:space="preserve"> </w:t>
      </w:r>
      <w:r w:rsidR="007552CE" w:rsidRPr="00994035">
        <w:rPr>
          <w:rFonts w:ascii="Arial" w:hAnsi="Arial" w:cs="Arial"/>
          <w:sz w:val="24"/>
          <w:szCs w:val="24"/>
        </w:rPr>
        <w:t xml:space="preserve">de la </w:t>
      </w:r>
      <w:r w:rsidR="007552CE" w:rsidRPr="00994035">
        <w:rPr>
          <w:rFonts w:ascii="Arial" w:hAnsi="Arial" w:cs="Arial"/>
          <w:sz w:val="24"/>
          <w:szCs w:val="24"/>
        </w:rPr>
        <w:br/>
      </w:r>
      <w:r w:rsidR="007552CE" w:rsidRPr="00994035">
        <w:rPr>
          <w:rFonts w:ascii="Arial" w:hAnsi="Arial" w:cs="Arial"/>
          <w:bCs/>
          <w:sz w:val="24"/>
          <w:szCs w:val="24"/>
        </w:rPr>
        <w:t xml:space="preserve">Comisión </w:t>
      </w:r>
      <w:r w:rsidR="00A83215" w:rsidRPr="00994035">
        <w:rPr>
          <w:rFonts w:ascii="Arial" w:hAnsi="Arial" w:cs="Arial"/>
          <w:sz w:val="24"/>
          <w:szCs w:val="24"/>
        </w:rPr>
        <w:t>para efectos de verificar si existe Quórum Legal para Sesionar.</w:t>
      </w:r>
      <w:r w:rsidR="00A83215" w:rsidRPr="00994035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994035" w14:paraId="35B6A104" w14:textId="77777777" w:rsidTr="00AF0A5D">
        <w:tc>
          <w:tcPr>
            <w:tcW w:w="987" w:type="dxa"/>
          </w:tcPr>
          <w:p w14:paraId="7703BF57" w14:textId="77777777" w:rsidR="00937D15" w:rsidRPr="0099403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D05714" w14:textId="77777777" w:rsidR="00937D15" w:rsidRPr="0099403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A97874" w14:textId="77777777" w:rsidR="00937D15" w:rsidRPr="0099403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99403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99403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05BCC3F7" w14:textId="77777777" w:rsidR="00937D15" w:rsidRPr="0099403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994035" w14:paraId="2437923C" w14:textId="77777777" w:rsidTr="00AF0A5D">
        <w:tc>
          <w:tcPr>
            <w:tcW w:w="987" w:type="dxa"/>
          </w:tcPr>
          <w:p w14:paraId="3A4BD877" w14:textId="77777777" w:rsidR="00937D15" w:rsidRPr="0099403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5450F737" w14:textId="663F1CD3" w:rsidR="0098357F" w:rsidRPr="00994035" w:rsidRDefault="0098357F" w:rsidP="00F16523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Concejal Síndico</w:t>
            </w:r>
          </w:p>
          <w:p w14:paraId="0ABC280C" w14:textId="153CB0A2" w:rsidR="00937D15" w:rsidRPr="00994035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02" w:type="dxa"/>
          </w:tcPr>
          <w:p w14:paraId="6F590D87" w14:textId="6E4A758A" w:rsidR="00937D15" w:rsidRPr="00994035" w:rsidRDefault="000026E6" w:rsidP="008B652B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Otoniel Varas de Valdez González</w:t>
            </w:r>
            <w:r w:rsidR="008B652B" w:rsidRPr="00994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4668E496" w14:textId="77777777" w:rsidR="00937D15" w:rsidRPr="00CC4CF6" w:rsidRDefault="00937D15" w:rsidP="00CC4CF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1621BD" w14:textId="77777777" w:rsidR="00937D15" w:rsidRPr="0099403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91921EF" w14:textId="77777777" w:rsidR="00937D15" w:rsidRPr="0099403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994035" w14:paraId="3E6D9275" w14:textId="77777777" w:rsidTr="00AF0A5D">
        <w:tc>
          <w:tcPr>
            <w:tcW w:w="987" w:type="dxa"/>
          </w:tcPr>
          <w:p w14:paraId="4D8B8222" w14:textId="44252EAD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0305776B" w14:textId="5BFCFCE3" w:rsidR="0098357F" w:rsidRPr="00994035" w:rsidRDefault="0098357F" w:rsidP="000026E6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Concejal Presidente</w:t>
            </w:r>
          </w:p>
          <w:p w14:paraId="0DEBCB97" w14:textId="57701C95" w:rsidR="000026E6" w:rsidRPr="00994035" w:rsidRDefault="00AF0A5D" w:rsidP="000026E6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Vocal</w:t>
            </w:r>
            <w:r w:rsidR="00E6323E" w:rsidRPr="00994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0C3255" w14:textId="398C291E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3DADD" w14:textId="176B469F" w:rsidR="00AF0A5D" w:rsidRPr="00994035" w:rsidRDefault="000026E6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Rafael García Iñiguez</w:t>
            </w:r>
          </w:p>
        </w:tc>
        <w:tc>
          <w:tcPr>
            <w:tcW w:w="1493" w:type="dxa"/>
          </w:tcPr>
          <w:p w14:paraId="78205761" w14:textId="77777777" w:rsidR="00AF0A5D" w:rsidRPr="00CC4CF6" w:rsidRDefault="00AF0A5D" w:rsidP="00CC4CF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C51143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233F5E8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994035" w14:paraId="296749C4" w14:textId="77777777" w:rsidTr="00AF0A5D">
        <w:tc>
          <w:tcPr>
            <w:tcW w:w="987" w:type="dxa"/>
          </w:tcPr>
          <w:p w14:paraId="02F1DB6C" w14:textId="7E442F11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6A5B2876" w14:textId="77777777" w:rsidR="0098357F" w:rsidRPr="00994035" w:rsidRDefault="0098357F" w:rsidP="0098357F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11FD0443" w14:textId="137E716D" w:rsidR="00AF0A5D" w:rsidRPr="00994035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137B66A0" w14:textId="09810BDF" w:rsidR="00E6323E" w:rsidRPr="00994035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01CB7F0" w14:textId="15BB1D3E" w:rsidR="00AF0A5D" w:rsidRPr="00994035" w:rsidRDefault="000026E6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493" w:type="dxa"/>
          </w:tcPr>
          <w:p w14:paraId="68C911F4" w14:textId="77777777" w:rsidR="00AF0A5D" w:rsidRPr="00CC4CF6" w:rsidRDefault="00AF0A5D" w:rsidP="00CC4CF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C2BE73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E10E67E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994035" w14:paraId="32AD2BC7" w14:textId="77777777" w:rsidTr="00AF0A5D">
        <w:tc>
          <w:tcPr>
            <w:tcW w:w="987" w:type="dxa"/>
          </w:tcPr>
          <w:p w14:paraId="7A859D72" w14:textId="32994A18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462C2E01" w14:textId="77777777" w:rsidR="0098357F" w:rsidRPr="00994035" w:rsidRDefault="0098357F" w:rsidP="0098357F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7AF0FB8B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72F615EC" w14:textId="11272D9A" w:rsidR="00E6323E" w:rsidRPr="00994035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B3F425" w14:textId="353EA98F" w:rsidR="00AF0A5D" w:rsidRPr="00994035" w:rsidRDefault="000026E6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Vicente García Magaña</w:t>
            </w:r>
          </w:p>
        </w:tc>
        <w:tc>
          <w:tcPr>
            <w:tcW w:w="1493" w:type="dxa"/>
          </w:tcPr>
          <w:p w14:paraId="43AA218F" w14:textId="77777777" w:rsidR="00AF0A5D" w:rsidRPr="00CC4CF6" w:rsidRDefault="00AF0A5D" w:rsidP="00CC4CF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D636ED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50602FA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994035" w14:paraId="55432E2C" w14:textId="77777777" w:rsidTr="00AF0A5D">
        <w:tc>
          <w:tcPr>
            <w:tcW w:w="987" w:type="dxa"/>
          </w:tcPr>
          <w:p w14:paraId="38754DE8" w14:textId="276C2F5B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27EDAEDC" w14:textId="77777777" w:rsidR="0098357F" w:rsidRPr="00994035" w:rsidRDefault="0098357F" w:rsidP="0098357F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30A1A4E2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073A843E" w14:textId="3FFBAD17" w:rsidR="00E6323E" w:rsidRPr="00994035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AEFF285" w14:textId="1A5A2D9B" w:rsidR="00AF0A5D" w:rsidRPr="00994035" w:rsidRDefault="000026E6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Erika Alejandra Galindo Hernández</w:t>
            </w:r>
          </w:p>
        </w:tc>
        <w:tc>
          <w:tcPr>
            <w:tcW w:w="1493" w:type="dxa"/>
          </w:tcPr>
          <w:p w14:paraId="1237DAC5" w14:textId="77777777" w:rsidR="00AF0A5D" w:rsidRPr="00CC4CF6" w:rsidRDefault="00AF0A5D" w:rsidP="00CC4CF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3D07430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F0606E3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994035" w14:paraId="31013313" w14:textId="77777777" w:rsidTr="00AF0A5D">
        <w:tc>
          <w:tcPr>
            <w:tcW w:w="987" w:type="dxa"/>
          </w:tcPr>
          <w:p w14:paraId="0D4F23A1" w14:textId="439E35F6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645A073C" w14:textId="77777777" w:rsidR="0098357F" w:rsidRPr="00994035" w:rsidRDefault="0098357F" w:rsidP="0098357F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491AE7B3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Vocal</w:t>
            </w:r>
            <w:r w:rsidR="00E6323E" w:rsidRPr="00994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16A291" w14:textId="10944C55" w:rsidR="00E6323E" w:rsidRPr="00994035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676EA9" w14:textId="7F3B40C9" w:rsidR="00AF0A5D" w:rsidRPr="00994035" w:rsidRDefault="000026E6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Silvia Ruelas Villa</w:t>
            </w:r>
          </w:p>
        </w:tc>
        <w:tc>
          <w:tcPr>
            <w:tcW w:w="1493" w:type="dxa"/>
          </w:tcPr>
          <w:p w14:paraId="6E0D4F5D" w14:textId="77777777" w:rsidR="00AF0A5D" w:rsidRPr="00CC4CF6" w:rsidRDefault="00AF0A5D" w:rsidP="00CC4CF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FAA9A4D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EEE24A9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994035" w14:paraId="65303E36" w14:textId="77777777" w:rsidTr="00AF0A5D">
        <w:tc>
          <w:tcPr>
            <w:tcW w:w="987" w:type="dxa"/>
          </w:tcPr>
          <w:p w14:paraId="48172A3A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BBBDB12" w14:textId="77777777" w:rsidR="00704828" w:rsidRPr="00994035" w:rsidRDefault="00704828" w:rsidP="00AF0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01FE0" w14:textId="77777777" w:rsidR="00704828" w:rsidRPr="00994035" w:rsidRDefault="00704828" w:rsidP="00AF0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687DD" w14:textId="28379DA3" w:rsidR="00704828" w:rsidRPr="00994035" w:rsidRDefault="00704828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CD4766A" w14:textId="77777777" w:rsidR="0098357F" w:rsidRPr="00994035" w:rsidRDefault="0098357F" w:rsidP="0098357F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446989C2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6696D019" w14:textId="1F314C58" w:rsidR="00E6323E" w:rsidRPr="00994035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2BA2C5E" w14:textId="407AA424" w:rsidR="00AF0A5D" w:rsidRPr="00994035" w:rsidRDefault="000026E6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Mario Alberto Martínez C</w:t>
            </w:r>
            <w:r w:rsidR="00CC4CF6">
              <w:rPr>
                <w:rFonts w:ascii="Arial" w:hAnsi="Arial" w:cs="Arial"/>
                <w:sz w:val="24"/>
                <w:szCs w:val="24"/>
              </w:rPr>
              <w:t>ó</w:t>
            </w:r>
            <w:r w:rsidRPr="00994035">
              <w:rPr>
                <w:rFonts w:ascii="Arial" w:hAnsi="Arial" w:cs="Arial"/>
                <w:sz w:val="24"/>
                <w:szCs w:val="24"/>
              </w:rPr>
              <w:t>rdo</w:t>
            </w:r>
            <w:r w:rsidR="00CC4CF6"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1493" w:type="dxa"/>
          </w:tcPr>
          <w:p w14:paraId="7B44F174" w14:textId="77777777" w:rsidR="00AF0A5D" w:rsidRPr="00D16A32" w:rsidRDefault="00AF0A5D" w:rsidP="00D16A3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FF125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02D19C" w14:textId="0BB8A1BB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994035" w14:paraId="0D4EE409" w14:textId="77777777" w:rsidTr="00AF0A5D">
        <w:tc>
          <w:tcPr>
            <w:tcW w:w="987" w:type="dxa"/>
          </w:tcPr>
          <w:p w14:paraId="7E4B7D7B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119DBEF" w14:textId="77777777" w:rsidR="00704828" w:rsidRPr="00994035" w:rsidRDefault="00704828" w:rsidP="00AF0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F973B" w14:textId="77777777" w:rsidR="00704828" w:rsidRPr="00994035" w:rsidRDefault="00704828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DCFB6BF" w14:textId="77777777" w:rsidR="0098357F" w:rsidRPr="00994035" w:rsidRDefault="0098357F" w:rsidP="0098357F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Concejal</w:t>
            </w:r>
          </w:p>
          <w:p w14:paraId="0CF82419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64E95E57" w14:textId="3F971D94" w:rsidR="00E6323E" w:rsidRPr="00994035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7D51A60" w14:textId="3AB1C301" w:rsidR="00AF0A5D" w:rsidRPr="00994035" w:rsidRDefault="000026E6" w:rsidP="00AF0A5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4035">
              <w:rPr>
                <w:rFonts w:ascii="Arial" w:hAnsi="Arial" w:cs="Arial"/>
                <w:sz w:val="24"/>
                <w:szCs w:val="24"/>
              </w:rPr>
              <w:t>José Luis Figueroa Zamora</w:t>
            </w:r>
            <w:r w:rsidR="00AF0A5D" w:rsidRPr="00994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7561CEDB" w14:textId="77777777" w:rsidR="00AF0A5D" w:rsidRPr="00D16A32" w:rsidRDefault="00AF0A5D" w:rsidP="00D16A3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4499CAC" w14:textId="77777777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70C48BA" w14:textId="45212A92" w:rsidR="00AF0A5D" w:rsidRPr="00994035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F11A35" w14:textId="5E0FF893" w:rsidR="00937D15" w:rsidRPr="0099403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994035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D16A32">
        <w:rPr>
          <w:rFonts w:ascii="Arial" w:hAnsi="Arial" w:cs="Arial"/>
          <w:sz w:val="24"/>
          <w:szCs w:val="24"/>
        </w:rPr>
        <w:t>8 de los Vocales y Presidente desde luego</w:t>
      </w:r>
      <w:r w:rsidR="00010745">
        <w:rPr>
          <w:rFonts w:ascii="Arial" w:hAnsi="Arial" w:cs="Arial"/>
          <w:sz w:val="24"/>
          <w:szCs w:val="24"/>
        </w:rPr>
        <w:t>, que conformamos esta Comisión</w:t>
      </w:r>
      <w:r w:rsidRPr="00994035">
        <w:rPr>
          <w:rFonts w:ascii="Arial" w:hAnsi="Arial" w:cs="Arial"/>
          <w:sz w:val="24"/>
          <w:szCs w:val="24"/>
        </w:rPr>
        <w:t>.</w:t>
      </w:r>
    </w:p>
    <w:p w14:paraId="158CC8FD" w14:textId="6CE3AAAC" w:rsidR="0038353E" w:rsidRPr="00994035" w:rsidRDefault="00010745" w:rsidP="00383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les comento que de conformidad con el </w:t>
      </w:r>
      <w:r w:rsidR="0038353E" w:rsidRPr="00994035">
        <w:rPr>
          <w:rFonts w:ascii="Arial" w:hAnsi="Arial" w:cs="Arial"/>
          <w:sz w:val="24"/>
          <w:szCs w:val="24"/>
        </w:rPr>
        <w:t xml:space="preserve">artículo 90 del Reglamento del Gobierno y de la Administración Pública del Ayuntamiento Constitucional de San Pedro Tlaquepaque existe </w:t>
      </w:r>
      <w:r w:rsidR="0038353E" w:rsidRPr="00994035">
        <w:rPr>
          <w:rFonts w:ascii="Arial" w:hAnsi="Arial" w:cs="Arial"/>
          <w:b/>
          <w:sz w:val="24"/>
          <w:szCs w:val="24"/>
        </w:rPr>
        <w:t>Quórum Legal</w:t>
      </w:r>
      <w:r w:rsidR="0038353E" w:rsidRPr="00994035">
        <w:rPr>
          <w:rFonts w:ascii="Arial" w:hAnsi="Arial" w:cs="Arial"/>
          <w:sz w:val="24"/>
          <w:szCs w:val="24"/>
        </w:rPr>
        <w:t xml:space="preserve"> para Sesionar</w:t>
      </w:r>
      <w:r w:rsidR="00BD0F32">
        <w:rPr>
          <w:rFonts w:ascii="Arial" w:hAnsi="Arial" w:cs="Arial"/>
          <w:sz w:val="24"/>
          <w:szCs w:val="24"/>
        </w:rPr>
        <w:t xml:space="preserve"> y que todos los acuerdos que tomemos en esta Sesión serán considerados </w:t>
      </w:r>
      <w:r w:rsidR="00D4146F">
        <w:rPr>
          <w:rFonts w:ascii="Arial" w:hAnsi="Arial" w:cs="Arial"/>
          <w:sz w:val="24"/>
          <w:szCs w:val="24"/>
        </w:rPr>
        <w:t>válidos</w:t>
      </w:r>
      <w:r w:rsidR="00BD0F32">
        <w:rPr>
          <w:rFonts w:ascii="Arial" w:hAnsi="Arial" w:cs="Arial"/>
          <w:sz w:val="24"/>
          <w:szCs w:val="24"/>
        </w:rPr>
        <w:t>.</w:t>
      </w:r>
    </w:p>
    <w:p w14:paraId="3AB803D6" w14:textId="77777777" w:rsidR="00100015" w:rsidRPr="00994035" w:rsidRDefault="00100015" w:rsidP="001000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FDFCBB" w14:textId="77777777" w:rsidR="007C3E10" w:rsidRPr="00994035" w:rsidRDefault="007C3E10" w:rsidP="007C3E10">
      <w:pPr>
        <w:jc w:val="both"/>
        <w:rPr>
          <w:rFonts w:ascii="Arial" w:hAnsi="Arial" w:cs="Arial"/>
          <w:sz w:val="24"/>
          <w:szCs w:val="24"/>
        </w:rPr>
      </w:pPr>
      <w:r w:rsidRPr="00994035">
        <w:rPr>
          <w:rFonts w:ascii="Arial" w:hAnsi="Arial" w:cs="Arial"/>
          <w:sz w:val="24"/>
          <w:szCs w:val="24"/>
        </w:rPr>
        <w:lastRenderedPageBreak/>
        <w:t>Continuando con la Sesión, se propone el siguiente Orden Día:</w:t>
      </w:r>
    </w:p>
    <w:p w14:paraId="040538A1" w14:textId="77777777" w:rsidR="00A315FD" w:rsidRPr="00994035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4035">
        <w:rPr>
          <w:rFonts w:ascii="Arial" w:hAnsi="Arial" w:cs="Arial"/>
          <w:b/>
          <w:sz w:val="24"/>
          <w:szCs w:val="24"/>
        </w:rPr>
        <w:t>1.-</w:t>
      </w:r>
      <w:r w:rsidRPr="00994035">
        <w:rPr>
          <w:rFonts w:ascii="Arial" w:hAnsi="Arial" w:cs="Arial"/>
          <w:sz w:val="24"/>
          <w:szCs w:val="24"/>
        </w:rPr>
        <w:t xml:space="preserve"> Lista de Asistencia y Verificación de Quórum legal para sesionar. </w:t>
      </w:r>
    </w:p>
    <w:p w14:paraId="575A32B5" w14:textId="77777777" w:rsidR="00A315FD" w:rsidRPr="00994035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4035">
        <w:rPr>
          <w:rFonts w:ascii="Arial" w:hAnsi="Arial" w:cs="Arial"/>
          <w:b/>
          <w:sz w:val="24"/>
          <w:szCs w:val="24"/>
        </w:rPr>
        <w:t>2.-</w:t>
      </w:r>
      <w:r w:rsidRPr="00994035">
        <w:rPr>
          <w:rFonts w:ascii="Arial" w:hAnsi="Arial" w:cs="Arial"/>
          <w:sz w:val="24"/>
          <w:szCs w:val="24"/>
        </w:rPr>
        <w:t xml:space="preserve"> Lectura y aprobación del orden del día.</w:t>
      </w:r>
    </w:p>
    <w:p w14:paraId="3A5828C3" w14:textId="4FD5E731" w:rsidR="00A315FD" w:rsidRPr="00994035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4035">
        <w:rPr>
          <w:rFonts w:ascii="Arial" w:hAnsi="Arial" w:cs="Arial"/>
          <w:b/>
          <w:sz w:val="24"/>
          <w:szCs w:val="24"/>
        </w:rPr>
        <w:t>3.-</w:t>
      </w:r>
      <w:r w:rsidRPr="00994035">
        <w:rPr>
          <w:rFonts w:ascii="Arial" w:hAnsi="Arial" w:cs="Arial"/>
          <w:sz w:val="24"/>
          <w:szCs w:val="24"/>
        </w:rPr>
        <w:t xml:space="preserve"> </w:t>
      </w:r>
      <w:r w:rsidR="00EB5908" w:rsidRPr="00994035">
        <w:rPr>
          <w:rFonts w:ascii="Arial" w:hAnsi="Arial" w:cs="Arial"/>
          <w:sz w:val="24"/>
          <w:szCs w:val="24"/>
        </w:rPr>
        <w:t>Aprobación del Plan de Trabajo</w:t>
      </w:r>
      <w:r w:rsidR="00BD0F32">
        <w:rPr>
          <w:rFonts w:ascii="Arial" w:hAnsi="Arial" w:cs="Arial"/>
          <w:sz w:val="24"/>
          <w:szCs w:val="24"/>
        </w:rPr>
        <w:t xml:space="preserve"> de la Comisión Edilicia de Hacienda, Patrimonio y Presupuesto.</w:t>
      </w:r>
    </w:p>
    <w:p w14:paraId="26171181" w14:textId="769B011F" w:rsidR="002B2BF2" w:rsidRPr="00994035" w:rsidRDefault="00EB5908" w:rsidP="00EA5E0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4035">
        <w:rPr>
          <w:rFonts w:ascii="Arial" w:hAnsi="Arial" w:cs="Arial"/>
          <w:b/>
          <w:bCs/>
          <w:sz w:val="24"/>
          <w:szCs w:val="24"/>
        </w:rPr>
        <w:t>4</w:t>
      </w:r>
      <w:r w:rsidR="003C4362" w:rsidRPr="00994035">
        <w:rPr>
          <w:rFonts w:ascii="Arial" w:hAnsi="Arial" w:cs="Arial"/>
          <w:sz w:val="24"/>
          <w:szCs w:val="24"/>
        </w:rPr>
        <w:t xml:space="preserve">.- </w:t>
      </w:r>
      <w:r w:rsidR="002B2BF2" w:rsidRPr="00994035">
        <w:rPr>
          <w:rFonts w:ascii="Arial" w:hAnsi="Arial" w:cs="Arial"/>
          <w:sz w:val="24"/>
          <w:szCs w:val="24"/>
        </w:rPr>
        <w:t>Asuntos generales</w:t>
      </w:r>
    </w:p>
    <w:p w14:paraId="5E074A2B" w14:textId="5CBB8975" w:rsidR="002B2BF2" w:rsidRPr="00994035" w:rsidRDefault="00EB5908" w:rsidP="00EA5E0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4035">
        <w:rPr>
          <w:rFonts w:ascii="Arial" w:hAnsi="Arial" w:cs="Arial"/>
          <w:b/>
          <w:sz w:val="24"/>
          <w:szCs w:val="24"/>
        </w:rPr>
        <w:t>5</w:t>
      </w:r>
      <w:r w:rsidR="002B2BF2" w:rsidRPr="00994035">
        <w:rPr>
          <w:rFonts w:ascii="Arial" w:hAnsi="Arial" w:cs="Arial"/>
          <w:b/>
          <w:sz w:val="24"/>
          <w:szCs w:val="24"/>
        </w:rPr>
        <w:t>.</w:t>
      </w:r>
      <w:r w:rsidR="002B2BF2" w:rsidRPr="00994035">
        <w:rPr>
          <w:rFonts w:ascii="Arial" w:hAnsi="Arial" w:cs="Arial"/>
          <w:sz w:val="24"/>
          <w:szCs w:val="24"/>
        </w:rPr>
        <w:t>- Clausura de la Sesión.</w:t>
      </w:r>
    </w:p>
    <w:p w14:paraId="32F62009" w14:textId="2573660B" w:rsidR="00937D15" w:rsidRPr="00994035" w:rsidRDefault="00937D15" w:rsidP="00937D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4035">
        <w:rPr>
          <w:rFonts w:ascii="Arial" w:hAnsi="Arial" w:cs="Arial"/>
          <w:sz w:val="24"/>
          <w:szCs w:val="24"/>
        </w:rPr>
        <w:t xml:space="preserve">Por lo </w:t>
      </w:r>
      <w:r w:rsidR="00824FA2" w:rsidRPr="00994035">
        <w:rPr>
          <w:rFonts w:ascii="Arial" w:hAnsi="Arial" w:cs="Arial"/>
          <w:sz w:val="24"/>
          <w:szCs w:val="24"/>
        </w:rPr>
        <w:t>que,</w:t>
      </w:r>
      <w:r w:rsidRPr="00994035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994035">
        <w:rPr>
          <w:rFonts w:ascii="Arial" w:hAnsi="Arial" w:cs="Arial"/>
          <w:sz w:val="24"/>
          <w:szCs w:val="24"/>
        </w:rPr>
        <w:t xml:space="preserve">n </w:t>
      </w:r>
      <w:r w:rsidR="00CD4501" w:rsidRPr="00994035">
        <w:rPr>
          <w:rFonts w:ascii="Arial" w:hAnsi="Arial" w:cs="Arial"/>
          <w:sz w:val="24"/>
          <w:szCs w:val="24"/>
        </w:rPr>
        <w:t>el orden del día propuesto</w:t>
      </w:r>
      <w:r w:rsidR="005B798F">
        <w:rPr>
          <w:rFonts w:ascii="Arial" w:hAnsi="Arial" w:cs="Arial"/>
          <w:sz w:val="24"/>
          <w:szCs w:val="24"/>
        </w:rPr>
        <w:t xml:space="preserve"> para esta sesión, pues les pediría que levanten la mano en señal de aprobación.</w:t>
      </w:r>
      <w:r w:rsidR="005F79DC">
        <w:rPr>
          <w:rFonts w:ascii="Arial" w:hAnsi="Arial" w:cs="Arial"/>
          <w:sz w:val="24"/>
          <w:szCs w:val="24"/>
        </w:rPr>
        <w:t xml:space="preserve"> Les informo que con 8 votos a favor se aprueba por unanimidad el Orden del Día.</w:t>
      </w:r>
    </w:p>
    <w:p w14:paraId="0225C21F" w14:textId="2DBE20C7" w:rsidR="00392BB3" w:rsidRPr="00994035" w:rsidRDefault="00DA104E" w:rsidP="005F79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4035">
        <w:rPr>
          <w:rFonts w:ascii="Arial" w:hAnsi="Arial" w:cs="Arial"/>
          <w:sz w:val="24"/>
          <w:szCs w:val="24"/>
        </w:rPr>
        <w:t>Grac</w:t>
      </w:r>
      <w:r w:rsidR="002A1D72" w:rsidRPr="00994035">
        <w:rPr>
          <w:rFonts w:ascii="Arial" w:hAnsi="Arial" w:cs="Arial"/>
          <w:sz w:val="24"/>
          <w:szCs w:val="24"/>
        </w:rPr>
        <w:t xml:space="preserve">ias </w:t>
      </w:r>
      <w:r w:rsidR="00F70D55" w:rsidRPr="00994035">
        <w:rPr>
          <w:rFonts w:ascii="Arial" w:hAnsi="Arial" w:cs="Arial"/>
          <w:sz w:val="24"/>
          <w:szCs w:val="24"/>
        </w:rPr>
        <w:t>Concejales</w:t>
      </w:r>
      <w:r w:rsidR="005F79DC">
        <w:rPr>
          <w:rFonts w:ascii="Arial" w:hAnsi="Arial" w:cs="Arial"/>
          <w:sz w:val="24"/>
          <w:szCs w:val="24"/>
        </w:rPr>
        <w:t xml:space="preserve">, continuando con </w:t>
      </w:r>
      <w:r w:rsidR="00E67665">
        <w:rPr>
          <w:rFonts w:ascii="Arial" w:hAnsi="Arial" w:cs="Arial"/>
          <w:sz w:val="24"/>
          <w:szCs w:val="24"/>
        </w:rPr>
        <w:t xml:space="preserve">el desarrollo de esta sesión y en </w:t>
      </w:r>
      <w:r w:rsidR="00EB5908" w:rsidRPr="00994035">
        <w:rPr>
          <w:rFonts w:ascii="Arial" w:hAnsi="Arial" w:cs="Arial"/>
          <w:sz w:val="24"/>
          <w:szCs w:val="24"/>
        </w:rPr>
        <w:t xml:space="preserve">virtud de que ya se han desahogado los </w:t>
      </w:r>
      <w:r w:rsidR="00EB5908" w:rsidRPr="00994035">
        <w:rPr>
          <w:rFonts w:ascii="Arial" w:hAnsi="Arial" w:cs="Arial"/>
          <w:b/>
          <w:sz w:val="24"/>
          <w:szCs w:val="24"/>
        </w:rPr>
        <w:t>puntos</w:t>
      </w:r>
      <w:r w:rsidR="00EB5908" w:rsidRPr="00994035">
        <w:rPr>
          <w:rFonts w:ascii="Arial" w:hAnsi="Arial" w:cs="Arial"/>
          <w:sz w:val="24"/>
          <w:szCs w:val="24"/>
        </w:rPr>
        <w:t xml:space="preserve"> </w:t>
      </w:r>
      <w:r w:rsidR="00EB5908" w:rsidRPr="00994035">
        <w:rPr>
          <w:rFonts w:ascii="Arial" w:hAnsi="Arial" w:cs="Arial"/>
          <w:b/>
          <w:sz w:val="24"/>
          <w:szCs w:val="24"/>
        </w:rPr>
        <w:t xml:space="preserve">primero y segundo </w:t>
      </w:r>
      <w:r w:rsidR="00EB5908" w:rsidRPr="00994035">
        <w:rPr>
          <w:rFonts w:ascii="Arial" w:hAnsi="Arial" w:cs="Arial"/>
          <w:sz w:val="24"/>
          <w:szCs w:val="24"/>
        </w:rPr>
        <w:t>de la Orden del día; para dar cumplimiento al</w:t>
      </w:r>
      <w:r w:rsidR="00EB5908" w:rsidRPr="00994035">
        <w:rPr>
          <w:rFonts w:ascii="Arial" w:hAnsi="Arial" w:cs="Arial"/>
          <w:b/>
          <w:sz w:val="24"/>
          <w:szCs w:val="24"/>
        </w:rPr>
        <w:t xml:space="preserve"> </w:t>
      </w:r>
      <w:r w:rsidR="00EB5908" w:rsidRPr="00994035">
        <w:rPr>
          <w:rFonts w:ascii="Arial" w:hAnsi="Arial" w:cs="Arial"/>
          <w:b/>
          <w:sz w:val="24"/>
          <w:szCs w:val="24"/>
          <w:u w:val="single"/>
        </w:rPr>
        <w:t>tercer punto</w:t>
      </w:r>
      <w:r w:rsidR="00EB5908" w:rsidRPr="00994035">
        <w:rPr>
          <w:rFonts w:ascii="Arial" w:hAnsi="Arial" w:cs="Arial"/>
          <w:sz w:val="24"/>
          <w:szCs w:val="24"/>
        </w:rPr>
        <w:t xml:space="preserve"> les</w:t>
      </w:r>
      <w:r w:rsidR="007273D3">
        <w:rPr>
          <w:rFonts w:ascii="Arial" w:hAnsi="Arial" w:cs="Arial"/>
          <w:sz w:val="24"/>
          <w:szCs w:val="24"/>
        </w:rPr>
        <w:t xml:space="preserve"> hago saber que se les</w:t>
      </w:r>
      <w:r w:rsidR="00EB5908" w:rsidRPr="00994035">
        <w:rPr>
          <w:rFonts w:ascii="Arial" w:hAnsi="Arial" w:cs="Arial"/>
          <w:sz w:val="24"/>
          <w:szCs w:val="24"/>
        </w:rPr>
        <w:t xml:space="preserve"> hizo llegar una copia del Plan de Trabajo de </w:t>
      </w:r>
      <w:r w:rsidR="007273D3">
        <w:rPr>
          <w:rFonts w:ascii="Arial" w:hAnsi="Arial" w:cs="Arial"/>
          <w:sz w:val="24"/>
          <w:szCs w:val="24"/>
        </w:rPr>
        <w:t>esta</w:t>
      </w:r>
      <w:r w:rsidR="00EB5908" w:rsidRPr="00994035">
        <w:rPr>
          <w:rFonts w:ascii="Arial" w:hAnsi="Arial" w:cs="Arial"/>
          <w:sz w:val="24"/>
          <w:szCs w:val="24"/>
        </w:rPr>
        <w:t xml:space="preserve"> Comisión </w:t>
      </w:r>
      <w:r w:rsidR="007273D3">
        <w:rPr>
          <w:rFonts w:ascii="Arial" w:hAnsi="Arial" w:cs="Arial"/>
          <w:sz w:val="24"/>
          <w:szCs w:val="24"/>
        </w:rPr>
        <w:t>que comprende del mes de octubre del año 2021 al mes de diciembre del año 2021, que es el tiempo e</w:t>
      </w:r>
      <w:r w:rsidR="00D37E9C">
        <w:rPr>
          <w:rFonts w:ascii="Arial" w:hAnsi="Arial" w:cs="Arial"/>
          <w:sz w:val="24"/>
          <w:szCs w:val="24"/>
        </w:rPr>
        <w:t>n el cual, este Concejo Municipal y esta Comisión Edilicia en particular, se encontrara integrado en tanto se instale el Ayuntamiento a partir del 1 de enero del año 202</w:t>
      </w:r>
      <w:r w:rsidR="00A63C45">
        <w:rPr>
          <w:rFonts w:ascii="Arial" w:hAnsi="Arial" w:cs="Arial"/>
          <w:sz w:val="24"/>
          <w:szCs w:val="24"/>
        </w:rPr>
        <w:t>2</w:t>
      </w:r>
      <w:r w:rsidR="00D37E9C">
        <w:rPr>
          <w:rFonts w:ascii="Arial" w:hAnsi="Arial" w:cs="Arial"/>
          <w:sz w:val="24"/>
          <w:szCs w:val="24"/>
        </w:rPr>
        <w:t xml:space="preserve">, este plan de trabajo considera entonces esos 3 meses, se les hizo llegar con antelación a esta sesión </w:t>
      </w:r>
      <w:r w:rsidR="00EB5908" w:rsidRPr="00994035">
        <w:rPr>
          <w:rFonts w:ascii="Arial" w:hAnsi="Arial" w:cs="Arial"/>
          <w:sz w:val="24"/>
          <w:szCs w:val="24"/>
        </w:rPr>
        <w:t>y</w:t>
      </w:r>
      <w:r w:rsidR="00D37E9C">
        <w:rPr>
          <w:rFonts w:ascii="Arial" w:hAnsi="Arial" w:cs="Arial"/>
          <w:sz w:val="24"/>
          <w:szCs w:val="24"/>
        </w:rPr>
        <w:t xml:space="preserve"> quisiera saber si alguien tiene algún comentario en torno al plan de trabajo,</w:t>
      </w:r>
      <w:r w:rsidR="00EB5908" w:rsidRPr="00994035">
        <w:rPr>
          <w:rFonts w:ascii="Arial" w:hAnsi="Arial" w:cs="Arial"/>
          <w:sz w:val="24"/>
          <w:szCs w:val="24"/>
        </w:rPr>
        <w:t xml:space="preserve"> si no</w:t>
      </w:r>
      <w:r w:rsidR="00D37E9C">
        <w:rPr>
          <w:rFonts w:ascii="Arial" w:hAnsi="Arial" w:cs="Arial"/>
          <w:sz w:val="24"/>
          <w:szCs w:val="24"/>
        </w:rPr>
        <w:t xml:space="preserve"> es así les pediría que se sirvan a votarlo si están de acuerdo en el Plan de Trabajo que podamos votarlo para lo cual les voy a solicitar que levanten la mano en señal de aprobación.</w:t>
      </w:r>
      <w:r w:rsidR="00392BB3">
        <w:rPr>
          <w:rFonts w:ascii="Arial" w:hAnsi="Arial" w:cs="Arial"/>
          <w:sz w:val="24"/>
          <w:szCs w:val="24"/>
        </w:rPr>
        <w:t xml:space="preserve"> Les informo compañeros Concejales que con 8 votos a favor se aprueba el </w:t>
      </w:r>
      <w:r w:rsidR="00A63C45">
        <w:rPr>
          <w:rFonts w:ascii="Arial" w:hAnsi="Arial" w:cs="Arial"/>
          <w:sz w:val="24"/>
          <w:szCs w:val="24"/>
        </w:rPr>
        <w:t>P</w:t>
      </w:r>
      <w:r w:rsidR="00392BB3">
        <w:rPr>
          <w:rFonts w:ascii="Arial" w:hAnsi="Arial" w:cs="Arial"/>
          <w:sz w:val="24"/>
          <w:szCs w:val="24"/>
        </w:rPr>
        <w:t xml:space="preserve">lan de </w:t>
      </w:r>
      <w:r w:rsidR="00A63C45">
        <w:rPr>
          <w:rFonts w:ascii="Arial" w:hAnsi="Arial" w:cs="Arial"/>
          <w:sz w:val="24"/>
          <w:szCs w:val="24"/>
        </w:rPr>
        <w:t>T</w:t>
      </w:r>
      <w:r w:rsidR="00392BB3">
        <w:rPr>
          <w:rFonts w:ascii="Arial" w:hAnsi="Arial" w:cs="Arial"/>
          <w:sz w:val="24"/>
          <w:szCs w:val="24"/>
        </w:rPr>
        <w:t xml:space="preserve">rabajo de la Comisión Edilicia de Hacienda, Patrimonio y Presupuesto del Concejo Municipal de San Pedro Tlaquepaque y les será circulado en el transcurso de esta sesión para que lo puedan firmar, suscribir y podamos proceder a su publicación en el portal de Transparencia, de tal manera que las personas habitantes de este Municipio, puedan saber que es y </w:t>
      </w:r>
      <w:proofErr w:type="spellStart"/>
      <w:r w:rsidR="00392BB3">
        <w:rPr>
          <w:rFonts w:ascii="Arial" w:hAnsi="Arial" w:cs="Arial"/>
          <w:sz w:val="24"/>
          <w:szCs w:val="24"/>
        </w:rPr>
        <w:t>cual</w:t>
      </w:r>
      <w:proofErr w:type="spellEnd"/>
      <w:r w:rsidR="00392BB3">
        <w:rPr>
          <w:rFonts w:ascii="Arial" w:hAnsi="Arial" w:cs="Arial"/>
          <w:sz w:val="24"/>
          <w:szCs w:val="24"/>
        </w:rPr>
        <w:t xml:space="preserve"> es el trabajo que va a realzar y ya </w:t>
      </w:r>
      <w:proofErr w:type="spellStart"/>
      <w:r w:rsidR="00392BB3">
        <w:rPr>
          <w:rFonts w:ascii="Arial" w:hAnsi="Arial" w:cs="Arial"/>
          <w:sz w:val="24"/>
          <w:szCs w:val="24"/>
        </w:rPr>
        <w:t>esta</w:t>
      </w:r>
      <w:proofErr w:type="spellEnd"/>
      <w:r w:rsidR="00392BB3">
        <w:rPr>
          <w:rFonts w:ascii="Arial" w:hAnsi="Arial" w:cs="Arial"/>
          <w:sz w:val="24"/>
          <w:szCs w:val="24"/>
        </w:rPr>
        <w:t xml:space="preserve"> realizando esta Comisión a lo largo de este periodo provisional que nos ha sido encomendado por parte del Congreso del Estado </w:t>
      </w:r>
      <w:r w:rsidR="00522795">
        <w:rPr>
          <w:rFonts w:ascii="Arial" w:hAnsi="Arial" w:cs="Arial"/>
          <w:sz w:val="24"/>
          <w:szCs w:val="24"/>
        </w:rPr>
        <w:t>de Jalisco.</w:t>
      </w:r>
    </w:p>
    <w:p w14:paraId="236F14AA" w14:textId="77777777" w:rsidR="00522795" w:rsidRDefault="00CF6973" w:rsidP="00937D15">
      <w:pPr>
        <w:jc w:val="both"/>
        <w:rPr>
          <w:rFonts w:ascii="Arial" w:hAnsi="Arial" w:cs="Arial"/>
          <w:sz w:val="24"/>
          <w:szCs w:val="24"/>
        </w:rPr>
      </w:pPr>
      <w:r w:rsidRPr="00994035">
        <w:rPr>
          <w:rFonts w:ascii="Arial" w:hAnsi="Arial" w:cs="Arial"/>
          <w:sz w:val="24"/>
          <w:szCs w:val="24"/>
        </w:rPr>
        <w:t>V</w:t>
      </w:r>
      <w:r w:rsidR="00DE603A" w:rsidRPr="00994035">
        <w:rPr>
          <w:rFonts w:ascii="Arial" w:hAnsi="Arial" w:cs="Arial"/>
          <w:sz w:val="24"/>
          <w:szCs w:val="24"/>
        </w:rPr>
        <w:t xml:space="preserve">amos a continuar </w:t>
      </w:r>
      <w:r w:rsidR="00937D15" w:rsidRPr="00994035">
        <w:rPr>
          <w:rFonts w:ascii="Arial" w:hAnsi="Arial" w:cs="Arial"/>
          <w:sz w:val="24"/>
          <w:szCs w:val="24"/>
        </w:rPr>
        <w:t xml:space="preserve">con la sesión, respecto al </w:t>
      </w:r>
      <w:r w:rsidR="00EB5908" w:rsidRPr="00994035">
        <w:rPr>
          <w:rFonts w:ascii="Arial" w:hAnsi="Arial" w:cs="Arial"/>
          <w:b/>
          <w:sz w:val="24"/>
          <w:szCs w:val="24"/>
        </w:rPr>
        <w:t>cuarto</w:t>
      </w:r>
      <w:r w:rsidR="001C49E8" w:rsidRPr="00994035">
        <w:rPr>
          <w:rFonts w:ascii="Arial" w:hAnsi="Arial" w:cs="Arial"/>
          <w:b/>
          <w:sz w:val="24"/>
          <w:szCs w:val="24"/>
        </w:rPr>
        <w:t xml:space="preserve"> </w:t>
      </w:r>
      <w:r w:rsidR="00937D15" w:rsidRPr="00994035">
        <w:rPr>
          <w:rFonts w:ascii="Arial" w:hAnsi="Arial" w:cs="Arial"/>
          <w:b/>
          <w:sz w:val="24"/>
          <w:szCs w:val="24"/>
        </w:rPr>
        <w:t>punto</w:t>
      </w:r>
      <w:r w:rsidR="00937D15" w:rsidRPr="00994035">
        <w:rPr>
          <w:rFonts w:ascii="Arial" w:hAnsi="Arial" w:cs="Arial"/>
          <w:sz w:val="24"/>
          <w:szCs w:val="24"/>
        </w:rPr>
        <w:t xml:space="preserve"> de la orden del día, que son Asuntos Generales, les pregunto a los asistentes, si tiene alg</w:t>
      </w:r>
      <w:r w:rsidR="00522795">
        <w:rPr>
          <w:rFonts w:ascii="Arial" w:hAnsi="Arial" w:cs="Arial"/>
          <w:sz w:val="24"/>
          <w:szCs w:val="24"/>
        </w:rPr>
        <w:t>ún</w:t>
      </w:r>
      <w:r w:rsidR="00937D15" w:rsidRPr="00994035">
        <w:rPr>
          <w:rFonts w:ascii="Arial" w:hAnsi="Arial" w:cs="Arial"/>
          <w:sz w:val="24"/>
          <w:szCs w:val="24"/>
        </w:rPr>
        <w:t xml:space="preserve"> </w:t>
      </w:r>
      <w:r w:rsidR="00522795">
        <w:rPr>
          <w:rFonts w:ascii="Arial" w:hAnsi="Arial" w:cs="Arial"/>
          <w:sz w:val="24"/>
          <w:szCs w:val="24"/>
        </w:rPr>
        <w:t>asunto general que quisiera manifestar o comentar para esta sesión</w:t>
      </w:r>
      <w:r w:rsidR="00937D15" w:rsidRPr="00994035">
        <w:rPr>
          <w:rFonts w:ascii="Arial" w:hAnsi="Arial" w:cs="Arial"/>
          <w:sz w:val="24"/>
          <w:szCs w:val="24"/>
        </w:rPr>
        <w:t>.</w:t>
      </w:r>
      <w:r w:rsidR="00522795">
        <w:rPr>
          <w:rFonts w:ascii="Arial" w:hAnsi="Arial" w:cs="Arial"/>
          <w:sz w:val="24"/>
          <w:szCs w:val="24"/>
        </w:rPr>
        <w:t xml:space="preserve"> </w:t>
      </w:r>
    </w:p>
    <w:p w14:paraId="1C54FD9B" w14:textId="75178BE8" w:rsidR="00AB7773" w:rsidRDefault="00522795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teniendo registro de oradores y participantes continuo con el</w:t>
      </w:r>
      <w:r w:rsidR="00937D15" w:rsidRPr="00994035">
        <w:rPr>
          <w:rFonts w:ascii="Arial" w:hAnsi="Arial" w:cs="Arial"/>
          <w:sz w:val="24"/>
          <w:szCs w:val="24"/>
        </w:rPr>
        <w:t xml:space="preserve"> </w:t>
      </w:r>
      <w:r w:rsidR="00EB5908" w:rsidRPr="00994035">
        <w:rPr>
          <w:rFonts w:ascii="Arial" w:hAnsi="Arial" w:cs="Arial"/>
          <w:b/>
          <w:sz w:val="24"/>
          <w:szCs w:val="24"/>
        </w:rPr>
        <w:t>quinto</w:t>
      </w:r>
      <w:r w:rsidR="006B6F26" w:rsidRPr="00994035">
        <w:rPr>
          <w:rFonts w:ascii="Arial" w:hAnsi="Arial" w:cs="Arial"/>
          <w:b/>
          <w:sz w:val="24"/>
          <w:szCs w:val="24"/>
        </w:rPr>
        <w:t xml:space="preserve"> </w:t>
      </w:r>
      <w:r w:rsidR="00937D15" w:rsidRPr="00994035">
        <w:rPr>
          <w:rFonts w:ascii="Arial" w:hAnsi="Arial" w:cs="Arial"/>
          <w:b/>
          <w:sz w:val="24"/>
          <w:szCs w:val="24"/>
        </w:rPr>
        <w:t>punto,</w:t>
      </w:r>
      <w:r w:rsidR="00937D15" w:rsidRPr="009940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Orden del Día, para lo cual </w:t>
      </w:r>
      <w:r w:rsidR="00937D15" w:rsidRPr="00994035">
        <w:rPr>
          <w:rFonts w:ascii="Arial" w:hAnsi="Arial" w:cs="Arial"/>
          <w:sz w:val="24"/>
          <w:szCs w:val="24"/>
        </w:rPr>
        <w:t xml:space="preserve">declaro clausurada la Sesión siendo las </w:t>
      </w:r>
      <w:r>
        <w:rPr>
          <w:rFonts w:ascii="Arial" w:hAnsi="Arial" w:cs="Arial"/>
          <w:sz w:val="24"/>
          <w:szCs w:val="24"/>
        </w:rPr>
        <w:t xml:space="preserve">11:49 (once </w:t>
      </w:r>
      <w:r w:rsidR="00937D15" w:rsidRPr="00994035">
        <w:rPr>
          <w:rFonts w:ascii="Arial" w:hAnsi="Arial" w:cs="Arial"/>
          <w:sz w:val="24"/>
          <w:szCs w:val="24"/>
        </w:rPr>
        <w:t xml:space="preserve">horas </w:t>
      </w:r>
      <w:r>
        <w:rPr>
          <w:rFonts w:ascii="Arial" w:hAnsi="Arial" w:cs="Arial"/>
          <w:sz w:val="24"/>
          <w:szCs w:val="24"/>
        </w:rPr>
        <w:t xml:space="preserve">con cuarenta y nueve minutos) </w:t>
      </w:r>
      <w:r w:rsidR="00937D15" w:rsidRPr="00994035">
        <w:rPr>
          <w:rFonts w:ascii="Arial" w:hAnsi="Arial" w:cs="Arial"/>
          <w:sz w:val="24"/>
          <w:szCs w:val="24"/>
        </w:rPr>
        <w:t>del día</w:t>
      </w:r>
      <w:r w:rsidR="00280E4A" w:rsidRPr="00994035">
        <w:rPr>
          <w:rFonts w:ascii="Arial" w:hAnsi="Arial" w:cs="Arial"/>
          <w:sz w:val="24"/>
          <w:szCs w:val="24"/>
        </w:rPr>
        <w:t xml:space="preserve"> </w:t>
      </w:r>
      <w:r w:rsidR="003D0DBC" w:rsidRPr="00994035">
        <w:rPr>
          <w:rFonts w:ascii="Arial" w:hAnsi="Arial" w:cs="Arial"/>
          <w:sz w:val="24"/>
          <w:szCs w:val="24"/>
        </w:rPr>
        <w:t>jueves</w:t>
      </w:r>
      <w:r w:rsidR="00D074F5" w:rsidRPr="00994035">
        <w:rPr>
          <w:rFonts w:ascii="Arial" w:hAnsi="Arial" w:cs="Arial"/>
          <w:sz w:val="24"/>
          <w:szCs w:val="24"/>
        </w:rPr>
        <w:t xml:space="preserve"> </w:t>
      </w:r>
      <w:r w:rsidR="00EB5908" w:rsidRPr="00994035">
        <w:rPr>
          <w:rFonts w:ascii="Arial" w:hAnsi="Arial" w:cs="Arial"/>
          <w:sz w:val="24"/>
          <w:szCs w:val="24"/>
        </w:rPr>
        <w:t>11</w:t>
      </w:r>
      <w:r w:rsidR="00937D15" w:rsidRPr="009940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7DE6" w:rsidRPr="00994035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EB5908" w:rsidRPr="00994035">
        <w:rPr>
          <w:rFonts w:ascii="Arial" w:hAnsi="Arial" w:cs="Arial"/>
          <w:color w:val="000000" w:themeColor="text1"/>
          <w:sz w:val="24"/>
          <w:szCs w:val="24"/>
        </w:rPr>
        <w:t>Noviembre</w:t>
      </w:r>
      <w:r w:rsidR="00CC7DE6" w:rsidRPr="00994035">
        <w:rPr>
          <w:rFonts w:ascii="Arial" w:hAnsi="Arial" w:cs="Arial"/>
          <w:color w:val="000000" w:themeColor="text1"/>
          <w:sz w:val="24"/>
          <w:szCs w:val="24"/>
        </w:rPr>
        <w:t xml:space="preserve"> del</w:t>
      </w:r>
      <w:r w:rsidR="00937D15" w:rsidRPr="0099403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DE0A3F" w:rsidRPr="00994035">
        <w:rPr>
          <w:rFonts w:ascii="Arial" w:hAnsi="Arial" w:cs="Arial"/>
          <w:color w:val="000000" w:themeColor="text1"/>
          <w:sz w:val="24"/>
          <w:szCs w:val="24"/>
        </w:rPr>
        <w:t>21</w:t>
      </w:r>
      <w:r w:rsidR="00937D15" w:rsidRPr="009940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37D15" w:rsidRPr="00994035">
        <w:rPr>
          <w:rFonts w:ascii="Arial" w:hAnsi="Arial" w:cs="Arial"/>
          <w:sz w:val="24"/>
          <w:szCs w:val="24"/>
        </w:rPr>
        <w:t>Gracias por su asistencia</w:t>
      </w:r>
      <w:r>
        <w:rPr>
          <w:rFonts w:ascii="Arial" w:hAnsi="Arial" w:cs="Arial"/>
          <w:sz w:val="24"/>
          <w:szCs w:val="24"/>
        </w:rPr>
        <w:t xml:space="preserve"> compañeras y compañeros Concejales integrantes de esta Comisión de Hacienda, Patrimonio y Presupuesto.</w:t>
      </w:r>
    </w:p>
    <w:p w14:paraId="1628C05B" w14:textId="77777777" w:rsidR="00D4146F" w:rsidRDefault="00D4146F" w:rsidP="00D414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Integrantes de la Comisión Edilicia de Hacienda, Patrimonio y Presupuesto</w:t>
      </w:r>
    </w:p>
    <w:p w14:paraId="34681C4E" w14:textId="77777777" w:rsidR="00D4146F" w:rsidRDefault="00D4146F" w:rsidP="00D414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12AD7C" w14:textId="77777777" w:rsidR="00D4146F" w:rsidRDefault="00D4146F" w:rsidP="00D414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963D05" w14:textId="77777777" w:rsidR="00D4146F" w:rsidRDefault="00D4146F" w:rsidP="00D414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AFD3E4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OTONIEL VARAS DE VALDEZ GONZÁLEZ</w:t>
      </w:r>
    </w:p>
    <w:p w14:paraId="36609B09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SÍNDICO PRESIDENTE DE LA COMISIÓN</w:t>
      </w:r>
    </w:p>
    <w:p w14:paraId="33286D81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0FDC169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1F1A0EE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DB77E62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3787116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GARCÍA IÑIGUEZ</w:t>
      </w:r>
    </w:p>
    <w:p w14:paraId="3E9719A8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PRESIDENTE VOCAL</w:t>
      </w:r>
    </w:p>
    <w:p w14:paraId="45C01281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492BBD9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C3D5DA2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93DD59D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4389FA1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IRMA YOLANDA REYNOSO MERCADO</w:t>
      </w:r>
    </w:p>
    <w:p w14:paraId="3B50DB26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27F41DCB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B27B82E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DD1A8D6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F46D158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AD9C7E7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VICENTE GARCÍA MAGAÑA</w:t>
      </w:r>
    </w:p>
    <w:p w14:paraId="7FD6C5D3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6D7038D8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541A6CA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2A851A6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E5124F8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A042BDE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ERIKA ALEJANDRA GALINDO HERNÁNDEZ</w:t>
      </w:r>
    </w:p>
    <w:p w14:paraId="2D139B19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6431D171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63CC134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3CCC9F9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26D2662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06637AC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SILVIA RUELAS VILLA </w:t>
      </w:r>
    </w:p>
    <w:p w14:paraId="7C72928E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526D3FF4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43B62E9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54E545F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9077E2E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F8070FE" w14:textId="40C89593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ALBERTO MARTÍNEZ CÓRDO</w:t>
      </w:r>
      <w:r w:rsidR="005A4B6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</w:p>
    <w:p w14:paraId="0D7BA8A7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5C01C31E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AA7356F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BB9AD82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D4200F5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82BA1B4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LUIS FIGUEROA ZAMORA</w:t>
      </w:r>
    </w:p>
    <w:p w14:paraId="5CE7430A" w14:textId="77777777" w:rsidR="00D4146F" w:rsidRDefault="00D4146F" w:rsidP="00D414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CONCEJAL VOCAL</w:t>
      </w:r>
    </w:p>
    <w:p w14:paraId="235F3433" w14:textId="77777777" w:rsidR="00D4146F" w:rsidRPr="00994035" w:rsidRDefault="00D4146F" w:rsidP="00200915">
      <w:pPr>
        <w:jc w:val="both"/>
        <w:rPr>
          <w:rFonts w:ascii="Arial" w:hAnsi="Arial" w:cs="Arial"/>
          <w:sz w:val="24"/>
          <w:szCs w:val="24"/>
        </w:rPr>
      </w:pPr>
    </w:p>
    <w:p w14:paraId="0C3776B7" w14:textId="7914E07D" w:rsidR="000A0AE8" w:rsidRPr="000A0AE8" w:rsidRDefault="003D0DBC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OVG</w:t>
      </w:r>
      <w:r w:rsidR="000A0AE8">
        <w:rPr>
          <w:rFonts w:ascii="Arial" w:hAnsi="Arial" w:cs="Arial"/>
          <w:sz w:val="16"/>
          <w:szCs w:val="16"/>
        </w:rPr>
        <w:t>/MEGG/</w:t>
      </w:r>
      <w:proofErr w:type="spellStart"/>
      <w:r w:rsidR="00D24250">
        <w:rPr>
          <w:rFonts w:ascii="Arial" w:hAnsi="Arial" w:cs="Arial"/>
          <w:sz w:val="16"/>
          <w:szCs w:val="16"/>
        </w:rPr>
        <w:t>lmv</w:t>
      </w:r>
      <w:proofErr w:type="spellEnd"/>
      <w:r w:rsidR="00430F96">
        <w:rPr>
          <w:rFonts w:ascii="Arial" w:hAnsi="Arial" w:cs="Arial"/>
          <w:sz w:val="16"/>
          <w:szCs w:val="16"/>
        </w:rPr>
        <w:t xml:space="preserve"> </w:t>
      </w:r>
    </w:p>
    <w:sectPr w:rsidR="000A0AE8" w:rsidRPr="000A0AE8" w:rsidSect="00DA5EB1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69BC0" w14:textId="77777777" w:rsidR="006E0474" w:rsidRDefault="006E0474">
      <w:pPr>
        <w:spacing w:after="0" w:line="240" w:lineRule="auto"/>
      </w:pPr>
      <w:r>
        <w:separator/>
      </w:r>
    </w:p>
  </w:endnote>
  <w:endnote w:type="continuationSeparator" w:id="0">
    <w:p w14:paraId="59AE4086" w14:textId="77777777" w:rsidR="006E0474" w:rsidRDefault="006E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5FC60752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6F" w:rsidRPr="00F9096F">
          <w:rPr>
            <w:noProof/>
            <w:lang w:val="es-ES"/>
          </w:rPr>
          <w:t>3</w:t>
        </w:r>
        <w:r>
          <w:fldChar w:fldCharType="end"/>
        </w:r>
      </w:p>
      <w:p w14:paraId="4B13BF7D" w14:textId="77777777" w:rsidR="005A67E6" w:rsidRDefault="001563E6" w:rsidP="00664CAE">
        <w:pPr>
          <w:pStyle w:val="Piedepgina"/>
          <w:jc w:val="both"/>
        </w:pPr>
      </w:p>
    </w:sdtContent>
  </w:sdt>
  <w:p w14:paraId="4FA5EB10" w14:textId="77777777" w:rsidR="005A67E6" w:rsidRDefault="001563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B412A" w14:textId="77777777" w:rsidR="006E0474" w:rsidRDefault="006E0474">
      <w:pPr>
        <w:spacing w:after="0" w:line="240" w:lineRule="auto"/>
      </w:pPr>
      <w:r>
        <w:separator/>
      </w:r>
    </w:p>
  </w:footnote>
  <w:footnote w:type="continuationSeparator" w:id="0">
    <w:p w14:paraId="6E13E979" w14:textId="77777777" w:rsidR="006E0474" w:rsidRDefault="006E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2C91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4" name="Imagen 4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15D38222" w14:textId="77777777" w:rsidR="005A67E6" w:rsidRDefault="001563E6">
    <w:pPr>
      <w:pStyle w:val="Encabezado"/>
    </w:pPr>
  </w:p>
  <w:p w14:paraId="6E340274" w14:textId="77777777" w:rsidR="005A67E6" w:rsidRDefault="001563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D06FB"/>
    <w:multiLevelType w:val="hybridMultilevel"/>
    <w:tmpl w:val="0688FC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26E6"/>
    <w:rsid w:val="00005D8D"/>
    <w:rsid w:val="00010745"/>
    <w:rsid w:val="00010751"/>
    <w:rsid w:val="00011A6F"/>
    <w:rsid w:val="00014D38"/>
    <w:rsid w:val="000228B6"/>
    <w:rsid w:val="00033C78"/>
    <w:rsid w:val="00034640"/>
    <w:rsid w:val="00045F9A"/>
    <w:rsid w:val="00047C79"/>
    <w:rsid w:val="00064113"/>
    <w:rsid w:val="0006457F"/>
    <w:rsid w:val="0006647F"/>
    <w:rsid w:val="00071DC2"/>
    <w:rsid w:val="00083345"/>
    <w:rsid w:val="00084748"/>
    <w:rsid w:val="00085D88"/>
    <w:rsid w:val="0008741A"/>
    <w:rsid w:val="00087D66"/>
    <w:rsid w:val="00087F26"/>
    <w:rsid w:val="00093F80"/>
    <w:rsid w:val="000A0AE8"/>
    <w:rsid w:val="000C0FF1"/>
    <w:rsid w:val="000D0C15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265C7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7AC3"/>
    <w:rsid w:val="0018383B"/>
    <w:rsid w:val="001850B3"/>
    <w:rsid w:val="00195332"/>
    <w:rsid w:val="001A1895"/>
    <w:rsid w:val="001A1CC5"/>
    <w:rsid w:val="001A598B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73A3"/>
    <w:rsid w:val="00200915"/>
    <w:rsid w:val="0020629B"/>
    <w:rsid w:val="00206389"/>
    <w:rsid w:val="002075CA"/>
    <w:rsid w:val="002130DF"/>
    <w:rsid w:val="002147F8"/>
    <w:rsid w:val="00222C5B"/>
    <w:rsid w:val="00233738"/>
    <w:rsid w:val="00234B04"/>
    <w:rsid w:val="00235DE3"/>
    <w:rsid w:val="002465FA"/>
    <w:rsid w:val="002473CC"/>
    <w:rsid w:val="00252810"/>
    <w:rsid w:val="00254B76"/>
    <w:rsid w:val="00273571"/>
    <w:rsid w:val="002746BC"/>
    <w:rsid w:val="00280E4A"/>
    <w:rsid w:val="002838A0"/>
    <w:rsid w:val="00285A00"/>
    <w:rsid w:val="00287D0D"/>
    <w:rsid w:val="0029699B"/>
    <w:rsid w:val="002A0541"/>
    <w:rsid w:val="002A1D72"/>
    <w:rsid w:val="002A4198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031D5"/>
    <w:rsid w:val="00317716"/>
    <w:rsid w:val="00326A9D"/>
    <w:rsid w:val="00331869"/>
    <w:rsid w:val="00334488"/>
    <w:rsid w:val="003510C6"/>
    <w:rsid w:val="00351333"/>
    <w:rsid w:val="00354CDD"/>
    <w:rsid w:val="00361476"/>
    <w:rsid w:val="00363507"/>
    <w:rsid w:val="00367B5C"/>
    <w:rsid w:val="0038008D"/>
    <w:rsid w:val="00381B3C"/>
    <w:rsid w:val="0038353E"/>
    <w:rsid w:val="00385071"/>
    <w:rsid w:val="00392BB3"/>
    <w:rsid w:val="00396E34"/>
    <w:rsid w:val="003A669A"/>
    <w:rsid w:val="003A7587"/>
    <w:rsid w:val="003B2FDE"/>
    <w:rsid w:val="003C008F"/>
    <w:rsid w:val="003C0422"/>
    <w:rsid w:val="003C0784"/>
    <w:rsid w:val="003C2737"/>
    <w:rsid w:val="003C4362"/>
    <w:rsid w:val="003C4DD3"/>
    <w:rsid w:val="003D0DBC"/>
    <w:rsid w:val="003D156E"/>
    <w:rsid w:val="003D26CD"/>
    <w:rsid w:val="003D7FAB"/>
    <w:rsid w:val="003E051F"/>
    <w:rsid w:val="003E3C3A"/>
    <w:rsid w:val="003F56E8"/>
    <w:rsid w:val="00407A3B"/>
    <w:rsid w:val="00415679"/>
    <w:rsid w:val="00415C4C"/>
    <w:rsid w:val="00430F96"/>
    <w:rsid w:val="0043412D"/>
    <w:rsid w:val="004612D8"/>
    <w:rsid w:val="00474905"/>
    <w:rsid w:val="00476148"/>
    <w:rsid w:val="00480255"/>
    <w:rsid w:val="00483425"/>
    <w:rsid w:val="004A2898"/>
    <w:rsid w:val="004B7799"/>
    <w:rsid w:val="004F3A11"/>
    <w:rsid w:val="004F488E"/>
    <w:rsid w:val="004F66AF"/>
    <w:rsid w:val="00503090"/>
    <w:rsid w:val="0050319C"/>
    <w:rsid w:val="005035EF"/>
    <w:rsid w:val="00512A5E"/>
    <w:rsid w:val="00513797"/>
    <w:rsid w:val="00514B09"/>
    <w:rsid w:val="00522795"/>
    <w:rsid w:val="00527301"/>
    <w:rsid w:val="00530A7F"/>
    <w:rsid w:val="00547387"/>
    <w:rsid w:val="005576A8"/>
    <w:rsid w:val="00574215"/>
    <w:rsid w:val="005907F1"/>
    <w:rsid w:val="00593807"/>
    <w:rsid w:val="005A0EE9"/>
    <w:rsid w:val="005A18D9"/>
    <w:rsid w:val="005A1F50"/>
    <w:rsid w:val="005A33B2"/>
    <w:rsid w:val="005A4B6D"/>
    <w:rsid w:val="005B798F"/>
    <w:rsid w:val="005C3300"/>
    <w:rsid w:val="005C6A6B"/>
    <w:rsid w:val="005C6D3C"/>
    <w:rsid w:val="005D69B0"/>
    <w:rsid w:val="005F14B7"/>
    <w:rsid w:val="005F6A5B"/>
    <w:rsid w:val="005F79DC"/>
    <w:rsid w:val="00601593"/>
    <w:rsid w:val="00603703"/>
    <w:rsid w:val="00613FE9"/>
    <w:rsid w:val="00633B94"/>
    <w:rsid w:val="00635737"/>
    <w:rsid w:val="00637E19"/>
    <w:rsid w:val="00640F87"/>
    <w:rsid w:val="00644560"/>
    <w:rsid w:val="00650E7F"/>
    <w:rsid w:val="0065133C"/>
    <w:rsid w:val="006532EE"/>
    <w:rsid w:val="00653D31"/>
    <w:rsid w:val="0065563D"/>
    <w:rsid w:val="006A04B0"/>
    <w:rsid w:val="006A4ABD"/>
    <w:rsid w:val="006A69C7"/>
    <w:rsid w:val="006B598A"/>
    <w:rsid w:val="006B6F26"/>
    <w:rsid w:val="006C1DDA"/>
    <w:rsid w:val="006C3A37"/>
    <w:rsid w:val="006C5771"/>
    <w:rsid w:val="006C672C"/>
    <w:rsid w:val="006D0E61"/>
    <w:rsid w:val="006D30CC"/>
    <w:rsid w:val="006D7578"/>
    <w:rsid w:val="006E0474"/>
    <w:rsid w:val="006E75D9"/>
    <w:rsid w:val="006F30EE"/>
    <w:rsid w:val="00700F2D"/>
    <w:rsid w:val="00704828"/>
    <w:rsid w:val="00714424"/>
    <w:rsid w:val="007212C3"/>
    <w:rsid w:val="007273D3"/>
    <w:rsid w:val="0073565B"/>
    <w:rsid w:val="00735C5D"/>
    <w:rsid w:val="00751EAB"/>
    <w:rsid w:val="007552CE"/>
    <w:rsid w:val="00766657"/>
    <w:rsid w:val="00766DBA"/>
    <w:rsid w:val="007705E8"/>
    <w:rsid w:val="00771853"/>
    <w:rsid w:val="00785C11"/>
    <w:rsid w:val="007934EF"/>
    <w:rsid w:val="00793711"/>
    <w:rsid w:val="007A1D90"/>
    <w:rsid w:val="007A6C19"/>
    <w:rsid w:val="007C3E10"/>
    <w:rsid w:val="007D3295"/>
    <w:rsid w:val="007E3B07"/>
    <w:rsid w:val="007F23DF"/>
    <w:rsid w:val="007F2E27"/>
    <w:rsid w:val="007F5FB1"/>
    <w:rsid w:val="00803FCB"/>
    <w:rsid w:val="00804739"/>
    <w:rsid w:val="00805647"/>
    <w:rsid w:val="008205FB"/>
    <w:rsid w:val="008241CC"/>
    <w:rsid w:val="00824FA2"/>
    <w:rsid w:val="00830AAD"/>
    <w:rsid w:val="00832500"/>
    <w:rsid w:val="008366C2"/>
    <w:rsid w:val="00844B74"/>
    <w:rsid w:val="00847E8E"/>
    <w:rsid w:val="0085297C"/>
    <w:rsid w:val="0085667C"/>
    <w:rsid w:val="00857C8A"/>
    <w:rsid w:val="00865AA4"/>
    <w:rsid w:val="00866FDA"/>
    <w:rsid w:val="0087199C"/>
    <w:rsid w:val="0087370D"/>
    <w:rsid w:val="00874CD9"/>
    <w:rsid w:val="0088142E"/>
    <w:rsid w:val="00887B56"/>
    <w:rsid w:val="00893CAF"/>
    <w:rsid w:val="008979AF"/>
    <w:rsid w:val="008B20FA"/>
    <w:rsid w:val="008B4B9B"/>
    <w:rsid w:val="008B652B"/>
    <w:rsid w:val="008E2025"/>
    <w:rsid w:val="008E28B0"/>
    <w:rsid w:val="008F105C"/>
    <w:rsid w:val="008F299B"/>
    <w:rsid w:val="008F586E"/>
    <w:rsid w:val="00903728"/>
    <w:rsid w:val="00904443"/>
    <w:rsid w:val="0091461D"/>
    <w:rsid w:val="0092147B"/>
    <w:rsid w:val="00926E65"/>
    <w:rsid w:val="0092754F"/>
    <w:rsid w:val="009303AE"/>
    <w:rsid w:val="00936A87"/>
    <w:rsid w:val="00937D15"/>
    <w:rsid w:val="009401B9"/>
    <w:rsid w:val="00951D67"/>
    <w:rsid w:val="0095728B"/>
    <w:rsid w:val="00963A1D"/>
    <w:rsid w:val="0096483E"/>
    <w:rsid w:val="009679A8"/>
    <w:rsid w:val="00976556"/>
    <w:rsid w:val="0098357F"/>
    <w:rsid w:val="009862A8"/>
    <w:rsid w:val="00994035"/>
    <w:rsid w:val="009A5345"/>
    <w:rsid w:val="009A5735"/>
    <w:rsid w:val="009B155E"/>
    <w:rsid w:val="009B5F6B"/>
    <w:rsid w:val="009B6B9F"/>
    <w:rsid w:val="009B705B"/>
    <w:rsid w:val="009C0174"/>
    <w:rsid w:val="009C3423"/>
    <w:rsid w:val="009D0908"/>
    <w:rsid w:val="009D657A"/>
    <w:rsid w:val="009E13DF"/>
    <w:rsid w:val="009E261F"/>
    <w:rsid w:val="009E4EFE"/>
    <w:rsid w:val="009F3A41"/>
    <w:rsid w:val="00A0356E"/>
    <w:rsid w:val="00A039FB"/>
    <w:rsid w:val="00A04E7C"/>
    <w:rsid w:val="00A05EC3"/>
    <w:rsid w:val="00A07451"/>
    <w:rsid w:val="00A149F5"/>
    <w:rsid w:val="00A15158"/>
    <w:rsid w:val="00A243D6"/>
    <w:rsid w:val="00A247FC"/>
    <w:rsid w:val="00A2485A"/>
    <w:rsid w:val="00A315FD"/>
    <w:rsid w:val="00A600F6"/>
    <w:rsid w:val="00A61B45"/>
    <w:rsid w:val="00A63C45"/>
    <w:rsid w:val="00A70D99"/>
    <w:rsid w:val="00A71666"/>
    <w:rsid w:val="00A716F9"/>
    <w:rsid w:val="00A71F1D"/>
    <w:rsid w:val="00A72E55"/>
    <w:rsid w:val="00A7346D"/>
    <w:rsid w:val="00A83215"/>
    <w:rsid w:val="00A8670F"/>
    <w:rsid w:val="00A90254"/>
    <w:rsid w:val="00A9172B"/>
    <w:rsid w:val="00AA0102"/>
    <w:rsid w:val="00AA3320"/>
    <w:rsid w:val="00AA5C49"/>
    <w:rsid w:val="00AB7773"/>
    <w:rsid w:val="00AC3836"/>
    <w:rsid w:val="00AD21AA"/>
    <w:rsid w:val="00AD2283"/>
    <w:rsid w:val="00AE35DE"/>
    <w:rsid w:val="00AF0A5D"/>
    <w:rsid w:val="00B0342D"/>
    <w:rsid w:val="00B1103A"/>
    <w:rsid w:val="00B168A0"/>
    <w:rsid w:val="00B2339C"/>
    <w:rsid w:val="00B40FDD"/>
    <w:rsid w:val="00B4460D"/>
    <w:rsid w:val="00B44F35"/>
    <w:rsid w:val="00B4559D"/>
    <w:rsid w:val="00B83C48"/>
    <w:rsid w:val="00B94107"/>
    <w:rsid w:val="00BA17BA"/>
    <w:rsid w:val="00BA2232"/>
    <w:rsid w:val="00BB04EB"/>
    <w:rsid w:val="00BB1BFD"/>
    <w:rsid w:val="00BB37BF"/>
    <w:rsid w:val="00BB62B8"/>
    <w:rsid w:val="00BC3EDC"/>
    <w:rsid w:val="00BC3F32"/>
    <w:rsid w:val="00BD0F32"/>
    <w:rsid w:val="00BD4A18"/>
    <w:rsid w:val="00BD58AA"/>
    <w:rsid w:val="00BE72C0"/>
    <w:rsid w:val="00C034CA"/>
    <w:rsid w:val="00C14969"/>
    <w:rsid w:val="00C16F0B"/>
    <w:rsid w:val="00C20B70"/>
    <w:rsid w:val="00C30810"/>
    <w:rsid w:val="00C30FF6"/>
    <w:rsid w:val="00C34E3C"/>
    <w:rsid w:val="00C5181E"/>
    <w:rsid w:val="00C610D9"/>
    <w:rsid w:val="00C62ECF"/>
    <w:rsid w:val="00C63ED8"/>
    <w:rsid w:val="00C67677"/>
    <w:rsid w:val="00C706B7"/>
    <w:rsid w:val="00C72ACB"/>
    <w:rsid w:val="00C734C2"/>
    <w:rsid w:val="00C76472"/>
    <w:rsid w:val="00C832D5"/>
    <w:rsid w:val="00C85A93"/>
    <w:rsid w:val="00C91EFD"/>
    <w:rsid w:val="00C943E8"/>
    <w:rsid w:val="00CA3823"/>
    <w:rsid w:val="00CA4BB9"/>
    <w:rsid w:val="00CC015D"/>
    <w:rsid w:val="00CC4CF6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4076"/>
    <w:rsid w:val="00CF6973"/>
    <w:rsid w:val="00D00339"/>
    <w:rsid w:val="00D04AD7"/>
    <w:rsid w:val="00D074F5"/>
    <w:rsid w:val="00D101D2"/>
    <w:rsid w:val="00D14120"/>
    <w:rsid w:val="00D16A32"/>
    <w:rsid w:val="00D206F6"/>
    <w:rsid w:val="00D24250"/>
    <w:rsid w:val="00D261AA"/>
    <w:rsid w:val="00D35EF3"/>
    <w:rsid w:val="00D36B41"/>
    <w:rsid w:val="00D37E9C"/>
    <w:rsid w:val="00D4146F"/>
    <w:rsid w:val="00D4429C"/>
    <w:rsid w:val="00D46EED"/>
    <w:rsid w:val="00D6005F"/>
    <w:rsid w:val="00D64E4F"/>
    <w:rsid w:val="00D75826"/>
    <w:rsid w:val="00D7782D"/>
    <w:rsid w:val="00D908E2"/>
    <w:rsid w:val="00D910AD"/>
    <w:rsid w:val="00DA0D12"/>
    <w:rsid w:val="00DA104E"/>
    <w:rsid w:val="00DA26EB"/>
    <w:rsid w:val="00DA31E8"/>
    <w:rsid w:val="00DA5EB1"/>
    <w:rsid w:val="00DB6E20"/>
    <w:rsid w:val="00DC1C76"/>
    <w:rsid w:val="00DC20E9"/>
    <w:rsid w:val="00DC4460"/>
    <w:rsid w:val="00DC4C2C"/>
    <w:rsid w:val="00DD0921"/>
    <w:rsid w:val="00DE0A3F"/>
    <w:rsid w:val="00DE4DD7"/>
    <w:rsid w:val="00DE603A"/>
    <w:rsid w:val="00DF1338"/>
    <w:rsid w:val="00DF1A9C"/>
    <w:rsid w:val="00E06C84"/>
    <w:rsid w:val="00E250F6"/>
    <w:rsid w:val="00E26098"/>
    <w:rsid w:val="00E37D1B"/>
    <w:rsid w:val="00E4708D"/>
    <w:rsid w:val="00E55AE9"/>
    <w:rsid w:val="00E60B0A"/>
    <w:rsid w:val="00E6323E"/>
    <w:rsid w:val="00E67665"/>
    <w:rsid w:val="00E7505A"/>
    <w:rsid w:val="00E8146F"/>
    <w:rsid w:val="00E87D41"/>
    <w:rsid w:val="00E9170E"/>
    <w:rsid w:val="00E942ED"/>
    <w:rsid w:val="00E97967"/>
    <w:rsid w:val="00EA33CC"/>
    <w:rsid w:val="00EA40F8"/>
    <w:rsid w:val="00EA5E03"/>
    <w:rsid w:val="00EB1D3A"/>
    <w:rsid w:val="00EB5908"/>
    <w:rsid w:val="00EB6A15"/>
    <w:rsid w:val="00EC2925"/>
    <w:rsid w:val="00ED3FB8"/>
    <w:rsid w:val="00ED56C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5519D"/>
    <w:rsid w:val="00F609BF"/>
    <w:rsid w:val="00F70D55"/>
    <w:rsid w:val="00F71C00"/>
    <w:rsid w:val="00F77AD3"/>
    <w:rsid w:val="00F9096F"/>
    <w:rsid w:val="00F962E6"/>
    <w:rsid w:val="00F97189"/>
    <w:rsid w:val="00FB153D"/>
    <w:rsid w:val="00FB44D2"/>
    <w:rsid w:val="00FB69CA"/>
    <w:rsid w:val="00FB6D4D"/>
    <w:rsid w:val="00FC3D07"/>
    <w:rsid w:val="00FC5D94"/>
    <w:rsid w:val="00FC7A2A"/>
    <w:rsid w:val="00FD1071"/>
    <w:rsid w:val="00FD64DD"/>
    <w:rsid w:val="00FE0B2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EB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13D0-1283-4FD7-9EF7-AA599514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Cesar Ignacio Bocanegra Alvarado</cp:lastModifiedBy>
  <cp:revision>2</cp:revision>
  <cp:lastPrinted>2021-11-18T17:38:00Z</cp:lastPrinted>
  <dcterms:created xsi:type="dcterms:W3CDTF">2021-12-07T17:39:00Z</dcterms:created>
  <dcterms:modified xsi:type="dcterms:W3CDTF">2021-12-07T17:39:00Z</dcterms:modified>
</cp:coreProperties>
</file>