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E" w:rsidRPr="00E22EF8" w:rsidRDefault="003E2D88">
      <w:pPr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Siendo las 14</w:t>
      </w:r>
      <w:r w:rsidR="00F6601F" w:rsidRPr="00E22EF8">
        <w:rPr>
          <w:rFonts w:ascii="Arial" w:hAnsi="Arial" w:cs="Arial"/>
          <w:b/>
          <w:sz w:val="22"/>
          <w:szCs w:val="22"/>
          <w:lang w:val="es-MX"/>
        </w:rPr>
        <w:t>:0</w:t>
      </w:r>
      <w:r w:rsidR="007008D9" w:rsidRPr="00E22EF8">
        <w:rPr>
          <w:rFonts w:ascii="Arial" w:hAnsi="Arial" w:cs="Arial"/>
          <w:b/>
          <w:sz w:val="22"/>
          <w:szCs w:val="22"/>
          <w:lang w:val="es-MX"/>
        </w:rPr>
        <w:t xml:space="preserve">0 horas del </w:t>
      </w:r>
      <w:r w:rsidR="00CA1D40" w:rsidRPr="00E22EF8">
        <w:rPr>
          <w:rFonts w:ascii="Arial" w:hAnsi="Arial" w:cs="Arial"/>
          <w:b/>
          <w:sz w:val="22"/>
          <w:szCs w:val="22"/>
          <w:lang w:val="es-MX"/>
        </w:rPr>
        <w:t>miércoles 25 de agosto</w:t>
      </w:r>
      <w:r w:rsidR="00F6601F" w:rsidRPr="00E22EF8">
        <w:rPr>
          <w:rFonts w:ascii="Arial" w:hAnsi="Arial" w:cs="Arial"/>
          <w:b/>
          <w:sz w:val="22"/>
          <w:szCs w:val="22"/>
          <w:lang w:val="es-MX"/>
        </w:rPr>
        <w:t xml:space="preserve"> del 2021, en el Salón de Sesiones del Pleno </w:t>
      </w:r>
      <w:r w:rsidR="007008D9" w:rsidRPr="00E22EF8">
        <w:rPr>
          <w:rFonts w:ascii="Arial" w:hAnsi="Arial" w:cs="Arial"/>
          <w:b/>
          <w:sz w:val="22"/>
          <w:szCs w:val="22"/>
          <w:lang w:val="es-MX"/>
        </w:rPr>
        <w:t xml:space="preserve">del Ayuntamiento Constitucional de Tlaquepaque, Jalisco, se reunieron para llevar a cabo la Sesión de la Comisión de Servicios Públicos, y dar con ello cumplimiento a lo estipulado en el </w:t>
      </w:r>
      <w:r w:rsidR="007008D9" w:rsidRPr="00E22EF8">
        <w:rPr>
          <w:rFonts w:ascii="Arial" w:hAnsi="Arial" w:cs="Arial"/>
          <w:b/>
          <w:color w:val="222222"/>
          <w:sz w:val="22"/>
          <w:szCs w:val="22"/>
          <w:lang w:eastAsia="es-MX"/>
        </w:rPr>
        <w:t>artículo 27 de la Ley del Gobierno y de la Administración Pública Municipal del Estado de Jalisco; y en los artículos 35 fracciones II y III; 73, 76, 77, 78, 87 fracción VII y 106 del Reglamento del Gobierno y la Administración Pública del Ayuntamiento Constitucional de San Pedro Tlaquepaque, los siguientes ciudadanos:</w:t>
      </w:r>
    </w:p>
    <w:p w:rsidR="007D75BE" w:rsidRPr="00E22EF8" w:rsidRDefault="007008D9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22EF8">
        <w:rPr>
          <w:rFonts w:ascii="Arial" w:hAnsi="Arial" w:cs="Arial"/>
          <w:color w:val="222222"/>
          <w:sz w:val="22"/>
          <w:szCs w:val="22"/>
          <w:lang w:eastAsia="es-MX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49"/>
      </w:tblGrid>
      <w:tr w:rsidR="007D75BE" w:rsidRPr="00E22EF8">
        <w:tc>
          <w:tcPr>
            <w:tcW w:w="4550" w:type="dxa"/>
          </w:tcPr>
          <w:p w:rsidR="007D75BE" w:rsidRPr="00E22EF8" w:rsidRDefault="007008D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Irma Yolanda Reynoso Mercado.</w:t>
            </w:r>
          </w:p>
        </w:tc>
        <w:tc>
          <w:tcPr>
            <w:tcW w:w="4549" w:type="dxa"/>
          </w:tcPr>
          <w:p w:rsidR="007D75BE" w:rsidRPr="00E22EF8" w:rsidRDefault="007008D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Presidenta de la Comisión de Servicios Públicos.</w:t>
            </w:r>
          </w:p>
        </w:tc>
      </w:tr>
      <w:tr w:rsidR="00CA1D40" w:rsidRPr="00E22EF8">
        <w:tc>
          <w:tcPr>
            <w:tcW w:w="4550" w:type="dxa"/>
          </w:tcPr>
          <w:p w:rsidR="00CA1D40" w:rsidRPr="00E22EF8" w:rsidRDefault="00CA1D4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María Eloísa Gaviño Hernández.</w:t>
            </w:r>
          </w:p>
        </w:tc>
        <w:tc>
          <w:tcPr>
            <w:tcW w:w="4549" w:type="dxa"/>
          </w:tcPr>
          <w:p w:rsidR="00CA1D40" w:rsidRPr="00E22EF8" w:rsidRDefault="00CA1D40" w:rsidP="00F8315A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Servicios Públicos.</w:t>
            </w:r>
          </w:p>
        </w:tc>
      </w:tr>
      <w:tr w:rsidR="00CA1D40" w:rsidRPr="00E22EF8">
        <w:tc>
          <w:tcPr>
            <w:tcW w:w="4550" w:type="dxa"/>
          </w:tcPr>
          <w:p w:rsidR="00CA1D40" w:rsidRPr="00E22EF8" w:rsidRDefault="00CA1D4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Síndico Municipal José Hugo Leal Moya.</w:t>
            </w:r>
          </w:p>
        </w:tc>
        <w:tc>
          <w:tcPr>
            <w:tcW w:w="4549" w:type="dxa"/>
          </w:tcPr>
          <w:p w:rsidR="00CA1D40" w:rsidRPr="00E22EF8" w:rsidRDefault="00CA1D4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Servicios Públicos.</w:t>
            </w:r>
          </w:p>
        </w:tc>
      </w:tr>
      <w:tr w:rsidR="00CA1D40" w:rsidRPr="00E22EF8">
        <w:tc>
          <w:tcPr>
            <w:tcW w:w="4550" w:type="dxa"/>
          </w:tcPr>
          <w:p w:rsidR="00CA1D40" w:rsidRPr="00E22EF8" w:rsidRDefault="00CA1D40" w:rsidP="00A13B08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José Luis Figueroa Meza.</w:t>
            </w:r>
          </w:p>
        </w:tc>
        <w:tc>
          <w:tcPr>
            <w:tcW w:w="4549" w:type="dxa"/>
          </w:tcPr>
          <w:p w:rsidR="00CA1D40" w:rsidRPr="00E22EF8" w:rsidRDefault="00CA1D4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Servicios Públicos.</w:t>
            </w:r>
          </w:p>
        </w:tc>
      </w:tr>
      <w:tr w:rsidR="00CA1D40" w:rsidRPr="00E22EF8">
        <w:tc>
          <w:tcPr>
            <w:tcW w:w="4550" w:type="dxa"/>
          </w:tcPr>
          <w:p w:rsidR="00CA1D40" w:rsidRPr="00E22EF8" w:rsidRDefault="00CA1D4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Jaime Contreras Estrada.</w:t>
            </w:r>
          </w:p>
          <w:p w:rsidR="00CA1D40" w:rsidRPr="00E22EF8" w:rsidRDefault="00CA1D4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49" w:type="dxa"/>
          </w:tcPr>
          <w:p w:rsidR="00CA1D40" w:rsidRPr="00E22EF8" w:rsidRDefault="00CA1D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Servicios Públicos.</w:t>
            </w:r>
          </w:p>
        </w:tc>
      </w:tr>
    </w:tbl>
    <w:p w:rsidR="007D75BE" w:rsidRPr="00E22EF8" w:rsidRDefault="007D75BE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7D75BE" w:rsidRPr="00E22EF8" w:rsidRDefault="007008D9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  <w:r w:rsidRPr="00E22EF8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En términos del artículo 41 fracción IV del Reglamento del Gobierno y de la Administración Pública Municipal del Ayuntamiento Constitucional de San Pedro Tlaquepaque, por parte de la Secretaría del Ayuntamiento, asiste con voz, pero sin voto, </w:t>
      </w:r>
      <w:r w:rsidR="00CA1D40" w:rsidRPr="00E22EF8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el licenciado Jesús Buenrostro Jiménez</w:t>
      </w:r>
      <w:r w:rsidRPr="00E22EF8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.</w:t>
      </w:r>
    </w:p>
    <w:p w:rsidR="007D75BE" w:rsidRPr="00E22EF8" w:rsidRDefault="007D75BE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</w:p>
    <w:p w:rsidR="00EE2992" w:rsidRPr="00E22EF8" w:rsidRDefault="00553EBE" w:rsidP="00EE299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Irma Yolanda Reynoso Mercado, Presidenta de la Comisión de Servicios Públicos del Ayuntamiento Constitucional de San Pedro Tlaquepaque:</w:t>
      </w:r>
      <w:r w:rsidR="00D1290F" w:rsidRPr="00E22EF8">
        <w:rPr>
          <w:rFonts w:ascii="Arial" w:hAnsi="Arial" w:cs="Arial"/>
          <w:sz w:val="22"/>
          <w:szCs w:val="22"/>
          <w:lang w:val="es-MX"/>
        </w:rPr>
        <w:t xml:space="preserve"> Buenas tardes. Compañera </w:t>
      </w:r>
      <w:r w:rsidR="00DA029F" w:rsidRPr="00E22EF8">
        <w:rPr>
          <w:rFonts w:ascii="Arial" w:hAnsi="Arial" w:cs="Arial"/>
          <w:color w:val="000000"/>
          <w:sz w:val="22"/>
          <w:szCs w:val="22"/>
        </w:rPr>
        <w:t xml:space="preserve">y compañeros Regidores, </w:t>
      </w:r>
      <w:r w:rsidR="00D1290F" w:rsidRPr="00E22EF8">
        <w:rPr>
          <w:rFonts w:ascii="Arial" w:hAnsi="Arial" w:cs="Arial"/>
          <w:color w:val="000000"/>
          <w:sz w:val="22"/>
          <w:szCs w:val="22"/>
        </w:rPr>
        <w:t>asistente, compañeros de la Dirección de Transparencia y de la Secretaría General, s</w:t>
      </w:r>
      <w:r w:rsidR="00DA029F" w:rsidRPr="00E22EF8">
        <w:rPr>
          <w:rFonts w:ascii="Arial" w:hAnsi="Arial" w:cs="Arial"/>
          <w:color w:val="000000"/>
          <w:sz w:val="22"/>
          <w:szCs w:val="22"/>
        </w:rPr>
        <w:t xml:space="preserve">ean todos ustedes bienvenidos </w:t>
      </w:r>
      <w:r w:rsidR="00D1290F" w:rsidRPr="00E22EF8">
        <w:rPr>
          <w:rFonts w:ascii="Arial" w:hAnsi="Arial" w:cs="Arial"/>
          <w:color w:val="000000"/>
          <w:sz w:val="22"/>
          <w:szCs w:val="22"/>
        </w:rPr>
        <w:t>Muy buen día, siendo las 14 con 5</w:t>
      </w:r>
      <w:r w:rsidR="00DA029F" w:rsidRPr="00E22EF8">
        <w:rPr>
          <w:rFonts w:ascii="Arial" w:hAnsi="Arial" w:cs="Arial"/>
          <w:color w:val="000000"/>
          <w:sz w:val="22"/>
          <w:szCs w:val="22"/>
        </w:rPr>
        <w:t xml:space="preserve"> minutos </w:t>
      </w:r>
      <w:r w:rsidR="00D1290F" w:rsidRPr="00E22EF8">
        <w:rPr>
          <w:rFonts w:ascii="Arial" w:hAnsi="Arial" w:cs="Arial"/>
          <w:color w:val="000000"/>
          <w:sz w:val="22"/>
          <w:szCs w:val="22"/>
        </w:rPr>
        <w:t>del miércoles 25</w:t>
      </w:r>
      <w:r w:rsidR="00DA029F" w:rsidRPr="00E22EF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D1290F" w:rsidRPr="00E22EF8">
        <w:rPr>
          <w:rFonts w:ascii="Arial" w:hAnsi="Arial" w:cs="Arial"/>
          <w:color w:val="000000"/>
          <w:sz w:val="22"/>
          <w:szCs w:val="22"/>
        </w:rPr>
        <w:t>agosto</w:t>
      </w:r>
      <w:r w:rsidR="00DA029F" w:rsidRPr="00E22EF8">
        <w:rPr>
          <w:rFonts w:ascii="Arial" w:hAnsi="Arial" w:cs="Arial"/>
          <w:color w:val="000000"/>
          <w:sz w:val="22"/>
          <w:szCs w:val="22"/>
        </w:rPr>
        <w:t xml:space="preserve"> del 2021 les doy la bienvenida a la sesión de la Comisión de Servicios Públicos.</w:t>
      </w:r>
    </w:p>
    <w:p w:rsidR="00DA029F" w:rsidRPr="00E22EF8" w:rsidRDefault="00DA029F" w:rsidP="00EE299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C108F6" w:rsidRPr="00E22EF8" w:rsidRDefault="00EE2992" w:rsidP="00EE299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2EF8">
        <w:rPr>
          <w:rFonts w:ascii="Arial" w:hAnsi="Arial" w:cs="Arial"/>
          <w:color w:val="000000"/>
          <w:sz w:val="22"/>
          <w:szCs w:val="22"/>
        </w:rPr>
        <w:t>Con fundamento en lo establecido en la Ley del Gobierno y la Administ</w:t>
      </w:r>
      <w:r w:rsidR="00C108F6" w:rsidRPr="00E22EF8">
        <w:rPr>
          <w:rFonts w:ascii="Arial" w:hAnsi="Arial" w:cs="Arial"/>
          <w:color w:val="000000"/>
          <w:sz w:val="22"/>
          <w:szCs w:val="22"/>
        </w:rPr>
        <w:t>ración Pública M</w:t>
      </w:r>
      <w:r w:rsidRPr="00E22EF8">
        <w:rPr>
          <w:rFonts w:ascii="Arial" w:hAnsi="Arial" w:cs="Arial"/>
          <w:color w:val="000000"/>
          <w:sz w:val="22"/>
          <w:szCs w:val="22"/>
        </w:rPr>
        <w:t>unicipal del Estado de Jalisco</w:t>
      </w:r>
      <w:r w:rsidR="00C108F6" w:rsidRPr="00E22EF8">
        <w:rPr>
          <w:rFonts w:ascii="Arial" w:hAnsi="Arial" w:cs="Arial"/>
          <w:color w:val="000000"/>
          <w:sz w:val="22"/>
          <w:szCs w:val="22"/>
        </w:rPr>
        <w:t>,</w:t>
      </w:r>
      <w:r w:rsidRPr="00E22EF8">
        <w:rPr>
          <w:rFonts w:ascii="Arial" w:hAnsi="Arial" w:cs="Arial"/>
          <w:color w:val="000000"/>
          <w:sz w:val="22"/>
          <w:szCs w:val="22"/>
        </w:rPr>
        <w:t xml:space="preserve"> así como </w:t>
      </w:r>
      <w:r w:rsidR="00C108F6" w:rsidRPr="00E22EF8">
        <w:rPr>
          <w:rFonts w:ascii="Arial" w:hAnsi="Arial" w:cs="Arial"/>
          <w:color w:val="000000"/>
          <w:sz w:val="22"/>
          <w:szCs w:val="22"/>
        </w:rPr>
        <w:t>en el Reglamento del Gobierno y de la Administración Pública del Ayuntamiento C</w:t>
      </w:r>
      <w:r w:rsidRPr="00E22EF8">
        <w:rPr>
          <w:rFonts w:ascii="Arial" w:hAnsi="Arial" w:cs="Arial"/>
          <w:color w:val="000000"/>
          <w:sz w:val="22"/>
          <w:szCs w:val="22"/>
        </w:rPr>
        <w:t>onstitucional de San Pedro Tlaquepaque</w:t>
      </w:r>
      <w:r w:rsidR="00C108F6" w:rsidRPr="00E22EF8">
        <w:rPr>
          <w:rFonts w:ascii="Arial" w:hAnsi="Arial" w:cs="Arial"/>
          <w:color w:val="000000"/>
          <w:sz w:val="22"/>
          <w:szCs w:val="22"/>
        </w:rPr>
        <w:t>, convoque ustedes esta sesión.</w:t>
      </w:r>
    </w:p>
    <w:p w:rsidR="00C108F6" w:rsidRPr="00E22EF8" w:rsidRDefault="00C108F6" w:rsidP="00EE299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108F6" w:rsidRPr="00E22EF8" w:rsidRDefault="00C108F6" w:rsidP="00EE299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2EF8">
        <w:rPr>
          <w:rFonts w:ascii="Arial" w:hAnsi="Arial" w:cs="Arial"/>
          <w:color w:val="000000"/>
          <w:sz w:val="22"/>
          <w:szCs w:val="22"/>
        </w:rPr>
        <w:lastRenderedPageBreak/>
        <w:t>-0-0-</w:t>
      </w:r>
    </w:p>
    <w:p w:rsidR="00C108F6" w:rsidRPr="00E22EF8" w:rsidRDefault="00C108F6" w:rsidP="00EE299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Irma Yolanda Reynoso Mercado: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</w:t>
      </w:r>
      <w:r w:rsidRPr="00E22EF8">
        <w:rPr>
          <w:rFonts w:ascii="Arial" w:hAnsi="Arial" w:cs="Arial"/>
          <w:b/>
          <w:sz w:val="22"/>
          <w:szCs w:val="22"/>
          <w:lang w:val="es-MX"/>
        </w:rPr>
        <w:t>P</w:t>
      </w:r>
      <w:r w:rsidR="00D1290F" w:rsidRPr="00E22EF8">
        <w:rPr>
          <w:rFonts w:ascii="Arial" w:hAnsi="Arial" w:cs="Arial"/>
          <w:b/>
          <w:sz w:val="22"/>
          <w:szCs w:val="22"/>
          <w:lang w:val="es-MX"/>
        </w:rPr>
        <w:t>or lo cual p</w:t>
      </w:r>
      <w:r w:rsidRPr="00E22EF8">
        <w:rPr>
          <w:rFonts w:ascii="Arial" w:hAnsi="Arial" w:cs="Arial"/>
          <w:b/>
          <w:sz w:val="22"/>
          <w:szCs w:val="22"/>
          <w:lang w:val="es-MX"/>
        </w:rPr>
        <w:t>rocederé a realizar la toma de lista de asistencia y verificación del quórum legal para sesionar.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1290F" w:rsidRPr="00E22EF8" w:rsidRDefault="00553EBE" w:rsidP="00553EB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22EF8">
        <w:rPr>
          <w:rFonts w:ascii="Arial" w:hAnsi="Arial" w:cs="Arial"/>
          <w:sz w:val="22"/>
          <w:szCs w:val="22"/>
          <w:lang w:val="es-MX"/>
        </w:rPr>
        <w:t xml:space="preserve">Regidora Vocal María Eloísa </w:t>
      </w:r>
      <w:r w:rsidR="008C68FB" w:rsidRPr="00E22EF8">
        <w:rPr>
          <w:rFonts w:ascii="Arial" w:hAnsi="Arial" w:cs="Arial"/>
          <w:sz w:val="22"/>
          <w:szCs w:val="22"/>
          <w:lang w:val="es-MX"/>
        </w:rPr>
        <w:t>Gaviño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Hernández.</w:t>
      </w:r>
      <w:r w:rsidR="00312C45" w:rsidRPr="00E22EF8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D1290F" w:rsidRPr="00E22EF8" w:rsidRDefault="00D1290F" w:rsidP="00553EB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1290F" w:rsidRPr="00E22EF8" w:rsidRDefault="00D1290F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Vocal María Eloísa Gaviño Hernández</w:t>
      </w:r>
      <w:r w:rsidRPr="00E22EF8">
        <w:rPr>
          <w:rFonts w:ascii="Arial" w:hAnsi="Arial" w:cs="Arial"/>
          <w:sz w:val="22"/>
          <w:szCs w:val="22"/>
          <w:lang w:val="es-MX"/>
        </w:rPr>
        <w:t>: Presente.</w:t>
      </w:r>
    </w:p>
    <w:p w:rsidR="00D1290F" w:rsidRPr="00E22EF8" w:rsidRDefault="00D1290F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D1290F" w:rsidP="00553EB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Irma Yolanda Reynoso Mercado: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</w:t>
      </w:r>
      <w:r w:rsidR="00553EBE" w:rsidRPr="00E22EF8">
        <w:rPr>
          <w:rFonts w:ascii="Arial" w:hAnsi="Arial" w:cs="Arial"/>
          <w:sz w:val="22"/>
          <w:szCs w:val="22"/>
          <w:lang w:val="es-MX"/>
        </w:rPr>
        <w:t>Síndico Municipal José Hugo Leal Moya.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Regidor Vocal </w:t>
      </w:r>
      <w:r w:rsidR="00D1290F" w:rsidRPr="00E22EF8">
        <w:rPr>
          <w:rFonts w:ascii="Arial" w:hAnsi="Arial" w:cs="Arial"/>
          <w:b/>
          <w:sz w:val="22"/>
          <w:szCs w:val="22"/>
          <w:lang w:val="es-MX"/>
        </w:rPr>
        <w:t xml:space="preserve">y </w:t>
      </w:r>
      <w:r w:rsidRPr="00E22EF8">
        <w:rPr>
          <w:rFonts w:ascii="Arial" w:hAnsi="Arial" w:cs="Arial"/>
          <w:b/>
          <w:sz w:val="22"/>
          <w:szCs w:val="22"/>
          <w:lang w:val="es-MX"/>
        </w:rPr>
        <w:t>Síndico Municipal José Hugo Leal Moya: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Presente.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Regidora Irma Yolanda Reynoso Mercado: </w:t>
      </w:r>
      <w:r w:rsidRPr="00E22EF8">
        <w:rPr>
          <w:rFonts w:ascii="Arial" w:hAnsi="Arial" w:cs="Arial"/>
          <w:sz w:val="22"/>
          <w:szCs w:val="22"/>
          <w:lang w:val="es-MX"/>
        </w:rPr>
        <w:t>Regidor Vocal Jaime Contreras Estrada.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 Vocal Jaime Contreras Estrada</w:t>
      </w:r>
      <w:r w:rsidRPr="00E22EF8">
        <w:rPr>
          <w:rFonts w:ascii="Arial" w:hAnsi="Arial" w:cs="Arial"/>
          <w:sz w:val="22"/>
          <w:szCs w:val="22"/>
          <w:lang w:val="es-MX"/>
        </w:rPr>
        <w:t>: Presente.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804456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Regidora Irma Yolanda Reynoso Mercado: </w:t>
      </w:r>
      <w:r w:rsidRPr="00E22EF8">
        <w:rPr>
          <w:rFonts w:ascii="Arial" w:hAnsi="Arial" w:cs="Arial"/>
          <w:sz w:val="22"/>
          <w:szCs w:val="22"/>
          <w:lang w:val="es-MX"/>
        </w:rPr>
        <w:t>Regidor V</w:t>
      </w:r>
      <w:r w:rsidR="00A356C7" w:rsidRPr="00E22EF8">
        <w:rPr>
          <w:rFonts w:ascii="Arial" w:hAnsi="Arial" w:cs="Arial"/>
          <w:sz w:val="22"/>
          <w:szCs w:val="22"/>
          <w:lang w:val="es-MX"/>
        </w:rPr>
        <w:t xml:space="preserve">ocal José </w:t>
      </w:r>
      <w:r w:rsidR="00312C45" w:rsidRPr="00E22EF8">
        <w:rPr>
          <w:rFonts w:ascii="Arial" w:hAnsi="Arial" w:cs="Arial"/>
          <w:sz w:val="22"/>
          <w:szCs w:val="22"/>
          <w:lang w:val="es-MX"/>
        </w:rPr>
        <w:t>Luis Figueroa Meza.</w:t>
      </w:r>
    </w:p>
    <w:p w:rsidR="00804456" w:rsidRPr="00E22EF8" w:rsidRDefault="00804456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804456" w:rsidRPr="00E22EF8" w:rsidRDefault="00804456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Regidor Vocal José </w:t>
      </w:r>
      <w:r w:rsidR="00312C45" w:rsidRPr="00E22EF8">
        <w:rPr>
          <w:rFonts w:ascii="Arial" w:hAnsi="Arial" w:cs="Arial"/>
          <w:b/>
          <w:sz w:val="22"/>
          <w:szCs w:val="22"/>
          <w:lang w:val="es-MX"/>
        </w:rPr>
        <w:t>Luis Figueroa Meza</w:t>
      </w:r>
      <w:r w:rsidRPr="00E22EF8">
        <w:rPr>
          <w:rFonts w:ascii="Arial" w:hAnsi="Arial" w:cs="Arial"/>
          <w:b/>
          <w:sz w:val="22"/>
          <w:szCs w:val="22"/>
          <w:lang w:val="es-MX"/>
        </w:rPr>
        <w:t>: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Presente.</w:t>
      </w:r>
    </w:p>
    <w:p w:rsidR="00804456" w:rsidRPr="00E22EF8" w:rsidRDefault="00804456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804456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Irma Yolanda Reynoso Mercado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: </w:t>
      </w:r>
      <w:r w:rsidR="00A356C7" w:rsidRPr="00E22EF8">
        <w:rPr>
          <w:rFonts w:ascii="Arial" w:hAnsi="Arial" w:cs="Arial"/>
          <w:sz w:val="22"/>
          <w:szCs w:val="22"/>
          <w:lang w:val="es-MX"/>
        </w:rPr>
        <w:t xml:space="preserve">Regidor </w:t>
      </w:r>
      <w:r w:rsidR="00553EBE" w:rsidRPr="00E22EF8">
        <w:rPr>
          <w:rFonts w:ascii="Arial" w:hAnsi="Arial" w:cs="Arial"/>
          <w:sz w:val="22"/>
          <w:szCs w:val="22"/>
          <w:lang w:val="es-MX"/>
        </w:rPr>
        <w:t>Vocal Alfredo Barba Mariscal.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</w:t>
      </w:r>
      <w:r w:rsidR="00553EBE" w:rsidRPr="00E22EF8">
        <w:rPr>
          <w:rFonts w:ascii="Arial" w:hAnsi="Arial" w:cs="Arial"/>
          <w:sz w:val="22"/>
          <w:szCs w:val="22"/>
          <w:lang w:val="es-MX"/>
        </w:rPr>
        <w:t>Y la de la voz, Irma Yolanda Reynoso mercado presente.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11EAB" w:rsidRPr="00E22EF8" w:rsidRDefault="00E014BF" w:rsidP="00553EB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2EF8">
        <w:rPr>
          <w:rFonts w:ascii="Arial" w:hAnsi="Arial" w:cs="Arial"/>
          <w:color w:val="000000"/>
          <w:sz w:val="22"/>
          <w:szCs w:val="22"/>
          <w:lang w:val="es-MX"/>
        </w:rPr>
        <w:t>Informo</w:t>
      </w:r>
      <w:r w:rsidR="00C108F6" w:rsidRPr="00E22EF8">
        <w:rPr>
          <w:rFonts w:ascii="Arial" w:hAnsi="Arial" w:cs="Arial"/>
          <w:color w:val="000000"/>
          <w:sz w:val="22"/>
          <w:szCs w:val="22"/>
        </w:rPr>
        <w:t xml:space="preserve"> a la Comisión de Servicios Públicos qu</w:t>
      </w:r>
      <w:r w:rsidR="00D1290F" w:rsidRPr="00E22EF8">
        <w:rPr>
          <w:rFonts w:ascii="Arial" w:hAnsi="Arial" w:cs="Arial"/>
          <w:color w:val="000000"/>
          <w:sz w:val="22"/>
          <w:szCs w:val="22"/>
        </w:rPr>
        <w:t>e se registra la asistencia de 5 de lo</w:t>
      </w:r>
      <w:r w:rsidR="00C108F6" w:rsidRPr="00E22EF8">
        <w:rPr>
          <w:rFonts w:ascii="Arial" w:hAnsi="Arial" w:cs="Arial"/>
          <w:color w:val="000000"/>
          <w:sz w:val="22"/>
          <w:szCs w:val="22"/>
        </w:rPr>
        <w:t>s s</w:t>
      </w:r>
      <w:r w:rsidR="00011EAB" w:rsidRPr="00E22EF8">
        <w:rPr>
          <w:rFonts w:ascii="Arial" w:hAnsi="Arial" w:cs="Arial"/>
          <w:color w:val="000000"/>
          <w:sz w:val="22"/>
          <w:szCs w:val="22"/>
        </w:rPr>
        <w:t xml:space="preserve">eis integrantes. </w:t>
      </w:r>
      <w:r w:rsidR="00C108F6" w:rsidRPr="00E22EF8">
        <w:rPr>
          <w:rFonts w:ascii="Arial" w:hAnsi="Arial" w:cs="Arial"/>
          <w:color w:val="000000"/>
          <w:sz w:val="22"/>
          <w:szCs w:val="22"/>
        </w:rPr>
        <w:t xml:space="preserve">En virtud de lo anterior, se declara </w:t>
      </w:r>
      <w:r w:rsidR="00E22EF8" w:rsidRPr="00E22EF8">
        <w:rPr>
          <w:rFonts w:ascii="Arial" w:hAnsi="Arial" w:cs="Arial"/>
          <w:color w:val="000000"/>
          <w:sz w:val="22"/>
          <w:szCs w:val="22"/>
        </w:rPr>
        <w:t>que existe</w:t>
      </w:r>
      <w:r w:rsidR="00C108F6" w:rsidRPr="00E22EF8">
        <w:rPr>
          <w:rFonts w:ascii="Arial" w:hAnsi="Arial" w:cs="Arial"/>
          <w:color w:val="000000"/>
          <w:sz w:val="22"/>
          <w:szCs w:val="22"/>
        </w:rPr>
        <w:t xml:space="preserve"> quórum legal para sesionar, por lo que son válidos los acuerdos que aquí se determinen</w:t>
      </w:r>
      <w:r w:rsidR="00011EAB" w:rsidRPr="00E22EF8">
        <w:rPr>
          <w:rFonts w:ascii="Arial" w:hAnsi="Arial" w:cs="Arial"/>
          <w:color w:val="000000"/>
          <w:sz w:val="22"/>
          <w:szCs w:val="22"/>
        </w:rPr>
        <w:t>.</w:t>
      </w:r>
    </w:p>
    <w:p w:rsidR="00C108F6" w:rsidRPr="00E22EF8" w:rsidRDefault="00C108F6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sz w:val="22"/>
          <w:szCs w:val="22"/>
          <w:lang w:val="es-MX"/>
        </w:rPr>
        <w:t>-0-0-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Irma Yolanda Reynoso Mercado: Pasamos al punto número dos</w:t>
      </w:r>
      <w:r w:rsidR="00E22EF8" w:rsidRPr="00E22EF8">
        <w:rPr>
          <w:rFonts w:ascii="Arial" w:hAnsi="Arial" w:cs="Arial"/>
          <w:b/>
          <w:sz w:val="22"/>
          <w:szCs w:val="22"/>
          <w:lang w:val="es-MX"/>
        </w:rPr>
        <w:t>,</w:t>
      </w: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 lectura y aprobación del orden del día.  Les </w:t>
      </w:r>
      <w:r w:rsidR="00011EAB" w:rsidRPr="00E22EF8">
        <w:rPr>
          <w:rFonts w:ascii="Arial" w:hAnsi="Arial" w:cs="Arial"/>
          <w:b/>
          <w:sz w:val="22"/>
          <w:szCs w:val="22"/>
          <w:lang w:val="es-MX"/>
        </w:rPr>
        <w:t>he convocado</w:t>
      </w: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 a ustedes a esta sesión bajo el siguiente </w:t>
      </w:r>
    </w:p>
    <w:p w:rsidR="00553EBE" w:rsidRPr="00E22EF8" w:rsidRDefault="00553EBE" w:rsidP="00FD6D8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53EBE" w:rsidRPr="00E22EF8" w:rsidRDefault="00553EBE" w:rsidP="00FD6D8C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E22EF8">
        <w:rPr>
          <w:rFonts w:ascii="Arial" w:hAnsi="Arial" w:cs="Arial"/>
          <w:b/>
          <w:color w:val="222222"/>
          <w:sz w:val="22"/>
          <w:szCs w:val="22"/>
          <w:lang w:eastAsia="es-MX"/>
        </w:rPr>
        <w:t>ORDEN DEL DÍA:</w:t>
      </w:r>
    </w:p>
    <w:p w:rsidR="00553EBE" w:rsidRPr="00E22EF8" w:rsidRDefault="00553EBE" w:rsidP="00553EB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553EBE" w:rsidRPr="00E22EF8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MX" w:eastAsia="es-MX"/>
        </w:rPr>
      </w:pPr>
      <w:r w:rsidRPr="00E22EF8">
        <w:rPr>
          <w:rFonts w:ascii="Arial" w:hAnsi="Arial" w:cs="Arial"/>
          <w:color w:val="222222"/>
          <w:sz w:val="22"/>
          <w:szCs w:val="22"/>
          <w:lang w:val="es-MX" w:eastAsia="es-MX"/>
        </w:rPr>
        <w:t>Toma de lista de Asistencia y Verificación del Quórum legal para sesionar.</w:t>
      </w:r>
    </w:p>
    <w:p w:rsidR="00553EBE" w:rsidRPr="00E22EF8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MX" w:eastAsia="es-MX"/>
        </w:rPr>
      </w:pPr>
      <w:r w:rsidRPr="00E22EF8">
        <w:rPr>
          <w:rFonts w:ascii="Arial" w:hAnsi="Arial" w:cs="Arial"/>
          <w:color w:val="222222"/>
          <w:sz w:val="22"/>
          <w:szCs w:val="22"/>
          <w:lang w:val="es-MX" w:eastAsia="es-MX"/>
        </w:rPr>
        <w:lastRenderedPageBreak/>
        <w:t>Lectura y aprobación del Orden del Día.</w:t>
      </w:r>
    </w:p>
    <w:p w:rsidR="00553EBE" w:rsidRPr="00E22EF8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MX" w:eastAsia="es-MX"/>
        </w:rPr>
      </w:pPr>
      <w:r w:rsidRPr="00E22EF8">
        <w:rPr>
          <w:rFonts w:ascii="Arial" w:hAnsi="Arial" w:cs="Arial"/>
          <w:color w:val="222222"/>
          <w:sz w:val="22"/>
          <w:szCs w:val="22"/>
          <w:lang w:val="es-MX" w:eastAsia="es-MX"/>
        </w:rPr>
        <w:t>Acuerdos Turnados a la Comisión de Servicios Públicos por parte del Pleno del Ayuntamiento desde la última sesión.</w:t>
      </w:r>
    </w:p>
    <w:p w:rsidR="00553EBE" w:rsidRPr="00E22EF8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22EF8">
        <w:rPr>
          <w:rFonts w:ascii="Arial" w:hAnsi="Arial" w:cs="Arial"/>
          <w:color w:val="222222"/>
          <w:sz w:val="22"/>
          <w:szCs w:val="22"/>
          <w:lang w:eastAsia="es-MX"/>
        </w:rPr>
        <w:t>Asuntos Generales.</w:t>
      </w:r>
    </w:p>
    <w:p w:rsidR="00553EBE" w:rsidRPr="00E22EF8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22EF8">
        <w:rPr>
          <w:rFonts w:ascii="Arial" w:hAnsi="Arial" w:cs="Arial"/>
          <w:color w:val="222222"/>
          <w:sz w:val="22"/>
          <w:szCs w:val="22"/>
          <w:lang w:eastAsia="es-MX"/>
        </w:rPr>
        <w:t>Clausura de la Sesión.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11EAB" w:rsidRPr="00E22EF8" w:rsidRDefault="000C10F9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sz w:val="22"/>
          <w:szCs w:val="22"/>
          <w:lang w:val="es-MX"/>
        </w:rPr>
        <w:t>Consultó a la comisión si se aprueba el orden del día propuesto. Quienes estén a</w:t>
      </w:r>
      <w:r w:rsidR="00E22EF8" w:rsidRPr="00E22EF8">
        <w:rPr>
          <w:rFonts w:ascii="Arial" w:hAnsi="Arial" w:cs="Arial"/>
          <w:sz w:val="22"/>
          <w:szCs w:val="22"/>
          <w:lang w:val="es-MX"/>
        </w:rPr>
        <w:t xml:space="preserve"> favor, favor de manifestarlo. A</w:t>
      </w:r>
      <w:r w:rsidRPr="00E22EF8">
        <w:rPr>
          <w:rFonts w:ascii="Arial" w:hAnsi="Arial" w:cs="Arial"/>
          <w:sz w:val="22"/>
          <w:szCs w:val="22"/>
          <w:lang w:val="es-MX"/>
        </w:rPr>
        <w:t>probado por unanimidad.</w:t>
      </w:r>
    </w:p>
    <w:p w:rsidR="000C10F9" w:rsidRPr="00E22EF8" w:rsidRDefault="000C10F9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sz w:val="22"/>
          <w:szCs w:val="22"/>
          <w:lang w:val="es-MX"/>
        </w:rPr>
        <w:t>-0-0-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Irma Yolanda Reynoso Mercado: Continuamos con el punto númer</w:t>
      </w:r>
      <w:r w:rsidR="00011EAB" w:rsidRPr="00E22EF8">
        <w:rPr>
          <w:rFonts w:ascii="Arial" w:hAnsi="Arial" w:cs="Arial"/>
          <w:b/>
          <w:sz w:val="22"/>
          <w:szCs w:val="22"/>
          <w:lang w:val="es-MX"/>
        </w:rPr>
        <w:t>o tres, acuerdos turnados a la Comisión de Servicios Públicos por el P</w:t>
      </w:r>
      <w:r w:rsidRPr="00E22EF8">
        <w:rPr>
          <w:rFonts w:ascii="Arial" w:hAnsi="Arial" w:cs="Arial"/>
          <w:b/>
          <w:sz w:val="22"/>
          <w:szCs w:val="22"/>
          <w:lang w:val="es-MX"/>
        </w:rPr>
        <w:t>leno del ayuntamiento</w:t>
      </w:r>
      <w:r w:rsidR="0048152C" w:rsidRPr="00E22EF8">
        <w:rPr>
          <w:rFonts w:ascii="Arial" w:hAnsi="Arial" w:cs="Arial"/>
          <w:sz w:val="22"/>
          <w:szCs w:val="22"/>
          <w:lang w:val="es-MX"/>
        </w:rPr>
        <w:t xml:space="preserve">. </w:t>
      </w:r>
      <w:r w:rsidR="00185910" w:rsidRPr="00E22EF8">
        <w:rPr>
          <w:rFonts w:ascii="Arial" w:hAnsi="Arial" w:cs="Arial"/>
          <w:sz w:val="22"/>
          <w:szCs w:val="22"/>
          <w:lang w:val="es-MX"/>
        </w:rPr>
        <w:t>Informó que el pleno del Ayuntamiento Constitucional de San Pedro Tlaquepaque no ha turnado asunto a nuestra comisión desde la fecha de nuestra última</w:t>
      </w:r>
      <w:r w:rsidR="00674BCD" w:rsidRPr="00E22EF8">
        <w:rPr>
          <w:rFonts w:ascii="Arial" w:hAnsi="Arial" w:cs="Arial"/>
          <w:sz w:val="22"/>
          <w:szCs w:val="22"/>
          <w:lang w:val="es-MX"/>
        </w:rPr>
        <w:t xml:space="preserve"> sesión</w:t>
      </w:r>
      <w:r w:rsidR="00E22EF8" w:rsidRPr="00E22EF8">
        <w:rPr>
          <w:rFonts w:ascii="Arial" w:hAnsi="Arial" w:cs="Arial"/>
          <w:sz w:val="22"/>
          <w:szCs w:val="22"/>
          <w:lang w:val="es-MX"/>
        </w:rPr>
        <w:t>,</w:t>
      </w:r>
      <w:r w:rsidR="00674BCD" w:rsidRPr="00E22EF8">
        <w:rPr>
          <w:rFonts w:ascii="Arial" w:hAnsi="Arial" w:cs="Arial"/>
          <w:sz w:val="22"/>
          <w:szCs w:val="22"/>
          <w:lang w:val="es-MX"/>
        </w:rPr>
        <w:t xml:space="preserve"> por lo que esta sesión </w:t>
      </w:r>
      <w:r w:rsidR="00011EAB" w:rsidRPr="00E22EF8">
        <w:rPr>
          <w:rFonts w:ascii="Arial" w:hAnsi="Arial" w:cs="Arial"/>
          <w:sz w:val="22"/>
          <w:szCs w:val="22"/>
          <w:lang w:val="es-MX"/>
        </w:rPr>
        <w:t>se realiza</w:t>
      </w:r>
      <w:r w:rsidR="00674BCD" w:rsidRPr="00E22EF8">
        <w:rPr>
          <w:rFonts w:ascii="Arial" w:hAnsi="Arial" w:cs="Arial"/>
          <w:sz w:val="22"/>
          <w:szCs w:val="22"/>
          <w:lang w:val="es-MX"/>
        </w:rPr>
        <w:t xml:space="preserve"> </w:t>
      </w:r>
      <w:r w:rsidR="00011EAB" w:rsidRPr="00E22EF8">
        <w:rPr>
          <w:rFonts w:ascii="Arial" w:hAnsi="Arial" w:cs="Arial"/>
          <w:sz w:val="22"/>
          <w:szCs w:val="22"/>
          <w:lang w:val="es-MX"/>
        </w:rPr>
        <w:t>en términos de</w:t>
      </w:r>
      <w:r w:rsidR="00674BCD" w:rsidRPr="00E22EF8">
        <w:rPr>
          <w:rFonts w:ascii="Arial" w:hAnsi="Arial" w:cs="Arial"/>
          <w:sz w:val="22"/>
          <w:szCs w:val="22"/>
          <w:lang w:val="es-MX"/>
        </w:rPr>
        <w:t xml:space="preserve"> artículo 76 del Reglamento del Gobierno y la Administración Pública del Ayuntamiento Constitucional de San Pedro Tlaquepaque.</w:t>
      </w:r>
    </w:p>
    <w:p w:rsidR="00674BCD" w:rsidRPr="00E22EF8" w:rsidRDefault="00674BCD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sz w:val="22"/>
          <w:szCs w:val="22"/>
          <w:lang w:val="es-MX"/>
        </w:rPr>
        <w:t>-0-0-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3EBE" w:rsidRPr="00E22EF8" w:rsidRDefault="00553EBE" w:rsidP="009A2F2F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 xml:space="preserve">Regidora Irma Yolanda Reynoso Mercado: </w:t>
      </w:r>
      <w:r w:rsidR="00E22EF8" w:rsidRPr="00E22EF8">
        <w:rPr>
          <w:rFonts w:ascii="Arial" w:hAnsi="Arial" w:cs="Arial"/>
          <w:b/>
          <w:sz w:val="22"/>
          <w:szCs w:val="22"/>
          <w:lang w:val="es-MX"/>
        </w:rPr>
        <w:t>Por lo cual pasamos</w:t>
      </w:r>
      <w:r w:rsidR="009A2F2F" w:rsidRPr="00E22EF8">
        <w:rPr>
          <w:rFonts w:ascii="Arial" w:hAnsi="Arial" w:cs="Arial"/>
          <w:b/>
          <w:sz w:val="22"/>
          <w:szCs w:val="22"/>
          <w:lang w:val="es-MX"/>
        </w:rPr>
        <w:t xml:space="preserve"> al punto número 4, asuntos generales</w:t>
      </w:r>
      <w:r w:rsidRPr="00E22EF8">
        <w:rPr>
          <w:rFonts w:ascii="Arial" w:hAnsi="Arial" w:cs="Arial"/>
          <w:sz w:val="22"/>
          <w:szCs w:val="22"/>
          <w:lang w:val="es-MX"/>
        </w:rPr>
        <w:t>. Pregunto los integran</w:t>
      </w:r>
      <w:r w:rsidR="009A2F2F" w:rsidRPr="00E22EF8">
        <w:rPr>
          <w:rFonts w:ascii="Arial" w:hAnsi="Arial" w:cs="Arial"/>
          <w:sz w:val="22"/>
          <w:szCs w:val="22"/>
          <w:lang w:val="es-MX"/>
        </w:rPr>
        <w:t>tes de la Comisión de Servicios P</w:t>
      </w:r>
      <w:r w:rsidRPr="00E22EF8">
        <w:rPr>
          <w:rFonts w:ascii="Arial" w:hAnsi="Arial" w:cs="Arial"/>
          <w:sz w:val="22"/>
          <w:szCs w:val="22"/>
          <w:lang w:val="es-MX"/>
        </w:rPr>
        <w:t>úblicos si tiene</w:t>
      </w:r>
      <w:r w:rsidR="009A2F2F" w:rsidRPr="00E22EF8">
        <w:rPr>
          <w:rFonts w:ascii="Arial" w:hAnsi="Arial" w:cs="Arial"/>
          <w:sz w:val="22"/>
          <w:szCs w:val="22"/>
          <w:lang w:val="es-MX"/>
        </w:rPr>
        <w:t>n</w:t>
      </w:r>
      <w:r w:rsidR="00E22EF8" w:rsidRPr="00E22EF8">
        <w:rPr>
          <w:rFonts w:ascii="Arial" w:hAnsi="Arial" w:cs="Arial"/>
          <w:sz w:val="22"/>
          <w:szCs w:val="22"/>
          <w:lang w:val="es-MX"/>
        </w:rPr>
        <w:t xml:space="preserve"> algún asunto a</w:t>
      </w:r>
      <w:r w:rsidRPr="00E22EF8">
        <w:rPr>
          <w:rFonts w:ascii="Arial" w:hAnsi="Arial" w:cs="Arial"/>
          <w:sz w:val="22"/>
          <w:szCs w:val="22"/>
          <w:lang w:val="es-MX"/>
        </w:rPr>
        <w:t xml:space="preserve"> tratar</w:t>
      </w:r>
      <w:r w:rsidR="009A2F2F" w:rsidRPr="00E22EF8">
        <w:rPr>
          <w:rFonts w:ascii="Arial" w:hAnsi="Arial" w:cs="Arial"/>
          <w:sz w:val="22"/>
          <w:szCs w:val="22"/>
          <w:lang w:val="es-MX"/>
        </w:rPr>
        <w:t>.</w:t>
      </w:r>
    </w:p>
    <w:p w:rsidR="00C1450E" w:rsidRPr="00E22EF8" w:rsidRDefault="00C1450E" w:rsidP="009A2F2F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C1450E" w:rsidRPr="00E22EF8" w:rsidRDefault="00C1450E" w:rsidP="009A2F2F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sz w:val="22"/>
          <w:szCs w:val="22"/>
          <w:lang w:val="es-MX"/>
        </w:rPr>
        <w:t>-0-0-</w:t>
      </w:r>
    </w:p>
    <w:p w:rsidR="00553EBE" w:rsidRPr="00E22EF8" w:rsidRDefault="00553EBE" w:rsidP="00553EB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C3C5E" w:rsidRPr="00E22EF8" w:rsidRDefault="00553EBE" w:rsidP="009C3C5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22EF8">
        <w:rPr>
          <w:rFonts w:ascii="Arial" w:hAnsi="Arial" w:cs="Arial"/>
          <w:b/>
          <w:sz w:val="22"/>
          <w:szCs w:val="22"/>
          <w:lang w:val="es-MX"/>
        </w:rPr>
        <w:t>Regidora Irma Yolanda Reynoso Mercado:</w:t>
      </w:r>
      <w:r w:rsidR="00E22EF8" w:rsidRPr="00E22EF8">
        <w:rPr>
          <w:rFonts w:ascii="Arial" w:hAnsi="Arial" w:cs="Arial"/>
          <w:b/>
          <w:sz w:val="22"/>
          <w:szCs w:val="22"/>
          <w:lang w:val="es-MX"/>
        </w:rPr>
        <w:t xml:space="preserve"> Continuamos con el punto número 5, clausura de la sesión.</w:t>
      </w:r>
      <w:r w:rsidR="00E22EF8" w:rsidRPr="00E22EF8">
        <w:rPr>
          <w:rFonts w:ascii="Arial" w:hAnsi="Arial" w:cs="Arial"/>
          <w:sz w:val="22"/>
          <w:szCs w:val="22"/>
          <w:lang w:val="es-MX"/>
        </w:rPr>
        <w:t xml:space="preserve"> Y siendo las 14 con 9</w:t>
      </w:r>
      <w:r w:rsidR="00C1450E" w:rsidRPr="00E22EF8">
        <w:rPr>
          <w:rFonts w:ascii="Arial" w:hAnsi="Arial" w:cs="Arial"/>
          <w:sz w:val="22"/>
          <w:szCs w:val="22"/>
          <w:lang w:val="es-MX"/>
        </w:rPr>
        <w:t xml:space="preserve"> minutos del </w:t>
      </w:r>
      <w:r w:rsidR="00E22EF8" w:rsidRPr="00E22EF8">
        <w:rPr>
          <w:rFonts w:ascii="Arial" w:hAnsi="Arial" w:cs="Arial"/>
          <w:sz w:val="22"/>
          <w:szCs w:val="22"/>
          <w:lang w:val="es-MX"/>
        </w:rPr>
        <w:t xml:space="preserve">día </w:t>
      </w:r>
      <w:r w:rsidR="00CA1D40" w:rsidRPr="00E22EF8">
        <w:rPr>
          <w:rFonts w:ascii="Arial" w:hAnsi="Arial" w:cs="Arial"/>
          <w:sz w:val="22"/>
          <w:szCs w:val="22"/>
          <w:lang w:val="es-MX"/>
        </w:rPr>
        <w:t>miércoles 25 de agosto</w:t>
      </w:r>
      <w:r w:rsidR="00C1450E" w:rsidRPr="00E22EF8">
        <w:rPr>
          <w:rFonts w:ascii="Arial" w:hAnsi="Arial" w:cs="Arial"/>
          <w:sz w:val="22"/>
          <w:szCs w:val="22"/>
          <w:lang w:val="es-MX"/>
        </w:rPr>
        <w:t xml:space="preserve"> 2021 declaró clausurada esta sesión de la Comisión de Servicios Públicos del Ayuntamiento Constitucional de San Pedro Tlaquepaque.</w:t>
      </w:r>
      <w:r w:rsidR="00DA029F" w:rsidRPr="00E22EF8">
        <w:rPr>
          <w:rFonts w:ascii="Arial" w:hAnsi="Arial" w:cs="Arial"/>
          <w:sz w:val="22"/>
          <w:szCs w:val="22"/>
          <w:lang w:val="es-MX"/>
        </w:rPr>
        <w:t xml:space="preserve"> </w:t>
      </w:r>
      <w:r w:rsidR="00E22EF8" w:rsidRPr="00E22EF8">
        <w:rPr>
          <w:rFonts w:ascii="Arial" w:hAnsi="Arial" w:cs="Arial"/>
          <w:sz w:val="22"/>
          <w:szCs w:val="22"/>
          <w:lang w:val="es-MX"/>
        </w:rPr>
        <w:t>Buenas tardes y muchas gracias.</w:t>
      </w:r>
    </w:p>
    <w:p w:rsidR="00C1450E" w:rsidRPr="00E22EF8" w:rsidRDefault="00C1450E" w:rsidP="009C3C5E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7D75BE" w:rsidRDefault="007008D9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  <w:r w:rsidRPr="00E22EF8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Firmas de Asistencia a la Sesión de la Comisión de Servicios Públicos del </w:t>
      </w:r>
      <w:r w:rsidR="00CA1D40" w:rsidRPr="00E22EF8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miércoles 25 de agosto</w:t>
      </w:r>
      <w:r w:rsidRPr="00E22EF8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 2021:</w:t>
      </w:r>
    </w:p>
    <w:p w:rsidR="00E22EF8" w:rsidRDefault="00E22EF8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E22EF8" w:rsidRDefault="00E22EF8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E22EF8" w:rsidRPr="00E22EF8" w:rsidRDefault="00E22EF8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  <w:bookmarkStart w:id="0" w:name="_GoBack"/>
      <w:bookmarkEnd w:id="0"/>
    </w:p>
    <w:p w:rsidR="007D75BE" w:rsidRPr="00E22EF8" w:rsidRDefault="007D75BE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  <w:lang w:val="es-MX" w:eastAsia="es-MX"/>
        </w:rPr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D75BE" w:rsidRPr="00E22EF8">
        <w:trPr>
          <w:jc w:val="center"/>
        </w:trPr>
        <w:tc>
          <w:tcPr>
            <w:tcW w:w="9322" w:type="dxa"/>
          </w:tcPr>
          <w:p w:rsidR="007D75BE" w:rsidRPr="00E22EF8" w:rsidRDefault="007D75BE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7D75BE" w:rsidRPr="00E22EF8" w:rsidRDefault="007D75BE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7D75BE" w:rsidRPr="00E22EF8" w:rsidRDefault="007D75BE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7D75BE" w:rsidRPr="00E22EF8" w:rsidRDefault="007008D9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Irma Yolanda Reynoso Mercado </w:t>
            </w:r>
          </w:p>
          <w:p w:rsidR="007D75BE" w:rsidRPr="00E22EF8" w:rsidRDefault="007008D9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Presidenta de la Comisión de Servicios Públicos</w:t>
            </w:r>
          </w:p>
          <w:p w:rsidR="007D75BE" w:rsidRPr="00E22EF8" w:rsidRDefault="007D75BE" w:rsidP="00C1450E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  <w:tr w:rsidR="00092622" w:rsidRPr="00E22EF8">
        <w:trPr>
          <w:jc w:val="center"/>
        </w:trPr>
        <w:tc>
          <w:tcPr>
            <w:tcW w:w="9322" w:type="dxa"/>
          </w:tcPr>
          <w:p w:rsidR="00092622" w:rsidRPr="00E22EF8" w:rsidRDefault="00092622" w:rsidP="000926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92622" w:rsidRPr="00E22EF8" w:rsidRDefault="00092622" w:rsidP="000926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92622" w:rsidRPr="00E22EF8" w:rsidRDefault="00092622" w:rsidP="000926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22EF8">
              <w:rPr>
                <w:rFonts w:ascii="Arial" w:hAnsi="Arial" w:cs="Arial"/>
                <w:b/>
                <w:sz w:val="22"/>
                <w:szCs w:val="22"/>
                <w:lang w:val="es-MX"/>
              </w:rPr>
              <w:t>Regidora Vocal María Eloísa Gaviño Hernández.</w:t>
            </w:r>
          </w:p>
        </w:tc>
      </w:tr>
      <w:tr w:rsidR="001F24F2" w:rsidRPr="00E22EF8">
        <w:trPr>
          <w:jc w:val="center"/>
        </w:trPr>
        <w:tc>
          <w:tcPr>
            <w:tcW w:w="9322" w:type="dxa"/>
          </w:tcPr>
          <w:p w:rsidR="001F24F2" w:rsidRPr="00E22EF8" w:rsidRDefault="001F24F2" w:rsidP="001F2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24F2" w:rsidRPr="00E22EF8" w:rsidRDefault="001F24F2" w:rsidP="001F2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24F2" w:rsidRPr="00E22EF8" w:rsidRDefault="001F24F2" w:rsidP="001F2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24F2" w:rsidRPr="00E22EF8" w:rsidRDefault="001F24F2" w:rsidP="001F24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22EF8">
              <w:rPr>
                <w:rFonts w:ascii="Arial" w:hAnsi="Arial" w:cs="Arial"/>
                <w:b/>
                <w:sz w:val="22"/>
                <w:szCs w:val="22"/>
                <w:lang w:val="es-MX"/>
              </w:rPr>
              <w:t>Regidor Vocal Síndico Municipal José Hugo Leal Moya.</w:t>
            </w:r>
          </w:p>
          <w:p w:rsidR="001F24F2" w:rsidRPr="00E22EF8" w:rsidRDefault="001F24F2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  <w:tr w:rsidR="007D75BE" w:rsidRPr="00E22EF8">
        <w:trPr>
          <w:jc w:val="center"/>
        </w:trPr>
        <w:tc>
          <w:tcPr>
            <w:tcW w:w="9322" w:type="dxa"/>
          </w:tcPr>
          <w:p w:rsidR="007D75BE" w:rsidRPr="00E22EF8" w:rsidRDefault="007D75BE">
            <w:pPr>
              <w:tabs>
                <w:tab w:val="center" w:pos="4340"/>
                <w:tab w:val="left" w:pos="7312"/>
              </w:tabs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7D75BE" w:rsidRPr="00E22EF8" w:rsidRDefault="007D75BE">
            <w:pPr>
              <w:tabs>
                <w:tab w:val="center" w:pos="4340"/>
                <w:tab w:val="left" w:pos="7312"/>
              </w:tabs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7D75BE" w:rsidRPr="00E22EF8" w:rsidRDefault="007D75BE">
            <w:pPr>
              <w:tabs>
                <w:tab w:val="center" w:pos="4340"/>
                <w:tab w:val="left" w:pos="7312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7D75BE" w:rsidRPr="00E22EF8" w:rsidRDefault="007008D9">
            <w:pPr>
              <w:tabs>
                <w:tab w:val="center" w:pos="4340"/>
                <w:tab w:val="left" w:pos="7312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 Jaime Contreras Estrada.</w:t>
            </w:r>
          </w:p>
          <w:p w:rsidR="007D75BE" w:rsidRPr="00E22EF8" w:rsidRDefault="007D75BE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  <w:tr w:rsidR="007D75BE" w:rsidRPr="00E22EF8">
        <w:trPr>
          <w:jc w:val="center"/>
        </w:trPr>
        <w:tc>
          <w:tcPr>
            <w:tcW w:w="9322" w:type="dxa"/>
          </w:tcPr>
          <w:p w:rsidR="007D75BE" w:rsidRPr="00E22EF8" w:rsidRDefault="007D75BE" w:rsidP="00FE4B35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7D75BE" w:rsidRPr="00E22EF8" w:rsidRDefault="007D75BE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  <w:tr w:rsidR="00C70A05" w:rsidRPr="00E22EF8">
        <w:trPr>
          <w:jc w:val="center"/>
        </w:trPr>
        <w:tc>
          <w:tcPr>
            <w:tcW w:w="9322" w:type="dxa"/>
          </w:tcPr>
          <w:p w:rsidR="00FE4B35" w:rsidRPr="00E22EF8" w:rsidRDefault="00FE4B35" w:rsidP="00C70A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70A05" w:rsidRPr="00E22EF8" w:rsidRDefault="00C70A05" w:rsidP="00623047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22EF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Regidor Vocal </w:t>
            </w:r>
            <w:r w:rsidR="00DF68E0" w:rsidRPr="00E22EF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José </w:t>
            </w:r>
            <w:r w:rsidR="00623047" w:rsidRPr="00E22EF8">
              <w:rPr>
                <w:rFonts w:ascii="Arial" w:hAnsi="Arial" w:cs="Arial"/>
                <w:b/>
                <w:sz w:val="22"/>
                <w:szCs w:val="22"/>
                <w:lang w:val="es-MX"/>
              </w:rPr>
              <w:t>Luis Figueroa Meza</w:t>
            </w:r>
            <w:r w:rsidR="00DF68E0" w:rsidRPr="00E22EF8">
              <w:rPr>
                <w:rFonts w:ascii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C1450E" w:rsidRPr="00E22EF8">
        <w:trPr>
          <w:jc w:val="center"/>
        </w:trPr>
        <w:tc>
          <w:tcPr>
            <w:tcW w:w="9322" w:type="dxa"/>
          </w:tcPr>
          <w:p w:rsidR="00C1450E" w:rsidRPr="00E22EF8" w:rsidRDefault="00C1450E" w:rsidP="00C145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1450E" w:rsidRPr="00E22EF8" w:rsidRDefault="00C1450E" w:rsidP="00C145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1450E" w:rsidRPr="00E22EF8" w:rsidRDefault="00C1450E" w:rsidP="00C145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1450E" w:rsidRPr="00E22EF8" w:rsidRDefault="00C1450E" w:rsidP="00C145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1450E" w:rsidRPr="00E22EF8" w:rsidRDefault="00C1450E" w:rsidP="00C1450E">
            <w:pPr>
              <w:jc w:val="center"/>
              <w:rPr>
                <w:sz w:val="22"/>
                <w:szCs w:val="22"/>
              </w:rPr>
            </w:pPr>
          </w:p>
        </w:tc>
      </w:tr>
      <w:tr w:rsidR="007D75BE" w:rsidRPr="00E22EF8">
        <w:trPr>
          <w:jc w:val="center"/>
        </w:trPr>
        <w:tc>
          <w:tcPr>
            <w:tcW w:w="9322" w:type="dxa"/>
          </w:tcPr>
          <w:p w:rsidR="007D75BE" w:rsidRPr="00E22EF8" w:rsidRDefault="007D75BE" w:rsidP="00C70A05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</w:tbl>
    <w:p w:rsidR="007D75BE" w:rsidRPr="00E22EF8" w:rsidRDefault="007D75BE">
      <w:pPr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sectPr w:rsidR="007D75BE" w:rsidRPr="00E22EF8">
      <w:headerReference w:type="default" r:id="rId8"/>
      <w:footerReference w:type="default" r:id="rId9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19" w:rsidRDefault="00903719">
      <w:r>
        <w:separator/>
      </w:r>
    </w:p>
  </w:endnote>
  <w:endnote w:type="continuationSeparator" w:id="0">
    <w:p w:rsidR="00903719" w:rsidRDefault="0090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E" w:rsidRDefault="007D75BE">
    <w:pPr>
      <w:pStyle w:val="Footer"/>
      <w:jc w:val="both"/>
      <w:rPr>
        <w:rFonts w:ascii="Arial Narrow" w:hAnsi="Arial Narrow" w:cs="Tahoma"/>
        <w:sz w:val="20"/>
      </w:rPr>
    </w:pPr>
  </w:p>
  <w:p w:rsidR="007D75BE" w:rsidRDefault="007008D9">
    <w:pPr>
      <w:pStyle w:val="Footer"/>
      <w:jc w:val="both"/>
      <w:rPr>
        <w:rFonts w:ascii="Tahoma" w:hAnsi="Tahoma" w:cs="Tahoma"/>
        <w:sz w:val="20"/>
      </w:rPr>
    </w:pPr>
    <w:r>
      <w:rPr>
        <w:rFonts w:ascii="Arial Narrow" w:hAnsi="Arial Narrow" w:cs="Tahoma"/>
        <w:sz w:val="20"/>
      </w:rPr>
      <w:t>La presente página, y sus respectivas hojas de firmas de asistencia al final, corresponden al Acta de la Sesión de la Comisión de Servicios Públicos del Ayuntamiento Constitucional de San Pedro Tlaquepaque, Administración 2018-2021, ce</w:t>
    </w:r>
    <w:r w:rsidR="00EE2992">
      <w:rPr>
        <w:rFonts w:ascii="Arial Narrow" w:hAnsi="Arial Narrow" w:cs="Tahoma"/>
        <w:sz w:val="20"/>
      </w:rPr>
      <w:t xml:space="preserve">lebrada el </w:t>
    </w:r>
    <w:r w:rsidR="00CA1D40">
      <w:rPr>
        <w:rFonts w:ascii="Arial Narrow" w:hAnsi="Arial Narrow" w:cs="Tahoma"/>
        <w:sz w:val="20"/>
      </w:rPr>
      <w:t>miércoles 25 de agosto del 2021.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Página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E22EF8">
      <w:rPr>
        <w:rFonts w:ascii="Tahoma" w:hAnsi="Tahoma" w:cs="Tahoma"/>
        <w:noProof/>
        <w:sz w:val="20"/>
      </w:rPr>
      <w:t>4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de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E22EF8">
      <w:rPr>
        <w:rFonts w:ascii="Tahoma" w:hAnsi="Tahoma" w:cs="Tahoma"/>
        <w:noProof/>
        <w:sz w:val="20"/>
      </w:rPr>
      <w:t>4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19" w:rsidRDefault="00903719">
      <w:r>
        <w:separator/>
      </w:r>
    </w:p>
  </w:footnote>
  <w:footnote w:type="continuationSeparator" w:id="0">
    <w:p w:rsidR="00903719" w:rsidRDefault="0090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E" w:rsidRDefault="007008D9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color w:val="99CC00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38C75919" wp14:editId="52B1EF7E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>
      <w:rPr>
        <w:rFonts w:ascii="Century Gothic" w:hAnsi="Century Gothic" w:cs="Tahoma"/>
        <w:noProof/>
        <w:sz w:val="36"/>
        <w:szCs w:val="36"/>
      </w:rPr>
      <w:t>Comisión de Servicios Públicos</w:t>
    </w:r>
  </w:p>
  <w:p w:rsidR="007D75BE" w:rsidRDefault="007008D9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 xml:space="preserve">Ayuntamiento Constitucional </w:t>
    </w:r>
  </w:p>
  <w:p w:rsidR="007D75BE" w:rsidRDefault="007008D9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>de San Pedro Tlaquepaque</w:t>
    </w:r>
  </w:p>
  <w:p w:rsidR="007D75BE" w:rsidRDefault="007008D9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>
      <w:rPr>
        <w:rFonts w:ascii="Century Gothic" w:hAnsi="Century Gothic" w:cs="Tahoma"/>
        <w:noProof/>
        <w:sz w:val="20"/>
        <w:szCs w:val="36"/>
      </w:rPr>
      <w:t>Administración 2018-2021.</w:t>
    </w:r>
  </w:p>
  <w:p w:rsidR="007D75BE" w:rsidRDefault="007008D9">
    <w:pPr>
      <w:pStyle w:val="Header"/>
      <w:jc w:val="right"/>
      <w:rPr>
        <w:rFonts w:ascii="Century Gothic" w:hAnsi="Century Gothic" w:cs="Tahoma"/>
      </w:rPr>
    </w:pPr>
    <w:r>
      <w:rPr>
        <w:rFonts w:ascii="Century Gothic" w:hAnsi="Century Gothic" w:cs="Tahoma"/>
        <w:sz w:val="16"/>
      </w:rPr>
      <w:t>Acta de la Sesión.</w:t>
    </w:r>
  </w:p>
  <w:p w:rsidR="007D75BE" w:rsidRDefault="007008D9">
    <w:pPr>
      <w:pStyle w:val="Header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F3DA5B2" wp14:editId="4B0A46E0">
              <wp:simplePos x="0" y="0"/>
              <wp:positionH relativeFrom="column">
                <wp:posOffset>2196465</wp:posOffset>
              </wp:positionH>
              <wp:positionV relativeFrom="paragraph">
                <wp:posOffset>27939</wp:posOffset>
              </wp:positionV>
              <wp:extent cx="362902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997D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"/>
          </w:pict>
        </mc:Fallback>
      </mc:AlternateContent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</w:p>
  <w:p w:rsidR="007D75BE" w:rsidRDefault="007008D9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>
      <w:rPr>
        <w:rFonts w:ascii="Arial Narrow" w:hAnsi="Arial Narrow" w:cs="Tahoma"/>
      </w:rPr>
      <w:t xml:space="preserve">Fecha de Sesión: </w:t>
    </w:r>
    <w:r w:rsidR="003E2D88">
      <w:rPr>
        <w:rFonts w:ascii="Arial Narrow" w:hAnsi="Arial Narrow" w:cs="Tahoma"/>
      </w:rPr>
      <w:t>25 de agosto</w:t>
    </w:r>
    <w:r>
      <w:rPr>
        <w:rFonts w:ascii="Arial Narrow" w:hAnsi="Arial Narrow" w:cs="Tahoma"/>
      </w:rPr>
      <w:t xml:space="preserve"> del 2021</w:t>
    </w:r>
    <w:r>
      <w:rPr>
        <w:rFonts w:ascii="Arial Narrow" w:hAnsi="Arial Narrow" w:cs="Tahoma"/>
        <w:color w:val="808080" w:themeColor="background1" w:themeShade="80"/>
      </w:rPr>
      <w:t>.</w:t>
    </w:r>
  </w:p>
  <w:p w:rsidR="007D75BE" w:rsidRDefault="007D75BE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61F"/>
    <w:multiLevelType w:val="hybridMultilevel"/>
    <w:tmpl w:val="FB06A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7D9E"/>
    <w:multiLevelType w:val="hybridMultilevel"/>
    <w:tmpl w:val="CAB4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6289E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E"/>
    <w:rsid w:val="00011EAB"/>
    <w:rsid w:val="00092622"/>
    <w:rsid w:val="000C10F9"/>
    <w:rsid w:val="000E0A61"/>
    <w:rsid w:val="00185910"/>
    <w:rsid w:val="001F24F2"/>
    <w:rsid w:val="00243D1F"/>
    <w:rsid w:val="00282A3A"/>
    <w:rsid w:val="00312C45"/>
    <w:rsid w:val="00385BB9"/>
    <w:rsid w:val="003E2D88"/>
    <w:rsid w:val="00406C93"/>
    <w:rsid w:val="0048152C"/>
    <w:rsid w:val="004F7DE5"/>
    <w:rsid w:val="0054459A"/>
    <w:rsid w:val="00553EBE"/>
    <w:rsid w:val="0057480B"/>
    <w:rsid w:val="00623047"/>
    <w:rsid w:val="00626FAC"/>
    <w:rsid w:val="00674BCD"/>
    <w:rsid w:val="007008D9"/>
    <w:rsid w:val="007045FD"/>
    <w:rsid w:val="00776183"/>
    <w:rsid w:val="007B38DE"/>
    <w:rsid w:val="007D75BE"/>
    <w:rsid w:val="00804456"/>
    <w:rsid w:val="0081574A"/>
    <w:rsid w:val="008C68FB"/>
    <w:rsid w:val="00903719"/>
    <w:rsid w:val="009948BE"/>
    <w:rsid w:val="00996034"/>
    <w:rsid w:val="009A2F2F"/>
    <w:rsid w:val="009C3C5E"/>
    <w:rsid w:val="00A13B08"/>
    <w:rsid w:val="00A356C7"/>
    <w:rsid w:val="00A4649C"/>
    <w:rsid w:val="00BC0DA7"/>
    <w:rsid w:val="00BF6DB7"/>
    <w:rsid w:val="00C108F6"/>
    <w:rsid w:val="00C1404B"/>
    <w:rsid w:val="00C1450E"/>
    <w:rsid w:val="00C70A05"/>
    <w:rsid w:val="00CA1D40"/>
    <w:rsid w:val="00CB3F27"/>
    <w:rsid w:val="00D00869"/>
    <w:rsid w:val="00D1290F"/>
    <w:rsid w:val="00DA029F"/>
    <w:rsid w:val="00DD519C"/>
    <w:rsid w:val="00DF68E0"/>
    <w:rsid w:val="00E014BF"/>
    <w:rsid w:val="00E22EF8"/>
    <w:rsid w:val="00E8068A"/>
    <w:rsid w:val="00EE2992"/>
    <w:rsid w:val="00F1494E"/>
    <w:rsid w:val="00F6601F"/>
    <w:rsid w:val="00F6630E"/>
    <w:rsid w:val="00FD6D8C"/>
    <w:rsid w:val="00FE4B35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11EAB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11EA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23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Señoras y Señores, amigas amigos todos, muy buenos días:</vt:lpstr>
      <vt:lpstr>Señoras y Señores, amigas amigos todos, muy buenos días:</vt:lpstr>
    </vt:vector>
  </TitlesOfParts>
  <Company>SEPROE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ernes</cp:lastModifiedBy>
  <cp:revision>5</cp:revision>
  <cp:lastPrinted>2020-10-13T18:08:00Z</cp:lastPrinted>
  <dcterms:created xsi:type="dcterms:W3CDTF">2021-08-27T17:21:00Z</dcterms:created>
  <dcterms:modified xsi:type="dcterms:W3CDTF">2021-08-27T17:45:00Z</dcterms:modified>
</cp:coreProperties>
</file>