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B2" w:rsidRDefault="009F06B2" w:rsidP="0034420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7462B" w:rsidRDefault="00F7462B" w:rsidP="00EF1D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4364">
        <w:rPr>
          <w:rFonts w:ascii="Arial" w:hAnsi="Arial" w:cs="Arial"/>
          <w:b/>
          <w:sz w:val="24"/>
          <w:szCs w:val="24"/>
        </w:rPr>
        <w:t xml:space="preserve">Acta número </w:t>
      </w:r>
      <w:r w:rsidR="006B3E36">
        <w:rPr>
          <w:rFonts w:ascii="Arial" w:hAnsi="Arial" w:cs="Arial"/>
          <w:b/>
          <w:sz w:val="24"/>
          <w:szCs w:val="24"/>
        </w:rPr>
        <w:t>20</w:t>
      </w:r>
      <w:r w:rsidRPr="00854364">
        <w:rPr>
          <w:rFonts w:ascii="Arial" w:hAnsi="Arial" w:cs="Arial"/>
          <w:b/>
          <w:sz w:val="24"/>
          <w:szCs w:val="24"/>
        </w:rPr>
        <w:t xml:space="preserve"> (</w:t>
      </w:r>
      <w:r w:rsidR="006B3E36">
        <w:rPr>
          <w:rFonts w:ascii="Arial" w:hAnsi="Arial" w:cs="Arial"/>
          <w:b/>
          <w:sz w:val="24"/>
          <w:szCs w:val="24"/>
        </w:rPr>
        <w:t>veinte</w:t>
      </w:r>
      <w:r w:rsidRPr="00854364">
        <w:rPr>
          <w:rFonts w:ascii="Arial" w:hAnsi="Arial" w:cs="Arial"/>
          <w:b/>
          <w:sz w:val="24"/>
          <w:szCs w:val="24"/>
        </w:rPr>
        <w:t>) correspondiente a la sesión de la Comisión Edilicia de Medio Ambiente</w:t>
      </w:r>
      <w:r w:rsidR="00775962">
        <w:rPr>
          <w:rFonts w:ascii="Arial" w:hAnsi="Arial" w:cs="Arial"/>
          <w:b/>
          <w:sz w:val="24"/>
          <w:szCs w:val="24"/>
        </w:rPr>
        <w:t xml:space="preserve"> de manera conjunta con la</w:t>
      </w:r>
      <w:r>
        <w:rPr>
          <w:rFonts w:ascii="Arial" w:hAnsi="Arial" w:cs="Arial"/>
          <w:b/>
          <w:sz w:val="24"/>
          <w:szCs w:val="24"/>
        </w:rPr>
        <w:t xml:space="preserve"> de Reglamentos Municipales y Puntos Legislativos, </w:t>
      </w:r>
      <w:r w:rsidR="00775962">
        <w:rPr>
          <w:rFonts w:ascii="Arial" w:hAnsi="Arial" w:cs="Arial"/>
          <w:b/>
          <w:sz w:val="24"/>
          <w:szCs w:val="24"/>
        </w:rPr>
        <w:t>celebrada el día 1</w:t>
      </w:r>
      <w:r w:rsidR="006B3E36">
        <w:rPr>
          <w:rFonts w:ascii="Arial" w:hAnsi="Arial" w:cs="Arial"/>
          <w:b/>
          <w:sz w:val="24"/>
          <w:szCs w:val="24"/>
        </w:rPr>
        <w:t>1</w:t>
      </w:r>
      <w:r w:rsidRPr="00854364">
        <w:rPr>
          <w:rFonts w:ascii="Arial" w:hAnsi="Arial" w:cs="Arial"/>
          <w:b/>
          <w:sz w:val="24"/>
          <w:szCs w:val="24"/>
        </w:rPr>
        <w:t xml:space="preserve"> (</w:t>
      </w:r>
      <w:r w:rsidR="006B3E36">
        <w:rPr>
          <w:rFonts w:ascii="Arial" w:hAnsi="Arial" w:cs="Arial"/>
          <w:b/>
          <w:sz w:val="24"/>
          <w:szCs w:val="24"/>
        </w:rPr>
        <w:t>on</w:t>
      </w:r>
      <w:r w:rsidR="00775962">
        <w:rPr>
          <w:rFonts w:ascii="Arial" w:hAnsi="Arial" w:cs="Arial"/>
          <w:b/>
          <w:sz w:val="24"/>
          <w:szCs w:val="24"/>
        </w:rPr>
        <w:t>ce</w:t>
      </w:r>
      <w:r w:rsidRPr="00854364">
        <w:rPr>
          <w:rFonts w:ascii="Arial" w:hAnsi="Arial" w:cs="Arial"/>
          <w:b/>
          <w:sz w:val="24"/>
          <w:szCs w:val="24"/>
        </w:rPr>
        <w:t xml:space="preserve">) de </w:t>
      </w:r>
      <w:r w:rsidR="006B3E36">
        <w:rPr>
          <w:rFonts w:ascii="Arial" w:hAnsi="Arial" w:cs="Arial"/>
          <w:b/>
          <w:sz w:val="24"/>
          <w:szCs w:val="24"/>
        </w:rPr>
        <w:t>agosto</w:t>
      </w:r>
      <w:r w:rsidRPr="00854364">
        <w:rPr>
          <w:rFonts w:ascii="Arial" w:hAnsi="Arial" w:cs="Arial"/>
          <w:b/>
          <w:sz w:val="24"/>
          <w:szCs w:val="24"/>
        </w:rPr>
        <w:t xml:space="preserve"> del 202</w:t>
      </w:r>
      <w:r w:rsidR="006B3E36">
        <w:rPr>
          <w:rFonts w:ascii="Arial" w:hAnsi="Arial" w:cs="Arial"/>
          <w:b/>
          <w:sz w:val="24"/>
          <w:szCs w:val="24"/>
        </w:rPr>
        <w:t>1</w:t>
      </w:r>
      <w:r w:rsidRPr="00854364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Pr="00854364">
        <w:rPr>
          <w:rFonts w:ascii="Arial" w:hAnsi="Arial" w:cs="Arial"/>
          <w:b/>
          <w:sz w:val="24"/>
          <w:szCs w:val="24"/>
        </w:rPr>
        <w:t>dos mil veint</w:t>
      </w:r>
      <w:r w:rsidR="006B3E36">
        <w:rPr>
          <w:rFonts w:ascii="Arial" w:hAnsi="Arial" w:cs="Arial"/>
          <w:b/>
          <w:sz w:val="24"/>
          <w:szCs w:val="24"/>
        </w:rPr>
        <w:t>iuno</w:t>
      </w:r>
      <w:proofErr w:type="gramEnd"/>
      <w:r w:rsidRPr="00854364">
        <w:rPr>
          <w:rFonts w:ascii="Arial" w:hAnsi="Arial" w:cs="Arial"/>
          <w:b/>
          <w:sz w:val="24"/>
          <w:szCs w:val="24"/>
        </w:rPr>
        <w:t xml:space="preserve">), reunidos en el salón de sesiones del pleno de este H. Ayuntamiento de San Pedro Tlaquepaque, Jalisco. </w:t>
      </w:r>
      <w:r w:rsidRPr="00854364">
        <w:rPr>
          <w:rFonts w:ascii="Arial" w:hAnsi="Arial" w:cs="Arial"/>
          <w:sz w:val="24"/>
          <w:szCs w:val="24"/>
        </w:rPr>
        <w:t>----------------------------------------------------------Presidencia de la Comisión Edilicia</w:t>
      </w:r>
      <w:bookmarkStart w:id="0" w:name="_GoBack"/>
      <w:bookmarkEnd w:id="0"/>
      <w:r w:rsidRPr="00854364">
        <w:rPr>
          <w:rFonts w:ascii="Arial" w:hAnsi="Arial" w:cs="Arial"/>
          <w:sz w:val="24"/>
          <w:szCs w:val="24"/>
        </w:rPr>
        <w:t xml:space="preserve"> de Medio Ambiente. - A cargo de la regidora</w:t>
      </w:r>
      <w:r w:rsidRPr="00854364">
        <w:rPr>
          <w:rFonts w:ascii="Arial" w:hAnsi="Arial" w:cs="Arial"/>
          <w:b/>
          <w:sz w:val="24"/>
          <w:szCs w:val="24"/>
        </w:rPr>
        <w:t xml:space="preserve"> Daniela Elizabeth Chávez Estrada.</w:t>
      </w:r>
      <w:r w:rsidRPr="00854364">
        <w:rPr>
          <w:rFonts w:ascii="Arial" w:hAnsi="Arial" w:cs="Arial"/>
          <w:sz w:val="24"/>
          <w:szCs w:val="24"/>
        </w:rPr>
        <w:t xml:space="preserve"> -------------------------------------------------------------</w:t>
      </w:r>
    </w:p>
    <w:p w:rsidR="00F7462B" w:rsidRDefault="00F7462B" w:rsidP="00EF1D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Presidencia de la Comisión </w:t>
      </w:r>
      <w:r w:rsidR="00310051">
        <w:rPr>
          <w:rFonts w:ascii="Arial" w:hAnsi="Arial" w:cs="Arial"/>
          <w:sz w:val="24"/>
          <w:szCs w:val="24"/>
        </w:rPr>
        <w:t xml:space="preserve">Edilicia </w:t>
      </w:r>
      <w:r>
        <w:rPr>
          <w:rFonts w:ascii="Arial" w:hAnsi="Arial" w:cs="Arial"/>
          <w:sz w:val="24"/>
          <w:szCs w:val="24"/>
        </w:rPr>
        <w:t xml:space="preserve">de Reglamentos Municipales y Puntos </w:t>
      </w:r>
      <w:r w:rsidR="00310051">
        <w:rPr>
          <w:rFonts w:ascii="Arial" w:hAnsi="Arial" w:cs="Arial"/>
          <w:sz w:val="24"/>
          <w:szCs w:val="24"/>
        </w:rPr>
        <w:t>Legislativos. -</w:t>
      </w:r>
      <w:r>
        <w:rPr>
          <w:rFonts w:ascii="Arial" w:hAnsi="Arial" w:cs="Arial"/>
          <w:sz w:val="24"/>
          <w:szCs w:val="24"/>
        </w:rPr>
        <w:t xml:space="preserve"> A cargo del Síndico Municipal </w:t>
      </w:r>
      <w:r w:rsidR="006B3E36" w:rsidRPr="006B3E36">
        <w:rPr>
          <w:rFonts w:ascii="Arial" w:hAnsi="Arial" w:cs="Arial"/>
          <w:b/>
          <w:sz w:val="24"/>
          <w:szCs w:val="24"/>
        </w:rPr>
        <w:t>José Hugo Leal Moya</w:t>
      </w:r>
      <w:r w:rsidRPr="0031005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--------</w:t>
      </w:r>
      <w:r w:rsidR="0031005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--</w:t>
      </w:r>
      <w:r w:rsidR="00FF33B3">
        <w:rPr>
          <w:rFonts w:ascii="Arial" w:hAnsi="Arial" w:cs="Arial"/>
          <w:sz w:val="24"/>
          <w:szCs w:val="24"/>
        </w:rPr>
        <w:t>-------</w:t>
      </w:r>
    </w:p>
    <w:p w:rsidR="006B3E36" w:rsidRPr="009A3732" w:rsidRDefault="00F7462B" w:rsidP="006B3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364">
        <w:rPr>
          <w:rFonts w:ascii="Arial" w:hAnsi="Arial" w:cs="Arial"/>
          <w:sz w:val="24"/>
          <w:szCs w:val="24"/>
        </w:rPr>
        <w:t xml:space="preserve">Tiene el uso de la voz la regidora </w:t>
      </w:r>
      <w:r w:rsidRPr="00854364">
        <w:rPr>
          <w:rFonts w:ascii="Arial" w:hAnsi="Arial" w:cs="Arial"/>
          <w:b/>
          <w:sz w:val="24"/>
          <w:szCs w:val="24"/>
        </w:rPr>
        <w:t>Daniela Elizabeth Chávez Estrada:</w:t>
      </w:r>
      <w:r w:rsidRPr="00854364">
        <w:rPr>
          <w:rFonts w:ascii="Arial" w:hAnsi="Arial" w:cs="Arial"/>
          <w:sz w:val="24"/>
          <w:szCs w:val="24"/>
        </w:rPr>
        <w:t xml:space="preserve"> </w:t>
      </w:r>
      <w:r w:rsidR="006B3E36" w:rsidRPr="009A3732">
        <w:rPr>
          <w:rFonts w:ascii="Arial" w:hAnsi="Arial" w:cs="Arial"/>
          <w:sz w:val="24"/>
          <w:szCs w:val="24"/>
        </w:rPr>
        <w:t>Buen</w:t>
      </w:r>
      <w:r w:rsidR="006B3E36">
        <w:rPr>
          <w:rFonts w:ascii="Arial" w:hAnsi="Arial" w:cs="Arial"/>
          <w:sz w:val="24"/>
          <w:szCs w:val="24"/>
        </w:rPr>
        <w:t>os días</w:t>
      </w:r>
      <w:r w:rsidR="006B3E36" w:rsidRPr="009A3732">
        <w:rPr>
          <w:rFonts w:ascii="Arial" w:hAnsi="Arial" w:cs="Arial"/>
          <w:sz w:val="24"/>
          <w:szCs w:val="24"/>
        </w:rPr>
        <w:t xml:space="preserve"> regidor</w:t>
      </w:r>
      <w:r w:rsidR="006B3E36">
        <w:rPr>
          <w:rFonts w:ascii="Arial" w:hAnsi="Arial" w:cs="Arial"/>
          <w:sz w:val="24"/>
          <w:szCs w:val="24"/>
        </w:rPr>
        <w:t>a</w:t>
      </w:r>
      <w:r w:rsidR="006B3E36" w:rsidRPr="009A3732">
        <w:rPr>
          <w:rFonts w:ascii="Arial" w:hAnsi="Arial" w:cs="Arial"/>
          <w:sz w:val="24"/>
          <w:szCs w:val="24"/>
        </w:rPr>
        <w:t xml:space="preserve">s, </w:t>
      </w:r>
      <w:r w:rsidR="006B3E36">
        <w:rPr>
          <w:rFonts w:ascii="Arial" w:hAnsi="Arial" w:cs="Arial"/>
          <w:sz w:val="24"/>
          <w:szCs w:val="24"/>
        </w:rPr>
        <w:t>regidore</w:t>
      </w:r>
      <w:r w:rsidR="006B3E36" w:rsidRPr="009A3732">
        <w:rPr>
          <w:rFonts w:ascii="Arial" w:hAnsi="Arial" w:cs="Arial"/>
          <w:sz w:val="24"/>
          <w:szCs w:val="24"/>
        </w:rPr>
        <w:t>s</w:t>
      </w:r>
      <w:r w:rsidR="006B3E36">
        <w:rPr>
          <w:rFonts w:ascii="Arial" w:hAnsi="Arial" w:cs="Arial"/>
          <w:sz w:val="24"/>
          <w:szCs w:val="24"/>
        </w:rPr>
        <w:t>, presidenta</w:t>
      </w:r>
      <w:r w:rsidR="006B3E36" w:rsidRPr="009A3732">
        <w:rPr>
          <w:rFonts w:ascii="Arial" w:hAnsi="Arial" w:cs="Arial"/>
          <w:sz w:val="24"/>
          <w:szCs w:val="24"/>
        </w:rPr>
        <w:t xml:space="preserve"> y síndico integrantes de las Comisiones Edilicias de Medio Ambiente</w:t>
      </w:r>
      <w:r w:rsidR="006B3E36">
        <w:rPr>
          <w:rFonts w:ascii="Arial" w:hAnsi="Arial" w:cs="Arial"/>
          <w:sz w:val="24"/>
          <w:szCs w:val="24"/>
        </w:rPr>
        <w:t xml:space="preserve"> y de</w:t>
      </w:r>
      <w:r w:rsidR="006B3E36" w:rsidRPr="009A3732">
        <w:rPr>
          <w:rFonts w:ascii="Arial" w:hAnsi="Arial" w:cs="Arial"/>
          <w:sz w:val="24"/>
          <w:szCs w:val="24"/>
        </w:rPr>
        <w:t xml:space="preserve"> Reglamentos Municipales y Puntos Legislativos</w:t>
      </w:r>
      <w:r w:rsidR="006B3E36">
        <w:rPr>
          <w:rFonts w:ascii="Arial" w:hAnsi="Arial" w:cs="Arial"/>
          <w:sz w:val="24"/>
          <w:szCs w:val="24"/>
        </w:rPr>
        <w:t>;</w:t>
      </w:r>
      <w:r w:rsidR="006B3E36" w:rsidRPr="009A3732">
        <w:rPr>
          <w:rFonts w:ascii="Arial" w:hAnsi="Arial" w:cs="Arial"/>
          <w:sz w:val="24"/>
          <w:szCs w:val="24"/>
        </w:rPr>
        <w:t xml:space="preserve"> y </w:t>
      </w:r>
      <w:r w:rsidR="006B3E36">
        <w:rPr>
          <w:rFonts w:ascii="Arial" w:hAnsi="Arial" w:cs="Arial"/>
          <w:sz w:val="24"/>
          <w:szCs w:val="24"/>
        </w:rPr>
        <w:t xml:space="preserve">a las y </w:t>
      </w:r>
      <w:r w:rsidR="006B3E36" w:rsidRPr="009A3732">
        <w:rPr>
          <w:rFonts w:ascii="Arial" w:hAnsi="Arial" w:cs="Arial"/>
          <w:sz w:val="24"/>
          <w:szCs w:val="24"/>
        </w:rPr>
        <w:t xml:space="preserve">los aquí presentes, para dar inicio a esta sesión </w:t>
      </w:r>
      <w:r w:rsidR="006B3E36">
        <w:rPr>
          <w:rFonts w:ascii="Arial" w:hAnsi="Arial" w:cs="Arial"/>
          <w:sz w:val="24"/>
          <w:szCs w:val="24"/>
        </w:rPr>
        <w:t xml:space="preserve">ordinaria </w:t>
      </w:r>
      <w:r w:rsidR="006B3E36" w:rsidRPr="009A3732">
        <w:rPr>
          <w:rFonts w:ascii="Arial" w:hAnsi="Arial" w:cs="Arial"/>
          <w:sz w:val="24"/>
          <w:szCs w:val="24"/>
        </w:rPr>
        <w:t xml:space="preserve">correspondiente al día </w:t>
      </w:r>
      <w:r w:rsidR="006B3E36">
        <w:rPr>
          <w:rFonts w:ascii="Arial" w:hAnsi="Arial" w:cs="Arial"/>
          <w:sz w:val="24"/>
          <w:szCs w:val="24"/>
        </w:rPr>
        <w:t>11</w:t>
      </w:r>
      <w:r w:rsidR="006B3E36">
        <w:rPr>
          <w:rFonts w:ascii="Arial" w:hAnsi="Arial" w:cs="Arial"/>
          <w:sz w:val="24"/>
          <w:szCs w:val="24"/>
        </w:rPr>
        <w:t xml:space="preserve"> (once)</w:t>
      </w:r>
      <w:r w:rsidR="006B3E36">
        <w:rPr>
          <w:rFonts w:ascii="Arial" w:hAnsi="Arial" w:cs="Arial"/>
          <w:sz w:val="24"/>
          <w:szCs w:val="24"/>
        </w:rPr>
        <w:t xml:space="preserve"> de agosto del 2021</w:t>
      </w:r>
      <w:r w:rsidR="006B3E36" w:rsidRPr="009A3732">
        <w:rPr>
          <w:rFonts w:ascii="Arial" w:hAnsi="Arial" w:cs="Arial"/>
          <w:sz w:val="24"/>
          <w:szCs w:val="24"/>
        </w:rPr>
        <w:t xml:space="preserve"> </w:t>
      </w:r>
      <w:r w:rsidR="006B3E36">
        <w:rPr>
          <w:rFonts w:ascii="Arial" w:hAnsi="Arial" w:cs="Arial"/>
          <w:sz w:val="24"/>
          <w:szCs w:val="24"/>
        </w:rPr>
        <w:t>(</w:t>
      </w:r>
      <w:r w:rsidR="006B3E36" w:rsidRPr="006B3E36">
        <w:rPr>
          <w:rFonts w:ascii="Arial" w:hAnsi="Arial" w:cs="Arial"/>
          <w:sz w:val="24"/>
          <w:szCs w:val="24"/>
        </w:rPr>
        <w:t>dos mil veintiuno</w:t>
      </w:r>
      <w:r w:rsidR="006B3E36">
        <w:rPr>
          <w:rFonts w:ascii="Arial" w:hAnsi="Arial" w:cs="Arial"/>
          <w:sz w:val="24"/>
          <w:szCs w:val="24"/>
        </w:rPr>
        <w:t xml:space="preserve">) </w:t>
      </w:r>
      <w:r w:rsidR="006B3E36" w:rsidRPr="009A3732">
        <w:rPr>
          <w:rFonts w:ascii="Arial" w:hAnsi="Arial" w:cs="Arial"/>
          <w:sz w:val="24"/>
          <w:szCs w:val="24"/>
        </w:rPr>
        <w:t>me permito verificar el quórum mediante el pase de lista:</w:t>
      </w:r>
      <w:r w:rsidR="006B3E36">
        <w:rPr>
          <w:rFonts w:ascii="Arial" w:hAnsi="Arial" w:cs="Arial"/>
          <w:sz w:val="24"/>
          <w:szCs w:val="24"/>
        </w:rPr>
        <w:t xml:space="preserve"> ----------------------------------------------------------------------------</w:t>
      </w:r>
    </w:p>
    <w:p w:rsidR="006B3E36" w:rsidRPr="009A3732" w:rsidRDefault="006B3E36" w:rsidP="006B3E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32">
        <w:rPr>
          <w:rFonts w:ascii="Arial" w:hAnsi="Arial" w:cs="Arial"/>
          <w:sz w:val="24"/>
          <w:szCs w:val="24"/>
        </w:rPr>
        <w:t xml:space="preserve">De la Comisión de </w:t>
      </w:r>
      <w:r w:rsidRPr="006B3E36">
        <w:rPr>
          <w:rFonts w:ascii="Arial" w:hAnsi="Arial" w:cs="Arial"/>
          <w:sz w:val="24"/>
          <w:szCs w:val="24"/>
        </w:rPr>
        <w:t>Medio Ambiente:</w:t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</w:t>
      </w:r>
    </w:p>
    <w:p w:rsidR="006B3E36" w:rsidRPr="009A3732" w:rsidRDefault="006B3E36" w:rsidP="006B3E3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3732">
        <w:rPr>
          <w:rFonts w:ascii="Arial" w:hAnsi="Arial" w:cs="Arial"/>
          <w:b/>
          <w:sz w:val="24"/>
          <w:szCs w:val="24"/>
        </w:rPr>
        <w:t>Regidora María Eloísa Gaviño Hernández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E36">
        <w:rPr>
          <w:rFonts w:ascii="Arial" w:hAnsi="Arial" w:cs="Arial"/>
          <w:sz w:val="24"/>
          <w:szCs w:val="24"/>
        </w:rPr>
        <w:t>(presente) ------------------------------------</w:t>
      </w:r>
    </w:p>
    <w:p w:rsidR="006B3E36" w:rsidRPr="006B3E36" w:rsidRDefault="006B3E36" w:rsidP="006B3E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32">
        <w:rPr>
          <w:rFonts w:ascii="Arial" w:hAnsi="Arial" w:cs="Arial"/>
          <w:b/>
          <w:sz w:val="24"/>
          <w:szCs w:val="24"/>
        </w:rPr>
        <w:t xml:space="preserve">Regidor </w:t>
      </w:r>
      <w:r>
        <w:rPr>
          <w:rFonts w:ascii="Arial" w:hAnsi="Arial" w:cs="Arial"/>
          <w:b/>
          <w:sz w:val="24"/>
          <w:szCs w:val="24"/>
        </w:rPr>
        <w:t>Ernesto Orozco Pérez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E36">
        <w:rPr>
          <w:rFonts w:ascii="Arial" w:hAnsi="Arial" w:cs="Arial"/>
          <w:sz w:val="24"/>
          <w:szCs w:val="24"/>
        </w:rPr>
        <w:t>(presente)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E36">
        <w:rPr>
          <w:rFonts w:ascii="Arial" w:hAnsi="Arial" w:cs="Arial"/>
          <w:sz w:val="24"/>
          <w:szCs w:val="24"/>
        </w:rPr>
        <w:t>-----------</w:t>
      </w:r>
      <w:r>
        <w:rPr>
          <w:rFonts w:ascii="Arial" w:hAnsi="Arial" w:cs="Arial"/>
          <w:sz w:val="24"/>
          <w:szCs w:val="24"/>
        </w:rPr>
        <w:t>--</w:t>
      </w:r>
      <w:r w:rsidRPr="006B3E36">
        <w:rPr>
          <w:rFonts w:ascii="Arial" w:hAnsi="Arial" w:cs="Arial"/>
          <w:sz w:val="24"/>
          <w:szCs w:val="24"/>
        </w:rPr>
        <w:t>---------------------------------------</w:t>
      </w:r>
    </w:p>
    <w:p w:rsidR="006B3E36" w:rsidRPr="006B3E36" w:rsidRDefault="006B3E36" w:rsidP="006B3E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32">
        <w:rPr>
          <w:rFonts w:ascii="Arial" w:hAnsi="Arial" w:cs="Arial"/>
          <w:b/>
          <w:sz w:val="24"/>
          <w:szCs w:val="24"/>
        </w:rPr>
        <w:t>Y la de la voz, presente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E36">
        <w:rPr>
          <w:rFonts w:ascii="Arial" w:hAnsi="Arial" w:cs="Arial"/>
          <w:sz w:val="24"/>
          <w:szCs w:val="24"/>
        </w:rPr>
        <w:t>-----------------------------------------------------------------------------</w:t>
      </w:r>
    </w:p>
    <w:p w:rsidR="006B3E36" w:rsidRPr="009A3732" w:rsidRDefault="006B3E36" w:rsidP="006B3E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32">
        <w:rPr>
          <w:rFonts w:ascii="Arial" w:hAnsi="Arial" w:cs="Arial"/>
          <w:sz w:val="24"/>
          <w:szCs w:val="24"/>
        </w:rPr>
        <w:t xml:space="preserve">Se encuentran la </w:t>
      </w:r>
      <w:r>
        <w:rPr>
          <w:rFonts w:ascii="Arial" w:hAnsi="Arial" w:cs="Arial"/>
          <w:sz w:val="24"/>
          <w:szCs w:val="24"/>
        </w:rPr>
        <w:t>totalidad</w:t>
      </w:r>
      <w:r w:rsidRPr="009A3732">
        <w:rPr>
          <w:rFonts w:ascii="Arial" w:hAnsi="Arial" w:cs="Arial"/>
          <w:sz w:val="24"/>
          <w:szCs w:val="24"/>
        </w:rPr>
        <w:t xml:space="preserve"> de las y los integrantes de la Comisión de Medio Ambiente</w:t>
      </w:r>
      <w:r>
        <w:rPr>
          <w:rFonts w:ascii="Arial" w:hAnsi="Arial" w:cs="Arial"/>
          <w:sz w:val="24"/>
          <w:szCs w:val="24"/>
        </w:rPr>
        <w:t>. ------------------------------------------------------------------------------------------------</w:t>
      </w:r>
    </w:p>
    <w:p w:rsidR="006B3E36" w:rsidRPr="006B3E36" w:rsidRDefault="006B3E36" w:rsidP="006B3E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32">
        <w:rPr>
          <w:rFonts w:ascii="Arial" w:hAnsi="Arial" w:cs="Arial"/>
          <w:sz w:val="24"/>
          <w:szCs w:val="24"/>
        </w:rPr>
        <w:t xml:space="preserve">De la Comisión de </w:t>
      </w:r>
      <w:r w:rsidRPr="006B3E36">
        <w:rPr>
          <w:rFonts w:ascii="Arial" w:hAnsi="Arial" w:cs="Arial"/>
          <w:sz w:val="24"/>
          <w:szCs w:val="24"/>
        </w:rPr>
        <w:t>Reglamentos Municipales y Puntos Legislativos:</w:t>
      </w:r>
      <w:r>
        <w:rPr>
          <w:rFonts w:ascii="Arial" w:hAnsi="Arial" w:cs="Arial"/>
          <w:sz w:val="24"/>
          <w:szCs w:val="24"/>
        </w:rPr>
        <w:t xml:space="preserve"> --------------------</w:t>
      </w:r>
    </w:p>
    <w:p w:rsidR="006B3E36" w:rsidRPr="009A3732" w:rsidRDefault="006B3E36" w:rsidP="006B3E3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3732">
        <w:rPr>
          <w:rFonts w:ascii="Arial" w:hAnsi="Arial" w:cs="Arial"/>
          <w:b/>
          <w:sz w:val="24"/>
          <w:szCs w:val="24"/>
        </w:rPr>
        <w:t xml:space="preserve">Síndico Municipal José </w:t>
      </w:r>
      <w:r>
        <w:rPr>
          <w:rFonts w:ascii="Arial" w:hAnsi="Arial" w:cs="Arial"/>
          <w:b/>
          <w:sz w:val="24"/>
          <w:szCs w:val="24"/>
        </w:rPr>
        <w:t>Hugo Leal Moya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E36">
        <w:rPr>
          <w:rFonts w:ascii="Arial" w:hAnsi="Arial" w:cs="Arial"/>
          <w:sz w:val="24"/>
          <w:szCs w:val="24"/>
        </w:rPr>
        <w:t xml:space="preserve">(presente) </w:t>
      </w:r>
      <w:r>
        <w:rPr>
          <w:rFonts w:ascii="Arial" w:hAnsi="Arial" w:cs="Arial"/>
          <w:sz w:val="24"/>
          <w:szCs w:val="24"/>
        </w:rPr>
        <w:t>-</w:t>
      </w:r>
      <w:r w:rsidRPr="006B3E36">
        <w:rPr>
          <w:rFonts w:ascii="Arial" w:hAnsi="Arial" w:cs="Arial"/>
          <w:sz w:val="24"/>
          <w:szCs w:val="24"/>
        </w:rPr>
        <w:t>-------------------------------------</w:t>
      </w:r>
    </w:p>
    <w:p w:rsidR="006B3E36" w:rsidRPr="009A3732" w:rsidRDefault="006B3E36" w:rsidP="006B3E3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3732">
        <w:rPr>
          <w:rFonts w:ascii="Arial" w:hAnsi="Arial" w:cs="Arial"/>
          <w:b/>
          <w:sz w:val="24"/>
          <w:szCs w:val="24"/>
        </w:rPr>
        <w:t>Regidor Héctor Manuel Perfecto Rodríguez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E36">
        <w:rPr>
          <w:rFonts w:ascii="Arial" w:hAnsi="Arial" w:cs="Arial"/>
          <w:sz w:val="24"/>
          <w:szCs w:val="24"/>
        </w:rPr>
        <w:t>(presente)</w:t>
      </w:r>
      <w:r>
        <w:rPr>
          <w:rFonts w:ascii="Arial" w:hAnsi="Arial" w:cs="Arial"/>
          <w:sz w:val="24"/>
          <w:szCs w:val="24"/>
        </w:rPr>
        <w:t xml:space="preserve"> ----------------------------------</w:t>
      </w:r>
    </w:p>
    <w:p w:rsidR="006B3E36" w:rsidRPr="009A3732" w:rsidRDefault="006B3E36" w:rsidP="006B3E3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3732">
        <w:rPr>
          <w:rFonts w:ascii="Arial" w:hAnsi="Arial" w:cs="Arial"/>
          <w:b/>
          <w:sz w:val="24"/>
          <w:szCs w:val="24"/>
        </w:rPr>
        <w:t xml:space="preserve">Regidora </w:t>
      </w:r>
      <w:proofErr w:type="spellStart"/>
      <w:r w:rsidRPr="009A3732">
        <w:rPr>
          <w:rFonts w:ascii="Arial" w:hAnsi="Arial" w:cs="Arial"/>
          <w:b/>
          <w:sz w:val="24"/>
          <w:szCs w:val="24"/>
        </w:rPr>
        <w:t>Hogla</w:t>
      </w:r>
      <w:proofErr w:type="spellEnd"/>
      <w:r w:rsidRPr="009A3732">
        <w:rPr>
          <w:rFonts w:ascii="Arial" w:hAnsi="Arial" w:cs="Arial"/>
          <w:b/>
          <w:sz w:val="24"/>
          <w:szCs w:val="24"/>
        </w:rPr>
        <w:t xml:space="preserve"> Bustos Serrano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E36">
        <w:rPr>
          <w:rFonts w:ascii="Arial" w:hAnsi="Arial" w:cs="Arial"/>
          <w:sz w:val="24"/>
          <w:szCs w:val="24"/>
        </w:rPr>
        <w:t>(presente)</w:t>
      </w:r>
      <w:r>
        <w:rPr>
          <w:rFonts w:ascii="Arial" w:hAnsi="Arial" w:cs="Arial"/>
          <w:sz w:val="24"/>
          <w:szCs w:val="24"/>
        </w:rPr>
        <w:t xml:space="preserve"> ----------------------------------</w:t>
      </w:r>
      <w:r>
        <w:rPr>
          <w:rFonts w:ascii="Arial" w:hAnsi="Arial" w:cs="Arial"/>
          <w:sz w:val="24"/>
          <w:szCs w:val="24"/>
        </w:rPr>
        <w:t>----------------</w:t>
      </w:r>
    </w:p>
    <w:p w:rsidR="006B3E36" w:rsidRPr="009A3732" w:rsidRDefault="006B3E36" w:rsidP="006B3E3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3732">
        <w:rPr>
          <w:rFonts w:ascii="Arial" w:hAnsi="Arial" w:cs="Arial"/>
          <w:b/>
          <w:sz w:val="24"/>
          <w:szCs w:val="24"/>
        </w:rPr>
        <w:t xml:space="preserve">Regidora </w:t>
      </w:r>
      <w:proofErr w:type="spellStart"/>
      <w:r w:rsidRPr="009A3732">
        <w:rPr>
          <w:rFonts w:ascii="Arial" w:hAnsi="Arial" w:cs="Arial"/>
          <w:b/>
          <w:sz w:val="24"/>
          <w:szCs w:val="24"/>
        </w:rPr>
        <w:t>Miroslava</w:t>
      </w:r>
      <w:proofErr w:type="spellEnd"/>
      <w:r w:rsidRPr="009A3732">
        <w:rPr>
          <w:rFonts w:ascii="Arial" w:hAnsi="Arial" w:cs="Arial"/>
          <w:b/>
          <w:sz w:val="24"/>
          <w:szCs w:val="24"/>
        </w:rPr>
        <w:t xml:space="preserve"> Maya Ávila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E36">
        <w:rPr>
          <w:rFonts w:ascii="Arial" w:hAnsi="Arial" w:cs="Arial"/>
          <w:sz w:val="24"/>
          <w:szCs w:val="24"/>
        </w:rPr>
        <w:t>(presente)</w:t>
      </w:r>
      <w:r>
        <w:rPr>
          <w:rFonts w:ascii="Arial" w:hAnsi="Arial" w:cs="Arial"/>
          <w:sz w:val="24"/>
          <w:szCs w:val="24"/>
        </w:rPr>
        <w:t xml:space="preserve"> --------------------------------------------------</w:t>
      </w:r>
      <w:r>
        <w:rPr>
          <w:rFonts w:ascii="Arial" w:hAnsi="Arial" w:cs="Arial"/>
          <w:sz w:val="24"/>
          <w:szCs w:val="24"/>
        </w:rPr>
        <w:t>-</w:t>
      </w:r>
    </w:p>
    <w:p w:rsidR="006B3E36" w:rsidRDefault="006B3E36" w:rsidP="006B3E3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3732">
        <w:rPr>
          <w:rFonts w:ascii="Arial" w:hAnsi="Arial" w:cs="Arial"/>
          <w:b/>
          <w:sz w:val="24"/>
          <w:szCs w:val="24"/>
        </w:rPr>
        <w:t>Regidora Alina Hernández Castañeda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E36">
        <w:rPr>
          <w:rFonts w:ascii="Arial" w:hAnsi="Arial" w:cs="Arial"/>
          <w:sz w:val="24"/>
          <w:szCs w:val="24"/>
        </w:rPr>
        <w:t>(presente)</w:t>
      </w:r>
      <w:r>
        <w:rPr>
          <w:rFonts w:ascii="Arial" w:hAnsi="Arial" w:cs="Arial"/>
          <w:sz w:val="24"/>
          <w:szCs w:val="24"/>
        </w:rPr>
        <w:t xml:space="preserve"> ------------------------------------</w:t>
      </w:r>
      <w:r>
        <w:rPr>
          <w:rFonts w:ascii="Arial" w:hAnsi="Arial" w:cs="Arial"/>
          <w:sz w:val="24"/>
          <w:szCs w:val="24"/>
        </w:rPr>
        <w:t>------</w:t>
      </w:r>
    </w:p>
    <w:p w:rsidR="006B3E36" w:rsidRDefault="006B3E36" w:rsidP="006B3E3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Presidenta Interina </w:t>
      </w:r>
      <w:proofErr w:type="spellStart"/>
      <w:r>
        <w:rPr>
          <w:rFonts w:ascii="Arial" w:hAnsi="Arial" w:cs="Arial"/>
          <w:b/>
          <w:sz w:val="24"/>
          <w:szCs w:val="24"/>
        </w:rPr>
        <w:t>Betsabé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Dolores Almaguer Esparza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E36">
        <w:rPr>
          <w:rFonts w:ascii="Arial" w:hAnsi="Arial" w:cs="Arial"/>
          <w:sz w:val="24"/>
          <w:szCs w:val="24"/>
        </w:rPr>
        <w:t>(presente)</w:t>
      </w:r>
      <w:r>
        <w:rPr>
          <w:rFonts w:ascii="Arial" w:hAnsi="Arial" w:cs="Arial"/>
          <w:sz w:val="24"/>
          <w:szCs w:val="24"/>
        </w:rPr>
        <w:t xml:space="preserve"> ----------------</w:t>
      </w:r>
    </w:p>
    <w:p w:rsidR="006B3E36" w:rsidRPr="009A3732" w:rsidRDefault="006B3E36" w:rsidP="006B3E3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José Luis Figueroa Meza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---------------------------------------------------</w:t>
      </w:r>
      <w:r>
        <w:rPr>
          <w:rFonts w:ascii="Arial" w:hAnsi="Arial" w:cs="Arial"/>
          <w:sz w:val="24"/>
          <w:szCs w:val="24"/>
        </w:rPr>
        <w:t>-----------</w:t>
      </w:r>
    </w:p>
    <w:p w:rsidR="006B3E36" w:rsidRPr="009A3732" w:rsidRDefault="006B3E36" w:rsidP="006B3E3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3732">
        <w:rPr>
          <w:rFonts w:ascii="Arial" w:hAnsi="Arial" w:cs="Arial"/>
          <w:b/>
          <w:sz w:val="24"/>
          <w:szCs w:val="24"/>
        </w:rPr>
        <w:t>la de la voz, presente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</w:t>
      </w:r>
    </w:p>
    <w:p w:rsidR="006B3E36" w:rsidRPr="009A3732" w:rsidRDefault="006B3E36" w:rsidP="006B3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732">
        <w:rPr>
          <w:rFonts w:ascii="Arial" w:hAnsi="Arial" w:cs="Arial"/>
          <w:sz w:val="24"/>
          <w:szCs w:val="24"/>
        </w:rPr>
        <w:t>Se encuentran la mayoría de las y los integrantes de la Comisión de Reglamentos Municipales y Puntos Legislativos.</w:t>
      </w:r>
      <w:r w:rsidR="000B5E9F">
        <w:rPr>
          <w:rFonts w:ascii="Arial" w:hAnsi="Arial" w:cs="Arial"/>
          <w:sz w:val="24"/>
          <w:szCs w:val="24"/>
        </w:rPr>
        <w:t xml:space="preserve"> ----------------------------------------------------------------</w:t>
      </w:r>
    </w:p>
    <w:p w:rsidR="006B3E36" w:rsidRPr="009A3732" w:rsidRDefault="006B3E36" w:rsidP="006B3E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3732">
        <w:rPr>
          <w:rFonts w:ascii="Arial" w:hAnsi="Arial" w:cs="Arial"/>
          <w:sz w:val="24"/>
          <w:szCs w:val="24"/>
        </w:rPr>
        <w:t xml:space="preserve">Por lo que existiendo quórum conforme a lo establecido en el artículo 90 del Reglamento del Gobierno y de la Administración Pública del Ayuntamiento Constitucional de San Pedro Tlaquepaque </w:t>
      </w:r>
      <w:r w:rsidR="000B5E9F">
        <w:rPr>
          <w:rFonts w:ascii="Arial" w:hAnsi="Arial" w:cs="Arial"/>
          <w:sz w:val="24"/>
          <w:szCs w:val="24"/>
        </w:rPr>
        <w:t xml:space="preserve">y siendo las 11:13 (once horas con trece minutos) </w:t>
      </w:r>
      <w:r w:rsidRPr="009A3732">
        <w:rPr>
          <w:rFonts w:ascii="Arial" w:hAnsi="Arial" w:cs="Arial"/>
          <w:sz w:val="24"/>
          <w:szCs w:val="24"/>
        </w:rPr>
        <w:t xml:space="preserve">horas, se declara abierta la </w:t>
      </w:r>
      <w:r w:rsidR="002F50EF" w:rsidRPr="009A3732">
        <w:rPr>
          <w:rFonts w:ascii="Arial" w:hAnsi="Arial" w:cs="Arial"/>
          <w:sz w:val="24"/>
          <w:szCs w:val="24"/>
        </w:rPr>
        <w:t>sesión.</w:t>
      </w:r>
      <w:r w:rsidR="002F50EF">
        <w:rPr>
          <w:rFonts w:ascii="Arial" w:hAnsi="Arial" w:cs="Arial"/>
          <w:sz w:val="24"/>
          <w:szCs w:val="24"/>
        </w:rPr>
        <w:t xml:space="preserve"> ---------------------------------------------------</w:t>
      </w:r>
    </w:p>
    <w:p w:rsidR="000B5E9F" w:rsidRPr="000B5E9F" w:rsidRDefault="006B3E36" w:rsidP="000B5E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732">
        <w:rPr>
          <w:rFonts w:ascii="Arial" w:hAnsi="Arial" w:cs="Arial"/>
          <w:sz w:val="24"/>
          <w:szCs w:val="24"/>
        </w:rPr>
        <w:t>Ag</w:t>
      </w:r>
      <w:r>
        <w:rPr>
          <w:rFonts w:ascii="Arial" w:hAnsi="Arial" w:cs="Arial"/>
          <w:sz w:val="24"/>
          <w:szCs w:val="24"/>
        </w:rPr>
        <w:t xml:space="preserve">radezco también la presencia del </w:t>
      </w:r>
      <w:r w:rsidRPr="000B5E9F">
        <w:rPr>
          <w:rFonts w:ascii="Arial" w:hAnsi="Arial" w:cs="Arial"/>
          <w:sz w:val="24"/>
          <w:szCs w:val="24"/>
        </w:rPr>
        <w:t>Lic. Jesús Buenrostro Jiménez</w:t>
      </w:r>
      <w:r w:rsidRPr="009A3732">
        <w:rPr>
          <w:rFonts w:ascii="Arial" w:hAnsi="Arial" w:cs="Arial"/>
          <w:sz w:val="24"/>
          <w:szCs w:val="24"/>
        </w:rPr>
        <w:t xml:space="preserve"> de la Dirección de Integración, </w:t>
      </w:r>
      <w:proofErr w:type="spellStart"/>
      <w:r w:rsidRPr="009A3732">
        <w:rPr>
          <w:rFonts w:ascii="Arial" w:hAnsi="Arial" w:cs="Arial"/>
          <w:sz w:val="24"/>
          <w:szCs w:val="24"/>
        </w:rPr>
        <w:t>Dictaminación</w:t>
      </w:r>
      <w:proofErr w:type="spellEnd"/>
      <w:r w:rsidRPr="009A3732">
        <w:rPr>
          <w:rFonts w:ascii="Arial" w:hAnsi="Arial" w:cs="Arial"/>
          <w:sz w:val="24"/>
          <w:szCs w:val="24"/>
        </w:rPr>
        <w:t xml:space="preserve">, Actas y Acuerdos, así como al representante de la Unidad de Transparencia. </w:t>
      </w:r>
      <w:r w:rsidR="000B5E9F">
        <w:rPr>
          <w:rFonts w:ascii="Arial" w:hAnsi="Arial" w:cs="Arial"/>
          <w:sz w:val="24"/>
          <w:szCs w:val="24"/>
        </w:rPr>
        <w:t>---------------------------------------------------------------------------</w:t>
      </w:r>
      <w:r w:rsidR="000B5E9F" w:rsidRPr="000B5E9F">
        <w:rPr>
          <w:rFonts w:ascii="Arial" w:hAnsi="Arial" w:cs="Arial"/>
          <w:sz w:val="24"/>
          <w:szCs w:val="24"/>
        </w:rPr>
        <w:t xml:space="preserve"> </w:t>
      </w:r>
      <w:r w:rsidR="000B5E9F" w:rsidRPr="009A3732">
        <w:rPr>
          <w:rFonts w:ascii="Arial" w:hAnsi="Arial" w:cs="Arial"/>
          <w:sz w:val="24"/>
          <w:szCs w:val="24"/>
        </w:rPr>
        <w:t xml:space="preserve">Pongo a su consideración el siguiente </w:t>
      </w:r>
      <w:r w:rsidR="000B5E9F">
        <w:rPr>
          <w:rFonts w:ascii="Arial" w:hAnsi="Arial" w:cs="Arial"/>
          <w:b/>
          <w:bCs/>
          <w:sz w:val="24"/>
          <w:szCs w:val="24"/>
          <w:lang w:val="it-IT"/>
        </w:rPr>
        <w:t>O</w:t>
      </w:r>
      <w:r w:rsidR="000B5E9F" w:rsidRPr="009A3732">
        <w:rPr>
          <w:rFonts w:ascii="Arial" w:hAnsi="Arial" w:cs="Arial"/>
          <w:b/>
          <w:bCs/>
          <w:sz w:val="24"/>
          <w:szCs w:val="24"/>
          <w:lang w:val="it-IT"/>
        </w:rPr>
        <w:t>RDE</w:t>
      </w:r>
      <w:r w:rsidR="000B5E9F">
        <w:rPr>
          <w:rFonts w:ascii="Arial" w:hAnsi="Arial" w:cs="Arial"/>
          <w:b/>
          <w:bCs/>
          <w:sz w:val="24"/>
          <w:szCs w:val="24"/>
          <w:lang w:val="it-IT"/>
        </w:rPr>
        <w:t xml:space="preserve">N </w:t>
      </w:r>
      <w:r w:rsidR="000B5E9F" w:rsidRPr="009A3732">
        <w:rPr>
          <w:rFonts w:ascii="Arial" w:hAnsi="Arial" w:cs="Arial"/>
          <w:b/>
          <w:bCs/>
          <w:sz w:val="24"/>
          <w:szCs w:val="24"/>
          <w:lang w:val="it-IT"/>
        </w:rPr>
        <w:t>DE</w:t>
      </w:r>
      <w:r w:rsidR="000B5E9F">
        <w:rPr>
          <w:rFonts w:ascii="Arial" w:hAnsi="Arial" w:cs="Arial"/>
          <w:b/>
          <w:bCs/>
          <w:sz w:val="24"/>
          <w:szCs w:val="24"/>
          <w:lang w:val="it-IT"/>
        </w:rPr>
        <w:t xml:space="preserve">L </w:t>
      </w:r>
      <w:r w:rsidR="000B5E9F" w:rsidRPr="009A3732">
        <w:rPr>
          <w:rFonts w:ascii="Arial" w:hAnsi="Arial" w:cs="Arial"/>
          <w:b/>
          <w:bCs/>
          <w:sz w:val="24"/>
          <w:szCs w:val="24"/>
          <w:lang w:val="it-IT"/>
        </w:rPr>
        <w:t>DÍA:</w:t>
      </w:r>
      <w:r w:rsidR="000B5E9F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0B5E9F" w:rsidRPr="000B5E9F">
        <w:rPr>
          <w:rFonts w:ascii="Arial" w:hAnsi="Arial" w:cs="Arial"/>
          <w:bCs/>
          <w:sz w:val="24"/>
          <w:szCs w:val="24"/>
          <w:lang w:val="it-IT"/>
        </w:rPr>
        <w:t>---------------------------------</w:t>
      </w:r>
    </w:p>
    <w:p w:rsidR="000B5E9F" w:rsidRPr="009A3732" w:rsidRDefault="000B5E9F" w:rsidP="000B5E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0B5E9F" w:rsidRPr="009A3732" w:rsidRDefault="000B5E9F" w:rsidP="000B5E9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A3732">
        <w:rPr>
          <w:rFonts w:ascii="Arial" w:hAnsi="Arial" w:cs="Arial"/>
          <w:b/>
          <w:bCs/>
          <w:sz w:val="24"/>
          <w:szCs w:val="24"/>
        </w:rPr>
        <w:t>Primero.-</w:t>
      </w:r>
      <w:proofErr w:type="gramEnd"/>
      <w:r w:rsidRPr="009A37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3732">
        <w:rPr>
          <w:rFonts w:ascii="Arial" w:hAnsi="Arial" w:cs="Arial"/>
          <w:sz w:val="24"/>
          <w:szCs w:val="24"/>
        </w:rPr>
        <w:t>Lista de asistencia y verificación de quórum.</w:t>
      </w:r>
      <w:r>
        <w:rPr>
          <w:rFonts w:ascii="Arial" w:hAnsi="Arial" w:cs="Arial"/>
          <w:sz w:val="24"/>
          <w:szCs w:val="24"/>
        </w:rPr>
        <w:t xml:space="preserve"> -------------------------------------</w:t>
      </w:r>
    </w:p>
    <w:p w:rsidR="000B5E9F" w:rsidRPr="009A3732" w:rsidRDefault="000B5E9F" w:rsidP="000B5E9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A3732">
        <w:rPr>
          <w:rFonts w:ascii="Arial" w:hAnsi="Arial" w:cs="Arial"/>
          <w:b/>
          <w:bCs/>
          <w:sz w:val="24"/>
          <w:szCs w:val="24"/>
        </w:rPr>
        <w:t>Segundo.-</w:t>
      </w:r>
      <w:proofErr w:type="gramEnd"/>
      <w:r w:rsidRPr="009A37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3732">
        <w:rPr>
          <w:rFonts w:ascii="Arial" w:hAnsi="Arial" w:cs="Arial"/>
          <w:bCs/>
          <w:sz w:val="24"/>
          <w:szCs w:val="24"/>
        </w:rPr>
        <w:t>Aprobación del orden del día.</w:t>
      </w:r>
      <w:r>
        <w:rPr>
          <w:rFonts w:ascii="Arial" w:hAnsi="Arial" w:cs="Arial"/>
          <w:bCs/>
          <w:sz w:val="24"/>
          <w:szCs w:val="24"/>
        </w:rPr>
        <w:t xml:space="preserve"> -------------------------------------------------------</w:t>
      </w:r>
    </w:p>
    <w:p w:rsidR="000B5E9F" w:rsidRPr="009A3732" w:rsidRDefault="000B5E9F" w:rsidP="000B5E9F">
      <w:pPr>
        <w:contextualSpacing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proofErr w:type="gramStart"/>
      <w:r w:rsidRPr="009A3732">
        <w:rPr>
          <w:rFonts w:ascii="Arial" w:hAnsi="Arial" w:cs="Arial"/>
          <w:b/>
          <w:bCs/>
          <w:sz w:val="24"/>
          <w:szCs w:val="24"/>
        </w:rPr>
        <w:t>Tercero.-</w:t>
      </w:r>
      <w:proofErr w:type="gramEnd"/>
      <w:r w:rsidRPr="009A373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Estudio, </w:t>
      </w:r>
      <w:r w:rsidRPr="009A3732">
        <w:rPr>
          <w:rFonts w:ascii="Arial" w:hAnsi="Arial" w:cs="Arial"/>
          <w:bCs/>
          <w:sz w:val="24"/>
          <w:szCs w:val="24"/>
        </w:rPr>
        <w:t xml:space="preserve">análisis </w:t>
      </w:r>
      <w:r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bCs/>
          <w:sz w:val="24"/>
          <w:szCs w:val="24"/>
        </w:rPr>
        <w:t>dictaminación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9A3732">
        <w:rPr>
          <w:rFonts w:ascii="Arial" w:hAnsi="Arial" w:cs="Arial"/>
          <w:bCs/>
          <w:sz w:val="24"/>
          <w:szCs w:val="24"/>
        </w:rPr>
        <w:t xml:space="preserve">del turno a comisiones asentado en el punto de acuerdo </w:t>
      </w:r>
      <w:r w:rsidRPr="009A3732">
        <w:rPr>
          <w:rFonts w:ascii="Arial" w:hAnsi="Arial" w:cs="Arial"/>
          <w:b/>
          <w:bCs/>
          <w:sz w:val="24"/>
          <w:szCs w:val="24"/>
        </w:rPr>
        <w:t>1222/2019/TC</w:t>
      </w:r>
      <w:r w:rsidRPr="009A3732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>.</w:t>
      </w:r>
      <w:r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0B5E9F"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>------------------------------------------------------------------</w:t>
      </w:r>
    </w:p>
    <w:p w:rsidR="000B5E9F" w:rsidRPr="009A3732" w:rsidRDefault="000B5E9F" w:rsidP="000B5E9F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proofErr w:type="gramStart"/>
      <w:r w:rsidRPr="009A3732">
        <w:rPr>
          <w:rFonts w:ascii="Arial" w:hAnsi="Arial" w:cs="Arial"/>
          <w:b/>
          <w:bCs/>
          <w:sz w:val="24"/>
          <w:szCs w:val="24"/>
        </w:rPr>
        <w:t>Cuarto.-</w:t>
      </w:r>
      <w:proofErr w:type="gramEnd"/>
      <w:r w:rsidRPr="009A373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A3732">
        <w:rPr>
          <w:rFonts w:ascii="Arial" w:hAnsi="Arial" w:cs="Arial"/>
          <w:bCs/>
          <w:sz w:val="24"/>
          <w:szCs w:val="24"/>
        </w:rPr>
        <w:t>Asuntos Generales.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B5E9F"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>------------------</w:t>
      </w:r>
      <w:r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>----</w:t>
      </w:r>
      <w:r w:rsidRPr="000B5E9F"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>------------------------------------------------</w:t>
      </w:r>
    </w:p>
    <w:p w:rsidR="000B5E9F" w:rsidRPr="009A3732" w:rsidRDefault="000B5E9F" w:rsidP="000B5E9F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proofErr w:type="gramStart"/>
      <w:r w:rsidRPr="009A3732">
        <w:rPr>
          <w:rFonts w:ascii="Arial" w:hAnsi="Arial" w:cs="Arial"/>
          <w:b/>
          <w:bCs/>
          <w:sz w:val="24"/>
          <w:szCs w:val="24"/>
        </w:rPr>
        <w:t>Quinto.-</w:t>
      </w:r>
      <w:proofErr w:type="gramEnd"/>
      <w:r w:rsidRPr="009A3732">
        <w:rPr>
          <w:rFonts w:ascii="Arial" w:hAnsi="Arial" w:cs="Arial"/>
          <w:bCs/>
          <w:sz w:val="24"/>
          <w:szCs w:val="24"/>
        </w:rPr>
        <w:t xml:space="preserve"> Clausura de la sesión.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B5E9F"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>----------</w:t>
      </w:r>
      <w:r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>---</w:t>
      </w:r>
      <w:r w:rsidRPr="000B5E9F"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>-------------------------------------------------------</w:t>
      </w:r>
    </w:p>
    <w:p w:rsidR="000B5E9F" w:rsidRPr="009A3732" w:rsidRDefault="000B5E9F" w:rsidP="000B5E9F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9A3732">
        <w:rPr>
          <w:rFonts w:ascii="Arial" w:hAnsi="Arial" w:cs="Arial"/>
          <w:bCs/>
          <w:sz w:val="24"/>
          <w:szCs w:val="24"/>
        </w:rPr>
        <w:t>Por lo que les pregunto si se aprueba el orden del día.</w:t>
      </w:r>
      <w:r>
        <w:rPr>
          <w:rFonts w:ascii="Arial" w:hAnsi="Arial" w:cs="Arial"/>
          <w:bCs/>
          <w:sz w:val="24"/>
          <w:szCs w:val="24"/>
        </w:rPr>
        <w:t xml:space="preserve"> -------------------------------------</w:t>
      </w:r>
    </w:p>
    <w:p w:rsidR="000B5E9F" w:rsidRPr="009A3732" w:rsidRDefault="000B5E9F" w:rsidP="000B5E9F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9A3732">
        <w:rPr>
          <w:rFonts w:ascii="Arial" w:hAnsi="Arial" w:cs="Arial"/>
          <w:bCs/>
          <w:sz w:val="24"/>
          <w:szCs w:val="24"/>
        </w:rPr>
        <w:t>Aprobado.</w:t>
      </w:r>
      <w:r>
        <w:rPr>
          <w:rFonts w:ascii="Arial" w:hAnsi="Arial" w:cs="Arial"/>
          <w:bCs/>
          <w:sz w:val="24"/>
          <w:szCs w:val="24"/>
        </w:rPr>
        <w:t xml:space="preserve"> ------------------------------------------------------------------------------------------------</w:t>
      </w:r>
    </w:p>
    <w:p w:rsidR="000B5E9F" w:rsidRDefault="000B5E9F" w:rsidP="000B5E9F">
      <w:pPr>
        <w:contextualSpacing/>
        <w:jc w:val="both"/>
        <w:textAlignment w:val="baseline"/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</w:pPr>
      <w:r w:rsidRPr="009A3732">
        <w:rPr>
          <w:rFonts w:ascii="Arial" w:hAnsi="Arial" w:cs="Arial"/>
          <w:sz w:val="24"/>
          <w:szCs w:val="24"/>
        </w:rPr>
        <w:t xml:space="preserve">Ya hemos agotado el primer y segundo punto, por lo que pasaremos al </w:t>
      </w:r>
      <w:r w:rsidR="002F50EF" w:rsidRPr="002F50EF">
        <w:rPr>
          <w:rFonts w:ascii="Arial" w:hAnsi="Arial" w:cs="Arial"/>
          <w:sz w:val="24"/>
          <w:szCs w:val="24"/>
        </w:rPr>
        <w:t>tercer punto</w:t>
      </w:r>
      <w:r w:rsidR="002F50EF" w:rsidRPr="009A3732">
        <w:rPr>
          <w:rFonts w:ascii="Arial" w:hAnsi="Arial" w:cs="Arial"/>
          <w:sz w:val="24"/>
          <w:szCs w:val="24"/>
        </w:rPr>
        <w:t xml:space="preserve"> </w:t>
      </w:r>
      <w:r w:rsidRPr="009A3732">
        <w:rPr>
          <w:rFonts w:ascii="Arial" w:hAnsi="Arial" w:cs="Arial"/>
          <w:sz w:val="24"/>
          <w:szCs w:val="24"/>
        </w:rPr>
        <w:t xml:space="preserve">del orden del día: </w:t>
      </w:r>
      <w:r>
        <w:rPr>
          <w:rFonts w:ascii="Arial" w:hAnsi="Arial" w:cs="Arial"/>
          <w:bCs/>
          <w:sz w:val="24"/>
          <w:szCs w:val="24"/>
        </w:rPr>
        <w:t xml:space="preserve">estudio, </w:t>
      </w:r>
      <w:r w:rsidRPr="009A3732">
        <w:rPr>
          <w:rFonts w:ascii="Arial" w:hAnsi="Arial" w:cs="Arial"/>
          <w:bCs/>
          <w:sz w:val="24"/>
          <w:szCs w:val="24"/>
        </w:rPr>
        <w:t xml:space="preserve">análisis </w:t>
      </w:r>
      <w:r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bCs/>
          <w:sz w:val="24"/>
          <w:szCs w:val="24"/>
        </w:rPr>
        <w:t>dictaminación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9A3732">
        <w:rPr>
          <w:rFonts w:ascii="Arial" w:hAnsi="Arial" w:cs="Arial"/>
          <w:bCs/>
          <w:sz w:val="24"/>
          <w:szCs w:val="24"/>
        </w:rPr>
        <w:t xml:space="preserve">del turno a comisiones asentado en el punto de acuerdo </w:t>
      </w:r>
      <w:r w:rsidRPr="009A3732">
        <w:rPr>
          <w:rFonts w:ascii="Arial" w:hAnsi="Arial" w:cs="Arial"/>
          <w:b/>
          <w:bCs/>
          <w:sz w:val="24"/>
          <w:szCs w:val="24"/>
        </w:rPr>
        <w:t>1222/2019/TC</w:t>
      </w:r>
      <w:r w:rsidRPr="009A3732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>.</w:t>
      </w:r>
      <w:r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>---------------------------------------------</w:t>
      </w:r>
    </w:p>
    <w:p w:rsidR="000B5E9F" w:rsidRDefault="000B5E9F" w:rsidP="000B5E9F">
      <w:pPr>
        <w:contextualSpacing/>
        <w:jc w:val="both"/>
        <w:textAlignment w:val="baseline"/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>En este punto, conforme a lo acordado en las mesas de trabajo, se les hizo llegar mediante oficio electrónico 13569 de fecha 23</w:t>
      </w:r>
      <w:r w:rsidR="002F50EF"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 (veintitrés)</w:t>
      </w:r>
      <w:r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 de julio del presente el proyecto de dictamen para sus observaciones, de igual manera a las dependencias involucradas informándoles que no se recibió ninguna observación.</w:t>
      </w:r>
      <w:r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 --------------------</w:t>
      </w:r>
    </w:p>
    <w:p w:rsidR="000B5E9F" w:rsidRDefault="000B5E9F" w:rsidP="000B5E9F">
      <w:pPr>
        <w:contextualSpacing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>También se solicitó a la jefatura de mejora regulatoria la exención para la presentación del Análisis de Impacto Regulatoria misma que fue aprobada y enviada a cada uno de ustedes como anexo.</w:t>
      </w:r>
      <w:r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 -------------------------------------------------------------</w:t>
      </w:r>
    </w:p>
    <w:p w:rsidR="000B5E9F" w:rsidRPr="00E22AE6" w:rsidRDefault="000B5E9F" w:rsidP="000B5E9F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E22AE6">
        <w:rPr>
          <w:rFonts w:ascii="Arial" w:hAnsi="Arial" w:cs="Arial"/>
          <w:bCs/>
          <w:sz w:val="24"/>
          <w:szCs w:val="24"/>
        </w:rPr>
        <w:t>Por lo que antes de someterlo a votación les pregunto si alguien quiere hacer uso de la voz.</w:t>
      </w:r>
    </w:p>
    <w:p w:rsidR="000B5E9F" w:rsidRDefault="000B5E9F" w:rsidP="000B5E9F">
      <w:pPr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B5E9F" w:rsidRDefault="000B5E9F" w:rsidP="000B5E9F">
      <w:pPr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9A3732">
        <w:rPr>
          <w:rFonts w:ascii="Arial" w:hAnsi="Arial" w:cs="Arial"/>
          <w:sz w:val="24"/>
          <w:szCs w:val="24"/>
        </w:rPr>
        <w:t>…</w:t>
      </w:r>
    </w:p>
    <w:p w:rsidR="000B5E9F" w:rsidRPr="009A3732" w:rsidRDefault="000B5E9F" w:rsidP="000B5E9F">
      <w:pPr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B5E9F" w:rsidRDefault="000B5E9F" w:rsidP="000B5E9F">
      <w:pPr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Habiendo analizado la propuesta, se someterá a votación económica el dictamen que resuelve el </w:t>
      </w:r>
      <w:r w:rsidRPr="009A3732">
        <w:rPr>
          <w:rFonts w:ascii="Arial" w:hAnsi="Arial" w:cs="Arial"/>
          <w:bCs/>
          <w:sz w:val="24"/>
          <w:szCs w:val="24"/>
        </w:rPr>
        <w:t xml:space="preserve">turno a comisiones asentado en el punto de acuerdo </w:t>
      </w:r>
      <w:r w:rsidRPr="009A3732">
        <w:rPr>
          <w:rFonts w:ascii="Arial" w:hAnsi="Arial" w:cs="Arial"/>
          <w:b/>
          <w:bCs/>
          <w:sz w:val="24"/>
          <w:szCs w:val="24"/>
        </w:rPr>
        <w:t>1222/2019/TC</w:t>
      </w:r>
      <w:r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9B50B7"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>para la modificación</w:t>
      </w:r>
      <w:r w:rsidRPr="00CC1976">
        <w:rPr>
          <w:rFonts w:ascii="Arial" w:hAnsi="Arial" w:cs="Arial"/>
          <w:lang w:eastAsia="es-MX"/>
        </w:rPr>
        <w:t xml:space="preserve"> </w:t>
      </w:r>
      <w:r>
        <w:rPr>
          <w:rFonts w:ascii="Arial" w:hAnsi="Arial" w:cs="Arial"/>
          <w:lang w:eastAsia="es-MX"/>
        </w:rPr>
        <w:t xml:space="preserve">de </w:t>
      </w:r>
      <w:r w:rsidRPr="00CC1976">
        <w:rPr>
          <w:rFonts w:ascii="Arial" w:hAnsi="Arial" w:cs="Arial"/>
          <w:lang w:eastAsia="es-MX"/>
        </w:rPr>
        <w:t xml:space="preserve">los artículos 16, 17 y 31 Reglamento </w:t>
      </w:r>
      <w:r w:rsidRPr="009B50B7">
        <w:rPr>
          <w:rStyle w:val="Textoennegrita"/>
          <w:rFonts w:ascii="Arial" w:hAnsi="Arial" w:cs="Arial"/>
          <w:b w:val="0"/>
          <w:bdr w:val="none" w:sz="0" w:space="0" w:color="auto" w:frame="1"/>
        </w:rPr>
        <w:t>de Protección Civil para el Municipio de Tlaquepaque</w:t>
      </w:r>
      <w:r>
        <w:rPr>
          <w:rFonts w:ascii="Arial" w:hAnsi="Arial" w:cs="Arial"/>
          <w:lang w:eastAsia="es-MX"/>
        </w:rPr>
        <w:t xml:space="preserve">, </w:t>
      </w:r>
      <w:r w:rsidRPr="00CC1976">
        <w:rPr>
          <w:rFonts w:ascii="Arial" w:hAnsi="Arial" w:cs="Arial"/>
          <w:lang w:eastAsia="es-MX"/>
        </w:rPr>
        <w:t>el artículo 5 del Reglamento del Equilibrio Ecológico y la Protección al Medio Ambiente de San Pedro Tlaquepaque, los artículo</w:t>
      </w:r>
      <w:r>
        <w:rPr>
          <w:rFonts w:ascii="Arial" w:hAnsi="Arial" w:cs="Arial"/>
          <w:lang w:eastAsia="es-MX"/>
        </w:rPr>
        <w:t>s</w:t>
      </w:r>
      <w:r w:rsidRPr="00CC1976">
        <w:rPr>
          <w:rFonts w:ascii="Arial" w:hAnsi="Arial" w:cs="Arial"/>
          <w:lang w:eastAsia="es-MX"/>
        </w:rPr>
        <w:t xml:space="preserve"> 192, 217 y 229 del </w:t>
      </w:r>
      <w:r w:rsidRPr="00CC1976">
        <w:rPr>
          <w:rFonts w:ascii="Arial" w:hAnsi="Arial" w:cs="Arial"/>
        </w:rPr>
        <w:t>Reglamento del Gobierno y de la Administración Pública del Ayuntamiento Constitucional de San Pedro Tlaquepaque</w:t>
      </w:r>
      <w:r>
        <w:rPr>
          <w:rFonts w:ascii="Arial" w:hAnsi="Arial" w:cs="Arial"/>
        </w:rPr>
        <w:t>, así como adicionar el artículo 5 bis al Reglamento de Parques, Jardines y Recursos Forestales para el Municipio de San Pedro Tlaquepaque</w:t>
      </w:r>
      <w:r w:rsidRPr="00CC197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----------------</w:t>
      </w:r>
    </w:p>
    <w:p w:rsidR="000B5E9F" w:rsidRDefault="000B5E9F" w:rsidP="000B5E9F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 xml:space="preserve">las y </w:t>
      </w:r>
      <w:r>
        <w:rPr>
          <w:rFonts w:ascii="Arial" w:hAnsi="Arial" w:cs="Arial"/>
          <w:bCs/>
          <w:sz w:val="24"/>
          <w:szCs w:val="24"/>
        </w:rPr>
        <w:t>lo</w:t>
      </w:r>
      <w:r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integrantes de la comisión edilicia de Medio Ambiente les pregunto los que estén a favor de la aprobación del dictamen favor de manifestarlo de la forma acostumbrada.</w:t>
      </w:r>
      <w:r>
        <w:rPr>
          <w:rFonts w:ascii="Arial" w:hAnsi="Arial" w:cs="Arial"/>
          <w:bCs/>
          <w:sz w:val="24"/>
          <w:szCs w:val="24"/>
        </w:rPr>
        <w:t xml:space="preserve"> ------------------------------------------------------------------------------------------</w:t>
      </w:r>
    </w:p>
    <w:p w:rsidR="000B5E9F" w:rsidRDefault="000B5E9F" w:rsidP="000B5E9F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 aprueba por </w:t>
      </w:r>
      <w:r>
        <w:rPr>
          <w:rFonts w:ascii="Arial" w:hAnsi="Arial" w:cs="Arial"/>
          <w:bCs/>
          <w:sz w:val="24"/>
          <w:szCs w:val="24"/>
        </w:rPr>
        <w:t>unanimidad</w:t>
      </w:r>
      <w:r>
        <w:rPr>
          <w:rFonts w:ascii="Arial" w:hAnsi="Arial" w:cs="Arial"/>
          <w:bCs/>
          <w:sz w:val="24"/>
          <w:szCs w:val="24"/>
        </w:rPr>
        <w:t xml:space="preserve"> de</w:t>
      </w:r>
      <w:r>
        <w:rPr>
          <w:rFonts w:ascii="Arial" w:hAnsi="Arial" w:cs="Arial"/>
          <w:bCs/>
          <w:sz w:val="24"/>
          <w:szCs w:val="24"/>
        </w:rPr>
        <w:t xml:space="preserve"> las y</w:t>
      </w:r>
      <w:r>
        <w:rPr>
          <w:rFonts w:ascii="Arial" w:hAnsi="Arial" w:cs="Arial"/>
          <w:bCs/>
          <w:sz w:val="24"/>
          <w:szCs w:val="24"/>
        </w:rPr>
        <w:t xml:space="preserve"> los integrantes de la comisión de Medio Ambiente.</w:t>
      </w:r>
      <w:r>
        <w:rPr>
          <w:rFonts w:ascii="Arial" w:hAnsi="Arial" w:cs="Arial"/>
          <w:bCs/>
          <w:sz w:val="24"/>
          <w:szCs w:val="24"/>
        </w:rPr>
        <w:t xml:space="preserve"> ------------------------------------------------------------------------------------------------</w:t>
      </w:r>
    </w:p>
    <w:p w:rsidR="000B5E9F" w:rsidRDefault="000B5E9F" w:rsidP="000B5E9F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 parte de la comisión de Reglamentos Municipales y Puntos Legislativos</w:t>
      </w:r>
      <w:r>
        <w:rPr>
          <w:rFonts w:ascii="Arial" w:hAnsi="Arial" w:cs="Arial"/>
          <w:bCs/>
          <w:sz w:val="24"/>
          <w:szCs w:val="24"/>
        </w:rPr>
        <w:t xml:space="preserve"> las y</w:t>
      </w:r>
      <w:r>
        <w:rPr>
          <w:rFonts w:ascii="Arial" w:hAnsi="Arial" w:cs="Arial"/>
          <w:bCs/>
          <w:sz w:val="24"/>
          <w:szCs w:val="24"/>
        </w:rPr>
        <w:t xml:space="preserve"> los que estén a favor.</w:t>
      </w:r>
      <w:r>
        <w:rPr>
          <w:rFonts w:ascii="Arial" w:hAnsi="Arial" w:cs="Arial"/>
          <w:bCs/>
          <w:sz w:val="24"/>
          <w:szCs w:val="24"/>
        </w:rPr>
        <w:t xml:space="preserve"> ---------------------------------------------------------------------------------</w:t>
      </w:r>
    </w:p>
    <w:p w:rsidR="000B5E9F" w:rsidRDefault="000B5E9F" w:rsidP="000B5E9F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0B5E9F" w:rsidRDefault="000B5E9F" w:rsidP="000B5E9F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Se aprueba</w:t>
      </w:r>
      <w:r>
        <w:rPr>
          <w:rFonts w:ascii="Arial" w:hAnsi="Arial" w:cs="Arial"/>
          <w:bCs/>
          <w:sz w:val="24"/>
          <w:szCs w:val="24"/>
        </w:rPr>
        <w:t xml:space="preserve"> por la mayoría de </w:t>
      </w:r>
      <w:r>
        <w:rPr>
          <w:rFonts w:ascii="Arial" w:hAnsi="Arial" w:cs="Arial"/>
          <w:bCs/>
          <w:sz w:val="24"/>
          <w:szCs w:val="24"/>
        </w:rPr>
        <w:t xml:space="preserve">las y </w:t>
      </w:r>
      <w:r>
        <w:rPr>
          <w:rFonts w:ascii="Arial" w:hAnsi="Arial" w:cs="Arial"/>
          <w:bCs/>
          <w:sz w:val="24"/>
          <w:szCs w:val="24"/>
        </w:rPr>
        <w:t>los integrantes de la comisión de Reglamentos Municipales y Puntos Legislativos.</w:t>
      </w:r>
      <w:r>
        <w:rPr>
          <w:rFonts w:ascii="Arial" w:hAnsi="Arial" w:cs="Arial"/>
          <w:bCs/>
          <w:sz w:val="24"/>
          <w:szCs w:val="24"/>
        </w:rPr>
        <w:t xml:space="preserve"> ----------------------------------------------------------------</w:t>
      </w:r>
    </w:p>
    <w:p w:rsidR="000B5E9F" w:rsidRDefault="000B5E9F" w:rsidP="000B5E9F">
      <w:pPr>
        <w:contextualSpacing/>
        <w:jc w:val="both"/>
        <w:textAlignment w:val="baseline"/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Cs/>
          <w:sz w:val="24"/>
          <w:szCs w:val="24"/>
        </w:rPr>
        <w:t xml:space="preserve">Es aprobado el dictamen que resuelve el </w:t>
      </w:r>
      <w:r w:rsidRPr="009A3732">
        <w:rPr>
          <w:rFonts w:ascii="Arial" w:hAnsi="Arial" w:cs="Arial"/>
          <w:bCs/>
          <w:sz w:val="24"/>
          <w:szCs w:val="24"/>
        </w:rPr>
        <w:t xml:space="preserve">turno a comisiones asentado en el punto de acuerdo </w:t>
      </w:r>
      <w:r w:rsidRPr="009A3732">
        <w:rPr>
          <w:rFonts w:ascii="Arial" w:hAnsi="Arial" w:cs="Arial"/>
          <w:b/>
          <w:bCs/>
          <w:sz w:val="24"/>
          <w:szCs w:val="24"/>
        </w:rPr>
        <w:t>1222/2019/TC</w:t>
      </w:r>
      <w:r w:rsidRPr="009A3732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>.</w:t>
      </w:r>
      <w:r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0B5E9F"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>-----------------------</w:t>
      </w:r>
      <w:r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>---------------------------------------------------</w:t>
      </w:r>
    </w:p>
    <w:p w:rsidR="000B5E9F" w:rsidRPr="009A3732" w:rsidRDefault="000B5E9F" w:rsidP="000B5E9F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Pr="009A3732">
        <w:rPr>
          <w:rFonts w:ascii="Arial" w:hAnsi="Arial" w:cs="Arial"/>
          <w:bCs/>
          <w:sz w:val="24"/>
          <w:szCs w:val="24"/>
        </w:rPr>
        <w:t xml:space="preserve">n el quinto punto del orden del día asuntos generales les pregunto </w:t>
      </w:r>
      <w:r>
        <w:rPr>
          <w:rFonts w:ascii="Arial" w:hAnsi="Arial" w:cs="Arial"/>
          <w:bCs/>
          <w:sz w:val="24"/>
          <w:szCs w:val="24"/>
        </w:rPr>
        <w:t xml:space="preserve">regidoras, </w:t>
      </w:r>
      <w:r>
        <w:rPr>
          <w:rFonts w:ascii="Arial" w:hAnsi="Arial" w:cs="Arial"/>
          <w:bCs/>
          <w:sz w:val="24"/>
          <w:szCs w:val="24"/>
        </w:rPr>
        <w:t>regidores</w:t>
      </w:r>
      <w:r>
        <w:rPr>
          <w:rFonts w:ascii="Arial" w:hAnsi="Arial" w:cs="Arial"/>
          <w:bCs/>
          <w:sz w:val="24"/>
          <w:szCs w:val="24"/>
        </w:rPr>
        <w:t>, presidenta y sindico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A3732">
        <w:rPr>
          <w:rFonts w:ascii="Arial" w:hAnsi="Arial" w:cs="Arial"/>
          <w:bCs/>
          <w:sz w:val="24"/>
          <w:szCs w:val="24"/>
        </w:rPr>
        <w:t>si alguien tiene algún otro asunto que tratar.</w:t>
      </w:r>
      <w:r>
        <w:rPr>
          <w:rFonts w:ascii="Arial" w:hAnsi="Arial" w:cs="Arial"/>
          <w:bCs/>
          <w:sz w:val="24"/>
          <w:szCs w:val="24"/>
        </w:rPr>
        <w:t xml:space="preserve"> ---------</w:t>
      </w:r>
    </w:p>
    <w:p w:rsidR="000B5E9F" w:rsidRPr="009A3732" w:rsidRDefault="000B5E9F" w:rsidP="000B5E9F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9A3732">
        <w:rPr>
          <w:rFonts w:ascii="Arial" w:hAnsi="Arial" w:cs="Arial"/>
          <w:sz w:val="24"/>
          <w:szCs w:val="24"/>
        </w:rPr>
        <w:t>Habiendo agotado el orden del día y sin más asuntos que tratar se da por concluida esta sesión siendo las               horas.</w:t>
      </w:r>
    </w:p>
    <w:p w:rsidR="000B5E9F" w:rsidRPr="00E22AE6" w:rsidRDefault="000B5E9F" w:rsidP="000B5E9F">
      <w:pPr>
        <w:contextualSpacing/>
        <w:jc w:val="both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6B3E36" w:rsidRDefault="006B3E36" w:rsidP="006B3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58E0" w:rsidRDefault="003658E0" w:rsidP="00EF1D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980BC5" w:rsidRDefault="003658E0" w:rsidP="00EF1DE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PEDRO TLAQUEPAQUE; JALISCO; </w:t>
      </w:r>
      <w:r w:rsidR="002F50EF">
        <w:rPr>
          <w:rFonts w:ascii="Arial" w:hAnsi="Arial" w:cs="Arial"/>
          <w:sz w:val="24"/>
          <w:szCs w:val="24"/>
        </w:rPr>
        <w:t>AGOSTO 2021</w:t>
      </w:r>
    </w:p>
    <w:p w:rsidR="000C19D4" w:rsidRP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C19D4">
        <w:rPr>
          <w:rFonts w:ascii="Arial" w:hAnsi="Arial" w:cs="Arial"/>
          <w:b/>
          <w:sz w:val="28"/>
          <w:szCs w:val="28"/>
        </w:rPr>
        <w:t>COMISIÓN EDILICIA DE MEDIO AMBIENTE</w:t>
      </w:r>
    </w:p>
    <w:p w:rsid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0C19D4" w:rsidRPr="003A4444" w:rsidRDefault="000C19D4" w:rsidP="00EF1DEF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F1DEF" w:rsidRPr="003A4444" w:rsidRDefault="00EF1DEF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C19D4" w:rsidRPr="003A4444" w:rsidRDefault="000C19D4" w:rsidP="00EF1DE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4444">
        <w:rPr>
          <w:rFonts w:ascii="Arial" w:hAnsi="Arial" w:cs="Arial"/>
          <w:b/>
          <w:sz w:val="24"/>
          <w:szCs w:val="24"/>
        </w:rPr>
        <w:t xml:space="preserve">REGIDORA </w:t>
      </w:r>
      <w:r>
        <w:rPr>
          <w:rFonts w:ascii="Arial" w:hAnsi="Arial" w:cs="Arial"/>
          <w:b/>
          <w:sz w:val="24"/>
          <w:szCs w:val="24"/>
        </w:rPr>
        <w:t>DANIELA ELIZABETH CHÁVEZ ESTRADA</w:t>
      </w:r>
    </w:p>
    <w:p w:rsidR="000C19D4" w:rsidRPr="003A4444" w:rsidRDefault="000C19D4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Presidenta </w:t>
      </w:r>
    </w:p>
    <w:p w:rsidR="000C19D4" w:rsidRDefault="000C19D4" w:rsidP="00EF1DEF">
      <w:pPr>
        <w:pStyle w:val="NormalWeb"/>
        <w:shd w:val="clear" w:color="auto" w:fill="FFFFFF"/>
        <w:spacing w:before="120" w:beforeAutospacing="0" w:after="120" w:afterAutospacing="0"/>
        <w:contextualSpacing/>
        <w:jc w:val="center"/>
        <w:rPr>
          <w:rFonts w:ascii="Arial" w:hAnsi="Arial" w:cs="Arial"/>
          <w:b/>
        </w:rPr>
      </w:pPr>
    </w:p>
    <w:p w:rsidR="000C19D4" w:rsidRDefault="000C19D4" w:rsidP="00EF1DEF">
      <w:pPr>
        <w:pStyle w:val="NormalWeb"/>
        <w:shd w:val="clear" w:color="auto" w:fill="FFFFFF"/>
        <w:spacing w:before="120" w:beforeAutospacing="0" w:after="120" w:afterAutospacing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F2F48" w:rsidRDefault="00DF2F48" w:rsidP="00EF1DEF">
      <w:pPr>
        <w:pStyle w:val="NormalWeb"/>
        <w:shd w:val="clear" w:color="auto" w:fill="FFFFFF"/>
        <w:spacing w:before="120" w:beforeAutospacing="0" w:after="120" w:afterAutospacing="0"/>
        <w:contextualSpacing/>
        <w:jc w:val="center"/>
        <w:rPr>
          <w:rFonts w:ascii="Arial" w:hAnsi="Arial" w:cs="Arial"/>
          <w:b/>
        </w:rPr>
      </w:pPr>
    </w:p>
    <w:p w:rsidR="00EF1DEF" w:rsidRDefault="00EF1DEF" w:rsidP="00EF1DEF">
      <w:pPr>
        <w:pStyle w:val="NormalWeb"/>
        <w:shd w:val="clear" w:color="auto" w:fill="FFFFFF"/>
        <w:spacing w:before="120" w:beforeAutospacing="0" w:after="120" w:afterAutospacing="0"/>
        <w:contextualSpacing/>
        <w:jc w:val="center"/>
        <w:rPr>
          <w:rFonts w:ascii="Arial" w:hAnsi="Arial" w:cs="Arial"/>
          <w:b/>
        </w:rPr>
      </w:pPr>
    </w:p>
    <w:p w:rsidR="000C19D4" w:rsidRPr="003A4444" w:rsidRDefault="000C19D4" w:rsidP="00EF1DE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MARÍA ELOÍSA GAVIÑO HERNÁNDEZ</w:t>
      </w:r>
    </w:p>
    <w:p w:rsidR="000C19D4" w:rsidRPr="003A4444" w:rsidRDefault="000C19D4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  <w:r w:rsidRPr="003A4444">
        <w:rPr>
          <w:rFonts w:ascii="Arial" w:hAnsi="Arial" w:cs="Arial"/>
          <w:sz w:val="24"/>
          <w:szCs w:val="24"/>
        </w:rPr>
        <w:t xml:space="preserve"> </w:t>
      </w:r>
    </w:p>
    <w:p w:rsidR="000C19D4" w:rsidRDefault="000C19D4" w:rsidP="00EF1DEF">
      <w:pPr>
        <w:pStyle w:val="NormalWeb"/>
        <w:shd w:val="clear" w:color="auto" w:fill="FFFFFF"/>
        <w:spacing w:before="120" w:beforeAutospacing="0" w:after="120" w:afterAutospacing="0"/>
        <w:contextualSpacing/>
        <w:jc w:val="center"/>
        <w:rPr>
          <w:rFonts w:ascii="Arial" w:hAnsi="Arial" w:cs="Arial"/>
          <w:b/>
        </w:rPr>
      </w:pPr>
    </w:p>
    <w:p w:rsidR="000C19D4" w:rsidRDefault="000C19D4" w:rsidP="00EF1DEF">
      <w:pPr>
        <w:pStyle w:val="NormalWeb"/>
        <w:shd w:val="clear" w:color="auto" w:fill="FFFFFF"/>
        <w:spacing w:before="120" w:beforeAutospacing="0" w:after="120" w:afterAutospacing="0"/>
        <w:contextualSpacing/>
        <w:jc w:val="center"/>
        <w:rPr>
          <w:rFonts w:ascii="Arial" w:hAnsi="Arial" w:cs="Arial"/>
          <w:b/>
        </w:rPr>
      </w:pPr>
    </w:p>
    <w:p w:rsidR="003419E2" w:rsidRDefault="003419E2" w:rsidP="00EF1DEF">
      <w:pPr>
        <w:pStyle w:val="NormalWeb"/>
        <w:shd w:val="clear" w:color="auto" w:fill="FFFFFF"/>
        <w:spacing w:before="120" w:beforeAutospacing="0" w:after="120" w:afterAutospacing="0"/>
        <w:contextualSpacing/>
        <w:jc w:val="center"/>
        <w:rPr>
          <w:rFonts w:ascii="Arial" w:hAnsi="Arial" w:cs="Arial"/>
          <w:b/>
        </w:rPr>
      </w:pPr>
    </w:p>
    <w:p w:rsidR="00EF1DEF" w:rsidRDefault="00EF1DEF" w:rsidP="00EF1DEF">
      <w:pPr>
        <w:pStyle w:val="NormalWeb"/>
        <w:shd w:val="clear" w:color="auto" w:fill="FFFFFF"/>
        <w:spacing w:before="120" w:beforeAutospacing="0" w:after="120" w:afterAutospacing="0"/>
        <w:contextualSpacing/>
        <w:jc w:val="center"/>
        <w:rPr>
          <w:rFonts w:ascii="Arial" w:hAnsi="Arial" w:cs="Arial"/>
          <w:b/>
        </w:rPr>
      </w:pPr>
    </w:p>
    <w:p w:rsid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 </w:t>
      </w:r>
      <w:r w:rsidR="002F50EF">
        <w:rPr>
          <w:rFonts w:ascii="Arial" w:hAnsi="Arial" w:cs="Arial"/>
          <w:b/>
          <w:sz w:val="24"/>
          <w:szCs w:val="24"/>
        </w:rPr>
        <w:t>ERNESTO OROZCO PÉREZ</w:t>
      </w:r>
    </w:p>
    <w:p w:rsid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</w:t>
      </w:r>
    </w:p>
    <w:p w:rsid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F50EF" w:rsidRDefault="002F50EF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F50EF" w:rsidRDefault="002F50EF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F50EF" w:rsidRDefault="002F50EF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B3750" w:rsidRDefault="00F45279" w:rsidP="00EF1DEF">
      <w:pPr>
        <w:tabs>
          <w:tab w:val="left" w:pos="5094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B3750" w:rsidRDefault="004B3750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C19D4">
        <w:rPr>
          <w:rFonts w:ascii="Arial" w:hAnsi="Arial" w:cs="Arial"/>
          <w:b/>
          <w:sz w:val="28"/>
          <w:szCs w:val="28"/>
        </w:rPr>
        <w:lastRenderedPageBreak/>
        <w:t>COMISIÓN EDILICIA DE REGLAMENTOS MUNICIPALES Y PUNTOS LEGISLATIVOS</w:t>
      </w:r>
    </w:p>
    <w:p w:rsid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C19D4" w:rsidRP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B3750" w:rsidRDefault="004B3750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C19D4" w:rsidRPr="000C19D4" w:rsidRDefault="000C19D4" w:rsidP="00EF1DEF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C19D4">
        <w:rPr>
          <w:rFonts w:ascii="Arial" w:hAnsi="Arial" w:cs="Arial"/>
          <w:b/>
          <w:color w:val="000000"/>
          <w:sz w:val="24"/>
          <w:szCs w:val="24"/>
        </w:rPr>
        <w:t xml:space="preserve">SÍNDICO MUNICIPAL </w:t>
      </w:r>
      <w:r w:rsidR="002F50EF" w:rsidRPr="009A3732">
        <w:rPr>
          <w:rFonts w:ascii="Arial" w:hAnsi="Arial" w:cs="Arial"/>
          <w:b/>
          <w:sz w:val="24"/>
          <w:szCs w:val="24"/>
        </w:rPr>
        <w:t xml:space="preserve">JOSÉ </w:t>
      </w:r>
      <w:r w:rsidR="002F50EF">
        <w:rPr>
          <w:rFonts w:ascii="Arial" w:hAnsi="Arial" w:cs="Arial"/>
          <w:b/>
          <w:sz w:val="24"/>
          <w:szCs w:val="24"/>
        </w:rPr>
        <w:t>HUGO LEAL MOYA</w:t>
      </w:r>
    </w:p>
    <w:p w:rsid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Presidente</w:t>
      </w:r>
    </w:p>
    <w:p w:rsid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EF1DEF" w:rsidRDefault="00EF1DEF" w:rsidP="00EF1DEF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EF1DEF" w:rsidRDefault="00EF1DEF" w:rsidP="00EF1DEF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EF1DEF" w:rsidRDefault="00EF1DEF" w:rsidP="00EF1DEF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0C19D4" w:rsidRP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C19D4">
        <w:rPr>
          <w:rFonts w:ascii="Arial" w:hAnsi="Arial" w:cs="Arial"/>
          <w:b/>
          <w:color w:val="000000"/>
          <w:sz w:val="24"/>
          <w:szCs w:val="24"/>
        </w:rPr>
        <w:t>REGIDORA DANIELA ELIZABETH CHÁVEZ ESTRADA</w:t>
      </w:r>
    </w:p>
    <w:p w:rsid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Vocal</w:t>
      </w:r>
    </w:p>
    <w:p w:rsid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F1DEF" w:rsidRDefault="00EF1DEF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C19D4" w:rsidRPr="000C19D4" w:rsidRDefault="000C19D4" w:rsidP="00EF1DEF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C19D4">
        <w:rPr>
          <w:rFonts w:ascii="Arial" w:hAnsi="Arial" w:cs="Arial"/>
          <w:b/>
          <w:color w:val="000000"/>
          <w:sz w:val="24"/>
          <w:szCs w:val="24"/>
        </w:rPr>
        <w:t>REGIDOR HÉCTOR MANUEL PERFECTO RODRÍGUEZ</w:t>
      </w:r>
    </w:p>
    <w:p w:rsidR="000C19D4" w:rsidRPr="003A4444" w:rsidRDefault="000C19D4" w:rsidP="00EF1DEF">
      <w:pPr>
        <w:spacing w:line="240" w:lineRule="auto"/>
        <w:contextualSpacing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Vocal</w:t>
      </w:r>
    </w:p>
    <w:p w:rsidR="003658E0" w:rsidRDefault="003658E0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F1DEF" w:rsidRDefault="00EF1DEF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F1DEF" w:rsidRDefault="00EF1DEF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C19D4" w:rsidRPr="000C19D4" w:rsidRDefault="000C19D4" w:rsidP="00EF1DEF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C19D4">
        <w:rPr>
          <w:rFonts w:ascii="Arial" w:hAnsi="Arial" w:cs="Arial"/>
          <w:b/>
          <w:color w:val="000000"/>
          <w:sz w:val="24"/>
          <w:szCs w:val="24"/>
        </w:rPr>
        <w:t>REGIDORA HOGLA BUSTOS SERRANO</w:t>
      </w:r>
    </w:p>
    <w:p w:rsid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Vocal</w:t>
      </w:r>
    </w:p>
    <w:p w:rsidR="003419E2" w:rsidRDefault="003419E2" w:rsidP="00EF1DEF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DF2F48" w:rsidRDefault="00DF2F48" w:rsidP="00EF1DEF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EF1DEF" w:rsidRDefault="00EF1DEF" w:rsidP="00EF1DEF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EF1DEF" w:rsidRDefault="00EF1DEF" w:rsidP="00EF1DEF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0C19D4" w:rsidRPr="000C19D4" w:rsidRDefault="000C19D4" w:rsidP="00EF1DEF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C19D4">
        <w:rPr>
          <w:rFonts w:ascii="Arial" w:hAnsi="Arial" w:cs="Arial"/>
          <w:b/>
          <w:color w:val="000000"/>
          <w:sz w:val="24"/>
          <w:szCs w:val="24"/>
        </w:rPr>
        <w:t>REGIDORA MIROSLAVA MAYA ÁVILA</w:t>
      </w:r>
    </w:p>
    <w:p w:rsidR="000C19D4" w:rsidRDefault="000C19D4" w:rsidP="00EF1DEF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Vocal</w:t>
      </w:r>
    </w:p>
    <w:p w:rsidR="00DF2F48" w:rsidRDefault="00DF2F48" w:rsidP="00EF1DEF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9335BC" w:rsidRDefault="009335BC" w:rsidP="00EF1DEF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EF1DEF" w:rsidRDefault="00EF1DEF" w:rsidP="00EF1DEF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EF1DEF" w:rsidRDefault="00EF1DEF" w:rsidP="00EF1DEF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0C19D4" w:rsidRPr="000C19D4" w:rsidRDefault="000C19D4" w:rsidP="00EF1DEF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C19D4">
        <w:rPr>
          <w:rFonts w:ascii="Arial" w:hAnsi="Arial" w:cs="Arial"/>
          <w:b/>
          <w:color w:val="000000"/>
          <w:sz w:val="24"/>
          <w:szCs w:val="24"/>
        </w:rPr>
        <w:t>REGIDORA ALINA ELIZABETH HERNÁNDEZ CASTAÑEDA</w:t>
      </w:r>
    </w:p>
    <w:p w:rsidR="00DF2F48" w:rsidRPr="00DF2F48" w:rsidRDefault="009335BC" w:rsidP="00EF1D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Vocal</w:t>
      </w:r>
    </w:p>
    <w:p w:rsidR="005E009E" w:rsidRDefault="005E009E" w:rsidP="00EF1DEF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F1DEF" w:rsidRDefault="00EF1DEF" w:rsidP="00EF1DEF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F1DEF" w:rsidRDefault="00EF1DEF" w:rsidP="00EF1DEF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E009E" w:rsidRDefault="005E009E" w:rsidP="00EF1DEF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955386" w:rsidRDefault="002F50EF" w:rsidP="00EF1DEF">
      <w:pPr>
        <w:tabs>
          <w:tab w:val="left" w:pos="606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 INTERINA BETSABÉ DOLORES ALMAGUER ESPARZA</w:t>
      </w:r>
    </w:p>
    <w:p w:rsidR="002F50EF" w:rsidRPr="00DF2F48" w:rsidRDefault="002F50EF" w:rsidP="002F50E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Vocal</w:t>
      </w:r>
    </w:p>
    <w:p w:rsidR="002F50EF" w:rsidRPr="00955386" w:rsidRDefault="002F50EF" w:rsidP="00EF1DEF">
      <w:pPr>
        <w:tabs>
          <w:tab w:val="left" w:pos="606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sectPr w:rsidR="002F50EF" w:rsidRPr="00955386" w:rsidSect="000C19D4">
      <w:headerReference w:type="default" r:id="rId7"/>
      <w:footerReference w:type="default" r:id="rId8"/>
      <w:pgSz w:w="12240" w:h="15840"/>
      <w:pgMar w:top="1417" w:right="1701" w:bottom="1417" w:left="1701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23" w:rsidRDefault="00D52523" w:rsidP="000C19D4">
      <w:pPr>
        <w:spacing w:after="0" w:line="240" w:lineRule="auto"/>
      </w:pPr>
      <w:r>
        <w:separator/>
      </w:r>
    </w:p>
  </w:endnote>
  <w:endnote w:type="continuationSeparator" w:id="0">
    <w:p w:rsidR="00D52523" w:rsidRDefault="00D52523" w:rsidP="000C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401099"/>
      <w:docPartObj>
        <w:docPartGallery w:val="Page Numbers (Bottom of Page)"/>
        <w:docPartUnique/>
      </w:docPartObj>
    </w:sdtPr>
    <w:sdtEndPr/>
    <w:sdtContent>
      <w:p w:rsidR="000C19D4" w:rsidRPr="000C19D4" w:rsidRDefault="00DF2F48" w:rsidP="00DF2F48">
        <w:pPr>
          <w:pStyle w:val="Piedepgina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 xml:space="preserve">ACTA CORRESPONDIENTE A LA SESIÓN DE LA COMISION EDILICIA </w:t>
        </w:r>
        <w:r w:rsidR="000C19D4" w:rsidRPr="000C19D4">
          <w:rPr>
            <w:sz w:val="16"/>
            <w:szCs w:val="16"/>
          </w:rPr>
          <w:t>DE MEDIO AMBIENTE</w:t>
        </w:r>
        <w:r>
          <w:rPr>
            <w:sz w:val="16"/>
            <w:szCs w:val="16"/>
          </w:rPr>
          <w:t xml:space="preserve"> DE MANERA CONJUNTA CON LA DE</w:t>
        </w:r>
        <w:r w:rsidR="000C19D4" w:rsidRPr="000C19D4">
          <w:rPr>
            <w:sz w:val="16"/>
            <w:szCs w:val="16"/>
          </w:rPr>
          <w:t xml:space="preserve"> REGLAMENTOS MUNICIPALES Y PUNTOS LEGISLATIVOS</w:t>
        </w:r>
        <w:r w:rsidR="00876C49">
          <w:rPr>
            <w:sz w:val="16"/>
            <w:szCs w:val="16"/>
          </w:rPr>
          <w:t xml:space="preserve"> </w:t>
        </w:r>
        <w:r w:rsidR="000C19D4" w:rsidRPr="000C19D4">
          <w:rPr>
            <w:sz w:val="16"/>
            <w:szCs w:val="16"/>
          </w:rPr>
          <w:t xml:space="preserve">CELEBRADA EL DÍA </w:t>
        </w:r>
        <w:r w:rsidR="002F50EF">
          <w:rPr>
            <w:sz w:val="16"/>
            <w:szCs w:val="16"/>
          </w:rPr>
          <w:t>11 DE AGOSTO DEL 2021</w:t>
        </w:r>
      </w:p>
      <w:p w:rsidR="000C19D4" w:rsidRDefault="000C19D4" w:rsidP="000C19D4">
        <w:pPr>
          <w:pStyle w:val="Piedepgina"/>
          <w:tabs>
            <w:tab w:val="clear" w:pos="4419"/>
            <w:tab w:val="clear" w:pos="8838"/>
            <w:tab w:val="left" w:pos="291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  <w:p w:rsidR="000C19D4" w:rsidRDefault="00FF33B3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23" w:rsidRDefault="00D52523" w:rsidP="000C19D4">
      <w:pPr>
        <w:spacing w:after="0" w:line="240" w:lineRule="auto"/>
      </w:pPr>
      <w:r>
        <w:separator/>
      </w:r>
    </w:p>
  </w:footnote>
  <w:footnote w:type="continuationSeparator" w:id="0">
    <w:p w:rsidR="00D52523" w:rsidRDefault="00D52523" w:rsidP="000C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lang w:val="es-ES"/>
      </w:rPr>
      <w:id w:val="-202015622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MX"/>
      </w:rPr>
    </w:sdtEndPr>
    <w:sdtContent>
      <w:p w:rsidR="000C19D4" w:rsidRDefault="000C19D4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es-ES"/>
          </w:rPr>
          <w:t>Página</w:t>
        </w:r>
        <w:r>
          <w:rPr>
            <w:lang w:val="es-ES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F33B3" w:rsidRPr="00FF33B3">
          <w:rPr>
            <w:b/>
            <w:bCs/>
            <w:noProof/>
            <w:lang w:val="es-ES"/>
          </w:rPr>
          <w:t>2</w:t>
        </w:r>
        <w:r>
          <w:rPr>
            <w:b/>
            <w:bCs/>
          </w:rPr>
          <w:fldChar w:fldCharType="end"/>
        </w:r>
      </w:p>
    </w:sdtContent>
  </w:sdt>
  <w:p w:rsidR="000C19D4" w:rsidRDefault="000C19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C3"/>
    <w:rsid w:val="00001971"/>
    <w:rsid w:val="0001228C"/>
    <w:rsid w:val="00030DFD"/>
    <w:rsid w:val="00034861"/>
    <w:rsid w:val="00046A94"/>
    <w:rsid w:val="00053EB6"/>
    <w:rsid w:val="0005626D"/>
    <w:rsid w:val="00073F53"/>
    <w:rsid w:val="00074D58"/>
    <w:rsid w:val="00083351"/>
    <w:rsid w:val="00095169"/>
    <w:rsid w:val="000A5146"/>
    <w:rsid w:val="000A5AFA"/>
    <w:rsid w:val="000A5D7C"/>
    <w:rsid w:val="000B5E9F"/>
    <w:rsid w:val="000B6570"/>
    <w:rsid w:val="000C19D4"/>
    <w:rsid w:val="000D1785"/>
    <w:rsid w:val="000D378E"/>
    <w:rsid w:val="000D6031"/>
    <w:rsid w:val="000E7B13"/>
    <w:rsid w:val="000E7E5A"/>
    <w:rsid w:val="001138A1"/>
    <w:rsid w:val="00134710"/>
    <w:rsid w:val="00152A76"/>
    <w:rsid w:val="00155C8F"/>
    <w:rsid w:val="001664BF"/>
    <w:rsid w:val="00176428"/>
    <w:rsid w:val="00177EAD"/>
    <w:rsid w:val="001B5C2F"/>
    <w:rsid w:val="001C25CF"/>
    <w:rsid w:val="001D769A"/>
    <w:rsid w:val="001E2498"/>
    <w:rsid w:val="001E71A1"/>
    <w:rsid w:val="001F4A06"/>
    <w:rsid w:val="002002EE"/>
    <w:rsid w:val="00200A00"/>
    <w:rsid w:val="00202BEA"/>
    <w:rsid w:val="00210495"/>
    <w:rsid w:val="002118B3"/>
    <w:rsid w:val="00212671"/>
    <w:rsid w:val="00217F4F"/>
    <w:rsid w:val="00222812"/>
    <w:rsid w:val="00225D6A"/>
    <w:rsid w:val="002376C7"/>
    <w:rsid w:val="00254CA8"/>
    <w:rsid w:val="00256E8C"/>
    <w:rsid w:val="0027503D"/>
    <w:rsid w:val="00275DFC"/>
    <w:rsid w:val="0027612A"/>
    <w:rsid w:val="00290463"/>
    <w:rsid w:val="00291752"/>
    <w:rsid w:val="002A5809"/>
    <w:rsid w:val="002D2C57"/>
    <w:rsid w:val="002D6F35"/>
    <w:rsid w:val="002D71C3"/>
    <w:rsid w:val="002E08B7"/>
    <w:rsid w:val="002E455C"/>
    <w:rsid w:val="002E7CF7"/>
    <w:rsid w:val="002F0FCD"/>
    <w:rsid w:val="002F50EF"/>
    <w:rsid w:val="002F724E"/>
    <w:rsid w:val="0030697C"/>
    <w:rsid w:val="00310051"/>
    <w:rsid w:val="00312788"/>
    <w:rsid w:val="00323AC6"/>
    <w:rsid w:val="00324008"/>
    <w:rsid w:val="00335DDD"/>
    <w:rsid w:val="00336136"/>
    <w:rsid w:val="003419E2"/>
    <w:rsid w:val="00344207"/>
    <w:rsid w:val="003504CD"/>
    <w:rsid w:val="00360E0B"/>
    <w:rsid w:val="003658E0"/>
    <w:rsid w:val="00387742"/>
    <w:rsid w:val="00393F88"/>
    <w:rsid w:val="003959B8"/>
    <w:rsid w:val="003A0412"/>
    <w:rsid w:val="003B087E"/>
    <w:rsid w:val="003B455F"/>
    <w:rsid w:val="003C0F10"/>
    <w:rsid w:val="003C1218"/>
    <w:rsid w:val="003C766D"/>
    <w:rsid w:val="003D172E"/>
    <w:rsid w:val="003E5784"/>
    <w:rsid w:val="003E6C6F"/>
    <w:rsid w:val="003F255F"/>
    <w:rsid w:val="003F551B"/>
    <w:rsid w:val="0040797C"/>
    <w:rsid w:val="004145D7"/>
    <w:rsid w:val="0042008C"/>
    <w:rsid w:val="00427D1D"/>
    <w:rsid w:val="00453EE8"/>
    <w:rsid w:val="00455547"/>
    <w:rsid w:val="00456181"/>
    <w:rsid w:val="00456D29"/>
    <w:rsid w:val="00456E14"/>
    <w:rsid w:val="004619F6"/>
    <w:rsid w:val="0046231E"/>
    <w:rsid w:val="004644B6"/>
    <w:rsid w:val="00464F2C"/>
    <w:rsid w:val="00467F9B"/>
    <w:rsid w:val="0047450D"/>
    <w:rsid w:val="00490B87"/>
    <w:rsid w:val="00491243"/>
    <w:rsid w:val="00491AFC"/>
    <w:rsid w:val="004961AE"/>
    <w:rsid w:val="00497979"/>
    <w:rsid w:val="004A2AC6"/>
    <w:rsid w:val="004B3750"/>
    <w:rsid w:val="004C0758"/>
    <w:rsid w:val="004D5C30"/>
    <w:rsid w:val="004D70CF"/>
    <w:rsid w:val="004E773C"/>
    <w:rsid w:val="004F4E5D"/>
    <w:rsid w:val="004F52F2"/>
    <w:rsid w:val="005058DD"/>
    <w:rsid w:val="00522D89"/>
    <w:rsid w:val="005354CB"/>
    <w:rsid w:val="00542C3A"/>
    <w:rsid w:val="005469E0"/>
    <w:rsid w:val="0054777F"/>
    <w:rsid w:val="00554831"/>
    <w:rsid w:val="005605EE"/>
    <w:rsid w:val="005706F4"/>
    <w:rsid w:val="005716EA"/>
    <w:rsid w:val="00574881"/>
    <w:rsid w:val="00574FDC"/>
    <w:rsid w:val="005753DE"/>
    <w:rsid w:val="00577C8A"/>
    <w:rsid w:val="00582EEE"/>
    <w:rsid w:val="00595AF8"/>
    <w:rsid w:val="005A60C9"/>
    <w:rsid w:val="005A6E74"/>
    <w:rsid w:val="005A790C"/>
    <w:rsid w:val="005C3383"/>
    <w:rsid w:val="005E009E"/>
    <w:rsid w:val="005E0FCC"/>
    <w:rsid w:val="005F20F6"/>
    <w:rsid w:val="006100FB"/>
    <w:rsid w:val="00611957"/>
    <w:rsid w:val="00632BE1"/>
    <w:rsid w:val="00632E9F"/>
    <w:rsid w:val="006373DE"/>
    <w:rsid w:val="00644249"/>
    <w:rsid w:val="00673585"/>
    <w:rsid w:val="0067757B"/>
    <w:rsid w:val="00690938"/>
    <w:rsid w:val="006B34FA"/>
    <w:rsid w:val="006B3E36"/>
    <w:rsid w:val="006C021F"/>
    <w:rsid w:val="006C20BD"/>
    <w:rsid w:val="006C78DF"/>
    <w:rsid w:val="006D47CE"/>
    <w:rsid w:val="0071401E"/>
    <w:rsid w:val="00715688"/>
    <w:rsid w:val="007209BE"/>
    <w:rsid w:val="00740CBC"/>
    <w:rsid w:val="00744DB0"/>
    <w:rsid w:val="00756E40"/>
    <w:rsid w:val="00761045"/>
    <w:rsid w:val="00770A77"/>
    <w:rsid w:val="00770A98"/>
    <w:rsid w:val="00775962"/>
    <w:rsid w:val="00780888"/>
    <w:rsid w:val="00784BA4"/>
    <w:rsid w:val="0079169C"/>
    <w:rsid w:val="00792C4D"/>
    <w:rsid w:val="007B3595"/>
    <w:rsid w:val="007B7161"/>
    <w:rsid w:val="007B7209"/>
    <w:rsid w:val="007C5640"/>
    <w:rsid w:val="007C707E"/>
    <w:rsid w:val="007C7D6B"/>
    <w:rsid w:val="007D7A46"/>
    <w:rsid w:val="007E1011"/>
    <w:rsid w:val="007E1516"/>
    <w:rsid w:val="007E48D5"/>
    <w:rsid w:val="007E5B94"/>
    <w:rsid w:val="007F25B8"/>
    <w:rsid w:val="007F2ADC"/>
    <w:rsid w:val="007F4794"/>
    <w:rsid w:val="008014AB"/>
    <w:rsid w:val="008255A9"/>
    <w:rsid w:val="00827B59"/>
    <w:rsid w:val="00853476"/>
    <w:rsid w:val="00855CE5"/>
    <w:rsid w:val="00857C5E"/>
    <w:rsid w:val="00860F4E"/>
    <w:rsid w:val="008646A3"/>
    <w:rsid w:val="00864BAA"/>
    <w:rsid w:val="00866A70"/>
    <w:rsid w:val="00875F6A"/>
    <w:rsid w:val="00876C49"/>
    <w:rsid w:val="008774B4"/>
    <w:rsid w:val="008776AE"/>
    <w:rsid w:val="008839AC"/>
    <w:rsid w:val="00884333"/>
    <w:rsid w:val="0089759A"/>
    <w:rsid w:val="008B0DFF"/>
    <w:rsid w:val="008B3937"/>
    <w:rsid w:val="008C06DA"/>
    <w:rsid w:val="008D6DC6"/>
    <w:rsid w:val="008E0A52"/>
    <w:rsid w:val="00915CF3"/>
    <w:rsid w:val="00916AA3"/>
    <w:rsid w:val="00931D47"/>
    <w:rsid w:val="009335BC"/>
    <w:rsid w:val="00955386"/>
    <w:rsid w:val="00960D2D"/>
    <w:rsid w:val="00962C30"/>
    <w:rsid w:val="009671DC"/>
    <w:rsid w:val="00967A05"/>
    <w:rsid w:val="009758A3"/>
    <w:rsid w:val="009778E6"/>
    <w:rsid w:val="00980BC5"/>
    <w:rsid w:val="00985EA4"/>
    <w:rsid w:val="00997746"/>
    <w:rsid w:val="009A59ED"/>
    <w:rsid w:val="009B626C"/>
    <w:rsid w:val="009B7E8B"/>
    <w:rsid w:val="009C11DB"/>
    <w:rsid w:val="009C7C5C"/>
    <w:rsid w:val="009D7F2C"/>
    <w:rsid w:val="009E5584"/>
    <w:rsid w:val="009E6FD4"/>
    <w:rsid w:val="009F06B2"/>
    <w:rsid w:val="009F1AE0"/>
    <w:rsid w:val="00A12D7C"/>
    <w:rsid w:val="00A23E89"/>
    <w:rsid w:val="00A35312"/>
    <w:rsid w:val="00A35F0D"/>
    <w:rsid w:val="00A416D4"/>
    <w:rsid w:val="00A53C9F"/>
    <w:rsid w:val="00A97E13"/>
    <w:rsid w:val="00AB7939"/>
    <w:rsid w:val="00AC3C93"/>
    <w:rsid w:val="00AD1B5B"/>
    <w:rsid w:val="00AD3004"/>
    <w:rsid w:val="00AF4429"/>
    <w:rsid w:val="00B0343B"/>
    <w:rsid w:val="00B13C81"/>
    <w:rsid w:val="00B17FEE"/>
    <w:rsid w:val="00B25EBF"/>
    <w:rsid w:val="00B34F74"/>
    <w:rsid w:val="00B42385"/>
    <w:rsid w:val="00B425A2"/>
    <w:rsid w:val="00B44EB7"/>
    <w:rsid w:val="00B601C4"/>
    <w:rsid w:val="00B669B8"/>
    <w:rsid w:val="00B724A2"/>
    <w:rsid w:val="00B731D3"/>
    <w:rsid w:val="00B73FE5"/>
    <w:rsid w:val="00B8639C"/>
    <w:rsid w:val="00BA269B"/>
    <w:rsid w:val="00BA4BC4"/>
    <w:rsid w:val="00BA7D7A"/>
    <w:rsid w:val="00BD005A"/>
    <w:rsid w:val="00BE2921"/>
    <w:rsid w:val="00BE3773"/>
    <w:rsid w:val="00BF1815"/>
    <w:rsid w:val="00BF2CDF"/>
    <w:rsid w:val="00C1243C"/>
    <w:rsid w:val="00C127D0"/>
    <w:rsid w:val="00C150B8"/>
    <w:rsid w:val="00C2093F"/>
    <w:rsid w:val="00C261B8"/>
    <w:rsid w:val="00C26B15"/>
    <w:rsid w:val="00C27636"/>
    <w:rsid w:val="00C31C5A"/>
    <w:rsid w:val="00C34710"/>
    <w:rsid w:val="00C37765"/>
    <w:rsid w:val="00C4503A"/>
    <w:rsid w:val="00C46538"/>
    <w:rsid w:val="00C62DBE"/>
    <w:rsid w:val="00C65154"/>
    <w:rsid w:val="00C74D84"/>
    <w:rsid w:val="00C83E94"/>
    <w:rsid w:val="00C84AD1"/>
    <w:rsid w:val="00CA0435"/>
    <w:rsid w:val="00CA1DDE"/>
    <w:rsid w:val="00CA22D2"/>
    <w:rsid w:val="00CA3A55"/>
    <w:rsid w:val="00CC3FA2"/>
    <w:rsid w:val="00CE327D"/>
    <w:rsid w:val="00CE55F3"/>
    <w:rsid w:val="00CF1640"/>
    <w:rsid w:val="00CF74E7"/>
    <w:rsid w:val="00D025BE"/>
    <w:rsid w:val="00D04A61"/>
    <w:rsid w:val="00D2094F"/>
    <w:rsid w:val="00D22399"/>
    <w:rsid w:val="00D4317A"/>
    <w:rsid w:val="00D447CE"/>
    <w:rsid w:val="00D44D28"/>
    <w:rsid w:val="00D51D7B"/>
    <w:rsid w:val="00D52523"/>
    <w:rsid w:val="00D74A3D"/>
    <w:rsid w:val="00D8193B"/>
    <w:rsid w:val="00D81994"/>
    <w:rsid w:val="00D822B3"/>
    <w:rsid w:val="00DB178C"/>
    <w:rsid w:val="00DB5EB8"/>
    <w:rsid w:val="00DB7F2F"/>
    <w:rsid w:val="00DC7B96"/>
    <w:rsid w:val="00DD40BD"/>
    <w:rsid w:val="00DD5167"/>
    <w:rsid w:val="00DE2E47"/>
    <w:rsid w:val="00DF00B6"/>
    <w:rsid w:val="00DF2DAC"/>
    <w:rsid w:val="00DF2F48"/>
    <w:rsid w:val="00DF4A2E"/>
    <w:rsid w:val="00E0406B"/>
    <w:rsid w:val="00E0613B"/>
    <w:rsid w:val="00E0729C"/>
    <w:rsid w:val="00E15B09"/>
    <w:rsid w:val="00E15B93"/>
    <w:rsid w:val="00E25FF8"/>
    <w:rsid w:val="00E30028"/>
    <w:rsid w:val="00E322AA"/>
    <w:rsid w:val="00E4659A"/>
    <w:rsid w:val="00E55D31"/>
    <w:rsid w:val="00E70F9D"/>
    <w:rsid w:val="00E72876"/>
    <w:rsid w:val="00E806B0"/>
    <w:rsid w:val="00E821EC"/>
    <w:rsid w:val="00E827D8"/>
    <w:rsid w:val="00E847F0"/>
    <w:rsid w:val="00E94C64"/>
    <w:rsid w:val="00EA54C9"/>
    <w:rsid w:val="00EB2FA1"/>
    <w:rsid w:val="00EC059A"/>
    <w:rsid w:val="00EC236B"/>
    <w:rsid w:val="00EC3858"/>
    <w:rsid w:val="00ED439A"/>
    <w:rsid w:val="00ED6212"/>
    <w:rsid w:val="00EF1DEF"/>
    <w:rsid w:val="00EF698D"/>
    <w:rsid w:val="00F00C77"/>
    <w:rsid w:val="00F01894"/>
    <w:rsid w:val="00F01C45"/>
    <w:rsid w:val="00F05EDA"/>
    <w:rsid w:val="00F13A27"/>
    <w:rsid w:val="00F26127"/>
    <w:rsid w:val="00F3243D"/>
    <w:rsid w:val="00F42998"/>
    <w:rsid w:val="00F45279"/>
    <w:rsid w:val="00F46C63"/>
    <w:rsid w:val="00F63033"/>
    <w:rsid w:val="00F6314D"/>
    <w:rsid w:val="00F63CD4"/>
    <w:rsid w:val="00F65C7A"/>
    <w:rsid w:val="00F7462B"/>
    <w:rsid w:val="00F758AD"/>
    <w:rsid w:val="00F84610"/>
    <w:rsid w:val="00F847E6"/>
    <w:rsid w:val="00F86908"/>
    <w:rsid w:val="00F90911"/>
    <w:rsid w:val="00F939CA"/>
    <w:rsid w:val="00FA4514"/>
    <w:rsid w:val="00FB0512"/>
    <w:rsid w:val="00FB76D4"/>
    <w:rsid w:val="00FE6FFF"/>
    <w:rsid w:val="00FF33B3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3FE415"/>
  <w15:docId w15:val="{5FA5B35A-BB36-47C4-A7E4-4D4D12BA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44207"/>
    <w:rPr>
      <w:b/>
      <w:bCs/>
    </w:rPr>
  </w:style>
  <w:style w:type="paragraph" w:styleId="NormalWeb">
    <w:name w:val="Normal (Web)"/>
    <w:basedOn w:val="Normal"/>
    <w:uiPriority w:val="99"/>
    <w:unhideWhenUsed/>
    <w:rsid w:val="000C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C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9D4"/>
  </w:style>
  <w:style w:type="paragraph" w:styleId="Piedepgina">
    <w:name w:val="footer"/>
    <w:basedOn w:val="Normal"/>
    <w:link w:val="PiedepginaCar"/>
    <w:uiPriority w:val="99"/>
    <w:unhideWhenUsed/>
    <w:rsid w:val="000C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9D4"/>
  </w:style>
  <w:style w:type="paragraph" w:styleId="Textodeglobo">
    <w:name w:val="Balloon Text"/>
    <w:basedOn w:val="Normal"/>
    <w:link w:val="TextodegloboCar"/>
    <w:uiPriority w:val="99"/>
    <w:semiHidden/>
    <w:unhideWhenUsed/>
    <w:rsid w:val="0034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B8AD-9E73-451F-B94E-662B5DFD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Muciño Barrera</dc:creator>
  <cp:lastModifiedBy>Daniela Chavez</cp:lastModifiedBy>
  <cp:revision>3</cp:revision>
  <cp:lastPrinted>2020-02-27T18:52:00Z</cp:lastPrinted>
  <dcterms:created xsi:type="dcterms:W3CDTF">2021-08-11T17:15:00Z</dcterms:created>
  <dcterms:modified xsi:type="dcterms:W3CDTF">2021-08-11T17:18:00Z</dcterms:modified>
</cp:coreProperties>
</file>