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F2AC8" w14:textId="4769085B" w:rsidR="00796E42" w:rsidRDefault="00796E42">
      <w:bookmarkStart w:id="0" w:name="_GoBack"/>
      <w:bookmarkEnd w:id="0"/>
    </w:p>
    <w:p w14:paraId="31BB9A2E" w14:textId="77777777" w:rsidR="00796E42" w:rsidRDefault="00796E42" w:rsidP="00796E42">
      <w:pPr>
        <w:jc w:val="center"/>
        <w:rPr>
          <w:rFonts w:cstheme="minorHAnsi"/>
          <w:b/>
          <w:sz w:val="28"/>
          <w:szCs w:val="28"/>
        </w:rPr>
      </w:pPr>
      <w:r>
        <w:rPr>
          <w:rFonts w:cstheme="minorHAnsi"/>
          <w:b/>
          <w:sz w:val="28"/>
          <w:szCs w:val="28"/>
        </w:rPr>
        <w:t>ACTA</w:t>
      </w:r>
    </w:p>
    <w:p w14:paraId="0516A158" w14:textId="77777777" w:rsidR="00796E42" w:rsidRDefault="00796E42" w:rsidP="00796E42">
      <w:pPr>
        <w:jc w:val="center"/>
        <w:rPr>
          <w:rStyle w:val="nfasissutil"/>
          <w:rFonts w:cstheme="minorHAnsi"/>
          <w:i w:val="0"/>
          <w:iCs w:val="0"/>
          <w:sz w:val="28"/>
          <w:szCs w:val="28"/>
        </w:rPr>
      </w:pPr>
      <w:r w:rsidRPr="005F4E50">
        <w:rPr>
          <w:rStyle w:val="nfasissutil"/>
          <w:rFonts w:cstheme="minorHAnsi"/>
          <w:b/>
          <w:bCs/>
          <w:sz w:val="28"/>
          <w:szCs w:val="28"/>
        </w:rPr>
        <w:t>Dando cumplimiento al Artículo 76 del Reglamento del Gobierno de la Administración Pública del Ayuntamiento Constitucional de San Pedro Tlaquepaque.</w:t>
      </w:r>
    </w:p>
    <w:p w14:paraId="6F9FD2B6" w14:textId="77777777" w:rsidR="003F276E" w:rsidRDefault="003F276E" w:rsidP="00796E42">
      <w:pPr>
        <w:jc w:val="center"/>
        <w:rPr>
          <w:rFonts w:cstheme="minorHAnsi"/>
          <w:b/>
          <w:sz w:val="28"/>
          <w:szCs w:val="28"/>
        </w:rPr>
      </w:pPr>
    </w:p>
    <w:p w14:paraId="0311719B" w14:textId="77777777" w:rsidR="00796E42" w:rsidRPr="000B1ADD" w:rsidRDefault="00796E42" w:rsidP="00796E42">
      <w:pPr>
        <w:jc w:val="center"/>
        <w:rPr>
          <w:rFonts w:cstheme="minorHAnsi"/>
          <w:b/>
          <w:sz w:val="28"/>
          <w:szCs w:val="28"/>
        </w:rPr>
      </w:pPr>
      <w:r>
        <w:rPr>
          <w:rFonts w:cstheme="minorHAnsi"/>
          <w:b/>
          <w:sz w:val="28"/>
          <w:szCs w:val="28"/>
        </w:rPr>
        <w:t>E X P O N E:</w:t>
      </w:r>
    </w:p>
    <w:p w14:paraId="4F3FEE58" w14:textId="5A3EC7A8" w:rsidR="00796E42" w:rsidRPr="005F4E50" w:rsidRDefault="00796E42" w:rsidP="00796E42">
      <w:pPr>
        <w:jc w:val="both"/>
        <w:rPr>
          <w:rFonts w:cstheme="minorHAnsi"/>
          <w:sz w:val="28"/>
          <w:szCs w:val="28"/>
        </w:rPr>
      </w:pPr>
      <w:r w:rsidRPr="003F276E">
        <w:rPr>
          <w:rFonts w:cstheme="minorHAnsi"/>
          <w:i/>
          <w:sz w:val="28"/>
          <w:szCs w:val="28"/>
          <w:lang w:val="es-ES"/>
        </w:rPr>
        <w:t xml:space="preserve">- En uso de la voz del Presidente de la Comisión </w:t>
      </w:r>
      <w:r w:rsidRPr="003F276E">
        <w:rPr>
          <w:rFonts w:cstheme="minorHAnsi"/>
          <w:i/>
          <w:sz w:val="28"/>
          <w:szCs w:val="28"/>
        </w:rPr>
        <w:t>Lic. Jaime Contreras Estrada -</w:t>
      </w:r>
      <w:r w:rsidRPr="005F4E50">
        <w:rPr>
          <w:rFonts w:cstheme="minorHAnsi"/>
          <w:sz w:val="28"/>
          <w:szCs w:val="28"/>
          <w:lang w:val="es-ES"/>
        </w:rPr>
        <w:t xml:space="preserve">Buenos días doy la más cordial bienvenida a mis compañeros integrantes de la Comisión de Estacionamientos y Estacionometros, </w:t>
      </w:r>
      <w:r w:rsidRPr="005F4E50">
        <w:rPr>
          <w:rFonts w:cstheme="minorHAnsi"/>
          <w:sz w:val="28"/>
          <w:szCs w:val="28"/>
        </w:rPr>
        <w:t>al personal de la Secretaria del Ayuntamiento Maestra Eiko kiu Tenorio Acosta, Directora de Integración</w:t>
      </w:r>
      <w:r>
        <w:rPr>
          <w:rFonts w:cstheme="minorHAnsi"/>
          <w:sz w:val="28"/>
          <w:szCs w:val="28"/>
        </w:rPr>
        <w:t xml:space="preserve"> de </w:t>
      </w:r>
      <w:r w:rsidRPr="005F4E50">
        <w:rPr>
          <w:rFonts w:cstheme="minorHAnsi"/>
          <w:sz w:val="28"/>
          <w:szCs w:val="28"/>
        </w:rPr>
        <w:t>actas y acuerdos de la Secretaria del Ayuntamiento</w:t>
      </w:r>
      <w:r w:rsidR="00B25433">
        <w:rPr>
          <w:rFonts w:cstheme="minorHAnsi"/>
          <w:sz w:val="28"/>
          <w:szCs w:val="28"/>
        </w:rPr>
        <w:t xml:space="preserve">, al personal de transparencia </w:t>
      </w:r>
      <w:r w:rsidRPr="005F4E50">
        <w:rPr>
          <w:rFonts w:cstheme="minorHAnsi"/>
          <w:sz w:val="28"/>
          <w:szCs w:val="28"/>
        </w:rPr>
        <w:t xml:space="preserve"> gracias por su asistencia.</w:t>
      </w:r>
    </w:p>
    <w:p w14:paraId="3D78029A" w14:textId="1F5F2BAF" w:rsidR="006672E9" w:rsidRDefault="00796E42" w:rsidP="00796E42">
      <w:pPr>
        <w:jc w:val="both"/>
        <w:rPr>
          <w:rFonts w:cstheme="minorHAnsi"/>
          <w:b/>
          <w:sz w:val="28"/>
          <w:szCs w:val="28"/>
        </w:rPr>
      </w:pPr>
      <w:r w:rsidRPr="007E1CFC">
        <w:rPr>
          <w:rFonts w:cstheme="minorHAnsi"/>
          <w:sz w:val="24"/>
          <w:szCs w:val="24"/>
        </w:rPr>
        <w:t xml:space="preserve"> </w:t>
      </w:r>
      <w:r>
        <w:rPr>
          <w:rFonts w:cstheme="minorHAnsi"/>
          <w:b/>
          <w:sz w:val="28"/>
          <w:szCs w:val="28"/>
        </w:rPr>
        <w:t>S</w:t>
      </w:r>
      <w:r w:rsidRPr="005F4E50">
        <w:rPr>
          <w:rFonts w:cstheme="minorHAnsi"/>
          <w:b/>
          <w:sz w:val="28"/>
          <w:szCs w:val="28"/>
        </w:rPr>
        <w:t xml:space="preserve">iendo las </w:t>
      </w:r>
      <w:r w:rsidR="003F276E">
        <w:rPr>
          <w:rFonts w:cstheme="minorHAnsi"/>
          <w:b/>
          <w:sz w:val="28"/>
          <w:szCs w:val="28"/>
        </w:rPr>
        <w:t>10</w:t>
      </w:r>
      <w:r>
        <w:rPr>
          <w:rFonts w:cstheme="minorHAnsi"/>
          <w:b/>
          <w:sz w:val="28"/>
          <w:szCs w:val="28"/>
        </w:rPr>
        <w:t>:34</w:t>
      </w:r>
      <w:r w:rsidRPr="005F4E50">
        <w:rPr>
          <w:rFonts w:cstheme="minorHAnsi"/>
          <w:b/>
          <w:sz w:val="28"/>
          <w:szCs w:val="28"/>
        </w:rPr>
        <w:t xml:space="preserve"> (</w:t>
      </w:r>
      <w:r>
        <w:rPr>
          <w:rFonts w:cstheme="minorHAnsi"/>
          <w:b/>
          <w:sz w:val="28"/>
          <w:szCs w:val="28"/>
        </w:rPr>
        <w:t xml:space="preserve">Diez </w:t>
      </w:r>
      <w:r w:rsidR="00B25433">
        <w:rPr>
          <w:rFonts w:cstheme="minorHAnsi"/>
          <w:b/>
          <w:sz w:val="28"/>
          <w:szCs w:val="28"/>
        </w:rPr>
        <w:t xml:space="preserve">con </w:t>
      </w:r>
      <w:r>
        <w:rPr>
          <w:rFonts w:cstheme="minorHAnsi"/>
          <w:b/>
          <w:sz w:val="28"/>
          <w:szCs w:val="28"/>
        </w:rPr>
        <w:t>treinta y cuatro</w:t>
      </w:r>
      <w:r w:rsidRPr="005F4E50">
        <w:rPr>
          <w:rFonts w:cstheme="minorHAnsi"/>
          <w:b/>
          <w:sz w:val="28"/>
          <w:szCs w:val="28"/>
        </w:rPr>
        <w:t xml:space="preserve"> minutos) del día 21 de </w:t>
      </w:r>
      <w:r>
        <w:rPr>
          <w:rFonts w:cstheme="minorHAnsi"/>
          <w:b/>
          <w:sz w:val="28"/>
          <w:szCs w:val="28"/>
        </w:rPr>
        <w:t>Enero</w:t>
      </w:r>
      <w:r w:rsidRPr="005F4E50">
        <w:rPr>
          <w:rFonts w:cstheme="minorHAnsi"/>
          <w:b/>
          <w:sz w:val="28"/>
          <w:szCs w:val="28"/>
        </w:rPr>
        <w:t xml:space="preserve"> del presente año,</w:t>
      </w:r>
      <w:r w:rsidRPr="005F4E50">
        <w:rPr>
          <w:rFonts w:cstheme="minorHAnsi"/>
          <w:sz w:val="28"/>
          <w:szCs w:val="28"/>
        </w:rPr>
        <w:t xml:space="preserve"> estando presentes en la sala de juntas de los Regidores del Ayuntamiento de San Pedro Tlaquepaque, y con fundamento en el artículo</w:t>
      </w:r>
      <w:r w:rsidR="00B25433">
        <w:rPr>
          <w:rFonts w:cstheme="minorHAnsi"/>
          <w:sz w:val="28"/>
          <w:szCs w:val="28"/>
        </w:rPr>
        <w:t>s</w:t>
      </w:r>
      <w:r w:rsidRPr="005F4E50">
        <w:rPr>
          <w:rFonts w:cstheme="minorHAnsi"/>
          <w:sz w:val="28"/>
          <w:szCs w:val="28"/>
        </w:rPr>
        <w:t xml:space="preserve"> 73, 76, Capítulo once artículos 87 y 116 del </w:t>
      </w:r>
      <w:r w:rsidRPr="005F4E50">
        <w:rPr>
          <w:rFonts w:cstheme="minorHAnsi"/>
          <w:b/>
          <w:sz w:val="28"/>
          <w:szCs w:val="28"/>
        </w:rPr>
        <w:t>Reglamento del Gobierno de la Administración Pública del Ayuntamiento Constitucional de San Pedro Tlaquepaque.</w:t>
      </w:r>
    </w:p>
    <w:p w14:paraId="5DFBA02A" w14:textId="77777777" w:rsidR="00796E42" w:rsidRPr="00ED0C18" w:rsidRDefault="00796E42" w:rsidP="00796E42">
      <w:pPr>
        <w:jc w:val="both"/>
        <w:rPr>
          <w:rFonts w:cstheme="minorHAnsi"/>
          <w:b/>
          <w:sz w:val="28"/>
          <w:szCs w:val="28"/>
        </w:rPr>
      </w:pPr>
      <w:r w:rsidRPr="005F4E50">
        <w:rPr>
          <w:rFonts w:cstheme="minorHAnsi"/>
          <w:b/>
          <w:sz w:val="28"/>
          <w:szCs w:val="28"/>
        </w:rPr>
        <w:t xml:space="preserve"> </w:t>
      </w:r>
      <w:r>
        <w:rPr>
          <w:rFonts w:cstheme="minorHAnsi"/>
          <w:sz w:val="28"/>
          <w:szCs w:val="28"/>
        </w:rPr>
        <w:t xml:space="preserve">En su carácter de Presidente da inicio </w:t>
      </w:r>
      <w:r w:rsidRPr="005F4E50">
        <w:rPr>
          <w:rFonts w:cstheme="minorHAnsi"/>
          <w:sz w:val="28"/>
          <w:szCs w:val="28"/>
        </w:rPr>
        <w:t xml:space="preserve">a la </w:t>
      </w:r>
      <w:r w:rsidRPr="005F4E50">
        <w:rPr>
          <w:rFonts w:cstheme="minorHAnsi"/>
          <w:b/>
          <w:bCs/>
          <w:sz w:val="28"/>
          <w:szCs w:val="28"/>
        </w:rPr>
        <w:t xml:space="preserve">Sesión </w:t>
      </w:r>
      <w:r w:rsidRPr="005F4E50">
        <w:rPr>
          <w:rFonts w:cstheme="minorHAnsi"/>
          <w:b/>
          <w:sz w:val="28"/>
          <w:szCs w:val="28"/>
        </w:rPr>
        <w:t xml:space="preserve">de la Comisión Edilicia de Estacionamientos y Estacionómetros.     </w:t>
      </w:r>
    </w:p>
    <w:p w14:paraId="1CFB9BE3" w14:textId="211B9292" w:rsidR="00796E42" w:rsidRPr="003F276E" w:rsidRDefault="00796E42" w:rsidP="003F276E">
      <w:pPr>
        <w:jc w:val="both"/>
        <w:rPr>
          <w:rFonts w:cstheme="minorHAnsi"/>
          <w:sz w:val="28"/>
          <w:szCs w:val="28"/>
          <w:lang w:val="es-ES"/>
        </w:rPr>
      </w:pPr>
      <w:r>
        <w:rPr>
          <w:rFonts w:cstheme="minorHAnsi"/>
          <w:sz w:val="28"/>
          <w:szCs w:val="28"/>
          <w:lang w:val="es-ES"/>
        </w:rPr>
        <w:t xml:space="preserve">En este momento procede </w:t>
      </w:r>
      <w:r w:rsidRPr="005F4E50">
        <w:rPr>
          <w:rFonts w:cstheme="minorHAnsi"/>
          <w:sz w:val="28"/>
          <w:szCs w:val="28"/>
        </w:rPr>
        <w:t xml:space="preserve">con el orden del día, en el </w:t>
      </w:r>
      <w:r w:rsidRPr="005F4E50">
        <w:rPr>
          <w:rFonts w:cstheme="minorHAnsi"/>
          <w:b/>
          <w:sz w:val="28"/>
          <w:szCs w:val="28"/>
        </w:rPr>
        <w:t>punto número uno; toma</w:t>
      </w:r>
      <w:r>
        <w:rPr>
          <w:rFonts w:cstheme="minorHAnsi"/>
          <w:b/>
          <w:sz w:val="28"/>
          <w:szCs w:val="28"/>
        </w:rPr>
        <w:t xml:space="preserve"> de </w:t>
      </w:r>
      <w:r w:rsidRPr="005F4E50">
        <w:rPr>
          <w:rFonts w:cstheme="minorHAnsi"/>
          <w:b/>
          <w:sz w:val="28"/>
          <w:szCs w:val="28"/>
        </w:rPr>
        <w:t>Asistencia</w:t>
      </w:r>
      <w:r>
        <w:rPr>
          <w:rFonts w:cstheme="minorHAnsi"/>
          <w:b/>
          <w:sz w:val="28"/>
          <w:szCs w:val="28"/>
        </w:rPr>
        <w:t xml:space="preserve"> de la Comisión de Estacionamiento y Estacionómetros:</w:t>
      </w:r>
      <w:r>
        <w:rPr>
          <w:rFonts w:cstheme="minorHAnsi"/>
          <w:b/>
          <w:sz w:val="28"/>
          <w:szCs w:val="28"/>
        </w:rPr>
        <w:tab/>
      </w:r>
    </w:p>
    <w:p w14:paraId="16207141" w14:textId="77777777" w:rsidR="00796E42" w:rsidRDefault="00796E42" w:rsidP="00796E42">
      <w:pPr>
        <w:pStyle w:val="Sinespaciado"/>
        <w:jc w:val="both"/>
        <w:rPr>
          <w:rFonts w:cstheme="minorHAnsi"/>
          <w:b/>
          <w:sz w:val="28"/>
          <w:szCs w:val="28"/>
        </w:rPr>
      </w:pPr>
    </w:p>
    <w:p w14:paraId="548BE1EF" w14:textId="7B98206A" w:rsidR="00796E42" w:rsidRPr="004856AB" w:rsidRDefault="00796E42" w:rsidP="00796E42">
      <w:pPr>
        <w:pStyle w:val="Sinespaciado"/>
        <w:jc w:val="both"/>
        <w:rPr>
          <w:rFonts w:cstheme="minorHAnsi"/>
          <w:b/>
          <w:sz w:val="28"/>
          <w:szCs w:val="28"/>
        </w:rPr>
      </w:pPr>
      <w:r w:rsidRPr="004856AB">
        <w:rPr>
          <w:rFonts w:cstheme="minorHAnsi"/>
          <w:b/>
          <w:sz w:val="28"/>
          <w:szCs w:val="28"/>
        </w:rPr>
        <w:t>María Eloísa Gaviño Hernández.</w:t>
      </w:r>
    </w:p>
    <w:p w14:paraId="156781E4" w14:textId="77777777" w:rsidR="00796E42" w:rsidRPr="004856AB" w:rsidRDefault="00796E42" w:rsidP="00796E42">
      <w:pPr>
        <w:pStyle w:val="Sinespaciado"/>
        <w:jc w:val="both"/>
        <w:rPr>
          <w:rFonts w:cstheme="minorHAnsi"/>
          <w:b/>
          <w:sz w:val="28"/>
          <w:szCs w:val="28"/>
        </w:rPr>
      </w:pPr>
    </w:p>
    <w:p w14:paraId="3EEEC92A" w14:textId="77777777" w:rsidR="00796E42" w:rsidRPr="004856AB" w:rsidRDefault="00796E42" w:rsidP="00796E42">
      <w:pPr>
        <w:pStyle w:val="Sinespaciado"/>
        <w:jc w:val="both"/>
        <w:rPr>
          <w:rFonts w:cstheme="minorHAnsi"/>
          <w:b/>
          <w:sz w:val="28"/>
          <w:szCs w:val="28"/>
        </w:rPr>
      </w:pPr>
      <w:r w:rsidRPr="004856AB">
        <w:rPr>
          <w:rFonts w:cstheme="minorHAnsi"/>
          <w:b/>
          <w:sz w:val="28"/>
          <w:szCs w:val="28"/>
        </w:rPr>
        <w:t>(Presente)</w:t>
      </w:r>
    </w:p>
    <w:p w14:paraId="69A83915" w14:textId="77777777" w:rsidR="00796E42" w:rsidRPr="004856AB" w:rsidRDefault="00796E42" w:rsidP="00796E42">
      <w:pPr>
        <w:pStyle w:val="Sinespaciado"/>
        <w:jc w:val="both"/>
        <w:rPr>
          <w:rFonts w:cstheme="minorHAnsi"/>
          <w:sz w:val="28"/>
          <w:szCs w:val="28"/>
        </w:rPr>
      </w:pPr>
    </w:p>
    <w:p w14:paraId="75A2B8E3" w14:textId="77777777" w:rsidR="00796E42" w:rsidRPr="004856AB" w:rsidRDefault="00796E42" w:rsidP="00796E42">
      <w:pPr>
        <w:pStyle w:val="Sinespaciado"/>
        <w:jc w:val="both"/>
        <w:rPr>
          <w:rFonts w:cstheme="minorHAnsi"/>
          <w:b/>
          <w:sz w:val="28"/>
          <w:szCs w:val="28"/>
          <w:lang w:val="es-ES"/>
        </w:rPr>
      </w:pPr>
      <w:r w:rsidRPr="004856AB">
        <w:rPr>
          <w:rFonts w:cstheme="minorHAnsi"/>
          <w:b/>
          <w:sz w:val="28"/>
          <w:szCs w:val="28"/>
          <w:lang w:val="es-ES"/>
        </w:rPr>
        <w:t>Lic. José Luis Salazar Martínez.</w:t>
      </w:r>
    </w:p>
    <w:p w14:paraId="7E9BC9A2" w14:textId="77777777" w:rsidR="00796E42" w:rsidRPr="004856AB" w:rsidRDefault="00796E42" w:rsidP="00796E42">
      <w:pPr>
        <w:pStyle w:val="Sinespaciado"/>
        <w:jc w:val="both"/>
        <w:rPr>
          <w:rFonts w:cstheme="minorHAnsi"/>
          <w:b/>
          <w:sz w:val="28"/>
          <w:szCs w:val="28"/>
          <w:lang w:val="es-ES"/>
        </w:rPr>
      </w:pPr>
    </w:p>
    <w:p w14:paraId="39933EB8" w14:textId="75A59012" w:rsidR="00796E42" w:rsidRDefault="00796E42" w:rsidP="00796E42">
      <w:pPr>
        <w:pStyle w:val="Sinespaciado"/>
        <w:jc w:val="both"/>
        <w:rPr>
          <w:rFonts w:cstheme="minorHAnsi"/>
          <w:b/>
          <w:sz w:val="28"/>
          <w:szCs w:val="28"/>
        </w:rPr>
      </w:pPr>
      <w:r w:rsidRPr="004856AB">
        <w:rPr>
          <w:rFonts w:cstheme="minorHAnsi"/>
          <w:b/>
          <w:sz w:val="28"/>
          <w:szCs w:val="28"/>
        </w:rPr>
        <w:t>(Presente)</w:t>
      </w:r>
    </w:p>
    <w:p w14:paraId="4228AB95" w14:textId="77777777" w:rsidR="00796E42" w:rsidRDefault="00796E42" w:rsidP="00796E42">
      <w:pPr>
        <w:rPr>
          <w:rFonts w:cstheme="minorHAnsi"/>
          <w:b/>
          <w:sz w:val="28"/>
          <w:szCs w:val="28"/>
        </w:rPr>
      </w:pPr>
    </w:p>
    <w:p w14:paraId="05903E78" w14:textId="77777777" w:rsidR="00B25433" w:rsidRDefault="00796E42" w:rsidP="00796E42">
      <w:pPr>
        <w:rPr>
          <w:rFonts w:cstheme="minorHAnsi"/>
          <w:b/>
          <w:sz w:val="28"/>
          <w:szCs w:val="28"/>
        </w:rPr>
      </w:pPr>
      <w:r>
        <w:rPr>
          <w:rFonts w:cstheme="minorHAnsi"/>
          <w:b/>
          <w:sz w:val="28"/>
          <w:szCs w:val="28"/>
        </w:rPr>
        <w:t xml:space="preserve">El de la voz  </w:t>
      </w:r>
      <w:r>
        <w:rPr>
          <w:rFonts w:cstheme="minorHAnsi"/>
          <w:sz w:val="28"/>
          <w:szCs w:val="28"/>
        </w:rPr>
        <w:t xml:space="preserve"> </w:t>
      </w:r>
      <w:r>
        <w:rPr>
          <w:rFonts w:cstheme="minorHAnsi"/>
          <w:b/>
          <w:sz w:val="28"/>
          <w:szCs w:val="28"/>
        </w:rPr>
        <w:t xml:space="preserve">Jaime Contreras Estrada   </w:t>
      </w:r>
    </w:p>
    <w:p w14:paraId="4BE51CB0" w14:textId="22FBF0C8" w:rsidR="00796E42" w:rsidRDefault="00B25433" w:rsidP="00796E42">
      <w:pPr>
        <w:rPr>
          <w:rFonts w:cstheme="minorHAnsi"/>
          <w:b/>
          <w:sz w:val="28"/>
          <w:szCs w:val="28"/>
        </w:rPr>
      </w:pPr>
      <w:r>
        <w:rPr>
          <w:rFonts w:cstheme="minorHAnsi"/>
          <w:b/>
          <w:sz w:val="28"/>
          <w:szCs w:val="28"/>
        </w:rPr>
        <w:t>(Presente)</w:t>
      </w:r>
      <w:r w:rsidR="00796E42">
        <w:rPr>
          <w:rFonts w:cstheme="minorHAnsi"/>
          <w:b/>
          <w:sz w:val="28"/>
          <w:szCs w:val="28"/>
        </w:rPr>
        <w:t xml:space="preserve">                                                                                              </w:t>
      </w:r>
      <w:r w:rsidR="00796E42">
        <w:rPr>
          <w:rFonts w:cstheme="minorHAnsi"/>
          <w:sz w:val="28"/>
          <w:szCs w:val="28"/>
        </w:rPr>
        <w:t xml:space="preserve"> </w:t>
      </w:r>
    </w:p>
    <w:p w14:paraId="6B94EAFD" w14:textId="77777777" w:rsidR="00796E42" w:rsidRPr="004856AB" w:rsidRDefault="00796E42" w:rsidP="00796E42">
      <w:pPr>
        <w:pStyle w:val="Sinespaciado"/>
        <w:jc w:val="both"/>
        <w:rPr>
          <w:rFonts w:cstheme="minorHAnsi"/>
          <w:b/>
          <w:sz w:val="28"/>
          <w:szCs w:val="28"/>
        </w:rPr>
      </w:pPr>
    </w:p>
    <w:p w14:paraId="60D9DDDA" w14:textId="77777777" w:rsidR="00796E42" w:rsidRPr="00B34D8B" w:rsidRDefault="00796E42" w:rsidP="00796E42">
      <w:pPr>
        <w:pStyle w:val="Sinespaciado"/>
        <w:jc w:val="both"/>
        <w:rPr>
          <w:rFonts w:cstheme="minorHAnsi"/>
          <w:lang w:val="es-ES"/>
        </w:rPr>
      </w:pPr>
    </w:p>
    <w:p w14:paraId="04394DAD" w14:textId="574CE5E6" w:rsidR="00796E42" w:rsidRPr="003F276E" w:rsidRDefault="00796E42" w:rsidP="00796E42">
      <w:pPr>
        <w:pStyle w:val="Sinespaciado"/>
        <w:jc w:val="both"/>
        <w:rPr>
          <w:rFonts w:cstheme="minorHAnsi"/>
          <w:sz w:val="28"/>
          <w:szCs w:val="28"/>
        </w:rPr>
      </w:pPr>
      <w:r>
        <w:rPr>
          <w:rFonts w:cstheme="minorHAnsi"/>
          <w:sz w:val="28"/>
          <w:szCs w:val="28"/>
          <w:lang w:val="es-ES"/>
        </w:rPr>
        <w:t xml:space="preserve">Habiéndose </w:t>
      </w:r>
      <w:r w:rsidRPr="004856AB">
        <w:rPr>
          <w:rFonts w:cstheme="minorHAnsi"/>
          <w:sz w:val="28"/>
          <w:szCs w:val="28"/>
          <w:lang w:val="es-ES"/>
        </w:rPr>
        <w:t>encontrado</w:t>
      </w:r>
      <w:r>
        <w:rPr>
          <w:rFonts w:cstheme="minorHAnsi"/>
          <w:sz w:val="28"/>
          <w:szCs w:val="28"/>
          <w:lang w:val="es-ES"/>
        </w:rPr>
        <w:t xml:space="preserve"> </w:t>
      </w:r>
      <w:r w:rsidRPr="004856AB">
        <w:rPr>
          <w:rFonts w:cstheme="minorHAnsi"/>
          <w:sz w:val="28"/>
          <w:szCs w:val="28"/>
          <w:lang w:val="es-ES"/>
        </w:rPr>
        <w:t xml:space="preserve">la mayoría declara que existe </w:t>
      </w:r>
      <w:r w:rsidRPr="004856AB">
        <w:rPr>
          <w:rFonts w:cstheme="minorHAnsi"/>
          <w:sz w:val="28"/>
          <w:szCs w:val="28"/>
        </w:rPr>
        <w:t>Quórum legal para sesionar.</w:t>
      </w:r>
    </w:p>
    <w:p w14:paraId="256598A7" w14:textId="3650DCBB" w:rsidR="00796E42" w:rsidRPr="004856AB" w:rsidRDefault="00796E42" w:rsidP="00796E42">
      <w:pPr>
        <w:jc w:val="both"/>
        <w:rPr>
          <w:rFonts w:cstheme="minorHAnsi"/>
          <w:sz w:val="28"/>
          <w:szCs w:val="28"/>
        </w:rPr>
      </w:pPr>
      <w:r w:rsidRPr="004856AB">
        <w:rPr>
          <w:rFonts w:cstheme="minorHAnsi"/>
          <w:sz w:val="28"/>
          <w:szCs w:val="28"/>
        </w:rPr>
        <w:t xml:space="preserve">Continua con la Sesión en el punto </w:t>
      </w:r>
      <w:r w:rsidRPr="004856AB">
        <w:rPr>
          <w:rFonts w:cstheme="minorHAnsi"/>
          <w:b/>
          <w:sz w:val="28"/>
          <w:szCs w:val="28"/>
        </w:rPr>
        <w:t xml:space="preserve">numero dos; </w:t>
      </w:r>
      <w:r w:rsidRPr="004856AB">
        <w:rPr>
          <w:rFonts w:cstheme="minorHAnsi"/>
          <w:sz w:val="28"/>
          <w:szCs w:val="28"/>
        </w:rPr>
        <w:t xml:space="preserve">solicita la aprobación del </w:t>
      </w:r>
      <w:r w:rsidR="00B25433">
        <w:rPr>
          <w:rFonts w:cstheme="minorHAnsi"/>
          <w:sz w:val="28"/>
          <w:szCs w:val="28"/>
        </w:rPr>
        <w:t xml:space="preserve">siguiente </w:t>
      </w:r>
      <w:r w:rsidRPr="004856AB">
        <w:rPr>
          <w:rFonts w:cstheme="minorHAnsi"/>
          <w:sz w:val="28"/>
          <w:szCs w:val="28"/>
        </w:rPr>
        <w:t>orden del día de la cual da lectura;</w:t>
      </w:r>
    </w:p>
    <w:p w14:paraId="459DF7FD" w14:textId="77777777" w:rsidR="00796E42" w:rsidRPr="00C21DD2" w:rsidRDefault="00796E42" w:rsidP="00796E42">
      <w:pPr>
        <w:pStyle w:val="Prrafodelista"/>
        <w:numPr>
          <w:ilvl w:val="0"/>
          <w:numId w:val="1"/>
        </w:numPr>
        <w:spacing w:after="0" w:line="240" w:lineRule="auto"/>
        <w:jc w:val="both"/>
        <w:rPr>
          <w:b/>
          <w:sz w:val="28"/>
          <w:szCs w:val="28"/>
        </w:rPr>
      </w:pPr>
      <w:r w:rsidRPr="004856AB">
        <w:rPr>
          <w:b/>
          <w:sz w:val="28"/>
          <w:szCs w:val="28"/>
        </w:rPr>
        <w:t>Lista de asistencia, verificación y Declaración del Quórum legal para Sesionar.</w:t>
      </w:r>
    </w:p>
    <w:p w14:paraId="583F7D06" w14:textId="77777777" w:rsidR="00796E42" w:rsidRPr="004856AB" w:rsidRDefault="00796E42" w:rsidP="00796E42">
      <w:pPr>
        <w:pStyle w:val="Prrafodelista"/>
        <w:numPr>
          <w:ilvl w:val="0"/>
          <w:numId w:val="1"/>
        </w:numPr>
        <w:spacing w:after="0" w:line="240" w:lineRule="auto"/>
        <w:jc w:val="both"/>
        <w:rPr>
          <w:b/>
          <w:sz w:val="28"/>
          <w:szCs w:val="28"/>
        </w:rPr>
      </w:pPr>
      <w:r w:rsidRPr="004856AB">
        <w:rPr>
          <w:b/>
          <w:sz w:val="28"/>
          <w:szCs w:val="28"/>
        </w:rPr>
        <w:t>Aprobación del orden del día.</w:t>
      </w:r>
    </w:p>
    <w:p w14:paraId="16AC4066" w14:textId="0705413B" w:rsidR="00796E42" w:rsidRPr="002858D4" w:rsidRDefault="00A55DAD" w:rsidP="00796E42">
      <w:pPr>
        <w:pStyle w:val="Prrafodelista"/>
        <w:numPr>
          <w:ilvl w:val="0"/>
          <w:numId w:val="1"/>
        </w:numPr>
        <w:rPr>
          <w:b/>
          <w:sz w:val="28"/>
          <w:szCs w:val="28"/>
        </w:rPr>
      </w:pPr>
      <w:r w:rsidRPr="00A55DAD">
        <w:rPr>
          <w:b/>
          <w:sz w:val="28"/>
          <w:szCs w:val="28"/>
        </w:rPr>
        <w:t>Presentación y lectura de informe de actividades de la Comisión.</w:t>
      </w:r>
    </w:p>
    <w:p w14:paraId="692F4E23" w14:textId="77777777" w:rsidR="00796E42" w:rsidRPr="004856AB" w:rsidRDefault="00796E42" w:rsidP="00796E42">
      <w:pPr>
        <w:pStyle w:val="Prrafodelista"/>
        <w:numPr>
          <w:ilvl w:val="0"/>
          <w:numId w:val="1"/>
        </w:numPr>
        <w:spacing w:after="0" w:line="240" w:lineRule="auto"/>
        <w:jc w:val="both"/>
        <w:rPr>
          <w:b/>
          <w:sz w:val="28"/>
          <w:szCs w:val="28"/>
        </w:rPr>
      </w:pPr>
      <w:r>
        <w:rPr>
          <w:b/>
          <w:sz w:val="28"/>
          <w:szCs w:val="28"/>
        </w:rPr>
        <w:t xml:space="preserve"> </w:t>
      </w:r>
      <w:r w:rsidRPr="004856AB">
        <w:rPr>
          <w:b/>
          <w:sz w:val="28"/>
          <w:szCs w:val="28"/>
        </w:rPr>
        <w:t>Asuntos generales.</w:t>
      </w:r>
    </w:p>
    <w:p w14:paraId="56D580AF" w14:textId="77777777" w:rsidR="00796E42" w:rsidRDefault="00796E42" w:rsidP="00796E42">
      <w:pPr>
        <w:pStyle w:val="Prrafodelista"/>
        <w:numPr>
          <w:ilvl w:val="0"/>
          <w:numId w:val="1"/>
        </w:numPr>
        <w:spacing w:after="0" w:line="240" w:lineRule="auto"/>
        <w:jc w:val="both"/>
        <w:rPr>
          <w:b/>
          <w:sz w:val="28"/>
          <w:szCs w:val="28"/>
        </w:rPr>
      </w:pPr>
      <w:r w:rsidRPr="004856AB">
        <w:rPr>
          <w:b/>
          <w:sz w:val="28"/>
          <w:szCs w:val="28"/>
        </w:rPr>
        <w:t xml:space="preserve">Clausura de la Sesión. </w:t>
      </w:r>
    </w:p>
    <w:p w14:paraId="168949E9" w14:textId="77777777" w:rsidR="00796E42" w:rsidRPr="00ED0C18" w:rsidRDefault="00796E42" w:rsidP="00796E42">
      <w:pPr>
        <w:spacing w:after="0" w:line="240" w:lineRule="auto"/>
        <w:jc w:val="both"/>
        <w:rPr>
          <w:rFonts w:cstheme="minorHAnsi"/>
          <w:b/>
        </w:rPr>
      </w:pPr>
    </w:p>
    <w:p w14:paraId="10DA49ED" w14:textId="2AC7617F" w:rsidR="00796E42" w:rsidRDefault="00796E42" w:rsidP="003F276E">
      <w:pPr>
        <w:spacing w:after="0" w:line="240" w:lineRule="auto"/>
        <w:jc w:val="both"/>
        <w:rPr>
          <w:rFonts w:cstheme="minorHAnsi"/>
          <w:b/>
          <w:sz w:val="28"/>
          <w:szCs w:val="28"/>
        </w:rPr>
      </w:pPr>
      <w:r w:rsidRPr="004856AB">
        <w:rPr>
          <w:rFonts w:cstheme="minorHAnsi"/>
          <w:sz w:val="28"/>
          <w:szCs w:val="28"/>
        </w:rPr>
        <w:t>Una vez expuesto el orden del día pregunt</w:t>
      </w:r>
      <w:r>
        <w:rPr>
          <w:rFonts w:cstheme="minorHAnsi"/>
          <w:sz w:val="28"/>
          <w:szCs w:val="28"/>
        </w:rPr>
        <w:t>a</w:t>
      </w:r>
      <w:r w:rsidRPr="004856AB">
        <w:rPr>
          <w:rFonts w:cstheme="minorHAnsi"/>
          <w:sz w:val="28"/>
          <w:szCs w:val="28"/>
        </w:rPr>
        <w:t xml:space="preserve"> a los vocales de esta Comisión</w:t>
      </w:r>
      <w:r>
        <w:rPr>
          <w:rFonts w:cstheme="minorHAnsi"/>
          <w:sz w:val="28"/>
          <w:szCs w:val="28"/>
        </w:rPr>
        <w:t xml:space="preserve"> de Estacionamiento y Estacionómetros</w:t>
      </w:r>
      <w:r w:rsidRPr="004856AB">
        <w:rPr>
          <w:rFonts w:cstheme="minorHAnsi"/>
          <w:sz w:val="28"/>
          <w:szCs w:val="28"/>
        </w:rPr>
        <w:t xml:space="preserve"> si están de acuerdo con el mismo, por lo que solicito en votación manifiesten su aprobación: </w:t>
      </w:r>
    </w:p>
    <w:p w14:paraId="3DF4116A" w14:textId="77777777" w:rsidR="003F276E" w:rsidRPr="004856AB" w:rsidRDefault="003F276E" w:rsidP="003F276E">
      <w:pPr>
        <w:spacing w:after="0" w:line="240" w:lineRule="auto"/>
        <w:jc w:val="both"/>
        <w:rPr>
          <w:rFonts w:cstheme="minorHAnsi"/>
          <w:b/>
          <w:sz w:val="28"/>
          <w:szCs w:val="28"/>
        </w:rPr>
      </w:pPr>
    </w:p>
    <w:p w14:paraId="2152D5D4" w14:textId="77777777" w:rsidR="00796E42" w:rsidRPr="004856AB" w:rsidRDefault="00796E42" w:rsidP="00796E42">
      <w:pPr>
        <w:pStyle w:val="Prrafodelista"/>
        <w:numPr>
          <w:ilvl w:val="0"/>
          <w:numId w:val="3"/>
        </w:numPr>
        <w:jc w:val="both"/>
        <w:rPr>
          <w:rFonts w:cstheme="minorHAnsi"/>
          <w:b/>
          <w:sz w:val="28"/>
          <w:szCs w:val="28"/>
        </w:rPr>
      </w:pPr>
      <w:r w:rsidRPr="004856AB">
        <w:rPr>
          <w:rFonts w:cstheme="minorHAnsi"/>
          <w:b/>
          <w:sz w:val="28"/>
          <w:szCs w:val="28"/>
        </w:rPr>
        <w:t>APROBADO POR MAYORÍA DE VOTOS   -</w:t>
      </w:r>
    </w:p>
    <w:p w14:paraId="0767CCB3" w14:textId="0C2ECFBC" w:rsidR="00B25433" w:rsidRDefault="00796E42" w:rsidP="00B25433">
      <w:pPr>
        <w:ind w:left="195"/>
        <w:jc w:val="both"/>
        <w:rPr>
          <w:rFonts w:ascii="Calibri" w:eastAsia="Calibri" w:hAnsi="Calibri" w:cs="Calibri"/>
          <w:sz w:val="28"/>
          <w:szCs w:val="28"/>
        </w:rPr>
      </w:pPr>
      <w:r w:rsidRPr="004856AB">
        <w:rPr>
          <w:rFonts w:ascii="Calibri" w:eastAsia="Calibri" w:hAnsi="Calibri" w:cs="Calibri"/>
          <w:sz w:val="28"/>
          <w:szCs w:val="28"/>
          <w:lang w:val="es-ES"/>
        </w:rPr>
        <w:t xml:space="preserve">Continuando con el uso de la voz él Presidente de la Comisión, </w:t>
      </w:r>
      <w:r w:rsidRPr="004856AB">
        <w:rPr>
          <w:rFonts w:ascii="Calibri" w:eastAsia="Calibri" w:hAnsi="Calibri" w:cs="Calibri"/>
          <w:sz w:val="28"/>
          <w:szCs w:val="28"/>
        </w:rPr>
        <w:t xml:space="preserve">Lic. Jaime Contreras Estrada, </w:t>
      </w:r>
      <w:r w:rsidRPr="004856AB">
        <w:rPr>
          <w:rFonts w:ascii="Calibri" w:eastAsia="Calibri" w:hAnsi="Calibri" w:cs="Calibri"/>
          <w:b/>
          <w:sz w:val="28"/>
          <w:szCs w:val="28"/>
        </w:rPr>
        <w:t xml:space="preserve">en el tercer punto del orden del día, </w:t>
      </w:r>
      <w:r w:rsidRPr="004856AB">
        <w:rPr>
          <w:rFonts w:ascii="Calibri" w:eastAsia="Calibri" w:hAnsi="Calibri" w:cs="Calibri"/>
          <w:sz w:val="28"/>
          <w:szCs w:val="28"/>
        </w:rPr>
        <w:t xml:space="preserve">da lectura </w:t>
      </w:r>
      <w:r w:rsidR="00A55DAD">
        <w:rPr>
          <w:rFonts w:ascii="Calibri" w:eastAsia="Calibri" w:hAnsi="Calibri" w:cs="Calibri"/>
          <w:sz w:val="28"/>
          <w:szCs w:val="28"/>
        </w:rPr>
        <w:t xml:space="preserve">a la Presentación y Lectura del Informe de actividades de la Comisión </w:t>
      </w:r>
      <w:r w:rsidRPr="004856AB">
        <w:rPr>
          <w:rFonts w:ascii="Calibri" w:eastAsia="Calibri" w:hAnsi="Calibri" w:cs="Calibri"/>
          <w:sz w:val="28"/>
          <w:szCs w:val="28"/>
        </w:rPr>
        <w:t xml:space="preserve"> </w:t>
      </w:r>
      <w:r w:rsidR="00A55DAD" w:rsidRPr="00A55DAD">
        <w:rPr>
          <w:rFonts w:ascii="Calibri" w:eastAsia="Calibri" w:hAnsi="Calibri" w:cs="Calibri"/>
          <w:sz w:val="28"/>
          <w:szCs w:val="28"/>
        </w:rPr>
        <w:t>del cual se desprende las siguientes actividades:</w:t>
      </w:r>
    </w:p>
    <w:p w14:paraId="1F8AA23B" w14:textId="77777777" w:rsidR="00F22D16" w:rsidRPr="00F22D16" w:rsidRDefault="00F22D16" w:rsidP="00F22D16">
      <w:pPr>
        <w:pStyle w:val="NormalWeb"/>
        <w:shd w:val="clear" w:color="auto" w:fill="FFFFFF"/>
        <w:spacing w:before="120" w:beforeAutospacing="0" w:after="120" w:afterAutospacing="0"/>
        <w:jc w:val="both"/>
        <w:rPr>
          <w:rFonts w:asciiTheme="minorHAnsi" w:hAnsiTheme="minorHAnsi" w:cstheme="minorHAnsi"/>
          <w:b/>
          <w:bCs/>
          <w:i/>
          <w:color w:val="000000"/>
          <w:sz w:val="28"/>
          <w:szCs w:val="28"/>
        </w:rPr>
      </w:pPr>
      <w:bookmarkStart w:id="1" w:name="_Hlk62161201"/>
      <w:r w:rsidRPr="00F22D16">
        <w:rPr>
          <w:rStyle w:val="Textoennegrita"/>
          <w:rFonts w:asciiTheme="minorHAnsi" w:hAnsiTheme="minorHAnsi" w:cstheme="minorHAnsi"/>
          <w:i/>
          <w:color w:val="000000"/>
          <w:sz w:val="28"/>
          <w:szCs w:val="28"/>
        </w:rPr>
        <w:t>23 DE OCTUBRE 2020</w:t>
      </w:r>
    </w:p>
    <w:p w14:paraId="0A58C919" w14:textId="77777777" w:rsidR="00F22D16" w:rsidRPr="00F22D16" w:rsidRDefault="00F22D16" w:rsidP="00F22D16">
      <w:pPr>
        <w:ind w:left="195"/>
        <w:jc w:val="both"/>
        <w:rPr>
          <w:rFonts w:ascii="Calibri" w:eastAsia="Calibri" w:hAnsi="Calibri" w:cs="Calibri"/>
          <w:i/>
          <w:sz w:val="28"/>
          <w:szCs w:val="28"/>
        </w:rPr>
      </w:pPr>
      <w:bookmarkStart w:id="2" w:name="_Hlk62161300"/>
      <w:bookmarkEnd w:id="1"/>
      <w:r w:rsidRPr="00F22D16">
        <w:rPr>
          <w:rFonts w:ascii="Calibri" w:eastAsia="Calibri" w:hAnsi="Calibri" w:cs="Calibri"/>
          <w:sz w:val="28"/>
          <w:szCs w:val="28"/>
        </w:rPr>
        <w:t xml:space="preserve">Celebración de la </w:t>
      </w:r>
      <w:r w:rsidRPr="00F22D16">
        <w:rPr>
          <w:rFonts w:ascii="Calibri" w:eastAsia="Calibri" w:hAnsi="Calibri" w:cs="Calibri"/>
          <w:b/>
          <w:sz w:val="28"/>
          <w:szCs w:val="28"/>
        </w:rPr>
        <w:t>sesión a distancia</w:t>
      </w:r>
      <w:r w:rsidRPr="00F22D16">
        <w:rPr>
          <w:rFonts w:ascii="Calibri" w:eastAsia="Calibri" w:hAnsi="Calibri" w:cs="Calibri"/>
          <w:sz w:val="28"/>
          <w:szCs w:val="28"/>
        </w:rPr>
        <w:t xml:space="preserve"> de la Comisione Edilicia de Estacionamiento y Estacionometros siendo el orden del día Lectura</w:t>
      </w:r>
      <w:r w:rsidRPr="00F22D16">
        <w:rPr>
          <w:rFonts w:ascii="Calibri" w:eastAsia="Calibri" w:hAnsi="Calibri" w:cs="Calibri"/>
          <w:i/>
          <w:sz w:val="28"/>
          <w:szCs w:val="28"/>
        </w:rPr>
        <w:t xml:space="preserve"> de informes de actividades de la Comisión.</w:t>
      </w:r>
    </w:p>
    <w:p w14:paraId="0B278546" w14:textId="77777777" w:rsidR="00F22D16" w:rsidRPr="00F22D16" w:rsidRDefault="00F22D16" w:rsidP="00F22D16">
      <w:pPr>
        <w:ind w:left="195"/>
        <w:rPr>
          <w:rFonts w:ascii="Calibri" w:eastAsia="Calibri" w:hAnsi="Calibri" w:cs="Calibri"/>
          <w:b/>
          <w:i/>
          <w:sz w:val="28"/>
          <w:szCs w:val="28"/>
        </w:rPr>
      </w:pPr>
      <w:r w:rsidRPr="00F22D16">
        <w:rPr>
          <w:rFonts w:ascii="Calibri" w:eastAsia="Calibri" w:hAnsi="Calibri" w:cs="Calibri"/>
          <w:b/>
          <w:i/>
          <w:sz w:val="28"/>
          <w:szCs w:val="28"/>
        </w:rPr>
        <w:t>16 DE NOVIEMBRE</w:t>
      </w:r>
    </w:p>
    <w:p w14:paraId="063082F5" w14:textId="77777777" w:rsidR="00F22D16" w:rsidRPr="00F22D16" w:rsidRDefault="00F22D16" w:rsidP="00F22D16">
      <w:pPr>
        <w:ind w:left="195"/>
        <w:jc w:val="both"/>
        <w:rPr>
          <w:rFonts w:ascii="Calibri" w:eastAsia="Calibri" w:hAnsi="Calibri" w:cs="Calibri"/>
          <w:sz w:val="28"/>
          <w:szCs w:val="28"/>
        </w:rPr>
      </w:pPr>
      <w:r w:rsidRPr="00F22D16">
        <w:rPr>
          <w:rFonts w:ascii="Calibri" w:eastAsia="Calibri" w:hAnsi="Calibri" w:cs="Calibri"/>
          <w:sz w:val="28"/>
          <w:szCs w:val="28"/>
        </w:rPr>
        <w:t xml:space="preserve">Se realizó supervisión sobre las medidas preventivas y protocolos ante la emergencia sanitaria por COVID-19 en los estacionamientos de este Municipio en conjunto con el director del Estacionamiento el Lic. Alfonso Montes Ponce. </w:t>
      </w:r>
    </w:p>
    <w:p w14:paraId="0E1CB125" w14:textId="77777777" w:rsidR="00F22D16" w:rsidRPr="00F22D16" w:rsidRDefault="00F22D16" w:rsidP="00F22D16">
      <w:pPr>
        <w:ind w:left="195"/>
        <w:rPr>
          <w:rFonts w:ascii="Calibri" w:eastAsia="Calibri" w:hAnsi="Calibri" w:cs="Calibri"/>
          <w:b/>
          <w:bCs/>
          <w:i/>
          <w:sz w:val="28"/>
          <w:szCs w:val="28"/>
        </w:rPr>
      </w:pPr>
      <w:r w:rsidRPr="00F22D16">
        <w:rPr>
          <w:rFonts w:ascii="Calibri" w:eastAsia="Calibri" w:hAnsi="Calibri" w:cs="Calibri"/>
          <w:b/>
          <w:bCs/>
          <w:i/>
          <w:sz w:val="28"/>
          <w:szCs w:val="28"/>
        </w:rPr>
        <w:t>18 DE NOVIEMBRE 2020</w:t>
      </w:r>
    </w:p>
    <w:p w14:paraId="39D2B525" w14:textId="3C1C92F4" w:rsidR="003F276E" w:rsidRDefault="00F22D16" w:rsidP="003F276E">
      <w:pPr>
        <w:ind w:left="195"/>
        <w:jc w:val="both"/>
        <w:rPr>
          <w:rFonts w:ascii="Calibri" w:eastAsia="Calibri" w:hAnsi="Calibri" w:cs="Calibri"/>
          <w:i/>
          <w:sz w:val="28"/>
          <w:szCs w:val="28"/>
        </w:rPr>
      </w:pPr>
      <w:r w:rsidRPr="00F22D16">
        <w:rPr>
          <w:rFonts w:ascii="Calibri" w:eastAsia="Calibri" w:hAnsi="Calibri" w:cs="Calibri"/>
          <w:sz w:val="28"/>
          <w:szCs w:val="28"/>
        </w:rPr>
        <w:t xml:space="preserve">Se llevó la celebración de la </w:t>
      </w:r>
      <w:r w:rsidRPr="00F22D16">
        <w:rPr>
          <w:rFonts w:ascii="Calibri" w:eastAsia="Calibri" w:hAnsi="Calibri" w:cs="Calibri"/>
          <w:b/>
          <w:bCs/>
          <w:sz w:val="28"/>
          <w:szCs w:val="28"/>
        </w:rPr>
        <w:t>sesión a distancia</w:t>
      </w:r>
      <w:r w:rsidRPr="00F22D16">
        <w:rPr>
          <w:rFonts w:ascii="Calibri" w:eastAsia="Calibri" w:hAnsi="Calibri" w:cs="Calibri"/>
          <w:sz w:val="28"/>
          <w:szCs w:val="28"/>
        </w:rPr>
        <w:t xml:space="preserve"> de Comisión de Estacionamiento y Estacionómetros siendo el orden del día el   </w:t>
      </w:r>
      <w:r w:rsidRPr="00F22D16">
        <w:rPr>
          <w:rFonts w:ascii="Calibri" w:eastAsia="Calibri" w:hAnsi="Calibri" w:cs="Calibri"/>
          <w:i/>
          <w:sz w:val="28"/>
          <w:szCs w:val="28"/>
        </w:rPr>
        <w:t>Informe sobre las medidas preventivas y protocolos ante la emergencia sanitaria por COVID-19 en los estacionamientos de este Municipio.</w:t>
      </w:r>
    </w:p>
    <w:p w14:paraId="5C0B52B4" w14:textId="77777777" w:rsidR="003F276E" w:rsidRDefault="003F276E" w:rsidP="003F276E">
      <w:pPr>
        <w:rPr>
          <w:rFonts w:ascii="Calibri" w:eastAsia="Calibri" w:hAnsi="Calibri" w:cs="Calibri"/>
          <w:i/>
          <w:sz w:val="28"/>
          <w:szCs w:val="28"/>
        </w:rPr>
      </w:pPr>
    </w:p>
    <w:p w14:paraId="39709AD5" w14:textId="77777777" w:rsidR="003F276E" w:rsidRDefault="003F276E" w:rsidP="003F276E">
      <w:pPr>
        <w:rPr>
          <w:rFonts w:ascii="Calibri" w:eastAsia="Calibri" w:hAnsi="Calibri" w:cs="Calibri"/>
          <w:i/>
          <w:sz w:val="28"/>
          <w:szCs w:val="28"/>
        </w:rPr>
      </w:pPr>
    </w:p>
    <w:p w14:paraId="7B0167F8" w14:textId="77777777" w:rsidR="00F22D16" w:rsidRPr="00F22D16" w:rsidRDefault="00F22D16" w:rsidP="003F276E">
      <w:pPr>
        <w:rPr>
          <w:rFonts w:ascii="Calibri" w:eastAsia="Calibri" w:hAnsi="Calibri" w:cs="Calibri"/>
          <w:i/>
          <w:sz w:val="28"/>
          <w:szCs w:val="28"/>
        </w:rPr>
      </w:pPr>
      <w:r w:rsidRPr="00F22D16">
        <w:rPr>
          <w:rFonts w:ascii="Calibri" w:eastAsia="Calibri" w:hAnsi="Calibri" w:cs="Calibri"/>
          <w:i/>
          <w:sz w:val="28"/>
          <w:szCs w:val="28"/>
        </w:rPr>
        <w:lastRenderedPageBreak/>
        <w:t> </w:t>
      </w:r>
      <w:r w:rsidRPr="00F22D16">
        <w:rPr>
          <w:rFonts w:ascii="Calibri" w:eastAsia="Calibri" w:hAnsi="Calibri" w:cs="Calibri"/>
          <w:b/>
          <w:bCs/>
          <w:i/>
          <w:sz w:val="28"/>
          <w:szCs w:val="28"/>
        </w:rPr>
        <w:t>10 DE DICIEMBRE  2020</w:t>
      </w:r>
    </w:p>
    <w:p w14:paraId="60F8014A" w14:textId="1E03E153" w:rsidR="00F22D16" w:rsidRPr="00F22D16" w:rsidRDefault="00F22D16" w:rsidP="00F22D16">
      <w:pPr>
        <w:ind w:left="195"/>
        <w:jc w:val="both"/>
        <w:rPr>
          <w:rFonts w:ascii="Calibri" w:eastAsia="Calibri" w:hAnsi="Calibri" w:cs="Calibri"/>
          <w:i/>
          <w:iCs/>
          <w:sz w:val="28"/>
          <w:szCs w:val="28"/>
        </w:rPr>
      </w:pPr>
      <w:r w:rsidRPr="00F22D16">
        <w:rPr>
          <w:rFonts w:ascii="Calibri" w:eastAsia="Calibri" w:hAnsi="Calibri" w:cs="Calibri"/>
          <w:sz w:val="28"/>
          <w:szCs w:val="28"/>
        </w:rPr>
        <w:t xml:space="preserve">Celebración de la </w:t>
      </w:r>
      <w:r w:rsidRPr="00F22D16">
        <w:rPr>
          <w:rFonts w:ascii="Calibri" w:eastAsia="Calibri" w:hAnsi="Calibri" w:cs="Calibri"/>
          <w:b/>
          <w:sz w:val="28"/>
          <w:szCs w:val="28"/>
        </w:rPr>
        <w:t>sesión a distancia</w:t>
      </w:r>
      <w:r w:rsidRPr="00F22D16">
        <w:rPr>
          <w:rFonts w:ascii="Calibri" w:eastAsia="Calibri" w:hAnsi="Calibri" w:cs="Calibri"/>
          <w:sz w:val="28"/>
          <w:szCs w:val="28"/>
        </w:rPr>
        <w:t xml:space="preserve"> de la Comisión Edilicia de Esta</w:t>
      </w:r>
      <w:r w:rsidR="00B25433">
        <w:rPr>
          <w:rFonts w:ascii="Calibri" w:eastAsia="Calibri" w:hAnsi="Calibri" w:cs="Calibri"/>
          <w:sz w:val="28"/>
          <w:szCs w:val="28"/>
        </w:rPr>
        <w:t xml:space="preserve">cionamiento y Estacionometros </w:t>
      </w:r>
      <w:r w:rsidRPr="00F22D16">
        <w:rPr>
          <w:rFonts w:ascii="Calibri" w:eastAsia="Calibri" w:hAnsi="Calibri" w:cs="Calibri"/>
          <w:sz w:val="28"/>
          <w:szCs w:val="28"/>
        </w:rPr>
        <w:t xml:space="preserve"> dando cumplimiento de la sesión </w:t>
      </w:r>
      <w:r w:rsidRPr="00F22D16">
        <w:rPr>
          <w:rFonts w:ascii="Calibri" w:eastAsia="Calibri" w:hAnsi="Calibri" w:cs="Calibri"/>
          <w:i/>
          <w:iCs/>
          <w:sz w:val="28"/>
          <w:szCs w:val="28"/>
        </w:rPr>
        <w:t>al tema seguimiento de supervisión de las medidas preventivas y Protocolos ante la emergencia sanitaria por Covid 19 en los Estacionamientos de San Pedro Tlaquepaque.</w:t>
      </w:r>
    </w:p>
    <w:p w14:paraId="25566DCB" w14:textId="2DAE9255" w:rsidR="00F22D16" w:rsidRPr="00F22D16" w:rsidRDefault="00B25433" w:rsidP="00B25433">
      <w:pPr>
        <w:jc w:val="both"/>
        <w:rPr>
          <w:rFonts w:ascii="Calibri" w:eastAsia="Calibri" w:hAnsi="Calibri" w:cs="Calibri"/>
          <w:sz w:val="28"/>
          <w:szCs w:val="28"/>
        </w:rPr>
      </w:pPr>
      <w:r>
        <w:rPr>
          <w:rFonts w:ascii="Calibri" w:eastAsia="Calibri" w:hAnsi="Calibri" w:cs="Calibri"/>
          <w:sz w:val="28"/>
          <w:szCs w:val="28"/>
        </w:rPr>
        <w:t xml:space="preserve"> </w:t>
      </w:r>
      <w:r w:rsidR="00F22D16" w:rsidRPr="00F22D16">
        <w:rPr>
          <w:rFonts w:ascii="Calibri" w:eastAsia="Calibri" w:hAnsi="Calibri" w:cs="Calibri"/>
          <w:sz w:val="28"/>
          <w:szCs w:val="28"/>
        </w:rPr>
        <w:t xml:space="preserve">En las sesiones y eventos que </w:t>
      </w:r>
      <w:r w:rsidRPr="00F22D16">
        <w:rPr>
          <w:rFonts w:ascii="Calibri" w:eastAsia="Calibri" w:hAnsi="Calibri" w:cs="Calibri"/>
          <w:sz w:val="28"/>
          <w:szCs w:val="28"/>
        </w:rPr>
        <w:t>asisti</w:t>
      </w:r>
      <w:r>
        <w:rPr>
          <w:rFonts w:ascii="Calibri" w:eastAsia="Calibri" w:hAnsi="Calibri" w:cs="Calibri"/>
          <w:sz w:val="28"/>
          <w:szCs w:val="28"/>
        </w:rPr>
        <w:t>ó</w:t>
      </w:r>
      <w:r w:rsidR="00F22D16" w:rsidRPr="00F22D16">
        <w:rPr>
          <w:rFonts w:ascii="Calibri" w:eastAsia="Calibri" w:hAnsi="Calibri" w:cs="Calibri"/>
          <w:sz w:val="28"/>
          <w:szCs w:val="28"/>
        </w:rPr>
        <w:t xml:space="preserve"> debido a la contingencia del COVID-19 se establecieron filtros sanitarios y con las medidas de distanciamiento social y su uso obligatorio del cubrebocas, quedando limitado el acceso al personal mínimo indispensable para no saturar el espacio en el que celebraron las secciones.</w:t>
      </w:r>
    </w:p>
    <w:p w14:paraId="55B93155" w14:textId="6B990ADA" w:rsidR="00F22D16" w:rsidRPr="00F22D16" w:rsidRDefault="00F22D16" w:rsidP="00B25433">
      <w:pPr>
        <w:jc w:val="both"/>
        <w:rPr>
          <w:rFonts w:ascii="Calibri" w:eastAsia="Calibri" w:hAnsi="Calibri" w:cs="Calibri"/>
          <w:sz w:val="28"/>
          <w:szCs w:val="28"/>
        </w:rPr>
      </w:pPr>
      <w:r w:rsidRPr="00F22D16">
        <w:rPr>
          <w:rFonts w:ascii="Calibri" w:eastAsia="Calibri" w:hAnsi="Calibri" w:cs="Calibri"/>
          <w:sz w:val="28"/>
          <w:szCs w:val="28"/>
        </w:rPr>
        <w:t> En el Municipio de San Pedro Tlaquepaque”, aprobada en sesión de cabildo del 20 de Marzo del presente año. No se realizaron reuniones de las dos comisiones hasta las fechas, ya señaladas por acuerdo con fecha 01 de Septiembre del 2020 firmada por la Presidenta Municipal María Elena Limón García, de donde se desprende que se levanta la suspensión de plazos y términos, motivo por el cual se reanudan las actividades</w:t>
      </w:r>
    </w:p>
    <w:p w14:paraId="559A2388" w14:textId="65B4BB18" w:rsidR="00F22D16" w:rsidRPr="00F22D16" w:rsidRDefault="00F22D16" w:rsidP="00F22D16">
      <w:pPr>
        <w:ind w:left="195"/>
        <w:rPr>
          <w:rFonts w:ascii="Calibri" w:eastAsia="Calibri" w:hAnsi="Calibri" w:cs="Calibri"/>
          <w:sz w:val="28"/>
          <w:szCs w:val="28"/>
        </w:rPr>
      </w:pPr>
      <w:r w:rsidRPr="00F22D16">
        <w:rPr>
          <w:rFonts w:ascii="Calibri" w:eastAsia="Calibri" w:hAnsi="Calibri" w:cs="Calibri"/>
          <w:sz w:val="28"/>
          <w:szCs w:val="28"/>
        </w:rPr>
        <w:t>Cabe mencionar que parte de los propósitos y compromisos de la actual Administración del Gobierno de Tlaquepaque correspondiente al periodo 2018-202</w:t>
      </w:r>
      <w:r w:rsidR="00B25433">
        <w:rPr>
          <w:rFonts w:ascii="Calibri" w:eastAsia="Calibri" w:hAnsi="Calibri" w:cs="Calibri"/>
          <w:sz w:val="28"/>
          <w:szCs w:val="28"/>
        </w:rPr>
        <w:t xml:space="preserve">1 es hacer un replanteamiento de las </w:t>
      </w:r>
      <w:r w:rsidRPr="00F22D16">
        <w:rPr>
          <w:rFonts w:ascii="Calibri" w:eastAsia="Calibri" w:hAnsi="Calibri" w:cs="Calibri"/>
          <w:sz w:val="28"/>
          <w:szCs w:val="28"/>
        </w:rPr>
        <w:t xml:space="preserve"> estrategias de las políticas públicas para que exista un Gobierno dinámico, transparente, cercano a sus habitantes, capaz de responder solidariamente mismo que es encabezado por la C. María Elena Limón García, Presidenta Municipal de San Pedro Tlaquepaque.</w:t>
      </w:r>
    </w:p>
    <w:p w14:paraId="15520B20" w14:textId="1DB6CBF0" w:rsidR="00F22D16" w:rsidRDefault="00F22D16" w:rsidP="00F22D16">
      <w:pPr>
        <w:ind w:left="195"/>
        <w:rPr>
          <w:rFonts w:ascii="Calibri" w:eastAsia="Calibri" w:hAnsi="Calibri" w:cs="Calibri"/>
          <w:b/>
          <w:sz w:val="28"/>
          <w:szCs w:val="28"/>
        </w:rPr>
      </w:pPr>
      <w:r w:rsidRPr="00F22D16">
        <w:rPr>
          <w:rFonts w:ascii="Calibri" w:eastAsia="Calibri" w:hAnsi="Calibri" w:cs="Calibri"/>
          <w:sz w:val="28"/>
          <w:szCs w:val="28"/>
        </w:rPr>
        <w:t xml:space="preserve">Una vez expuesto el tema </w:t>
      </w:r>
      <w:r w:rsidRPr="00F22D16">
        <w:rPr>
          <w:rFonts w:ascii="Calibri" w:eastAsia="Calibri" w:hAnsi="Calibri" w:cs="Calibri"/>
          <w:b/>
          <w:sz w:val="28"/>
          <w:szCs w:val="28"/>
        </w:rPr>
        <w:t>les pregunto a ustedes compañeros regidores si tienen algún comentario al respecto.</w:t>
      </w:r>
    </w:p>
    <w:p w14:paraId="078181A0" w14:textId="2FF0B63F" w:rsidR="00F22D16" w:rsidRPr="003F276E" w:rsidRDefault="00F22D16" w:rsidP="003F276E">
      <w:pPr>
        <w:pStyle w:val="Sinespaciado"/>
        <w:jc w:val="both"/>
        <w:rPr>
          <w:rFonts w:cstheme="minorHAnsi"/>
          <w:b/>
          <w:sz w:val="28"/>
          <w:szCs w:val="28"/>
        </w:rPr>
      </w:pPr>
      <w:r w:rsidRPr="005F4E50">
        <w:rPr>
          <w:rFonts w:eastAsia="Times New Roman" w:cstheme="minorHAnsi"/>
          <w:color w:val="000000"/>
          <w:sz w:val="28"/>
          <w:szCs w:val="28"/>
          <w:lang w:eastAsia="es-MX"/>
        </w:rPr>
        <w:t xml:space="preserve">Contestando Sindico </w:t>
      </w:r>
      <w:r w:rsidRPr="005F4E50">
        <w:rPr>
          <w:rFonts w:cstheme="minorHAnsi"/>
          <w:sz w:val="28"/>
          <w:szCs w:val="28"/>
          <w:lang w:val="es-ES"/>
        </w:rPr>
        <w:t xml:space="preserve">José Luis Salazar Martínez ¡no!  Y la Regidora </w:t>
      </w:r>
      <w:r w:rsidRPr="005F4E50">
        <w:rPr>
          <w:rFonts w:cstheme="minorHAnsi"/>
          <w:sz w:val="28"/>
          <w:szCs w:val="28"/>
        </w:rPr>
        <w:t>María Eloísa Gaviño Hernández a la voz no gracias.</w:t>
      </w:r>
    </w:p>
    <w:p w14:paraId="2AED3227" w14:textId="3ED5340B" w:rsidR="00F22D16" w:rsidRPr="00F22D16" w:rsidRDefault="00F22D16" w:rsidP="00F22D16">
      <w:pPr>
        <w:ind w:left="195"/>
        <w:rPr>
          <w:rFonts w:ascii="Calibri" w:eastAsia="Calibri" w:hAnsi="Calibri" w:cs="Calibri"/>
          <w:sz w:val="28"/>
          <w:szCs w:val="28"/>
        </w:rPr>
      </w:pPr>
      <w:r w:rsidRPr="00F22D16">
        <w:rPr>
          <w:rFonts w:ascii="Calibri" w:eastAsia="Calibri" w:hAnsi="Calibri" w:cs="Calibri"/>
          <w:sz w:val="28"/>
          <w:szCs w:val="28"/>
        </w:rPr>
        <w:t xml:space="preserve">Continuando con el desahogo del </w:t>
      </w:r>
      <w:r w:rsidRPr="00F22D16">
        <w:rPr>
          <w:rFonts w:ascii="Calibri" w:eastAsia="Calibri" w:hAnsi="Calibri" w:cs="Calibri"/>
          <w:b/>
          <w:sz w:val="28"/>
          <w:szCs w:val="28"/>
        </w:rPr>
        <w:t>cuarto punto del orden del día;</w:t>
      </w:r>
      <w:r w:rsidRPr="00F22D16">
        <w:rPr>
          <w:rFonts w:ascii="Calibri" w:eastAsia="Calibri" w:hAnsi="Calibri" w:cs="Calibri"/>
          <w:sz w:val="28"/>
          <w:szCs w:val="28"/>
        </w:rPr>
        <w:t xml:space="preserve"> en </w:t>
      </w:r>
      <w:r w:rsidRPr="00F22D16">
        <w:rPr>
          <w:rFonts w:ascii="Calibri" w:eastAsia="Calibri" w:hAnsi="Calibri" w:cs="Calibri"/>
          <w:b/>
          <w:sz w:val="28"/>
          <w:szCs w:val="28"/>
        </w:rPr>
        <w:t>asuntos generales</w:t>
      </w:r>
      <w:r w:rsidRPr="00F22D16">
        <w:rPr>
          <w:rFonts w:ascii="Calibri" w:eastAsia="Calibri" w:hAnsi="Calibri" w:cs="Calibri"/>
          <w:sz w:val="28"/>
          <w:szCs w:val="28"/>
        </w:rPr>
        <w:t xml:space="preserve"> les pregunto si tienen algún tema que deseen comentar…</w:t>
      </w:r>
      <w:bookmarkEnd w:id="2"/>
    </w:p>
    <w:p w14:paraId="68A9BBA3" w14:textId="03523AFD" w:rsidR="00F22D16" w:rsidRPr="00F22D16" w:rsidRDefault="00F22D16" w:rsidP="00F22D16">
      <w:pPr>
        <w:ind w:left="195"/>
        <w:rPr>
          <w:rFonts w:ascii="Calibri" w:eastAsia="Calibri" w:hAnsi="Calibri" w:cs="Calibri"/>
          <w:sz w:val="28"/>
          <w:szCs w:val="28"/>
        </w:rPr>
      </w:pPr>
      <w:r w:rsidRPr="00F22D16">
        <w:rPr>
          <w:rFonts w:ascii="Calibri" w:eastAsia="Calibri" w:hAnsi="Calibri" w:cs="Calibri"/>
          <w:sz w:val="28"/>
          <w:szCs w:val="28"/>
        </w:rPr>
        <w:t xml:space="preserve">No habiendo más asuntos </w:t>
      </w:r>
      <w:r w:rsidR="00B25433">
        <w:rPr>
          <w:rFonts w:ascii="Calibri" w:eastAsia="Calibri" w:hAnsi="Calibri" w:cs="Calibri"/>
          <w:sz w:val="28"/>
          <w:szCs w:val="28"/>
        </w:rPr>
        <w:t>por tratar y siendo las 10:38  (Diez con treinta y ocho)</w:t>
      </w:r>
      <w:r w:rsidRPr="00F22D16">
        <w:rPr>
          <w:rFonts w:ascii="Calibri" w:eastAsia="Calibri" w:hAnsi="Calibri" w:cs="Calibri"/>
          <w:sz w:val="28"/>
          <w:szCs w:val="28"/>
        </w:rPr>
        <w:t>, damos por concluida esta Comisión de Estacionamientos y Estacionometros.</w:t>
      </w:r>
    </w:p>
    <w:p w14:paraId="52904244" w14:textId="77777777" w:rsidR="00F22D16" w:rsidRPr="00F22D16" w:rsidRDefault="00F22D16" w:rsidP="00F22D16">
      <w:pPr>
        <w:ind w:left="195"/>
        <w:rPr>
          <w:rFonts w:ascii="Calibri" w:eastAsia="Calibri" w:hAnsi="Calibri" w:cs="Calibri"/>
          <w:sz w:val="28"/>
          <w:szCs w:val="28"/>
        </w:rPr>
      </w:pPr>
      <w:r w:rsidRPr="00F22D16">
        <w:rPr>
          <w:rFonts w:ascii="Calibri" w:eastAsia="Calibri" w:hAnsi="Calibri" w:cs="Calibri"/>
          <w:sz w:val="28"/>
          <w:szCs w:val="28"/>
        </w:rPr>
        <w:t>Agradezco su asistencia.</w:t>
      </w:r>
    </w:p>
    <w:p w14:paraId="034B13AF" w14:textId="77777777" w:rsidR="00F22D16" w:rsidRPr="00F22D16" w:rsidRDefault="00F22D16" w:rsidP="00F22D16">
      <w:pPr>
        <w:ind w:left="195"/>
        <w:rPr>
          <w:rFonts w:ascii="Calibri" w:eastAsia="Calibri" w:hAnsi="Calibri" w:cs="Calibri"/>
          <w:sz w:val="28"/>
          <w:szCs w:val="28"/>
        </w:rPr>
      </w:pPr>
    </w:p>
    <w:p w14:paraId="11F401C7" w14:textId="77777777" w:rsidR="00796E42" w:rsidRDefault="00796E42" w:rsidP="003F276E">
      <w:pPr>
        <w:pStyle w:val="Sinespaciado"/>
        <w:rPr>
          <w:rFonts w:cstheme="minorHAnsi"/>
          <w:sz w:val="24"/>
          <w:szCs w:val="24"/>
        </w:rPr>
      </w:pPr>
    </w:p>
    <w:p w14:paraId="58F4FC8B" w14:textId="77777777" w:rsidR="00796E42" w:rsidRDefault="00796E42" w:rsidP="00796E42">
      <w:pPr>
        <w:pStyle w:val="Sinespaciado"/>
        <w:jc w:val="center"/>
        <w:rPr>
          <w:rFonts w:cstheme="minorHAnsi"/>
          <w:sz w:val="24"/>
          <w:szCs w:val="24"/>
        </w:rPr>
      </w:pPr>
    </w:p>
    <w:p w14:paraId="498944C0" w14:textId="77777777" w:rsidR="00796E42" w:rsidRDefault="00796E42" w:rsidP="00796E42">
      <w:pPr>
        <w:pStyle w:val="Sinespaciado"/>
        <w:jc w:val="center"/>
        <w:rPr>
          <w:rFonts w:cstheme="minorHAnsi"/>
          <w:sz w:val="24"/>
          <w:szCs w:val="24"/>
        </w:rPr>
      </w:pPr>
    </w:p>
    <w:p w14:paraId="321F54F0" w14:textId="77777777" w:rsidR="00796E42" w:rsidRPr="003C6B08" w:rsidRDefault="00796E42" w:rsidP="00796E42">
      <w:pPr>
        <w:pStyle w:val="Sinespaciado"/>
        <w:jc w:val="center"/>
        <w:rPr>
          <w:rFonts w:cstheme="minorHAnsi"/>
          <w:sz w:val="24"/>
          <w:szCs w:val="24"/>
        </w:rPr>
      </w:pPr>
      <w:r w:rsidRPr="003C6B08">
        <w:rPr>
          <w:rFonts w:cstheme="minorHAnsi"/>
          <w:sz w:val="24"/>
          <w:szCs w:val="24"/>
        </w:rPr>
        <w:t>________________________</w:t>
      </w:r>
    </w:p>
    <w:p w14:paraId="770A5732" w14:textId="77777777" w:rsidR="00796E42" w:rsidRPr="003C6B08" w:rsidRDefault="00796E42" w:rsidP="00796E42">
      <w:pPr>
        <w:spacing w:after="0"/>
        <w:jc w:val="center"/>
        <w:rPr>
          <w:rFonts w:cstheme="minorHAnsi"/>
          <w:b/>
          <w:sz w:val="24"/>
          <w:szCs w:val="24"/>
        </w:rPr>
      </w:pPr>
      <w:r>
        <w:rPr>
          <w:rFonts w:cstheme="minorHAnsi"/>
          <w:b/>
          <w:sz w:val="24"/>
          <w:szCs w:val="24"/>
        </w:rPr>
        <w:t xml:space="preserve">REG. </w:t>
      </w:r>
      <w:r w:rsidRPr="003C6B08">
        <w:rPr>
          <w:rFonts w:cstheme="minorHAnsi"/>
          <w:b/>
          <w:sz w:val="24"/>
          <w:szCs w:val="24"/>
        </w:rPr>
        <w:t>LIC. JAIME CONTRERAS ESTRADA.</w:t>
      </w:r>
    </w:p>
    <w:p w14:paraId="62C01B76" w14:textId="77777777" w:rsidR="00796E42" w:rsidRPr="003C6B08" w:rsidRDefault="00796E42" w:rsidP="00796E42">
      <w:pPr>
        <w:spacing w:after="0"/>
        <w:jc w:val="center"/>
        <w:rPr>
          <w:rFonts w:cstheme="minorHAnsi"/>
          <w:sz w:val="24"/>
          <w:szCs w:val="24"/>
        </w:rPr>
      </w:pPr>
      <w:r w:rsidRPr="003C6B08">
        <w:rPr>
          <w:rFonts w:cstheme="minorHAnsi"/>
          <w:sz w:val="24"/>
          <w:szCs w:val="24"/>
        </w:rPr>
        <w:t>Presidente de la Comisión de Estacionamientos y Estacionómetros.</w:t>
      </w:r>
    </w:p>
    <w:p w14:paraId="7EEA7945" w14:textId="77777777" w:rsidR="00796E42" w:rsidRPr="003C6B08" w:rsidRDefault="00796E42" w:rsidP="00796E42">
      <w:pPr>
        <w:spacing w:after="0"/>
        <w:jc w:val="center"/>
        <w:rPr>
          <w:rFonts w:cstheme="minorHAnsi"/>
          <w:sz w:val="24"/>
          <w:szCs w:val="24"/>
        </w:rPr>
      </w:pPr>
    </w:p>
    <w:p w14:paraId="710774B7" w14:textId="77777777" w:rsidR="00796E42" w:rsidRDefault="00796E42" w:rsidP="00796E42">
      <w:pPr>
        <w:spacing w:after="0"/>
        <w:rPr>
          <w:rFonts w:cstheme="minorHAnsi"/>
          <w:sz w:val="24"/>
          <w:szCs w:val="24"/>
        </w:rPr>
      </w:pPr>
    </w:p>
    <w:p w14:paraId="461575B5" w14:textId="77777777" w:rsidR="00796E42" w:rsidRDefault="00796E42" w:rsidP="00796E42">
      <w:pPr>
        <w:spacing w:after="0"/>
        <w:rPr>
          <w:rFonts w:cstheme="minorHAnsi"/>
          <w:sz w:val="24"/>
          <w:szCs w:val="24"/>
        </w:rPr>
      </w:pPr>
    </w:p>
    <w:p w14:paraId="13235083" w14:textId="77777777" w:rsidR="00796E42" w:rsidRDefault="00796E42" w:rsidP="003F276E">
      <w:pPr>
        <w:spacing w:after="0"/>
        <w:rPr>
          <w:rFonts w:cstheme="minorHAnsi"/>
          <w:sz w:val="24"/>
          <w:szCs w:val="24"/>
        </w:rPr>
      </w:pPr>
    </w:p>
    <w:p w14:paraId="408C52B2" w14:textId="77777777" w:rsidR="003F276E" w:rsidRDefault="003F276E" w:rsidP="003F276E">
      <w:pPr>
        <w:spacing w:after="0"/>
        <w:rPr>
          <w:rFonts w:cstheme="minorHAnsi"/>
          <w:sz w:val="24"/>
          <w:szCs w:val="24"/>
        </w:rPr>
      </w:pPr>
    </w:p>
    <w:p w14:paraId="624D5F43" w14:textId="77777777" w:rsidR="003F276E" w:rsidRDefault="003F276E" w:rsidP="003F276E">
      <w:pPr>
        <w:spacing w:after="0"/>
        <w:rPr>
          <w:rFonts w:cstheme="minorHAnsi"/>
          <w:sz w:val="24"/>
          <w:szCs w:val="24"/>
        </w:rPr>
      </w:pPr>
    </w:p>
    <w:p w14:paraId="4D4C7D0F" w14:textId="77777777" w:rsidR="003F276E" w:rsidRPr="003C6B08" w:rsidRDefault="003F276E" w:rsidP="003F276E">
      <w:pPr>
        <w:spacing w:after="0"/>
        <w:rPr>
          <w:rFonts w:cstheme="minorHAnsi"/>
          <w:sz w:val="24"/>
          <w:szCs w:val="24"/>
        </w:rPr>
      </w:pPr>
    </w:p>
    <w:p w14:paraId="4CD467EA" w14:textId="77777777" w:rsidR="00796E42" w:rsidRPr="003C6B08" w:rsidRDefault="00796E42" w:rsidP="00796E42">
      <w:pPr>
        <w:pStyle w:val="Sinespaciado"/>
        <w:jc w:val="center"/>
        <w:rPr>
          <w:rFonts w:cstheme="minorHAnsi"/>
          <w:sz w:val="24"/>
          <w:szCs w:val="24"/>
        </w:rPr>
      </w:pPr>
      <w:r w:rsidRPr="003C6B08">
        <w:rPr>
          <w:rFonts w:cstheme="minorHAnsi"/>
          <w:sz w:val="24"/>
          <w:szCs w:val="24"/>
        </w:rPr>
        <w:t>_____________________________________________</w:t>
      </w:r>
    </w:p>
    <w:p w14:paraId="0BA349F0" w14:textId="77777777" w:rsidR="00796E42" w:rsidRPr="00FD5AAB" w:rsidRDefault="00796E42" w:rsidP="00796E42">
      <w:pPr>
        <w:pStyle w:val="Sinespaciado"/>
        <w:jc w:val="center"/>
        <w:rPr>
          <w:b/>
          <w:sz w:val="24"/>
          <w:lang w:val="es-ES"/>
        </w:rPr>
      </w:pPr>
      <w:r>
        <w:rPr>
          <w:b/>
          <w:sz w:val="24"/>
          <w:lang w:val="es-ES"/>
        </w:rPr>
        <w:t xml:space="preserve"> MTRO. </w:t>
      </w:r>
      <w:r w:rsidRPr="00FD5AAB">
        <w:rPr>
          <w:b/>
          <w:sz w:val="24"/>
          <w:lang w:val="es-ES"/>
        </w:rPr>
        <w:t>LIC. JOSÉ LUIS SALAZAR MARTÍNEZ.</w:t>
      </w:r>
    </w:p>
    <w:p w14:paraId="12582C12" w14:textId="77777777" w:rsidR="00796E42" w:rsidRPr="003C6B08" w:rsidRDefault="00796E42" w:rsidP="00796E42">
      <w:pPr>
        <w:spacing w:after="0"/>
        <w:jc w:val="center"/>
        <w:rPr>
          <w:rFonts w:cstheme="minorHAnsi"/>
          <w:sz w:val="24"/>
          <w:szCs w:val="24"/>
        </w:rPr>
      </w:pPr>
      <w:r w:rsidRPr="003C6B08">
        <w:rPr>
          <w:rFonts w:cstheme="minorHAnsi"/>
          <w:sz w:val="24"/>
          <w:szCs w:val="24"/>
        </w:rPr>
        <w:t>Vocal de la Comisión</w:t>
      </w:r>
      <w:r w:rsidRPr="00E669CA">
        <w:rPr>
          <w:rFonts w:cstheme="minorHAnsi"/>
          <w:sz w:val="24"/>
          <w:szCs w:val="24"/>
        </w:rPr>
        <w:t xml:space="preserve"> </w:t>
      </w:r>
      <w:r w:rsidRPr="003C6B08">
        <w:rPr>
          <w:rFonts w:cstheme="minorHAnsi"/>
          <w:sz w:val="24"/>
          <w:szCs w:val="24"/>
        </w:rPr>
        <w:t>de Estacionamientos y Estacionómetros</w:t>
      </w:r>
      <w:r>
        <w:rPr>
          <w:rFonts w:cstheme="minorHAnsi"/>
          <w:sz w:val="24"/>
          <w:szCs w:val="24"/>
        </w:rPr>
        <w:t>.</w:t>
      </w:r>
    </w:p>
    <w:p w14:paraId="5B9F64A3" w14:textId="77777777" w:rsidR="00796E42" w:rsidRPr="003C6B08" w:rsidRDefault="00796E42" w:rsidP="00796E42">
      <w:pPr>
        <w:pStyle w:val="Sinespaciado"/>
        <w:jc w:val="center"/>
        <w:rPr>
          <w:rFonts w:cstheme="minorHAnsi"/>
          <w:sz w:val="24"/>
          <w:szCs w:val="24"/>
        </w:rPr>
      </w:pPr>
    </w:p>
    <w:p w14:paraId="0CE4A09A" w14:textId="77777777" w:rsidR="00796E42" w:rsidRPr="003C6B08" w:rsidRDefault="00796E42" w:rsidP="00796E42">
      <w:pPr>
        <w:spacing w:after="0" w:line="240" w:lineRule="auto"/>
        <w:jc w:val="center"/>
        <w:rPr>
          <w:rFonts w:cstheme="minorHAnsi"/>
          <w:sz w:val="24"/>
          <w:szCs w:val="24"/>
        </w:rPr>
      </w:pPr>
    </w:p>
    <w:p w14:paraId="39F1F030" w14:textId="77777777" w:rsidR="00796E42" w:rsidRPr="003C6B08" w:rsidRDefault="00796E42" w:rsidP="00796E42">
      <w:pPr>
        <w:spacing w:after="0" w:line="240" w:lineRule="auto"/>
        <w:jc w:val="center"/>
        <w:rPr>
          <w:rFonts w:cstheme="minorHAnsi"/>
          <w:sz w:val="24"/>
          <w:szCs w:val="24"/>
        </w:rPr>
      </w:pPr>
    </w:p>
    <w:p w14:paraId="11983CC7" w14:textId="77777777" w:rsidR="00796E42" w:rsidRDefault="00796E42" w:rsidP="00796E42">
      <w:pPr>
        <w:spacing w:after="0"/>
        <w:jc w:val="center"/>
        <w:rPr>
          <w:rFonts w:cstheme="minorHAnsi"/>
          <w:b/>
          <w:sz w:val="24"/>
          <w:szCs w:val="24"/>
        </w:rPr>
      </w:pPr>
    </w:p>
    <w:p w14:paraId="186061E2" w14:textId="77777777" w:rsidR="00796E42" w:rsidRDefault="00796E42" w:rsidP="00796E42">
      <w:pPr>
        <w:spacing w:after="0"/>
        <w:rPr>
          <w:rFonts w:cstheme="minorHAnsi"/>
          <w:b/>
          <w:sz w:val="24"/>
          <w:szCs w:val="24"/>
        </w:rPr>
      </w:pPr>
    </w:p>
    <w:p w14:paraId="0A667BA0" w14:textId="77777777" w:rsidR="003F276E" w:rsidRDefault="003F276E" w:rsidP="00796E42">
      <w:pPr>
        <w:spacing w:after="0"/>
        <w:rPr>
          <w:rFonts w:cstheme="minorHAnsi"/>
          <w:b/>
          <w:sz w:val="24"/>
          <w:szCs w:val="24"/>
        </w:rPr>
      </w:pPr>
    </w:p>
    <w:p w14:paraId="0DF1200C" w14:textId="77777777" w:rsidR="00796E42" w:rsidRDefault="00796E42" w:rsidP="00796E42">
      <w:pPr>
        <w:spacing w:after="0"/>
        <w:rPr>
          <w:rFonts w:cstheme="minorHAnsi"/>
          <w:b/>
          <w:sz w:val="24"/>
          <w:szCs w:val="24"/>
        </w:rPr>
      </w:pPr>
    </w:p>
    <w:p w14:paraId="7667180A" w14:textId="77777777" w:rsidR="00796E42" w:rsidRDefault="00796E42" w:rsidP="00796E42">
      <w:pPr>
        <w:spacing w:after="0"/>
        <w:jc w:val="center"/>
        <w:rPr>
          <w:rFonts w:cstheme="minorHAnsi"/>
          <w:b/>
          <w:sz w:val="24"/>
          <w:szCs w:val="24"/>
        </w:rPr>
      </w:pPr>
    </w:p>
    <w:p w14:paraId="1B13C6BD" w14:textId="77777777" w:rsidR="003F276E" w:rsidRPr="003C6B08" w:rsidRDefault="003F276E" w:rsidP="00796E42">
      <w:pPr>
        <w:spacing w:after="0"/>
        <w:jc w:val="center"/>
        <w:rPr>
          <w:rFonts w:cstheme="minorHAnsi"/>
          <w:b/>
          <w:sz w:val="24"/>
          <w:szCs w:val="24"/>
        </w:rPr>
      </w:pPr>
    </w:p>
    <w:p w14:paraId="6C1233DD" w14:textId="77777777" w:rsidR="00796E42" w:rsidRPr="003C6B08" w:rsidRDefault="00796E42" w:rsidP="00796E42">
      <w:pPr>
        <w:pStyle w:val="Sinespaciado"/>
        <w:jc w:val="center"/>
        <w:rPr>
          <w:rFonts w:cstheme="minorHAnsi"/>
          <w:sz w:val="24"/>
          <w:szCs w:val="24"/>
        </w:rPr>
      </w:pPr>
      <w:r w:rsidRPr="003C6B08">
        <w:rPr>
          <w:rFonts w:cstheme="minorHAnsi"/>
          <w:sz w:val="24"/>
          <w:szCs w:val="24"/>
        </w:rPr>
        <w:t>____________________________________________</w:t>
      </w:r>
    </w:p>
    <w:p w14:paraId="115C856C" w14:textId="77777777" w:rsidR="00796E42" w:rsidRPr="00FD5AAB" w:rsidRDefault="00796E42" w:rsidP="00796E42">
      <w:pPr>
        <w:pStyle w:val="Sinespaciado"/>
        <w:jc w:val="center"/>
        <w:rPr>
          <w:b/>
          <w:sz w:val="24"/>
        </w:rPr>
      </w:pPr>
      <w:r>
        <w:rPr>
          <w:b/>
          <w:sz w:val="24"/>
        </w:rPr>
        <w:t xml:space="preserve">REG. </w:t>
      </w:r>
      <w:r w:rsidRPr="00FD5AAB">
        <w:rPr>
          <w:b/>
          <w:sz w:val="24"/>
        </w:rPr>
        <w:t>C. MARÍA ELOÍSA GAVIÑO HERNÁNDEZ.</w:t>
      </w:r>
    </w:p>
    <w:p w14:paraId="23F3CFF4" w14:textId="6EF77102" w:rsidR="00796E42" w:rsidRPr="00F22D16" w:rsidRDefault="00796E42" w:rsidP="00F22D16">
      <w:pPr>
        <w:spacing w:after="0"/>
        <w:jc w:val="center"/>
        <w:rPr>
          <w:rFonts w:cstheme="minorHAnsi"/>
          <w:sz w:val="24"/>
          <w:szCs w:val="24"/>
        </w:rPr>
      </w:pPr>
      <w:r w:rsidRPr="003C6B08">
        <w:rPr>
          <w:rFonts w:cstheme="minorHAnsi"/>
          <w:sz w:val="24"/>
          <w:szCs w:val="24"/>
        </w:rPr>
        <w:t>Vocal</w:t>
      </w:r>
      <w:r>
        <w:rPr>
          <w:rFonts w:cstheme="minorHAnsi"/>
          <w:sz w:val="24"/>
          <w:szCs w:val="24"/>
        </w:rPr>
        <w:t xml:space="preserve"> de la Comisión</w:t>
      </w:r>
      <w:r w:rsidRPr="00E669CA">
        <w:rPr>
          <w:rFonts w:cstheme="minorHAnsi"/>
          <w:sz w:val="24"/>
          <w:szCs w:val="24"/>
        </w:rPr>
        <w:t xml:space="preserve"> </w:t>
      </w:r>
      <w:r w:rsidRPr="003C6B08">
        <w:rPr>
          <w:rFonts w:cstheme="minorHAnsi"/>
          <w:sz w:val="24"/>
          <w:szCs w:val="24"/>
        </w:rPr>
        <w:t>de Estacionamientos y Estacionómetros.</w:t>
      </w:r>
    </w:p>
    <w:p w14:paraId="5B7D9AA2" w14:textId="25B7410E" w:rsidR="00796E42" w:rsidRDefault="00796E42" w:rsidP="00796E42">
      <w:pPr>
        <w:pBdr>
          <w:bottom w:val="single" w:sz="12" w:space="3" w:color="auto"/>
        </w:pBdr>
        <w:jc w:val="center"/>
        <w:rPr>
          <w:rFonts w:cstheme="minorHAnsi"/>
          <w:b/>
          <w:sz w:val="16"/>
          <w:szCs w:val="16"/>
        </w:rPr>
      </w:pPr>
    </w:p>
    <w:p w14:paraId="02477C26" w14:textId="749C52F6" w:rsidR="00F22D16" w:rsidRDefault="00F22D16" w:rsidP="00796E42">
      <w:pPr>
        <w:pBdr>
          <w:bottom w:val="single" w:sz="12" w:space="3" w:color="auto"/>
        </w:pBdr>
        <w:jc w:val="center"/>
        <w:rPr>
          <w:rFonts w:cstheme="minorHAnsi"/>
          <w:b/>
          <w:sz w:val="16"/>
          <w:szCs w:val="16"/>
        </w:rPr>
      </w:pPr>
    </w:p>
    <w:p w14:paraId="2C279B22" w14:textId="06773342" w:rsidR="00F22D16" w:rsidRDefault="00F22D16" w:rsidP="00796E42">
      <w:pPr>
        <w:pBdr>
          <w:bottom w:val="single" w:sz="12" w:space="3" w:color="auto"/>
        </w:pBdr>
        <w:jc w:val="center"/>
        <w:rPr>
          <w:rFonts w:cstheme="minorHAnsi"/>
          <w:b/>
          <w:sz w:val="16"/>
          <w:szCs w:val="16"/>
        </w:rPr>
      </w:pPr>
    </w:p>
    <w:p w14:paraId="18A14E11" w14:textId="77777777" w:rsidR="003F276E" w:rsidRDefault="003F276E" w:rsidP="00796E42">
      <w:pPr>
        <w:pBdr>
          <w:bottom w:val="single" w:sz="12" w:space="3" w:color="auto"/>
        </w:pBdr>
        <w:jc w:val="center"/>
        <w:rPr>
          <w:rFonts w:cstheme="minorHAnsi"/>
          <w:b/>
          <w:sz w:val="16"/>
          <w:szCs w:val="16"/>
        </w:rPr>
      </w:pPr>
    </w:p>
    <w:p w14:paraId="7F3CAAB4" w14:textId="77777777" w:rsidR="003F276E" w:rsidRDefault="003F276E" w:rsidP="00796E42">
      <w:pPr>
        <w:pBdr>
          <w:bottom w:val="single" w:sz="12" w:space="3" w:color="auto"/>
        </w:pBdr>
        <w:jc w:val="center"/>
        <w:rPr>
          <w:rFonts w:cstheme="minorHAnsi"/>
          <w:b/>
          <w:sz w:val="16"/>
          <w:szCs w:val="16"/>
        </w:rPr>
      </w:pPr>
    </w:p>
    <w:p w14:paraId="556DB500" w14:textId="77777777" w:rsidR="003F276E" w:rsidRDefault="003F276E" w:rsidP="00796E42">
      <w:pPr>
        <w:pBdr>
          <w:bottom w:val="single" w:sz="12" w:space="3" w:color="auto"/>
        </w:pBdr>
        <w:jc w:val="center"/>
        <w:rPr>
          <w:rFonts w:cstheme="minorHAnsi"/>
          <w:b/>
          <w:sz w:val="16"/>
          <w:szCs w:val="16"/>
        </w:rPr>
      </w:pPr>
    </w:p>
    <w:p w14:paraId="6CC59358" w14:textId="77777777" w:rsidR="003F276E" w:rsidRDefault="003F276E" w:rsidP="00796E42">
      <w:pPr>
        <w:pBdr>
          <w:bottom w:val="single" w:sz="12" w:space="3" w:color="auto"/>
        </w:pBdr>
        <w:jc w:val="center"/>
        <w:rPr>
          <w:rFonts w:cstheme="minorHAnsi"/>
          <w:b/>
          <w:sz w:val="16"/>
          <w:szCs w:val="16"/>
        </w:rPr>
      </w:pPr>
    </w:p>
    <w:p w14:paraId="72B288B5" w14:textId="77777777" w:rsidR="003F276E" w:rsidRDefault="003F276E" w:rsidP="00796E42">
      <w:pPr>
        <w:pBdr>
          <w:bottom w:val="single" w:sz="12" w:space="3" w:color="auto"/>
        </w:pBdr>
        <w:jc w:val="center"/>
        <w:rPr>
          <w:rFonts w:cstheme="minorHAnsi"/>
          <w:b/>
          <w:sz w:val="16"/>
          <w:szCs w:val="16"/>
        </w:rPr>
      </w:pPr>
    </w:p>
    <w:p w14:paraId="46337DC4" w14:textId="77777777" w:rsidR="003F276E" w:rsidRDefault="003F276E" w:rsidP="00796E42">
      <w:pPr>
        <w:pBdr>
          <w:bottom w:val="single" w:sz="12" w:space="3" w:color="auto"/>
        </w:pBdr>
        <w:jc w:val="center"/>
        <w:rPr>
          <w:rFonts w:cstheme="minorHAnsi"/>
          <w:b/>
          <w:sz w:val="16"/>
          <w:szCs w:val="16"/>
        </w:rPr>
      </w:pPr>
    </w:p>
    <w:p w14:paraId="406CA557" w14:textId="77777777" w:rsidR="003F276E" w:rsidRDefault="003F276E" w:rsidP="00796E42">
      <w:pPr>
        <w:pBdr>
          <w:bottom w:val="single" w:sz="12" w:space="3" w:color="auto"/>
        </w:pBdr>
        <w:jc w:val="center"/>
        <w:rPr>
          <w:rFonts w:cstheme="minorHAnsi"/>
          <w:b/>
          <w:sz w:val="16"/>
          <w:szCs w:val="16"/>
        </w:rPr>
      </w:pPr>
    </w:p>
    <w:p w14:paraId="230FCBFB" w14:textId="77777777" w:rsidR="003F276E" w:rsidRDefault="003F276E" w:rsidP="00796E42">
      <w:pPr>
        <w:pBdr>
          <w:bottom w:val="single" w:sz="12" w:space="3" w:color="auto"/>
        </w:pBdr>
        <w:jc w:val="center"/>
        <w:rPr>
          <w:rFonts w:cstheme="minorHAnsi"/>
          <w:b/>
          <w:sz w:val="16"/>
          <w:szCs w:val="16"/>
        </w:rPr>
      </w:pPr>
    </w:p>
    <w:p w14:paraId="301119B3" w14:textId="77777777" w:rsidR="003F276E" w:rsidRDefault="003F276E" w:rsidP="00796E42">
      <w:pPr>
        <w:pBdr>
          <w:bottom w:val="single" w:sz="12" w:space="3" w:color="auto"/>
        </w:pBdr>
        <w:jc w:val="center"/>
        <w:rPr>
          <w:rFonts w:cstheme="minorHAnsi"/>
          <w:b/>
          <w:sz w:val="16"/>
          <w:szCs w:val="16"/>
        </w:rPr>
      </w:pPr>
    </w:p>
    <w:p w14:paraId="25F61E87" w14:textId="77777777" w:rsidR="00F22D16" w:rsidRDefault="00F22D16" w:rsidP="00796E42">
      <w:pPr>
        <w:pBdr>
          <w:bottom w:val="single" w:sz="12" w:space="3" w:color="auto"/>
        </w:pBdr>
        <w:jc w:val="center"/>
        <w:rPr>
          <w:rFonts w:cstheme="minorHAnsi"/>
          <w:b/>
          <w:sz w:val="16"/>
          <w:szCs w:val="16"/>
        </w:rPr>
      </w:pPr>
    </w:p>
    <w:p w14:paraId="237272C3" w14:textId="13AA6E84" w:rsidR="00796E42" w:rsidRDefault="00796E42" w:rsidP="00796E42">
      <w:r>
        <w:rPr>
          <w:rFonts w:cstheme="minorHAnsi"/>
          <w:b/>
          <w:sz w:val="16"/>
          <w:szCs w:val="16"/>
        </w:rPr>
        <w:t xml:space="preserve">DE </w:t>
      </w:r>
      <w:r w:rsidRPr="00BA3660">
        <w:rPr>
          <w:rFonts w:cstheme="minorHAnsi"/>
          <w:b/>
          <w:sz w:val="16"/>
          <w:szCs w:val="16"/>
        </w:rPr>
        <w:t xml:space="preserve">ESTA HOJA DE FIRMAS FORMA </w:t>
      </w:r>
      <w:r>
        <w:rPr>
          <w:rFonts w:cstheme="minorHAnsi"/>
          <w:b/>
          <w:sz w:val="16"/>
          <w:szCs w:val="16"/>
        </w:rPr>
        <w:t xml:space="preserve">PARTE DEL ACTA </w:t>
      </w:r>
      <w:r w:rsidRPr="00BA3660">
        <w:rPr>
          <w:rFonts w:cstheme="minorHAnsi"/>
          <w:b/>
          <w:sz w:val="16"/>
          <w:szCs w:val="16"/>
        </w:rPr>
        <w:t>DE</w:t>
      </w:r>
      <w:r>
        <w:rPr>
          <w:rFonts w:cstheme="minorHAnsi"/>
          <w:b/>
          <w:sz w:val="16"/>
          <w:szCs w:val="16"/>
        </w:rPr>
        <w:t xml:space="preserve"> </w:t>
      </w:r>
      <w:r w:rsidRPr="00BA3660">
        <w:rPr>
          <w:rFonts w:cstheme="minorHAnsi"/>
          <w:b/>
          <w:sz w:val="16"/>
          <w:szCs w:val="16"/>
        </w:rPr>
        <w:t>LA SESIÓN DE LA COMISIÓN DE ESTACIONAMIENTOS Y ESTACIONÓMETROS DEL MUNICIPIO DE SAN PEDRO TLAQU</w:t>
      </w:r>
      <w:r>
        <w:rPr>
          <w:rFonts w:cstheme="minorHAnsi"/>
          <w:b/>
          <w:sz w:val="16"/>
          <w:szCs w:val="16"/>
        </w:rPr>
        <w:t>EPAQUE, JALISCO, CELEBRADA EL 21</w:t>
      </w:r>
      <w:r w:rsidR="00F22D16">
        <w:rPr>
          <w:rFonts w:cstheme="minorHAnsi"/>
          <w:b/>
          <w:sz w:val="16"/>
          <w:szCs w:val="16"/>
        </w:rPr>
        <w:t>DE ENERO DEL 2021</w:t>
      </w:r>
    </w:p>
    <w:sectPr w:rsidR="00796E42" w:rsidSect="003F276E">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AE5BC" w14:textId="77777777" w:rsidR="00796E42" w:rsidRDefault="00796E42" w:rsidP="00796E42">
      <w:pPr>
        <w:spacing w:after="0" w:line="240" w:lineRule="auto"/>
      </w:pPr>
      <w:r>
        <w:separator/>
      </w:r>
    </w:p>
  </w:endnote>
  <w:endnote w:type="continuationSeparator" w:id="0">
    <w:p w14:paraId="5858456C" w14:textId="77777777" w:rsidR="00796E42" w:rsidRDefault="00796E42" w:rsidP="0079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2B123" w14:textId="77777777" w:rsidR="003F276E" w:rsidRDefault="003F276E" w:rsidP="003F276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7500DF" w:rsidRPr="007500DF">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7500DF" w:rsidRPr="007500DF">
      <w:rPr>
        <w:noProof/>
        <w:color w:val="323E4F" w:themeColor="text2" w:themeShade="BF"/>
        <w:sz w:val="24"/>
        <w:szCs w:val="24"/>
        <w:lang w:val="es-ES"/>
      </w:rPr>
      <w:t>4</w:t>
    </w:r>
    <w:r>
      <w:rPr>
        <w:color w:val="323E4F" w:themeColor="text2" w:themeShade="BF"/>
        <w:sz w:val="24"/>
        <w:szCs w:val="24"/>
      </w:rPr>
      <w:fldChar w:fldCharType="end"/>
    </w:r>
  </w:p>
  <w:p w14:paraId="4C5B6A39" w14:textId="77777777" w:rsidR="003F276E" w:rsidRDefault="003F27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D344F" w14:textId="77777777" w:rsidR="00796E42" w:rsidRDefault="00796E42" w:rsidP="00796E42">
      <w:pPr>
        <w:spacing w:after="0" w:line="240" w:lineRule="auto"/>
      </w:pPr>
      <w:r>
        <w:separator/>
      </w:r>
    </w:p>
  </w:footnote>
  <w:footnote w:type="continuationSeparator" w:id="0">
    <w:p w14:paraId="2F26B8A8" w14:textId="77777777" w:rsidR="00796E42" w:rsidRDefault="00796E42" w:rsidP="00796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2F9A5" w14:textId="77777777" w:rsidR="00796E42" w:rsidRPr="00545B79" w:rsidRDefault="00796E42" w:rsidP="00796E42">
    <w:pPr>
      <w:spacing w:after="0" w:line="240" w:lineRule="auto"/>
      <w:jc w:val="right"/>
      <w:rPr>
        <w:rFonts w:cstheme="minorHAnsi"/>
        <w:b/>
      </w:rPr>
    </w:pPr>
    <w:r w:rsidRPr="00545B79">
      <w:rPr>
        <w:rFonts w:cstheme="minorHAnsi"/>
        <w:b/>
      </w:rPr>
      <w:t>ACTA CORRESPONDIENTE A LA</w:t>
    </w:r>
  </w:p>
  <w:p w14:paraId="28A01A3E" w14:textId="77777777" w:rsidR="00796E42" w:rsidRPr="00545B79" w:rsidRDefault="00796E42" w:rsidP="00796E42">
    <w:pPr>
      <w:spacing w:after="0" w:line="240" w:lineRule="auto"/>
      <w:jc w:val="right"/>
      <w:rPr>
        <w:rFonts w:cstheme="minorHAnsi"/>
        <w:b/>
      </w:rPr>
    </w:pPr>
    <w:r w:rsidRPr="00545B79">
      <w:rPr>
        <w:rFonts w:cstheme="minorHAnsi"/>
        <w:b/>
      </w:rPr>
      <w:t xml:space="preserve">COMISIÓN DE ESTACIONAMIENTOS Y </w:t>
    </w:r>
  </w:p>
  <w:p w14:paraId="211B7433" w14:textId="77777777" w:rsidR="00796E42" w:rsidRDefault="00796E42" w:rsidP="00796E42">
    <w:pPr>
      <w:spacing w:after="0" w:line="240" w:lineRule="auto"/>
      <w:jc w:val="right"/>
      <w:rPr>
        <w:rFonts w:cstheme="minorHAnsi"/>
        <w:b/>
      </w:rPr>
    </w:pPr>
    <w:r>
      <w:rPr>
        <w:rFonts w:cstheme="minorHAnsi"/>
        <w:b/>
      </w:rPr>
      <w:t xml:space="preserve">                                                                ESTACIONOMETRO</w:t>
    </w:r>
  </w:p>
  <w:p w14:paraId="35457A6E" w14:textId="323A16F6" w:rsidR="00796E42" w:rsidRPr="00545B79" w:rsidRDefault="00796E42" w:rsidP="00796E42">
    <w:pPr>
      <w:spacing w:after="0" w:line="240" w:lineRule="auto"/>
      <w:jc w:val="right"/>
      <w:rPr>
        <w:rFonts w:cstheme="minorHAnsi"/>
        <w:b/>
      </w:rPr>
    </w:pPr>
    <w:r>
      <w:rPr>
        <w:rFonts w:cstheme="minorHAnsi"/>
        <w:b/>
      </w:rPr>
      <w:t xml:space="preserve"> CELEBRADA EL 21 DE ENERO DEL 2021</w:t>
    </w:r>
    <w:r w:rsidRPr="00545B79">
      <w:rPr>
        <w:rFonts w:cstheme="minorHAnsi"/>
        <w:b/>
      </w:rPr>
      <w:t xml:space="preserve">                                                                                                                                                                 LIC. JAIME CONTRERAS ESTRADA                                                                                                         </w:t>
    </w:r>
    <w:r w:rsidRPr="00545B79">
      <w:rPr>
        <w:b/>
      </w:rPr>
      <w:t xml:space="preserve"> REGIDOR</w:t>
    </w:r>
  </w:p>
  <w:p w14:paraId="4576A6C0" w14:textId="77777777" w:rsidR="00796E42" w:rsidRDefault="00796E42" w:rsidP="00796E42">
    <w:pPr>
      <w:pStyle w:val="Sinespaciado"/>
      <w:jc w:val="both"/>
      <w:rPr>
        <w:rFonts w:cstheme="minorHAnsi"/>
      </w:rPr>
    </w:pPr>
  </w:p>
  <w:p w14:paraId="0D5FCAB6" w14:textId="77777777" w:rsidR="00796E42" w:rsidRDefault="00796E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027F3"/>
    <w:multiLevelType w:val="hybridMultilevel"/>
    <w:tmpl w:val="B804ED3E"/>
    <w:lvl w:ilvl="0" w:tplc="08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311D7331"/>
    <w:multiLevelType w:val="hybridMultilevel"/>
    <w:tmpl w:val="8CFAE816"/>
    <w:lvl w:ilvl="0" w:tplc="9C829660">
      <w:numFmt w:val="bullet"/>
      <w:lvlText w:val="-"/>
      <w:lvlJc w:val="left"/>
      <w:pPr>
        <w:ind w:left="555" w:hanging="360"/>
      </w:pPr>
      <w:rPr>
        <w:rFonts w:ascii="Calibri" w:eastAsiaTheme="minorHAnsi" w:hAnsi="Calibri" w:cs="Calibri" w:hint="default"/>
      </w:rPr>
    </w:lvl>
    <w:lvl w:ilvl="1" w:tplc="080A0003" w:tentative="1">
      <w:start w:val="1"/>
      <w:numFmt w:val="bullet"/>
      <w:lvlText w:val="o"/>
      <w:lvlJc w:val="left"/>
      <w:pPr>
        <w:ind w:left="1275" w:hanging="360"/>
      </w:pPr>
      <w:rPr>
        <w:rFonts w:ascii="Courier New" w:hAnsi="Courier New" w:cs="Courier New" w:hint="default"/>
      </w:rPr>
    </w:lvl>
    <w:lvl w:ilvl="2" w:tplc="080A0005" w:tentative="1">
      <w:start w:val="1"/>
      <w:numFmt w:val="bullet"/>
      <w:lvlText w:val=""/>
      <w:lvlJc w:val="left"/>
      <w:pPr>
        <w:ind w:left="1995" w:hanging="360"/>
      </w:pPr>
      <w:rPr>
        <w:rFonts w:ascii="Wingdings" w:hAnsi="Wingdings" w:hint="default"/>
      </w:rPr>
    </w:lvl>
    <w:lvl w:ilvl="3" w:tplc="080A0001" w:tentative="1">
      <w:start w:val="1"/>
      <w:numFmt w:val="bullet"/>
      <w:lvlText w:val=""/>
      <w:lvlJc w:val="left"/>
      <w:pPr>
        <w:ind w:left="2715" w:hanging="360"/>
      </w:pPr>
      <w:rPr>
        <w:rFonts w:ascii="Symbol" w:hAnsi="Symbol" w:hint="default"/>
      </w:rPr>
    </w:lvl>
    <w:lvl w:ilvl="4" w:tplc="080A0003" w:tentative="1">
      <w:start w:val="1"/>
      <w:numFmt w:val="bullet"/>
      <w:lvlText w:val="o"/>
      <w:lvlJc w:val="left"/>
      <w:pPr>
        <w:ind w:left="3435" w:hanging="360"/>
      </w:pPr>
      <w:rPr>
        <w:rFonts w:ascii="Courier New" w:hAnsi="Courier New" w:cs="Courier New" w:hint="default"/>
      </w:rPr>
    </w:lvl>
    <w:lvl w:ilvl="5" w:tplc="080A0005" w:tentative="1">
      <w:start w:val="1"/>
      <w:numFmt w:val="bullet"/>
      <w:lvlText w:val=""/>
      <w:lvlJc w:val="left"/>
      <w:pPr>
        <w:ind w:left="4155" w:hanging="360"/>
      </w:pPr>
      <w:rPr>
        <w:rFonts w:ascii="Wingdings" w:hAnsi="Wingdings" w:hint="default"/>
      </w:rPr>
    </w:lvl>
    <w:lvl w:ilvl="6" w:tplc="080A0001" w:tentative="1">
      <w:start w:val="1"/>
      <w:numFmt w:val="bullet"/>
      <w:lvlText w:val=""/>
      <w:lvlJc w:val="left"/>
      <w:pPr>
        <w:ind w:left="4875" w:hanging="360"/>
      </w:pPr>
      <w:rPr>
        <w:rFonts w:ascii="Symbol" w:hAnsi="Symbol" w:hint="default"/>
      </w:rPr>
    </w:lvl>
    <w:lvl w:ilvl="7" w:tplc="080A0003" w:tentative="1">
      <w:start w:val="1"/>
      <w:numFmt w:val="bullet"/>
      <w:lvlText w:val="o"/>
      <w:lvlJc w:val="left"/>
      <w:pPr>
        <w:ind w:left="5595" w:hanging="360"/>
      </w:pPr>
      <w:rPr>
        <w:rFonts w:ascii="Courier New" w:hAnsi="Courier New" w:cs="Courier New" w:hint="default"/>
      </w:rPr>
    </w:lvl>
    <w:lvl w:ilvl="8" w:tplc="080A0005" w:tentative="1">
      <w:start w:val="1"/>
      <w:numFmt w:val="bullet"/>
      <w:lvlText w:val=""/>
      <w:lvlJc w:val="left"/>
      <w:pPr>
        <w:ind w:left="6315" w:hanging="360"/>
      </w:pPr>
      <w:rPr>
        <w:rFonts w:ascii="Wingdings" w:hAnsi="Wingdings" w:hint="default"/>
      </w:rPr>
    </w:lvl>
  </w:abstractNum>
  <w:abstractNum w:abstractNumId="2">
    <w:nsid w:val="313A33EC"/>
    <w:multiLevelType w:val="hybridMultilevel"/>
    <w:tmpl w:val="1C6E20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5E680D7F"/>
    <w:multiLevelType w:val="multilevel"/>
    <w:tmpl w:val="C71C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42"/>
    <w:rsid w:val="000F15AF"/>
    <w:rsid w:val="00270805"/>
    <w:rsid w:val="003F276E"/>
    <w:rsid w:val="006672E9"/>
    <w:rsid w:val="00694BA9"/>
    <w:rsid w:val="007500DF"/>
    <w:rsid w:val="00796E42"/>
    <w:rsid w:val="00A55DAD"/>
    <w:rsid w:val="00B25433"/>
    <w:rsid w:val="00F22D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82E2"/>
  <w15:chartTrackingRefBased/>
  <w15:docId w15:val="{B071B562-5984-489C-9B54-0F83DF71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E42"/>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6E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96E42"/>
  </w:style>
  <w:style w:type="paragraph" w:styleId="Piedepgina">
    <w:name w:val="footer"/>
    <w:basedOn w:val="Normal"/>
    <w:link w:val="PiedepginaCar"/>
    <w:uiPriority w:val="99"/>
    <w:unhideWhenUsed/>
    <w:rsid w:val="00796E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6E42"/>
  </w:style>
  <w:style w:type="paragraph" w:styleId="Sinespaciado">
    <w:name w:val="No Spacing"/>
    <w:uiPriority w:val="1"/>
    <w:qFormat/>
    <w:rsid w:val="00796E42"/>
    <w:pPr>
      <w:spacing w:after="0" w:line="240" w:lineRule="auto"/>
    </w:pPr>
    <w:rPr>
      <w:lang w:val="es-MX"/>
    </w:rPr>
  </w:style>
  <w:style w:type="character" w:styleId="nfasissutil">
    <w:name w:val="Subtle Emphasis"/>
    <w:basedOn w:val="Fuentedeprrafopredeter"/>
    <w:uiPriority w:val="19"/>
    <w:qFormat/>
    <w:rsid w:val="00796E42"/>
    <w:rPr>
      <w:i/>
      <w:iCs/>
      <w:color w:val="404040" w:themeColor="text1" w:themeTint="BF"/>
    </w:rPr>
  </w:style>
  <w:style w:type="paragraph" w:styleId="Prrafodelista">
    <w:name w:val="List Paragraph"/>
    <w:basedOn w:val="Normal"/>
    <w:uiPriority w:val="34"/>
    <w:qFormat/>
    <w:rsid w:val="00796E42"/>
    <w:pPr>
      <w:spacing w:after="160" w:line="256" w:lineRule="auto"/>
      <w:ind w:left="720"/>
      <w:contextualSpacing/>
    </w:pPr>
  </w:style>
  <w:style w:type="paragraph" w:styleId="NormalWeb">
    <w:name w:val="Normal (Web)"/>
    <w:basedOn w:val="Normal"/>
    <w:uiPriority w:val="99"/>
    <w:unhideWhenUsed/>
    <w:rsid w:val="00A55D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55DAD"/>
    <w:rPr>
      <w:b/>
      <w:bCs/>
    </w:rPr>
  </w:style>
  <w:style w:type="paragraph" w:styleId="Textodeglobo">
    <w:name w:val="Balloon Text"/>
    <w:basedOn w:val="Normal"/>
    <w:link w:val="TextodegloboCar"/>
    <w:uiPriority w:val="99"/>
    <w:semiHidden/>
    <w:unhideWhenUsed/>
    <w:rsid w:val="000F15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5AF"/>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FB31D-13F2-4FDC-A872-FB150E2F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4915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palacios ortega</dc:creator>
  <cp:keywords/>
  <dc:description/>
  <cp:lastModifiedBy>Cesar Ignacio Bocanegra Alvarado</cp:lastModifiedBy>
  <cp:revision>2</cp:revision>
  <cp:lastPrinted>2021-01-26T18:23:00Z</cp:lastPrinted>
  <dcterms:created xsi:type="dcterms:W3CDTF">2021-08-11T17:48:00Z</dcterms:created>
  <dcterms:modified xsi:type="dcterms:W3CDTF">2021-08-11T17:48:00Z</dcterms:modified>
</cp:coreProperties>
</file>