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D9FF" w14:textId="77777777" w:rsidR="001B7020" w:rsidRDefault="001B7020" w:rsidP="00E0685D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5E47FE26" w14:textId="77777777" w:rsidR="001B7020" w:rsidRDefault="001B7020" w:rsidP="00E0685D">
      <w:pPr>
        <w:rPr>
          <w:rFonts w:ascii="Arial" w:hAnsi="Arial" w:cs="Arial"/>
          <w:b/>
          <w:sz w:val="16"/>
          <w:szCs w:val="16"/>
        </w:rPr>
      </w:pPr>
    </w:p>
    <w:p w14:paraId="60E9949A" w14:textId="77777777" w:rsidR="001B7020" w:rsidRDefault="001B7020" w:rsidP="00E0685D">
      <w:pPr>
        <w:rPr>
          <w:rFonts w:ascii="Arial" w:hAnsi="Arial" w:cs="Arial"/>
          <w:b/>
          <w:sz w:val="16"/>
          <w:szCs w:val="16"/>
        </w:rPr>
      </w:pPr>
    </w:p>
    <w:p w14:paraId="45D7F21C" w14:textId="77777777" w:rsidR="001B7020" w:rsidRDefault="001B7020" w:rsidP="00E0685D">
      <w:pPr>
        <w:rPr>
          <w:rFonts w:ascii="Arial" w:hAnsi="Arial" w:cs="Arial"/>
          <w:b/>
          <w:sz w:val="16"/>
          <w:szCs w:val="16"/>
        </w:rPr>
      </w:pPr>
    </w:p>
    <w:p w14:paraId="490730BB" w14:textId="77777777" w:rsidR="001B7020" w:rsidRDefault="001B7020" w:rsidP="00E0685D">
      <w:pPr>
        <w:rPr>
          <w:rFonts w:ascii="Arial" w:hAnsi="Arial" w:cs="Arial"/>
          <w:b/>
          <w:sz w:val="16"/>
          <w:szCs w:val="16"/>
        </w:rPr>
      </w:pPr>
    </w:p>
    <w:p w14:paraId="7CD68BC2" w14:textId="77777777" w:rsidR="001B7020" w:rsidRDefault="001B7020" w:rsidP="00E0685D">
      <w:pPr>
        <w:rPr>
          <w:rFonts w:ascii="Arial" w:hAnsi="Arial" w:cs="Arial"/>
          <w:b/>
          <w:sz w:val="16"/>
          <w:szCs w:val="16"/>
        </w:rPr>
      </w:pPr>
    </w:p>
    <w:p w14:paraId="5392AFF6" w14:textId="77777777" w:rsidR="001B7020" w:rsidRDefault="001B7020" w:rsidP="00E0685D">
      <w:pPr>
        <w:rPr>
          <w:rFonts w:ascii="Arial" w:hAnsi="Arial" w:cs="Arial"/>
          <w:b/>
          <w:sz w:val="16"/>
          <w:szCs w:val="16"/>
        </w:rPr>
      </w:pPr>
    </w:p>
    <w:p w14:paraId="1138DD60" w14:textId="542D6259" w:rsidR="00E0685D" w:rsidRPr="003F6747" w:rsidRDefault="00E0685D" w:rsidP="00E0685D">
      <w:pPr>
        <w:rPr>
          <w:rFonts w:ascii="Arial" w:hAnsi="Arial" w:cs="Arial"/>
          <w:b/>
          <w:sz w:val="28"/>
          <w:szCs w:val="28"/>
          <w:lang w:val="pt-BR"/>
        </w:rPr>
      </w:pPr>
      <w:r w:rsidRPr="003F6747">
        <w:rPr>
          <w:rFonts w:ascii="Arial" w:hAnsi="Arial" w:cs="Arial"/>
          <w:b/>
          <w:sz w:val="28"/>
          <w:szCs w:val="28"/>
          <w:lang w:val="pt-BR"/>
        </w:rPr>
        <w:t>P R E S E N T E.</w:t>
      </w:r>
    </w:p>
    <w:p w14:paraId="1FCFA1AA" w14:textId="4DD9D700" w:rsidR="00A61514" w:rsidRPr="003F6747" w:rsidRDefault="00E0685D" w:rsidP="00A34946">
      <w:pPr>
        <w:pStyle w:val="Sinespaciado"/>
        <w:rPr>
          <w:rFonts w:ascii="Arial" w:hAnsi="Arial" w:cs="Arial"/>
          <w:b/>
          <w:sz w:val="28"/>
          <w:szCs w:val="28"/>
          <w:lang w:val="pt-BR"/>
        </w:rPr>
      </w:pPr>
      <w:r w:rsidRPr="003F6747">
        <w:rPr>
          <w:rFonts w:ascii="Arial" w:hAnsi="Arial" w:cs="Arial"/>
          <w:b/>
          <w:sz w:val="28"/>
          <w:szCs w:val="28"/>
          <w:lang w:val="pt-BR"/>
        </w:rPr>
        <w:t xml:space="preserve">    </w:t>
      </w:r>
    </w:p>
    <w:p w14:paraId="4950A9D5" w14:textId="77777777" w:rsidR="006E535C" w:rsidRPr="00660722" w:rsidRDefault="006E535C" w:rsidP="00E0685D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 w:val="28"/>
          <w:szCs w:val="28"/>
          <w:lang w:val="pt-BR"/>
        </w:rPr>
      </w:pPr>
    </w:p>
    <w:p w14:paraId="21B1B61F" w14:textId="3347172B" w:rsidR="00E0685D" w:rsidRPr="003F6747" w:rsidRDefault="00E0685D" w:rsidP="00E0685D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Cs w:val="28"/>
        </w:rPr>
      </w:pPr>
      <w:r w:rsidRPr="003F6747">
        <w:rPr>
          <w:rFonts w:ascii="Arial" w:hAnsi="Arial" w:cs="Arial"/>
          <w:sz w:val="28"/>
          <w:szCs w:val="28"/>
        </w:rPr>
        <w:t xml:space="preserve">Por este conducto reciba un cordial saludo y al mismo tiempo con fundamento en lo dispuesto por el artículo 29 fracción I </w:t>
      </w:r>
      <w:r w:rsidR="004C6049" w:rsidRPr="003F6747">
        <w:rPr>
          <w:rFonts w:ascii="Arial" w:hAnsi="Arial" w:cs="Arial"/>
          <w:sz w:val="28"/>
          <w:szCs w:val="28"/>
        </w:rPr>
        <w:t xml:space="preserve">y 31 </w:t>
      </w:r>
      <w:r w:rsidRPr="003F6747">
        <w:rPr>
          <w:rFonts w:ascii="Arial" w:hAnsi="Arial" w:cs="Arial"/>
          <w:sz w:val="28"/>
          <w:szCs w:val="28"/>
        </w:rPr>
        <w:t xml:space="preserve">de la Ley del Gobierno y la Administración Pública Municipal del Estado de Jalisco; así como los artículos 1, 4 fracción III, 39 fracción IV, 123, 124, 130, 131 y 145 del Reglamento del Gobierno y de la Administración Pública del Ayuntamiento Constitucional de San Pedro Tlaquepaque, se le CONVOCA a la </w:t>
      </w:r>
      <w:r w:rsidR="006A7681" w:rsidRPr="003F6747">
        <w:rPr>
          <w:rFonts w:ascii="Arial" w:hAnsi="Arial" w:cs="Arial"/>
          <w:sz w:val="28"/>
          <w:szCs w:val="28"/>
        </w:rPr>
        <w:t>Tri</w:t>
      </w:r>
      <w:r w:rsidRPr="003F6747">
        <w:rPr>
          <w:rFonts w:ascii="Arial" w:hAnsi="Arial" w:cs="Arial"/>
          <w:sz w:val="28"/>
          <w:szCs w:val="28"/>
        </w:rPr>
        <w:t xml:space="preserve">gésima Sesión Ordinaria de la Administración Pública Municipal 2018 - 2021, la cual tendrá verificativo el </w:t>
      </w:r>
      <w:r w:rsidRPr="00A52340">
        <w:rPr>
          <w:rFonts w:ascii="Arial" w:hAnsi="Arial" w:cs="Arial"/>
          <w:b/>
          <w:sz w:val="28"/>
          <w:szCs w:val="28"/>
        </w:rPr>
        <w:t xml:space="preserve">día </w:t>
      </w:r>
      <w:r w:rsidR="00911F97" w:rsidRPr="00A52340">
        <w:rPr>
          <w:rFonts w:ascii="Arial" w:hAnsi="Arial" w:cs="Arial"/>
          <w:b/>
          <w:sz w:val="28"/>
          <w:szCs w:val="28"/>
        </w:rPr>
        <w:t>25</w:t>
      </w:r>
      <w:r w:rsidRPr="00A52340">
        <w:rPr>
          <w:rFonts w:ascii="Arial" w:hAnsi="Arial" w:cs="Arial"/>
          <w:b/>
          <w:sz w:val="28"/>
          <w:szCs w:val="28"/>
        </w:rPr>
        <w:t xml:space="preserve"> de </w:t>
      </w:r>
      <w:r w:rsidR="00F35E02" w:rsidRPr="00A52340">
        <w:rPr>
          <w:rFonts w:ascii="Arial" w:hAnsi="Arial" w:cs="Arial"/>
          <w:b/>
          <w:sz w:val="28"/>
          <w:szCs w:val="28"/>
        </w:rPr>
        <w:t>marzo</w:t>
      </w:r>
      <w:r w:rsidR="00061E02" w:rsidRPr="00A52340">
        <w:rPr>
          <w:rFonts w:ascii="Arial" w:hAnsi="Arial" w:cs="Arial"/>
          <w:b/>
          <w:sz w:val="28"/>
          <w:szCs w:val="28"/>
        </w:rPr>
        <w:t xml:space="preserve"> del año 2021</w:t>
      </w:r>
      <w:r w:rsidR="001F4D77" w:rsidRPr="00A52340">
        <w:rPr>
          <w:rFonts w:ascii="Arial" w:hAnsi="Arial" w:cs="Arial"/>
          <w:b/>
          <w:sz w:val="28"/>
          <w:szCs w:val="28"/>
        </w:rPr>
        <w:t xml:space="preserve">, a las </w:t>
      </w:r>
      <w:r w:rsidR="00BB0B79" w:rsidRPr="00A52340">
        <w:rPr>
          <w:rFonts w:ascii="Arial" w:hAnsi="Arial" w:cs="Arial"/>
          <w:b/>
          <w:sz w:val="28"/>
          <w:szCs w:val="28"/>
        </w:rPr>
        <w:t>19</w:t>
      </w:r>
      <w:r w:rsidRPr="00A52340">
        <w:rPr>
          <w:rFonts w:ascii="Arial" w:hAnsi="Arial" w:cs="Arial"/>
          <w:b/>
          <w:sz w:val="28"/>
          <w:szCs w:val="28"/>
        </w:rPr>
        <w:t>:00 horas</w:t>
      </w:r>
      <w:r w:rsidRPr="003F6747">
        <w:rPr>
          <w:rFonts w:ascii="Arial" w:hAnsi="Arial" w:cs="Arial"/>
          <w:sz w:val="28"/>
          <w:szCs w:val="28"/>
        </w:rPr>
        <w:t xml:space="preserve">, en el Salón de Sesiones del H. Ayuntamiento, </w:t>
      </w:r>
      <w:r w:rsidR="00767FD6" w:rsidRPr="003F6747">
        <w:rPr>
          <w:rFonts w:ascii="Arial" w:hAnsi="Arial" w:cs="Arial"/>
          <w:sz w:val="28"/>
          <w:szCs w:val="28"/>
        </w:rPr>
        <w:t xml:space="preserve">cabe mencionar que </w:t>
      </w:r>
      <w:r w:rsidR="00F42133" w:rsidRPr="003F6747">
        <w:rPr>
          <w:rFonts w:ascii="Arial" w:hAnsi="Arial" w:cs="Arial"/>
          <w:sz w:val="28"/>
          <w:szCs w:val="28"/>
        </w:rPr>
        <w:t>por cuestiones de la emergencia sanitaria por COVID-19 solo podrán asistir los</w:t>
      </w:r>
      <w:r w:rsidR="00BB7FFB" w:rsidRPr="003F6747">
        <w:rPr>
          <w:rFonts w:ascii="Arial" w:hAnsi="Arial" w:cs="Arial"/>
          <w:sz w:val="28"/>
          <w:szCs w:val="28"/>
        </w:rPr>
        <w:t xml:space="preserve"> integrantes del Ayuntamiento y el</w:t>
      </w:r>
      <w:r w:rsidR="00F42133" w:rsidRPr="003F6747">
        <w:rPr>
          <w:rFonts w:ascii="Arial" w:hAnsi="Arial" w:cs="Arial"/>
          <w:sz w:val="28"/>
          <w:szCs w:val="28"/>
        </w:rPr>
        <w:t xml:space="preserve"> personal indispensable para la grabación y transmisión de la sesión, </w:t>
      </w:r>
      <w:r w:rsidRPr="003F6747">
        <w:rPr>
          <w:rFonts w:ascii="Arial" w:hAnsi="Arial" w:cs="Arial"/>
          <w:sz w:val="28"/>
          <w:szCs w:val="28"/>
        </w:rPr>
        <w:t>bajo el siguiente:</w:t>
      </w:r>
    </w:p>
    <w:p w14:paraId="39A487F9" w14:textId="45C17FA4" w:rsidR="00E0685D" w:rsidRPr="003F6747" w:rsidRDefault="00E0685D" w:rsidP="00E0685D">
      <w:pPr>
        <w:rPr>
          <w:rFonts w:ascii="Arial" w:hAnsi="Arial" w:cs="Arial"/>
          <w:b/>
          <w:sz w:val="28"/>
          <w:szCs w:val="28"/>
        </w:rPr>
      </w:pPr>
    </w:p>
    <w:p w14:paraId="5376FA9A" w14:textId="77777777" w:rsidR="006E535C" w:rsidRDefault="006E535C" w:rsidP="003F49BD">
      <w:pPr>
        <w:jc w:val="center"/>
        <w:rPr>
          <w:rFonts w:ascii="Arial" w:hAnsi="Arial" w:cs="Arial"/>
          <w:b/>
          <w:sz w:val="28"/>
          <w:szCs w:val="28"/>
        </w:rPr>
      </w:pPr>
    </w:p>
    <w:p w14:paraId="72B70372" w14:textId="369028B8" w:rsidR="00744C5B" w:rsidRPr="003F6747" w:rsidRDefault="00E0685D" w:rsidP="003F49BD">
      <w:pPr>
        <w:jc w:val="center"/>
        <w:rPr>
          <w:rFonts w:ascii="Arial" w:hAnsi="Arial" w:cs="Arial"/>
          <w:b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>ORDEN DEL DÍA</w:t>
      </w:r>
    </w:p>
    <w:p w14:paraId="36514828" w14:textId="2B4243B6" w:rsidR="00E17622" w:rsidRDefault="00E17622" w:rsidP="003F49BD">
      <w:pPr>
        <w:jc w:val="center"/>
        <w:rPr>
          <w:rFonts w:ascii="Arial" w:hAnsi="Arial" w:cs="Arial"/>
          <w:b/>
          <w:sz w:val="28"/>
          <w:szCs w:val="28"/>
        </w:rPr>
      </w:pPr>
    </w:p>
    <w:p w14:paraId="282C74B6" w14:textId="77777777" w:rsidR="006E535C" w:rsidRPr="003F6747" w:rsidRDefault="006E535C" w:rsidP="003F49BD">
      <w:pPr>
        <w:jc w:val="center"/>
        <w:rPr>
          <w:rFonts w:ascii="Arial" w:hAnsi="Arial" w:cs="Arial"/>
          <w:b/>
          <w:sz w:val="28"/>
          <w:szCs w:val="28"/>
        </w:rPr>
      </w:pPr>
    </w:p>
    <w:p w14:paraId="2D6D345A" w14:textId="77777777" w:rsidR="00E0685D" w:rsidRPr="003F6747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 xml:space="preserve">I.- </w:t>
      </w:r>
      <w:r w:rsidRPr="003F6747">
        <w:rPr>
          <w:rFonts w:ascii="Arial" w:hAnsi="Arial" w:cs="Arial"/>
          <w:b/>
          <w:sz w:val="28"/>
          <w:szCs w:val="28"/>
        </w:rPr>
        <w:tab/>
      </w:r>
      <w:r w:rsidRPr="003F6747">
        <w:rPr>
          <w:rFonts w:ascii="Arial" w:hAnsi="Arial" w:cs="Arial"/>
          <w:sz w:val="28"/>
          <w:szCs w:val="28"/>
        </w:rPr>
        <w:t>Lista de asistencia, verificación y declaración del quórum legal para sesionar.</w:t>
      </w:r>
    </w:p>
    <w:p w14:paraId="517E246E" w14:textId="77777777" w:rsidR="00E0685D" w:rsidRPr="003F6747" w:rsidRDefault="00E0685D" w:rsidP="00E0685D">
      <w:pPr>
        <w:jc w:val="both"/>
        <w:rPr>
          <w:rFonts w:ascii="Arial" w:hAnsi="Arial" w:cs="Arial"/>
          <w:sz w:val="28"/>
          <w:szCs w:val="28"/>
        </w:rPr>
      </w:pPr>
    </w:p>
    <w:p w14:paraId="493AA1B2" w14:textId="77777777" w:rsidR="00E0685D" w:rsidRPr="003F6747" w:rsidRDefault="00E0685D" w:rsidP="00E0685D">
      <w:pPr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 xml:space="preserve">II.- </w:t>
      </w:r>
      <w:r w:rsidRPr="003F6747">
        <w:rPr>
          <w:rFonts w:ascii="Arial" w:hAnsi="Arial" w:cs="Arial"/>
          <w:b/>
          <w:sz w:val="28"/>
          <w:szCs w:val="28"/>
        </w:rPr>
        <w:tab/>
      </w:r>
      <w:r w:rsidRPr="003F6747">
        <w:rPr>
          <w:rFonts w:ascii="Arial" w:hAnsi="Arial" w:cs="Arial"/>
          <w:sz w:val="28"/>
          <w:szCs w:val="28"/>
        </w:rPr>
        <w:t>Aprobación del orden del día.</w:t>
      </w:r>
    </w:p>
    <w:p w14:paraId="3C3CC96F" w14:textId="77777777" w:rsidR="00E0685D" w:rsidRPr="003F6747" w:rsidRDefault="00E0685D" w:rsidP="00E0685D">
      <w:pPr>
        <w:jc w:val="both"/>
        <w:rPr>
          <w:rFonts w:ascii="Arial" w:hAnsi="Arial" w:cs="Arial"/>
          <w:sz w:val="28"/>
          <w:szCs w:val="28"/>
        </w:rPr>
      </w:pPr>
    </w:p>
    <w:p w14:paraId="03087C39" w14:textId="0141BFCC" w:rsidR="00E0685D" w:rsidRPr="003F6747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>III.-</w:t>
      </w:r>
      <w:r w:rsidRPr="003F6747">
        <w:rPr>
          <w:rFonts w:ascii="Arial" w:hAnsi="Arial" w:cs="Arial"/>
          <w:sz w:val="28"/>
          <w:szCs w:val="28"/>
        </w:rPr>
        <w:tab/>
        <w:t>Lectura, análisis y aprobación del acta de l</w:t>
      </w:r>
      <w:r w:rsidR="00C97254" w:rsidRPr="003F6747">
        <w:rPr>
          <w:rFonts w:ascii="Arial" w:hAnsi="Arial" w:cs="Arial"/>
          <w:sz w:val="28"/>
          <w:szCs w:val="28"/>
        </w:rPr>
        <w:t xml:space="preserve">a </w:t>
      </w:r>
      <w:r w:rsidR="001B04C7" w:rsidRPr="003F6747">
        <w:rPr>
          <w:rFonts w:ascii="Arial" w:hAnsi="Arial" w:cs="Arial"/>
          <w:sz w:val="28"/>
          <w:szCs w:val="28"/>
        </w:rPr>
        <w:t>S</w:t>
      </w:r>
      <w:r w:rsidR="00C97254" w:rsidRPr="003F6747">
        <w:rPr>
          <w:rFonts w:ascii="Arial" w:hAnsi="Arial" w:cs="Arial"/>
          <w:sz w:val="28"/>
          <w:szCs w:val="28"/>
        </w:rPr>
        <w:t xml:space="preserve">esión </w:t>
      </w:r>
      <w:r w:rsidR="00A574CC" w:rsidRPr="003F6747">
        <w:rPr>
          <w:rFonts w:ascii="Arial" w:hAnsi="Arial" w:cs="Arial"/>
          <w:sz w:val="28"/>
          <w:szCs w:val="28"/>
        </w:rPr>
        <w:t>Ordinaria</w:t>
      </w:r>
      <w:r w:rsidR="00C97254" w:rsidRPr="003F6747">
        <w:rPr>
          <w:rFonts w:ascii="Arial" w:hAnsi="Arial" w:cs="Arial"/>
          <w:sz w:val="28"/>
          <w:szCs w:val="28"/>
        </w:rPr>
        <w:t xml:space="preserve"> de fecha </w:t>
      </w:r>
      <w:r w:rsidR="003F6747" w:rsidRPr="003F6747">
        <w:rPr>
          <w:rFonts w:ascii="Arial" w:hAnsi="Arial" w:cs="Arial"/>
          <w:sz w:val="28"/>
          <w:szCs w:val="28"/>
        </w:rPr>
        <w:t>18</w:t>
      </w:r>
      <w:r w:rsidRPr="003F6747">
        <w:rPr>
          <w:rFonts w:ascii="Arial" w:hAnsi="Arial" w:cs="Arial"/>
          <w:sz w:val="28"/>
          <w:szCs w:val="28"/>
        </w:rPr>
        <w:t xml:space="preserve"> de </w:t>
      </w:r>
      <w:r w:rsidR="003F6747" w:rsidRPr="003F6747">
        <w:rPr>
          <w:rFonts w:ascii="Arial" w:hAnsi="Arial" w:cs="Arial"/>
          <w:sz w:val="28"/>
          <w:szCs w:val="28"/>
        </w:rPr>
        <w:t>marzo</w:t>
      </w:r>
      <w:r w:rsidR="005072E9" w:rsidRPr="003F6747">
        <w:rPr>
          <w:rFonts w:ascii="Arial" w:hAnsi="Arial" w:cs="Arial"/>
          <w:sz w:val="28"/>
          <w:szCs w:val="28"/>
        </w:rPr>
        <w:t xml:space="preserve"> del año 2021</w:t>
      </w:r>
      <w:r w:rsidRPr="003F6747">
        <w:rPr>
          <w:rFonts w:ascii="Arial" w:hAnsi="Arial" w:cs="Arial"/>
          <w:sz w:val="28"/>
          <w:szCs w:val="28"/>
        </w:rPr>
        <w:t>.</w:t>
      </w:r>
    </w:p>
    <w:p w14:paraId="77924276" w14:textId="77777777" w:rsidR="00E0685D" w:rsidRPr="003F6747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5C8FFA49" w14:textId="40373785" w:rsidR="002D7231" w:rsidRPr="003F6747" w:rsidRDefault="00E17622" w:rsidP="003F6747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 xml:space="preserve">IV.- </w:t>
      </w:r>
      <w:r w:rsidRPr="003F6747">
        <w:rPr>
          <w:rFonts w:ascii="Arial" w:hAnsi="Arial" w:cs="Arial"/>
          <w:sz w:val="28"/>
          <w:szCs w:val="28"/>
        </w:rPr>
        <w:t xml:space="preserve">   Lectura de Comunicados.</w:t>
      </w:r>
    </w:p>
    <w:p w14:paraId="68CB2660" w14:textId="77777777" w:rsidR="00687DD3" w:rsidRPr="006A7681" w:rsidRDefault="00687DD3" w:rsidP="003F49BD">
      <w:pPr>
        <w:pStyle w:val="Prrafodelista"/>
        <w:ind w:left="0"/>
        <w:jc w:val="both"/>
        <w:rPr>
          <w:rFonts w:ascii="Arial" w:hAnsi="Arial" w:cs="Arial"/>
          <w:color w:val="FF0000"/>
          <w:sz w:val="28"/>
          <w:szCs w:val="28"/>
        </w:rPr>
      </w:pPr>
    </w:p>
    <w:p w14:paraId="6C709466" w14:textId="1043C868" w:rsidR="00B43725" w:rsidRPr="002778A8" w:rsidRDefault="00E0685D" w:rsidP="00E07C25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2778A8">
        <w:rPr>
          <w:rFonts w:ascii="Arial" w:hAnsi="Arial" w:cs="Arial"/>
          <w:b/>
          <w:sz w:val="28"/>
          <w:szCs w:val="28"/>
        </w:rPr>
        <w:t xml:space="preserve">V.- </w:t>
      </w:r>
      <w:r w:rsidRPr="002778A8">
        <w:rPr>
          <w:rFonts w:ascii="Arial" w:hAnsi="Arial" w:cs="Arial"/>
          <w:sz w:val="28"/>
          <w:szCs w:val="28"/>
        </w:rPr>
        <w:t xml:space="preserve">   Turno de Asuntos a Comisiones Edilicias.</w:t>
      </w:r>
    </w:p>
    <w:p w14:paraId="548C3306" w14:textId="1678C508" w:rsidR="00687DD3" w:rsidRDefault="00687DD3" w:rsidP="00D82A9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22B8AA4" w14:textId="4B727B09" w:rsidR="006E535C" w:rsidRDefault="006E535C" w:rsidP="00D82A9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1E6F0B9" w14:textId="13ADA4A1" w:rsidR="006E535C" w:rsidRDefault="006E535C" w:rsidP="00D82A9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791698B" w14:textId="708AB4B0" w:rsidR="006E535C" w:rsidRDefault="006E535C" w:rsidP="00D82A9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442B0D0" w14:textId="5D85CC31" w:rsidR="006E535C" w:rsidRDefault="006E535C" w:rsidP="00D82A9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0F74937" w14:textId="59C0C5E1" w:rsidR="006E535C" w:rsidRDefault="006E535C" w:rsidP="00D82A9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3742F2A" w14:textId="77777777" w:rsidR="006E535C" w:rsidRPr="006A7681" w:rsidRDefault="006E535C" w:rsidP="00D82A9E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33A6A81" w14:textId="46E8B596" w:rsidR="009F3C4B" w:rsidRPr="00A52340" w:rsidRDefault="008E477E" w:rsidP="0016632A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V.- A</w:t>
      </w:r>
      <w:r w:rsidR="0016632A"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16632A" w:rsidRPr="00A52340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="00DD1A54">
        <w:rPr>
          <w:rFonts w:ascii="Arial" w:hAnsi="Arial" w:cs="Arial"/>
          <w:color w:val="000000" w:themeColor="text1"/>
          <w:sz w:val="28"/>
          <w:szCs w:val="28"/>
        </w:rPr>
        <w:t xml:space="preserve">Presidenta Municipal Interina </w:t>
      </w:r>
      <w:r w:rsidR="00EE7C44" w:rsidRPr="00A52340">
        <w:rPr>
          <w:rFonts w:ascii="Arial" w:hAnsi="Arial" w:cs="Arial"/>
          <w:b/>
          <w:color w:val="000000" w:themeColor="text1"/>
          <w:sz w:val="28"/>
          <w:szCs w:val="28"/>
        </w:rPr>
        <w:t>Betsabé Dolores Almaguer Esparza</w:t>
      </w:r>
      <w:r w:rsidR="0016632A"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16632A" w:rsidRPr="00A52340">
        <w:rPr>
          <w:rFonts w:ascii="Arial" w:hAnsi="Arial" w:cs="Arial"/>
          <w:color w:val="000000" w:themeColor="text1"/>
          <w:sz w:val="28"/>
          <w:szCs w:val="28"/>
        </w:rPr>
        <w:t xml:space="preserve">mediante la cual propone 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se apruebe y autorice el turno a las </w:t>
      </w:r>
      <w:r w:rsidR="00A52340" w:rsidRPr="006E535C">
        <w:rPr>
          <w:rFonts w:ascii="Arial" w:hAnsi="Arial" w:cs="Arial"/>
          <w:b/>
          <w:color w:val="000000" w:themeColor="text1"/>
          <w:sz w:val="28"/>
          <w:szCs w:val="28"/>
        </w:rPr>
        <w:t>Comisiones Edilicias de Asuntos Metropolitanos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 como </w:t>
      </w:r>
      <w:r w:rsidR="00A52340" w:rsidRPr="006E535C">
        <w:rPr>
          <w:rFonts w:ascii="Arial" w:hAnsi="Arial" w:cs="Arial"/>
          <w:b/>
          <w:color w:val="000000" w:themeColor="text1"/>
          <w:sz w:val="28"/>
          <w:szCs w:val="28"/>
        </w:rPr>
        <w:t>convocante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="00A52340" w:rsidRPr="006E535C">
        <w:rPr>
          <w:rFonts w:ascii="Arial" w:hAnsi="Arial" w:cs="Arial"/>
          <w:b/>
          <w:color w:val="000000" w:themeColor="text1"/>
          <w:sz w:val="28"/>
          <w:szCs w:val="28"/>
        </w:rPr>
        <w:t>Gobernación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 como </w:t>
      </w:r>
      <w:r w:rsidR="00A52340" w:rsidRPr="006E535C">
        <w:rPr>
          <w:rFonts w:ascii="Arial" w:hAnsi="Arial" w:cs="Arial"/>
          <w:b/>
          <w:color w:val="000000" w:themeColor="text1"/>
          <w:sz w:val="28"/>
          <w:szCs w:val="28"/>
        </w:rPr>
        <w:t>coadyuvante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 para el estudio y análisis de </w:t>
      </w:r>
      <w:r w:rsidR="006E535C">
        <w:rPr>
          <w:rFonts w:ascii="Arial" w:hAnsi="Arial" w:cs="Arial"/>
          <w:b/>
          <w:color w:val="000000" w:themeColor="text1"/>
          <w:sz w:val="28"/>
          <w:szCs w:val="28"/>
        </w:rPr>
        <w:t>propuesta de reforma al estatuto orgánico para las instancias de coordinación metropolitana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>, emi</w:t>
      </w:r>
      <w:r w:rsidR="006E535C">
        <w:rPr>
          <w:rFonts w:ascii="Arial" w:hAnsi="Arial" w:cs="Arial"/>
          <w:color w:val="000000" w:themeColor="text1"/>
          <w:sz w:val="28"/>
          <w:szCs w:val="28"/>
        </w:rPr>
        <w:t>tido por a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>cuerdo de la Junta de Coordinación Metropolitana del Área Metropolitana de Guadalajara en sesión del 26 de febrero de 2021.</w:t>
      </w:r>
    </w:p>
    <w:p w14:paraId="0D013F9A" w14:textId="77777777" w:rsidR="00F75A8E" w:rsidRPr="006A7681" w:rsidRDefault="00F75A8E" w:rsidP="0016632A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218E5A94" w14:textId="77777777" w:rsidR="00687DD3" w:rsidRPr="006A7681" w:rsidRDefault="00687DD3" w:rsidP="0016632A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7D504762" w14:textId="477A50FB" w:rsidR="006F51D9" w:rsidRPr="00443463" w:rsidRDefault="004A296A" w:rsidP="004A296A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443463">
        <w:rPr>
          <w:rFonts w:ascii="Arial" w:hAnsi="Arial" w:cs="Arial"/>
          <w:b/>
          <w:sz w:val="28"/>
          <w:szCs w:val="28"/>
        </w:rPr>
        <w:t xml:space="preserve">V.- B) </w:t>
      </w:r>
      <w:r w:rsidRPr="00443463">
        <w:rPr>
          <w:rFonts w:ascii="Arial" w:hAnsi="Arial" w:cs="Arial"/>
          <w:sz w:val="28"/>
          <w:szCs w:val="28"/>
        </w:rPr>
        <w:t xml:space="preserve">Iniciativa suscrita por la Regidora </w:t>
      </w:r>
      <w:r w:rsidRPr="00443463">
        <w:rPr>
          <w:rFonts w:ascii="Arial" w:hAnsi="Arial" w:cs="Arial"/>
          <w:b/>
          <w:sz w:val="28"/>
          <w:szCs w:val="28"/>
        </w:rPr>
        <w:t>María Eloísa Gaviño Hernández,</w:t>
      </w:r>
      <w:r w:rsidRPr="00443463">
        <w:rPr>
          <w:rFonts w:ascii="Arial" w:hAnsi="Arial" w:cs="Arial"/>
          <w:sz w:val="28"/>
          <w:szCs w:val="28"/>
        </w:rPr>
        <w:t xml:space="preserve"> </w:t>
      </w:r>
      <w:r w:rsidR="006F51D9" w:rsidRPr="00443463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6F51D9" w:rsidRPr="00443463">
        <w:rPr>
          <w:rFonts w:ascii="Arial" w:hAnsi="Arial" w:cs="Arial"/>
          <w:b/>
          <w:sz w:val="28"/>
          <w:szCs w:val="28"/>
        </w:rPr>
        <w:t>Hacienda, Patrimonio y Presupuesto</w:t>
      </w:r>
      <w:r w:rsidR="006F51D9" w:rsidRPr="00443463">
        <w:rPr>
          <w:rFonts w:ascii="Arial" w:hAnsi="Arial" w:cs="Arial"/>
          <w:sz w:val="28"/>
          <w:szCs w:val="28"/>
        </w:rPr>
        <w:t xml:space="preserve"> como </w:t>
      </w:r>
      <w:r w:rsidR="006F51D9" w:rsidRPr="00DD1A54">
        <w:rPr>
          <w:rFonts w:ascii="Arial" w:hAnsi="Arial" w:cs="Arial"/>
          <w:b/>
          <w:sz w:val="28"/>
          <w:szCs w:val="28"/>
        </w:rPr>
        <w:t>convocante</w:t>
      </w:r>
      <w:r w:rsidR="006F51D9" w:rsidRPr="00443463">
        <w:rPr>
          <w:rFonts w:ascii="Arial" w:hAnsi="Arial" w:cs="Arial"/>
          <w:sz w:val="28"/>
          <w:szCs w:val="28"/>
        </w:rPr>
        <w:t xml:space="preserve">, y a las Comisiones Edilicias de </w:t>
      </w:r>
      <w:r w:rsidR="006F51D9" w:rsidRPr="00443463">
        <w:rPr>
          <w:rFonts w:ascii="Arial" w:hAnsi="Arial" w:cs="Arial"/>
          <w:b/>
          <w:sz w:val="28"/>
          <w:szCs w:val="28"/>
        </w:rPr>
        <w:t>Gobernación</w:t>
      </w:r>
      <w:r w:rsidR="006F51D9" w:rsidRPr="00443463">
        <w:rPr>
          <w:rFonts w:ascii="Arial" w:hAnsi="Arial" w:cs="Arial"/>
          <w:sz w:val="28"/>
          <w:szCs w:val="28"/>
        </w:rPr>
        <w:t xml:space="preserve">; y </w:t>
      </w:r>
      <w:r w:rsidR="006F51D9" w:rsidRPr="00443463">
        <w:rPr>
          <w:rFonts w:ascii="Arial" w:hAnsi="Arial" w:cs="Arial"/>
          <w:b/>
          <w:sz w:val="28"/>
          <w:szCs w:val="28"/>
        </w:rPr>
        <w:t xml:space="preserve">Promoción Económica </w:t>
      </w:r>
      <w:r w:rsidR="006F51D9" w:rsidRPr="00443463">
        <w:rPr>
          <w:rFonts w:ascii="Arial" w:hAnsi="Arial" w:cs="Arial"/>
          <w:sz w:val="28"/>
          <w:szCs w:val="28"/>
        </w:rPr>
        <w:t xml:space="preserve">como </w:t>
      </w:r>
      <w:r w:rsidR="006F51D9" w:rsidRPr="00DD1A54">
        <w:rPr>
          <w:rFonts w:ascii="Arial" w:hAnsi="Arial" w:cs="Arial"/>
          <w:b/>
          <w:sz w:val="28"/>
          <w:szCs w:val="28"/>
        </w:rPr>
        <w:t>coadyuvantes</w:t>
      </w:r>
      <w:r w:rsidR="006F51D9" w:rsidRPr="00443463">
        <w:rPr>
          <w:rFonts w:ascii="Arial" w:hAnsi="Arial" w:cs="Arial"/>
          <w:sz w:val="28"/>
          <w:szCs w:val="28"/>
        </w:rPr>
        <w:t>,</w:t>
      </w:r>
      <w:r w:rsidR="006F51D9" w:rsidRPr="00443463">
        <w:rPr>
          <w:rFonts w:ascii="Arial" w:hAnsi="Arial" w:cs="Arial"/>
          <w:b/>
          <w:sz w:val="28"/>
          <w:szCs w:val="28"/>
        </w:rPr>
        <w:t xml:space="preserve"> </w:t>
      </w:r>
      <w:r w:rsidR="00FE6C34">
        <w:rPr>
          <w:rFonts w:ascii="Arial" w:hAnsi="Arial" w:cs="Arial"/>
          <w:b/>
          <w:sz w:val="28"/>
          <w:szCs w:val="28"/>
        </w:rPr>
        <w:t xml:space="preserve">la iniciativa </w:t>
      </w:r>
      <w:r w:rsidR="006F51D9" w:rsidRPr="00443463">
        <w:rPr>
          <w:rFonts w:ascii="Arial" w:hAnsi="Arial" w:cs="Arial"/>
          <w:sz w:val="28"/>
          <w:szCs w:val="28"/>
        </w:rPr>
        <w:t>para el estudio, análisis y dictaminación que tiene por objeto</w:t>
      </w:r>
      <w:r w:rsidR="00443463" w:rsidRPr="00443463">
        <w:rPr>
          <w:rFonts w:ascii="Arial" w:hAnsi="Arial" w:cs="Arial"/>
          <w:sz w:val="28"/>
          <w:szCs w:val="28"/>
        </w:rPr>
        <w:t xml:space="preserve"> la </w:t>
      </w:r>
      <w:r w:rsidR="00443463" w:rsidRPr="00443463">
        <w:rPr>
          <w:rFonts w:ascii="Arial" w:hAnsi="Arial" w:cs="Arial"/>
          <w:b/>
          <w:sz w:val="28"/>
          <w:szCs w:val="28"/>
        </w:rPr>
        <w:t>consideración de</w:t>
      </w:r>
      <w:r w:rsidR="00443463" w:rsidRPr="00443463">
        <w:rPr>
          <w:rFonts w:ascii="Arial" w:hAnsi="Arial" w:cs="Arial"/>
          <w:sz w:val="28"/>
          <w:szCs w:val="28"/>
        </w:rPr>
        <w:t xml:space="preserve"> </w:t>
      </w:r>
      <w:r w:rsidR="00443463" w:rsidRPr="00443463">
        <w:rPr>
          <w:rFonts w:ascii="Arial" w:hAnsi="Arial" w:cs="Arial"/>
          <w:b/>
          <w:bCs/>
          <w:sz w:val="28"/>
          <w:lang w:val="es-ES"/>
        </w:rPr>
        <w:t>eliminar los cobros acumulados en los locales comerciales de los mercados municipales de San Pedro Tlaquepaque, cuando éstos sean adquiridos, rentados o cedidos por un nuevo propietario.</w:t>
      </w:r>
    </w:p>
    <w:p w14:paraId="0AD90A14" w14:textId="77777777" w:rsidR="004A296A" w:rsidRDefault="004A296A" w:rsidP="00F75A8E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BB1E794" w14:textId="77777777" w:rsidR="004A296A" w:rsidRDefault="004A296A" w:rsidP="00F75A8E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D6459AA" w14:textId="7317BDBF" w:rsidR="00DF68CE" w:rsidRPr="008A4061" w:rsidRDefault="00DF68CE" w:rsidP="00DE5B1A">
      <w:pPr>
        <w:ind w:left="709" w:hanging="709"/>
        <w:jc w:val="both"/>
      </w:pPr>
      <w:r w:rsidRPr="008A4061">
        <w:rPr>
          <w:rFonts w:ascii="Arial" w:hAnsi="Arial" w:cs="Arial"/>
          <w:b/>
          <w:sz w:val="28"/>
          <w:szCs w:val="28"/>
        </w:rPr>
        <w:t xml:space="preserve">V.- C) </w:t>
      </w:r>
      <w:r w:rsidRPr="008A4061">
        <w:rPr>
          <w:rFonts w:ascii="Arial" w:hAnsi="Arial" w:cs="Arial"/>
          <w:sz w:val="28"/>
          <w:szCs w:val="28"/>
        </w:rPr>
        <w:t xml:space="preserve">Iniciativa suscrita por el Regidor </w:t>
      </w:r>
      <w:r w:rsidRPr="008A4061">
        <w:rPr>
          <w:rFonts w:ascii="Arial" w:hAnsi="Arial" w:cs="Arial"/>
          <w:b/>
          <w:sz w:val="28"/>
          <w:szCs w:val="28"/>
        </w:rPr>
        <w:t>Francisco Juárez Piña,</w:t>
      </w:r>
      <w:r w:rsidRPr="008A4061">
        <w:rPr>
          <w:rFonts w:ascii="Arial" w:hAnsi="Arial" w:cs="Arial"/>
          <w:sz w:val="28"/>
          <w:szCs w:val="28"/>
        </w:rPr>
        <w:t xml:space="preserve"> mediante la cual propone el turno a la Comisión Edilicia de</w:t>
      </w:r>
      <w:r w:rsidR="00DE5B1A" w:rsidRPr="008A4061">
        <w:rPr>
          <w:rFonts w:ascii="Arial" w:hAnsi="Arial" w:cs="Arial"/>
          <w:sz w:val="28"/>
          <w:szCs w:val="28"/>
        </w:rPr>
        <w:t xml:space="preserve"> </w:t>
      </w:r>
      <w:r w:rsidR="00DE5B1A" w:rsidRPr="008A4061">
        <w:rPr>
          <w:rFonts w:ascii="Arial" w:hAnsi="Arial" w:cs="Arial"/>
          <w:b/>
          <w:sz w:val="28"/>
          <w:szCs w:val="28"/>
        </w:rPr>
        <w:t>Promoción Cultural</w:t>
      </w:r>
      <w:r w:rsidR="00E249EF" w:rsidRPr="008A4061">
        <w:rPr>
          <w:rFonts w:ascii="Arial" w:hAnsi="Arial" w:cs="Arial"/>
          <w:sz w:val="28"/>
          <w:szCs w:val="28"/>
        </w:rPr>
        <w:t xml:space="preserve"> como</w:t>
      </w:r>
      <w:r w:rsidR="00DE5B1A" w:rsidRPr="008A4061">
        <w:rPr>
          <w:rFonts w:ascii="Arial" w:hAnsi="Arial" w:cs="Arial"/>
          <w:sz w:val="28"/>
          <w:szCs w:val="28"/>
        </w:rPr>
        <w:t xml:space="preserve"> </w:t>
      </w:r>
      <w:r w:rsidR="00DE5B1A" w:rsidRPr="00DD1A54">
        <w:rPr>
          <w:rFonts w:ascii="Arial" w:hAnsi="Arial" w:cs="Arial"/>
          <w:b/>
          <w:sz w:val="28"/>
          <w:szCs w:val="28"/>
        </w:rPr>
        <w:t>convocante</w:t>
      </w:r>
      <w:r w:rsidR="00DE5B1A" w:rsidRPr="008A4061">
        <w:rPr>
          <w:rFonts w:ascii="Arial" w:hAnsi="Arial" w:cs="Arial"/>
          <w:sz w:val="28"/>
          <w:szCs w:val="28"/>
        </w:rPr>
        <w:t>, y a las Comisiones Edilicias</w:t>
      </w:r>
      <w:r w:rsidR="00C06E1E" w:rsidRPr="008A4061">
        <w:rPr>
          <w:rFonts w:ascii="Arial" w:hAnsi="Arial" w:cs="Arial"/>
          <w:sz w:val="28"/>
          <w:szCs w:val="28"/>
        </w:rPr>
        <w:t xml:space="preserve"> de </w:t>
      </w:r>
      <w:r w:rsidR="00C06E1E" w:rsidRPr="008A4061">
        <w:rPr>
          <w:rFonts w:ascii="Arial" w:hAnsi="Arial" w:cs="Arial"/>
          <w:b/>
          <w:sz w:val="28"/>
          <w:szCs w:val="28"/>
        </w:rPr>
        <w:t>Reglamentos Municipales y Puntos Legislativos</w:t>
      </w:r>
      <w:r w:rsidR="00C06E1E" w:rsidRPr="008A4061">
        <w:rPr>
          <w:rFonts w:ascii="Arial" w:hAnsi="Arial" w:cs="Arial"/>
          <w:sz w:val="28"/>
          <w:szCs w:val="28"/>
        </w:rPr>
        <w:t>; y</w:t>
      </w:r>
      <w:r w:rsidR="00C06E1E" w:rsidRPr="008A4061">
        <w:rPr>
          <w:rFonts w:ascii="Arial" w:hAnsi="Arial" w:cs="Arial"/>
          <w:b/>
          <w:sz w:val="28"/>
          <w:szCs w:val="28"/>
        </w:rPr>
        <w:t xml:space="preserve"> Promoción Económica</w:t>
      </w:r>
      <w:r w:rsidR="00C06E1E" w:rsidRPr="008A4061">
        <w:rPr>
          <w:rFonts w:ascii="Arial" w:hAnsi="Arial" w:cs="Arial"/>
          <w:sz w:val="28"/>
          <w:szCs w:val="28"/>
        </w:rPr>
        <w:t xml:space="preserve"> </w:t>
      </w:r>
      <w:r w:rsidR="00DE5B1A" w:rsidRPr="008A4061">
        <w:rPr>
          <w:rFonts w:ascii="Arial" w:hAnsi="Arial" w:cs="Arial"/>
          <w:sz w:val="28"/>
          <w:szCs w:val="28"/>
        </w:rPr>
        <w:t xml:space="preserve">como </w:t>
      </w:r>
      <w:r w:rsidR="00DE5B1A" w:rsidRPr="00DD1A54">
        <w:rPr>
          <w:rFonts w:ascii="Arial" w:hAnsi="Arial" w:cs="Arial"/>
          <w:b/>
          <w:sz w:val="28"/>
          <w:szCs w:val="28"/>
        </w:rPr>
        <w:t>coadyuvantes</w:t>
      </w:r>
      <w:r w:rsidRPr="00DD1A54">
        <w:rPr>
          <w:rFonts w:ascii="Arial" w:hAnsi="Arial" w:cs="Arial"/>
          <w:b/>
          <w:sz w:val="28"/>
          <w:szCs w:val="28"/>
        </w:rPr>
        <w:t>,</w:t>
      </w:r>
      <w:r w:rsidRPr="008A4061">
        <w:rPr>
          <w:rFonts w:ascii="Arial" w:hAnsi="Arial" w:cs="Arial"/>
          <w:b/>
          <w:sz w:val="28"/>
          <w:szCs w:val="28"/>
        </w:rPr>
        <w:t xml:space="preserve"> </w:t>
      </w:r>
      <w:r w:rsidRPr="008A4061">
        <w:rPr>
          <w:rFonts w:ascii="Arial" w:hAnsi="Arial" w:cs="Arial"/>
          <w:sz w:val="28"/>
          <w:szCs w:val="28"/>
        </w:rPr>
        <w:t>para el estudio, análisis y dictaminación de</w:t>
      </w:r>
      <w:r w:rsidR="00983CB7">
        <w:rPr>
          <w:rFonts w:ascii="Arial" w:hAnsi="Arial" w:cs="Arial"/>
          <w:sz w:val="28"/>
          <w:szCs w:val="28"/>
        </w:rPr>
        <w:t xml:space="preserve"> </w:t>
      </w:r>
      <w:r w:rsidR="00C06E1E" w:rsidRPr="008A4061">
        <w:rPr>
          <w:rFonts w:ascii="Arial" w:hAnsi="Arial" w:cs="Arial"/>
          <w:sz w:val="28"/>
          <w:szCs w:val="28"/>
        </w:rPr>
        <w:t>l</w:t>
      </w:r>
      <w:r w:rsidR="00983CB7">
        <w:rPr>
          <w:rFonts w:ascii="Arial" w:hAnsi="Arial" w:cs="Arial"/>
          <w:sz w:val="28"/>
          <w:szCs w:val="28"/>
        </w:rPr>
        <w:t xml:space="preserve">a iniciativa que </w:t>
      </w:r>
      <w:r w:rsidR="00C06E1E" w:rsidRPr="008A4061">
        <w:rPr>
          <w:rFonts w:ascii="Arial" w:hAnsi="Arial" w:cs="Arial"/>
          <w:sz w:val="28"/>
          <w:szCs w:val="28"/>
        </w:rPr>
        <w:t xml:space="preserve">tiene por objeto </w:t>
      </w:r>
      <w:r w:rsidR="001211DC" w:rsidRPr="008A4061">
        <w:rPr>
          <w:rFonts w:ascii="Arial" w:hAnsi="Arial" w:cs="Arial"/>
          <w:sz w:val="28"/>
          <w:szCs w:val="28"/>
        </w:rPr>
        <w:t xml:space="preserve">la </w:t>
      </w:r>
      <w:r w:rsidR="001211DC" w:rsidRPr="008A4061">
        <w:rPr>
          <w:rFonts w:ascii="Arial" w:hAnsi="Arial" w:cs="Arial"/>
          <w:b/>
          <w:sz w:val="28"/>
          <w:szCs w:val="28"/>
        </w:rPr>
        <w:t>expedición del Reglamento Municipal de Competitividad y Economía Creativa de San Pedro Tlaquepaque.</w:t>
      </w:r>
      <w:r w:rsidR="001211DC" w:rsidRPr="008A4061">
        <w:rPr>
          <w:rFonts w:ascii="Arial" w:hAnsi="Arial" w:cs="Arial"/>
          <w:sz w:val="28"/>
          <w:szCs w:val="28"/>
        </w:rPr>
        <w:t xml:space="preserve"> </w:t>
      </w:r>
    </w:p>
    <w:p w14:paraId="6D359ABB" w14:textId="77777777" w:rsidR="00687DD3" w:rsidRPr="006A7681" w:rsidRDefault="00687DD3" w:rsidP="00F75A8E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3C7DF643" w14:textId="6C8DFC4B" w:rsidR="00687DD3" w:rsidRDefault="00687DD3" w:rsidP="00F75A8E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1E14C807" w14:textId="77777777" w:rsidR="006E535C" w:rsidRPr="006A7681" w:rsidRDefault="006E535C" w:rsidP="00F75A8E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14BDC1A4" w14:textId="642F71CD" w:rsidR="002720DF" w:rsidRPr="00CB4A9E" w:rsidRDefault="00045DBB" w:rsidP="00045DBB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CB4A9E">
        <w:rPr>
          <w:rFonts w:ascii="Arial" w:hAnsi="Arial" w:cs="Arial"/>
          <w:b/>
          <w:sz w:val="28"/>
          <w:szCs w:val="28"/>
        </w:rPr>
        <w:t xml:space="preserve">V.- D) </w:t>
      </w:r>
      <w:r w:rsidR="002720DF" w:rsidRPr="00CB4A9E">
        <w:rPr>
          <w:rFonts w:ascii="Arial" w:hAnsi="Arial" w:cs="Arial"/>
          <w:sz w:val="28"/>
          <w:szCs w:val="28"/>
        </w:rPr>
        <w:t xml:space="preserve">Iniciativa suscrita por el Regidor </w:t>
      </w:r>
      <w:r w:rsidR="002720DF" w:rsidRPr="00CB4A9E">
        <w:rPr>
          <w:rFonts w:ascii="Arial" w:hAnsi="Arial" w:cs="Arial"/>
          <w:b/>
          <w:sz w:val="28"/>
          <w:szCs w:val="28"/>
        </w:rPr>
        <w:t>Francisco Juárez Piña,</w:t>
      </w:r>
      <w:r w:rsidR="002720DF" w:rsidRPr="00CB4A9E">
        <w:rPr>
          <w:rFonts w:ascii="Arial" w:hAnsi="Arial" w:cs="Arial"/>
          <w:sz w:val="28"/>
          <w:szCs w:val="28"/>
        </w:rPr>
        <w:t xml:space="preserve"> mediante la cual propone el turno a la Comisión Edilicia de </w:t>
      </w:r>
      <w:r w:rsidR="002720DF" w:rsidRPr="00CB4A9E">
        <w:rPr>
          <w:rFonts w:ascii="Arial" w:hAnsi="Arial" w:cs="Arial"/>
          <w:b/>
          <w:sz w:val="28"/>
          <w:szCs w:val="28"/>
        </w:rPr>
        <w:t>Igualdad de Género</w:t>
      </w:r>
      <w:r w:rsidR="002720DF" w:rsidRPr="00CB4A9E">
        <w:rPr>
          <w:rFonts w:ascii="Arial" w:hAnsi="Arial" w:cs="Arial"/>
          <w:sz w:val="28"/>
          <w:szCs w:val="28"/>
        </w:rPr>
        <w:t xml:space="preserve"> </w:t>
      </w:r>
      <w:r w:rsidR="00E249EF" w:rsidRPr="00CB4A9E">
        <w:rPr>
          <w:rFonts w:ascii="Arial" w:hAnsi="Arial" w:cs="Arial"/>
          <w:sz w:val="28"/>
          <w:szCs w:val="28"/>
        </w:rPr>
        <w:t>como</w:t>
      </w:r>
      <w:r w:rsidR="002720DF" w:rsidRPr="00CB4A9E">
        <w:rPr>
          <w:rFonts w:ascii="Arial" w:hAnsi="Arial" w:cs="Arial"/>
          <w:sz w:val="28"/>
          <w:szCs w:val="28"/>
        </w:rPr>
        <w:t xml:space="preserve"> </w:t>
      </w:r>
      <w:r w:rsidR="002720DF" w:rsidRPr="00DD1A54">
        <w:rPr>
          <w:rFonts w:ascii="Arial" w:hAnsi="Arial" w:cs="Arial"/>
          <w:b/>
          <w:sz w:val="28"/>
          <w:szCs w:val="28"/>
        </w:rPr>
        <w:t>convocante</w:t>
      </w:r>
      <w:r w:rsidR="002720DF" w:rsidRPr="00CB4A9E">
        <w:rPr>
          <w:rFonts w:ascii="Arial" w:hAnsi="Arial" w:cs="Arial"/>
          <w:sz w:val="28"/>
          <w:szCs w:val="28"/>
        </w:rPr>
        <w:t xml:space="preserve">, y a las Comisiones Edilicias de </w:t>
      </w:r>
      <w:r w:rsidR="002720DF" w:rsidRPr="00CB4A9E">
        <w:rPr>
          <w:rFonts w:ascii="Arial" w:hAnsi="Arial" w:cs="Arial"/>
          <w:b/>
          <w:sz w:val="28"/>
          <w:szCs w:val="28"/>
        </w:rPr>
        <w:t>Hacienda, Patrimonio y Presupuesto</w:t>
      </w:r>
      <w:r w:rsidR="002720DF" w:rsidRPr="00CB4A9E">
        <w:rPr>
          <w:rFonts w:ascii="Arial" w:hAnsi="Arial" w:cs="Arial"/>
          <w:sz w:val="28"/>
          <w:szCs w:val="28"/>
        </w:rPr>
        <w:t>; y</w:t>
      </w:r>
      <w:r w:rsidR="002720DF" w:rsidRPr="00CB4A9E">
        <w:rPr>
          <w:rFonts w:ascii="Arial" w:hAnsi="Arial" w:cs="Arial"/>
          <w:b/>
          <w:sz w:val="28"/>
          <w:szCs w:val="28"/>
        </w:rPr>
        <w:t xml:space="preserve"> Salubridad e Higiene </w:t>
      </w:r>
      <w:r w:rsidR="002720DF" w:rsidRPr="00CB4A9E">
        <w:rPr>
          <w:rFonts w:ascii="Arial" w:hAnsi="Arial" w:cs="Arial"/>
          <w:sz w:val="28"/>
          <w:szCs w:val="28"/>
        </w:rPr>
        <w:t xml:space="preserve">como </w:t>
      </w:r>
      <w:r w:rsidR="002720DF" w:rsidRPr="00DD1A54">
        <w:rPr>
          <w:rFonts w:ascii="Arial" w:hAnsi="Arial" w:cs="Arial"/>
          <w:b/>
          <w:sz w:val="28"/>
          <w:szCs w:val="28"/>
        </w:rPr>
        <w:t>coadyuvantes</w:t>
      </w:r>
      <w:r w:rsidR="002720DF" w:rsidRPr="00CB4A9E">
        <w:rPr>
          <w:rFonts w:ascii="Arial" w:hAnsi="Arial" w:cs="Arial"/>
          <w:sz w:val="28"/>
          <w:szCs w:val="28"/>
        </w:rPr>
        <w:t>,</w:t>
      </w:r>
      <w:r w:rsidR="002720DF" w:rsidRPr="00CB4A9E">
        <w:rPr>
          <w:rFonts w:ascii="Arial" w:hAnsi="Arial" w:cs="Arial"/>
          <w:b/>
          <w:sz w:val="28"/>
          <w:szCs w:val="28"/>
        </w:rPr>
        <w:t xml:space="preserve"> </w:t>
      </w:r>
      <w:r w:rsidR="002720DF" w:rsidRPr="00CB4A9E">
        <w:rPr>
          <w:rFonts w:ascii="Arial" w:hAnsi="Arial" w:cs="Arial"/>
          <w:sz w:val="28"/>
          <w:szCs w:val="28"/>
        </w:rPr>
        <w:t>para el estudio, análisis y dictaminación de</w:t>
      </w:r>
      <w:r w:rsidR="00F60DED">
        <w:rPr>
          <w:rFonts w:ascii="Arial" w:hAnsi="Arial" w:cs="Arial"/>
          <w:sz w:val="28"/>
          <w:szCs w:val="28"/>
        </w:rPr>
        <w:t xml:space="preserve"> </w:t>
      </w:r>
      <w:r w:rsidR="002720DF" w:rsidRPr="00CB4A9E">
        <w:rPr>
          <w:rFonts w:ascii="Arial" w:hAnsi="Arial" w:cs="Arial"/>
          <w:sz w:val="28"/>
          <w:szCs w:val="28"/>
        </w:rPr>
        <w:t>l</w:t>
      </w:r>
      <w:r w:rsidR="00F60DED">
        <w:rPr>
          <w:rFonts w:ascii="Arial" w:hAnsi="Arial" w:cs="Arial"/>
          <w:sz w:val="28"/>
          <w:szCs w:val="28"/>
        </w:rPr>
        <w:t xml:space="preserve">a iniciativa </w:t>
      </w:r>
      <w:r w:rsidR="002720DF" w:rsidRPr="00CB4A9E">
        <w:rPr>
          <w:rFonts w:ascii="Arial" w:hAnsi="Arial" w:cs="Arial"/>
          <w:sz w:val="28"/>
          <w:szCs w:val="28"/>
        </w:rPr>
        <w:t>que tiene por objeto</w:t>
      </w:r>
      <w:r w:rsidR="003F4964" w:rsidRPr="00CB4A9E">
        <w:rPr>
          <w:rFonts w:ascii="Arial" w:hAnsi="Arial" w:cs="Arial"/>
          <w:sz w:val="28"/>
          <w:szCs w:val="28"/>
        </w:rPr>
        <w:t xml:space="preserve"> </w:t>
      </w:r>
      <w:r w:rsidR="00812B4D" w:rsidRPr="00CB4A9E">
        <w:rPr>
          <w:rFonts w:ascii="Arial" w:hAnsi="Arial" w:cs="Arial"/>
          <w:b/>
          <w:sz w:val="28"/>
          <w:szCs w:val="28"/>
        </w:rPr>
        <w:t xml:space="preserve">destinar un fondo </w:t>
      </w:r>
      <w:r w:rsidR="00812B4D" w:rsidRPr="00CB4A9E">
        <w:rPr>
          <w:rFonts w:ascii="Arial" w:hAnsi="Arial" w:cs="Arial"/>
          <w:b/>
          <w:sz w:val="28"/>
          <w:szCs w:val="28"/>
        </w:rPr>
        <w:lastRenderedPageBreak/>
        <w:t xml:space="preserve">para realizar </w:t>
      </w:r>
      <w:r w:rsidR="006A3B31" w:rsidRPr="00CB4A9E">
        <w:rPr>
          <w:rFonts w:ascii="Arial" w:hAnsi="Arial" w:cs="Arial"/>
          <w:b/>
          <w:sz w:val="28"/>
          <w:szCs w:val="28"/>
        </w:rPr>
        <w:t>una política pública respecto de</w:t>
      </w:r>
      <w:r w:rsidR="00812B4D" w:rsidRPr="00CB4A9E">
        <w:rPr>
          <w:rFonts w:ascii="Arial" w:hAnsi="Arial" w:cs="Arial"/>
          <w:b/>
          <w:sz w:val="28"/>
          <w:szCs w:val="28"/>
        </w:rPr>
        <w:t xml:space="preserve"> llevar a cabo campañas de difusión e información sobre una menstruación digna, así como la entrega gratuita de productos de gestión menstrual a niñas, mujeres y personas menstruante</w:t>
      </w:r>
      <w:r w:rsidR="006A3B31" w:rsidRPr="00CB4A9E">
        <w:rPr>
          <w:rFonts w:ascii="Arial" w:hAnsi="Arial" w:cs="Arial"/>
          <w:b/>
          <w:sz w:val="28"/>
          <w:szCs w:val="28"/>
        </w:rPr>
        <w:t>s en</w:t>
      </w:r>
      <w:r w:rsidR="00812B4D" w:rsidRPr="00CB4A9E">
        <w:rPr>
          <w:rFonts w:ascii="Arial" w:hAnsi="Arial" w:cs="Arial"/>
          <w:b/>
          <w:sz w:val="28"/>
          <w:szCs w:val="28"/>
        </w:rPr>
        <w:t xml:space="preserve"> </w:t>
      </w:r>
      <w:r w:rsidR="006A3B31" w:rsidRPr="00CB4A9E">
        <w:rPr>
          <w:rFonts w:ascii="Arial" w:hAnsi="Arial" w:cs="Arial"/>
          <w:b/>
          <w:sz w:val="28"/>
          <w:szCs w:val="28"/>
        </w:rPr>
        <w:t xml:space="preserve">las </w:t>
      </w:r>
      <w:r w:rsidR="00812B4D" w:rsidRPr="00CB4A9E">
        <w:rPr>
          <w:rFonts w:ascii="Arial" w:hAnsi="Arial" w:cs="Arial"/>
          <w:b/>
          <w:sz w:val="28"/>
          <w:szCs w:val="28"/>
        </w:rPr>
        <w:t xml:space="preserve">escuelas y </w:t>
      </w:r>
      <w:r w:rsidR="00F60DED">
        <w:rPr>
          <w:rFonts w:ascii="Arial" w:hAnsi="Arial" w:cs="Arial"/>
          <w:b/>
          <w:sz w:val="28"/>
          <w:szCs w:val="28"/>
        </w:rPr>
        <w:t xml:space="preserve">en los </w:t>
      </w:r>
      <w:r w:rsidR="00812B4D" w:rsidRPr="00CB4A9E">
        <w:rPr>
          <w:rFonts w:ascii="Arial" w:hAnsi="Arial" w:cs="Arial"/>
          <w:b/>
          <w:sz w:val="28"/>
          <w:szCs w:val="28"/>
        </w:rPr>
        <w:t>centros de salud pública municipales en San Pedro Tlaquepaque.</w:t>
      </w:r>
      <w:r w:rsidR="00812B4D" w:rsidRPr="00CB4A9E">
        <w:rPr>
          <w:rFonts w:ascii="Arial" w:hAnsi="Arial" w:cs="Arial"/>
          <w:sz w:val="28"/>
          <w:szCs w:val="28"/>
        </w:rPr>
        <w:t xml:space="preserve"> </w:t>
      </w:r>
    </w:p>
    <w:p w14:paraId="59837890" w14:textId="77777777" w:rsidR="00045DBB" w:rsidRPr="006A7681" w:rsidRDefault="00045DBB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90511D4" w14:textId="77777777" w:rsidR="00045DBB" w:rsidRDefault="00045DBB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01CF057" w14:textId="5758772E" w:rsidR="00772B36" w:rsidRPr="00187865" w:rsidRDefault="004F4927" w:rsidP="00772B36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E</w:t>
      </w:r>
      <w:r w:rsidR="00772B36" w:rsidRPr="008A4061">
        <w:rPr>
          <w:rFonts w:ascii="Arial" w:hAnsi="Arial" w:cs="Arial"/>
          <w:b/>
          <w:sz w:val="28"/>
          <w:szCs w:val="28"/>
        </w:rPr>
        <w:t xml:space="preserve">) </w:t>
      </w:r>
      <w:r w:rsidR="00772B36">
        <w:rPr>
          <w:rFonts w:ascii="Arial" w:hAnsi="Arial" w:cs="Arial"/>
          <w:sz w:val="28"/>
          <w:szCs w:val="28"/>
        </w:rPr>
        <w:t xml:space="preserve">Iniciativa suscrita por el </w:t>
      </w:r>
      <w:r w:rsidR="00772B36" w:rsidRPr="00772B36">
        <w:rPr>
          <w:rFonts w:ascii="Arial" w:hAnsi="Arial" w:cs="Arial"/>
          <w:b/>
          <w:sz w:val="28"/>
          <w:szCs w:val="28"/>
        </w:rPr>
        <w:t>Lic. José Hugo Leal Moya, Síndico Municipal,</w:t>
      </w:r>
      <w:r w:rsidR="00772B36">
        <w:rPr>
          <w:rFonts w:ascii="Arial" w:hAnsi="Arial" w:cs="Arial"/>
          <w:sz w:val="28"/>
          <w:szCs w:val="28"/>
        </w:rPr>
        <w:t xml:space="preserve"> </w:t>
      </w:r>
      <w:r w:rsidR="00772B36" w:rsidRPr="008A4061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772B36" w:rsidRPr="008A4061">
        <w:rPr>
          <w:rFonts w:ascii="Arial" w:hAnsi="Arial" w:cs="Arial"/>
          <w:b/>
          <w:sz w:val="28"/>
          <w:szCs w:val="28"/>
        </w:rPr>
        <w:t>Reglamentos Municipales y Puntos Legislativos</w:t>
      </w:r>
      <w:r w:rsidR="00772B36" w:rsidRPr="00DD1A54">
        <w:rPr>
          <w:rFonts w:ascii="Arial" w:hAnsi="Arial" w:cs="Arial"/>
          <w:b/>
          <w:sz w:val="28"/>
          <w:szCs w:val="28"/>
        </w:rPr>
        <w:t>,</w:t>
      </w:r>
      <w:r w:rsidR="00772B36" w:rsidRPr="008A4061">
        <w:rPr>
          <w:rFonts w:ascii="Arial" w:hAnsi="Arial" w:cs="Arial"/>
          <w:b/>
          <w:sz w:val="28"/>
          <w:szCs w:val="28"/>
        </w:rPr>
        <w:t xml:space="preserve"> </w:t>
      </w:r>
      <w:r w:rsidR="00772B36" w:rsidRPr="008A4061">
        <w:rPr>
          <w:rFonts w:ascii="Arial" w:hAnsi="Arial" w:cs="Arial"/>
          <w:sz w:val="28"/>
          <w:szCs w:val="28"/>
        </w:rPr>
        <w:t>para el estudio, análisis y dictaminación de</w:t>
      </w:r>
      <w:r w:rsidR="00772B36">
        <w:rPr>
          <w:rFonts w:ascii="Arial" w:hAnsi="Arial" w:cs="Arial"/>
          <w:sz w:val="28"/>
          <w:szCs w:val="28"/>
        </w:rPr>
        <w:t xml:space="preserve"> </w:t>
      </w:r>
      <w:r w:rsidR="00772B36" w:rsidRPr="008A4061">
        <w:rPr>
          <w:rFonts w:ascii="Arial" w:hAnsi="Arial" w:cs="Arial"/>
          <w:sz w:val="28"/>
          <w:szCs w:val="28"/>
        </w:rPr>
        <w:t>l</w:t>
      </w:r>
      <w:r w:rsidR="00772B36">
        <w:rPr>
          <w:rFonts w:ascii="Arial" w:hAnsi="Arial" w:cs="Arial"/>
          <w:sz w:val="28"/>
          <w:szCs w:val="28"/>
        </w:rPr>
        <w:t xml:space="preserve">a iniciativa que </w:t>
      </w:r>
      <w:r w:rsidR="00772B36" w:rsidRPr="008A4061">
        <w:rPr>
          <w:rFonts w:ascii="Arial" w:hAnsi="Arial" w:cs="Arial"/>
          <w:sz w:val="28"/>
          <w:szCs w:val="28"/>
        </w:rPr>
        <w:t>tiene por objeto</w:t>
      </w:r>
      <w:r w:rsidR="00187865">
        <w:rPr>
          <w:rFonts w:ascii="Arial" w:hAnsi="Arial" w:cs="Arial"/>
          <w:sz w:val="28"/>
          <w:szCs w:val="28"/>
        </w:rPr>
        <w:t xml:space="preserve"> la </w:t>
      </w:r>
      <w:r w:rsidR="00187865" w:rsidRPr="00187865">
        <w:rPr>
          <w:rFonts w:ascii="Arial" w:hAnsi="Arial" w:cs="Arial"/>
          <w:b/>
          <w:sz w:val="28"/>
          <w:szCs w:val="28"/>
        </w:rPr>
        <w:t>modificación del Reglamento Interno del Consejo Municipal de Desarrollo Rural Sustentable de Tlaquepaque.</w:t>
      </w:r>
    </w:p>
    <w:p w14:paraId="0E9EC483" w14:textId="77777777" w:rsidR="002B286E" w:rsidRPr="006A7681" w:rsidRDefault="002B286E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289C46F" w14:textId="77777777" w:rsidR="00045DBB" w:rsidRDefault="00045DBB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2B9B5EC6" w14:textId="0D9E7EB7" w:rsidR="00F324ED" w:rsidRPr="008B00F1" w:rsidRDefault="004F4927" w:rsidP="00F324ED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F</w:t>
      </w:r>
      <w:r w:rsidR="00F324ED" w:rsidRPr="008A4061">
        <w:rPr>
          <w:rFonts w:ascii="Arial" w:hAnsi="Arial" w:cs="Arial"/>
          <w:b/>
          <w:sz w:val="28"/>
          <w:szCs w:val="28"/>
        </w:rPr>
        <w:t xml:space="preserve">) </w:t>
      </w:r>
      <w:r w:rsidR="00F324ED">
        <w:rPr>
          <w:rFonts w:ascii="Arial" w:hAnsi="Arial" w:cs="Arial"/>
          <w:sz w:val="28"/>
          <w:szCs w:val="28"/>
        </w:rPr>
        <w:t xml:space="preserve">Iniciativa suscrita por el </w:t>
      </w:r>
      <w:r w:rsidR="00F324ED" w:rsidRPr="00772B36">
        <w:rPr>
          <w:rFonts w:ascii="Arial" w:hAnsi="Arial" w:cs="Arial"/>
          <w:b/>
          <w:sz w:val="28"/>
          <w:szCs w:val="28"/>
        </w:rPr>
        <w:t>Lic. José Hugo Leal Moya, Síndico Municipal,</w:t>
      </w:r>
      <w:r w:rsidR="00F324ED">
        <w:rPr>
          <w:rFonts w:ascii="Arial" w:hAnsi="Arial" w:cs="Arial"/>
          <w:sz w:val="28"/>
          <w:szCs w:val="28"/>
        </w:rPr>
        <w:t xml:space="preserve"> </w:t>
      </w:r>
      <w:r w:rsidR="00F324ED" w:rsidRPr="008A4061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F324ED" w:rsidRPr="008A4061">
        <w:rPr>
          <w:rFonts w:ascii="Arial" w:hAnsi="Arial" w:cs="Arial"/>
          <w:b/>
          <w:sz w:val="28"/>
          <w:szCs w:val="28"/>
        </w:rPr>
        <w:t>Reglamentos Municipales y Puntos Legislativos</w:t>
      </w:r>
      <w:r w:rsidR="00F324ED" w:rsidRPr="00DD1A54">
        <w:rPr>
          <w:rFonts w:ascii="Arial" w:hAnsi="Arial" w:cs="Arial"/>
          <w:b/>
          <w:sz w:val="28"/>
          <w:szCs w:val="28"/>
        </w:rPr>
        <w:t>,</w:t>
      </w:r>
      <w:r w:rsidR="00F324ED" w:rsidRPr="008A4061">
        <w:rPr>
          <w:rFonts w:ascii="Arial" w:hAnsi="Arial" w:cs="Arial"/>
          <w:b/>
          <w:sz w:val="28"/>
          <w:szCs w:val="28"/>
        </w:rPr>
        <w:t xml:space="preserve"> </w:t>
      </w:r>
      <w:r w:rsidR="00F324ED" w:rsidRPr="008A4061">
        <w:rPr>
          <w:rFonts w:ascii="Arial" w:hAnsi="Arial" w:cs="Arial"/>
          <w:sz w:val="28"/>
          <w:szCs w:val="28"/>
        </w:rPr>
        <w:t>para el estudio, análisis y dictaminación de</w:t>
      </w:r>
      <w:r w:rsidR="00F324ED">
        <w:rPr>
          <w:rFonts w:ascii="Arial" w:hAnsi="Arial" w:cs="Arial"/>
          <w:sz w:val="28"/>
          <w:szCs w:val="28"/>
        </w:rPr>
        <w:t xml:space="preserve"> </w:t>
      </w:r>
      <w:r w:rsidR="00F324ED" w:rsidRPr="008A4061">
        <w:rPr>
          <w:rFonts w:ascii="Arial" w:hAnsi="Arial" w:cs="Arial"/>
          <w:sz w:val="28"/>
          <w:szCs w:val="28"/>
        </w:rPr>
        <w:t>l</w:t>
      </w:r>
      <w:r w:rsidR="00F324ED">
        <w:rPr>
          <w:rFonts w:ascii="Arial" w:hAnsi="Arial" w:cs="Arial"/>
          <w:sz w:val="28"/>
          <w:szCs w:val="28"/>
        </w:rPr>
        <w:t xml:space="preserve">a iniciativa que </w:t>
      </w:r>
      <w:r w:rsidR="00F324ED" w:rsidRPr="008A4061">
        <w:rPr>
          <w:rFonts w:ascii="Arial" w:hAnsi="Arial" w:cs="Arial"/>
          <w:sz w:val="28"/>
          <w:szCs w:val="28"/>
        </w:rPr>
        <w:t>tiene por objeto</w:t>
      </w:r>
      <w:r w:rsidR="008B00F1">
        <w:rPr>
          <w:rFonts w:ascii="Arial" w:hAnsi="Arial" w:cs="Arial"/>
          <w:sz w:val="28"/>
          <w:szCs w:val="28"/>
        </w:rPr>
        <w:t xml:space="preserve"> la </w:t>
      </w:r>
      <w:r w:rsidR="008B00F1" w:rsidRPr="008B00F1">
        <w:rPr>
          <w:rFonts w:ascii="Arial" w:hAnsi="Arial" w:cs="Arial"/>
          <w:b/>
          <w:sz w:val="28"/>
          <w:szCs w:val="28"/>
        </w:rPr>
        <w:t>reforma al artículo 216 Bis del Reglamento del Gobierno y de la Administración Pública del Ayuntamiento Constitucional de San Pedro Tlaquepaque.</w:t>
      </w:r>
    </w:p>
    <w:p w14:paraId="23666E1F" w14:textId="77777777" w:rsidR="00F324ED" w:rsidRDefault="00F324E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028F9EA9" w14:textId="77777777" w:rsidR="00F324ED" w:rsidRDefault="00F324E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094B78B1" w14:textId="25EC61A0" w:rsidR="00F324ED" w:rsidRDefault="004F4927" w:rsidP="00F324ED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G</w:t>
      </w:r>
      <w:r w:rsidR="00F324ED" w:rsidRPr="008A4061">
        <w:rPr>
          <w:rFonts w:ascii="Arial" w:hAnsi="Arial" w:cs="Arial"/>
          <w:b/>
          <w:sz w:val="28"/>
          <w:szCs w:val="28"/>
        </w:rPr>
        <w:t xml:space="preserve">) </w:t>
      </w:r>
      <w:r w:rsidR="00F324ED">
        <w:rPr>
          <w:rFonts w:ascii="Arial" w:hAnsi="Arial" w:cs="Arial"/>
          <w:sz w:val="28"/>
          <w:szCs w:val="28"/>
        </w:rPr>
        <w:t xml:space="preserve">Iniciativa suscrita por el </w:t>
      </w:r>
      <w:r w:rsidR="00F324ED" w:rsidRPr="00772B36">
        <w:rPr>
          <w:rFonts w:ascii="Arial" w:hAnsi="Arial" w:cs="Arial"/>
          <w:b/>
          <w:sz w:val="28"/>
          <w:szCs w:val="28"/>
        </w:rPr>
        <w:t>Lic. José Hugo Leal Moya, Síndico Municipal,</w:t>
      </w:r>
      <w:r w:rsidR="00F324ED">
        <w:rPr>
          <w:rFonts w:ascii="Arial" w:hAnsi="Arial" w:cs="Arial"/>
          <w:sz w:val="28"/>
          <w:szCs w:val="28"/>
        </w:rPr>
        <w:t xml:space="preserve"> </w:t>
      </w:r>
      <w:r w:rsidR="00F324ED" w:rsidRPr="008A4061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F324ED" w:rsidRPr="008A4061">
        <w:rPr>
          <w:rFonts w:ascii="Arial" w:hAnsi="Arial" w:cs="Arial"/>
          <w:b/>
          <w:sz w:val="28"/>
          <w:szCs w:val="28"/>
        </w:rPr>
        <w:t>Reglamentos Municipales y Puntos Legislativos</w:t>
      </w:r>
      <w:r w:rsidR="00F324ED" w:rsidRPr="00DD1A54">
        <w:rPr>
          <w:rFonts w:ascii="Arial" w:hAnsi="Arial" w:cs="Arial"/>
          <w:b/>
          <w:sz w:val="28"/>
          <w:szCs w:val="28"/>
        </w:rPr>
        <w:t>,</w:t>
      </w:r>
      <w:r w:rsidR="00F324ED" w:rsidRPr="008A4061">
        <w:rPr>
          <w:rFonts w:ascii="Arial" w:hAnsi="Arial" w:cs="Arial"/>
          <w:b/>
          <w:sz w:val="28"/>
          <w:szCs w:val="28"/>
        </w:rPr>
        <w:t xml:space="preserve"> </w:t>
      </w:r>
      <w:r w:rsidR="00F324ED" w:rsidRPr="008A4061">
        <w:rPr>
          <w:rFonts w:ascii="Arial" w:hAnsi="Arial" w:cs="Arial"/>
          <w:sz w:val="28"/>
          <w:szCs w:val="28"/>
        </w:rPr>
        <w:t>para el estudio, análisis y dictaminación de</w:t>
      </w:r>
      <w:r w:rsidR="00F324ED">
        <w:rPr>
          <w:rFonts w:ascii="Arial" w:hAnsi="Arial" w:cs="Arial"/>
          <w:sz w:val="28"/>
          <w:szCs w:val="28"/>
        </w:rPr>
        <w:t xml:space="preserve"> </w:t>
      </w:r>
      <w:r w:rsidR="00F324ED" w:rsidRPr="008A4061">
        <w:rPr>
          <w:rFonts w:ascii="Arial" w:hAnsi="Arial" w:cs="Arial"/>
          <w:sz w:val="28"/>
          <w:szCs w:val="28"/>
        </w:rPr>
        <w:t>l</w:t>
      </w:r>
      <w:r w:rsidR="00F324ED">
        <w:rPr>
          <w:rFonts w:ascii="Arial" w:hAnsi="Arial" w:cs="Arial"/>
          <w:sz w:val="28"/>
          <w:szCs w:val="28"/>
        </w:rPr>
        <w:t xml:space="preserve">a iniciativa que </w:t>
      </w:r>
      <w:r w:rsidR="00F324ED" w:rsidRPr="008A4061">
        <w:rPr>
          <w:rFonts w:ascii="Arial" w:hAnsi="Arial" w:cs="Arial"/>
          <w:sz w:val="28"/>
          <w:szCs w:val="28"/>
        </w:rPr>
        <w:t>tiene por objeto</w:t>
      </w:r>
      <w:r w:rsidR="000638C9">
        <w:rPr>
          <w:rFonts w:ascii="Arial" w:hAnsi="Arial" w:cs="Arial"/>
          <w:sz w:val="28"/>
          <w:szCs w:val="28"/>
        </w:rPr>
        <w:t xml:space="preserve"> la </w:t>
      </w:r>
      <w:r w:rsidR="000638C9" w:rsidRPr="000638C9">
        <w:rPr>
          <w:rFonts w:ascii="Arial" w:hAnsi="Arial" w:cs="Arial"/>
          <w:b/>
          <w:sz w:val="28"/>
          <w:szCs w:val="28"/>
        </w:rPr>
        <w:t xml:space="preserve">modificación del Reglamento de Movilidad, Transporte, Estacionamiento y Seguridad Vial para el Municipio de San Pedro Tlaquepaque, Jalisco; </w:t>
      </w:r>
      <w:r w:rsidR="00137160">
        <w:rPr>
          <w:rFonts w:ascii="Arial" w:hAnsi="Arial" w:cs="Arial"/>
          <w:b/>
          <w:sz w:val="28"/>
          <w:szCs w:val="28"/>
        </w:rPr>
        <w:t>así como d</w:t>
      </w:r>
      <w:r w:rsidR="000638C9" w:rsidRPr="000638C9">
        <w:rPr>
          <w:rFonts w:ascii="Arial" w:hAnsi="Arial" w:cs="Arial"/>
          <w:b/>
          <w:sz w:val="28"/>
          <w:szCs w:val="28"/>
        </w:rPr>
        <w:t>el Reglamento de Zonificación Urbana para el Municipio de San Pedro Tlaquepaque, Jalisco.</w:t>
      </w:r>
    </w:p>
    <w:p w14:paraId="5AC66CDE" w14:textId="77777777" w:rsidR="00F324ED" w:rsidRDefault="00F324E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2F61C1F8" w14:textId="77777777" w:rsidR="00F324ED" w:rsidRPr="002B286E" w:rsidRDefault="00F324E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6CBCE3D4" w14:textId="1E4A74E9" w:rsidR="00E0685D" w:rsidRDefault="00E0685D" w:rsidP="00E0685D">
      <w:pPr>
        <w:jc w:val="both"/>
        <w:rPr>
          <w:rFonts w:ascii="Arial" w:hAnsi="Arial" w:cs="Arial"/>
          <w:sz w:val="28"/>
          <w:szCs w:val="28"/>
        </w:rPr>
      </w:pPr>
      <w:r w:rsidRPr="002B286E">
        <w:rPr>
          <w:rFonts w:ascii="Arial" w:hAnsi="Arial" w:cs="Arial"/>
          <w:b/>
          <w:sz w:val="28"/>
          <w:szCs w:val="28"/>
        </w:rPr>
        <w:t xml:space="preserve">VI.- </w:t>
      </w:r>
      <w:r w:rsidRPr="002B286E">
        <w:rPr>
          <w:rFonts w:ascii="Arial" w:hAnsi="Arial" w:cs="Arial"/>
          <w:sz w:val="28"/>
          <w:szCs w:val="28"/>
        </w:rPr>
        <w:t>Lectura, en su caso debate y aprobación de Dictámenes de Comisiones Edilicias.</w:t>
      </w:r>
    </w:p>
    <w:p w14:paraId="2973C33F" w14:textId="59160EFE" w:rsidR="006E535C" w:rsidRDefault="006E535C" w:rsidP="00E0685D">
      <w:pPr>
        <w:jc w:val="both"/>
        <w:rPr>
          <w:rFonts w:ascii="Arial" w:hAnsi="Arial" w:cs="Arial"/>
          <w:sz w:val="28"/>
          <w:szCs w:val="28"/>
        </w:rPr>
      </w:pPr>
    </w:p>
    <w:p w14:paraId="3E4A0E93" w14:textId="77777777" w:rsidR="006E535C" w:rsidRPr="002B286E" w:rsidRDefault="006E535C" w:rsidP="00E0685D">
      <w:pPr>
        <w:jc w:val="both"/>
        <w:rPr>
          <w:rFonts w:ascii="Arial" w:hAnsi="Arial" w:cs="Arial"/>
          <w:sz w:val="28"/>
          <w:szCs w:val="28"/>
        </w:rPr>
      </w:pPr>
    </w:p>
    <w:p w14:paraId="057B9195" w14:textId="77777777" w:rsidR="00477580" w:rsidRPr="006A7681" w:rsidRDefault="00477580" w:rsidP="00E0685D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5B498F79" w14:textId="2342666C" w:rsidR="006E3A5A" w:rsidRPr="002B286E" w:rsidRDefault="002B286E" w:rsidP="006E3A5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VI.- A</w:t>
      </w:r>
      <w:r w:rsidR="006E3A5A" w:rsidRPr="002B286E">
        <w:rPr>
          <w:rFonts w:ascii="Arial" w:hAnsi="Arial" w:cs="Arial"/>
          <w:b/>
          <w:sz w:val="28"/>
          <w:szCs w:val="28"/>
        </w:rPr>
        <w:t xml:space="preserve">) </w:t>
      </w:r>
      <w:r w:rsidR="006E3A5A" w:rsidRPr="002B286E">
        <w:rPr>
          <w:rFonts w:ascii="Arial" w:hAnsi="Arial" w:cs="Arial"/>
          <w:sz w:val="28"/>
          <w:szCs w:val="28"/>
        </w:rPr>
        <w:t xml:space="preserve">Dictamen formulado por la Comisión Edilicia de </w:t>
      </w:r>
      <w:r w:rsidR="006E3A5A" w:rsidRPr="002B286E">
        <w:rPr>
          <w:rFonts w:ascii="Arial" w:hAnsi="Arial" w:cs="Arial"/>
          <w:b/>
          <w:sz w:val="28"/>
          <w:szCs w:val="28"/>
        </w:rPr>
        <w:t>Reglamentos Municipales y Puntos Legislativos</w:t>
      </w:r>
      <w:r w:rsidR="006E3A5A" w:rsidRPr="002B286E">
        <w:rPr>
          <w:rFonts w:ascii="Arial" w:hAnsi="Arial" w:cs="Arial"/>
          <w:sz w:val="28"/>
          <w:szCs w:val="28"/>
        </w:rPr>
        <w:t xml:space="preserve">, mediante el cual </w:t>
      </w:r>
      <w:r w:rsidR="00A10458">
        <w:rPr>
          <w:rFonts w:ascii="Arial" w:hAnsi="Arial" w:cs="Arial"/>
          <w:sz w:val="28"/>
          <w:szCs w:val="28"/>
        </w:rPr>
        <w:t>r</w:t>
      </w:r>
      <w:r w:rsidR="006E3A5A" w:rsidRPr="002B286E">
        <w:rPr>
          <w:rFonts w:ascii="Arial" w:hAnsi="Arial" w:cs="Arial"/>
          <w:sz w:val="28"/>
          <w:szCs w:val="28"/>
        </w:rPr>
        <w:t>es</w:t>
      </w:r>
      <w:r w:rsidR="00A10458">
        <w:rPr>
          <w:rFonts w:ascii="Arial" w:hAnsi="Arial" w:cs="Arial"/>
          <w:sz w:val="28"/>
          <w:szCs w:val="28"/>
        </w:rPr>
        <w:t>uelve</w:t>
      </w:r>
      <w:r w:rsidR="006E3A5A" w:rsidRPr="002B286E">
        <w:rPr>
          <w:rFonts w:ascii="Arial" w:hAnsi="Arial" w:cs="Arial"/>
          <w:sz w:val="28"/>
          <w:szCs w:val="28"/>
        </w:rPr>
        <w:t xml:space="preserve"> el acuerdo número 1581/2021/TC, consistente en </w:t>
      </w:r>
      <w:r w:rsidR="006E3A5A" w:rsidRPr="002B286E">
        <w:rPr>
          <w:rFonts w:ascii="Arial" w:hAnsi="Arial" w:cs="Arial"/>
          <w:b/>
          <w:sz w:val="28"/>
          <w:szCs w:val="28"/>
        </w:rPr>
        <w:t>reformar los artículos 16 fracció</w:t>
      </w:r>
      <w:r w:rsidR="00A10458">
        <w:rPr>
          <w:rFonts w:ascii="Arial" w:hAnsi="Arial" w:cs="Arial"/>
          <w:b/>
          <w:sz w:val="28"/>
          <w:szCs w:val="28"/>
        </w:rPr>
        <w:t>n I, inciso m), numerales 3 y 6; y artículo 36 fracción III</w:t>
      </w:r>
      <w:r w:rsidR="006E3A5A" w:rsidRPr="002B286E">
        <w:rPr>
          <w:rFonts w:ascii="Arial" w:hAnsi="Arial" w:cs="Arial"/>
          <w:b/>
          <w:sz w:val="28"/>
          <w:szCs w:val="28"/>
        </w:rPr>
        <w:t xml:space="preserve"> numerales 3 y 6 del Reglamento para el Funcionamiento de Giros Comerciales, Industriales y Prestación de Servicios en el Municipio de San Pedro Tlaquepaque. </w:t>
      </w:r>
    </w:p>
    <w:p w14:paraId="6590F3D4" w14:textId="77777777" w:rsidR="006E3A5A" w:rsidRPr="006A7681" w:rsidRDefault="006E3A5A" w:rsidP="0038467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190EACA" w14:textId="77777777" w:rsidR="00315829" w:rsidRDefault="00315829" w:rsidP="0040003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D6689F8" w14:textId="0804B567" w:rsidR="0062700A" w:rsidRPr="006E535C" w:rsidRDefault="00315829" w:rsidP="00687DD3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VI.- B</w:t>
      </w:r>
      <w:r w:rsidR="0062700A"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62700A" w:rsidRPr="006E535C">
        <w:rPr>
          <w:rFonts w:ascii="Arial" w:hAnsi="Arial" w:cs="Arial"/>
          <w:color w:val="000000" w:themeColor="text1"/>
          <w:sz w:val="28"/>
          <w:szCs w:val="28"/>
        </w:rPr>
        <w:t>Dictamen</w:t>
      </w:r>
      <w:r w:rsidR="00110E8C" w:rsidRPr="006E535C">
        <w:rPr>
          <w:rFonts w:ascii="Arial" w:hAnsi="Arial" w:cs="Arial"/>
          <w:color w:val="000000" w:themeColor="text1"/>
          <w:sz w:val="28"/>
          <w:szCs w:val="28"/>
        </w:rPr>
        <w:t xml:space="preserve"> formulado por la Comisión Edilicia de </w:t>
      </w:r>
      <w:r w:rsidR="0012298E" w:rsidRPr="006E535C">
        <w:rPr>
          <w:rFonts w:ascii="Arial" w:hAnsi="Arial" w:cs="Arial"/>
          <w:b/>
          <w:color w:val="000000" w:themeColor="text1"/>
          <w:sz w:val="28"/>
          <w:szCs w:val="28"/>
        </w:rPr>
        <w:t>Asuntos Metropolitanos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, mediante el cual resuelve </w:t>
      </w:r>
      <w:r w:rsidR="00E22F11" w:rsidRPr="006E535C">
        <w:rPr>
          <w:rFonts w:ascii="Arial" w:hAnsi="Arial" w:cs="Arial"/>
          <w:color w:val="000000" w:themeColor="text1"/>
          <w:sz w:val="28"/>
          <w:szCs w:val="28"/>
        </w:rPr>
        <w:t>el acuerdo número 1402</w:t>
      </w:r>
      <w:r w:rsidR="00110E8C" w:rsidRPr="006E535C">
        <w:rPr>
          <w:rFonts w:ascii="Arial" w:hAnsi="Arial" w:cs="Arial"/>
          <w:color w:val="000000" w:themeColor="text1"/>
          <w:sz w:val="28"/>
          <w:szCs w:val="28"/>
        </w:rPr>
        <w:t xml:space="preserve">/2020/TC, </w:t>
      </w:r>
      <w:r w:rsidR="00E22F11" w:rsidRPr="006E535C">
        <w:rPr>
          <w:rFonts w:ascii="Arial" w:hAnsi="Arial" w:cs="Arial"/>
          <w:color w:val="000000" w:themeColor="text1"/>
          <w:sz w:val="28"/>
          <w:szCs w:val="28"/>
        </w:rPr>
        <w:t xml:space="preserve">relativo a la </w:t>
      </w:r>
      <w:r w:rsidR="00E22F11"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Propuesta de Norma Técnica Metropolitana para la Regulación de Estaciones y Ductos de Gas Natural, emitida por </w:t>
      </w:r>
      <w:r w:rsidR="00CF6CC8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E22F11" w:rsidRPr="006E535C">
        <w:rPr>
          <w:rFonts w:ascii="Arial" w:hAnsi="Arial" w:cs="Arial"/>
          <w:b/>
          <w:color w:val="000000" w:themeColor="text1"/>
          <w:sz w:val="28"/>
          <w:szCs w:val="28"/>
        </w:rPr>
        <w:t>cuerdo de la Junta de Coordinación Metropolitana del Área Metropolitana de Guadalajara.</w:t>
      </w:r>
    </w:p>
    <w:p w14:paraId="0EA9380E" w14:textId="77777777" w:rsidR="00315829" w:rsidRPr="006E535C" w:rsidRDefault="00315829" w:rsidP="00687DD3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3C83072" w14:textId="140ED32C" w:rsidR="00045DBB" w:rsidRPr="006E535C" w:rsidRDefault="00045DBB" w:rsidP="0038467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7C80113" w14:textId="77777777" w:rsidR="00A52340" w:rsidRPr="006E535C" w:rsidRDefault="00A52340" w:rsidP="0038467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C58DF23" w14:textId="77777777" w:rsidR="00384673" w:rsidRPr="006E535C" w:rsidRDefault="00E0685D" w:rsidP="003846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Iniciativas de Aprobación Directa.</w:t>
      </w:r>
    </w:p>
    <w:p w14:paraId="4F521D7D" w14:textId="6EDDF151" w:rsidR="00477580" w:rsidRDefault="00477580" w:rsidP="00384673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1F76804" w14:textId="77777777" w:rsidR="00045DBB" w:rsidRPr="00F8512F" w:rsidRDefault="00045DBB" w:rsidP="00384673">
      <w:pPr>
        <w:jc w:val="both"/>
        <w:rPr>
          <w:rFonts w:ascii="Arial" w:hAnsi="Arial" w:cs="Arial"/>
          <w:sz w:val="28"/>
          <w:szCs w:val="28"/>
        </w:rPr>
      </w:pPr>
    </w:p>
    <w:p w14:paraId="61B29E67" w14:textId="2507D958" w:rsidR="00714D58" w:rsidRPr="006A7681" w:rsidRDefault="00CC5BAB" w:rsidP="00CC5BAB">
      <w:pPr>
        <w:ind w:left="709" w:hanging="709"/>
        <w:jc w:val="both"/>
        <w:rPr>
          <w:rFonts w:ascii="Arial" w:hAnsi="Arial" w:cs="Arial"/>
          <w:color w:val="FF0000"/>
        </w:rPr>
      </w:pPr>
      <w:r w:rsidRPr="00F8512F">
        <w:rPr>
          <w:rFonts w:ascii="Arial" w:hAnsi="Arial" w:cs="Arial"/>
          <w:b/>
          <w:sz w:val="28"/>
          <w:szCs w:val="28"/>
        </w:rPr>
        <w:t xml:space="preserve">VII.- A) </w:t>
      </w:r>
      <w:r w:rsidRPr="00F8512F">
        <w:rPr>
          <w:rFonts w:ascii="Arial" w:hAnsi="Arial" w:cs="Arial"/>
          <w:sz w:val="28"/>
          <w:szCs w:val="28"/>
        </w:rPr>
        <w:t xml:space="preserve">Iniciativa suscrita por </w:t>
      </w:r>
      <w:r w:rsidR="00003080">
        <w:rPr>
          <w:rFonts w:ascii="Arial" w:hAnsi="Arial" w:cs="Arial"/>
          <w:sz w:val="28"/>
          <w:szCs w:val="28"/>
        </w:rPr>
        <w:t>la</w:t>
      </w:r>
      <w:r w:rsidR="00003080" w:rsidRPr="00003080">
        <w:rPr>
          <w:rFonts w:ascii="Arial" w:hAnsi="Arial" w:cs="Arial"/>
          <w:b/>
          <w:sz w:val="28"/>
          <w:szCs w:val="28"/>
        </w:rPr>
        <w:t xml:space="preserve"> </w:t>
      </w:r>
      <w:r w:rsidR="00003080" w:rsidRPr="00F8512F">
        <w:rPr>
          <w:rFonts w:ascii="Arial" w:hAnsi="Arial" w:cs="Arial"/>
          <w:b/>
          <w:sz w:val="28"/>
          <w:szCs w:val="28"/>
        </w:rPr>
        <w:t>Presidenta Municipal Interina</w:t>
      </w:r>
      <w:r w:rsidR="00003080">
        <w:rPr>
          <w:rFonts w:ascii="Arial" w:hAnsi="Arial" w:cs="Arial"/>
          <w:b/>
          <w:sz w:val="28"/>
          <w:szCs w:val="28"/>
        </w:rPr>
        <w:t>,</w:t>
      </w:r>
      <w:r w:rsidR="00003080">
        <w:rPr>
          <w:rFonts w:ascii="Arial" w:hAnsi="Arial" w:cs="Arial"/>
          <w:sz w:val="28"/>
          <w:szCs w:val="28"/>
        </w:rPr>
        <w:t xml:space="preserve"> </w:t>
      </w:r>
      <w:r w:rsidR="00CF6234" w:rsidRPr="00F8512F">
        <w:rPr>
          <w:rFonts w:ascii="Arial" w:hAnsi="Arial" w:cs="Arial"/>
          <w:b/>
          <w:sz w:val="28"/>
          <w:szCs w:val="28"/>
        </w:rPr>
        <w:t xml:space="preserve">Betsabé Dolores Almaguer Esparza, </w:t>
      </w:r>
      <w:r w:rsidRPr="00F8512F">
        <w:rPr>
          <w:rFonts w:ascii="Arial" w:hAnsi="Arial" w:cs="Arial"/>
          <w:sz w:val="28"/>
          <w:szCs w:val="28"/>
        </w:rPr>
        <w:t xml:space="preserve">mediante la cual </w:t>
      </w:r>
      <w:r w:rsidR="00F8512F" w:rsidRPr="00F8512F">
        <w:rPr>
          <w:rFonts w:ascii="Arial" w:hAnsi="Arial" w:cs="Arial"/>
          <w:sz w:val="28"/>
          <w:szCs w:val="28"/>
        </w:rPr>
        <w:t xml:space="preserve">propone se </w:t>
      </w:r>
      <w:r w:rsidRPr="00F8512F">
        <w:rPr>
          <w:rFonts w:ascii="Arial" w:hAnsi="Arial" w:cs="Arial"/>
          <w:sz w:val="28"/>
          <w:szCs w:val="28"/>
        </w:rPr>
        <w:t>aprueb</w:t>
      </w:r>
      <w:r w:rsidR="00F8512F" w:rsidRPr="00F8512F">
        <w:rPr>
          <w:rFonts w:ascii="Arial" w:hAnsi="Arial" w:cs="Arial"/>
          <w:sz w:val="28"/>
          <w:szCs w:val="28"/>
        </w:rPr>
        <w:t xml:space="preserve">e la </w:t>
      </w:r>
      <w:r w:rsidR="00F8512F" w:rsidRPr="00F8512F">
        <w:rPr>
          <w:rFonts w:ascii="Arial" w:hAnsi="Arial" w:cs="Arial"/>
          <w:b/>
          <w:sz w:val="28"/>
          <w:szCs w:val="28"/>
        </w:rPr>
        <w:t>Declaratoria de los Derechos de las Personas Adultas Mayores Residentes en el Área Metropolitana de Guadalajara.</w:t>
      </w:r>
      <w:r w:rsidR="00125328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A41CF08" w14:textId="77777777" w:rsidR="00045DBB" w:rsidRPr="006A7681" w:rsidRDefault="00045DBB" w:rsidP="00CC5BAB">
      <w:pPr>
        <w:ind w:left="709" w:hanging="709"/>
        <w:jc w:val="both"/>
        <w:rPr>
          <w:rFonts w:ascii="Arial" w:hAnsi="Arial" w:cs="Arial"/>
          <w:color w:val="FF0000"/>
          <w:sz w:val="28"/>
        </w:rPr>
      </w:pPr>
    </w:p>
    <w:p w14:paraId="4AB7F734" w14:textId="6236A3C1" w:rsidR="00125328" w:rsidRPr="00A52340" w:rsidRDefault="00125328" w:rsidP="00125328">
      <w:pPr>
        <w:ind w:left="709" w:hanging="709"/>
        <w:jc w:val="both"/>
        <w:rPr>
          <w:rFonts w:ascii="Arial" w:hAnsi="Arial" w:cs="Arial"/>
          <w:color w:val="000000" w:themeColor="text1"/>
        </w:rPr>
      </w:pP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VII.- B)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Iniciativa suscrita por </w:t>
      </w:r>
      <w:r w:rsidR="00212D18">
        <w:rPr>
          <w:rFonts w:ascii="Arial" w:hAnsi="Arial" w:cs="Arial"/>
          <w:color w:val="000000" w:themeColor="text1"/>
          <w:sz w:val="28"/>
          <w:szCs w:val="28"/>
        </w:rPr>
        <w:t xml:space="preserve">la  </w:t>
      </w:r>
      <w:r w:rsidR="00212D18" w:rsidRPr="00A52340">
        <w:rPr>
          <w:rFonts w:ascii="Arial" w:hAnsi="Arial" w:cs="Arial"/>
          <w:b/>
          <w:color w:val="000000" w:themeColor="text1"/>
          <w:sz w:val="28"/>
          <w:szCs w:val="28"/>
        </w:rPr>
        <w:t>Presidenta Municipal Interina</w:t>
      </w:r>
      <w:r w:rsidR="00212D18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212D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Betsabé Dolores Almaguer Esparza,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mediante la cual 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propone se apruebe y autorice </w:t>
      </w:r>
      <w:r w:rsidR="00A52340" w:rsidRPr="006E535C">
        <w:rPr>
          <w:rFonts w:ascii="Arial" w:hAnsi="Arial" w:cs="Arial"/>
          <w:b/>
          <w:color w:val="000000" w:themeColor="text1"/>
          <w:sz w:val="28"/>
          <w:szCs w:val="28"/>
        </w:rPr>
        <w:t>el Paquete 3 de Intervención ‘Rescate del Espacio Público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’ con la construcción de estructura y colocación de malla sombra en beneficio de la colonia La Mezquitera en el Municipio de San Pedro Tlaquepaque, por un monto hasta por la cantidad de $ 1,109,504.60 (Un millón ciento nueve mil quinientos cuatro pesos 60/100 M.N.) con financiamiento a cargo de Presupuesto Directo 2021. </w:t>
      </w:r>
    </w:p>
    <w:p w14:paraId="1BF23444" w14:textId="3A1DF13F" w:rsidR="00687DD3" w:rsidRDefault="00687DD3" w:rsidP="00CC5BAB">
      <w:pPr>
        <w:ind w:left="709" w:hanging="709"/>
        <w:jc w:val="both"/>
        <w:rPr>
          <w:rFonts w:ascii="Arial" w:hAnsi="Arial" w:cs="Arial"/>
          <w:color w:val="FF0000"/>
          <w:sz w:val="28"/>
        </w:rPr>
      </w:pPr>
    </w:p>
    <w:p w14:paraId="29BCE18B" w14:textId="77777777" w:rsidR="006E535C" w:rsidRDefault="006E535C" w:rsidP="00CC5BAB">
      <w:pPr>
        <w:ind w:left="709" w:hanging="709"/>
        <w:jc w:val="both"/>
        <w:rPr>
          <w:rFonts w:ascii="Arial" w:hAnsi="Arial" w:cs="Arial"/>
          <w:color w:val="FF0000"/>
          <w:sz w:val="28"/>
        </w:rPr>
      </w:pPr>
    </w:p>
    <w:p w14:paraId="4902A121" w14:textId="5F0F6EF7" w:rsidR="00A52340" w:rsidRPr="00A52340" w:rsidRDefault="00125328" w:rsidP="00A52340">
      <w:pPr>
        <w:ind w:left="709" w:hanging="709"/>
        <w:jc w:val="both"/>
        <w:rPr>
          <w:rFonts w:ascii="Arial" w:hAnsi="Arial" w:cs="Arial"/>
          <w:color w:val="000000" w:themeColor="text1"/>
          <w:sz w:val="32"/>
          <w:szCs w:val="28"/>
        </w:rPr>
      </w:pP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VII.- C)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Iniciativa suscrita por </w:t>
      </w:r>
      <w:r w:rsidR="00212D18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="00212D18"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Presidenta Municipal Interina, </w:t>
      </w:r>
      <w:r w:rsidR="00212D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Betsabé Dolores Almaguer Esparza,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mediante la cual 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propone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>se aprueb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>e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 y autori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ce el </w:t>
      </w:r>
      <w:r w:rsidR="00A52340" w:rsidRPr="00995EE0">
        <w:rPr>
          <w:rFonts w:ascii="Arial" w:hAnsi="Arial" w:cs="Arial"/>
          <w:b/>
          <w:color w:val="000000" w:themeColor="text1"/>
          <w:sz w:val="28"/>
          <w:szCs w:val="28"/>
        </w:rPr>
        <w:t>Paquete 3 de Intervención en Obra Pública con la Construcción de líneas de Alcantarillado Sanitario</w:t>
      </w:r>
      <w:r w:rsidR="00A52340" w:rsidRPr="00A52340">
        <w:rPr>
          <w:rFonts w:ascii="Arial" w:hAnsi="Arial" w:cs="Arial"/>
          <w:color w:val="000000" w:themeColor="text1"/>
          <w:sz w:val="28"/>
          <w:szCs w:val="28"/>
        </w:rPr>
        <w:t xml:space="preserve"> en beneficio de varias colonias del Municipio de San Pedro Tlaquepaque, con una inversión hasta por la cantidad de $ 23’478,147.17 (Veintitrés millones cuatrocientos setenta y ocho mil ciento cuarenta y siete pesos 17/100 M.N.), con financiamiento del Fondo de Aportaciones para la Infraestructura Social Municipal y de las Demarcaciones Territoriales del Distrito Federal (FISM-DF)  2021</w:t>
      </w:r>
    </w:p>
    <w:p w14:paraId="5CE0B4F1" w14:textId="1E7F5977" w:rsidR="00584123" w:rsidRPr="00A52340" w:rsidRDefault="00CB1B55" w:rsidP="00AF074F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2340">
        <w:rPr>
          <w:rFonts w:ascii="Arial" w:hAnsi="Arial" w:cs="Arial"/>
          <w:color w:val="000000" w:themeColor="text1"/>
          <w:sz w:val="32"/>
          <w:szCs w:val="28"/>
        </w:rPr>
        <w:t xml:space="preserve"> </w:t>
      </w:r>
    </w:p>
    <w:p w14:paraId="7A46164D" w14:textId="77777777" w:rsidR="00C27133" w:rsidRPr="00A52340" w:rsidRDefault="00C27133" w:rsidP="0093172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7AEDBD" w14:textId="429116CE" w:rsidR="00EF0F82" w:rsidRPr="00A52340" w:rsidRDefault="00EF0F82" w:rsidP="00EF0F82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A52340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Regidora </w:t>
      </w: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Irma Yolanda Reynoso Mercado,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mediante la cual </w:t>
      </w:r>
      <w:r w:rsidR="00DD1A54">
        <w:rPr>
          <w:rFonts w:ascii="Arial" w:hAnsi="Arial" w:cs="Arial"/>
          <w:color w:val="000000" w:themeColor="text1"/>
          <w:sz w:val="28"/>
          <w:szCs w:val="28"/>
        </w:rPr>
        <w:t xml:space="preserve">propone 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>se aprueb</w:t>
      </w:r>
      <w:r w:rsidR="00DD1A54">
        <w:rPr>
          <w:rFonts w:ascii="Arial" w:hAnsi="Arial" w:cs="Arial"/>
          <w:color w:val="000000" w:themeColor="text1"/>
          <w:sz w:val="28"/>
          <w:szCs w:val="28"/>
        </w:rPr>
        <w:t>e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 y autori</w:t>
      </w:r>
      <w:r w:rsidR="00DD1A54">
        <w:rPr>
          <w:rFonts w:ascii="Arial" w:hAnsi="Arial" w:cs="Arial"/>
          <w:color w:val="000000" w:themeColor="text1"/>
          <w:sz w:val="28"/>
          <w:szCs w:val="28"/>
        </w:rPr>
        <w:t>ce</w:t>
      </w:r>
      <w:r w:rsidRPr="00A52340">
        <w:rPr>
          <w:rFonts w:ascii="Arial" w:hAnsi="Arial" w:cs="Arial"/>
          <w:color w:val="000000" w:themeColor="text1"/>
          <w:sz w:val="28"/>
          <w:szCs w:val="28"/>
        </w:rPr>
        <w:t xml:space="preserve"> las</w:t>
      </w:r>
      <w:r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74E"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Reglas de Operación </w:t>
      </w:r>
      <w:r w:rsidR="0074543A">
        <w:rPr>
          <w:rFonts w:ascii="Arial" w:hAnsi="Arial" w:cs="Arial"/>
          <w:b/>
          <w:color w:val="000000" w:themeColor="text1"/>
          <w:sz w:val="28"/>
          <w:szCs w:val="28"/>
        </w:rPr>
        <w:t xml:space="preserve">para el ejercicio fiscal 2021 </w:t>
      </w:r>
      <w:r w:rsidR="0018474E"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del Programa Social </w:t>
      </w:r>
      <w:r w:rsidR="00252F35" w:rsidRPr="00A52340">
        <w:rPr>
          <w:rFonts w:ascii="Arial" w:hAnsi="Arial" w:cs="Arial"/>
          <w:b/>
          <w:color w:val="000000" w:themeColor="text1"/>
          <w:sz w:val="28"/>
          <w:szCs w:val="28"/>
        </w:rPr>
        <w:t>“TE QUEREMOS LISTO</w:t>
      </w:r>
      <w:r w:rsidR="0018474E" w:rsidRPr="00A52340">
        <w:rPr>
          <w:rFonts w:ascii="Arial" w:hAnsi="Arial" w:cs="Arial"/>
          <w:b/>
          <w:color w:val="000000" w:themeColor="text1"/>
          <w:sz w:val="28"/>
          <w:szCs w:val="28"/>
        </w:rPr>
        <w:t>”</w:t>
      </w:r>
      <w:r w:rsidR="0074543A">
        <w:rPr>
          <w:rFonts w:ascii="Arial" w:hAnsi="Arial" w:cs="Arial"/>
          <w:b/>
          <w:color w:val="000000" w:themeColor="text1"/>
          <w:sz w:val="28"/>
          <w:szCs w:val="28"/>
        </w:rPr>
        <w:t>, tal y como se desprende en el anexo 1, que forma parte integral de la inicia</w:t>
      </w:r>
      <w:r w:rsidR="001E61E7">
        <w:rPr>
          <w:rFonts w:ascii="Arial" w:hAnsi="Arial" w:cs="Arial"/>
          <w:b/>
          <w:color w:val="000000" w:themeColor="text1"/>
          <w:sz w:val="28"/>
          <w:szCs w:val="28"/>
        </w:rPr>
        <w:t>tiva; así como el presupuesto de $42’817,511.64 para la ejecución del programa.</w:t>
      </w:r>
    </w:p>
    <w:p w14:paraId="5C6BCEB5" w14:textId="77777777" w:rsidR="0018474E" w:rsidRPr="00A52340" w:rsidRDefault="0018474E" w:rsidP="0093172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954791" w14:textId="77777777" w:rsidR="00C27133" w:rsidRDefault="00C27133" w:rsidP="0093172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05EC0A5" w14:textId="4D50A764" w:rsidR="003011AB" w:rsidRPr="003011AB" w:rsidRDefault="003011AB" w:rsidP="003011AB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36798F">
        <w:rPr>
          <w:rFonts w:ascii="Arial" w:hAnsi="Arial" w:cs="Arial"/>
          <w:b/>
          <w:sz w:val="28"/>
          <w:szCs w:val="28"/>
        </w:rPr>
        <w:t xml:space="preserve">VII.- </w:t>
      </w:r>
      <w:r>
        <w:rPr>
          <w:rFonts w:ascii="Arial" w:hAnsi="Arial" w:cs="Arial"/>
          <w:b/>
          <w:sz w:val="28"/>
          <w:szCs w:val="28"/>
        </w:rPr>
        <w:t>E</w:t>
      </w:r>
      <w:r w:rsidRPr="0036798F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Iniciativa suscrita por el </w:t>
      </w:r>
      <w:r w:rsidRPr="00772B36">
        <w:rPr>
          <w:rFonts w:ascii="Arial" w:hAnsi="Arial" w:cs="Arial"/>
          <w:b/>
          <w:sz w:val="28"/>
          <w:szCs w:val="28"/>
        </w:rPr>
        <w:t>Lic. José Hugo Leal Moya, Síndico Municipal,</w:t>
      </w:r>
      <w:r w:rsidRPr="0036798F">
        <w:rPr>
          <w:rFonts w:ascii="Arial" w:hAnsi="Arial" w:cs="Arial"/>
          <w:sz w:val="28"/>
          <w:szCs w:val="28"/>
        </w:rPr>
        <w:t xml:space="preserve"> mediante la cual se aprueba y autoriza</w:t>
      </w:r>
      <w:r w:rsidR="005B6846">
        <w:rPr>
          <w:rFonts w:ascii="Arial" w:hAnsi="Arial" w:cs="Arial"/>
          <w:sz w:val="28"/>
          <w:szCs w:val="28"/>
        </w:rPr>
        <w:t xml:space="preserve"> declarar formalmente regularizado el predio identificado como </w:t>
      </w:r>
      <w:r w:rsidR="005B6846" w:rsidRPr="005B6846">
        <w:rPr>
          <w:rFonts w:ascii="Arial" w:hAnsi="Arial" w:cs="Arial"/>
          <w:b/>
          <w:sz w:val="28"/>
          <w:szCs w:val="28"/>
        </w:rPr>
        <w:t>“RODRIGO DE LA TRIANA 154</w:t>
      </w:r>
      <w:r w:rsidR="005B6846">
        <w:rPr>
          <w:rFonts w:ascii="Arial" w:hAnsi="Arial" w:cs="Arial"/>
          <w:sz w:val="28"/>
          <w:szCs w:val="28"/>
        </w:rPr>
        <w:t>” bajo expediente de la PRODEUR TLQ-30/2020 y expediente de la COMUR TLQ-PIT-CC007-2020; ubicado entre la colonia Cerro del Cuatro, de esta municipalidad, con una superficie de 300 m</w:t>
      </w:r>
      <w:r w:rsidR="005B6846">
        <w:rPr>
          <w:rFonts w:ascii="Arial" w:hAnsi="Arial" w:cs="Arial"/>
          <w:sz w:val="28"/>
          <w:szCs w:val="28"/>
          <w:vertAlign w:val="superscript"/>
        </w:rPr>
        <w:t>2</w:t>
      </w:r>
      <w:r w:rsidR="005B6846">
        <w:rPr>
          <w:rFonts w:ascii="Arial" w:hAnsi="Arial" w:cs="Arial"/>
          <w:sz w:val="28"/>
          <w:szCs w:val="28"/>
        </w:rPr>
        <w:t xml:space="preserve">. </w:t>
      </w:r>
    </w:p>
    <w:p w14:paraId="30451000" w14:textId="77777777" w:rsidR="003011AB" w:rsidRDefault="003011AB" w:rsidP="0093172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9EF81F5" w14:textId="468A1D6E" w:rsidR="008B7C40" w:rsidRDefault="008B7C40" w:rsidP="008B7C40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36798F">
        <w:rPr>
          <w:rFonts w:ascii="Arial" w:hAnsi="Arial" w:cs="Arial"/>
          <w:b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sz w:val="28"/>
          <w:szCs w:val="28"/>
        </w:rPr>
        <w:t>F</w:t>
      </w:r>
      <w:r w:rsidRPr="0036798F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Iniciativa suscrita por el </w:t>
      </w:r>
      <w:r w:rsidRPr="00772B36">
        <w:rPr>
          <w:rFonts w:ascii="Arial" w:hAnsi="Arial" w:cs="Arial"/>
          <w:b/>
          <w:sz w:val="28"/>
          <w:szCs w:val="28"/>
        </w:rPr>
        <w:t>Lic. José Hugo Leal Moya, Síndico Municipal,</w:t>
      </w:r>
      <w:r w:rsidRPr="0036798F">
        <w:rPr>
          <w:rFonts w:ascii="Arial" w:hAnsi="Arial" w:cs="Arial"/>
          <w:sz w:val="28"/>
          <w:szCs w:val="28"/>
        </w:rPr>
        <w:t xml:space="preserve"> mediante la cual se aprueba y autoriza</w:t>
      </w:r>
      <w:r>
        <w:rPr>
          <w:rFonts w:ascii="Arial" w:hAnsi="Arial" w:cs="Arial"/>
          <w:sz w:val="28"/>
          <w:szCs w:val="28"/>
        </w:rPr>
        <w:t xml:space="preserve"> </w:t>
      </w:r>
      <w:r w:rsidR="00310399">
        <w:rPr>
          <w:rFonts w:ascii="Arial" w:hAnsi="Arial" w:cs="Arial"/>
          <w:sz w:val="28"/>
          <w:szCs w:val="28"/>
        </w:rPr>
        <w:t xml:space="preserve">la firma del Convenio de incorporación voluntaria al régimen obligatorio del Seguro Social de los Trabajadores al Servicio de Organismos Públicos Descentralizados; del Convenio de incorporación voluntaria al régimen obligatorio del Seguro Social de los Trabajadores al Servicio de Organismos; y del Convenio complementario de obligación solidaria de pago, con el Instituto Mexicano del Seguro Social, el Gobierno del Estado, todos de conformidad al Decreto número 26851/LXI/18 del Congreso del Estado. </w:t>
      </w:r>
    </w:p>
    <w:p w14:paraId="39FBE012" w14:textId="4CAA0BE0" w:rsidR="0022430C" w:rsidRPr="0036798F" w:rsidRDefault="0022430C" w:rsidP="0022430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36798F">
        <w:rPr>
          <w:rFonts w:ascii="Arial" w:hAnsi="Arial" w:cs="Arial"/>
          <w:b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sz w:val="28"/>
          <w:szCs w:val="28"/>
        </w:rPr>
        <w:t>G</w:t>
      </w:r>
      <w:r w:rsidRPr="0036798F">
        <w:rPr>
          <w:rFonts w:ascii="Arial" w:hAnsi="Arial" w:cs="Arial"/>
          <w:b/>
          <w:sz w:val="28"/>
          <w:szCs w:val="28"/>
        </w:rPr>
        <w:t xml:space="preserve">) </w:t>
      </w:r>
      <w:r w:rsidRPr="0036798F">
        <w:rPr>
          <w:rFonts w:ascii="Arial" w:hAnsi="Arial" w:cs="Arial"/>
          <w:sz w:val="28"/>
          <w:szCs w:val="28"/>
        </w:rPr>
        <w:t>Iniciativa de Aprobación Directa presentada por la</w:t>
      </w:r>
      <w:r w:rsidRPr="0036798F">
        <w:rPr>
          <w:rFonts w:ascii="Arial" w:hAnsi="Arial" w:cs="Arial"/>
          <w:b/>
          <w:sz w:val="28"/>
          <w:szCs w:val="28"/>
        </w:rPr>
        <w:t xml:space="preserve"> </w:t>
      </w:r>
      <w:r w:rsidRPr="0036798F">
        <w:rPr>
          <w:rFonts w:ascii="Arial" w:hAnsi="Arial" w:cs="Arial"/>
          <w:sz w:val="28"/>
          <w:szCs w:val="28"/>
        </w:rPr>
        <w:t xml:space="preserve">Comisión Edilicia de </w:t>
      </w:r>
      <w:r w:rsidRPr="0036798F">
        <w:rPr>
          <w:rFonts w:ascii="Arial" w:hAnsi="Arial" w:cs="Arial"/>
          <w:b/>
          <w:sz w:val="28"/>
          <w:szCs w:val="28"/>
        </w:rPr>
        <w:t>Hacienda, Patrimonio y Presupuesto</w:t>
      </w:r>
      <w:r w:rsidRPr="0036798F">
        <w:rPr>
          <w:rFonts w:ascii="Arial" w:hAnsi="Arial" w:cs="Arial"/>
          <w:sz w:val="28"/>
          <w:szCs w:val="28"/>
        </w:rPr>
        <w:t xml:space="preserve">, mediante la cual se aprueba y autoriza la </w:t>
      </w:r>
      <w:r w:rsidRPr="0036798F">
        <w:rPr>
          <w:rFonts w:ascii="Arial" w:hAnsi="Arial" w:cs="Arial"/>
          <w:b/>
          <w:sz w:val="28"/>
          <w:szCs w:val="28"/>
        </w:rPr>
        <w:t>segunda modificación y cierre al Presupuesto de Egresos del Municipio de San Pedro Tlaquepaque, correspondiente al ejercicio fiscal 2020.</w:t>
      </w:r>
    </w:p>
    <w:p w14:paraId="40297ED2" w14:textId="77777777" w:rsidR="00C27133" w:rsidRDefault="00C27133" w:rsidP="0021070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B67162A" w14:textId="77777777" w:rsidR="00A26634" w:rsidRDefault="00A26634" w:rsidP="0021070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9FBC9B8" w14:textId="77777777" w:rsidR="00565555" w:rsidRPr="006A7681" w:rsidRDefault="00565555" w:rsidP="0021070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F93016" w14:textId="5202144B" w:rsidR="00402F9F" w:rsidRPr="0021070D" w:rsidRDefault="00695282" w:rsidP="00695282">
      <w:pPr>
        <w:ind w:left="709" w:hanging="709"/>
        <w:jc w:val="both"/>
        <w:rPr>
          <w:rFonts w:ascii="Arial" w:hAnsi="Arial" w:cs="Arial"/>
          <w:b/>
          <w:sz w:val="28"/>
        </w:rPr>
      </w:pPr>
      <w:r w:rsidRPr="0021070D">
        <w:rPr>
          <w:rFonts w:ascii="Arial" w:hAnsi="Arial" w:cs="Arial"/>
          <w:b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sz w:val="28"/>
          <w:szCs w:val="28"/>
        </w:rPr>
        <w:t>H</w:t>
      </w:r>
      <w:r w:rsidRPr="0021070D">
        <w:rPr>
          <w:rFonts w:ascii="Arial" w:hAnsi="Arial" w:cs="Arial"/>
          <w:b/>
          <w:sz w:val="28"/>
          <w:szCs w:val="28"/>
        </w:rPr>
        <w:t xml:space="preserve">) </w:t>
      </w:r>
      <w:r w:rsidR="00402F9F" w:rsidRPr="0021070D">
        <w:rPr>
          <w:rFonts w:ascii="Arial" w:hAnsi="Arial" w:cs="Arial"/>
          <w:sz w:val="28"/>
          <w:szCs w:val="28"/>
        </w:rPr>
        <w:t>Iniciativa de Aprobación Directa presentada por la</w:t>
      </w:r>
      <w:r w:rsidR="00402F9F" w:rsidRPr="0021070D">
        <w:rPr>
          <w:rFonts w:ascii="Arial" w:hAnsi="Arial" w:cs="Arial"/>
          <w:b/>
          <w:sz w:val="28"/>
          <w:szCs w:val="28"/>
        </w:rPr>
        <w:t xml:space="preserve"> </w:t>
      </w:r>
      <w:r w:rsidR="00402F9F" w:rsidRPr="0021070D">
        <w:rPr>
          <w:rFonts w:ascii="Arial" w:hAnsi="Arial" w:cs="Arial"/>
          <w:sz w:val="28"/>
          <w:szCs w:val="28"/>
        </w:rPr>
        <w:t xml:space="preserve">Comisión Edilicia de </w:t>
      </w:r>
      <w:r w:rsidR="00402F9F" w:rsidRPr="0021070D">
        <w:rPr>
          <w:rFonts w:ascii="Arial" w:hAnsi="Arial" w:cs="Arial"/>
          <w:b/>
          <w:sz w:val="28"/>
          <w:szCs w:val="28"/>
        </w:rPr>
        <w:t>Hacienda, Patrimonio y Presupuesto</w:t>
      </w:r>
      <w:r w:rsidR="00402F9F" w:rsidRPr="0021070D">
        <w:rPr>
          <w:rFonts w:ascii="Arial" w:hAnsi="Arial" w:cs="Arial"/>
          <w:sz w:val="28"/>
          <w:szCs w:val="28"/>
        </w:rPr>
        <w:t xml:space="preserve">, mediante la cual se aprueba y autoriza </w:t>
      </w:r>
      <w:r w:rsidR="00402F9F" w:rsidRPr="0021070D">
        <w:rPr>
          <w:rFonts w:ascii="Arial" w:hAnsi="Arial" w:cs="Arial"/>
          <w:sz w:val="28"/>
        </w:rPr>
        <w:t xml:space="preserve">la </w:t>
      </w:r>
      <w:r w:rsidR="00402F9F" w:rsidRPr="0021070D">
        <w:rPr>
          <w:rFonts w:ascii="Arial" w:hAnsi="Arial" w:cs="Arial"/>
          <w:b/>
          <w:sz w:val="28"/>
        </w:rPr>
        <w:t xml:space="preserve">desincorporación y baja de 1088 bienes muebles de éste ayuntamiento, correspondientes al periodo del 11 de octubre 2019 al 02 de junio del 2020, </w:t>
      </w:r>
      <w:r w:rsidR="00251D3E">
        <w:rPr>
          <w:rFonts w:ascii="Arial" w:hAnsi="Arial" w:cs="Arial"/>
          <w:b/>
          <w:sz w:val="28"/>
        </w:rPr>
        <w:t xml:space="preserve">por las diferentes dependencias, las cuales se describen en el anexo formando parte integral de la iniciativa; </w:t>
      </w:r>
      <w:r w:rsidR="00402F9F" w:rsidRPr="0021070D">
        <w:rPr>
          <w:rFonts w:ascii="Arial" w:hAnsi="Arial" w:cs="Arial"/>
          <w:b/>
          <w:sz w:val="28"/>
        </w:rPr>
        <w:t>y se inicie el procedimiento de desincorporación y enajenación a través de la adjudicación directa al mejor postor.</w:t>
      </w:r>
    </w:p>
    <w:p w14:paraId="699A5F68" w14:textId="77777777" w:rsidR="001A55A2" w:rsidRDefault="001A55A2" w:rsidP="0021070D">
      <w:pPr>
        <w:jc w:val="both"/>
        <w:rPr>
          <w:rFonts w:ascii="Arial" w:hAnsi="Arial" w:cs="Arial"/>
          <w:b/>
          <w:color w:val="FF0000"/>
          <w:sz w:val="28"/>
        </w:rPr>
      </w:pPr>
    </w:p>
    <w:p w14:paraId="08039C43" w14:textId="20C8D7C1" w:rsidR="00C27133" w:rsidRDefault="00C27133" w:rsidP="0021070D">
      <w:pPr>
        <w:jc w:val="both"/>
        <w:rPr>
          <w:rFonts w:ascii="Arial" w:hAnsi="Arial" w:cs="Arial"/>
          <w:b/>
          <w:color w:val="FF0000"/>
          <w:sz w:val="28"/>
        </w:rPr>
      </w:pPr>
    </w:p>
    <w:p w14:paraId="5409B7D1" w14:textId="77777777" w:rsidR="00995EE0" w:rsidRPr="006A7681" w:rsidRDefault="00995EE0" w:rsidP="0021070D">
      <w:pPr>
        <w:jc w:val="both"/>
        <w:rPr>
          <w:rFonts w:ascii="Arial" w:hAnsi="Arial" w:cs="Arial"/>
          <w:b/>
          <w:color w:val="FF0000"/>
          <w:sz w:val="28"/>
        </w:rPr>
      </w:pPr>
    </w:p>
    <w:p w14:paraId="58091882" w14:textId="621864B3" w:rsidR="00FA59FE" w:rsidRPr="0021070D" w:rsidRDefault="00FD621B" w:rsidP="00FD621B">
      <w:pPr>
        <w:ind w:left="709" w:hanging="709"/>
        <w:jc w:val="both"/>
        <w:rPr>
          <w:rFonts w:ascii="Arial" w:hAnsi="Arial" w:cs="Arial"/>
          <w:b/>
          <w:sz w:val="28"/>
        </w:rPr>
      </w:pPr>
      <w:r w:rsidRPr="0021070D">
        <w:rPr>
          <w:rFonts w:ascii="Arial" w:hAnsi="Arial" w:cs="Arial"/>
          <w:b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sz w:val="28"/>
          <w:szCs w:val="28"/>
        </w:rPr>
        <w:t>I</w:t>
      </w:r>
      <w:r w:rsidRPr="0021070D">
        <w:rPr>
          <w:rFonts w:ascii="Arial" w:hAnsi="Arial" w:cs="Arial"/>
          <w:b/>
          <w:sz w:val="28"/>
          <w:szCs w:val="28"/>
        </w:rPr>
        <w:t xml:space="preserve">) </w:t>
      </w:r>
      <w:r w:rsidR="00FA59FE" w:rsidRPr="0021070D">
        <w:rPr>
          <w:rFonts w:ascii="Arial" w:hAnsi="Arial" w:cs="Arial"/>
          <w:sz w:val="28"/>
          <w:szCs w:val="28"/>
        </w:rPr>
        <w:t>Iniciativa de Aprobación Directa presentada por la</w:t>
      </w:r>
      <w:r w:rsidR="00FA59FE" w:rsidRPr="0021070D">
        <w:rPr>
          <w:rFonts w:ascii="Arial" w:hAnsi="Arial" w:cs="Arial"/>
          <w:b/>
          <w:sz w:val="28"/>
          <w:szCs w:val="28"/>
        </w:rPr>
        <w:t xml:space="preserve"> </w:t>
      </w:r>
      <w:r w:rsidR="00FA59FE" w:rsidRPr="0021070D">
        <w:rPr>
          <w:rFonts w:ascii="Arial" w:hAnsi="Arial" w:cs="Arial"/>
          <w:sz w:val="28"/>
          <w:szCs w:val="28"/>
        </w:rPr>
        <w:t xml:space="preserve">Comisión Edilicia de </w:t>
      </w:r>
      <w:r w:rsidR="00FA59FE" w:rsidRPr="0021070D">
        <w:rPr>
          <w:rFonts w:ascii="Arial" w:hAnsi="Arial" w:cs="Arial"/>
          <w:b/>
          <w:sz w:val="28"/>
          <w:szCs w:val="28"/>
        </w:rPr>
        <w:t>Hacienda, Patrimonio y Presupuesto</w:t>
      </w:r>
      <w:r w:rsidR="00FA59FE" w:rsidRPr="0021070D">
        <w:rPr>
          <w:rFonts w:ascii="Arial" w:hAnsi="Arial" w:cs="Arial"/>
          <w:sz w:val="28"/>
          <w:szCs w:val="28"/>
        </w:rPr>
        <w:t xml:space="preserve">, mediante la cual se aprueba y autoriza </w:t>
      </w:r>
      <w:r w:rsidR="00FA59FE" w:rsidRPr="0021070D">
        <w:rPr>
          <w:rFonts w:ascii="Arial" w:hAnsi="Arial" w:cs="Arial"/>
          <w:sz w:val="28"/>
        </w:rPr>
        <w:t xml:space="preserve">la </w:t>
      </w:r>
      <w:r w:rsidR="00FA59FE" w:rsidRPr="0021070D">
        <w:rPr>
          <w:rFonts w:ascii="Arial" w:hAnsi="Arial" w:cs="Arial"/>
          <w:b/>
          <w:sz w:val="28"/>
        </w:rPr>
        <w:t xml:space="preserve">desincorporación y baja de 1191 bienes muebles de éste ayuntamiento, correspondientes al periodo del 03 de junio de 2020 al 25 de agosto del 2020 por las diferentes dependencias, </w:t>
      </w:r>
      <w:r w:rsidR="00CB0109">
        <w:rPr>
          <w:rFonts w:ascii="Arial" w:hAnsi="Arial" w:cs="Arial"/>
          <w:b/>
          <w:sz w:val="28"/>
        </w:rPr>
        <w:t xml:space="preserve">los cuales se describen en el anexo (CD) formando parte integral de la iniciativa, </w:t>
      </w:r>
      <w:r w:rsidR="00FA59FE" w:rsidRPr="0021070D">
        <w:rPr>
          <w:rFonts w:ascii="Arial" w:hAnsi="Arial" w:cs="Arial"/>
          <w:b/>
          <w:sz w:val="28"/>
        </w:rPr>
        <w:t>y se inicie el procedimiento de desincorporación y enajenación a través de la adjudicación directa al mejor postor.</w:t>
      </w:r>
    </w:p>
    <w:p w14:paraId="624B104A" w14:textId="77777777" w:rsidR="001A55A2" w:rsidRDefault="001A55A2" w:rsidP="0021070D">
      <w:pPr>
        <w:jc w:val="both"/>
        <w:rPr>
          <w:rFonts w:ascii="Arial" w:hAnsi="Arial" w:cs="Arial"/>
          <w:b/>
          <w:color w:val="FF0000"/>
          <w:sz w:val="28"/>
        </w:rPr>
      </w:pPr>
    </w:p>
    <w:p w14:paraId="74BCDC38" w14:textId="1ABB3064" w:rsidR="001A55A2" w:rsidRDefault="001A55A2" w:rsidP="0021070D">
      <w:pPr>
        <w:jc w:val="both"/>
        <w:rPr>
          <w:rFonts w:ascii="Arial" w:hAnsi="Arial" w:cs="Arial"/>
          <w:b/>
          <w:color w:val="FF0000"/>
          <w:sz w:val="28"/>
        </w:rPr>
      </w:pPr>
    </w:p>
    <w:p w14:paraId="1A3C3550" w14:textId="77777777" w:rsidR="00A52340" w:rsidRPr="006A7681" w:rsidRDefault="00A52340" w:rsidP="0021070D">
      <w:pPr>
        <w:jc w:val="both"/>
        <w:rPr>
          <w:rFonts w:ascii="Arial" w:hAnsi="Arial" w:cs="Arial"/>
          <w:b/>
          <w:color w:val="FF0000"/>
          <w:sz w:val="28"/>
        </w:rPr>
      </w:pPr>
    </w:p>
    <w:p w14:paraId="0CE0BA76" w14:textId="03AC01B0" w:rsidR="00FA59FE" w:rsidRPr="0021070D" w:rsidRDefault="00FD621B" w:rsidP="00FD621B">
      <w:pPr>
        <w:ind w:left="709" w:hanging="709"/>
        <w:jc w:val="both"/>
        <w:rPr>
          <w:rFonts w:ascii="Arial" w:hAnsi="Arial" w:cs="Arial"/>
          <w:b/>
          <w:sz w:val="28"/>
        </w:rPr>
      </w:pPr>
      <w:r w:rsidRPr="0021070D">
        <w:rPr>
          <w:rFonts w:ascii="Arial" w:hAnsi="Arial" w:cs="Arial"/>
          <w:b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sz w:val="28"/>
          <w:szCs w:val="28"/>
        </w:rPr>
        <w:t>J</w:t>
      </w:r>
      <w:r w:rsidRPr="0021070D">
        <w:rPr>
          <w:rFonts w:ascii="Arial" w:hAnsi="Arial" w:cs="Arial"/>
          <w:b/>
          <w:sz w:val="28"/>
          <w:szCs w:val="28"/>
        </w:rPr>
        <w:t xml:space="preserve">) </w:t>
      </w:r>
      <w:r w:rsidR="00FA59FE" w:rsidRPr="0021070D">
        <w:rPr>
          <w:rFonts w:ascii="Arial" w:hAnsi="Arial" w:cs="Arial"/>
          <w:sz w:val="28"/>
          <w:szCs w:val="28"/>
        </w:rPr>
        <w:t>Iniciativa de Aprobación Directa presentada por la</w:t>
      </w:r>
      <w:r w:rsidR="00FA59FE" w:rsidRPr="0021070D">
        <w:rPr>
          <w:rFonts w:ascii="Arial" w:hAnsi="Arial" w:cs="Arial"/>
          <w:b/>
          <w:sz w:val="28"/>
          <w:szCs w:val="28"/>
        </w:rPr>
        <w:t xml:space="preserve"> </w:t>
      </w:r>
      <w:r w:rsidR="00FA59FE" w:rsidRPr="0021070D">
        <w:rPr>
          <w:rFonts w:ascii="Arial" w:hAnsi="Arial" w:cs="Arial"/>
          <w:sz w:val="28"/>
          <w:szCs w:val="28"/>
        </w:rPr>
        <w:t xml:space="preserve">Comisión Edilicia de </w:t>
      </w:r>
      <w:r w:rsidR="00FA59FE" w:rsidRPr="0021070D">
        <w:rPr>
          <w:rFonts w:ascii="Arial" w:hAnsi="Arial" w:cs="Arial"/>
          <w:b/>
          <w:sz w:val="28"/>
          <w:szCs w:val="28"/>
        </w:rPr>
        <w:t>Hacienda, Patrimonio y Presupuesto</w:t>
      </w:r>
      <w:r w:rsidR="00FA59FE" w:rsidRPr="0021070D">
        <w:rPr>
          <w:rFonts w:ascii="Arial" w:hAnsi="Arial" w:cs="Arial"/>
          <w:sz w:val="28"/>
          <w:szCs w:val="28"/>
        </w:rPr>
        <w:t xml:space="preserve">, mediante la cual se aprueba y autoriza </w:t>
      </w:r>
      <w:r w:rsidR="00FA59FE" w:rsidRPr="0021070D">
        <w:rPr>
          <w:rFonts w:ascii="Arial" w:hAnsi="Arial" w:cs="Arial"/>
          <w:sz w:val="28"/>
        </w:rPr>
        <w:t xml:space="preserve">la </w:t>
      </w:r>
      <w:r w:rsidR="00FA59FE" w:rsidRPr="0021070D">
        <w:rPr>
          <w:rFonts w:ascii="Arial" w:hAnsi="Arial" w:cs="Arial"/>
          <w:b/>
          <w:sz w:val="28"/>
        </w:rPr>
        <w:t xml:space="preserve">desincorporación del </w:t>
      </w:r>
      <w:r w:rsidR="000673FE">
        <w:rPr>
          <w:rFonts w:ascii="Arial" w:hAnsi="Arial" w:cs="Arial"/>
          <w:b/>
          <w:sz w:val="28"/>
        </w:rPr>
        <w:t xml:space="preserve">padrón de bienes muebles y enajenación en adjudicación directa al mejor postor del </w:t>
      </w:r>
      <w:r w:rsidR="00FA59FE" w:rsidRPr="0021070D">
        <w:rPr>
          <w:rFonts w:ascii="Arial" w:hAnsi="Arial" w:cs="Arial"/>
          <w:b/>
          <w:sz w:val="28"/>
        </w:rPr>
        <w:t>equipo BACHEADOR AIR – STREAM T-M, marca CRAFCO, con número de serie 5T003, por motivos de incosteabilidad en su mantenimiento</w:t>
      </w:r>
      <w:r w:rsidR="000673FE">
        <w:rPr>
          <w:rFonts w:ascii="Arial" w:hAnsi="Arial" w:cs="Arial"/>
          <w:b/>
          <w:sz w:val="28"/>
        </w:rPr>
        <w:t xml:space="preserve"> y reparación</w:t>
      </w:r>
      <w:r w:rsidR="00FA59FE" w:rsidRPr="0021070D">
        <w:rPr>
          <w:rFonts w:ascii="Arial" w:hAnsi="Arial" w:cs="Arial"/>
          <w:b/>
          <w:sz w:val="28"/>
        </w:rPr>
        <w:t xml:space="preserve">. </w:t>
      </w:r>
    </w:p>
    <w:p w14:paraId="6F7F829F" w14:textId="12D5EE65" w:rsidR="0022430C" w:rsidRDefault="0022430C" w:rsidP="0021070D">
      <w:pPr>
        <w:jc w:val="both"/>
        <w:rPr>
          <w:rFonts w:ascii="Arial" w:hAnsi="Arial" w:cs="Arial"/>
          <w:b/>
          <w:color w:val="FF0000"/>
          <w:sz w:val="28"/>
        </w:rPr>
      </w:pPr>
    </w:p>
    <w:p w14:paraId="7FDC6B16" w14:textId="64743276" w:rsidR="00FD621B" w:rsidRDefault="00FD621B" w:rsidP="00FD621B">
      <w:pPr>
        <w:ind w:left="709" w:hanging="709"/>
        <w:jc w:val="both"/>
        <w:rPr>
          <w:rFonts w:ascii="Arial" w:hAnsi="Arial" w:cs="Arial"/>
          <w:b/>
          <w:bCs/>
          <w:sz w:val="28"/>
        </w:rPr>
      </w:pPr>
      <w:r w:rsidRPr="0021070D">
        <w:rPr>
          <w:rFonts w:ascii="Arial" w:hAnsi="Arial" w:cs="Arial"/>
          <w:b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sz w:val="28"/>
          <w:szCs w:val="28"/>
        </w:rPr>
        <w:t>K</w:t>
      </w:r>
      <w:r w:rsidRPr="0021070D">
        <w:rPr>
          <w:rFonts w:ascii="Arial" w:hAnsi="Arial" w:cs="Arial"/>
          <w:b/>
          <w:sz w:val="28"/>
          <w:szCs w:val="28"/>
        </w:rPr>
        <w:t xml:space="preserve">) </w:t>
      </w:r>
      <w:r w:rsidRPr="0021070D">
        <w:rPr>
          <w:rFonts w:ascii="Arial" w:hAnsi="Arial" w:cs="Arial"/>
          <w:sz w:val="28"/>
          <w:szCs w:val="28"/>
        </w:rPr>
        <w:t>Iniciativa de Aprobación Directa presentada por la</w:t>
      </w:r>
      <w:r w:rsidRPr="0021070D">
        <w:rPr>
          <w:rFonts w:ascii="Arial" w:hAnsi="Arial" w:cs="Arial"/>
          <w:b/>
          <w:sz w:val="28"/>
          <w:szCs w:val="28"/>
        </w:rPr>
        <w:t xml:space="preserve"> </w:t>
      </w:r>
      <w:r w:rsidRPr="0021070D">
        <w:rPr>
          <w:rFonts w:ascii="Arial" w:hAnsi="Arial" w:cs="Arial"/>
          <w:sz w:val="28"/>
          <w:szCs w:val="28"/>
        </w:rPr>
        <w:t xml:space="preserve">Comisión Edilicia de </w:t>
      </w:r>
      <w:r w:rsidRPr="0021070D">
        <w:rPr>
          <w:rFonts w:ascii="Arial" w:hAnsi="Arial" w:cs="Arial"/>
          <w:b/>
          <w:sz w:val="28"/>
          <w:szCs w:val="28"/>
        </w:rPr>
        <w:t>Hacienda, Patrimonio y Presupuesto</w:t>
      </w:r>
      <w:r w:rsidRPr="0021070D">
        <w:rPr>
          <w:rFonts w:ascii="Arial" w:hAnsi="Arial" w:cs="Arial"/>
          <w:sz w:val="28"/>
          <w:szCs w:val="28"/>
        </w:rPr>
        <w:t xml:space="preserve">, mediante la cual se aprueba y autoriza </w:t>
      </w:r>
      <w:r w:rsidRPr="0021070D">
        <w:rPr>
          <w:rFonts w:ascii="Arial" w:hAnsi="Arial" w:cs="Arial"/>
          <w:b/>
          <w:bCs/>
          <w:sz w:val="28"/>
        </w:rPr>
        <w:t xml:space="preserve">renovar el Contrato de Comodato </w:t>
      </w:r>
      <w:r w:rsidR="00940E32">
        <w:rPr>
          <w:rFonts w:ascii="Arial" w:hAnsi="Arial" w:cs="Arial"/>
          <w:b/>
          <w:bCs/>
          <w:sz w:val="28"/>
        </w:rPr>
        <w:t xml:space="preserve">a la empresa </w:t>
      </w:r>
      <w:r w:rsidRPr="0021070D">
        <w:rPr>
          <w:rFonts w:ascii="Arial" w:hAnsi="Arial" w:cs="Arial"/>
          <w:b/>
          <w:bCs/>
          <w:sz w:val="28"/>
        </w:rPr>
        <w:t xml:space="preserve">Agricultura Protegida y Desarrollo Empresarial A.C., </w:t>
      </w:r>
      <w:r w:rsidR="00940E32">
        <w:rPr>
          <w:rFonts w:ascii="Arial" w:hAnsi="Arial" w:cs="Arial"/>
          <w:b/>
          <w:bCs/>
          <w:sz w:val="28"/>
        </w:rPr>
        <w:t xml:space="preserve">por conducto de su apoderado general Francisco Javier Gutiérrez Acosta </w:t>
      </w:r>
      <w:r w:rsidRPr="0021070D">
        <w:rPr>
          <w:rFonts w:ascii="Arial" w:hAnsi="Arial" w:cs="Arial"/>
          <w:b/>
          <w:bCs/>
          <w:sz w:val="28"/>
        </w:rPr>
        <w:t>por 10 años</w:t>
      </w:r>
      <w:r w:rsidR="00940E32">
        <w:rPr>
          <w:rFonts w:ascii="Arial" w:hAnsi="Arial" w:cs="Arial"/>
          <w:b/>
          <w:bCs/>
          <w:sz w:val="28"/>
        </w:rPr>
        <w:t xml:space="preserve"> contados a partir del 31 de marzo del 2021</w:t>
      </w:r>
      <w:r w:rsidRPr="0021070D">
        <w:rPr>
          <w:rFonts w:ascii="Arial" w:hAnsi="Arial" w:cs="Arial"/>
          <w:b/>
          <w:bCs/>
          <w:sz w:val="28"/>
        </w:rPr>
        <w:t xml:space="preserve"> de un predio propiedad municipal, ubicado en la calle Privada Toscana sin número, entre las calles Revolución y Toscana, del condominio Misión de San Francisco de la Delegación Santa Anita.</w:t>
      </w:r>
    </w:p>
    <w:p w14:paraId="1A733F0C" w14:textId="77777777" w:rsidR="001A55A2" w:rsidRDefault="001A55A2" w:rsidP="00FD621B">
      <w:pPr>
        <w:ind w:left="709" w:hanging="709"/>
        <w:jc w:val="both"/>
        <w:rPr>
          <w:rFonts w:ascii="Arial" w:hAnsi="Arial" w:cs="Arial"/>
          <w:b/>
          <w:bCs/>
          <w:sz w:val="28"/>
        </w:rPr>
      </w:pPr>
    </w:p>
    <w:p w14:paraId="52467724" w14:textId="77777777" w:rsidR="001A55A2" w:rsidRDefault="001A55A2" w:rsidP="00FD621B">
      <w:pPr>
        <w:ind w:left="709" w:hanging="709"/>
        <w:jc w:val="both"/>
        <w:rPr>
          <w:rFonts w:ascii="Arial" w:hAnsi="Arial" w:cs="Arial"/>
          <w:b/>
          <w:bCs/>
          <w:sz w:val="28"/>
        </w:rPr>
      </w:pPr>
    </w:p>
    <w:p w14:paraId="64012073" w14:textId="75270951" w:rsidR="00853EBD" w:rsidRPr="006E535C" w:rsidRDefault="00853EBD" w:rsidP="00853EBD">
      <w:pPr>
        <w:ind w:left="709" w:hanging="709"/>
        <w:jc w:val="both"/>
        <w:rPr>
          <w:rFonts w:ascii="Arial" w:eastAsia="Malgun Gothic" w:hAnsi="Arial" w:cs="Arial"/>
          <w:b/>
          <w:color w:val="000000" w:themeColor="text1"/>
          <w:sz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Iniciativa de Aprobación Directa presentada por la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Comisión Edilicia de 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Hacienda, Patrimonio y Presupuesto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, mediante la cual se aprueba y autoriza </w:t>
      </w:r>
      <w:r w:rsidRPr="006E535C">
        <w:rPr>
          <w:rFonts w:ascii="Arial" w:eastAsia="Malgun Gothic" w:hAnsi="Arial" w:cs="Arial"/>
          <w:b/>
          <w:color w:val="000000" w:themeColor="text1"/>
          <w:sz w:val="28"/>
        </w:rPr>
        <w:t>otorgar en Comodato a</w:t>
      </w:r>
      <w:r w:rsidRPr="006E535C">
        <w:rPr>
          <w:rFonts w:ascii="Arial" w:eastAsia="Arial Unicode MS" w:hAnsi="Arial" w:cs="Arial"/>
          <w:b/>
          <w:bCs/>
          <w:color w:val="000000" w:themeColor="text1"/>
          <w:sz w:val="28"/>
        </w:rPr>
        <w:t xml:space="preserve"> la Asociación de Colonos Villa del Prado A.C., por los espacios públicos municipales: Jardín central, cancha de usos múltiples, terraza de usos varios, oficina para administración de terraza y asociación vecinal, sanitarios y 67 cajones de estacionamiento para uso de visitantes, </w:t>
      </w:r>
      <w:r w:rsidRPr="006E535C">
        <w:rPr>
          <w:rFonts w:ascii="Arial" w:eastAsia="Malgun Gothic" w:hAnsi="Arial" w:cs="Arial"/>
          <w:b/>
          <w:color w:val="000000" w:themeColor="text1"/>
          <w:sz w:val="28"/>
        </w:rPr>
        <w:t>por un plazo de 6 años.</w:t>
      </w:r>
    </w:p>
    <w:p w14:paraId="71C66AEE" w14:textId="77777777" w:rsidR="00853EBD" w:rsidRPr="006E535C" w:rsidRDefault="00853EBD" w:rsidP="00FD621B">
      <w:pPr>
        <w:ind w:left="709" w:hanging="709"/>
        <w:jc w:val="both"/>
        <w:rPr>
          <w:rFonts w:ascii="Arial" w:hAnsi="Arial" w:cs="Arial"/>
          <w:color w:val="000000" w:themeColor="text1"/>
          <w:sz w:val="28"/>
        </w:rPr>
      </w:pPr>
    </w:p>
    <w:p w14:paraId="1A46BC83" w14:textId="7891410B" w:rsidR="00853EBD" w:rsidRDefault="00853EBD" w:rsidP="00FD621B">
      <w:pPr>
        <w:ind w:left="709" w:hanging="709"/>
        <w:jc w:val="both"/>
        <w:rPr>
          <w:rFonts w:ascii="Arial" w:hAnsi="Arial" w:cs="Arial"/>
          <w:color w:val="000000" w:themeColor="text1"/>
          <w:sz w:val="28"/>
        </w:rPr>
      </w:pPr>
    </w:p>
    <w:p w14:paraId="77794452" w14:textId="77777777" w:rsidR="00995EE0" w:rsidRPr="006E535C" w:rsidRDefault="00995EE0" w:rsidP="00FD621B">
      <w:pPr>
        <w:ind w:left="709" w:hanging="709"/>
        <w:jc w:val="both"/>
        <w:rPr>
          <w:rFonts w:ascii="Arial" w:hAnsi="Arial" w:cs="Arial"/>
          <w:color w:val="000000" w:themeColor="text1"/>
          <w:sz w:val="28"/>
        </w:rPr>
      </w:pPr>
    </w:p>
    <w:p w14:paraId="26BAB42D" w14:textId="1E29C946" w:rsidR="00853EBD" w:rsidRPr="006E535C" w:rsidRDefault="00853EBD" w:rsidP="00FD621B">
      <w:pPr>
        <w:ind w:left="709" w:hanging="709"/>
        <w:jc w:val="both"/>
        <w:rPr>
          <w:rFonts w:ascii="Arial" w:hAnsi="Arial" w:cs="Arial"/>
          <w:b/>
          <w:bCs/>
          <w:color w:val="000000" w:themeColor="text1"/>
          <w:sz w:val="28"/>
          <w:bdr w:val="none" w:sz="0" w:space="0" w:color="auto" w:frame="1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color w:val="000000" w:themeColor="text1"/>
          <w:sz w:val="28"/>
          <w:szCs w:val="28"/>
        </w:rPr>
        <w:t>LL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Iniciativa de Aprobación Directa presentada por la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Comisión Edilicia de 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Hacienda, Patrimonio y Presupuesto</w:t>
      </w:r>
      <w:r w:rsidR="004C7A0B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r w:rsidR="004C7A0B" w:rsidRPr="004C7A0B">
        <w:rPr>
          <w:rFonts w:ascii="Arial" w:hAnsi="Arial" w:cs="Arial"/>
          <w:b/>
          <w:color w:val="000000" w:themeColor="text1"/>
          <w:sz w:val="28"/>
          <w:szCs w:val="28"/>
        </w:rPr>
        <w:t>Gobernación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352E9" w:rsidRPr="006E535C">
        <w:rPr>
          <w:rFonts w:ascii="Arial" w:hAnsi="Arial" w:cs="Arial"/>
          <w:b/>
          <w:bCs/>
          <w:color w:val="000000" w:themeColor="text1"/>
          <w:sz w:val="28"/>
          <w:bdr w:val="none" w:sz="0" w:space="0" w:color="auto" w:frame="1"/>
        </w:rPr>
        <w:t>que tiene como finalidad entregar en COMODATO a la Organización Presbiteriana Rey de Reyes un predio municipal para la construcción de una iglesia</w:t>
      </w:r>
      <w:r w:rsidR="007E171B">
        <w:rPr>
          <w:rFonts w:ascii="Arial" w:hAnsi="Arial" w:cs="Arial"/>
          <w:b/>
          <w:bCs/>
          <w:color w:val="000000" w:themeColor="text1"/>
          <w:sz w:val="28"/>
          <w:bdr w:val="none" w:sz="0" w:space="0" w:color="auto" w:frame="1"/>
        </w:rPr>
        <w:t>.</w:t>
      </w:r>
    </w:p>
    <w:p w14:paraId="67BDFCEF" w14:textId="77777777" w:rsidR="00764F67" w:rsidRPr="006E535C" w:rsidRDefault="00764F67" w:rsidP="00FD621B">
      <w:pPr>
        <w:ind w:left="709" w:hanging="709"/>
        <w:jc w:val="both"/>
        <w:rPr>
          <w:rFonts w:ascii="Arial" w:hAnsi="Arial" w:cs="Arial"/>
          <w:b/>
          <w:bCs/>
          <w:color w:val="000000" w:themeColor="text1"/>
          <w:sz w:val="28"/>
          <w:bdr w:val="none" w:sz="0" w:space="0" w:color="auto" w:frame="1"/>
        </w:rPr>
      </w:pPr>
    </w:p>
    <w:p w14:paraId="12F30ED7" w14:textId="77777777" w:rsidR="00C27133" w:rsidRPr="006E535C" w:rsidRDefault="00C27133" w:rsidP="00FD621B">
      <w:pPr>
        <w:ind w:left="709" w:hanging="709"/>
        <w:jc w:val="both"/>
        <w:rPr>
          <w:rFonts w:ascii="Arial" w:hAnsi="Arial" w:cs="Arial"/>
          <w:b/>
          <w:bCs/>
          <w:color w:val="000000" w:themeColor="text1"/>
          <w:sz w:val="28"/>
          <w:bdr w:val="none" w:sz="0" w:space="0" w:color="auto" w:frame="1"/>
        </w:rPr>
      </w:pPr>
    </w:p>
    <w:p w14:paraId="118D0BB3" w14:textId="77777777" w:rsidR="00C27133" w:rsidRPr="006E535C" w:rsidRDefault="00C27133" w:rsidP="00FD621B">
      <w:pPr>
        <w:ind w:left="709" w:hanging="709"/>
        <w:jc w:val="both"/>
        <w:rPr>
          <w:rFonts w:ascii="Arial" w:hAnsi="Arial" w:cs="Arial"/>
          <w:b/>
          <w:bCs/>
          <w:color w:val="000000" w:themeColor="text1"/>
          <w:sz w:val="28"/>
          <w:bdr w:val="none" w:sz="0" w:space="0" w:color="auto" w:frame="1"/>
        </w:rPr>
      </w:pPr>
    </w:p>
    <w:p w14:paraId="7354C640" w14:textId="7D3A333B" w:rsidR="00764F67" w:rsidRPr="006E535C" w:rsidRDefault="00764F67" w:rsidP="00764F67">
      <w:pPr>
        <w:ind w:left="709" w:hanging="709"/>
        <w:jc w:val="both"/>
        <w:rPr>
          <w:rFonts w:ascii="Arial" w:eastAsia="Malgun Gothic" w:hAnsi="Arial" w:cs="Arial"/>
          <w:b/>
          <w:bCs/>
          <w:color w:val="000000" w:themeColor="text1"/>
          <w:sz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Iniciativa de Aprobación Directa presentada por la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Comisión Edilicia de 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Hacienda, Patrimonio y Presupuesto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, mediante la cual se aprueba y autoriza </w:t>
      </w:r>
      <w:r w:rsidRPr="006E535C">
        <w:rPr>
          <w:rFonts w:ascii="Arial" w:hAnsi="Arial" w:cs="Arial"/>
          <w:color w:val="000000" w:themeColor="text1"/>
          <w:sz w:val="28"/>
        </w:rPr>
        <w:t xml:space="preserve">la </w:t>
      </w:r>
      <w:r w:rsidRPr="006E535C">
        <w:rPr>
          <w:rFonts w:ascii="Arial" w:hAnsi="Arial" w:cs="Arial"/>
          <w:b/>
          <w:color w:val="000000" w:themeColor="text1"/>
          <w:sz w:val="28"/>
        </w:rPr>
        <w:t>modificación del punto</w:t>
      </w:r>
      <w:r w:rsidRPr="006E535C">
        <w:rPr>
          <w:rFonts w:ascii="Arial" w:eastAsia="Malgun Gothic" w:hAnsi="Arial" w:cs="Arial"/>
          <w:b/>
          <w:bCs/>
          <w:color w:val="000000" w:themeColor="text1"/>
          <w:sz w:val="28"/>
        </w:rPr>
        <w:t xml:space="preserve"> SEGUNDO del Acuerdo 597/2017, agregando la palabra “y desincorporación”, después de subdivisión. </w:t>
      </w:r>
    </w:p>
    <w:p w14:paraId="51C72356" w14:textId="77777777" w:rsidR="008E343E" w:rsidRPr="006E535C" w:rsidRDefault="008E343E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B76494D" w14:textId="77777777" w:rsidR="00565555" w:rsidRDefault="00565555" w:rsidP="001431C4">
      <w:pPr>
        <w:ind w:left="705" w:hanging="705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E6BDF4" w14:textId="77777777" w:rsidR="00565555" w:rsidRDefault="00565555" w:rsidP="001431C4">
      <w:pPr>
        <w:ind w:left="705" w:hanging="705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C9379E" w14:textId="5A079FB5" w:rsidR="00603C1E" w:rsidRPr="006E535C" w:rsidRDefault="00603C1E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VII.- </w:t>
      </w:r>
      <w:r w:rsidR="00497D71">
        <w:rPr>
          <w:rFonts w:ascii="Arial" w:hAnsi="Arial" w:cs="Arial"/>
          <w:b/>
          <w:color w:val="000000" w:themeColor="text1"/>
          <w:sz w:val="28"/>
          <w:szCs w:val="28"/>
        </w:rPr>
        <w:t>N</w:t>
      </w:r>
      <w:r w:rsidR="00A52340" w:rsidRPr="006E535C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Iniciativa de Aprobación Directa presentada por la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Comisión Edilicia de 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Hacienda, Patrimonio y Presupuesto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,</w:t>
      </w:r>
      <w:r w:rsidR="004814F4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r w:rsidR="004814F4" w:rsidRPr="004814F4">
        <w:rPr>
          <w:rFonts w:ascii="Arial" w:hAnsi="Arial" w:cs="Arial"/>
          <w:b/>
          <w:color w:val="000000" w:themeColor="text1"/>
          <w:sz w:val="28"/>
          <w:szCs w:val="28"/>
        </w:rPr>
        <w:t>Gobernación</w:t>
      </w:r>
      <w:r w:rsidR="004814F4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2340" w:rsidRPr="006E535C">
        <w:rPr>
          <w:rFonts w:ascii="Arial" w:hAnsi="Arial" w:cs="Arial"/>
          <w:color w:val="000000" w:themeColor="text1"/>
          <w:sz w:val="28"/>
          <w:szCs w:val="28"/>
        </w:rPr>
        <w:t>que tiene como finalidad entregar en COMODATO a la Iglesia Pentecostés Bautista de México, Asociación Religiosa con Registro Constitutivo Número SGAR/642/93 por conducto de su apoderado legal Pastor Esteban Martínez Aguilera, una fracción de un predio propiedad municipal para la construcción de una iglesia.</w:t>
      </w:r>
    </w:p>
    <w:p w14:paraId="4EB6A988" w14:textId="77777777" w:rsidR="0055646F" w:rsidRPr="006E535C" w:rsidRDefault="0055646F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F1088D" w14:textId="023EEB6A" w:rsidR="00EE26E5" w:rsidRDefault="00EE26E5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2D9EB18" w14:textId="77777777" w:rsidR="00995EE0" w:rsidRPr="006E535C" w:rsidRDefault="00995EE0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2E1EF21" w14:textId="77777777" w:rsidR="00EE26E5" w:rsidRPr="006E535C" w:rsidRDefault="00EE26E5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1B98606" w14:textId="255E474A" w:rsidR="002A6D76" w:rsidRPr="006E535C" w:rsidRDefault="00D96910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685D" w:rsidRPr="006E535C">
        <w:rPr>
          <w:rFonts w:ascii="Arial" w:hAnsi="Arial" w:cs="Arial"/>
          <w:color w:val="000000" w:themeColor="text1"/>
          <w:sz w:val="28"/>
          <w:szCs w:val="28"/>
        </w:rPr>
        <w:t>VIII.- Asuntos Generales.</w:t>
      </w:r>
    </w:p>
    <w:p w14:paraId="377E1AFA" w14:textId="77777777" w:rsidR="00480F6B" w:rsidRPr="006E535C" w:rsidRDefault="00480F6B" w:rsidP="001431C4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7A1122B" w14:textId="77777777" w:rsidR="007268BA" w:rsidRPr="006E535C" w:rsidRDefault="007268BA" w:rsidP="007268B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9225B98" w14:textId="77777777" w:rsidR="00776048" w:rsidRPr="006E535C" w:rsidRDefault="00776048" w:rsidP="002812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B2FDEA8" w14:textId="3CB2F705" w:rsidR="00D747C6" w:rsidRPr="006E535C" w:rsidRDefault="00D747C6" w:rsidP="00A02A2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7B2880" w14:textId="77777777" w:rsidR="00061206" w:rsidRPr="006E535C" w:rsidRDefault="00061206" w:rsidP="00554469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09058D0" w14:textId="5729B28F" w:rsidR="00EF4E02" w:rsidRPr="006E535C" w:rsidRDefault="00EF4E02" w:rsidP="00EF4E02">
      <w:pPr>
        <w:ind w:left="-1191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San Pedro Tlaquepaque, Jalisco, a </w:t>
      </w:r>
      <w:r w:rsidR="00EE26E5" w:rsidRPr="006E535C">
        <w:rPr>
          <w:rFonts w:ascii="Arial" w:hAnsi="Arial" w:cs="Arial"/>
          <w:b/>
          <w:bCs/>
          <w:color w:val="000000" w:themeColor="text1"/>
          <w:sz w:val="28"/>
          <w:szCs w:val="28"/>
        </w:rPr>
        <w:t>23</w:t>
      </w:r>
      <w:r w:rsidRPr="006E535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</w:t>
      </w:r>
      <w:r w:rsidR="00F35E02" w:rsidRPr="006E535C">
        <w:rPr>
          <w:rFonts w:ascii="Arial" w:hAnsi="Arial" w:cs="Arial"/>
          <w:b/>
          <w:bCs/>
          <w:color w:val="000000" w:themeColor="text1"/>
          <w:sz w:val="28"/>
          <w:szCs w:val="28"/>
        </w:rPr>
        <w:t>marzo</w:t>
      </w:r>
      <w:r w:rsidRPr="006E535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del año 2021.</w:t>
      </w:r>
    </w:p>
    <w:p w14:paraId="0835462D" w14:textId="77777777" w:rsidR="00D747C6" w:rsidRPr="006E535C" w:rsidRDefault="00D747C6" w:rsidP="00E0685D">
      <w:pPr>
        <w:ind w:right="-799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11772CB" w14:textId="77777777" w:rsidR="00A149F1" w:rsidRPr="006E535C" w:rsidRDefault="00A149F1" w:rsidP="00A149F1">
      <w:pPr>
        <w:ind w:left="-1191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b/>
          <w:bCs/>
          <w:color w:val="000000" w:themeColor="text1"/>
          <w:sz w:val="28"/>
          <w:szCs w:val="28"/>
        </w:rPr>
        <w:t>A T E N T A M E N T E</w:t>
      </w:r>
    </w:p>
    <w:p w14:paraId="516E0FB9" w14:textId="77777777" w:rsidR="007B0DB9" w:rsidRPr="006E535C" w:rsidRDefault="007B0DB9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65DFDF5" w14:textId="73DC9F65" w:rsidR="007B0DB9" w:rsidRPr="006E535C" w:rsidRDefault="007B0DB9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D1FBFAA" w14:textId="77777777" w:rsidR="004D2B73" w:rsidRPr="006E535C" w:rsidRDefault="004D2B73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886202" w14:textId="77777777" w:rsidR="00D747C6" w:rsidRPr="006E535C" w:rsidRDefault="00D747C6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24C896" w14:textId="5597472A" w:rsidR="00D747C6" w:rsidRDefault="00D747C6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91E83B" w14:textId="77777777" w:rsidR="002B7CEA" w:rsidRPr="006E535C" w:rsidRDefault="002B7CEA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A2ED421" w14:textId="77777777" w:rsidR="00E0685D" w:rsidRPr="006E535C" w:rsidRDefault="00E0685D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31183BB" w14:textId="77777777" w:rsidR="00400B4D" w:rsidRPr="006E535C" w:rsidRDefault="00400B4D" w:rsidP="00400B4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BETSABÉ DOLORES ALMAGUER ESPARZA</w:t>
      </w:r>
    </w:p>
    <w:p w14:paraId="61F777D2" w14:textId="77777777" w:rsidR="00400B4D" w:rsidRPr="006E535C" w:rsidRDefault="00400B4D" w:rsidP="00400B4D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PRESIDENTA MUNICIPAL INTERINA</w:t>
      </w:r>
    </w:p>
    <w:p w14:paraId="0F62958B" w14:textId="77777777" w:rsidR="00E0685D" w:rsidRPr="006E535C" w:rsidRDefault="00E0685D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540FAC6B" w14:textId="77777777" w:rsidR="00E0685D" w:rsidRPr="006E535C" w:rsidRDefault="00E0685D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11F5C06B" w14:textId="77777777" w:rsidR="008A4D80" w:rsidRPr="006E535C" w:rsidRDefault="008A4D80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5EE459FF" w14:textId="77777777" w:rsidR="007B0DB9" w:rsidRPr="006E535C" w:rsidRDefault="007B0DB9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795D7C1A" w14:textId="24D46175" w:rsidR="007B0DB9" w:rsidRPr="006E535C" w:rsidRDefault="007B0DB9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02AB8233" w14:textId="08AE96F4" w:rsidR="00061206" w:rsidRPr="006E535C" w:rsidRDefault="00061206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2CE1B981" w14:textId="6A96506F" w:rsidR="00061206" w:rsidRPr="006E535C" w:rsidRDefault="00061206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2398A754" w14:textId="45F8CBC8" w:rsidR="00061206" w:rsidRPr="006E535C" w:rsidRDefault="00061206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74AEA247" w14:textId="6A9469D6" w:rsidR="00061206" w:rsidRPr="006E535C" w:rsidRDefault="00061206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126EE3F0" w14:textId="77777777" w:rsidR="007B0DB9" w:rsidRPr="006E535C" w:rsidRDefault="007B0DB9" w:rsidP="00E0685D">
      <w:pPr>
        <w:ind w:right="-799"/>
        <w:rPr>
          <w:rFonts w:ascii="Arial" w:hAnsi="Arial" w:cs="Arial"/>
          <w:bCs/>
          <w:color w:val="000000" w:themeColor="text1"/>
          <w:sz w:val="16"/>
          <w:szCs w:val="10"/>
        </w:rPr>
      </w:pPr>
    </w:p>
    <w:p w14:paraId="3F6F79DE" w14:textId="15BA1C24" w:rsidR="00E0685D" w:rsidRPr="006E535C" w:rsidRDefault="00196AC7" w:rsidP="00E0685D">
      <w:pPr>
        <w:ind w:right="-799" w:hanging="284"/>
        <w:rPr>
          <w:rFonts w:ascii="Arial" w:hAnsi="Arial" w:cs="Arial"/>
          <w:bCs/>
          <w:color w:val="000000" w:themeColor="text1"/>
          <w:sz w:val="16"/>
          <w:szCs w:val="10"/>
        </w:rPr>
      </w:pPr>
      <w:proofErr w:type="spellStart"/>
      <w:r w:rsidRPr="006E535C">
        <w:rPr>
          <w:rFonts w:ascii="Arial" w:hAnsi="Arial" w:cs="Arial"/>
          <w:bCs/>
          <w:color w:val="000000" w:themeColor="text1"/>
          <w:sz w:val="16"/>
          <w:szCs w:val="10"/>
        </w:rPr>
        <w:t>c</w:t>
      </w:r>
      <w:r w:rsidR="00E0685D" w:rsidRPr="006E535C">
        <w:rPr>
          <w:rFonts w:ascii="Arial" w:hAnsi="Arial" w:cs="Arial"/>
          <w:bCs/>
          <w:color w:val="000000" w:themeColor="text1"/>
          <w:sz w:val="16"/>
          <w:szCs w:val="10"/>
        </w:rPr>
        <w:t>.p</w:t>
      </w:r>
      <w:proofErr w:type="spellEnd"/>
      <w:r w:rsidR="00E0685D" w:rsidRPr="006E535C">
        <w:rPr>
          <w:rFonts w:ascii="Arial" w:hAnsi="Arial" w:cs="Arial"/>
          <w:bCs/>
          <w:color w:val="000000" w:themeColor="text1"/>
          <w:sz w:val="16"/>
          <w:szCs w:val="10"/>
        </w:rPr>
        <w:t xml:space="preserve"> </w:t>
      </w:r>
      <w:r w:rsidR="00E0685D" w:rsidRPr="006E535C">
        <w:rPr>
          <w:rFonts w:ascii="Arial" w:hAnsi="Arial" w:cs="Arial"/>
          <w:color w:val="000000" w:themeColor="text1"/>
          <w:sz w:val="16"/>
          <w:szCs w:val="10"/>
        </w:rPr>
        <w:t>Comunicación Social</w:t>
      </w:r>
    </w:p>
    <w:p w14:paraId="32A303D4" w14:textId="77777777" w:rsidR="00E0685D" w:rsidRPr="006E535C" w:rsidRDefault="00E0685D" w:rsidP="00E0685D">
      <w:pPr>
        <w:ind w:left="-284" w:right="-799"/>
        <w:rPr>
          <w:rFonts w:ascii="Arial" w:hAnsi="Arial" w:cs="Arial"/>
          <w:color w:val="000000" w:themeColor="text1"/>
          <w:sz w:val="16"/>
          <w:szCs w:val="10"/>
        </w:rPr>
      </w:pPr>
      <w:proofErr w:type="spellStart"/>
      <w:r w:rsidRPr="006E535C">
        <w:rPr>
          <w:rFonts w:ascii="Arial" w:hAnsi="Arial" w:cs="Arial"/>
          <w:color w:val="000000" w:themeColor="text1"/>
          <w:sz w:val="16"/>
          <w:szCs w:val="10"/>
        </w:rPr>
        <w:t>c.p</w:t>
      </w:r>
      <w:proofErr w:type="spellEnd"/>
      <w:r w:rsidRPr="006E535C">
        <w:rPr>
          <w:rFonts w:ascii="Arial" w:hAnsi="Arial" w:cs="Arial"/>
          <w:color w:val="000000" w:themeColor="text1"/>
          <w:sz w:val="16"/>
          <w:szCs w:val="10"/>
        </w:rPr>
        <w:t xml:space="preserve"> Jefatura de Gabinete </w:t>
      </w:r>
    </w:p>
    <w:p w14:paraId="32D6AF1D" w14:textId="77777777" w:rsidR="00E0685D" w:rsidRPr="006E535C" w:rsidRDefault="00E0685D" w:rsidP="00E0685D">
      <w:pPr>
        <w:ind w:left="-284" w:right="-799"/>
        <w:rPr>
          <w:rFonts w:ascii="Arial" w:hAnsi="Arial" w:cs="Arial"/>
          <w:color w:val="000000" w:themeColor="text1"/>
          <w:sz w:val="16"/>
          <w:szCs w:val="10"/>
        </w:rPr>
      </w:pPr>
      <w:proofErr w:type="spellStart"/>
      <w:r w:rsidRPr="006E535C">
        <w:rPr>
          <w:rFonts w:ascii="Arial" w:hAnsi="Arial" w:cs="Arial"/>
          <w:color w:val="000000" w:themeColor="text1"/>
          <w:sz w:val="16"/>
          <w:szCs w:val="10"/>
        </w:rPr>
        <w:t>c.p</w:t>
      </w:r>
      <w:proofErr w:type="spellEnd"/>
      <w:r w:rsidRPr="006E535C">
        <w:rPr>
          <w:rFonts w:ascii="Arial" w:hAnsi="Arial" w:cs="Arial"/>
          <w:color w:val="000000" w:themeColor="text1"/>
          <w:sz w:val="16"/>
          <w:szCs w:val="10"/>
        </w:rPr>
        <w:t xml:space="preserve"> Dirección de Relaciones Públicas</w:t>
      </w:r>
    </w:p>
    <w:p w14:paraId="7108AFDE" w14:textId="77777777" w:rsidR="00E0685D" w:rsidRPr="006E535C" w:rsidRDefault="00E0685D" w:rsidP="00E0685D">
      <w:pPr>
        <w:tabs>
          <w:tab w:val="left" w:pos="5597"/>
        </w:tabs>
        <w:ind w:left="-284" w:right="-799"/>
        <w:rPr>
          <w:rFonts w:ascii="Arial" w:hAnsi="Arial" w:cs="Arial"/>
          <w:color w:val="000000" w:themeColor="text1"/>
          <w:sz w:val="16"/>
          <w:szCs w:val="10"/>
        </w:rPr>
      </w:pPr>
      <w:proofErr w:type="spellStart"/>
      <w:r w:rsidRPr="006E535C">
        <w:rPr>
          <w:rFonts w:ascii="Arial" w:hAnsi="Arial" w:cs="Arial"/>
          <w:color w:val="000000" w:themeColor="text1"/>
          <w:sz w:val="16"/>
          <w:szCs w:val="10"/>
        </w:rPr>
        <w:t>c.p</w:t>
      </w:r>
      <w:proofErr w:type="spellEnd"/>
      <w:r w:rsidRPr="006E535C">
        <w:rPr>
          <w:rFonts w:ascii="Arial" w:hAnsi="Arial" w:cs="Arial"/>
          <w:color w:val="000000" w:themeColor="text1"/>
          <w:sz w:val="16"/>
          <w:szCs w:val="10"/>
        </w:rPr>
        <w:t xml:space="preserve"> Dirección de Eventos y Servicios Especiales</w:t>
      </w:r>
      <w:r w:rsidRPr="006E535C">
        <w:rPr>
          <w:rFonts w:ascii="Arial" w:hAnsi="Arial" w:cs="Arial"/>
          <w:color w:val="000000" w:themeColor="text1"/>
          <w:sz w:val="16"/>
          <w:szCs w:val="10"/>
        </w:rPr>
        <w:tab/>
      </w:r>
    </w:p>
    <w:p w14:paraId="754FCAA9" w14:textId="77777777" w:rsidR="00E0685D" w:rsidRPr="006E535C" w:rsidRDefault="00E0685D" w:rsidP="00E0685D">
      <w:pPr>
        <w:ind w:left="-284" w:right="-799"/>
        <w:rPr>
          <w:rFonts w:ascii="Arial" w:hAnsi="Arial" w:cs="Arial"/>
          <w:color w:val="000000" w:themeColor="text1"/>
          <w:sz w:val="16"/>
          <w:szCs w:val="10"/>
        </w:rPr>
      </w:pPr>
      <w:proofErr w:type="spellStart"/>
      <w:r w:rsidRPr="006E535C">
        <w:rPr>
          <w:rFonts w:ascii="Arial" w:hAnsi="Arial" w:cs="Arial"/>
          <w:color w:val="000000" w:themeColor="text1"/>
          <w:sz w:val="16"/>
          <w:szCs w:val="10"/>
        </w:rPr>
        <w:t>c.p</w:t>
      </w:r>
      <w:proofErr w:type="spellEnd"/>
      <w:r w:rsidRPr="006E535C">
        <w:rPr>
          <w:rFonts w:ascii="Arial" w:hAnsi="Arial" w:cs="Arial"/>
          <w:color w:val="000000" w:themeColor="text1"/>
          <w:sz w:val="16"/>
          <w:szCs w:val="10"/>
        </w:rPr>
        <w:t xml:space="preserve"> Consejería General Jurídica </w:t>
      </w:r>
    </w:p>
    <w:p w14:paraId="1B9DC993" w14:textId="40959510" w:rsidR="00692EEC" w:rsidRPr="006E535C" w:rsidRDefault="00E0685D" w:rsidP="00706A31">
      <w:pPr>
        <w:ind w:left="-284" w:right="-799"/>
        <w:rPr>
          <w:rFonts w:ascii="Arial" w:hAnsi="Arial" w:cs="Arial"/>
          <w:color w:val="000000" w:themeColor="text1"/>
          <w:sz w:val="16"/>
          <w:szCs w:val="10"/>
        </w:rPr>
      </w:pPr>
      <w:proofErr w:type="spellStart"/>
      <w:r w:rsidRPr="006E535C">
        <w:rPr>
          <w:rFonts w:ascii="Arial" w:hAnsi="Arial" w:cs="Arial"/>
          <w:color w:val="000000" w:themeColor="text1"/>
          <w:sz w:val="16"/>
          <w:szCs w:val="10"/>
        </w:rPr>
        <w:t>c.p</w:t>
      </w:r>
      <w:proofErr w:type="spellEnd"/>
      <w:r w:rsidRPr="006E535C">
        <w:rPr>
          <w:rFonts w:ascii="Arial" w:hAnsi="Arial" w:cs="Arial"/>
          <w:color w:val="000000" w:themeColor="text1"/>
          <w:sz w:val="16"/>
          <w:szCs w:val="10"/>
        </w:rPr>
        <w:t xml:space="preserve"> Dirección de la Unidad de Transparencia</w:t>
      </w:r>
    </w:p>
    <w:p w14:paraId="3E7E3C45" w14:textId="77777777" w:rsidR="008C4E27" w:rsidRPr="006E535C" w:rsidRDefault="008C4E27" w:rsidP="00706A31">
      <w:pPr>
        <w:ind w:left="-284" w:right="-799"/>
        <w:rPr>
          <w:rFonts w:ascii="Arial" w:hAnsi="Arial" w:cs="Arial"/>
          <w:color w:val="000000" w:themeColor="text1"/>
          <w:sz w:val="16"/>
          <w:szCs w:val="10"/>
        </w:rPr>
      </w:pPr>
    </w:p>
    <w:p w14:paraId="0BDB0021" w14:textId="77777777" w:rsidR="008C4E27" w:rsidRPr="006E535C" w:rsidRDefault="008C4E27" w:rsidP="00706A31">
      <w:pPr>
        <w:ind w:left="-284" w:right="-799"/>
        <w:rPr>
          <w:rFonts w:ascii="Arial" w:hAnsi="Arial" w:cs="Arial"/>
          <w:color w:val="000000" w:themeColor="text1"/>
          <w:sz w:val="16"/>
          <w:szCs w:val="10"/>
        </w:rPr>
      </w:pPr>
    </w:p>
    <w:p w14:paraId="6FD180D2" w14:textId="77777777" w:rsidR="0086255E" w:rsidRPr="006E535C" w:rsidRDefault="0086255E" w:rsidP="0086255E">
      <w:pPr>
        <w:jc w:val="right"/>
        <w:rPr>
          <w:rFonts w:ascii="Arial" w:hAnsi="Arial" w:cs="Arial"/>
          <w:color w:val="000000" w:themeColor="text1"/>
          <w:sz w:val="16"/>
          <w:szCs w:val="10"/>
        </w:rPr>
      </w:pPr>
    </w:p>
    <w:p w14:paraId="5347DA98" w14:textId="77777777" w:rsidR="0086255E" w:rsidRPr="006E535C" w:rsidRDefault="0086255E" w:rsidP="0086255E">
      <w:pPr>
        <w:jc w:val="right"/>
        <w:rPr>
          <w:rFonts w:ascii="Arial" w:hAnsi="Arial" w:cs="Arial"/>
          <w:color w:val="000000" w:themeColor="text1"/>
          <w:sz w:val="16"/>
          <w:szCs w:val="10"/>
        </w:rPr>
      </w:pPr>
    </w:p>
    <w:p w14:paraId="0699DF0D" w14:textId="2386EE56" w:rsidR="0086255E" w:rsidRDefault="0086255E" w:rsidP="0086255E">
      <w:pPr>
        <w:jc w:val="right"/>
        <w:rPr>
          <w:rFonts w:ascii="Arial" w:hAnsi="Arial" w:cs="Arial"/>
          <w:color w:val="000000" w:themeColor="text1"/>
          <w:sz w:val="16"/>
          <w:szCs w:val="10"/>
        </w:rPr>
      </w:pPr>
    </w:p>
    <w:p w14:paraId="5D213356" w14:textId="77777777" w:rsidR="0086255E" w:rsidRPr="006E535C" w:rsidRDefault="0086255E" w:rsidP="0086255E">
      <w:pPr>
        <w:jc w:val="right"/>
        <w:rPr>
          <w:rFonts w:ascii="Arial" w:hAnsi="Arial" w:cs="Arial"/>
          <w:color w:val="000000" w:themeColor="text1"/>
          <w:sz w:val="16"/>
          <w:szCs w:val="10"/>
        </w:rPr>
      </w:pPr>
    </w:p>
    <w:p w14:paraId="6AEF40BA" w14:textId="77777777" w:rsidR="001A55A2" w:rsidRPr="006E535C" w:rsidRDefault="001A55A2" w:rsidP="0086255E">
      <w:pPr>
        <w:jc w:val="right"/>
        <w:rPr>
          <w:rFonts w:ascii="Arial" w:hAnsi="Arial" w:cs="Arial"/>
          <w:color w:val="000000" w:themeColor="text1"/>
          <w:sz w:val="16"/>
          <w:szCs w:val="10"/>
        </w:rPr>
      </w:pPr>
    </w:p>
    <w:p w14:paraId="395950C6" w14:textId="0E98C150" w:rsidR="00562407" w:rsidRPr="006E535C" w:rsidRDefault="0086255E" w:rsidP="001B7020">
      <w:pPr>
        <w:jc w:val="right"/>
        <w:rPr>
          <w:rFonts w:ascii="Arial" w:hAnsi="Arial" w:cs="Arial"/>
          <w:color w:val="000000" w:themeColor="text1"/>
          <w:sz w:val="16"/>
          <w:szCs w:val="10"/>
        </w:rPr>
      </w:pPr>
      <w:r w:rsidRPr="006E535C">
        <w:rPr>
          <w:rFonts w:ascii="Arial" w:hAnsi="Arial" w:cs="Arial"/>
          <w:color w:val="000000" w:themeColor="text1"/>
          <w:sz w:val="16"/>
          <w:szCs w:val="10"/>
        </w:rPr>
        <w:t>SRA/</w:t>
      </w:r>
      <w:proofErr w:type="spellStart"/>
      <w:r w:rsidRPr="006E535C">
        <w:rPr>
          <w:rFonts w:ascii="Arial" w:hAnsi="Arial" w:cs="Arial"/>
          <w:color w:val="000000" w:themeColor="text1"/>
          <w:sz w:val="16"/>
          <w:szCs w:val="10"/>
        </w:rPr>
        <w:t>eykta</w:t>
      </w:r>
      <w:proofErr w:type="spellEnd"/>
      <w:r w:rsidRPr="006E535C">
        <w:rPr>
          <w:rFonts w:ascii="Arial" w:hAnsi="Arial" w:cs="Arial"/>
          <w:color w:val="000000" w:themeColor="text1"/>
          <w:sz w:val="16"/>
          <w:szCs w:val="10"/>
        </w:rPr>
        <w:t>/</w:t>
      </w:r>
      <w:proofErr w:type="spellStart"/>
      <w:r w:rsidRPr="006E535C">
        <w:rPr>
          <w:rFonts w:ascii="Arial" w:hAnsi="Arial" w:cs="Arial"/>
          <w:color w:val="000000" w:themeColor="text1"/>
          <w:sz w:val="16"/>
          <w:szCs w:val="10"/>
        </w:rPr>
        <w:t>akrr</w:t>
      </w:r>
      <w:proofErr w:type="spellEnd"/>
    </w:p>
    <w:sectPr w:rsidR="00562407" w:rsidRPr="006E535C" w:rsidSect="00235552">
      <w:headerReference w:type="default" r:id="rId8"/>
      <w:pgSz w:w="12240" w:h="20160" w:code="5"/>
      <w:pgMar w:top="2835" w:right="1418" w:bottom="255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83B1" w14:textId="77777777" w:rsidR="00161CE0" w:rsidRDefault="00161CE0">
      <w:r>
        <w:separator/>
      </w:r>
    </w:p>
  </w:endnote>
  <w:endnote w:type="continuationSeparator" w:id="0">
    <w:p w14:paraId="26EAB8BC" w14:textId="77777777" w:rsidR="00161CE0" w:rsidRDefault="0016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5A3A" w14:textId="77777777" w:rsidR="00161CE0" w:rsidRDefault="00161CE0">
      <w:r>
        <w:separator/>
      </w:r>
    </w:p>
  </w:footnote>
  <w:footnote w:type="continuationSeparator" w:id="0">
    <w:p w14:paraId="2BB596F9" w14:textId="77777777" w:rsidR="00161CE0" w:rsidRDefault="0016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33EE" w14:textId="77777777" w:rsidR="000A07E4" w:rsidRDefault="000A07E4">
    <w:pPr>
      <w:pStyle w:val="Encabezado"/>
    </w:pPr>
  </w:p>
  <w:p w14:paraId="508E1E55" w14:textId="77777777" w:rsidR="000A07E4" w:rsidRDefault="000A0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C3B"/>
    <w:multiLevelType w:val="hybridMultilevel"/>
    <w:tmpl w:val="1FA44B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9CF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4235"/>
    <w:multiLevelType w:val="hybridMultilevel"/>
    <w:tmpl w:val="BA026168"/>
    <w:lvl w:ilvl="0" w:tplc="0DE440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BFC"/>
    <w:multiLevelType w:val="hybridMultilevel"/>
    <w:tmpl w:val="2D6043E0"/>
    <w:lvl w:ilvl="0" w:tplc="511E4AA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029B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1648"/>
    <w:multiLevelType w:val="multilevel"/>
    <w:tmpl w:val="12E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6B20"/>
    <w:multiLevelType w:val="hybridMultilevel"/>
    <w:tmpl w:val="D65C2D5A"/>
    <w:lvl w:ilvl="0" w:tplc="080A0013">
      <w:start w:val="1"/>
      <w:numFmt w:val="upperRoman"/>
      <w:lvlText w:val="%1."/>
      <w:lvlJc w:val="right"/>
      <w:pPr>
        <w:ind w:left="-471" w:hanging="360"/>
      </w:pPr>
    </w:lvl>
    <w:lvl w:ilvl="1" w:tplc="080A0019" w:tentative="1">
      <w:start w:val="1"/>
      <w:numFmt w:val="lowerLetter"/>
      <w:lvlText w:val="%2."/>
      <w:lvlJc w:val="left"/>
      <w:pPr>
        <w:ind w:left="249" w:hanging="360"/>
      </w:pPr>
    </w:lvl>
    <w:lvl w:ilvl="2" w:tplc="080A001B" w:tentative="1">
      <w:start w:val="1"/>
      <w:numFmt w:val="lowerRoman"/>
      <w:lvlText w:val="%3."/>
      <w:lvlJc w:val="right"/>
      <w:pPr>
        <w:ind w:left="969" w:hanging="180"/>
      </w:pPr>
    </w:lvl>
    <w:lvl w:ilvl="3" w:tplc="080A000F" w:tentative="1">
      <w:start w:val="1"/>
      <w:numFmt w:val="decimal"/>
      <w:lvlText w:val="%4."/>
      <w:lvlJc w:val="left"/>
      <w:pPr>
        <w:ind w:left="1689" w:hanging="360"/>
      </w:pPr>
    </w:lvl>
    <w:lvl w:ilvl="4" w:tplc="080A0019" w:tentative="1">
      <w:start w:val="1"/>
      <w:numFmt w:val="lowerLetter"/>
      <w:lvlText w:val="%5."/>
      <w:lvlJc w:val="left"/>
      <w:pPr>
        <w:ind w:left="2409" w:hanging="360"/>
      </w:pPr>
    </w:lvl>
    <w:lvl w:ilvl="5" w:tplc="080A001B" w:tentative="1">
      <w:start w:val="1"/>
      <w:numFmt w:val="lowerRoman"/>
      <w:lvlText w:val="%6."/>
      <w:lvlJc w:val="right"/>
      <w:pPr>
        <w:ind w:left="3129" w:hanging="180"/>
      </w:pPr>
    </w:lvl>
    <w:lvl w:ilvl="6" w:tplc="080A000F" w:tentative="1">
      <w:start w:val="1"/>
      <w:numFmt w:val="decimal"/>
      <w:lvlText w:val="%7."/>
      <w:lvlJc w:val="left"/>
      <w:pPr>
        <w:ind w:left="3849" w:hanging="360"/>
      </w:pPr>
    </w:lvl>
    <w:lvl w:ilvl="7" w:tplc="080A0019" w:tentative="1">
      <w:start w:val="1"/>
      <w:numFmt w:val="lowerLetter"/>
      <w:lvlText w:val="%8."/>
      <w:lvlJc w:val="left"/>
      <w:pPr>
        <w:ind w:left="4569" w:hanging="360"/>
      </w:pPr>
    </w:lvl>
    <w:lvl w:ilvl="8" w:tplc="080A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7">
    <w:nsid w:val="64CC3F45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2515"/>
    <w:multiLevelType w:val="hybridMultilevel"/>
    <w:tmpl w:val="4DBA27A8"/>
    <w:lvl w:ilvl="0" w:tplc="8638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7428"/>
    <w:multiLevelType w:val="multilevel"/>
    <w:tmpl w:val="FB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02380"/>
    <w:multiLevelType w:val="hybridMultilevel"/>
    <w:tmpl w:val="199AA5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64656"/>
    <w:multiLevelType w:val="hybridMultilevel"/>
    <w:tmpl w:val="4DD8CCFA"/>
    <w:lvl w:ilvl="0" w:tplc="CF240FF8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7"/>
    <w:rsid w:val="00000075"/>
    <w:rsid w:val="000000C3"/>
    <w:rsid w:val="0000034A"/>
    <w:rsid w:val="00000801"/>
    <w:rsid w:val="00001024"/>
    <w:rsid w:val="0000121A"/>
    <w:rsid w:val="00001AD3"/>
    <w:rsid w:val="00003080"/>
    <w:rsid w:val="0000376D"/>
    <w:rsid w:val="000059D7"/>
    <w:rsid w:val="0000612C"/>
    <w:rsid w:val="000068E1"/>
    <w:rsid w:val="00006958"/>
    <w:rsid w:val="00013435"/>
    <w:rsid w:val="00013501"/>
    <w:rsid w:val="00013681"/>
    <w:rsid w:val="00014149"/>
    <w:rsid w:val="00014D20"/>
    <w:rsid w:val="00014E71"/>
    <w:rsid w:val="0001528E"/>
    <w:rsid w:val="000152BF"/>
    <w:rsid w:val="0001538E"/>
    <w:rsid w:val="00015882"/>
    <w:rsid w:val="00015ADB"/>
    <w:rsid w:val="000162BE"/>
    <w:rsid w:val="000166F1"/>
    <w:rsid w:val="000169D4"/>
    <w:rsid w:val="000175A6"/>
    <w:rsid w:val="00017CC7"/>
    <w:rsid w:val="00017FDB"/>
    <w:rsid w:val="00020870"/>
    <w:rsid w:val="00020B7C"/>
    <w:rsid w:val="00021AFA"/>
    <w:rsid w:val="00022610"/>
    <w:rsid w:val="00022AB6"/>
    <w:rsid w:val="00022CDB"/>
    <w:rsid w:val="00023BAF"/>
    <w:rsid w:val="00024A91"/>
    <w:rsid w:val="000251C5"/>
    <w:rsid w:val="00025337"/>
    <w:rsid w:val="000255B8"/>
    <w:rsid w:val="00025A2A"/>
    <w:rsid w:val="00025E28"/>
    <w:rsid w:val="0002711F"/>
    <w:rsid w:val="00027B67"/>
    <w:rsid w:val="000309F1"/>
    <w:rsid w:val="00030C0F"/>
    <w:rsid w:val="00030E2E"/>
    <w:rsid w:val="00031272"/>
    <w:rsid w:val="000324D8"/>
    <w:rsid w:val="00032C63"/>
    <w:rsid w:val="00032DD5"/>
    <w:rsid w:val="000339DF"/>
    <w:rsid w:val="00033C1F"/>
    <w:rsid w:val="00034881"/>
    <w:rsid w:val="00034957"/>
    <w:rsid w:val="000353C7"/>
    <w:rsid w:val="000354CE"/>
    <w:rsid w:val="00035DE8"/>
    <w:rsid w:val="00035F80"/>
    <w:rsid w:val="00036043"/>
    <w:rsid w:val="000360C0"/>
    <w:rsid w:val="00036A23"/>
    <w:rsid w:val="00036BD8"/>
    <w:rsid w:val="0003745B"/>
    <w:rsid w:val="00037FCB"/>
    <w:rsid w:val="000405F5"/>
    <w:rsid w:val="000407D2"/>
    <w:rsid w:val="000415B6"/>
    <w:rsid w:val="00041897"/>
    <w:rsid w:val="00042170"/>
    <w:rsid w:val="00042187"/>
    <w:rsid w:val="0004227F"/>
    <w:rsid w:val="000422BC"/>
    <w:rsid w:val="000437CE"/>
    <w:rsid w:val="00043861"/>
    <w:rsid w:val="0004399E"/>
    <w:rsid w:val="00043E98"/>
    <w:rsid w:val="00043F0D"/>
    <w:rsid w:val="000448BE"/>
    <w:rsid w:val="00044AF9"/>
    <w:rsid w:val="00044B3A"/>
    <w:rsid w:val="00045403"/>
    <w:rsid w:val="00045701"/>
    <w:rsid w:val="00045DBB"/>
    <w:rsid w:val="00046D89"/>
    <w:rsid w:val="00046DC5"/>
    <w:rsid w:val="00046E5F"/>
    <w:rsid w:val="00050010"/>
    <w:rsid w:val="000501F6"/>
    <w:rsid w:val="00050DC4"/>
    <w:rsid w:val="00051F2C"/>
    <w:rsid w:val="00052126"/>
    <w:rsid w:val="0005246C"/>
    <w:rsid w:val="000526B7"/>
    <w:rsid w:val="00053380"/>
    <w:rsid w:val="000563CF"/>
    <w:rsid w:val="00056850"/>
    <w:rsid w:val="00057120"/>
    <w:rsid w:val="00057212"/>
    <w:rsid w:val="0006027B"/>
    <w:rsid w:val="00060344"/>
    <w:rsid w:val="00061206"/>
    <w:rsid w:val="0006141B"/>
    <w:rsid w:val="00061E02"/>
    <w:rsid w:val="00061ED6"/>
    <w:rsid w:val="000622BA"/>
    <w:rsid w:val="00062AF5"/>
    <w:rsid w:val="00062BAD"/>
    <w:rsid w:val="000635D1"/>
    <w:rsid w:val="000636B5"/>
    <w:rsid w:val="000638C9"/>
    <w:rsid w:val="00063DD6"/>
    <w:rsid w:val="00063F5B"/>
    <w:rsid w:val="00064045"/>
    <w:rsid w:val="00064B36"/>
    <w:rsid w:val="0006544A"/>
    <w:rsid w:val="00065757"/>
    <w:rsid w:val="00065942"/>
    <w:rsid w:val="00065DAC"/>
    <w:rsid w:val="000663FE"/>
    <w:rsid w:val="0006663F"/>
    <w:rsid w:val="0006699B"/>
    <w:rsid w:val="0006705E"/>
    <w:rsid w:val="000673FE"/>
    <w:rsid w:val="00070315"/>
    <w:rsid w:val="00070924"/>
    <w:rsid w:val="00071621"/>
    <w:rsid w:val="00072B33"/>
    <w:rsid w:val="000730EE"/>
    <w:rsid w:val="00073321"/>
    <w:rsid w:val="00073608"/>
    <w:rsid w:val="000736A5"/>
    <w:rsid w:val="00073AF1"/>
    <w:rsid w:val="00073F96"/>
    <w:rsid w:val="00074923"/>
    <w:rsid w:val="0007503F"/>
    <w:rsid w:val="0007633B"/>
    <w:rsid w:val="00076375"/>
    <w:rsid w:val="00076F03"/>
    <w:rsid w:val="0007774F"/>
    <w:rsid w:val="00077DFE"/>
    <w:rsid w:val="000808F8"/>
    <w:rsid w:val="0008153D"/>
    <w:rsid w:val="00081B6C"/>
    <w:rsid w:val="00082685"/>
    <w:rsid w:val="00082894"/>
    <w:rsid w:val="00082D42"/>
    <w:rsid w:val="000839B7"/>
    <w:rsid w:val="00084810"/>
    <w:rsid w:val="00084F24"/>
    <w:rsid w:val="00085425"/>
    <w:rsid w:val="00086922"/>
    <w:rsid w:val="00087D26"/>
    <w:rsid w:val="00090774"/>
    <w:rsid w:val="00090FE1"/>
    <w:rsid w:val="000918A7"/>
    <w:rsid w:val="00091DA4"/>
    <w:rsid w:val="000922D6"/>
    <w:rsid w:val="00093566"/>
    <w:rsid w:val="000942A4"/>
    <w:rsid w:val="00094305"/>
    <w:rsid w:val="000943AD"/>
    <w:rsid w:val="00094A4C"/>
    <w:rsid w:val="00095506"/>
    <w:rsid w:val="00095756"/>
    <w:rsid w:val="000975E3"/>
    <w:rsid w:val="00097BBA"/>
    <w:rsid w:val="00097C5B"/>
    <w:rsid w:val="000A06E7"/>
    <w:rsid w:val="000A07E4"/>
    <w:rsid w:val="000A0C13"/>
    <w:rsid w:val="000A11C2"/>
    <w:rsid w:val="000A241A"/>
    <w:rsid w:val="000A27F8"/>
    <w:rsid w:val="000A33B2"/>
    <w:rsid w:val="000A3C55"/>
    <w:rsid w:val="000A3FFB"/>
    <w:rsid w:val="000A4BFB"/>
    <w:rsid w:val="000A4F2D"/>
    <w:rsid w:val="000A5057"/>
    <w:rsid w:val="000A640E"/>
    <w:rsid w:val="000A6D0A"/>
    <w:rsid w:val="000B074B"/>
    <w:rsid w:val="000B0AEF"/>
    <w:rsid w:val="000B159B"/>
    <w:rsid w:val="000B269D"/>
    <w:rsid w:val="000B2979"/>
    <w:rsid w:val="000B2C42"/>
    <w:rsid w:val="000B37AD"/>
    <w:rsid w:val="000B3B03"/>
    <w:rsid w:val="000B486A"/>
    <w:rsid w:val="000B55C8"/>
    <w:rsid w:val="000B5E5A"/>
    <w:rsid w:val="000B607D"/>
    <w:rsid w:val="000B6662"/>
    <w:rsid w:val="000B6AA5"/>
    <w:rsid w:val="000B7B47"/>
    <w:rsid w:val="000C0317"/>
    <w:rsid w:val="000C062A"/>
    <w:rsid w:val="000C0D05"/>
    <w:rsid w:val="000C1BD6"/>
    <w:rsid w:val="000C1D10"/>
    <w:rsid w:val="000C2C75"/>
    <w:rsid w:val="000C32CF"/>
    <w:rsid w:val="000C3F4E"/>
    <w:rsid w:val="000C3F8D"/>
    <w:rsid w:val="000C4816"/>
    <w:rsid w:val="000C4A57"/>
    <w:rsid w:val="000C4B96"/>
    <w:rsid w:val="000C559D"/>
    <w:rsid w:val="000C5620"/>
    <w:rsid w:val="000C5763"/>
    <w:rsid w:val="000C60B4"/>
    <w:rsid w:val="000C6D17"/>
    <w:rsid w:val="000C7906"/>
    <w:rsid w:val="000C7D16"/>
    <w:rsid w:val="000D065E"/>
    <w:rsid w:val="000D118E"/>
    <w:rsid w:val="000D1DC2"/>
    <w:rsid w:val="000D2244"/>
    <w:rsid w:val="000D2A72"/>
    <w:rsid w:val="000D46EA"/>
    <w:rsid w:val="000D4CF5"/>
    <w:rsid w:val="000D6481"/>
    <w:rsid w:val="000D6B5F"/>
    <w:rsid w:val="000D73EE"/>
    <w:rsid w:val="000D78DA"/>
    <w:rsid w:val="000E004D"/>
    <w:rsid w:val="000E03CE"/>
    <w:rsid w:val="000E1716"/>
    <w:rsid w:val="000E172A"/>
    <w:rsid w:val="000E18C2"/>
    <w:rsid w:val="000E18CA"/>
    <w:rsid w:val="000E2D2D"/>
    <w:rsid w:val="000E3096"/>
    <w:rsid w:val="000E3611"/>
    <w:rsid w:val="000E3A17"/>
    <w:rsid w:val="000E4150"/>
    <w:rsid w:val="000E4BD9"/>
    <w:rsid w:val="000E4BEC"/>
    <w:rsid w:val="000E5D2A"/>
    <w:rsid w:val="000E6460"/>
    <w:rsid w:val="000E6696"/>
    <w:rsid w:val="000E6B25"/>
    <w:rsid w:val="000E7E29"/>
    <w:rsid w:val="000F0C21"/>
    <w:rsid w:val="000F0DC1"/>
    <w:rsid w:val="000F12E0"/>
    <w:rsid w:val="000F1713"/>
    <w:rsid w:val="000F1775"/>
    <w:rsid w:val="000F1825"/>
    <w:rsid w:val="000F1A64"/>
    <w:rsid w:val="000F1EBE"/>
    <w:rsid w:val="000F285A"/>
    <w:rsid w:val="000F32BD"/>
    <w:rsid w:val="000F33B1"/>
    <w:rsid w:val="000F34BF"/>
    <w:rsid w:val="000F409B"/>
    <w:rsid w:val="000F421D"/>
    <w:rsid w:val="000F43D5"/>
    <w:rsid w:val="000F52EB"/>
    <w:rsid w:val="000F530B"/>
    <w:rsid w:val="000F6DCF"/>
    <w:rsid w:val="00100450"/>
    <w:rsid w:val="001007D2"/>
    <w:rsid w:val="00101069"/>
    <w:rsid w:val="00102101"/>
    <w:rsid w:val="001022DB"/>
    <w:rsid w:val="00102A2E"/>
    <w:rsid w:val="001036E4"/>
    <w:rsid w:val="00104FC3"/>
    <w:rsid w:val="0010597C"/>
    <w:rsid w:val="001063C8"/>
    <w:rsid w:val="00106AC1"/>
    <w:rsid w:val="001070B9"/>
    <w:rsid w:val="00107BA2"/>
    <w:rsid w:val="00110E8C"/>
    <w:rsid w:val="00110ED8"/>
    <w:rsid w:val="00111005"/>
    <w:rsid w:val="00111837"/>
    <w:rsid w:val="00112DC2"/>
    <w:rsid w:val="00113B96"/>
    <w:rsid w:val="00113DD6"/>
    <w:rsid w:val="00114370"/>
    <w:rsid w:val="00114969"/>
    <w:rsid w:val="00114BFD"/>
    <w:rsid w:val="00114ED8"/>
    <w:rsid w:val="0011518F"/>
    <w:rsid w:val="00115A17"/>
    <w:rsid w:val="00115CFE"/>
    <w:rsid w:val="0011607F"/>
    <w:rsid w:val="001163B3"/>
    <w:rsid w:val="001163BF"/>
    <w:rsid w:val="001165FE"/>
    <w:rsid w:val="00116E27"/>
    <w:rsid w:val="00117E47"/>
    <w:rsid w:val="00117EF9"/>
    <w:rsid w:val="00120159"/>
    <w:rsid w:val="001211DC"/>
    <w:rsid w:val="0012298E"/>
    <w:rsid w:val="00122F2F"/>
    <w:rsid w:val="00124AA6"/>
    <w:rsid w:val="00125328"/>
    <w:rsid w:val="00125790"/>
    <w:rsid w:val="001259D2"/>
    <w:rsid w:val="00125E37"/>
    <w:rsid w:val="0012654E"/>
    <w:rsid w:val="001268B7"/>
    <w:rsid w:val="00126C73"/>
    <w:rsid w:val="00126CD6"/>
    <w:rsid w:val="001305FF"/>
    <w:rsid w:val="0013071D"/>
    <w:rsid w:val="00130773"/>
    <w:rsid w:val="00131218"/>
    <w:rsid w:val="00131E8D"/>
    <w:rsid w:val="00132308"/>
    <w:rsid w:val="00133632"/>
    <w:rsid w:val="00133CA9"/>
    <w:rsid w:val="001340A3"/>
    <w:rsid w:val="00134492"/>
    <w:rsid w:val="001350C6"/>
    <w:rsid w:val="00135114"/>
    <w:rsid w:val="001352E9"/>
    <w:rsid w:val="00137160"/>
    <w:rsid w:val="00140D46"/>
    <w:rsid w:val="001416E0"/>
    <w:rsid w:val="00141850"/>
    <w:rsid w:val="001418EC"/>
    <w:rsid w:val="00141939"/>
    <w:rsid w:val="00141F7F"/>
    <w:rsid w:val="00142FE0"/>
    <w:rsid w:val="001431C4"/>
    <w:rsid w:val="001431D1"/>
    <w:rsid w:val="00143D26"/>
    <w:rsid w:val="00144255"/>
    <w:rsid w:val="00145440"/>
    <w:rsid w:val="0014565C"/>
    <w:rsid w:val="001457EE"/>
    <w:rsid w:val="001459C2"/>
    <w:rsid w:val="00145A27"/>
    <w:rsid w:val="00145BEA"/>
    <w:rsid w:val="00145C9E"/>
    <w:rsid w:val="001462A1"/>
    <w:rsid w:val="0014678F"/>
    <w:rsid w:val="00146CA0"/>
    <w:rsid w:val="001479D9"/>
    <w:rsid w:val="00147CC8"/>
    <w:rsid w:val="001501BE"/>
    <w:rsid w:val="00151FF8"/>
    <w:rsid w:val="00152AF7"/>
    <w:rsid w:val="0015349C"/>
    <w:rsid w:val="001540AB"/>
    <w:rsid w:val="00155224"/>
    <w:rsid w:val="00155650"/>
    <w:rsid w:val="0015575B"/>
    <w:rsid w:val="00156A25"/>
    <w:rsid w:val="00156F92"/>
    <w:rsid w:val="00160B26"/>
    <w:rsid w:val="001617F8"/>
    <w:rsid w:val="00161CE0"/>
    <w:rsid w:val="001629CB"/>
    <w:rsid w:val="00162BF4"/>
    <w:rsid w:val="001634AC"/>
    <w:rsid w:val="0016370E"/>
    <w:rsid w:val="00164BE3"/>
    <w:rsid w:val="00166115"/>
    <w:rsid w:val="0016632A"/>
    <w:rsid w:val="00166DE3"/>
    <w:rsid w:val="00167353"/>
    <w:rsid w:val="00167434"/>
    <w:rsid w:val="00167BAC"/>
    <w:rsid w:val="00170719"/>
    <w:rsid w:val="00170D64"/>
    <w:rsid w:val="00170F81"/>
    <w:rsid w:val="00171AF4"/>
    <w:rsid w:val="00172909"/>
    <w:rsid w:val="00173756"/>
    <w:rsid w:val="00173876"/>
    <w:rsid w:val="001739C7"/>
    <w:rsid w:val="00173AC0"/>
    <w:rsid w:val="00173E29"/>
    <w:rsid w:val="00173EF2"/>
    <w:rsid w:val="001746AC"/>
    <w:rsid w:val="00174A92"/>
    <w:rsid w:val="00174B83"/>
    <w:rsid w:val="00175AF4"/>
    <w:rsid w:val="00175D08"/>
    <w:rsid w:val="0017614F"/>
    <w:rsid w:val="001764D3"/>
    <w:rsid w:val="001772C6"/>
    <w:rsid w:val="001807ED"/>
    <w:rsid w:val="00180AA3"/>
    <w:rsid w:val="00181A2E"/>
    <w:rsid w:val="001821DC"/>
    <w:rsid w:val="001829FC"/>
    <w:rsid w:val="00183165"/>
    <w:rsid w:val="001839F5"/>
    <w:rsid w:val="00184408"/>
    <w:rsid w:val="0018474E"/>
    <w:rsid w:val="00184927"/>
    <w:rsid w:val="00185C1C"/>
    <w:rsid w:val="00186359"/>
    <w:rsid w:val="001864AC"/>
    <w:rsid w:val="00187363"/>
    <w:rsid w:val="00187535"/>
    <w:rsid w:val="00187865"/>
    <w:rsid w:val="0019016D"/>
    <w:rsid w:val="00190C29"/>
    <w:rsid w:val="00190DFE"/>
    <w:rsid w:val="001910FB"/>
    <w:rsid w:val="001928E9"/>
    <w:rsid w:val="00192B6D"/>
    <w:rsid w:val="00192D5E"/>
    <w:rsid w:val="00193203"/>
    <w:rsid w:val="0019452E"/>
    <w:rsid w:val="00194D25"/>
    <w:rsid w:val="001959A3"/>
    <w:rsid w:val="00195D72"/>
    <w:rsid w:val="00195FE7"/>
    <w:rsid w:val="0019633B"/>
    <w:rsid w:val="001969CD"/>
    <w:rsid w:val="00196AC7"/>
    <w:rsid w:val="0019776C"/>
    <w:rsid w:val="00197F20"/>
    <w:rsid w:val="001A05DD"/>
    <w:rsid w:val="001A0634"/>
    <w:rsid w:val="001A194D"/>
    <w:rsid w:val="001A2082"/>
    <w:rsid w:val="001A21FB"/>
    <w:rsid w:val="001A2C47"/>
    <w:rsid w:val="001A37CE"/>
    <w:rsid w:val="001A39E6"/>
    <w:rsid w:val="001A41AF"/>
    <w:rsid w:val="001A489E"/>
    <w:rsid w:val="001A4A51"/>
    <w:rsid w:val="001A55A2"/>
    <w:rsid w:val="001A59D0"/>
    <w:rsid w:val="001A5C14"/>
    <w:rsid w:val="001A6064"/>
    <w:rsid w:val="001A6932"/>
    <w:rsid w:val="001A6A8B"/>
    <w:rsid w:val="001A7A61"/>
    <w:rsid w:val="001A7C21"/>
    <w:rsid w:val="001A7D17"/>
    <w:rsid w:val="001B04C7"/>
    <w:rsid w:val="001B0560"/>
    <w:rsid w:val="001B0B02"/>
    <w:rsid w:val="001B1443"/>
    <w:rsid w:val="001B148A"/>
    <w:rsid w:val="001B1918"/>
    <w:rsid w:val="001B1B67"/>
    <w:rsid w:val="001B216E"/>
    <w:rsid w:val="001B2426"/>
    <w:rsid w:val="001B2801"/>
    <w:rsid w:val="001B33D3"/>
    <w:rsid w:val="001B357E"/>
    <w:rsid w:val="001B4638"/>
    <w:rsid w:val="001B46ED"/>
    <w:rsid w:val="001B4B1B"/>
    <w:rsid w:val="001B535D"/>
    <w:rsid w:val="001B537E"/>
    <w:rsid w:val="001B5983"/>
    <w:rsid w:val="001B5E1F"/>
    <w:rsid w:val="001B6119"/>
    <w:rsid w:val="001B7020"/>
    <w:rsid w:val="001B760F"/>
    <w:rsid w:val="001B7866"/>
    <w:rsid w:val="001B7D4A"/>
    <w:rsid w:val="001C037A"/>
    <w:rsid w:val="001C05E6"/>
    <w:rsid w:val="001C10B1"/>
    <w:rsid w:val="001C1673"/>
    <w:rsid w:val="001C1BA0"/>
    <w:rsid w:val="001C2609"/>
    <w:rsid w:val="001C267B"/>
    <w:rsid w:val="001C2C83"/>
    <w:rsid w:val="001C300A"/>
    <w:rsid w:val="001C47D2"/>
    <w:rsid w:val="001C49DC"/>
    <w:rsid w:val="001C4D06"/>
    <w:rsid w:val="001C576C"/>
    <w:rsid w:val="001C5786"/>
    <w:rsid w:val="001C6138"/>
    <w:rsid w:val="001C683D"/>
    <w:rsid w:val="001C71EE"/>
    <w:rsid w:val="001C7C46"/>
    <w:rsid w:val="001D062A"/>
    <w:rsid w:val="001D1B65"/>
    <w:rsid w:val="001D1FE2"/>
    <w:rsid w:val="001D2A52"/>
    <w:rsid w:val="001D2C83"/>
    <w:rsid w:val="001D325F"/>
    <w:rsid w:val="001D3633"/>
    <w:rsid w:val="001D4F9C"/>
    <w:rsid w:val="001D53EB"/>
    <w:rsid w:val="001D557D"/>
    <w:rsid w:val="001D5E85"/>
    <w:rsid w:val="001D6E7C"/>
    <w:rsid w:val="001E01CE"/>
    <w:rsid w:val="001E0919"/>
    <w:rsid w:val="001E1362"/>
    <w:rsid w:val="001E19E7"/>
    <w:rsid w:val="001E1C58"/>
    <w:rsid w:val="001E2DD9"/>
    <w:rsid w:val="001E33AE"/>
    <w:rsid w:val="001E397E"/>
    <w:rsid w:val="001E3E01"/>
    <w:rsid w:val="001E4FBD"/>
    <w:rsid w:val="001E53D3"/>
    <w:rsid w:val="001E5DDB"/>
    <w:rsid w:val="001E61E7"/>
    <w:rsid w:val="001E6DA5"/>
    <w:rsid w:val="001E7152"/>
    <w:rsid w:val="001E73EF"/>
    <w:rsid w:val="001E7C72"/>
    <w:rsid w:val="001F0098"/>
    <w:rsid w:val="001F0829"/>
    <w:rsid w:val="001F1123"/>
    <w:rsid w:val="001F1728"/>
    <w:rsid w:val="001F23C4"/>
    <w:rsid w:val="001F4D33"/>
    <w:rsid w:val="001F4D77"/>
    <w:rsid w:val="001F4E8C"/>
    <w:rsid w:val="001F5294"/>
    <w:rsid w:val="001F5989"/>
    <w:rsid w:val="001F5D10"/>
    <w:rsid w:val="001F6AA8"/>
    <w:rsid w:val="001F7BB7"/>
    <w:rsid w:val="00200626"/>
    <w:rsid w:val="0020125F"/>
    <w:rsid w:val="00201A33"/>
    <w:rsid w:val="00201BD4"/>
    <w:rsid w:val="00201E3D"/>
    <w:rsid w:val="002020F2"/>
    <w:rsid w:val="00202197"/>
    <w:rsid w:val="00202460"/>
    <w:rsid w:val="00202865"/>
    <w:rsid w:val="00202BFA"/>
    <w:rsid w:val="00203177"/>
    <w:rsid w:val="00203515"/>
    <w:rsid w:val="002035B1"/>
    <w:rsid w:val="00203904"/>
    <w:rsid w:val="00204754"/>
    <w:rsid w:val="00204F8A"/>
    <w:rsid w:val="002054D0"/>
    <w:rsid w:val="00206440"/>
    <w:rsid w:val="002064C0"/>
    <w:rsid w:val="00207023"/>
    <w:rsid w:val="00207519"/>
    <w:rsid w:val="0021070D"/>
    <w:rsid w:val="00211669"/>
    <w:rsid w:val="00211840"/>
    <w:rsid w:val="00212B18"/>
    <w:rsid w:val="00212D18"/>
    <w:rsid w:val="00212E50"/>
    <w:rsid w:val="00213B60"/>
    <w:rsid w:val="00214070"/>
    <w:rsid w:val="002140D1"/>
    <w:rsid w:val="00214173"/>
    <w:rsid w:val="002148D8"/>
    <w:rsid w:val="00214E70"/>
    <w:rsid w:val="0021547B"/>
    <w:rsid w:val="002158E0"/>
    <w:rsid w:val="00215943"/>
    <w:rsid w:val="00215E09"/>
    <w:rsid w:val="002161C5"/>
    <w:rsid w:val="002163A0"/>
    <w:rsid w:val="00216828"/>
    <w:rsid w:val="0021698E"/>
    <w:rsid w:val="00216F75"/>
    <w:rsid w:val="002202F5"/>
    <w:rsid w:val="00220449"/>
    <w:rsid w:val="002209C8"/>
    <w:rsid w:val="00221EB1"/>
    <w:rsid w:val="002224F7"/>
    <w:rsid w:val="00222F05"/>
    <w:rsid w:val="00222F55"/>
    <w:rsid w:val="00222F70"/>
    <w:rsid w:val="0022430C"/>
    <w:rsid w:val="00224A0A"/>
    <w:rsid w:val="002259D5"/>
    <w:rsid w:val="00225E42"/>
    <w:rsid w:val="002262E1"/>
    <w:rsid w:val="002263BD"/>
    <w:rsid w:val="0022709A"/>
    <w:rsid w:val="002270B0"/>
    <w:rsid w:val="0023021C"/>
    <w:rsid w:val="0023137E"/>
    <w:rsid w:val="00231B0A"/>
    <w:rsid w:val="002321EC"/>
    <w:rsid w:val="00232774"/>
    <w:rsid w:val="00232D1B"/>
    <w:rsid w:val="00233198"/>
    <w:rsid w:val="002332AA"/>
    <w:rsid w:val="002333DD"/>
    <w:rsid w:val="00234CC3"/>
    <w:rsid w:val="00234F0F"/>
    <w:rsid w:val="00235134"/>
    <w:rsid w:val="00235552"/>
    <w:rsid w:val="00235AF1"/>
    <w:rsid w:val="0023605A"/>
    <w:rsid w:val="002366CA"/>
    <w:rsid w:val="0023682A"/>
    <w:rsid w:val="002368BF"/>
    <w:rsid w:val="00236B98"/>
    <w:rsid w:val="002370D9"/>
    <w:rsid w:val="0023756D"/>
    <w:rsid w:val="00237EB9"/>
    <w:rsid w:val="0024111C"/>
    <w:rsid w:val="00241295"/>
    <w:rsid w:val="002418D1"/>
    <w:rsid w:val="002430F8"/>
    <w:rsid w:val="002436EF"/>
    <w:rsid w:val="0024425A"/>
    <w:rsid w:val="00244704"/>
    <w:rsid w:val="00244890"/>
    <w:rsid w:val="00244CB4"/>
    <w:rsid w:val="00244F41"/>
    <w:rsid w:val="0024525C"/>
    <w:rsid w:val="00245FE1"/>
    <w:rsid w:val="00246AB4"/>
    <w:rsid w:val="00246EE3"/>
    <w:rsid w:val="00246FC8"/>
    <w:rsid w:val="00247421"/>
    <w:rsid w:val="00247A03"/>
    <w:rsid w:val="00247E90"/>
    <w:rsid w:val="00250036"/>
    <w:rsid w:val="002502F7"/>
    <w:rsid w:val="00250C71"/>
    <w:rsid w:val="00250C83"/>
    <w:rsid w:val="00250E51"/>
    <w:rsid w:val="00251D3E"/>
    <w:rsid w:val="00252F35"/>
    <w:rsid w:val="00254616"/>
    <w:rsid w:val="00254CC1"/>
    <w:rsid w:val="00255163"/>
    <w:rsid w:val="00255AD1"/>
    <w:rsid w:val="00255FB6"/>
    <w:rsid w:val="0025618B"/>
    <w:rsid w:val="002569A7"/>
    <w:rsid w:val="00257836"/>
    <w:rsid w:val="00257B14"/>
    <w:rsid w:val="00257F9F"/>
    <w:rsid w:val="0026084E"/>
    <w:rsid w:val="00260FBD"/>
    <w:rsid w:val="002610A7"/>
    <w:rsid w:val="00261EA8"/>
    <w:rsid w:val="00261F26"/>
    <w:rsid w:val="0026217D"/>
    <w:rsid w:val="0026283A"/>
    <w:rsid w:val="00262DCC"/>
    <w:rsid w:val="00265F48"/>
    <w:rsid w:val="002660CE"/>
    <w:rsid w:val="002661C7"/>
    <w:rsid w:val="00266258"/>
    <w:rsid w:val="00266390"/>
    <w:rsid w:val="00266B7A"/>
    <w:rsid w:val="00266C3E"/>
    <w:rsid w:val="00267156"/>
    <w:rsid w:val="002676B8"/>
    <w:rsid w:val="002676BB"/>
    <w:rsid w:val="00267A4B"/>
    <w:rsid w:val="00267BEB"/>
    <w:rsid w:val="00271802"/>
    <w:rsid w:val="00271924"/>
    <w:rsid w:val="002719AD"/>
    <w:rsid w:val="00271C82"/>
    <w:rsid w:val="002720DF"/>
    <w:rsid w:val="002728D6"/>
    <w:rsid w:val="00273225"/>
    <w:rsid w:val="0027325F"/>
    <w:rsid w:val="00273D95"/>
    <w:rsid w:val="00273E19"/>
    <w:rsid w:val="00273F5B"/>
    <w:rsid w:val="00274338"/>
    <w:rsid w:val="00275B9C"/>
    <w:rsid w:val="00276083"/>
    <w:rsid w:val="00276383"/>
    <w:rsid w:val="00276908"/>
    <w:rsid w:val="0027712F"/>
    <w:rsid w:val="002778A8"/>
    <w:rsid w:val="00277F8C"/>
    <w:rsid w:val="00280294"/>
    <w:rsid w:val="0028085E"/>
    <w:rsid w:val="002812CB"/>
    <w:rsid w:val="00281314"/>
    <w:rsid w:val="00282149"/>
    <w:rsid w:val="002834E6"/>
    <w:rsid w:val="0028415D"/>
    <w:rsid w:val="002866E3"/>
    <w:rsid w:val="00287154"/>
    <w:rsid w:val="002872A1"/>
    <w:rsid w:val="00287C08"/>
    <w:rsid w:val="00291E68"/>
    <w:rsid w:val="002923B2"/>
    <w:rsid w:val="00292837"/>
    <w:rsid w:val="00293A71"/>
    <w:rsid w:val="0029414E"/>
    <w:rsid w:val="002944E5"/>
    <w:rsid w:val="00294BF8"/>
    <w:rsid w:val="00294D93"/>
    <w:rsid w:val="00295092"/>
    <w:rsid w:val="0029519C"/>
    <w:rsid w:val="00295EE7"/>
    <w:rsid w:val="0029605F"/>
    <w:rsid w:val="00297854"/>
    <w:rsid w:val="00297B06"/>
    <w:rsid w:val="002A009D"/>
    <w:rsid w:val="002A09D9"/>
    <w:rsid w:val="002A13B6"/>
    <w:rsid w:val="002A1546"/>
    <w:rsid w:val="002A169A"/>
    <w:rsid w:val="002A1BD3"/>
    <w:rsid w:val="002A1D66"/>
    <w:rsid w:val="002A1E58"/>
    <w:rsid w:val="002A2DF9"/>
    <w:rsid w:val="002A3CA7"/>
    <w:rsid w:val="002A3CE8"/>
    <w:rsid w:val="002A4D9F"/>
    <w:rsid w:val="002A51C0"/>
    <w:rsid w:val="002A5996"/>
    <w:rsid w:val="002A5AC2"/>
    <w:rsid w:val="002A65CF"/>
    <w:rsid w:val="002A6D76"/>
    <w:rsid w:val="002A6E62"/>
    <w:rsid w:val="002A76AD"/>
    <w:rsid w:val="002A7B1F"/>
    <w:rsid w:val="002A7C48"/>
    <w:rsid w:val="002B1796"/>
    <w:rsid w:val="002B17DD"/>
    <w:rsid w:val="002B1DCA"/>
    <w:rsid w:val="002B1FD7"/>
    <w:rsid w:val="002B286E"/>
    <w:rsid w:val="002B2930"/>
    <w:rsid w:val="002B2FDA"/>
    <w:rsid w:val="002B3FFF"/>
    <w:rsid w:val="002B4D83"/>
    <w:rsid w:val="002B4FAB"/>
    <w:rsid w:val="002B73BF"/>
    <w:rsid w:val="002B7CEA"/>
    <w:rsid w:val="002C16EE"/>
    <w:rsid w:val="002C23BF"/>
    <w:rsid w:val="002C3B5A"/>
    <w:rsid w:val="002C3BC0"/>
    <w:rsid w:val="002C4308"/>
    <w:rsid w:val="002C4C24"/>
    <w:rsid w:val="002C59B6"/>
    <w:rsid w:val="002C5E80"/>
    <w:rsid w:val="002C6004"/>
    <w:rsid w:val="002C687A"/>
    <w:rsid w:val="002C69C5"/>
    <w:rsid w:val="002C6B0E"/>
    <w:rsid w:val="002C6F0B"/>
    <w:rsid w:val="002D029B"/>
    <w:rsid w:val="002D0FBE"/>
    <w:rsid w:val="002D18BC"/>
    <w:rsid w:val="002D1CAC"/>
    <w:rsid w:val="002D1DB1"/>
    <w:rsid w:val="002D2046"/>
    <w:rsid w:val="002D23E0"/>
    <w:rsid w:val="002D243E"/>
    <w:rsid w:val="002D2CDC"/>
    <w:rsid w:val="002D2DA0"/>
    <w:rsid w:val="002D3A31"/>
    <w:rsid w:val="002D3D07"/>
    <w:rsid w:val="002D473A"/>
    <w:rsid w:val="002D483C"/>
    <w:rsid w:val="002D547E"/>
    <w:rsid w:val="002D567D"/>
    <w:rsid w:val="002D5A83"/>
    <w:rsid w:val="002D5AD1"/>
    <w:rsid w:val="002D5B0A"/>
    <w:rsid w:val="002D5C6A"/>
    <w:rsid w:val="002D62AC"/>
    <w:rsid w:val="002D6643"/>
    <w:rsid w:val="002D666F"/>
    <w:rsid w:val="002D68B3"/>
    <w:rsid w:val="002D7231"/>
    <w:rsid w:val="002D78CC"/>
    <w:rsid w:val="002D7B6E"/>
    <w:rsid w:val="002E0992"/>
    <w:rsid w:val="002E0DA0"/>
    <w:rsid w:val="002E1AF0"/>
    <w:rsid w:val="002E1C46"/>
    <w:rsid w:val="002E27CB"/>
    <w:rsid w:val="002E28EE"/>
    <w:rsid w:val="002E2C92"/>
    <w:rsid w:val="002E2FED"/>
    <w:rsid w:val="002E3A36"/>
    <w:rsid w:val="002E3ED1"/>
    <w:rsid w:val="002E43DD"/>
    <w:rsid w:val="002E491E"/>
    <w:rsid w:val="002E4F5C"/>
    <w:rsid w:val="002E543E"/>
    <w:rsid w:val="002E5715"/>
    <w:rsid w:val="002E58A0"/>
    <w:rsid w:val="002E67A2"/>
    <w:rsid w:val="002E7C2A"/>
    <w:rsid w:val="002E7C72"/>
    <w:rsid w:val="002F065B"/>
    <w:rsid w:val="002F0D33"/>
    <w:rsid w:val="002F102C"/>
    <w:rsid w:val="002F1661"/>
    <w:rsid w:val="002F1834"/>
    <w:rsid w:val="002F1C3F"/>
    <w:rsid w:val="002F1D46"/>
    <w:rsid w:val="002F1FEE"/>
    <w:rsid w:val="002F222F"/>
    <w:rsid w:val="002F24E8"/>
    <w:rsid w:val="002F2650"/>
    <w:rsid w:val="002F2893"/>
    <w:rsid w:val="002F2C18"/>
    <w:rsid w:val="002F4041"/>
    <w:rsid w:val="002F4436"/>
    <w:rsid w:val="002F44C7"/>
    <w:rsid w:val="002F5A51"/>
    <w:rsid w:val="002F5CD3"/>
    <w:rsid w:val="002F667A"/>
    <w:rsid w:val="002F72A2"/>
    <w:rsid w:val="0030043C"/>
    <w:rsid w:val="00300852"/>
    <w:rsid w:val="00301039"/>
    <w:rsid w:val="003011AB"/>
    <w:rsid w:val="003014E3"/>
    <w:rsid w:val="00301773"/>
    <w:rsid w:val="00301B7C"/>
    <w:rsid w:val="003028D5"/>
    <w:rsid w:val="00302AFC"/>
    <w:rsid w:val="00304C53"/>
    <w:rsid w:val="0030667B"/>
    <w:rsid w:val="0030683D"/>
    <w:rsid w:val="00306953"/>
    <w:rsid w:val="00306BD7"/>
    <w:rsid w:val="00306E08"/>
    <w:rsid w:val="00310399"/>
    <w:rsid w:val="00310833"/>
    <w:rsid w:val="00310FE6"/>
    <w:rsid w:val="00311383"/>
    <w:rsid w:val="003114B1"/>
    <w:rsid w:val="003117E7"/>
    <w:rsid w:val="00312737"/>
    <w:rsid w:val="00313292"/>
    <w:rsid w:val="0031377A"/>
    <w:rsid w:val="00314530"/>
    <w:rsid w:val="00315123"/>
    <w:rsid w:val="00315829"/>
    <w:rsid w:val="003166EB"/>
    <w:rsid w:val="0031726A"/>
    <w:rsid w:val="00317321"/>
    <w:rsid w:val="00317438"/>
    <w:rsid w:val="00320EEE"/>
    <w:rsid w:val="00320FDC"/>
    <w:rsid w:val="00321085"/>
    <w:rsid w:val="00321E8C"/>
    <w:rsid w:val="00321F69"/>
    <w:rsid w:val="00322365"/>
    <w:rsid w:val="00322A56"/>
    <w:rsid w:val="0032394F"/>
    <w:rsid w:val="00323E55"/>
    <w:rsid w:val="003243BA"/>
    <w:rsid w:val="0032489A"/>
    <w:rsid w:val="003250DC"/>
    <w:rsid w:val="00325142"/>
    <w:rsid w:val="00325634"/>
    <w:rsid w:val="00325C94"/>
    <w:rsid w:val="00325F65"/>
    <w:rsid w:val="00326210"/>
    <w:rsid w:val="003300D2"/>
    <w:rsid w:val="003300D8"/>
    <w:rsid w:val="00331A5A"/>
    <w:rsid w:val="00331C84"/>
    <w:rsid w:val="00332092"/>
    <w:rsid w:val="003328FB"/>
    <w:rsid w:val="003330D0"/>
    <w:rsid w:val="003332FE"/>
    <w:rsid w:val="00333E1F"/>
    <w:rsid w:val="00334EB8"/>
    <w:rsid w:val="00335C81"/>
    <w:rsid w:val="0033611F"/>
    <w:rsid w:val="003363E3"/>
    <w:rsid w:val="003372BB"/>
    <w:rsid w:val="003374E7"/>
    <w:rsid w:val="00337D67"/>
    <w:rsid w:val="003402CE"/>
    <w:rsid w:val="00340609"/>
    <w:rsid w:val="00340D16"/>
    <w:rsid w:val="00341E9A"/>
    <w:rsid w:val="00341FFA"/>
    <w:rsid w:val="003439BF"/>
    <w:rsid w:val="00343C4B"/>
    <w:rsid w:val="003450BD"/>
    <w:rsid w:val="003458BD"/>
    <w:rsid w:val="00345BAE"/>
    <w:rsid w:val="00346618"/>
    <w:rsid w:val="00346C12"/>
    <w:rsid w:val="00346EC8"/>
    <w:rsid w:val="00347284"/>
    <w:rsid w:val="0034765D"/>
    <w:rsid w:val="003479AC"/>
    <w:rsid w:val="00350CE2"/>
    <w:rsid w:val="00350FDA"/>
    <w:rsid w:val="003510F1"/>
    <w:rsid w:val="00351F93"/>
    <w:rsid w:val="0035312A"/>
    <w:rsid w:val="003535FE"/>
    <w:rsid w:val="00353EE4"/>
    <w:rsid w:val="00355EDA"/>
    <w:rsid w:val="003568C8"/>
    <w:rsid w:val="00356D70"/>
    <w:rsid w:val="00360D5C"/>
    <w:rsid w:val="00360DEC"/>
    <w:rsid w:val="00361F66"/>
    <w:rsid w:val="0036213C"/>
    <w:rsid w:val="0036233C"/>
    <w:rsid w:val="003626D1"/>
    <w:rsid w:val="0036382A"/>
    <w:rsid w:val="00364491"/>
    <w:rsid w:val="00364631"/>
    <w:rsid w:val="003652F9"/>
    <w:rsid w:val="00365428"/>
    <w:rsid w:val="003655D3"/>
    <w:rsid w:val="00365E90"/>
    <w:rsid w:val="00366CA4"/>
    <w:rsid w:val="00367040"/>
    <w:rsid w:val="00367092"/>
    <w:rsid w:val="0036798F"/>
    <w:rsid w:val="00367C30"/>
    <w:rsid w:val="00367F88"/>
    <w:rsid w:val="0037045F"/>
    <w:rsid w:val="00370B94"/>
    <w:rsid w:val="003712DD"/>
    <w:rsid w:val="003714FA"/>
    <w:rsid w:val="00371A9A"/>
    <w:rsid w:val="00372416"/>
    <w:rsid w:val="003732C7"/>
    <w:rsid w:val="0037353F"/>
    <w:rsid w:val="003736E5"/>
    <w:rsid w:val="003737FB"/>
    <w:rsid w:val="00373A22"/>
    <w:rsid w:val="003746C9"/>
    <w:rsid w:val="00374E52"/>
    <w:rsid w:val="00374F59"/>
    <w:rsid w:val="00375247"/>
    <w:rsid w:val="00375567"/>
    <w:rsid w:val="00375914"/>
    <w:rsid w:val="00375BA7"/>
    <w:rsid w:val="00376589"/>
    <w:rsid w:val="003771D5"/>
    <w:rsid w:val="0037757A"/>
    <w:rsid w:val="003778BB"/>
    <w:rsid w:val="00380424"/>
    <w:rsid w:val="0038151D"/>
    <w:rsid w:val="003818EB"/>
    <w:rsid w:val="00381C72"/>
    <w:rsid w:val="003821B4"/>
    <w:rsid w:val="00382961"/>
    <w:rsid w:val="00382D16"/>
    <w:rsid w:val="00382D17"/>
    <w:rsid w:val="00384673"/>
    <w:rsid w:val="00385293"/>
    <w:rsid w:val="0038574E"/>
    <w:rsid w:val="00385E2A"/>
    <w:rsid w:val="0038633F"/>
    <w:rsid w:val="003863A5"/>
    <w:rsid w:val="003864FD"/>
    <w:rsid w:val="00387545"/>
    <w:rsid w:val="00387686"/>
    <w:rsid w:val="00387857"/>
    <w:rsid w:val="00390886"/>
    <w:rsid w:val="00390C61"/>
    <w:rsid w:val="00390C97"/>
    <w:rsid w:val="00391909"/>
    <w:rsid w:val="003921C4"/>
    <w:rsid w:val="00392351"/>
    <w:rsid w:val="00395939"/>
    <w:rsid w:val="0039596E"/>
    <w:rsid w:val="00395DA8"/>
    <w:rsid w:val="00395EF6"/>
    <w:rsid w:val="0039620B"/>
    <w:rsid w:val="0039632C"/>
    <w:rsid w:val="00396395"/>
    <w:rsid w:val="003966D6"/>
    <w:rsid w:val="00396AAE"/>
    <w:rsid w:val="00397AAB"/>
    <w:rsid w:val="003A0188"/>
    <w:rsid w:val="003A05E4"/>
    <w:rsid w:val="003A06C8"/>
    <w:rsid w:val="003A0959"/>
    <w:rsid w:val="003A0A85"/>
    <w:rsid w:val="003A1061"/>
    <w:rsid w:val="003A1CF9"/>
    <w:rsid w:val="003A1DA4"/>
    <w:rsid w:val="003A23C5"/>
    <w:rsid w:val="003A2B79"/>
    <w:rsid w:val="003A2C2E"/>
    <w:rsid w:val="003A3FE9"/>
    <w:rsid w:val="003A405C"/>
    <w:rsid w:val="003A439B"/>
    <w:rsid w:val="003A43A1"/>
    <w:rsid w:val="003A489D"/>
    <w:rsid w:val="003A62D8"/>
    <w:rsid w:val="003A65FB"/>
    <w:rsid w:val="003A6794"/>
    <w:rsid w:val="003A6EB6"/>
    <w:rsid w:val="003A7B02"/>
    <w:rsid w:val="003B07CA"/>
    <w:rsid w:val="003B0A89"/>
    <w:rsid w:val="003B38A4"/>
    <w:rsid w:val="003B3A55"/>
    <w:rsid w:val="003B49FF"/>
    <w:rsid w:val="003B4D64"/>
    <w:rsid w:val="003B5A73"/>
    <w:rsid w:val="003B7113"/>
    <w:rsid w:val="003B7784"/>
    <w:rsid w:val="003B7FDF"/>
    <w:rsid w:val="003C009C"/>
    <w:rsid w:val="003C04A8"/>
    <w:rsid w:val="003C0D9F"/>
    <w:rsid w:val="003C1050"/>
    <w:rsid w:val="003C2A46"/>
    <w:rsid w:val="003C2D1E"/>
    <w:rsid w:val="003C4943"/>
    <w:rsid w:val="003C51F8"/>
    <w:rsid w:val="003C66D5"/>
    <w:rsid w:val="003C6B92"/>
    <w:rsid w:val="003D0AFA"/>
    <w:rsid w:val="003D1123"/>
    <w:rsid w:val="003D1F14"/>
    <w:rsid w:val="003D2BA1"/>
    <w:rsid w:val="003D2C05"/>
    <w:rsid w:val="003D4122"/>
    <w:rsid w:val="003D445F"/>
    <w:rsid w:val="003D53C1"/>
    <w:rsid w:val="003D6835"/>
    <w:rsid w:val="003D7407"/>
    <w:rsid w:val="003E002C"/>
    <w:rsid w:val="003E0C25"/>
    <w:rsid w:val="003E1029"/>
    <w:rsid w:val="003E1587"/>
    <w:rsid w:val="003E158E"/>
    <w:rsid w:val="003E2940"/>
    <w:rsid w:val="003E2A2E"/>
    <w:rsid w:val="003E4E78"/>
    <w:rsid w:val="003E5C11"/>
    <w:rsid w:val="003E5F5F"/>
    <w:rsid w:val="003E63B5"/>
    <w:rsid w:val="003E6AEF"/>
    <w:rsid w:val="003E72A1"/>
    <w:rsid w:val="003E7DD8"/>
    <w:rsid w:val="003F053D"/>
    <w:rsid w:val="003F06EC"/>
    <w:rsid w:val="003F0FF0"/>
    <w:rsid w:val="003F16A3"/>
    <w:rsid w:val="003F192D"/>
    <w:rsid w:val="003F25CC"/>
    <w:rsid w:val="003F260E"/>
    <w:rsid w:val="003F2DF4"/>
    <w:rsid w:val="003F3125"/>
    <w:rsid w:val="003F313A"/>
    <w:rsid w:val="003F3848"/>
    <w:rsid w:val="003F3D0F"/>
    <w:rsid w:val="003F3F81"/>
    <w:rsid w:val="003F4953"/>
    <w:rsid w:val="003F4964"/>
    <w:rsid w:val="003F49BD"/>
    <w:rsid w:val="003F4E5E"/>
    <w:rsid w:val="003F4F81"/>
    <w:rsid w:val="003F5B7C"/>
    <w:rsid w:val="003F5C9D"/>
    <w:rsid w:val="003F5F01"/>
    <w:rsid w:val="003F66C1"/>
    <w:rsid w:val="003F6747"/>
    <w:rsid w:val="003F6C94"/>
    <w:rsid w:val="003F6EA1"/>
    <w:rsid w:val="003F7615"/>
    <w:rsid w:val="003F7CB9"/>
    <w:rsid w:val="00400034"/>
    <w:rsid w:val="00400A4A"/>
    <w:rsid w:val="00400B4D"/>
    <w:rsid w:val="00400BA5"/>
    <w:rsid w:val="0040221C"/>
    <w:rsid w:val="00402503"/>
    <w:rsid w:val="00402828"/>
    <w:rsid w:val="00402B56"/>
    <w:rsid w:val="00402F9F"/>
    <w:rsid w:val="00403569"/>
    <w:rsid w:val="004038E2"/>
    <w:rsid w:val="00404D4F"/>
    <w:rsid w:val="004054CE"/>
    <w:rsid w:val="0040599F"/>
    <w:rsid w:val="00405B96"/>
    <w:rsid w:val="00405DE3"/>
    <w:rsid w:val="00406B02"/>
    <w:rsid w:val="00406B05"/>
    <w:rsid w:val="00407CB7"/>
    <w:rsid w:val="0041013D"/>
    <w:rsid w:val="00410347"/>
    <w:rsid w:val="004104B3"/>
    <w:rsid w:val="00410CF0"/>
    <w:rsid w:val="00410DB6"/>
    <w:rsid w:val="004111BB"/>
    <w:rsid w:val="0041158F"/>
    <w:rsid w:val="00411C3E"/>
    <w:rsid w:val="004122DA"/>
    <w:rsid w:val="00412694"/>
    <w:rsid w:val="0041322C"/>
    <w:rsid w:val="00413451"/>
    <w:rsid w:val="00413B6A"/>
    <w:rsid w:val="00414521"/>
    <w:rsid w:val="00414885"/>
    <w:rsid w:val="00414A57"/>
    <w:rsid w:val="00414B56"/>
    <w:rsid w:val="00414C54"/>
    <w:rsid w:val="0041563C"/>
    <w:rsid w:val="00416498"/>
    <w:rsid w:val="0041664F"/>
    <w:rsid w:val="00416EF0"/>
    <w:rsid w:val="00417738"/>
    <w:rsid w:val="004200BE"/>
    <w:rsid w:val="0042204A"/>
    <w:rsid w:val="0042218B"/>
    <w:rsid w:val="00422220"/>
    <w:rsid w:val="00422E51"/>
    <w:rsid w:val="00423D6B"/>
    <w:rsid w:val="004249D7"/>
    <w:rsid w:val="00424C97"/>
    <w:rsid w:val="0042576F"/>
    <w:rsid w:val="00425B08"/>
    <w:rsid w:val="00427BC6"/>
    <w:rsid w:val="00430769"/>
    <w:rsid w:val="00430A0C"/>
    <w:rsid w:val="00430F8C"/>
    <w:rsid w:val="0043165F"/>
    <w:rsid w:val="00431878"/>
    <w:rsid w:val="00431C26"/>
    <w:rsid w:val="00431DA3"/>
    <w:rsid w:val="004329C9"/>
    <w:rsid w:val="00432D3F"/>
    <w:rsid w:val="00433F70"/>
    <w:rsid w:val="004346A8"/>
    <w:rsid w:val="004347BA"/>
    <w:rsid w:val="00434BD5"/>
    <w:rsid w:val="00434C76"/>
    <w:rsid w:val="0043503F"/>
    <w:rsid w:val="0043575D"/>
    <w:rsid w:val="00435A5F"/>
    <w:rsid w:val="00435E57"/>
    <w:rsid w:val="004365E2"/>
    <w:rsid w:val="004406B1"/>
    <w:rsid w:val="00440F3B"/>
    <w:rsid w:val="00441922"/>
    <w:rsid w:val="00441938"/>
    <w:rsid w:val="00441AA2"/>
    <w:rsid w:val="00441C26"/>
    <w:rsid w:val="00441D18"/>
    <w:rsid w:val="00441FB3"/>
    <w:rsid w:val="00442D14"/>
    <w:rsid w:val="0044304F"/>
    <w:rsid w:val="00443376"/>
    <w:rsid w:val="00443463"/>
    <w:rsid w:val="00443645"/>
    <w:rsid w:val="00444439"/>
    <w:rsid w:val="00444702"/>
    <w:rsid w:val="004448E0"/>
    <w:rsid w:val="00447012"/>
    <w:rsid w:val="00447159"/>
    <w:rsid w:val="004476FC"/>
    <w:rsid w:val="00447B5A"/>
    <w:rsid w:val="0045013B"/>
    <w:rsid w:val="00451061"/>
    <w:rsid w:val="004516F0"/>
    <w:rsid w:val="004517FD"/>
    <w:rsid w:val="00451CD7"/>
    <w:rsid w:val="00451F27"/>
    <w:rsid w:val="004521BF"/>
    <w:rsid w:val="004523B9"/>
    <w:rsid w:val="00452EB8"/>
    <w:rsid w:val="00452F27"/>
    <w:rsid w:val="00454217"/>
    <w:rsid w:val="004550B9"/>
    <w:rsid w:val="00455B78"/>
    <w:rsid w:val="00455F10"/>
    <w:rsid w:val="00455F84"/>
    <w:rsid w:val="004566D2"/>
    <w:rsid w:val="00457702"/>
    <w:rsid w:val="00460143"/>
    <w:rsid w:val="00460A81"/>
    <w:rsid w:val="00460B81"/>
    <w:rsid w:val="00461406"/>
    <w:rsid w:val="00461851"/>
    <w:rsid w:val="004622DB"/>
    <w:rsid w:val="00462499"/>
    <w:rsid w:val="004624F7"/>
    <w:rsid w:val="00462DB3"/>
    <w:rsid w:val="004640C2"/>
    <w:rsid w:val="00464BF8"/>
    <w:rsid w:val="00464F2E"/>
    <w:rsid w:val="00465239"/>
    <w:rsid w:val="00465291"/>
    <w:rsid w:val="00465677"/>
    <w:rsid w:val="004659D3"/>
    <w:rsid w:val="00466583"/>
    <w:rsid w:val="0046676F"/>
    <w:rsid w:val="00466BF3"/>
    <w:rsid w:val="00467905"/>
    <w:rsid w:val="00470BAD"/>
    <w:rsid w:val="00470C1B"/>
    <w:rsid w:val="00470DB8"/>
    <w:rsid w:val="0047230B"/>
    <w:rsid w:val="00473C5D"/>
    <w:rsid w:val="0047434C"/>
    <w:rsid w:val="00474749"/>
    <w:rsid w:val="00476565"/>
    <w:rsid w:val="004768F2"/>
    <w:rsid w:val="00477398"/>
    <w:rsid w:val="00477463"/>
    <w:rsid w:val="00477580"/>
    <w:rsid w:val="00477D16"/>
    <w:rsid w:val="00480508"/>
    <w:rsid w:val="00480F6B"/>
    <w:rsid w:val="004814F4"/>
    <w:rsid w:val="0048157F"/>
    <w:rsid w:val="00482215"/>
    <w:rsid w:val="004828A2"/>
    <w:rsid w:val="00482D33"/>
    <w:rsid w:val="00483682"/>
    <w:rsid w:val="004838DA"/>
    <w:rsid w:val="00484654"/>
    <w:rsid w:val="00484686"/>
    <w:rsid w:val="00485601"/>
    <w:rsid w:val="00485EC6"/>
    <w:rsid w:val="00486BE3"/>
    <w:rsid w:val="004878DC"/>
    <w:rsid w:val="00490912"/>
    <w:rsid w:val="00490935"/>
    <w:rsid w:val="004923F9"/>
    <w:rsid w:val="004925C9"/>
    <w:rsid w:val="0049321D"/>
    <w:rsid w:val="004933D2"/>
    <w:rsid w:val="00493DCA"/>
    <w:rsid w:val="004945CD"/>
    <w:rsid w:val="00494865"/>
    <w:rsid w:val="00494CE2"/>
    <w:rsid w:val="00495923"/>
    <w:rsid w:val="00495E73"/>
    <w:rsid w:val="00496101"/>
    <w:rsid w:val="00496157"/>
    <w:rsid w:val="00496599"/>
    <w:rsid w:val="004965C4"/>
    <w:rsid w:val="0049660B"/>
    <w:rsid w:val="00496ACB"/>
    <w:rsid w:val="004976AA"/>
    <w:rsid w:val="00497D71"/>
    <w:rsid w:val="004A06E8"/>
    <w:rsid w:val="004A1D99"/>
    <w:rsid w:val="004A1E98"/>
    <w:rsid w:val="004A296A"/>
    <w:rsid w:val="004A30DF"/>
    <w:rsid w:val="004A310B"/>
    <w:rsid w:val="004A3941"/>
    <w:rsid w:val="004A3946"/>
    <w:rsid w:val="004A415D"/>
    <w:rsid w:val="004A43C9"/>
    <w:rsid w:val="004A45F1"/>
    <w:rsid w:val="004A6343"/>
    <w:rsid w:val="004A69D5"/>
    <w:rsid w:val="004A6BE6"/>
    <w:rsid w:val="004A73CE"/>
    <w:rsid w:val="004A7C90"/>
    <w:rsid w:val="004A7E0B"/>
    <w:rsid w:val="004B0E0B"/>
    <w:rsid w:val="004B1134"/>
    <w:rsid w:val="004B1565"/>
    <w:rsid w:val="004B15C0"/>
    <w:rsid w:val="004B1B90"/>
    <w:rsid w:val="004B1EE7"/>
    <w:rsid w:val="004B219C"/>
    <w:rsid w:val="004B2582"/>
    <w:rsid w:val="004B287F"/>
    <w:rsid w:val="004B2D95"/>
    <w:rsid w:val="004B38A4"/>
    <w:rsid w:val="004B3D4E"/>
    <w:rsid w:val="004B4421"/>
    <w:rsid w:val="004B4BC2"/>
    <w:rsid w:val="004B6036"/>
    <w:rsid w:val="004B66C5"/>
    <w:rsid w:val="004B6B9D"/>
    <w:rsid w:val="004B746E"/>
    <w:rsid w:val="004B7DD7"/>
    <w:rsid w:val="004B7FE5"/>
    <w:rsid w:val="004C0EFE"/>
    <w:rsid w:val="004C11E7"/>
    <w:rsid w:val="004C1274"/>
    <w:rsid w:val="004C3395"/>
    <w:rsid w:val="004C3A30"/>
    <w:rsid w:val="004C3ED9"/>
    <w:rsid w:val="004C4B0E"/>
    <w:rsid w:val="004C4DEF"/>
    <w:rsid w:val="004C5ACF"/>
    <w:rsid w:val="004C6049"/>
    <w:rsid w:val="004C6FA7"/>
    <w:rsid w:val="004C7A0B"/>
    <w:rsid w:val="004D0002"/>
    <w:rsid w:val="004D0021"/>
    <w:rsid w:val="004D02FE"/>
    <w:rsid w:val="004D0878"/>
    <w:rsid w:val="004D0ACF"/>
    <w:rsid w:val="004D1D32"/>
    <w:rsid w:val="004D2B73"/>
    <w:rsid w:val="004D3DB3"/>
    <w:rsid w:val="004D5A7B"/>
    <w:rsid w:val="004D6317"/>
    <w:rsid w:val="004D6BB8"/>
    <w:rsid w:val="004D6BCE"/>
    <w:rsid w:val="004D6EA1"/>
    <w:rsid w:val="004D767F"/>
    <w:rsid w:val="004E0044"/>
    <w:rsid w:val="004E10A9"/>
    <w:rsid w:val="004E12D6"/>
    <w:rsid w:val="004E18CD"/>
    <w:rsid w:val="004E1AFE"/>
    <w:rsid w:val="004E2D14"/>
    <w:rsid w:val="004E3180"/>
    <w:rsid w:val="004E432B"/>
    <w:rsid w:val="004E4E57"/>
    <w:rsid w:val="004E4EB4"/>
    <w:rsid w:val="004E4EF8"/>
    <w:rsid w:val="004E4EFB"/>
    <w:rsid w:val="004E5140"/>
    <w:rsid w:val="004E51C7"/>
    <w:rsid w:val="004E5783"/>
    <w:rsid w:val="004E5D16"/>
    <w:rsid w:val="004E69B9"/>
    <w:rsid w:val="004E6B0B"/>
    <w:rsid w:val="004E6D6F"/>
    <w:rsid w:val="004E75AF"/>
    <w:rsid w:val="004E7AF7"/>
    <w:rsid w:val="004E7C0D"/>
    <w:rsid w:val="004E7E23"/>
    <w:rsid w:val="004F0350"/>
    <w:rsid w:val="004F0685"/>
    <w:rsid w:val="004F145B"/>
    <w:rsid w:val="004F155A"/>
    <w:rsid w:val="004F220D"/>
    <w:rsid w:val="004F28AE"/>
    <w:rsid w:val="004F2D66"/>
    <w:rsid w:val="004F2E06"/>
    <w:rsid w:val="004F30F5"/>
    <w:rsid w:val="004F4927"/>
    <w:rsid w:val="004F4D20"/>
    <w:rsid w:val="004F5B37"/>
    <w:rsid w:val="004F5CF1"/>
    <w:rsid w:val="004F761E"/>
    <w:rsid w:val="004F7FE1"/>
    <w:rsid w:val="0050019D"/>
    <w:rsid w:val="00500DD2"/>
    <w:rsid w:val="00501495"/>
    <w:rsid w:val="00502860"/>
    <w:rsid w:val="00502F54"/>
    <w:rsid w:val="0050493A"/>
    <w:rsid w:val="00504EA4"/>
    <w:rsid w:val="005057B2"/>
    <w:rsid w:val="00505993"/>
    <w:rsid w:val="00505A5E"/>
    <w:rsid w:val="00505CDE"/>
    <w:rsid w:val="0050695B"/>
    <w:rsid w:val="00506DB9"/>
    <w:rsid w:val="00507026"/>
    <w:rsid w:val="005072E9"/>
    <w:rsid w:val="005103EE"/>
    <w:rsid w:val="005106FD"/>
    <w:rsid w:val="00510C63"/>
    <w:rsid w:val="00510EC2"/>
    <w:rsid w:val="00511018"/>
    <w:rsid w:val="00511A22"/>
    <w:rsid w:val="00511DFD"/>
    <w:rsid w:val="005132A9"/>
    <w:rsid w:val="00513C09"/>
    <w:rsid w:val="00513FBB"/>
    <w:rsid w:val="00516E6E"/>
    <w:rsid w:val="00516EDE"/>
    <w:rsid w:val="00516F63"/>
    <w:rsid w:val="0051739B"/>
    <w:rsid w:val="00517AE5"/>
    <w:rsid w:val="00520A10"/>
    <w:rsid w:val="0052102C"/>
    <w:rsid w:val="005214E9"/>
    <w:rsid w:val="005220C6"/>
    <w:rsid w:val="0052296D"/>
    <w:rsid w:val="00522D30"/>
    <w:rsid w:val="00522DBF"/>
    <w:rsid w:val="00523011"/>
    <w:rsid w:val="00523130"/>
    <w:rsid w:val="00523762"/>
    <w:rsid w:val="00523B05"/>
    <w:rsid w:val="00523BB6"/>
    <w:rsid w:val="005252A5"/>
    <w:rsid w:val="00525555"/>
    <w:rsid w:val="00525A1E"/>
    <w:rsid w:val="00526087"/>
    <w:rsid w:val="00526673"/>
    <w:rsid w:val="00526B75"/>
    <w:rsid w:val="005274CF"/>
    <w:rsid w:val="0052786C"/>
    <w:rsid w:val="00527FE8"/>
    <w:rsid w:val="00527FEE"/>
    <w:rsid w:val="00531271"/>
    <w:rsid w:val="005344A7"/>
    <w:rsid w:val="00534AA3"/>
    <w:rsid w:val="005351BA"/>
    <w:rsid w:val="005356BD"/>
    <w:rsid w:val="00536516"/>
    <w:rsid w:val="00537679"/>
    <w:rsid w:val="00537A1A"/>
    <w:rsid w:val="00540231"/>
    <w:rsid w:val="005402EE"/>
    <w:rsid w:val="005408CC"/>
    <w:rsid w:val="00540A91"/>
    <w:rsid w:val="00540BB3"/>
    <w:rsid w:val="00540D04"/>
    <w:rsid w:val="00540E95"/>
    <w:rsid w:val="00541541"/>
    <w:rsid w:val="00541BC3"/>
    <w:rsid w:val="00542394"/>
    <w:rsid w:val="0054292F"/>
    <w:rsid w:val="00542B65"/>
    <w:rsid w:val="00542F56"/>
    <w:rsid w:val="00544479"/>
    <w:rsid w:val="00544656"/>
    <w:rsid w:val="00544DD1"/>
    <w:rsid w:val="005457DA"/>
    <w:rsid w:val="005459A6"/>
    <w:rsid w:val="0054687D"/>
    <w:rsid w:val="00550E5A"/>
    <w:rsid w:val="0055110B"/>
    <w:rsid w:val="00553A00"/>
    <w:rsid w:val="00553AE2"/>
    <w:rsid w:val="00553E2F"/>
    <w:rsid w:val="00554469"/>
    <w:rsid w:val="005544AB"/>
    <w:rsid w:val="00554BDD"/>
    <w:rsid w:val="005561D0"/>
    <w:rsid w:val="0055646F"/>
    <w:rsid w:val="0055671D"/>
    <w:rsid w:val="0055719E"/>
    <w:rsid w:val="00557559"/>
    <w:rsid w:val="00557A21"/>
    <w:rsid w:val="00557A9E"/>
    <w:rsid w:val="00557B0C"/>
    <w:rsid w:val="00557D4B"/>
    <w:rsid w:val="00557F3B"/>
    <w:rsid w:val="00560E38"/>
    <w:rsid w:val="005611D0"/>
    <w:rsid w:val="0056182A"/>
    <w:rsid w:val="00561BA1"/>
    <w:rsid w:val="00561F4B"/>
    <w:rsid w:val="00562407"/>
    <w:rsid w:val="00563C63"/>
    <w:rsid w:val="00563F7C"/>
    <w:rsid w:val="005647A2"/>
    <w:rsid w:val="00564C47"/>
    <w:rsid w:val="00565555"/>
    <w:rsid w:val="00565C02"/>
    <w:rsid w:val="00565CA1"/>
    <w:rsid w:val="0056672D"/>
    <w:rsid w:val="00566E24"/>
    <w:rsid w:val="00566EA0"/>
    <w:rsid w:val="00567B4A"/>
    <w:rsid w:val="00567C12"/>
    <w:rsid w:val="0057043A"/>
    <w:rsid w:val="005710E5"/>
    <w:rsid w:val="005715C8"/>
    <w:rsid w:val="005717BA"/>
    <w:rsid w:val="005717D0"/>
    <w:rsid w:val="0057252E"/>
    <w:rsid w:val="00573754"/>
    <w:rsid w:val="00573E43"/>
    <w:rsid w:val="005743CB"/>
    <w:rsid w:val="00574B7E"/>
    <w:rsid w:val="00575770"/>
    <w:rsid w:val="005757DE"/>
    <w:rsid w:val="00575F05"/>
    <w:rsid w:val="00576DEE"/>
    <w:rsid w:val="00576EF2"/>
    <w:rsid w:val="0057706E"/>
    <w:rsid w:val="00577599"/>
    <w:rsid w:val="00577B4C"/>
    <w:rsid w:val="00577DDA"/>
    <w:rsid w:val="0058028F"/>
    <w:rsid w:val="005808DD"/>
    <w:rsid w:val="00580C63"/>
    <w:rsid w:val="0058127D"/>
    <w:rsid w:val="005819A7"/>
    <w:rsid w:val="00582453"/>
    <w:rsid w:val="00582763"/>
    <w:rsid w:val="00582C72"/>
    <w:rsid w:val="00582FA6"/>
    <w:rsid w:val="00584123"/>
    <w:rsid w:val="005845E3"/>
    <w:rsid w:val="005846C3"/>
    <w:rsid w:val="005847E6"/>
    <w:rsid w:val="00584D8C"/>
    <w:rsid w:val="00584E3A"/>
    <w:rsid w:val="00585330"/>
    <w:rsid w:val="0058574A"/>
    <w:rsid w:val="00585E1A"/>
    <w:rsid w:val="005864D0"/>
    <w:rsid w:val="0058694A"/>
    <w:rsid w:val="00586E1D"/>
    <w:rsid w:val="00586EC1"/>
    <w:rsid w:val="005873B9"/>
    <w:rsid w:val="005875F8"/>
    <w:rsid w:val="00587621"/>
    <w:rsid w:val="00587D14"/>
    <w:rsid w:val="005910F5"/>
    <w:rsid w:val="00591EC8"/>
    <w:rsid w:val="00593000"/>
    <w:rsid w:val="00593A53"/>
    <w:rsid w:val="00593D68"/>
    <w:rsid w:val="005940A7"/>
    <w:rsid w:val="00594B59"/>
    <w:rsid w:val="00594E87"/>
    <w:rsid w:val="00596373"/>
    <w:rsid w:val="005966A4"/>
    <w:rsid w:val="00596D56"/>
    <w:rsid w:val="00596F8C"/>
    <w:rsid w:val="00597105"/>
    <w:rsid w:val="00597673"/>
    <w:rsid w:val="00597E0C"/>
    <w:rsid w:val="005A0221"/>
    <w:rsid w:val="005A023A"/>
    <w:rsid w:val="005A117A"/>
    <w:rsid w:val="005A13B5"/>
    <w:rsid w:val="005A29C9"/>
    <w:rsid w:val="005A2E55"/>
    <w:rsid w:val="005A36F9"/>
    <w:rsid w:val="005A38D0"/>
    <w:rsid w:val="005A46A4"/>
    <w:rsid w:val="005A4E33"/>
    <w:rsid w:val="005A5162"/>
    <w:rsid w:val="005A532C"/>
    <w:rsid w:val="005A5470"/>
    <w:rsid w:val="005A549A"/>
    <w:rsid w:val="005A5F62"/>
    <w:rsid w:val="005A6368"/>
    <w:rsid w:val="005A6CBD"/>
    <w:rsid w:val="005A74AE"/>
    <w:rsid w:val="005A7728"/>
    <w:rsid w:val="005A7BB5"/>
    <w:rsid w:val="005B03BE"/>
    <w:rsid w:val="005B2054"/>
    <w:rsid w:val="005B228E"/>
    <w:rsid w:val="005B2694"/>
    <w:rsid w:val="005B295D"/>
    <w:rsid w:val="005B2C69"/>
    <w:rsid w:val="005B2D1F"/>
    <w:rsid w:val="005B3732"/>
    <w:rsid w:val="005B38EC"/>
    <w:rsid w:val="005B3C4E"/>
    <w:rsid w:val="005B3EF8"/>
    <w:rsid w:val="005B4848"/>
    <w:rsid w:val="005B4D40"/>
    <w:rsid w:val="005B4E7E"/>
    <w:rsid w:val="005B56AF"/>
    <w:rsid w:val="005B60C7"/>
    <w:rsid w:val="005B62D4"/>
    <w:rsid w:val="005B6572"/>
    <w:rsid w:val="005B6846"/>
    <w:rsid w:val="005B6B97"/>
    <w:rsid w:val="005B76B7"/>
    <w:rsid w:val="005B7706"/>
    <w:rsid w:val="005B787A"/>
    <w:rsid w:val="005C014A"/>
    <w:rsid w:val="005C0806"/>
    <w:rsid w:val="005C095A"/>
    <w:rsid w:val="005C09CA"/>
    <w:rsid w:val="005C0EB2"/>
    <w:rsid w:val="005C14B8"/>
    <w:rsid w:val="005C158F"/>
    <w:rsid w:val="005C1785"/>
    <w:rsid w:val="005C17DC"/>
    <w:rsid w:val="005C2204"/>
    <w:rsid w:val="005C2392"/>
    <w:rsid w:val="005C25EA"/>
    <w:rsid w:val="005C32A8"/>
    <w:rsid w:val="005C34C2"/>
    <w:rsid w:val="005C37A4"/>
    <w:rsid w:val="005C414A"/>
    <w:rsid w:val="005C49E0"/>
    <w:rsid w:val="005C53B0"/>
    <w:rsid w:val="005C5878"/>
    <w:rsid w:val="005C5A5F"/>
    <w:rsid w:val="005C6178"/>
    <w:rsid w:val="005C689F"/>
    <w:rsid w:val="005C6FDE"/>
    <w:rsid w:val="005C7725"/>
    <w:rsid w:val="005D0C80"/>
    <w:rsid w:val="005D0CB9"/>
    <w:rsid w:val="005D11EE"/>
    <w:rsid w:val="005D1327"/>
    <w:rsid w:val="005D2869"/>
    <w:rsid w:val="005D35E7"/>
    <w:rsid w:val="005D3D8E"/>
    <w:rsid w:val="005D4521"/>
    <w:rsid w:val="005D4DE2"/>
    <w:rsid w:val="005D4F6E"/>
    <w:rsid w:val="005D5D81"/>
    <w:rsid w:val="005D5DAD"/>
    <w:rsid w:val="005D5EFF"/>
    <w:rsid w:val="005D7BE9"/>
    <w:rsid w:val="005E0557"/>
    <w:rsid w:val="005E0ECF"/>
    <w:rsid w:val="005E0F4D"/>
    <w:rsid w:val="005E0FB6"/>
    <w:rsid w:val="005E1E7E"/>
    <w:rsid w:val="005E20CE"/>
    <w:rsid w:val="005E35ED"/>
    <w:rsid w:val="005E3797"/>
    <w:rsid w:val="005E3D44"/>
    <w:rsid w:val="005E3FB7"/>
    <w:rsid w:val="005E4316"/>
    <w:rsid w:val="005E4C40"/>
    <w:rsid w:val="005E5313"/>
    <w:rsid w:val="005E5D2C"/>
    <w:rsid w:val="005E795E"/>
    <w:rsid w:val="005E7D87"/>
    <w:rsid w:val="005E7E31"/>
    <w:rsid w:val="005F0316"/>
    <w:rsid w:val="005F0518"/>
    <w:rsid w:val="005F0561"/>
    <w:rsid w:val="005F0F9F"/>
    <w:rsid w:val="005F105B"/>
    <w:rsid w:val="005F1925"/>
    <w:rsid w:val="005F1CAD"/>
    <w:rsid w:val="005F1FB7"/>
    <w:rsid w:val="005F2AA4"/>
    <w:rsid w:val="005F3163"/>
    <w:rsid w:val="005F36E7"/>
    <w:rsid w:val="005F4280"/>
    <w:rsid w:val="005F4769"/>
    <w:rsid w:val="005F48E3"/>
    <w:rsid w:val="005F4D40"/>
    <w:rsid w:val="005F54A9"/>
    <w:rsid w:val="005F59B8"/>
    <w:rsid w:val="005F5B06"/>
    <w:rsid w:val="005F604E"/>
    <w:rsid w:val="005F6D85"/>
    <w:rsid w:val="005F6F63"/>
    <w:rsid w:val="005F7C51"/>
    <w:rsid w:val="006003F4"/>
    <w:rsid w:val="006007AC"/>
    <w:rsid w:val="00600AAE"/>
    <w:rsid w:val="00600F6F"/>
    <w:rsid w:val="00601267"/>
    <w:rsid w:val="0060140E"/>
    <w:rsid w:val="0060141F"/>
    <w:rsid w:val="00601585"/>
    <w:rsid w:val="00601F44"/>
    <w:rsid w:val="0060214E"/>
    <w:rsid w:val="00602649"/>
    <w:rsid w:val="00602C57"/>
    <w:rsid w:val="00603C1E"/>
    <w:rsid w:val="00603F2F"/>
    <w:rsid w:val="0060505E"/>
    <w:rsid w:val="006061EC"/>
    <w:rsid w:val="006064D2"/>
    <w:rsid w:val="00606C17"/>
    <w:rsid w:val="00610010"/>
    <w:rsid w:val="006103FF"/>
    <w:rsid w:val="006107B7"/>
    <w:rsid w:val="00610C85"/>
    <w:rsid w:val="00611361"/>
    <w:rsid w:val="00611739"/>
    <w:rsid w:val="00611C9A"/>
    <w:rsid w:val="006125A0"/>
    <w:rsid w:val="00612C2C"/>
    <w:rsid w:val="00614452"/>
    <w:rsid w:val="00614E4D"/>
    <w:rsid w:val="00615A7D"/>
    <w:rsid w:val="0061787C"/>
    <w:rsid w:val="00617B37"/>
    <w:rsid w:val="00620B3E"/>
    <w:rsid w:val="00621006"/>
    <w:rsid w:val="00621107"/>
    <w:rsid w:val="006216CE"/>
    <w:rsid w:val="00622F7F"/>
    <w:rsid w:val="00623D48"/>
    <w:rsid w:val="006242D7"/>
    <w:rsid w:val="006248D9"/>
    <w:rsid w:val="00624AC5"/>
    <w:rsid w:val="00624AD5"/>
    <w:rsid w:val="00624E1D"/>
    <w:rsid w:val="00625154"/>
    <w:rsid w:val="0062545A"/>
    <w:rsid w:val="006258F1"/>
    <w:rsid w:val="00626616"/>
    <w:rsid w:val="00626844"/>
    <w:rsid w:val="00626B81"/>
    <w:rsid w:val="00626CCD"/>
    <w:rsid w:val="00626F37"/>
    <w:rsid w:val="00626F40"/>
    <w:rsid w:val="00626FE6"/>
    <w:rsid w:val="0062700A"/>
    <w:rsid w:val="00627802"/>
    <w:rsid w:val="00627A0A"/>
    <w:rsid w:val="00627B2C"/>
    <w:rsid w:val="00630077"/>
    <w:rsid w:val="006308E9"/>
    <w:rsid w:val="00630A96"/>
    <w:rsid w:val="00631181"/>
    <w:rsid w:val="00631652"/>
    <w:rsid w:val="006318D6"/>
    <w:rsid w:val="00632F9E"/>
    <w:rsid w:val="00634702"/>
    <w:rsid w:val="00634872"/>
    <w:rsid w:val="00635582"/>
    <w:rsid w:val="006357FF"/>
    <w:rsid w:val="00635840"/>
    <w:rsid w:val="00636AE8"/>
    <w:rsid w:val="006372E1"/>
    <w:rsid w:val="00640114"/>
    <w:rsid w:val="00640293"/>
    <w:rsid w:val="0064075A"/>
    <w:rsid w:val="006415F1"/>
    <w:rsid w:val="00642476"/>
    <w:rsid w:val="006427CF"/>
    <w:rsid w:val="00643936"/>
    <w:rsid w:val="0064679F"/>
    <w:rsid w:val="00647628"/>
    <w:rsid w:val="006476A8"/>
    <w:rsid w:val="00647D68"/>
    <w:rsid w:val="0065001D"/>
    <w:rsid w:val="006500F2"/>
    <w:rsid w:val="00650529"/>
    <w:rsid w:val="00650563"/>
    <w:rsid w:val="006505E5"/>
    <w:rsid w:val="00650AB4"/>
    <w:rsid w:val="0065136E"/>
    <w:rsid w:val="0065175D"/>
    <w:rsid w:val="00652146"/>
    <w:rsid w:val="00653022"/>
    <w:rsid w:val="006548AC"/>
    <w:rsid w:val="006548C0"/>
    <w:rsid w:val="00655176"/>
    <w:rsid w:val="006553B4"/>
    <w:rsid w:val="00655B2C"/>
    <w:rsid w:val="0065787A"/>
    <w:rsid w:val="00657C61"/>
    <w:rsid w:val="00660272"/>
    <w:rsid w:val="00660722"/>
    <w:rsid w:val="006617AE"/>
    <w:rsid w:val="00661AB9"/>
    <w:rsid w:val="00661C72"/>
    <w:rsid w:val="006620FE"/>
    <w:rsid w:val="00662331"/>
    <w:rsid w:val="006631E2"/>
    <w:rsid w:val="00664097"/>
    <w:rsid w:val="00665597"/>
    <w:rsid w:val="00666D80"/>
    <w:rsid w:val="006671BA"/>
    <w:rsid w:val="00667944"/>
    <w:rsid w:val="00667A45"/>
    <w:rsid w:val="00667D44"/>
    <w:rsid w:val="00667F4B"/>
    <w:rsid w:val="0067045A"/>
    <w:rsid w:val="006707CE"/>
    <w:rsid w:val="00670C41"/>
    <w:rsid w:val="00670D29"/>
    <w:rsid w:val="00670E51"/>
    <w:rsid w:val="006710B5"/>
    <w:rsid w:val="00671275"/>
    <w:rsid w:val="00671EEF"/>
    <w:rsid w:val="00673193"/>
    <w:rsid w:val="00673CE1"/>
    <w:rsid w:val="00673F19"/>
    <w:rsid w:val="00674446"/>
    <w:rsid w:val="00674B6C"/>
    <w:rsid w:val="00675BFB"/>
    <w:rsid w:val="006767BA"/>
    <w:rsid w:val="00677AC7"/>
    <w:rsid w:val="0068045E"/>
    <w:rsid w:val="00680942"/>
    <w:rsid w:val="006813FA"/>
    <w:rsid w:val="00681A36"/>
    <w:rsid w:val="00682D11"/>
    <w:rsid w:val="00682DDA"/>
    <w:rsid w:val="00685FEC"/>
    <w:rsid w:val="00686D32"/>
    <w:rsid w:val="006874E3"/>
    <w:rsid w:val="00687CCF"/>
    <w:rsid w:val="00687DD3"/>
    <w:rsid w:val="0069061B"/>
    <w:rsid w:val="00690F35"/>
    <w:rsid w:val="00690F53"/>
    <w:rsid w:val="006912D9"/>
    <w:rsid w:val="0069153F"/>
    <w:rsid w:val="00691D49"/>
    <w:rsid w:val="006923E2"/>
    <w:rsid w:val="0069248F"/>
    <w:rsid w:val="00692D90"/>
    <w:rsid w:val="00692EEC"/>
    <w:rsid w:val="00693CF5"/>
    <w:rsid w:val="00693E77"/>
    <w:rsid w:val="00695282"/>
    <w:rsid w:val="006965A1"/>
    <w:rsid w:val="00696BF2"/>
    <w:rsid w:val="00696FB3"/>
    <w:rsid w:val="006975C2"/>
    <w:rsid w:val="006A0C01"/>
    <w:rsid w:val="006A179D"/>
    <w:rsid w:val="006A1EDC"/>
    <w:rsid w:val="006A233F"/>
    <w:rsid w:val="006A23E9"/>
    <w:rsid w:val="006A24CD"/>
    <w:rsid w:val="006A32D1"/>
    <w:rsid w:val="006A3B31"/>
    <w:rsid w:val="006A4545"/>
    <w:rsid w:val="006A4923"/>
    <w:rsid w:val="006A4A29"/>
    <w:rsid w:val="006A4F81"/>
    <w:rsid w:val="006A5AFB"/>
    <w:rsid w:val="006A62B5"/>
    <w:rsid w:val="006A6525"/>
    <w:rsid w:val="006A6659"/>
    <w:rsid w:val="006A6849"/>
    <w:rsid w:val="006A731D"/>
    <w:rsid w:val="006A7681"/>
    <w:rsid w:val="006A7C48"/>
    <w:rsid w:val="006A7E87"/>
    <w:rsid w:val="006B1693"/>
    <w:rsid w:val="006B274C"/>
    <w:rsid w:val="006B2B2F"/>
    <w:rsid w:val="006B2D65"/>
    <w:rsid w:val="006B3D8B"/>
    <w:rsid w:val="006B44B5"/>
    <w:rsid w:val="006B5030"/>
    <w:rsid w:val="006B5647"/>
    <w:rsid w:val="006B628B"/>
    <w:rsid w:val="006B6384"/>
    <w:rsid w:val="006B70FE"/>
    <w:rsid w:val="006B719B"/>
    <w:rsid w:val="006B7394"/>
    <w:rsid w:val="006B782E"/>
    <w:rsid w:val="006B7B11"/>
    <w:rsid w:val="006C07D9"/>
    <w:rsid w:val="006C0A68"/>
    <w:rsid w:val="006C0F6C"/>
    <w:rsid w:val="006C1312"/>
    <w:rsid w:val="006C1346"/>
    <w:rsid w:val="006C186C"/>
    <w:rsid w:val="006C1C76"/>
    <w:rsid w:val="006C1D82"/>
    <w:rsid w:val="006C1E84"/>
    <w:rsid w:val="006C2247"/>
    <w:rsid w:val="006C46E8"/>
    <w:rsid w:val="006C4BCE"/>
    <w:rsid w:val="006C5031"/>
    <w:rsid w:val="006C5083"/>
    <w:rsid w:val="006C5225"/>
    <w:rsid w:val="006C53B3"/>
    <w:rsid w:val="006C5A4F"/>
    <w:rsid w:val="006C5B76"/>
    <w:rsid w:val="006C5C80"/>
    <w:rsid w:val="006C5E97"/>
    <w:rsid w:val="006C643B"/>
    <w:rsid w:val="006C64D6"/>
    <w:rsid w:val="006C7A39"/>
    <w:rsid w:val="006D1C6C"/>
    <w:rsid w:val="006D2326"/>
    <w:rsid w:val="006D3ADF"/>
    <w:rsid w:val="006D3CF0"/>
    <w:rsid w:val="006D44A2"/>
    <w:rsid w:val="006D450D"/>
    <w:rsid w:val="006D4A01"/>
    <w:rsid w:val="006D5DC4"/>
    <w:rsid w:val="006E0195"/>
    <w:rsid w:val="006E019E"/>
    <w:rsid w:val="006E0A50"/>
    <w:rsid w:val="006E132B"/>
    <w:rsid w:val="006E1700"/>
    <w:rsid w:val="006E1AA8"/>
    <w:rsid w:val="006E1C98"/>
    <w:rsid w:val="006E2944"/>
    <w:rsid w:val="006E2C5E"/>
    <w:rsid w:val="006E2E88"/>
    <w:rsid w:val="006E3A5A"/>
    <w:rsid w:val="006E4057"/>
    <w:rsid w:val="006E411C"/>
    <w:rsid w:val="006E43B5"/>
    <w:rsid w:val="006E47D8"/>
    <w:rsid w:val="006E5042"/>
    <w:rsid w:val="006E535C"/>
    <w:rsid w:val="006E5C53"/>
    <w:rsid w:val="006E5F12"/>
    <w:rsid w:val="006E6ABC"/>
    <w:rsid w:val="006E6FD8"/>
    <w:rsid w:val="006E73D7"/>
    <w:rsid w:val="006E7A3D"/>
    <w:rsid w:val="006F0B98"/>
    <w:rsid w:val="006F1286"/>
    <w:rsid w:val="006F153F"/>
    <w:rsid w:val="006F1A39"/>
    <w:rsid w:val="006F2364"/>
    <w:rsid w:val="006F28CC"/>
    <w:rsid w:val="006F2FC4"/>
    <w:rsid w:val="006F3BA5"/>
    <w:rsid w:val="006F405D"/>
    <w:rsid w:val="006F40D1"/>
    <w:rsid w:val="006F43BB"/>
    <w:rsid w:val="006F51D9"/>
    <w:rsid w:val="006F52FF"/>
    <w:rsid w:val="006F5DAD"/>
    <w:rsid w:val="006F6397"/>
    <w:rsid w:val="006F6DAF"/>
    <w:rsid w:val="006F7409"/>
    <w:rsid w:val="006F7E41"/>
    <w:rsid w:val="007005A3"/>
    <w:rsid w:val="00700E1B"/>
    <w:rsid w:val="007011B7"/>
    <w:rsid w:val="00701269"/>
    <w:rsid w:val="0070192F"/>
    <w:rsid w:val="00701F71"/>
    <w:rsid w:val="0070262E"/>
    <w:rsid w:val="0070280E"/>
    <w:rsid w:val="007030D4"/>
    <w:rsid w:val="0070342E"/>
    <w:rsid w:val="007035A7"/>
    <w:rsid w:val="00704192"/>
    <w:rsid w:val="00704D1B"/>
    <w:rsid w:val="00705AA1"/>
    <w:rsid w:val="00706A31"/>
    <w:rsid w:val="0070754B"/>
    <w:rsid w:val="00710F21"/>
    <w:rsid w:val="00711DA4"/>
    <w:rsid w:val="00711F64"/>
    <w:rsid w:val="00712274"/>
    <w:rsid w:val="007122F2"/>
    <w:rsid w:val="00712420"/>
    <w:rsid w:val="00712DBA"/>
    <w:rsid w:val="0071309B"/>
    <w:rsid w:val="00713CDF"/>
    <w:rsid w:val="00714D58"/>
    <w:rsid w:val="00715194"/>
    <w:rsid w:val="00716F75"/>
    <w:rsid w:val="00717847"/>
    <w:rsid w:val="00717D7D"/>
    <w:rsid w:val="00720534"/>
    <w:rsid w:val="00720AA8"/>
    <w:rsid w:val="00720B5D"/>
    <w:rsid w:val="00720DFB"/>
    <w:rsid w:val="00721AA6"/>
    <w:rsid w:val="00723FAB"/>
    <w:rsid w:val="00724595"/>
    <w:rsid w:val="00724610"/>
    <w:rsid w:val="00725FD3"/>
    <w:rsid w:val="007268BA"/>
    <w:rsid w:val="00726968"/>
    <w:rsid w:val="0072747A"/>
    <w:rsid w:val="0072799C"/>
    <w:rsid w:val="007307F9"/>
    <w:rsid w:val="00730964"/>
    <w:rsid w:val="00730A45"/>
    <w:rsid w:val="00730F17"/>
    <w:rsid w:val="007314BD"/>
    <w:rsid w:val="00731777"/>
    <w:rsid w:val="0073199A"/>
    <w:rsid w:val="00731E68"/>
    <w:rsid w:val="007323C3"/>
    <w:rsid w:val="007333A9"/>
    <w:rsid w:val="007351C2"/>
    <w:rsid w:val="007355EA"/>
    <w:rsid w:val="007361EF"/>
    <w:rsid w:val="00736BD6"/>
    <w:rsid w:val="00737CE4"/>
    <w:rsid w:val="00740094"/>
    <w:rsid w:val="0074180B"/>
    <w:rsid w:val="00741E67"/>
    <w:rsid w:val="007426AF"/>
    <w:rsid w:val="00742E13"/>
    <w:rsid w:val="0074311F"/>
    <w:rsid w:val="0074314E"/>
    <w:rsid w:val="007433B7"/>
    <w:rsid w:val="0074360B"/>
    <w:rsid w:val="00744277"/>
    <w:rsid w:val="007442BB"/>
    <w:rsid w:val="00744664"/>
    <w:rsid w:val="00744C28"/>
    <w:rsid w:val="00744C5B"/>
    <w:rsid w:val="00744EA5"/>
    <w:rsid w:val="00744FF3"/>
    <w:rsid w:val="00745230"/>
    <w:rsid w:val="0074543A"/>
    <w:rsid w:val="00745F96"/>
    <w:rsid w:val="007469B7"/>
    <w:rsid w:val="007470CA"/>
    <w:rsid w:val="0074735C"/>
    <w:rsid w:val="00747518"/>
    <w:rsid w:val="00747AC5"/>
    <w:rsid w:val="00747B07"/>
    <w:rsid w:val="00747CFB"/>
    <w:rsid w:val="00750E24"/>
    <w:rsid w:val="00750F4C"/>
    <w:rsid w:val="0075171A"/>
    <w:rsid w:val="00751B79"/>
    <w:rsid w:val="00752B3F"/>
    <w:rsid w:val="00752D94"/>
    <w:rsid w:val="00754200"/>
    <w:rsid w:val="00754834"/>
    <w:rsid w:val="00756940"/>
    <w:rsid w:val="00756CF1"/>
    <w:rsid w:val="00756F15"/>
    <w:rsid w:val="00757005"/>
    <w:rsid w:val="0075752E"/>
    <w:rsid w:val="0075754E"/>
    <w:rsid w:val="007604CF"/>
    <w:rsid w:val="007609A6"/>
    <w:rsid w:val="00760DDD"/>
    <w:rsid w:val="00761C58"/>
    <w:rsid w:val="0076220B"/>
    <w:rsid w:val="007624D0"/>
    <w:rsid w:val="007628FA"/>
    <w:rsid w:val="00763281"/>
    <w:rsid w:val="007644F4"/>
    <w:rsid w:val="0076452B"/>
    <w:rsid w:val="00764C59"/>
    <w:rsid w:val="00764F67"/>
    <w:rsid w:val="0076507B"/>
    <w:rsid w:val="00765961"/>
    <w:rsid w:val="00765AA4"/>
    <w:rsid w:val="00765C01"/>
    <w:rsid w:val="00766525"/>
    <w:rsid w:val="007665C3"/>
    <w:rsid w:val="007669FB"/>
    <w:rsid w:val="00767653"/>
    <w:rsid w:val="007676DE"/>
    <w:rsid w:val="00767D29"/>
    <w:rsid w:val="00767FD6"/>
    <w:rsid w:val="007703A9"/>
    <w:rsid w:val="00770891"/>
    <w:rsid w:val="0077132F"/>
    <w:rsid w:val="00771993"/>
    <w:rsid w:val="00772B36"/>
    <w:rsid w:val="00772D4E"/>
    <w:rsid w:val="00772DD9"/>
    <w:rsid w:val="007731B7"/>
    <w:rsid w:val="00773A2B"/>
    <w:rsid w:val="00775C95"/>
    <w:rsid w:val="00775F8D"/>
    <w:rsid w:val="00776020"/>
    <w:rsid w:val="00776048"/>
    <w:rsid w:val="00776483"/>
    <w:rsid w:val="00776673"/>
    <w:rsid w:val="007773E5"/>
    <w:rsid w:val="0077789A"/>
    <w:rsid w:val="00777A89"/>
    <w:rsid w:val="00777E14"/>
    <w:rsid w:val="00780ABC"/>
    <w:rsid w:val="00780EF6"/>
    <w:rsid w:val="00781714"/>
    <w:rsid w:val="007831FF"/>
    <w:rsid w:val="007846D9"/>
    <w:rsid w:val="00784E91"/>
    <w:rsid w:val="00785153"/>
    <w:rsid w:val="007858D6"/>
    <w:rsid w:val="00786613"/>
    <w:rsid w:val="00787368"/>
    <w:rsid w:val="007908CD"/>
    <w:rsid w:val="007913E3"/>
    <w:rsid w:val="00792025"/>
    <w:rsid w:val="007921B2"/>
    <w:rsid w:val="00792F3F"/>
    <w:rsid w:val="00793759"/>
    <w:rsid w:val="007937D6"/>
    <w:rsid w:val="00793857"/>
    <w:rsid w:val="00793FED"/>
    <w:rsid w:val="0079536C"/>
    <w:rsid w:val="00795FBF"/>
    <w:rsid w:val="00795FF7"/>
    <w:rsid w:val="007A07C0"/>
    <w:rsid w:val="007A0F3D"/>
    <w:rsid w:val="007A21A6"/>
    <w:rsid w:val="007A2208"/>
    <w:rsid w:val="007A32F3"/>
    <w:rsid w:val="007A3699"/>
    <w:rsid w:val="007A37E5"/>
    <w:rsid w:val="007A4D4D"/>
    <w:rsid w:val="007A5851"/>
    <w:rsid w:val="007A60C1"/>
    <w:rsid w:val="007A6915"/>
    <w:rsid w:val="007A70A0"/>
    <w:rsid w:val="007A70A8"/>
    <w:rsid w:val="007A718E"/>
    <w:rsid w:val="007A778F"/>
    <w:rsid w:val="007A7918"/>
    <w:rsid w:val="007B0349"/>
    <w:rsid w:val="007B08B2"/>
    <w:rsid w:val="007B0DB9"/>
    <w:rsid w:val="007B210F"/>
    <w:rsid w:val="007B2C1E"/>
    <w:rsid w:val="007B49B8"/>
    <w:rsid w:val="007B5102"/>
    <w:rsid w:val="007B6D8B"/>
    <w:rsid w:val="007C046A"/>
    <w:rsid w:val="007C060C"/>
    <w:rsid w:val="007C0DE8"/>
    <w:rsid w:val="007C0F58"/>
    <w:rsid w:val="007C11D7"/>
    <w:rsid w:val="007C14CA"/>
    <w:rsid w:val="007C3123"/>
    <w:rsid w:val="007C3633"/>
    <w:rsid w:val="007C42AE"/>
    <w:rsid w:val="007C4ABC"/>
    <w:rsid w:val="007C4EE4"/>
    <w:rsid w:val="007C7139"/>
    <w:rsid w:val="007C7B81"/>
    <w:rsid w:val="007D0334"/>
    <w:rsid w:val="007D10EE"/>
    <w:rsid w:val="007D161E"/>
    <w:rsid w:val="007D1719"/>
    <w:rsid w:val="007D21DB"/>
    <w:rsid w:val="007D233B"/>
    <w:rsid w:val="007D2442"/>
    <w:rsid w:val="007D2F31"/>
    <w:rsid w:val="007D4012"/>
    <w:rsid w:val="007D4732"/>
    <w:rsid w:val="007D5E21"/>
    <w:rsid w:val="007D6259"/>
    <w:rsid w:val="007D63C2"/>
    <w:rsid w:val="007D6701"/>
    <w:rsid w:val="007D6FDB"/>
    <w:rsid w:val="007D7785"/>
    <w:rsid w:val="007D7D55"/>
    <w:rsid w:val="007E1598"/>
    <w:rsid w:val="007E171B"/>
    <w:rsid w:val="007E186F"/>
    <w:rsid w:val="007E1B94"/>
    <w:rsid w:val="007E2A7B"/>
    <w:rsid w:val="007E412D"/>
    <w:rsid w:val="007E53AE"/>
    <w:rsid w:val="007E540C"/>
    <w:rsid w:val="007E57E4"/>
    <w:rsid w:val="007E5991"/>
    <w:rsid w:val="007E6A74"/>
    <w:rsid w:val="007E6DD7"/>
    <w:rsid w:val="007E6EA4"/>
    <w:rsid w:val="007E733E"/>
    <w:rsid w:val="007E73C4"/>
    <w:rsid w:val="007E75C1"/>
    <w:rsid w:val="007F0323"/>
    <w:rsid w:val="007F0403"/>
    <w:rsid w:val="007F1872"/>
    <w:rsid w:val="007F2367"/>
    <w:rsid w:val="007F2C16"/>
    <w:rsid w:val="007F3069"/>
    <w:rsid w:val="007F3103"/>
    <w:rsid w:val="007F3713"/>
    <w:rsid w:val="007F44AE"/>
    <w:rsid w:val="007F4D1A"/>
    <w:rsid w:val="007F5D2D"/>
    <w:rsid w:val="007F5F45"/>
    <w:rsid w:val="007F601A"/>
    <w:rsid w:val="007F6388"/>
    <w:rsid w:val="008003EB"/>
    <w:rsid w:val="00800581"/>
    <w:rsid w:val="00801AA5"/>
    <w:rsid w:val="008025AF"/>
    <w:rsid w:val="00804273"/>
    <w:rsid w:val="0080469C"/>
    <w:rsid w:val="008057AF"/>
    <w:rsid w:val="0080675F"/>
    <w:rsid w:val="00806DEF"/>
    <w:rsid w:val="00806FDA"/>
    <w:rsid w:val="00807A12"/>
    <w:rsid w:val="00807B1B"/>
    <w:rsid w:val="00810567"/>
    <w:rsid w:val="00810A19"/>
    <w:rsid w:val="00810E0E"/>
    <w:rsid w:val="00811387"/>
    <w:rsid w:val="00812225"/>
    <w:rsid w:val="00812A94"/>
    <w:rsid w:val="00812B4D"/>
    <w:rsid w:val="00813DAC"/>
    <w:rsid w:val="008144C0"/>
    <w:rsid w:val="008151A8"/>
    <w:rsid w:val="008155EB"/>
    <w:rsid w:val="00815E87"/>
    <w:rsid w:val="008161A5"/>
    <w:rsid w:val="0081678B"/>
    <w:rsid w:val="00816914"/>
    <w:rsid w:val="00816B99"/>
    <w:rsid w:val="0081700C"/>
    <w:rsid w:val="008205D3"/>
    <w:rsid w:val="00820753"/>
    <w:rsid w:val="00821D40"/>
    <w:rsid w:val="00823300"/>
    <w:rsid w:val="00823F85"/>
    <w:rsid w:val="00824981"/>
    <w:rsid w:val="00824D4B"/>
    <w:rsid w:val="0082545C"/>
    <w:rsid w:val="0082574B"/>
    <w:rsid w:val="008259CC"/>
    <w:rsid w:val="0082637A"/>
    <w:rsid w:val="00826D09"/>
    <w:rsid w:val="00826EAA"/>
    <w:rsid w:val="00830140"/>
    <w:rsid w:val="008303CA"/>
    <w:rsid w:val="008303D0"/>
    <w:rsid w:val="00830874"/>
    <w:rsid w:val="00831520"/>
    <w:rsid w:val="00831CA8"/>
    <w:rsid w:val="0083307D"/>
    <w:rsid w:val="00834D3F"/>
    <w:rsid w:val="00835521"/>
    <w:rsid w:val="008362D6"/>
    <w:rsid w:val="0083710E"/>
    <w:rsid w:val="008405F6"/>
    <w:rsid w:val="008412A8"/>
    <w:rsid w:val="0084234C"/>
    <w:rsid w:val="00843011"/>
    <w:rsid w:val="00843607"/>
    <w:rsid w:val="00843ECD"/>
    <w:rsid w:val="008440B1"/>
    <w:rsid w:val="008441D8"/>
    <w:rsid w:val="008444C4"/>
    <w:rsid w:val="008445F8"/>
    <w:rsid w:val="008446E4"/>
    <w:rsid w:val="00845050"/>
    <w:rsid w:val="008500E1"/>
    <w:rsid w:val="008505B4"/>
    <w:rsid w:val="008509AE"/>
    <w:rsid w:val="0085225D"/>
    <w:rsid w:val="00852337"/>
    <w:rsid w:val="00852628"/>
    <w:rsid w:val="0085308D"/>
    <w:rsid w:val="00853B01"/>
    <w:rsid w:val="00853B9A"/>
    <w:rsid w:val="00853EBD"/>
    <w:rsid w:val="0085451E"/>
    <w:rsid w:val="00854952"/>
    <w:rsid w:val="00856947"/>
    <w:rsid w:val="0085720A"/>
    <w:rsid w:val="00857583"/>
    <w:rsid w:val="00857685"/>
    <w:rsid w:val="00857704"/>
    <w:rsid w:val="00857928"/>
    <w:rsid w:val="008609C8"/>
    <w:rsid w:val="00862106"/>
    <w:rsid w:val="0086255E"/>
    <w:rsid w:val="008629EE"/>
    <w:rsid w:val="0086360B"/>
    <w:rsid w:val="008638F1"/>
    <w:rsid w:val="00863EC9"/>
    <w:rsid w:val="00864BA4"/>
    <w:rsid w:val="008654C1"/>
    <w:rsid w:val="008657BD"/>
    <w:rsid w:val="008660A5"/>
    <w:rsid w:val="008662A6"/>
    <w:rsid w:val="008667EF"/>
    <w:rsid w:val="00867E0F"/>
    <w:rsid w:val="00870419"/>
    <w:rsid w:val="0087076F"/>
    <w:rsid w:val="0087110E"/>
    <w:rsid w:val="00871357"/>
    <w:rsid w:val="0087149A"/>
    <w:rsid w:val="008718E4"/>
    <w:rsid w:val="00871B12"/>
    <w:rsid w:val="00871E26"/>
    <w:rsid w:val="00872ED4"/>
    <w:rsid w:val="00873F52"/>
    <w:rsid w:val="008741BD"/>
    <w:rsid w:val="0087462E"/>
    <w:rsid w:val="00875E4A"/>
    <w:rsid w:val="008767BF"/>
    <w:rsid w:val="00876A70"/>
    <w:rsid w:val="00877869"/>
    <w:rsid w:val="0088038D"/>
    <w:rsid w:val="0088043D"/>
    <w:rsid w:val="0088055D"/>
    <w:rsid w:val="00880D59"/>
    <w:rsid w:val="00881A0E"/>
    <w:rsid w:val="0088205C"/>
    <w:rsid w:val="00882DC0"/>
    <w:rsid w:val="00883741"/>
    <w:rsid w:val="00883812"/>
    <w:rsid w:val="0088418A"/>
    <w:rsid w:val="00884D3C"/>
    <w:rsid w:val="00884ECD"/>
    <w:rsid w:val="00885822"/>
    <w:rsid w:val="00886B27"/>
    <w:rsid w:val="00886EBD"/>
    <w:rsid w:val="008870C5"/>
    <w:rsid w:val="00887D0A"/>
    <w:rsid w:val="00890C57"/>
    <w:rsid w:val="00891D5E"/>
    <w:rsid w:val="00891E5C"/>
    <w:rsid w:val="00891F64"/>
    <w:rsid w:val="0089254A"/>
    <w:rsid w:val="008927C9"/>
    <w:rsid w:val="0089325C"/>
    <w:rsid w:val="008944B7"/>
    <w:rsid w:val="00894931"/>
    <w:rsid w:val="00894FAD"/>
    <w:rsid w:val="008953BD"/>
    <w:rsid w:val="00895C27"/>
    <w:rsid w:val="00897D59"/>
    <w:rsid w:val="008A00F9"/>
    <w:rsid w:val="008A031D"/>
    <w:rsid w:val="008A0E99"/>
    <w:rsid w:val="008A11AD"/>
    <w:rsid w:val="008A1F30"/>
    <w:rsid w:val="008A276B"/>
    <w:rsid w:val="008A27A8"/>
    <w:rsid w:val="008A34D0"/>
    <w:rsid w:val="008A4061"/>
    <w:rsid w:val="008A4537"/>
    <w:rsid w:val="008A4622"/>
    <w:rsid w:val="008A4765"/>
    <w:rsid w:val="008A4A5B"/>
    <w:rsid w:val="008A4D80"/>
    <w:rsid w:val="008A4F0B"/>
    <w:rsid w:val="008A6876"/>
    <w:rsid w:val="008A71D0"/>
    <w:rsid w:val="008B00F1"/>
    <w:rsid w:val="008B07BE"/>
    <w:rsid w:val="008B0A5F"/>
    <w:rsid w:val="008B0F14"/>
    <w:rsid w:val="008B243C"/>
    <w:rsid w:val="008B27BB"/>
    <w:rsid w:val="008B34F9"/>
    <w:rsid w:val="008B41BC"/>
    <w:rsid w:val="008B4428"/>
    <w:rsid w:val="008B4AA1"/>
    <w:rsid w:val="008B52B3"/>
    <w:rsid w:val="008B550E"/>
    <w:rsid w:val="008B5846"/>
    <w:rsid w:val="008B5F3A"/>
    <w:rsid w:val="008B605E"/>
    <w:rsid w:val="008B6202"/>
    <w:rsid w:val="008B6566"/>
    <w:rsid w:val="008B66CE"/>
    <w:rsid w:val="008B7312"/>
    <w:rsid w:val="008B77EE"/>
    <w:rsid w:val="008B7B0A"/>
    <w:rsid w:val="008B7C40"/>
    <w:rsid w:val="008B7E52"/>
    <w:rsid w:val="008C0A6F"/>
    <w:rsid w:val="008C13BE"/>
    <w:rsid w:val="008C17EF"/>
    <w:rsid w:val="008C1CB4"/>
    <w:rsid w:val="008C1E75"/>
    <w:rsid w:val="008C2730"/>
    <w:rsid w:val="008C27CA"/>
    <w:rsid w:val="008C2B6F"/>
    <w:rsid w:val="008C33A3"/>
    <w:rsid w:val="008C3835"/>
    <w:rsid w:val="008C3F4A"/>
    <w:rsid w:val="008C478B"/>
    <w:rsid w:val="008C4E27"/>
    <w:rsid w:val="008C54ED"/>
    <w:rsid w:val="008C5EE9"/>
    <w:rsid w:val="008C6574"/>
    <w:rsid w:val="008C661B"/>
    <w:rsid w:val="008C6673"/>
    <w:rsid w:val="008C68A9"/>
    <w:rsid w:val="008C7257"/>
    <w:rsid w:val="008C79E1"/>
    <w:rsid w:val="008D09E3"/>
    <w:rsid w:val="008D1310"/>
    <w:rsid w:val="008D260E"/>
    <w:rsid w:val="008D2C11"/>
    <w:rsid w:val="008D2C90"/>
    <w:rsid w:val="008D2FC9"/>
    <w:rsid w:val="008D2FDD"/>
    <w:rsid w:val="008D379E"/>
    <w:rsid w:val="008D3A12"/>
    <w:rsid w:val="008D3AD3"/>
    <w:rsid w:val="008D4273"/>
    <w:rsid w:val="008D4EDF"/>
    <w:rsid w:val="008D52A3"/>
    <w:rsid w:val="008D5B71"/>
    <w:rsid w:val="008D5D0A"/>
    <w:rsid w:val="008D6557"/>
    <w:rsid w:val="008D65D0"/>
    <w:rsid w:val="008D7589"/>
    <w:rsid w:val="008D7C65"/>
    <w:rsid w:val="008D7EFB"/>
    <w:rsid w:val="008E06FD"/>
    <w:rsid w:val="008E0BC0"/>
    <w:rsid w:val="008E0EA6"/>
    <w:rsid w:val="008E1712"/>
    <w:rsid w:val="008E25B2"/>
    <w:rsid w:val="008E2614"/>
    <w:rsid w:val="008E2720"/>
    <w:rsid w:val="008E343E"/>
    <w:rsid w:val="008E381C"/>
    <w:rsid w:val="008E477E"/>
    <w:rsid w:val="008E4790"/>
    <w:rsid w:val="008E565C"/>
    <w:rsid w:val="008E5C71"/>
    <w:rsid w:val="008E6021"/>
    <w:rsid w:val="008F0487"/>
    <w:rsid w:val="008F079C"/>
    <w:rsid w:val="008F08D5"/>
    <w:rsid w:val="008F167E"/>
    <w:rsid w:val="008F1991"/>
    <w:rsid w:val="008F34E2"/>
    <w:rsid w:val="008F3885"/>
    <w:rsid w:val="008F3C33"/>
    <w:rsid w:val="008F42B3"/>
    <w:rsid w:val="008F42EC"/>
    <w:rsid w:val="008F43B9"/>
    <w:rsid w:val="008F4C02"/>
    <w:rsid w:val="008F4C39"/>
    <w:rsid w:val="008F4F85"/>
    <w:rsid w:val="008F50FC"/>
    <w:rsid w:val="008F52FE"/>
    <w:rsid w:val="008F680B"/>
    <w:rsid w:val="008F7AE3"/>
    <w:rsid w:val="008F7D8D"/>
    <w:rsid w:val="00900982"/>
    <w:rsid w:val="00900BC1"/>
    <w:rsid w:val="00900CA8"/>
    <w:rsid w:val="00900FBD"/>
    <w:rsid w:val="0090153C"/>
    <w:rsid w:val="00902339"/>
    <w:rsid w:val="00902396"/>
    <w:rsid w:val="00902601"/>
    <w:rsid w:val="0090271C"/>
    <w:rsid w:val="00902FA4"/>
    <w:rsid w:val="0090445F"/>
    <w:rsid w:val="00904D01"/>
    <w:rsid w:val="0090584B"/>
    <w:rsid w:val="00905C35"/>
    <w:rsid w:val="00906541"/>
    <w:rsid w:val="00906E03"/>
    <w:rsid w:val="00907459"/>
    <w:rsid w:val="00907C91"/>
    <w:rsid w:val="00907FF2"/>
    <w:rsid w:val="00910188"/>
    <w:rsid w:val="009109A6"/>
    <w:rsid w:val="00910F8D"/>
    <w:rsid w:val="009118F1"/>
    <w:rsid w:val="00911BB1"/>
    <w:rsid w:val="00911E6E"/>
    <w:rsid w:val="00911F1D"/>
    <w:rsid w:val="00911F97"/>
    <w:rsid w:val="00912110"/>
    <w:rsid w:val="00912202"/>
    <w:rsid w:val="00912583"/>
    <w:rsid w:val="00912656"/>
    <w:rsid w:val="009126FB"/>
    <w:rsid w:val="00912A02"/>
    <w:rsid w:val="00913295"/>
    <w:rsid w:val="0091341E"/>
    <w:rsid w:val="009135C6"/>
    <w:rsid w:val="00913E61"/>
    <w:rsid w:val="00913FBC"/>
    <w:rsid w:val="00914126"/>
    <w:rsid w:val="00914178"/>
    <w:rsid w:val="009147B5"/>
    <w:rsid w:val="009156D0"/>
    <w:rsid w:val="00917417"/>
    <w:rsid w:val="0091751A"/>
    <w:rsid w:val="009175AE"/>
    <w:rsid w:val="009202A2"/>
    <w:rsid w:val="009213C4"/>
    <w:rsid w:val="00922D0A"/>
    <w:rsid w:val="00924288"/>
    <w:rsid w:val="0092454C"/>
    <w:rsid w:val="009248BE"/>
    <w:rsid w:val="00924B87"/>
    <w:rsid w:val="00925A91"/>
    <w:rsid w:val="00926A9C"/>
    <w:rsid w:val="00926EE3"/>
    <w:rsid w:val="00926FDB"/>
    <w:rsid w:val="00927666"/>
    <w:rsid w:val="00927D9B"/>
    <w:rsid w:val="009306FB"/>
    <w:rsid w:val="00930B3E"/>
    <w:rsid w:val="00931720"/>
    <w:rsid w:val="009325E6"/>
    <w:rsid w:val="00933BBB"/>
    <w:rsid w:val="00935C87"/>
    <w:rsid w:val="0093620E"/>
    <w:rsid w:val="00936447"/>
    <w:rsid w:val="009367EE"/>
    <w:rsid w:val="00937415"/>
    <w:rsid w:val="00937AFF"/>
    <w:rsid w:val="00937BD0"/>
    <w:rsid w:val="0094036C"/>
    <w:rsid w:val="009406D1"/>
    <w:rsid w:val="0094088F"/>
    <w:rsid w:val="00940E32"/>
    <w:rsid w:val="00940FC6"/>
    <w:rsid w:val="00941347"/>
    <w:rsid w:val="009414DF"/>
    <w:rsid w:val="009418F4"/>
    <w:rsid w:val="009419E0"/>
    <w:rsid w:val="00941F86"/>
    <w:rsid w:val="009421F6"/>
    <w:rsid w:val="00942612"/>
    <w:rsid w:val="00942A0A"/>
    <w:rsid w:val="00942D65"/>
    <w:rsid w:val="00942EFA"/>
    <w:rsid w:val="00943909"/>
    <w:rsid w:val="00943C51"/>
    <w:rsid w:val="00944086"/>
    <w:rsid w:val="00944D82"/>
    <w:rsid w:val="00945348"/>
    <w:rsid w:val="009460F7"/>
    <w:rsid w:val="0094622A"/>
    <w:rsid w:val="00946A06"/>
    <w:rsid w:val="00946C2F"/>
    <w:rsid w:val="00947CEB"/>
    <w:rsid w:val="00947DE6"/>
    <w:rsid w:val="009510BE"/>
    <w:rsid w:val="009511DD"/>
    <w:rsid w:val="00951953"/>
    <w:rsid w:val="00951E76"/>
    <w:rsid w:val="00951FD5"/>
    <w:rsid w:val="0095260E"/>
    <w:rsid w:val="009528AE"/>
    <w:rsid w:val="00952AA1"/>
    <w:rsid w:val="00952AD3"/>
    <w:rsid w:val="00955608"/>
    <w:rsid w:val="00955C63"/>
    <w:rsid w:val="009565FE"/>
    <w:rsid w:val="00956DBB"/>
    <w:rsid w:val="00957C2A"/>
    <w:rsid w:val="00957FBA"/>
    <w:rsid w:val="0096034A"/>
    <w:rsid w:val="00960436"/>
    <w:rsid w:val="00960A30"/>
    <w:rsid w:val="009610D2"/>
    <w:rsid w:val="00961ABB"/>
    <w:rsid w:val="00961E93"/>
    <w:rsid w:val="009625D1"/>
    <w:rsid w:val="00963B96"/>
    <w:rsid w:val="00964BC8"/>
    <w:rsid w:val="009654ED"/>
    <w:rsid w:val="0096585E"/>
    <w:rsid w:val="00966C1E"/>
    <w:rsid w:val="0096719D"/>
    <w:rsid w:val="009676F2"/>
    <w:rsid w:val="00967904"/>
    <w:rsid w:val="00971AA0"/>
    <w:rsid w:val="009726B4"/>
    <w:rsid w:val="009729A6"/>
    <w:rsid w:val="00972C5A"/>
    <w:rsid w:val="00973E99"/>
    <w:rsid w:val="0097549E"/>
    <w:rsid w:val="00975D5F"/>
    <w:rsid w:val="00976366"/>
    <w:rsid w:val="0097636A"/>
    <w:rsid w:val="009776F6"/>
    <w:rsid w:val="00980D0D"/>
    <w:rsid w:val="009812FF"/>
    <w:rsid w:val="0098254B"/>
    <w:rsid w:val="00982E00"/>
    <w:rsid w:val="00982FD5"/>
    <w:rsid w:val="00983984"/>
    <w:rsid w:val="009839A0"/>
    <w:rsid w:val="00983CB7"/>
    <w:rsid w:val="009849B3"/>
    <w:rsid w:val="00984DE3"/>
    <w:rsid w:val="00985235"/>
    <w:rsid w:val="0098536C"/>
    <w:rsid w:val="009868E2"/>
    <w:rsid w:val="00986C45"/>
    <w:rsid w:val="009875BE"/>
    <w:rsid w:val="009877F1"/>
    <w:rsid w:val="00987D4F"/>
    <w:rsid w:val="00990066"/>
    <w:rsid w:val="0099006D"/>
    <w:rsid w:val="00990AC4"/>
    <w:rsid w:val="00990CFF"/>
    <w:rsid w:val="00990E3E"/>
    <w:rsid w:val="0099121D"/>
    <w:rsid w:val="00992621"/>
    <w:rsid w:val="009926B5"/>
    <w:rsid w:val="00992798"/>
    <w:rsid w:val="00992A43"/>
    <w:rsid w:val="00993BD9"/>
    <w:rsid w:val="00993C98"/>
    <w:rsid w:val="00993DFA"/>
    <w:rsid w:val="00993E90"/>
    <w:rsid w:val="00994198"/>
    <w:rsid w:val="009945AA"/>
    <w:rsid w:val="00995326"/>
    <w:rsid w:val="00995DA9"/>
    <w:rsid w:val="00995EE0"/>
    <w:rsid w:val="00996AAC"/>
    <w:rsid w:val="009971D5"/>
    <w:rsid w:val="0099757A"/>
    <w:rsid w:val="00997EC8"/>
    <w:rsid w:val="009A04BC"/>
    <w:rsid w:val="009A0E6F"/>
    <w:rsid w:val="009A1A14"/>
    <w:rsid w:val="009A27B4"/>
    <w:rsid w:val="009A2895"/>
    <w:rsid w:val="009A2A9A"/>
    <w:rsid w:val="009A3535"/>
    <w:rsid w:val="009A364C"/>
    <w:rsid w:val="009A3B89"/>
    <w:rsid w:val="009A3FEF"/>
    <w:rsid w:val="009A4B19"/>
    <w:rsid w:val="009A4D70"/>
    <w:rsid w:val="009A5C7B"/>
    <w:rsid w:val="009A6552"/>
    <w:rsid w:val="009A6A19"/>
    <w:rsid w:val="009A6BFA"/>
    <w:rsid w:val="009A7726"/>
    <w:rsid w:val="009A7B45"/>
    <w:rsid w:val="009B003F"/>
    <w:rsid w:val="009B03FB"/>
    <w:rsid w:val="009B0EA0"/>
    <w:rsid w:val="009B10AC"/>
    <w:rsid w:val="009B1301"/>
    <w:rsid w:val="009B1925"/>
    <w:rsid w:val="009B1C0C"/>
    <w:rsid w:val="009B2250"/>
    <w:rsid w:val="009B38A4"/>
    <w:rsid w:val="009B3EBA"/>
    <w:rsid w:val="009B5E3A"/>
    <w:rsid w:val="009B649B"/>
    <w:rsid w:val="009B6828"/>
    <w:rsid w:val="009B6AA1"/>
    <w:rsid w:val="009B7378"/>
    <w:rsid w:val="009B77E2"/>
    <w:rsid w:val="009C09AD"/>
    <w:rsid w:val="009C0B00"/>
    <w:rsid w:val="009C0DA7"/>
    <w:rsid w:val="009C151B"/>
    <w:rsid w:val="009C1CC5"/>
    <w:rsid w:val="009C1EA7"/>
    <w:rsid w:val="009C2061"/>
    <w:rsid w:val="009C2590"/>
    <w:rsid w:val="009C3C4D"/>
    <w:rsid w:val="009C43B0"/>
    <w:rsid w:val="009C484F"/>
    <w:rsid w:val="009C5524"/>
    <w:rsid w:val="009C5DEC"/>
    <w:rsid w:val="009C6521"/>
    <w:rsid w:val="009C692E"/>
    <w:rsid w:val="009C6DBE"/>
    <w:rsid w:val="009C6FEB"/>
    <w:rsid w:val="009C73C5"/>
    <w:rsid w:val="009C7739"/>
    <w:rsid w:val="009D022D"/>
    <w:rsid w:val="009D1A4B"/>
    <w:rsid w:val="009D2127"/>
    <w:rsid w:val="009D2213"/>
    <w:rsid w:val="009D313A"/>
    <w:rsid w:val="009D32F0"/>
    <w:rsid w:val="009D372D"/>
    <w:rsid w:val="009D48B7"/>
    <w:rsid w:val="009D5E6F"/>
    <w:rsid w:val="009D66C9"/>
    <w:rsid w:val="009D6A10"/>
    <w:rsid w:val="009D6A6D"/>
    <w:rsid w:val="009D72C8"/>
    <w:rsid w:val="009D7C16"/>
    <w:rsid w:val="009E022D"/>
    <w:rsid w:val="009E234A"/>
    <w:rsid w:val="009E3759"/>
    <w:rsid w:val="009E37F5"/>
    <w:rsid w:val="009E3E4A"/>
    <w:rsid w:val="009E4024"/>
    <w:rsid w:val="009E4100"/>
    <w:rsid w:val="009E4245"/>
    <w:rsid w:val="009E4292"/>
    <w:rsid w:val="009E69C3"/>
    <w:rsid w:val="009E712B"/>
    <w:rsid w:val="009F0D4F"/>
    <w:rsid w:val="009F11AD"/>
    <w:rsid w:val="009F1D29"/>
    <w:rsid w:val="009F2E92"/>
    <w:rsid w:val="009F3310"/>
    <w:rsid w:val="009F367F"/>
    <w:rsid w:val="009F3A10"/>
    <w:rsid w:val="009F3C4B"/>
    <w:rsid w:val="009F44F8"/>
    <w:rsid w:val="009F4A26"/>
    <w:rsid w:val="009F5372"/>
    <w:rsid w:val="009F5397"/>
    <w:rsid w:val="009F53B5"/>
    <w:rsid w:val="009F5C71"/>
    <w:rsid w:val="009F5CEE"/>
    <w:rsid w:val="009F7ED3"/>
    <w:rsid w:val="00A0006C"/>
    <w:rsid w:val="00A02190"/>
    <w:rsid w:val="00A02496"/>
    <w:rsid w:val="00A02872"/>
    <w:rsid w:val="00A02A2B"/>
    <w:rsid w:val="00A0377C"/>
    <w:rsid w:val="00A03B55"/>
    <w:rsid w:val="00A04773"/>
    <w:rsid w:val="00A05DDE"/>
    <w:rsid w:val="00A06760"/>
    <w:rsid w:val="00A06D04"/>
    <w:rsid w:val="00A07224"/>
    <w:rsid w:val="00A074B5"/>
    <w:rsid w:val="00A07644"/>
    <w:rsid w:val="00A0776A"/>
    <w:rsid w:val="00A10458"/>
    <w:rsid w:val="00A10863"/>
    <w:rsid w:val="00A11C56"/>
    <w:rsid w:val="00A124C2"/>
    <w:rsid w:val="00A12DAE"/>
    <w:rsid w:val="00A13508"/>
    <w:rsid w:val="00A149F1"/>
    <w:rsid w:val="00A154D8"/>
    <w:rsid w:val="00A1570A"/>
    <w:rsid w:val="00A16820"/>
    <w:rsid w:val="00A208BC"/>
    <w:rsid w:val="00A2129C"/>
    <w:rsid w:val="00A21406"/>
    <w:rsid w:val="00A218DF"/>
    <w:rsid w:val="00A21E4B"/>
    <w:rsid w:val="00A2338A"/>
    <w:rsid w:val="00A24008"/>
    <w:rsid w:val="00A2410A"/>
    <w:rsid w:val="00A243CD"/>
    <w:rsid w:val="00A24624"/>
    <w:rsid w:val="00A2493F"/>
    <w:rsid w:val="00A25067"/>
    <w:rsid w:val="00A2538E"/>
    <w:rsid w:val="00A26176"/>
    <w:rsid w:val="00A26634"/>
    <w:rsid w:val="00A26939"/>
    <w:rsid w:val="00A26A53"/>
    <w:rsid w:val="00A2741B"/>
    <w:rsid w:val="00A310B7"/>
    <w:rsid w:val="00A3113D"/>
    <w:rsid w:val="00A328B1"/>
    <w:rsid w:val="00A32AF0"/>
    <w:rsid w:val="00A33991"/>
    <w:rsid w:val="00A34208"/>
    <w:rsid w:val="00A34946"/>
    <w:rsid w:val="00A34C8E"/>
    <w:rsid w:val="00A34EEE"/>
    <w:rsid w:val="00A3675F"/>
    <w:rsid w:val="00A36DAA"/>
    <w:rsid w:val="00A37912"/>
    <w:rsid w:val="00A40644"/>
    <w:rsid w:val="00A407B2"/>
    <w:rsid w:val="00A40912"/>
    <w:rsid w:val="00A4168F"/>
    <w:rsid w:val="00A41691"/>
    <w:rsid w:val="00A41F1A"/>
    <w:rsid w:val="00A428D0"/>
    <w:rsid w:val="00A444C0"/>
    <w:rsid w:val="00A45170"/>
    <w:rsid w:val="00A45633"/>
    <w:rsid w:val="00A456BE"/>
    <w:rsid w:val="00A45AAC"/>
    <w:rsid w:val="00A45DB1"/>
    <w:rsid w:val="00A4624F"/>
    <w:rsid w:val="00A46B0B"/>
    <w:rsid w:val="00A47113"/>
    <w:rsid w:val="00A47EC1"/>
    <w:rsid w:val="00A50699"/>
    <w:rsid w:val="00A508B4"/>
    <w:rsid w:val="00A50AFA"/>
    <w:rsid w:val="00A514A2"/>
    <w:rsid w:val="00A52340"/>
    <w:rsid w:val="00A53BAC"/>
    <w:rsid w:val="00A541C4"/>
    <w:rsid w:val="00A54543"/>
    <w:rsid w:val="00A56810"/>
    <w:rsid w:val="00A568F0"/>
    <w:rsid w:val="00A56F3C"/>
    <w:rsid w:val="00A574CC"/>
    <w:rsid w:val="00A579DE"/>
    <w:rsid w:val="00A57BAC"/>
    <w:rsid w:val="00A60037"/>
    <w:rsid w:val="00A604A9"/>
    <w:rsid w:val="00A61514"/>
    <w:rsid w:val="00A617BE"/>
    <w:rsid w:val="00A62080"/>
    <w:rsid w:val="00A632AB"/>
    <w:rsid w:val="00A6348C"/>
    <w:rsid w:val="00A63C71"/>
    <w:rsid w:val="00A63CF2"/>
    <w:rsid w:val="00A63F05"/>
    <w:rsid w:val="00A643B6"/>
    <w:rsid w:val="00A64CB8"/>
    <w:rsid w:val="00A64D6F"/>
    <w:rsid w:val="00A6515B"/>
    <w:rsid w:val="00A65612"/>
    <w:rsid w:val="00A65AE6"/>
    <w:rsid w:val="00A67477"/>
    <w:rsid w:val="00A677A3"/>
    <w:rsid w:val="00A67B99"/>
    <w:rsid w:val="00A67EDA"/>
    <w:rsid w:val="00A717C8"/>
    <w:rsid w:val="00A71AC4"/>
    <w:rsid w:val="00A738E3"/>
    <w:rsid w:val="00A74936"/>
    <w:rsid w:val="00A74D90"/>
    <w:rsid w:val="00A74E35"/>
    <w:rsid w:val="00A761AC"/>
    <w:rsid w:val="00A76EC4"/>
    <w:rsid w:val="00A774A4"/>
    <w:rsid w:val="00A77BE9"/>
    <w:rsid w:val="00A77C0F"/>
    <w:rsid w:val="00A77E12"/>
    <w:rsid w:val="00A80598"/>
    <w:rsid w:val="00A80829"/>
    <w:rsid w:val="00A80F3F"/>
    <w:rsid w:val="00A81785"/>
    <w:rsid w:val="00A8179A"/>
    <w:rsid w:val="00A81B17"/>
    <w:rsid w:val="00A81C7A"/>
    <w:rsid w:val="00A830AC"/>
    <w:rsid w:val="00A83E27"/>
    <w:rsid w:val="00A841DC"/>
    <w:rsid w:val="00A84DD8"/>
    <w:rsid w:val="00A85272"/>
    <w:rsid w:val="00A852CF"/>
    <w:rsid w:val="00A8627F"/>
    <w:rsid w:val="00A86A9C"/>
    <w:rsid w:val="00A86DA9"/>
    <w:rsid w:val="00A872D1"/>
    <w:rsid w:val="00A91714"/>
    <w:rsid w:val="00A927EA"/>
    <w:rsid w:val="00A9426F"/>
    <w:rsid w:val="00A942EF"/>
    <w:rsid w:val="00A9452C"/>
    <w:rsid w:val="00A9459F"/>
    <w:rsid w:val="00A94ACF"/>
    <w:rsid w:val="00A94BA8"/>
    <w:rsid w:val="00A95406"/>
    <w:rsid w:val="00A95878"/>
    <w:rsid w:val="00A9640F"/>
    <w:rsid w:val="00A97A92"/>
    <w:rsid w:val="00AA06CC"/>
    <w:rsid w:val="00AA0B24"/>
    <w:rsid w:val="00AA1168"/>
    <w:rsid w:val="00AA217D"/>
    <w:rsid w:val="00AA2534"/>
    <w:rsid w:val="00AA30C7"/>
    <w:rsid w:val="00AA36BF"/>
    <w:rsid w:val="00AA4C0C"/>
    <w:rsid w:val="00AA4CE7"/>
    <w:rsid w:val="00AA4D1E"/>
    <w:rsid w:val="00AA5184"/>
    <w:rsid w:val="00AA526E"/>
    <w:rsid w:val="00AA5FEA"/>
    <w:rsid w:val="00AA6212"/>
    <w:rsid w:val="00AA6F42"/>
    <w:rsid w:val="00AA6FBA"/>
    <w:rsid w:val="00AA7464"/>
    <w:rsid w:val="00AA780A"/>
    <w:rsid w:val="00AB003A"/>
    <w:rsid w:val="00AB02D0"/>
    <w:rsid w:val="00AB03BF"/>
    <w:rsid w:val="00AB19F5"/>
    <w:rsid w:val="00AB2A12"/>
    <w:rsid w:val="00AB3089"/>
    <w:rsid w:val="00AB30EC"/>
    <w:rsid w:val="00AB3EB5"/>
    <w:rsid w:val="00AB46E4"/>
    <w:rsid w:val="00AB4C12"/>
    <w:rsid w:val="00AB4E00"/>
    <w:rsid w:val="00AB5236"/>
    <w:rsid w:val="00AB6022"/>
    <w:rsid w:val="00AB61F8"/>
    <w:rsid w:val="00AB6923"/>
    <w:rsid w:val="00AB6AD6"/>
    <w:rsid w:val="00AB767A"/>
    <w:rsid w:val="00AB78AE"/>
    <w:rsid w:val="00AB7ACD"/>
    <w:rsid w:val="00AC08FA"/>
    <w:rsid w:val="00AC17D7"/>
    <w:rsid w:val="00AC1AD5"/>
    <w:rsid w:val="00AC1DA8"/>
    <w:rsid w:val="00AC1DD3"/>
    <w:rsid w:val="00AC1FE6"/>
    <w:rsid w:val="00AC2DB4"/>
    <w:rsid w:val="00AC33F6"/>
    <w:rsid w:val="00AC4031"/>
    <w:rsid w:val="00AC4897"/>
    <w:rsid w:val="00AC4D58"/>
    <w:rsid w:val="00AC4F57"/>
    <w:rsid w:val="00AC56FB"/>
    <w:rsid w:val="00AC5AB1"/>
    <w:rsid w:val="00AC5BD8"/>
    <w:rsid w:val="00AC5D0C"/>
    <w:rsid w:val="00AC5E54"/>
    <w:rsid w:val="00AC7B02"/>
    <w:rsid w:val="00AC7BA6"/>
    <w:rsid w:val="00AD00D5"/>
    <w:rsid w:val="00AD08E7"/>
    <w:rsid w:val="00AD0C3A"/>
    <w:rsid w:val="00AD1CFE"/>
    <w:rsid w:val="00AD28AB"/>
    <w:rsid w:val="00AD500A"/>
    <w:rsid w:val="00AD5D62"/>
    <w:rsid w:val="00AD5DA5"/>
    <w:rsid w:val="00AD6D82"/>
    <w:rsid w:val="00AD7A59"/>
    <w:rsid w:val="00AD7D36"/>
    <w:rsid w:val="00AE1106"/>
    <w:rsid w:val="00AE15E4"/>
    <w:rsid w:val="00AE197A"/>
    <w:rsid w:val="00AE2482"/>
    <w:rsid w:val="00AE3D74"/>
    <w:rsid w:val="00AE573E"/>
    <w:rsid w:val="00AE5895"/>
    <w:rsid w:val="00AE6111"/>
    <w:rsid w:val="00AE6401"/>
    <w:rsid w:val="00AE6B8F"/>
    <w:rsid w:val="00AE6EE2"/>
    <w:rsid w:val="00AE7114"/>
    <w:rsid w:val="00AE736E"/>
    <w:rsid w:val="00AF031B"/>
    <w:rsid w:val="00AF036F"/>
    <w:rsid w:val="00AF074F"/>
    <w:rsid w:val="00AF17F1"/>
    <w:rsid w:val="00AF1B79"/>
    <w:rsid w:val="00AF1E41"/>
    <w:rsid w:val="00AF2078"/>
    <w:rsid w:val="00AF2A1E"/>
    <w:rsid w:val="00AF38BC"/>
    <w:rsid w:val="00AF3D8D"/>
    <w:rsid w:val="00AF4A60"/>
    <w:rsid w:val="00AF4CC8"/>
    <w:rsid w:val="00AF544F"/>
    <w:rsid w:val="00AF5964"/>
    <w:rsid w:val="00AF67A4"/>
    <w:rsid w:val="00AF77A8"/>
    <w:rsid w:val="00AF7C71"/>
    <w:rsid w:val="00AF7F85"/>
    <w:rsid w:val="00B0117B"/>
    <w:rsid w:val="00B011A5"/>
    <w:rsid w:val="00B01217"/>
    <w:rsid w:val="00B01363"/>
    <w:rsid w:val="00B0142B"/>
    <w:rsid w:val="00B02029"/>
    <w:rsid w:val="00B0202C"/>
    <w:rsid w:val="00B029A8"/>
    <w:rsid w:val="00B0322A"/>
    <w:rsid w:val="00B033DB"/>
    <w:rsid w:val="00B044C0"/>
    <w:rsid w:val="00B0484A"/>
    <w:rsid w:val="00B04D73"/>
    <w:rsid w:val="00B054BE"/>
    <w:rsid w:val="00B055DA"/>
    <w:rsid w:val="00B05DB3"/>
    <w:rsid w:val="00B062DB"/>
    <w:rsid w:val="00B067A8"/>
    <w:rsid w:val="00B068A8"/>
    <w:rsid w:val="00B074CB"/>
    <w:rsid w:val="00B07F01"/>
    <w:rsid w:val="00B105CE"/>
    <w:rsid w:val="00B1088F"/>
    <w:rsid w:val="00B10CA7"/>
    <w:rsid w:val="00B11764"/>
    <w:rsid w:val="00B12285"/>
    <w:rsid w:val="00B12A26"/>
    <w:rsid w:val="00B12BE8"/>
    <w:rsid w:val="00B12E99"/>
    <w:rsid w:val="00B13D2A"/>
    <w:rsid w:val="00B13FB4"/>
    <w:rsid w:val="00B140D3"/>
    <w:rsid w:val="00B1426C"/>
    <w:rsid w:val="00B1525F"/>
    <w:rsid w:val="00B155A1"/>
    <w:rsid w:val="00B15BCA"/>
    <w:rsid w:val="00B15D30"/>
    <w:rsid w:val="00B160C9"/>
    <w:rsid w:val="00B16738"/>
    <w:rsid w:val="00B1697C"/>
    <w:rsid w:val="00B16A02"/>
    <w:rsid w:val="00B16B02"/>
    <w:rsid w:val="00B17378"/>
    <w:rsid w:val="00B17C1B"/>
    <w:rsid w:val="00B201EF"/>
    <w:rsid w:val="00B20E23"/>
    <w:rsid w:val="00B21252"/>
    <w:rsid w:val="00B21E17"/>
    <w:rsid w:val="00B2202D"/>
    <w:rsid w:val="00B228E4"/>
    <w:rsid w:val="00B22DD6"/>
    <w:rsid w:val="00B238FF"/>
    <w:rsid w:val="00B239C0"/>
    <w:rsid w:val="00B2417A"/>
    <w:rsid w:val="00B24E21"/>
    <w:rsid w:val="00B25288"/>
    <w:rsid w:val="00B25CFE"/>
    <w:rsid w:val="00B25DDC"/>
    <w:rsid w:val="00B26566"/>
    <w:rsid w:val="00B26BDC"/>
    <w:rsid w:val="00B27A4A"/>
    <w:rsid w:val="00B300C9"/>
    <w:rsid w:val="00B31910"/>
    <w:rsid w:val="00B3223A"/>
    <w:rsid w:val="00B32B3D"/>
    <w:rsid w:val="00B32F6C"/>
    <w:rsid w:val="00B33724"/>
    <w:rsid w:val="00B338D8"/>
    <w:rsid w:val="00B33C5A"/>
    <w:rsid w:val="00B34A30"/>
    <w:rsid w:val="00B3531C"/>
    <w:rsid w:val="00B3585C"/>
    <w:rsid w:val="00B35D5A"/>
    <w:rsid w:val="00B35EE3"/>
    <w:rsid w:val="00B36725"/>
    <w:rsid w:val="00B36777"/>
    <w:rsid w:val="00B374AD"/>
    <w:rsid w:val="00B37738"/>
    <w:rsid w:val="00B3774E"/>
    <w:rsid w:val="00B3781D"/>
    <w:rsid w:val="00B37D34"/>
    <w:rsid w:val="00B413A5"/>
    <w:rsid w:val="00B4179C"/>
    <w:rsid w:val="00B41D53"/>
    <w:rsid w:val="00B422F1"/>
    <w:rsid w:val="00B425EC"/>
    <w:rsid w:val="00B42A15"/>
    <w:rsid w:val="00B43725"/>
    <w:rsid w:val="00B43780"/>
    <w:rsid w:val="00B45087"/>
    <w:rsid w:val="00B45B43"/>
    <w:rsid w:val="00B4756F"/>
    <w:rsid w:val="00B478B6"/>
    <w:rsid w:val="00B50035"/>
    <w:rsid w:val="00B5032D"/>
    <w:rsid w:val="00B50B08"/>
    <w:rsid w:val="00B52BDF"/>
    <w:rsid w:val="00B53361"/>
    <w:rsid w:val="00B538B0"/>
    <w:rsid w:val="00B53CE6"/>
    <w:rsid w:val="00B5441F"/>
    <w:rsid w:val="00B544F1"/>
    <w:rsid w:val="00B54933"/>
    <w:rsid w:val="00B54BB3"/>
    <w:rsid w:val="00B54C5F"/>
    <w:rsid w:val="00B5517E"/>
    <w:rsid w:val="00B5525C"/>
    <w:rsid w:val="00B60130"/>
    <w:rsid w:val="00B60E4D"/>
    <w:rsid w:val="00B6159B"/>
    <w:rsid w:val="00B61F4A"/>
    <w:rsid w:val="00B620E7"/>
    <w:rsid w:val="00B622B3"/>
    <w:rsid w:val="00B62304"/>
    <w:rsid w:val="00B62C36"/>
    <w:rsid w:val="00B63510"/>
    <w:rsid w:val="00B64CE9"/>
    <w:rsid w:val="00B66241"/>
    <w:rsid w:val="00B662A9"/>
    <w:rsid w:val="00B66BD0"/>
    <w:rsid w:val="00B66DEF"/>
    <w:rsid w:val="00B66E63"/>
    <w:rsid w:val="00B67D45"/>
    <w:rsid w:val="00B70178"/>
    <w:rsid w:val="00B7018A"/>
    <w:rsid w:val="00B703F5"/>
    <w:rsid w:val="00B7086C"/>
    <w:rsid w:val="00B71562"/>
    <w:rsid w:val="00B71A52"/>
    <w:rsid w:val="00B72548"/>
    <w:rsid w:val="00B729ED"/>
    <w:rsid w:val="00B7333D"/>
    <w:rsid w:val="00B73447"/>
    <w:rsid w:val="00B74211"/>
    <w:rsid w:val="00B74375"/>
    <w:rsid w:val="00B76082"/>
    <w:rsid w:val="00B764E9"/>
    <w:rsid w:val="00B766A2"/>
    <w:rsid w:val="00B771BB"/>
    <w:rsid w:val="00B77B7E"/>
    <w:rsid w:val="00B80351"/>
    <w:rsid w:val="00B80814"/>
    <w:rsid w:val="00B8116A"/>
    <w:rsid w:val="00B82861"/>
    <w:rsid w:val="00B82A43"/>
    <w:rsid w:val="00B82EB8"/>
    <w:rsid w:val="00B83C4A"/>
    <w:rsid w:val="00B84AB3"/>
    <w:rsid w:val="00B84C2B"/>
    <w:rsid w:val="00B851CB"/>
    <w:rsid w:val="00B85542"/>
    <w:rsid w:val="00B85F9A"/>
    <w:rsid w:val="00B86CA0"/>
    <w:rsid w:val="00B90852"/>
    <w:rsid w:val="00B90D5A"/>
    <w:rsid w:val="00B91785"/>
    <w:rsid w:val="00B920B7"/>
    <w:rsid w:val="00B92968"/>
    <w:rsid w:val="00B93660"/>
    <w:rsid w:val="00B93744"/>
    <w:rsid w:val="00B93A1D"/>
    <w:rsid w:val="00B9419C"/>
    <w:rsid w:val="00B9433E"/>
    <w:rsid w:val="00B951A6"/>
    <w:rsid w:val="00B954C1"/>
    <w:rsid w:val="00B9575D"/>
    <w:rsid w:val="00B957EF"/>
    <w:rsid w:val="00B958F0"/>
    <w:rsid w:val="00B95D0C"/>
    <w:rsid w:val="00B962BE"/>
    <w:rsid w:val="00B963D2"/>
    <w:rsid w:val="00B96DFB"/>
    <w:rsid w:val="00B97123"/>
    <w:rsid w:val="00BA220D"/>
    <w:rsid w:val="00BA258C"/>
    <w:rsid w:val="00BA508B"/>
    <w:rsid w:val="00BA640D"/>
    <w:rsid w:val="00BA679E"/>
    <w:rsid w:val="00BA6C77"/>
    <w:rsid w:val="00BA7037"/>
    <w:rsid w:val="00BA77B8"/>
    <w:rsid w:val="00BA7BE1"/>
    <w:rsid w:val="00BA7E6E"/>
    <w:rsid w:val="00BB0B50"/>
    <w:rsid w:val="00BB0B79"/>
    <w:rsid w:val="00BB0FBC"/>
    <w:rsid w:val="00BB1468"/>
    <w:rsid w:val="00BB16B3"/>
    <w:rsid w:val="00BB1EB7"/>
    <w:rsid w:val="00BB29F7"/>
    <w:rsid w:val="00BB32CF"/>
    <w:rsid w:val="00BB35A3"/>
    <w:rsid w:val="00BB4B08"/>
    <w:rsid w:val="00BB53AF"/>
    <w:rsid w:val="00BB5584"/>
    <w:rsid w:val="00BB585E"/>
    <w:rsid w:val="00BB5C2B"/>
    <w:rsid w:val="00BB6084"/>
    <w:rsid w:val="00BB7115"/>
    <w:rsid w:val="00BB73E3"/>
    <w:rsid w:val="00BB7FFB"/>
    <w:rsid w:val="00BC062F"/>
    <w:rsid w:val="00BC15ED"/>
    <w:rsid w:val="00BC2164"/>
    <w:rsid w:val="00BC2A0B"/>
    <w:rsid w:val="00BC3583"/>
    <w:rsid w:val="00BC4069"/>
    <w:rsid w:val="00BC49BF"/>
    <w:rsid w:val="00BC4C57"/>
    <w:rsid w:val="00BC63C0"/>
    <w:rsid w:val="00BC6765"/>
    <w:rsid w:val="00BC6772"/>
    <w:rsid w:val="00BC68F1"/>
    <w:rsid w:val="00BC6A87"/>
    <w:rsid w:val="00BC73E7"/>
    <w:rsid w:val="00BC75D9"/>
    <w:rsid w:val="00BC7D3A"/>
    <w:rsid w:val="00BD0D17"/>
    <w:rsid w:val="00BD0EBF"/>
    <w:rsid w:val="00BD0EF2"/>
    <w:rsid w:val="00BD1EDE"/>
    <w:rsid w:val="00BD2C32"/>
    <w:rsid w:val="00BD34D6"/>
    <w:rsid w:val="00BD42C4"/>
    <w:rsid w:val="00BD46C0"/>
    <w:rsid w:val="00BD4EE9"/>
    <w:rsid w:val="00BD58EA"/>
    <w:rsid w:val="00BD5D93"/>
    <w:rsid w:val="00BD639B"/>
    <w:rsid w:val="00BD7037"/>
    <w:rsid w:val="00BD78FC"/>
    <w:rsid w:val="00BE274F"/>
    <w:rsid w:val="00BE4428"/>
    <w:rsid w:val="00BE5A2C"/>
    <w:rsid w:val="00BE646D"/>
    <w:rsid w:val="00BE6FFC"/>
    <w:rsid w:val="00BE75C1"/>
    <w:rsid w:val="00BE7A83"/>
    <w:rsid w:val="00BE7E40"/>
    <w:rsid w:val="00BF043A"/>
    <w:rsid w:val="00BF0D0E"/>
    <w:rsid w:val="00BF102E"/>
    <w:rsid w:val="00BF1A0D"/>
    <w:rsid w:val="00BF2272"/>
    <w:rsid w:val="00BF228F"/>
    <w:rsid w:val="00BF25AF"/>
    <w:rsid w:val="00BF2CF1"/>
    <w:rsid w:val="00BF2D5E"/>
    <w:rsid w:val="00BF3681"/>
    <w:rsid w:val="00BF3A11"/>
    <w:rsid w:val="00BF4E19"/>
    <w:rsid w:val="00BF52B2"/>
    <w:rsid w:val="00BF754B"/>
    <w:rsid w:val="00C001A5"/>
    <w:rsid w:val="00C00D75"/>
    <w:rsid w:val="00C010CB"/>
    <w:rsid w:val="00C018CC"/>
    <w:rsid w:val="00C0277B"/>
    <w:rsid w:val="00C0472B"/>
    <w:rsid w:val="00C049EF"/>
    <w:rsid w:val="00C04EAF"/>
    <w:rsid w:val="00C062F7"/>
    <w:rsid w:val="00C06E1E"/>
    <w:rsid w:val="00C07573"/>
    <w:rsid w:val="00C07B4F"/>
    <w:rsid w:val="00C07FB0"/>
    <w:rsid w:val="00C108A2"/>
    <w:rsid w:val="00C10E69"/>
    <w:rsid w:val="00C11945"/>
    <w:rsid w:val="00C1200D"/>
    <w:rsid w:val="00C12116"/>
    <w:rsid w:val="00C122A5"/>
    <w:rsid w:val="00C12569"/>
    <w:rsid w:val="00C126B0"/>
    <w:rsid w:val="00C12806"/>
    <w:rsid w:val="00C13037"/>
    <w:rsid w:val="00C13133"/>
    <w:rsid w:val="00C1329B"/>
    <w:rsid w:val="00C13F15"/>
    <w:rsid w:val="00C13F58"/>
    <w:rsid w:val="00C15086"/>
    <w:rsid w:val="00C1521F"/>
    <w:rsid w:val="00C1576D"/>
    <w:rsid w:val="00C16AB9"/>
    <w:rsid w:val="00C16C43"/>
    <w:rsid w:val="00C16D4F"/>
    <w:rsid w:val="00C16E7F"/>
    <w:rsid w:val="00C177A4"/>
    <w:rsid w:val="00C201F6"/>
    <w:rsid w:val="00C208BF"/>
    <w:rsid w:val="00C20BE0"/>
    <w:rsid w:val="00C2118F"/>
    <w:rsid w:val="00C2120F"/>
    <w:rsid w:val="00C21615"/>
    <w:rsid w:val="00C21D99"/>
    <w:rsid w:val="00C21FB7"/>
    <w:rsid w:val="00C22580"/>
    <w:rsid w:val="00C226D3"/>
    <w:rsid w:val="00C23556"/>
    <w:rsid w:val="00C24363"/>
    <w:rsid w:val="00C247A8"/>
    <w:rsid w:val="00C255BB"/>
    <w:rsid w:val="00C25946"/>
    <w:rsid w:val="00C26C65"/>
    <w:rsid w:val="00C27133"/>
    <w:rsid w:val="00C309AE"/>
    <w:rsid w:val="00C31154"/>
    <w:rsid w:val="00C3141F"/>
    <w:rsid w:val="00C31B79"/>
    <w:rsid w:val="00C31FD2"/>
    <w:rsid w:val="00C321D7"/>
    <w:rsid w:val="00C32228"/>
    <w:rsid w:val="00C32A82"/>
    <w:rsid w:val="00C33042"/>
    <w:rsid w:val="00C33AA5"/>
    <w:rsid w:val="00C3515C"/>
    <w:rsid w:val="00C36638"/>
    <w:rsid w:val="00C36F55"/>
    <w:rsid w:val="00C36FBA"/>
    <w:rsid w:val="00C36FD7"/>
    <w:rsid w:val="00C3793D"/>
    <w:rsid w:val="00C37C4F"/>
    <w:rsid w:val="00C37CC6"/>
    <w:rsid w:val="00C41210"/>
    <w:rsid w:val="00C4160B"/>
    <w:rsid w:val="00C416A6"/>
    <w:rsid w:val="00C41F9F"/>
    <w:rsid w:val="00C426D4"/>
    <w:rsid w:val="00C43CC5"/>
    <w:rsid w:val="00C44193"/>
    <w:rsid w:val="00C4434D"/>
    <w:rsid w:val="00C44B3B"/>
    <w:rsid w:val="00C4719D"/>
    <w:rsid w:val="00C47356"/>
    <w:rsid w:val="00C5197F"/>
    <w:rsid w:val="00C52D22"/>
    <w:rsid w:val="00C52EE7"/>
    <w:rsid w:val="00C52FC9"/>
    <w:rsid w:val="00C534A4"/>
    <w:rsid w:val="00C548CF"/>
    <w:rsid w:val="00C54CD2"/>
    <w:rsid w:val="00C562E0"/>
    <w:rsid w:val="00C562EB"/>
    <w:rsid w:val="00C56774"/>
    <w:rsid w:val="00C56D47"/>
    <w:rsid w:val="00C57F33"/>
    <w:rsid w:val="00C60214"/>
    <w:rsid w:val="00C60334"/>
    <w:rsid w:val="00C60BB0"/>
    <w:rsid w:val="00C60D30"/>
    <w:rsid w:val="00C6144B"/>
    <w:rsid w:val="00C618A8"/>
    <w:rsid w:val="00C61CEE"/>
    <w:rsid w:val="00C64B1B"/>
    <w:rsid w:val="00C64C9E"/>
    <w:rsid w:val="00C64CEA"/>
    <w:rsid w:val="00C64DF7"/>
    <w:rsid w:val="00C6525A"/>
    <w:rsid w:val="00C65735"/>
    <w:rsid w:val="00C663DB"/>
    <w:rsid w:val="00C66B97"/>
    <w:rsid w:val="00C67971"/>
    <w:rsid w:val="00C70114"/>
    <w:rsid w:val="00C702D3"/>
    <w:rsid w:val="00C704C2"/>
    <w:rsid w:val="00C712A2"/>
    <w:rsid w:val="00C7185A"/>
    <w:rsid w:val="00C71F2A"/>
    <w:rsid w:val="00C7284A"/>
    <w:rsid w:val="00C72B2E"/>
    <w:rsid w:val="00C72BB0"/>
    <w:rsid w:val="00C72BD2"/>
    <w:rsid w:val="00C73530"/>
    <w:rsid w:val="00C7514B"/>
    <w:rsid w:val="00C75216"/>
    <w:rsid w:val="00C75412"/>
    <w:rsid w:val="00C75663"/>
    <w:rsid w:val="00C75D6F"/>
    <w:rsid w:val="00C7724F"/>
    <w:rsid w:val="00C77504"/>
    <w:rsid w:val="00C77818"/>
    <w:rsid w:val="00C80398"/>
    <w:rsid w:val="00C803AD"/>
    <w:rsid w:val="00C8048D"/>
    <w:rsid w:val="00C81501"/>
    <w:rsid w:val="00C8176F"/>
    <w:rsid w:val="00C82EED"/>
    <w:rsid w:val="00C8341A"/>
    <w:rsid w:val="00C8375B"/>
    <w:rsid w:val="00C85DE1"/>
    <w:rsid w:val="00C8670B"/>
    <w:rsid w:val="00C8700A"/>
    <w:rsid w:val="00C87494"/>
    <w:rsid w:val="00C87660"/>
    <w:rsid w:val="00C90C54"/>
    <w:rsid w:val="00C91A56"/>
    <w:rsid w:val="00C93506"/>
    <w:rsid w:val="00C941DB"/>
    <w:rsid w:val="00C94321"/>
    <w:rsid w:val="00C9488F"/>
    <w:rsid w:val="00C94ADD"/>
    <w:rsid w:val="00C952DC"/>
    <w:rsid w:val="00C95AB9"/>
    <w:rsid w:val="00C95B34"/>
    <w:rsid w:val="00C970DC"/>
    <w:rsid w:val="00C9713F"/>
    <w:rsid w:val="00C97254"/>
    <w:rsid w:val="00CA013F"/>
    <w:rsid w:val="00CA079D"/>
    <w:rsid w:val="00CA23E1"/>
    <w:rsid w:val="00CA24FA"/>
    <w:rsid w:val="00CA3105"/>
    <w:rsid w:val="00CA3CF8"/>
    <w:rsid w:val="00CA3D0B"/>
    <w:rsid w:val="00CA40FA"/>
    <w:rsid w:val="00CA4411"/>
    <w:rsid w:val="00CA4BFD"/>
    <w:rsid w:val="00CA535E"/>
    <w:rsid w:val="00CA5A96"/>
    <w:rsid w:val="00CA640C"/>
    <w:rsid w:val="00CA6FD8"/>
    <w:rsid w:val="00CA718E"/>
    <w:rsid w:val="00CA7DF7"/>
    <w:rsid w:val="00CB0109"/>
    <w:rsid w:val="00CB0340"/>
    <w:rsid w:val="00CB0398"/>
    <w:rsid w:val="00CB0582"/>
    <w:rsid w:val="00CB07D0"/>
    <w:rsid w:val="00CB0C1B"/>
    <w:rsid w:val="00CB0F62"/>
    <w:rsid w:val="00CB15CD"/>
    <w:rsid w:val="00CB1A0F"/>
    <w:rsid w:val="00CB1B55"/>
    <w:rsid w:val="00CB1BD3"/>
    <w:rsid w:val="00CB229B"/>
    <w:rsid w:val="00CB2611"/>
    <w:rsid w:val="00CB2804"/>
    <w:rsid w:val="00CB2F46"/>
    <w:rsid w:val="00CB3812"/>
    <w:rsid w:val="00CB3C81"/>
    <w:rsid w:val="00CB4A9E"/>
    <w:rsid w:val="00CB4E22"/>
    <w:rsid w:val="00CB51D4"/>
    <w:rsid w:val="00CB5393"/>
    <w:rsid w:val="00CB5BF5"/>
    <w:rsid w:val="00CB6EA0"/>
    <w:rsid w:val="00CB727F"/>
    <w:rsid w:val="00CB73C5"/>
    <w:rsid w:val="00CC09CD"/>
    <w:rsid w:val="00CC0D0A"/>
    <w:rsid w:val="00CC0E5D"/>
    <w:rsid w:val="00CC102A"/>
    <w:rsid w:val="00CC2460"/>
    <w:rsid w:val="00CC2AE4"/>
    <w:rsid w:val="00CC36BC"/>
    <w:rsid w:val="00CC378A"/>
    <w:rsid w:val="00CC385E"/>
    <w:rsid w:val="00CC3D05"/>
    <w:rsid w:val="00CC3EAF"/>
    <w:rsid w:val="00CC3FFF"/>
    <w:rsid w:val="00CC4049"/>
    <w:rsid w:val="00CC4571"/>
    <w:rsid w:val="00CC4F9C"/>
    <w:rsid w:val="00CC502A"/>
    <w:rsid w:val="00CC5056"/>
    <w:rsid w:val="00CC511A"/>
    <w:rsid w:val="00CC51EA"/>
    <w:rsid w:val="00CC5BAB"/>
    <w:rsid w:val="00CC6265"/>
    <w:rsid w:val="00CC6F1B"/>
    <w:rsid w:val="00CC7A8A"/>
    <w:rsid w:val="00CD065B"/>
    <w:rsid w:val="00CD11BE"/>
    <w:rsid w:val="00CD12AC"/>
    <w:rsid w:val="00CD1BEB"/>
    <w:rsid w:val="00CD2B05"/>
    <w:rsid w:val="00CD2D2E"/>
    <w:rsid w:val="00CD426D"/>
    <w:rsid w:val="00CD579B"/>
    <w:rsid w:val="00CD6041"/>
    <w:rsid w:val="00CD6128"/>
    <w:rsid w:val="00CD7C1E"/>
    <w:rsid w:val="00CE04DC"/>
    <w:rsid w:val="00CE1C46"/>
    <w:rsid w:val="00CE289D"/>
    <w:rsid w:val="00CE2ADB"/>
    <w:rsid w:val="00CE3016"/>
    <w:rsid w:val="00CE3340"/>
    <w:rsid w:val="00CE417F"/>
    <w:rsid w:val="00CE42A4"/>
    <w:rsid w:val="00CE4397"/>
    <w:rsid w:val="00CE61AA"/>
    <w:rsid w:val="00CE69FB"/>
    <w:rsid w:val="00CE73DF"/>
    <w:rsid w:val="00CF1658"/>
    <w:rsid w:val="00CF32E1"/>
    <w:rsid w:val="00CF34FB"/>
    <w:rsid w:val="00CF3991"/>
    <w:rsid w:val="00CF3BE0"/>
    <w:rsid w:val="00CF3DC7"/>
    <w:rsid w:val="00CF40C0"/>
    <w:rsid w:val="00CF40C4"/>
    <w:rsid w:val="00CF4251"/>
    <w:rsid w:val="00CF5415"/>
    <w:rsid w:val="00CF55A0"/>
    <w:rsid w:val="00CF55A1"/>
    <w:rsid w:val="00CF5A4A"/>
    <w:rsid w:val="00CF5DB7"/>
    <w:rsid w:val="00CF6057"/>
    <w:rsid w:val="00CF6234"/>
    <w:rsid w:val="00CF63D2"/>
    <w:rsid w:val="00CF6CC8"/>
    <w:rsid w:val="00CF6DDF"/>
    <w:rsid w:val="00D0004B"/>
    <w:rsid w:val="00D00617"/>
    <w:rsid w:val="00D0092E"/>
    <w:rsid w:val="00D00B82"/>
    <w:rsid w:val="00D00C1C"/>
    <w:rsid w:val="00D01168"/>
    <w:rsid w:val="00D021A9"/>
    <w:rsid w:val="00D028A3"/>
    <w:rsid w:val="00D02FBF"/>
    <w:rsid w:val="00D03452"/>
    <w:rsid w:val="00D0349E"/>
    <w:rsid w:val="00D03681"/>
    <w:rsid w:val="00D03B16"/>
    <w:rsid w:val="00D04296"/>
    <w:rsid w:val="00D04306"/>
    <w:rsid w:val="00D04707"/>
    <w:rsid w:val="00D05C75"/>
    <w:rsid w:val="00D06426"/>
    <w:rsid w:val="00D06B4F"/>
    <w:rsid w:val="00D06EBA"/>
    <w:rsid w:val="00D10448"/>
    <w:rsid w:val="00D10951"/>
    <w:rsid w:val="00D110F7"/>
    <w:rsid w:val="00D11228"/>
    <w:rsid w:val="00D11C5A"/>
    <w:rsid w:val="00D11F58"/>
    <w:rsid w:val="00D121E9"/>
    <w:rsid w:val="00D12977"/>
    <w:rsid w:val="00D131E3"/>
    <w:rsid w:val="00D150C6"/>
    <w:rsid w:val="00D15B90"/>
    <w:rsid w:val="00D15CFD"/>
    <w:rsid w:val="00D15E93"/>
    <w:rsid w:val="00D1686A"/>
    <w:rsid w:val="00D17FD2"/>
    <w:rsid w:val="00D2094E"/>
    <w:rsid w:val="00D21473"/>
    <w:rsid w:val="00D22B06"/>
    <w:rsid w:val="00D23009"/>
    <w:rsid w:val="00D23824"/>
    <w:rsid w:val="00D23E37"/>
    <w:rsid w:val="00D2420B"/>
    <w:rsid w:val="00D2594A"/>
    <w:rsid w:val="00D26563"/>
    <w:rsid w:val="00D265F2"/>
    <w:rsid w:val="00D26F3A"/>
    <w:rsid w:val="00D27A4F"/>
    <w:rsid w:val="00D27CE5"/>
    <w:rsid w:val="00D27FE5"/>
    <w:rsid w:val="00D3041C"/>
    <w:rsid w:val="00D30B81"/>
    <w:rsid w:val="00D30EBF"/>
    <w:rsid w:val="00D314FA"/>
    <w:rsid w:val="00D31992"/>
    <w:rsid w:val="00D32442"/>
    <w:rsid w:val="00D32ADA"/>
    <w:rsid w:val="00D33788"/>
    <w:rsid w:val="00D33CF2"/>
    <w:rsid w:val="00D33D1F"/>
    <w:rsid w:val="00D34225"/>
    <w:rsid w:val="00D344ED"/>
    <w:rsid w:val="00D34EF4"/>
    <w:rsid w:val="00D3508B"/>
    <w:rsid w:val="00D35DF1"/>
    <w:rsid w:val="00D36C3B"/>
    <w:rsid w:val="00D36D54"/>
    <w:rsid w:val="00D378F6"/>
    <w:rsid w:val="00D40BBB"/>
    <w:rsid w:val="00D42117"/>
    <w:rsid w:val="00D42137"/>
    <w:rsid w:val="00D42940"/>
    <w:rsid w:val="00D43D5D"/>
    <w:rsid w:val="00D44344"/>
    <w:rsid w:val="00D4442C"/>
    <w:rsid w:val="00D44624"/>
    <w:rsid w:val="00D44BBB"/>
    <w:rsid w:val="00D4538C"/>
    <w:rsid w:val="00D45DAB"/>
    <w:rsid w:val="00D464F6"/>
    <w:rsid w:val="00D46BA3"/>
    <w:rsid w:val="00D4704F"/>
    <w:rsid w:val="00D4709E"/>
    <w:rsid w:val="00D474E3"/>
    <w:rsid w:val="00D47CFA"/>
    <w:rsid w:val="00D47DC4"/>
    <w:rsid w:val="00D501F0"/>
    <w:rsid w:val="00D50816"/>
    <w:rsid w:val="00D50842"/>
    <w:rsid w:val="00D50C15"/>
    <w:rsid w:val="00D50D5A"/>
    <w:rsid w:val="00D52180"/>
    <w:rsid w:val="00D53961"/>
    <w:rsid w:val="00D54B21"/>
    <w:rsid w:val="00D54C5D"/>
    <w:rsid w:val="00D55198"/>
    <w:rsid w:val="00D55626"/>
    <w:rsid w:val="00D564C8"/>
    <w:rsid w:val="00D56FB3"/>
    <w:rsid w:val="00D57272"/>
    <w:rsid w:val="00D6014F"/>
    <w:rsid w:val="00D614D6"/>
    <w:rsid w:val="00D6153E"/>
    <w:rsid w:val="00D617E6"/>
    <w:rsid w:val="00D61FE5"/>
    <w:rsid w:val="00D635F6"/>
    <w:rsid w:val="00D63F0B"/>
    <w:rsid w:val="00D6418E"/>
    <w:rsid w:val="00D64DD2"/>
    <w:rsid w:val="00D67AF3"/>
    <w:rsid w:val="00D707C6"/>
    <w:rsid w:val="00D70D55"/>
    <w:rsid w:val="00D71845"/>
    <w:rsid w:val="00D728A8"/>
    <w:rsid w:val="00D72B1A"/>
    <w:rsid w:val="00D72CAE"/>
    <w:rsid w:val="00D733EE"/>
    <w:rsid w:val="00D7445D"/>
    <w:rsid w:val="00D747C6"/>
    <w:rsid w:val="00D74E74"/>
    <w:rsid w:val="00D75344"/>
    <w:rsid w:val="00D758BE"/>
    <w:rsid w:val="00D76624"/>
    <w:rsid w:val="00D7680B"/>
    <w:rsid w:val="00D775FF"/>
    <w:rsid w:val="00D776A0"/>
    <w:rsid w:val="00D778AC"/>
    <w:rsid w:val="00D80217"/>
    <w:rsid w:val="00D80D6D"/>
    <w:rsid w:val="00D8202E"/>
    <w:rsid w:val="00D821CE"/>
    <w:rsid w:val="00D82276"/>
    <w:rsid w:val="00D82A9E"/>
    <w:rsid w:val="00D8317C"/>
    <w:rsid w:val="00D83460"/>
    <w:rsid w:val="00D83820"/>
    <w:rsid w:val="00D83ED4"/>
    <w:rsid w:val="00D86494"/>
    <w:rsid w:val="00D86ADD"/>
    <w:rsid w:val="00D86B06"/>
    <w:rsid w:val="00D8776B"/>
    <w:rsid w:val="00D9050F"/>
    <w:rsid w:val="00D9065D"/>
    <w:rsid w:val="00D91D1C"/>
    <w:rsid w:val="00D92278"/>
    <w:rsid w:val="00D928B3"/>
    <w:rsid w:val="00D9296C"/>
    <w:rsid w:val="00D92E92"/>
    <w:rsid w:val="00D93869"/>
    <w:rsid w:val="00D93C21"/>
    <w:rsid w:val="00D94265"/>
    <w:rsid w:val="00D94CEC"/>
    <w:rsid w:val="00D95123"/>
    <w:rsid w:val="00D9554B"/>
    <w:rsid w:val="00D95D07"/>
    <w:rsid w:val="00D96910"/>
    <w:rsid w:val="00D96F1C"/>
    <w:rsid w:val="00DA00A4"/>
    <w:rsid w:val="00DA04CB"/>
    <w:rsid w:val="00DA0BAC"/>
    <w:rsid w:val="00DA1D71"/>
    <w:rsid w:val="00DA1E43"/>
    <w:rsid w:val="00DA26C0"/>
    <w:rsid w:val="00DA2AF2"/>
    <w:rsid w:val="00DA3CA6"/>
    <w:rsid w:val="00DA4120"/>
    <w:rsid w:val="00DA41D0"/>
    <w:rsid w:val="00DA43BA"/>
    <w:rsid w:val="00DA43D5"/>
    <w:rsid w:val="00DA4B42"/>
    <w:rsid w:val="00DA4D1E"/>
    <w:rsid w:val="00DA5B77"/>
    <w:rsid w:val="00DA5E3B"/>
    <w:rsid w:val="00DA61E5"/>
    <w:rsid w:val="00DA76EF"/>
    <w:rsid w:val="00DA789A"/>
    <w:rsid w:val="00DB0A00"/>
    <w:rsid w:val="00DB0DAC"/>
    <w:rsid w:val="00DB0E06"/>
    <w:rsid w:val="00DB19F9"/>
    <w:rsid w:val="00DB1D78"/>
    <w:rsid w:val="00DB1DA3"/>
    <w:rsid w:val="00DB30C6"/>
    <w:rsid w:val="00DB3122"/>
    <w:rsid w:val="00DB31C7"/>
    <w:rsid w:val="00DB36EB"/>
    <w:rsid w:val="00DB3CCA"/>
    <w:rsid w:val="00DB4081"/>
    <w:rsid w:val="00DB4BE3"/>
    <w:rsid w:val="00DB5DFF"/>
    <w:rsid w:val="00DB5F10"/>
    <w:rsid w:val="00DB6919"/>
    <w:rsid w:val="00DB6E15"/>
    <w:rsid w:val="00DB6F27"/>
    <w:rsid w:val="00DB7D35"/>
    <w:rsid w:val="00DC0228"/>
    <w:rsid w:val="00DC026A"/>
    <w:rsid w:val="00DC03D5"/>
    <w:rsid w:val="00DC097C"/>
    <w:rsid w:val="00DC0E06"/>
    <w:rsid w:val="00DC1A10"/>
    <w:rsid w:val="00DC1ACC"/>
    <w:rsid w:val="00DC203F"/>
    <w:rsid w:val="00DC2A42"/>
    <w:rsid w:val="00DC2A78"/>
    <w:rsid w:val="00DC3CC7"/>
    <w:rsid w:val="00DC446B"/>
    <w:rsid w:val="00DC48B9"/>
    <w:rsid w:val="00DC4CB5"/>
    <w:rsid w:val="00DC54C2"/>
    <w:rsid w:val="00DC55BC"/>
    <w:rsid w:val="00DC75CE"/>
    <w:rsid w:val="00DC7869"/>
    <w:rsid w:val="00DC7CFE"/>
    <w:rsid w:val="00DC7D27"/>
    <w:rsid w:val="00DC7E8E"/>
    <w:rsid w:val="00DD0A40"/>
    <w:rsid w:val="00DD15EC"/>
    <w:rsid w:val="00DD1A54"/>
    <w:rsid w:val="00DD2BD4"/>
    <w:rsid w:val="00DD3816"/>
    <w:rsid w:val="00DD3D52"/>
    <w:rsid w:val="00DD59C3"/>
    <w:rsid w:val="00DD6D9F"/>
    <w:rsid w:val="00DD75C1"/>
    <w:rsid w:val="00DD7A6B"/>
    <w:rsid w:val="00DD7C78"/>
    <w:rsid w:val="00DE1CB4"/>
    <w:rsid w:val="00DE32BF"/>
    <w:rsid w:val="00DE3454"/>
    <w:rsid w:val="00DE3486"/>
    <w:rsid w:val="00DE3B5A"/>
    <w:rsid w:val="00DE4401"/>
    <w:rsid w:val="00DE4544"/>
    <w:rsid w:val="00DE5308"/>
    <w:rsid w:val="00DE5B1A"/>
    <w:rsid w:val="00DE5CBD"/>
    <w:rsid w:val="00DE5EE3"/>
    <w:rsid w:val="00DE696B"/>
    <w:rsid w:val="00DE6CB7"/>
    <w:rsid w:val="00DE76DB"/>
    <w:rsid w:val="00DE7D5C"/>
    <w:rsid w:val="00DE7F15"/>
    <w:rsid w:val="00DF001F"/>
    <w:rsid w:val="00DF0231"/>
    <w:rsid w:val="00DF0E38"/>
    <w:rsid w:val="00DF155F"/>
    <w:rsid w:val="00DF1629"/>
    <w:rsid w:val="00DF1D95"/>
    <w:rsid w:val="00DF20E3"/>
    <w:rsid w:val="00DF2B46"/>
    <w:rsid w:val="00DF3AB7"/>
    <w:rsid w:val="00DF4EE9"/>
    <w:rsid w:val="00DF58AD"/>
    <w:rsid w:val="00DF5FC3"/>
    <w:rsid w:val="00DF6043"/>
    <w:rsid w:val="00DF68CE"/>
    <w:rsid w:val="00DF6E12"/>
    <w:rsid w:val="00DF708A"/>
    <w:rsid w:val="00DF712E"/>
    <w:rsid w:val="00DF7860"/>
    <w:rsid w:val="00DF7CB1"/>
    <w:rsid w:val="00E00F20"/>
    <w:rsid w:val="00E013B4"/>
    <w:rsid w:val="00E01B91"/>
    <w:rsid w:val="00E01E51"/>
    <w:rsid w:val="00E02426"/>
    <w:rsid w:val="00E02B6E"/>
    <w:rsid w:val="00E02CE6"/>
    <w:rsid w:val="00E02EDE"/>
    <w:rsid w:val="00E03635"/>
    <w:rsid w:val="00E03C16"/>
    <w:rsid w:val="00E04403"/>
    <w:rsid w:val="00E04824"/>
    <w:rsid w:val="00E04C09"/>
    <w:rsid w:val="00E06246"/>
    <w:rsid w:val="00E0685D"/>
    <w:rsid w:val="00E07C25"/>
    <w:rsid w:val="00E104CB"/>
    <w:rsid w:val="00E10D04"/>
    <w:rsid w:val="00E13BD5"/>
    <w:rsid w:val="00E13CBA"/>
    <w:rsid w:val="00E14265"/>
    <w:rsid w:val="00E142A4"/>
    <w:rsid w:val="00E151DD"/>
    <w:rsid w:val="00E1533F"/>
    <w:rsid w:val="00E1534B"/>
    <w:rsid w:val="00E156D2"/>
    <w:rsid w:val="00E1595F"/>
    <w:rsid w:val="00E15EBC"/>
    <w:rsid w:val="00E16586"/>
    <w:rsid w:val="00E1671C"/>
    <w:rsid w:val="00E16B46"/>
    <w:rsid w:val="00E16C1F"/>
    <w:rsid w:val="00E16DF9"/>
    <w:rsid w:val="00E16FAF"/>
    <w:rsid w:val="00E17240"/>
    <w:rsid w:val="00E17622"/>
    <w:rsid w:val="00E17B4A"/>
    <w:rsid w:val="00E17B5F"/>
    <w:rsid w:val="00E208AB"/>
    <w:rsid w:val="00E22605"/>
    <w:rsid w:val="00E22F11"/>
    <w:rsid w:val="00E22FBD"/>
    <w:rsid w:val="00E23FB6"/>
    <w:rsid w:val="00E249EF"/>
    <w:rsid w:val="00E24EB5"/>
    <w:rsid w:val="00E259E5"/>
    <w:rsid w:val="00E268A4"/>
    <w:rsid w:val="00E26B1E"/>
    <w:rsid w:val="00E26BBF"/>
    <w:rsid w:val="00E26BEE"/>
    <w:rsid w:val="00E27521"/>
    <w:rsid w:val="00E27998"/>
    <w:rsid w:val="00E279A1"/>
    <w:rsid w:val="00E27BBB"/>
    <w:rsid w:val="00E27F66"/>
    <w:rsid w:val="00E27F71"/>
    <w:rsid w:val="00E300AF"/>
    <w:rsid w:val="00E301EC"/>
    <w:rsid w:val="00E30C9D"/>
    <w:rsid w:val="00E30EF8"/>
    <w:rsid w:val="00E31401"/>
    <w:rsid w:val="00E31625"/>
    <w:rsid w:val="00E31F55"/>
    <w:rsid w:val="00E32E90"/>
    <w:rsid w:val="00E330B4"/>
    <w:rsid w:val="00E335A1"/>
    <w:rsid w:val="00E3431E"/>
    <w:rsid w:val="00E346BF"/>
    <w:rsid w:val="00E3480D"/>
    <w:rsid w:val="00E3552D"/>
    <w:rsid w:val="00E355F9"/>
    <w:rsid w:val="00E35745"/>
    <w:rsid w:val="00E35B97"/>
    <w:rsid w:val="00E36683"/>
    <w:rsid w:val="00E37026"/>
    <w:rsid w:val="00E3722A"/>
    <w:rsid w:val="00E40266"/>
    <w:rsid w:val="00E40916"/>
    <w:rsid w:val="00E4097F"/>
    <w:rsid w:val="00E4118A"/>
    <w:rsid w:val="00E41BDC"/>
    <w:rsid w:val="00E434D6"/>
    <w:rsid w:val="00E4481F"/>
    <w:rsid w:val="00E44D21"/>
    <w:rsid w:val="00E45137"/>
    <w:rsid w:val="00E45F8A"/>
    <w:rsid w:val="00E46383"/>
    <w:rsid w:val="00E47981"/>
    <w:rsid w:val="00E47DE2"/>
    <w:rsid w:val="00E47F1B"/>
    <w:rsid w:val="00E503DB"/>
    <w:rsid w:val="00E5061A"/>
    <w:rsid w:val="00E50A1A"/>
    <w:rsid w:val="00E51D1C"/>
    <w:rsid w:val="00E52491"/>
    <w:rsid w:val="00E52EED"/>
    <w:rsid w:val="00E53B52"/>
    <w:rsid w:val="00E54362"/>
    <w:rsid w:val="00E5680F"/>
    <w:rsid w:val="00E56A7A"/>
    <w:rsid w:val="00E57319"/>
    <w:rsid w:val="00E57357"/>
    <w:rsid w:val="00E57548"/>
    <w:rsid w:val="00E57C55"/>
    <w:rsid w:val="00E57FC5"/>
    <w:rsid w:val="00E60640"/>
    <w:rsid w:val="00E60A43"/>
    <w:rsid w:val="00E614D1"/>
    <w:rsid w:val="00E61D88"/>
    <w:rsid w:val="00E61E70"/>
    <w:rsid w:val="00E63AC0"/>
    <w:rsid w:val="00E64C3E"/>
    <w:rsid w:val="00E651AB"/>
    <w:rsid w:val="00E651CC"/>
    <w:rsid w:val="00E656E8"/>
    <w:rsid w:val="00E65EBD"/>
    <w:rsid w:val="00E6623E"/>
    <w:rsid w:val="00E677AE"/>
    <w:rsid w:val="00E70130"/>
    <w:rsid w:val="00E70426"/>
    <w:rsid w:val="00E70CC8"/>
    <w:rsid w:val="00E70E11"/>
    <w:rsid w:val="00E71234"/>
    <w:rsid w:val="00E71F54"/>
    <w:rsid w:val="00E7270C"/>
    <w:rsid w:val="00E72F87"/>
    <w:rsid w:val="00E736E6"/>
    <w:rsid w:val="00E73BCF"/>
    <w:rsid w:val="00E75334"/>
    <w:rsid w:val="00E76954"/>
    <w:rsid w:val="00E82806"/>
    <w:rsid w:val="00E82F47"/>
    <w:rsid w:val="00E835FC"/>
    <w:rsid w:val="00E83893"/>
    <w:rsid w:val="00E83C04"/>
    <w:rsid w:val="00E83FAE"/>
    <w:rsid w:val="00E84251"/>
    <w:rsid w:val="00E84C63"/>
    <w:rsid w:val="00E852C6"/>
    <w:rsid w:val="00E8534D"/>
    <w:rsid w:val="00E85391"/>
    <w:rsid w:val="00E8621F"/>
    <w:rsid w:val="00E865AA"/>
    <w:rsid w:val="00E8680B"/>
    <w:rsid w:val="00E86936"/>
    <w:rsid w:val="00E86AC8"/>
    <w:rsid w:val="00E86D40"/>
    <w:rsid w:val="00E87F25"/>
    <w:rsid w:val="00E90370"/>
    <w:rsid w:val="00E9120C"/>
    <w:rsid w:val="00E91F1C"/>
    <w:rsid w:val="00E928B8"/>
    <w:rsid w:val="00E92A51"/>
    <w:rsid w:val="00E93352"/>
    <w:rsid w:val="00E93E6B"/>
    <w:rsid w:val="00E94A3F"/>
    <w:rsid w:val="00E94B59"/>
    <w:rsid w:val="00E95065"/>
    <w:rsid w:val="00E95B66"/>
    <w:rsid w:val="00E95EE0"/>
    <w:rsid w:val="00E962D8"/>
    <w:rsid w:val="00E9638C"/>
    <w:rsid w:val="00E96BEB"/>
    <w:rsid w:val="00E96FBF"/>
    <w:rsid w:val="00E97914"/>
    <w:rsid w:val="00EA0B0D"/>
    <w:rsid w:val="00EA0C0A"/>
    <w:rsid w:val="00EA1167"/>
    <w:rsid w:val="00EA1AB1"/>
    <w:rsid w:val="00EA1B68"/>
    <w:rsid w:val="00EA2B78"/>
    <w:rsid w:val="00EA32B3"/>
    <w:rsid w:val="00EA36D5"/>
    <w:rsid w:val="00EA49F7"/>
    <w:rsid w:val="00EA4EDD"/>
    <w:rsid w:val="00EA5206"/>
    <w:rsid w:val="00EA56F5"/>
    <w:rsid w:val="00EA597D"/>
    <w:rsid w:val="00EA602D"/>
    <w:rsid w:val="00EA656A"/>
    <w:rsid w:val="00EA65DC"/>
    <w:rsid w:val="00EA67B5"/>
    <w:rsid w:val="00EA731E"/>
    <w:rsid w:val="00EA7372"/>
    <w:rsid w:val="00EA7F71"/>
    <w:rsid w:val="00EB0306"/>
    <w:rsid w:val="00EB0D36"/>
    <w:rsid w:val="00EB0E73"/>
    <w:rsid w:val="00EB2012"/>
    <w:rsid w:val="00EB266F"/>
    <w:rsid w:val="00EB325B"/>
    <w:rsid w:val="00EB3E35"/>
    <w:rsid w:val="00EB4501"/>
    <w:rsid w:val="00EB4AB7"/>
    <w:rsid w:val="00EB5D94"/>
    <w:rsid w:val="00EB6B56"/>
    <w:rsid w:val="00EB7DB2"/>
    <w:rsid w:val="00EB7FEA"/>
    <w:rsid w:val="00EC0F3F"/>
    <w:rsid w:val="00EC2C04"/>
    <w:rsid w:val="00EC2E78"/>
    <w:rsid w:val="00EC35F9"/>
    <w:rsid w:val="00EC3BE9"/>
    <w:rsid w:val="00EC3DCE"/>
    <w:rsid w:val="00EC4309"/>
    <w:rsid w:val="00EC4860"/>
    <w:rsid w:val="00EC4B48"/>
    <w:rsid w:val="00EC50E1"/>
    <w:rsid w:val="00EC5522"/>
    <w:rsid w:val="00EC5993"/>
    <w:rsid w:val="00EC5E4C"/>
    <w:rsid w:val="00EC6DC6"/>
    <w:rsid w:val="00EC7720"/>
    <w:rsid w:val="00EC7B61"/>
    <w:rsid w:val="00ED03A2"/>
    <w:rsid w:val="00ED0593"/>
    <w:rsid w:val="00ED0609"/>
    <w:rsid w:val="00ED0AA8"/>
    <w:rsid w:val="00ED161A"/>
    <w:rsid w:val="00ED1675"/>
    <w:rsid w:val="00ED1691"/>
    <w:rsid w:val="00ED1F87"/>
    <w:rsid w:val="00ED2B1F"/>
    <w:rsid w:val="00ED3C84"/>
    <w:rsid w:val="00ED3F63"/>
    <w:rsid w:val="00ED42A0"/>
    <w:rsid w:val="00ED524A"/>
    <w:rsid w:val="00ED5726"/>
    <w:rsid w:val="00ED63A9"/>
    <w:rsid w:val="00ED66AE"/>
    <w:rsid w:val="00ED66F4"/>
    <w:rsid w:val="00ED6768"/>
    <w:rsid w:val="00ED678E"/>
    <w:rsid w:val="00ED6B9A"/>
    <w:rsid w:val="00ED6FBB"/>
    <w:rsid w:val="00ED7020"/>
    <w:rsid w:val="00EE1056"/>
    <w:rsid w:val="00EE1450"/>
    <w:rsid w:val="00EE1DAA"/>
    <w:rsid w:val="00EE26E5"/>
    <w:rsid w:val="00EE2D06"/>
    <w:rsid w:val="00EE3303"/>
    <w:rsid w:val="00EE471E"/>
    <w:rsid w:val="00EE5296"/>
    <w:rsid w:val="00EE5510"/>
    <w:rsid w:val="00EE5751"/>
    <w:rsid w:val="00EE60E9"/>
    <w:rsid w:val="00EE63D6"/>
    <w:rsid w:val="00EE6698"/>
    <w:rsid w:val="00EE725A"/>
    <w:rsid w:val="00EE7C44"/>
    <w:rsid w:val="00EF0194"/>
    <w:rsid w:val="00EF06A5"/>
    <w:rsid w:val="00EF0F82"/>
    <w:rsid w:val="00EF1050"/>
    <w:rsid w:val="00EF24B7"/>
    <w:rsid w:val="00EF27AB"/>
    <w:rsid w:val="00EF2DF3"/>
    <w:rsid w:val="00EF3DC1"/>
    <w:rsid w:val="00EF449C"/>
    <w:rsid w:val="00EF4E02"/>
    <w:rsid w:val="00EF4E6B"/>
    <w:rsid w:val="00EF4EE5"/>
    <w:rsid w:val="00EF56D1"/>
    <w:rsid w:val="00EF5FA4"/>
    <w:rsid w:val="00EF647B"/>
    <w:rsid w:val="00EF6C3C"/>
    <w:rsid w:val="00EF7231"/>
    <w:rsid w:val="00EF73C0"/>
    <w:rsid w:val="00EF79A0"/>
    <w:rsid w:val="00EF7C8F"/>
    <w:rsid w:val="00EF7D15"/>
    <w:rsid w:val="00F0041E"/>
    <w:rsid w:val="00F01782"/>
    <w:rsid w:val="00F02CB4"/>
    <w:rsid w:val="00F02D2D"/>
    <w:rsid w:val="00F02E84"/>
    <w:rsid w:val="00F0315F"/>
    <w:rsid w:val="00F04031"/>
    <w:rsid w:val="00F047C2"/>
    <w:rsid w:val="00F054E6"/>
    <w:rsid w:val="00F060E6"/>
    <w:rsid w:val="00F0618D"/>
    <w:rsid w:val="00F06657"/>
    <w:rsid w:val="00F06B0C"/>
    <w:rsid w:val="00F07727"/>
    <w:rsid w:val="00F07996"/>
    <w:rsid w:val="00F10850"/>
    <w:rsid w:val="00F10E07"/>
    <w:rsid w:val="00F11046"/>
    <w:rsid w:val="00F11A7C"/>
    <w:rsid w:val="00F121CF"/>
    <w:rsid w:val="00F125B4"/>
    <w:rsid w:val="00F13566"/>
    <w:rsid w:val="00F136D9"/>
    <w:rsid w:val="00F1419F"/>
    <w:rsid w:val="00F15223"/>
    <w:rsid w:val="00F1641D"/>
    <w:rsid w:val="00F16450"/>
    <w:rsid w:val="00F17269"/>
    <w:rsid w:val="00F2022D"/>
    <w:rsid w:val="00F21358"/>
    <w:rsid w:val="00F222EE"/>
    <w:rsid w:val="00F226F7"/>
    <w:rsid w:val="00F239B7"/>
    <w:rsid w:val="00F23CCB"/>
    <w:rsid w:val="00F24320"/>
    <w:rsid w:val="00F2541F"/>
    <w:rsid w:val="00F257D5"/>
    <w:rsid w:val="00F25A9F"/>
    <w:rsid w:val="00F26008"/>
    <w:rsid w:val="00F26041"/>
    <w:rsid w:val="00F26631"/>
    <w:rsid w:val="00F26AB4"/>
    <w:rsid w:val="00F26ED7"/>
    <w:rsid w:val="00F27CB0"/>
    <w:rsid w:val="00F27E49"/>
    <w:rsid w:val="00F27F91"/>
    <w:rsid w:val="00F30D4F"/>
    <w:rsid w:val="00F30E6F"/>
    <w:rsid w:val="00F31028"/>
    <w:rsid w:val="00F3163C"/>
    <w:rsid w:val="00F3189B"/>
    <w:rsid w:val="00F324ED"/>
    <w:rsid w:val="00F34221"/>
    <w:rsid w:val="00F342AB"/>
    <w:rsid w:val="00F35E02"/>
    <w:rsid w:val="00F35E11"/>
    <w:rsid w:val="00F360E9"/>
    <w:rsid w:val="00F361A8"/>
    <w:rsid w:val="00F36BF2"/>
    <w:rsid w:val="00F3759B"/>
    <w:rsid w:val="00F375F4"/>
    <w:rsid w:val="00F40229"/>
    <w:rsid w:val="00F40263"/>
    <w:rsid w:val="00F402AD"/>
    <w:rsid w:val="00F40559"/>
    <w:rsid w:val="00F412C5"/>
    <w:rsid w:val="00F4169D"/>
    <w:rsid w:val="00F41852"/>
    <w:rsid w:val="00F42133"/>
    <w:rsid w:val="00F421B3"/>
    <w:rsid w:val="00F42C75"/>
    <w:rsid w:val="00F4375A"/>
    <w:rsid w:val="00F44638"/>
    <w:rsid w:val="00F451FE"/>
    <w:rsid w:val="00F473BB"/>
    <w:rsid w:val="00F474B4"/>
    <w:rsid w:val="00F50EFA"/>
    <w:rsid w:val="00F514D7"/>
    <w:rsid w:val="00F51B3D"/>
    <w:rsid w:val="00F51FFF"/>
    <w:rsid w:val="00F5208E"/>
    <w:rsid w:val="00F52238"/>
    <w:rsid w:val="00F5226A"/>
    <w:rsid w:val="00F5287E"/>
    <w:rsid w:val="00F53171"/>
    <w:rsid w:val="00F5349E"/>
    <w:rsid w:val="00F53685"/>
    <w:rsid w:val="00F54375"/>
    <w:rsid w:val="00F54894"/>
    <w:rsid w:val="00F55301"/>
    <w:rsid w:val="00F553A2"/>
    <w:rsid w:val="00F55F6B"/>
    <w:rsid w:val="00F562A9"/>
    <w:rsid w:val="00F56BCF"/>
    <w:rsid w:val="00F57044"/>
    <w:rsid w:val="00F576F7"/>
    <w:rsid w:val="00F57DB5"/>
    <w:rsid w:val="00F604CE"/>
    <w:rsid w:val="00F60DED"/>
    <w:rsid w:val="00F60F80"/>
    <w:rsid w:val="00F6113F"/>
    <w:rsid w:val="00F61911"/>
    <w:rsid w:val="00F61B13"/>
    <w:rsid w:val="00F633A8"/>
    <w:rsid w:val="00F6386A"/>
    <w:rsid w:val="00F638A2"/>
    <w:rsid w:val="00F639BB"/>
    <w:rsid w:val="00F63E66"/>
    <w:rsid w:val="00F64045"/>
    <w:rsid w:val="00F64228"/>
    <w:rsid w:val="00F65046"/>
    <w:rsid w:val="00F652D9"/>
    <w:rsid w:val="00F65805"/>
    <w:rsid w:val="00F65879"/>
    <w:rsid w:val="00F65C12"/>
    <w:rsid w:val="00F66CD4"/>
    <w:rsid w:val="00F66D1A"/>
    <w:rsid w:val="00F672CD"/>
    <w:rsid w:val="00F714E4"/>
    <w:rsid w:val="00F71831"/>
    <w:rsid w:val="00F72187"/>
    <w:rsid w:val="00F7253B"/>
    <w:rsid w:val="00F72E6D"/>
    <w:rsid w:val="00F72EB3"/>
    <w:rsid w:val="00F730F7"/>
    <w:rsid w:val="00F73B39"/>
    <w:rsid w:val="00F73C75"/>
    <w:rsid w:val="00F74660"/>
    <w:rsid w:val="00F74FE0"/>
    <w:rsid w:val="00F75A8E"/>
    <w:rsid w:val="00F766CF"/>
    <w:rsid w:val="00F76F54"/>
    <w:rsid w:val="00F77074"/>
    <w:rsid w:val="00F770AA"/>
    <w:rsid w:val="00F778E9"/>
    <w:rsid w:val="00F806EF"/>
    <w:rsid w:val="00F80875"/>
    <w:rsid w:val="00F80B1D"/>
    <w:rsid w:val="00F8104C"/>
    <w:rsid w:val="00F8167F"/>
    <w:rsid w:val="00F82045"/>
    <w:rsid w:val="00F82C28"/>
    <w:rsid w:val="00F82D85"/>
    <w:rsid w:val="00F82EEA"/>
    <w:rsid w:val="00F834DE"/>
    <w:rsid w:val="00F839B9"/>
    <w:rsid w:val="00F83DCC"/>
    <w:rsid w:val="00F8512F"/>
    <w:rsid w:val="00F85236"/>
    <w:rsid w:val="00F85B73"/>
    <w:rsid w:val="00F85F9A"/>
    <w:rsid w:val="00F87438"/>
    <w:rsid w:val="00F87461"/>
    <w:rsid w:val="00F87E7D"/>
    <w:rsid w:val="00F905B3"/>
    <w:rsid w:val="00F91218"/>
    <w:rsid w:val="00F920DB"/>
    <w:rsid w:val="00F9216F"/>
    <w:rsid w:val="00F92D85"/>
    <w:rsid w:val="00F93AC9"/>
    <w:rsid w:val="00F93F8E"/>
    <w:rsid w:val="00F9405C"/>
    <w:rsid w:val="00F952AD"/>
    <w:rsid w:val="00F96203"/>
    <w:rsid w:val="00F965FE"/>
    <w:rsid w:val="00F96784"/>
    <w:rsid w:val="00F97718"/>
    <w:rsid w:val="00F977B3"/>
    <w:rsid w:val="00F97E11"/>
    <w:rsid w:val="00FA0A48"/>
    <w:rsid w:val="00FA1B74"/>
    <w:rsid w:val="00FA1E09"/>
    <w:rsid w:val="00FA20A1"/>
    <w:rsid w:val="00FA21D5"/>
    <w:rsid w:val="00FA2268"/>
    <w:rsid w:val="00FA246B"/>
    <w:rsid w:val="00FA28BE"/>
    <w:rsid w:val="00FA2FBA"/>
    <w:rsid w:val="00FA35A8"/>
    <w:rsid w:val="00FA45AD"/>
    <w:rsid w:val="00FA4A89"/>
    <w:rsid w:val="00FA4B78"/>
    <w:rsid w:val="00FA59FE"/>
    <w:rsid w:val="00FA5E39"/>
    <w:rsid w:val="00FA7164"/>
    <w:rsid w:val="00FA76DD"/>
    <w:rsid w:val="00FA7E07"/>
    <w:rsid w:val="00FB06AB"/>
    <w:rsid w:val="00FB0997"/>
    <w:rsid w:val="00FB19CA"/>
    <w:rsid w:val="00FB1B24"/>
    <w:rsid w:val="00FB1E0B"/>
    <w:rsid w:val="00FB2385"/>
    <w:rsid w:val="00FB2691"/>
    <w:rsid w:val="00FB294B"/>
    <w:rsid w:val="00FB2954"/>
    <w:rsid w:val="00FB322B"/>
    <w:rsid w:val="00FB41B1"/>
    <w:rsid w:val="00FB5FFC"/>
    <w:rsid w:val="00FB73F3"/>
    <w:rsid w:val="00FB7F77"/>
    <w:rsid w:val="00FC028E"/>
    <w:rsid w:val="00FC061D"/>
    <w:rsid w:val="00FC0A08"/>
    <w:rsid w:val="00FC1F14"/>
    <w:rsid w:val="00FC2BD8"/>
    <w:rsid w:val="00FC3472"/>
    <w:rsid w:val="00FC48D4"/>
    <w:rsid w:val="00FC546E"/>
    <w:rsid w:val="00FC5545"/>
    <w:rsid w:val="00FC56EF"/>
    <w:rsid w:val="00FC580A"/>
    <w:rsid w:val="00FC5822"/>
    <w:rsid w:val="00FC59A5"/>
    <w:rsid w:val="00FC5D96"/>
    <w:rsid w:val="00FC5E73"/>
    <w:rsid w:val="00FC656C"/>
    <w:rsid w:val="00FC6C02"/>
    <w:rsid w:val="00FC6F14"/>
    <w:rsid w:val="00FD0172"/>
    <w:rsid w:val="00FD0FB7"/>
    <w:rsid w:val="00FD1438"/>
    <w:rsid w:val="00FD14F0"/>
    <w:rsid w:val="00FD1A38"/>
    <w:rsid w:val="00FD2A06"/>
    <w:rsid w:val="00FD32B0"/>
    <w:rsid w:val="00FD39B3"/>
    <w:rsid w:val="00FD41B5"/>
    <w:rsid w:val="00FD494D"/>
    <w:rsid w:val="00FD502A"/>
    <w:rsid w:val="00FD5F6E"/>
    <w:rsid w:val="00FD5FDC"/>
    <w:rsid w:val="00FD621B"/>
    <w:rsid w:val="00FD6ECC"/>
    <w:rsid w:val="00FE0CFF"/>
    <w:rsid w:val="00FE121C"/>
    <w:rsid w:val="00FE2F38"/>
    <w:rsid w:val="00FE32C7"/>
    <w:rsid w:val="00FE368D"/>
    <w:rsid w:val="00FE4D4E"/>
    <w:rsid w:val="00FE4E68"/>
    <w:rsid w:val="00FE4F5B"/>
    <w:rsid w:val="00FE5345"/>
    <w:rsid w:val="00FE6045"/>
    <w:rsid w:val="00FE60D3"/>
    <w:rsid w:val="00FE67B2"/>
    <w:rsid w:val="00FE6BDE"/>
    <w:rsid w:val="00FE6C34"/>
    <w:rsid w:val="00FE7293"/>
    <w:rsid w:val="00FE7BDD"/>
    <w:rsid w:val="00FE7E35"/>
    <w:rsid w:val="00FF01D0"/>
    <w:rsid w:val="00FF0815"/>
    <w:rsid w:val="00FF0E47"/>
    <w:rsid w:val="00FF150E"/>
    <w:rsid w:val="00FF1B90"/>
    <w:rsid w:val="00FF25C6"/>
    <w:rsid w:val="00FF2670"/>
    <w:rsid w:val="00FF49EE"/>
    <w:rsid w:val="00FF4C3B"/>
    <w:rsid w:val="00FF4F96"/>
    <w:rsid w:val="00FF5339"/>
    <w:rsid w:val="00FF5531"/>
    <w:rsid w:val="00FF6256"/>
    <w:rsid w:val="00FF66A7"/>
    <w:rsid w:val="00FF74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A8A4"/>
  <w15:docId w15:val="{8628AA68-99D3-43B3-8B30-A00F8231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7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0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02C5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uentedeprrafopredeter1">
    <w:name w:val="Fuente de párrafo predeter.1"/>
    <w:rsid w:val="00602C5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Fuentedeprrafopredeter2">
    <w:name w:val="Fuente de párrafo predeter.2"/>
    <w:rsid w:val="00E4481F"/>
  </w:style>
  <w:style w:type="character" w:customStyle="1" w:styleId="Ttulo1Car">
    <w:name w:val="Título 1 Car"/>
    <w:basedOn w:val="Fuentedeprrafopredeter"/>
    <w:link w:val="Ttulo1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2A76A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A76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A76A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6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A76A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link w:val="Sinespaciado1Car"/>
    <w:uiPriority w:val="99"/>
    <w:rsid w:val="00C548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C548CF"/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40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8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85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8C86-8B8C-46F3-8837-811FB018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Alejandra Duran Vega</dc:creator>
  <cp:lastModifiedBy>Cesar Ignacio Bocanegra Alvarado</cp:lastModifiedBy>
  <cp:revision>2</cp:revision>
  <cp:lastPrinted>2021-03-23T19:47:00Z</cp:lastPrinted>
  <dcterms:created xsi:type="dcterms:W3CDTF">2021-08-02T17:34:00Z</dcterms:created>
  <dcterms:modified xsi:type="dcterms:W3CDTF">2021-08-02T17:34:00Z</dcterms:modified>
</cp:coreProperties>
</file>