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A62900" w:rsidP="004B5AAF">
      <w:pPr>
        <w:pStyle w:val="Textoindependiente"/>
        <w:ind w:left="0"/>
        <w:jc w:val="both"/>
        <w:rPr>
          <w:rFonts w:ascii="Arial" w:hAnsi="Arial" w:cs="Arial"/>
          <w:sz w:val="24"/>
          <w:szCs w:val="24"/>
          <w:lang w:val="es-MX"/>
        </w:rPr>
      </w:pPr>
      <w:bookmarkStart w:id="0" w:name="_GoBack"/>
      <w:bookmarkEnd w:id="0"/>
      <w:r>
        <w:rPr>
          <w:rFonts w:ascii="Arial" w:hAnsi="Arial" w:cs="Arial"/>
          <w:b/>
          <w:sz w:val="24"/>
          <w:szCs w:val="24"/>
          <w:lang w:val="es-MX"/>
        </w:rPr>
        <w:t>ACTA NUMERO 28 (VEINTIOCHO</w:t>
      </w:r>
      <w:r w:rsidR="008A1684">
        <w:rPr>
          <w:rFonts w:ascii="Arial" w:hAnsi="Arial" w:cs="Arial"/>
          <w:b/>
          <w:sz w:val="24"/>
          <w:szCs w:val="24"/>
          <w:lang w:val="es-MX"/>
        </w:rPr>
        <w:t xml:space="preserve">) DEL </w:t>
      </w:r>
      <w:r>
        <w:rPr>
          <w:rFonts w:ascii="Arial" w:hAnsi="Arial" w:cs="Arial"/>
          <w:b/>
          <w:sz w:val="24"/>
          <w:szCs w:val="24"/>
          <w:lang w:val="es-MX"/>
        </w:rPr>
        <w:t>15 (QUINCE</w:t>
      </w:r>
      <w:r w:rsidR="00F8681D">
        <w:rPr>
          <w:rFonts w:ascii="Arial" w:hAnsi="Arial" w:cs="Arial"/>
          <w:b/>
          <w:sz w:val="24"/>
          <w:szCs w:val="24"/>
          <w:lang w:val="es-MX"/>
        </w:rPr>
        <w:t>)</w:t>
      </w:r>
      <w:r w:rsidR="008D1673">
        <w:rPr>
          <w:rFonts w:ascii="Arial" w:hAnsi="Arial" w:cs="Arial"/>
          <w:b/>
          <w:sz w:val="24"/>
          <w:szCs w:val="24"/>
          <w:lang w:val="es-MX"/>
        </w:rPr>
        <w:t xml:space="preserve"> DE</w:t>
      </w:r>
      <w:r w:rsidR="00F8681D">
        <w:rPr>
          <w:rFonts w:ascii="Arial" w:hAnsi="Arial" w:cs="Arial"/>
          <w:b/>
          <w:sz w:val="24"/>
          <w:szCs w:val="24"/>
          <w:lang w:val="es-MX"/>
        </w:rPr>
        <w:t xml:space="preserve"> </w:t>
      </w:r>
      <w:r>
        <w:rPr>
          <w:rFonts w:ascii="Arial" w:hAnsi="Arial" w:cs="Arial"/>
          <w:b/>
          <w:sz w:val="24"/>
          <w:szCs w:val="24"/>
          <w:lang w:val="es-MX"/>
        </w:rPr>
        <w:t>MAYO</w:t>
      </w:r>
      <w:r w:rsidR="00F8681D">
        <w:rPr>
          <w:rFonts w:ascii="Arial" w:hAnsi="Arial" w:cs="Arial"/>
          <w:b/>
          <w:sz w:val="24"/>
          <w:szCs w:val="24"/>
          <w:lang w:val="es-MX"/>
        </w:rPr>
        <w:t xml:space="preserve">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xml:space="preserve">) </w:t>
      </w:r>
      <w:r w:rsidR="009B7080" w:rsidRPr="00F81AD6">
        <w:rPr>
          <w:rFonts w:ascii="Arial" w:hAnsi="Arial" w:cs="Arial"/>
          <w:b/>
          <w:sz w:val="24"/>
          <w:szCs w:val="24"/>
          <w:lang w:val="es-MX"/>
        </w:rPr>
        <w:t>REUNIDOS EN EL RECINTO OFICIAL DEL H. AYUNTAMIENTO DE SAN PEDRO TLAQUEPAQUE, JALISCO, A EF</w:t>
      </w:r>
      <w:r w:rsidR="00200EAE" w:rsidRPr="00F81AD6">
        <w:rPr>
          <w:rFonts w:ascii="Arial" w:hAnsi="Arial" w:cs="Arial"/>
          <w:b/>
          <w:sz w:val="24"/>
          <w:szCs w:val="24"/>
          <w:lang w:val="es-MX"/>
        </w:rPr>
        <w:t>ECTO DE CELEBRAR</w:t>
      </w:r>
      <w:r w:rsidR="00200EAE" w:rsidRPr="00200EAE">
        <w:rPr>
          <w:rFonts w:ascii="Arial" w:hAnsi="Arial" w:cs="Arial"/>
          <w:b/>
          <w:color w:val="FF0000"/>
          <w:sz w:val="24"/>
          <w:szCs w:val="24"/>
          <w:lang w:val="es-MX"/>
        </w:rPr>
        <w:t xml:space="preserve"> </w:t>
      </w:r>
      <w:r w:rsidR="00200EAE" w:rsidRPr="00D91C8B">
        <w:rPr>
          <w:rFonts w:ascii="Arial" w:hAnsi="Arial" w:cs="Arial"/>
          <w:b/>
          <w:sz w:val="24"/>
          <w:szCs w:val="24"/>
          <w:lang w:val="es-MX"/>
        </w:rPr>
        <w:t xml:space="preserve">SESIÓN </w:t>
      </w:r>
      <w:r w:rsidR="009B7080" w:rsidRPr="00D91C8B">
        <w:rPr>
          <w:rFonts w:ascii="Arial" w:hAnsi="Arial" w:cs="Arial"/>
          <w:b/>
          <w:sz w:val="24"/>
          <w:szCs w:val="24"/>
          <w:lang w:val="es-MX"/>
        </w:rPr>
        <w:t>A</w:t>
      </w:r>
      <w:r w:rsidR="00200EAE" w:rsidRPr="00D91C8B">
        <w:rPr>
          <w:rFonts w:ascii="Arial" w:hAnsi="Arial" w:cs="Arial"/>
          <w:b/>
          <w:sz w:val="24"/>
          <w:szCs w:val="24"/>
          <w:lang w:val="es-MX"/>
        </w:rPr>
        <w:t xml:space="preserve"> DISTANCIA</w:t>
      </w:r>
      <w:r w:rsidR="00F81AD6" w:rsidRPr="00D91C8B">
        <w:rPr>
          <w:rFonts w:ascii="Arial" w:hAnsi="Arial" w:cs="Arial"/>
          <w:b/>
          <w:sz w:val="24"/>
          <w:szCs w:val="24"/>
          <w:lang w:val="es-MX"/>
        </w:rPr>
        <w:t xml:space="preserve"> Y PRESENCIAL</w:t>
      </w:r>
      <w:r w:rsidR="009B7080" w:rsidRPr="00D91C8B">
        <w:rPr>
          <w:rFonts w:ascii="Arial" w:hAnsi="Arial" w:cs="Arial"/>
          <w:b/>
          <w:sz w:val="24"/>
          <w:szCs w:val="24"/>
          <w:lang w:val="es-MX"/>
        </w:rPr>
        <w:t>.</w:t>
      </w:r>
      <w:r w:rsidR="009B7080" w:rsidRPr="00733E72">
        <w:rPr>
          <w:rFonts w:ascii="Arial" w:hAnsi="Arial" w:cs="Arial"/>
          <w:sz w:val="24"/>
          <w:szCs w:val="24"/>
          <w:lang w:val="es-MX"/>
        </w:rPr>
        <w:t>------------------------------------------------------</w:t>
      </w:r>
      <w:r>
        <w:rPr>
          <w:rFonts w:ascii="Arial" w:hAnsi="Arial" w:cs="Arial"/>
          <w:sz w:val="24"/>
          <w:szCs w:val="24"/>
          <w:lang w:val="es-MX"/>
        </w:rPr>
        <w:t>------------------</w:t>
      </w:r>
      <w:r w:rsidR="00F81AD6">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9B7080" w:rsidRPr="00733E72">
        <w:rPr>
          <w:rFonts w:ascii="Arial" w:hAnsi="Arial" w:cs="Arial"/>
          <w:b/>
          <w:sz w:val="24"/>
          <w:szCs w:val="24"/>
          <w:lang w:val="es-MX"/>
        </w:rPr>
        <w:t>C. María Elena Limón García.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9D3471" w:rsidRPr="00733E72">
        <w:rPr>
          <w:rFonts w:ascii="Arial" w:hAnsi="Arial" w:cs="Arial"/>
          <w:sz w:val="24"/>
          <w:szCs w:val="24"/>
          <w:lang w:val="es-MX"/>
        </w:rPr>
        <w:t>--</w:t>
      </w:r>
      <w:r w:rsidR="009B7080" w:rsidRPr="00733E72">
        <w:rPr>
          <w:rFonts w:ascii="Arial" w:hAnsi="Arial" w:cs="Arial"/>
          <w:sz w:val="24"/>
          <w:szCs w:val="24"/>
          <w:lang w:val="es-MX"/>
        </w:rPr>
        <w:t>----------------</w:t>
      </w:r>
      <w:r w:rsidR="008A5DAA" w:rsidRPr="00733E72">
        <w:rPr>
          <w:rFonts w:ascii="Arial" w:hAnsi="Arial" w:cs="Arial"/>
          <w:sz w:val="24"/>
          <w:szCs w:val="24"/>
          <w:lang w:val="es-MX"/>
        </w:rPr>
        <w:t>------</w:t>
      </w:r>
      <w:r w:rsidR="009B7080" w:rsidRPr="00733E72">
        <w:rPr>
          <w:rFonts w:ascii="Arial" w:hAnsi="Arial" w:cs="Arial"/>
          <w:sz w:val="24"/>
          <w:szCs w:val="24"/>
          <w:lang w:val="es-MX"/>
        </w:rPr>
        <w:t>-</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p>
    <w:p w:rsidR="009D087E" w:rsidRDefault="009B7080" w:rsidP="004E45DB">
      <w:pPr>
        <w:pStyle w:val="Estilo"/>
      </w:pPr>
      <w:r w:rsidRPr="009D087E">
        <w:t>Con la palabra la Presidente Municipal, C</w:t>
      </w:r>
      <w:r w:rsidR="008A5DAA" w:rsidRPr="009D087E">
        <w:t>. María Elena Limón García:</w:t>
      </w:r>
      <w:r w:rsidR="004D4A9E" w:rsidRPr="009D087E">
        <w:t xml:space="preserve"> </w:t>
      </w:r>
      <w:r w:rsidR="00F81AD6" w:rsidRPr="00F81AD6">
        <w:t>Muy buenas tardes tengan todas y todos ustedes</w:t>
      </w:r>
      <w:r w:rsidR="00F81AD6">
        <w:t>, antes de iniciar esta S</w:t>
      </w:r>
      <w:r w:rsidR="00F81AD6" w:rsidRPr="00F81AD6">
        <w:t>esi</w:t>
      </w:r>
      <w:r w:rsidR="00F81AD6">
        <w:t>ón Ordinaria del Pleno de este A</w:t>
      </w:r>
      <w:r w:rsidR="00F81AD6" w:rsidRPr="00F81AD6">
        <w:t>yuntamiento de San Pedro Tlaquepaque quiero pedirles a todas</w:t>
      </w:r>
      <w:r w:rsidR="009D087E">
        <w:t xml:space="preserve"> y todos los R</w:t>
      </w:r>
      <w:r w:rsidR="00F81AD6">
        <w:t>egidores que nos s</w:t>
      </w:r>
      <w:r w:rsidR="00F81AD6" w:rsidRPr="00F81AD6">
        <w:t xml:space="preserve">umemos en un minuto de silencio por la sensible pérdida de </w:t>
      </w:r>
      <w:r w:rsidR="00F81AD6">
        <w:t>nuestra compañera de la Comisaría de la Policía P</w:t>
      </w:r>
      <w:r w:rsidR="00F81AD6" w:rsidRPr="00F81AD6">
        <w:t>reventiva</w:t>
      </w:r>
      <w:r w:rsidR="009D087E">
        <w:t>,</w:t>
      </w:r>
      <w:r w:rsidR="00F81AD6" w:rsidRPr="00F81AD6">
        <w:t xml:space="preserve"> Amalia</w:t>
      </w:r>
      <w:r w:rsidR="00F81AD6">
        <w:t xml:space="preserve"> Irene del Valle Farías y que en</w:t>
      </w:r>
      <w:r w:rsidR="00F81AD6" w:rsidRPr="00F81AD6">
        <w:t xml:space="preserve"> este </w:t>
      </w:r>
      <w:r w:rsidR="00F81AD6">
        <w:t>mismo minuto de silencio</w:t>
      </w:r>
      <w:r w:rsidR="00F81AD6" w:rsidRPr="00F81AD6">
        <w:t xml:space="preserve"> incluyamos a todas las mujeres muertas</w:t>
      </w:r>
      <w:r w:rsidR="00F81AD6">
        <w:t>, v</w:t>
      </w:r>
      <w:r w:rsidR="00F81AD6" w:rsidRPr="00F81AD6">
        <w:t>íctimas de feminicidio</w:t>
      </w:r>
      <w:r w:rsidR="00F81AD6">
        <w:t>,</w:t>
      </w:r>
      <w:r w:rsidR="00F81AD6" w:rsidRPr="00F81AD6">
        <w:t xml:space="preserve"> no más muertas</w:t>
      </w:r>
      <w:r w:rsidR="00F81AD6">
        <w:t>, ni u</w:t>
      </w:r>
      <w:r w:rsidR="00F81AD6" w:rsidRPr="00F81AD6">
        <w:t>na más</w:t>
      </w:r>
      <w:r w:rsidR="00F81AD6">
        <w:t>,</w:t>
      </w:r>
      <w:r w:rsidR="00F81AD6" w:rsidRPr="00F81AD6">
        <w:t xml:space="preserve"> por favor un minuto de silencio</w:t>
      </w:r>
      <w:r w:rsidR="00F81AD6">
        <w:t>…------------------------------------------------------------------------------------------</w:t>
      </w:r>
      <w:r w:rsidR="009D087E">
        <w:t>------------------------------</w:t>
      </w:r>
      <w:r w:rsidR="00F81AD6">
        <w:t>---------------------------</w:t>
      </w:r>
      <w:r w:rsidR="00547898">
        <w:t>----------------------------------</w:t>
      </w:r>
      <w:r w:rsidR="00F81AD6" w:rsidRPr="00F81AD6">
        <w:t xml:space="preserve"> </w:t>
      </w:r>
    </w:p>
    <w:p w:rsidR="009D087E" w:rsidRPr="009D087E" w:rsidRDefault="009D087E" w:rsidP="004E45DB">
      <w:pPr>
        <w:pStyle w:val="Estilo"/>
      </w:pPr>
      <w:r w:rsidRPr="009D087E">
        <w:t>En uso de la voz el Secretario del Ayuntamiento, Lic. Salvador Ruíz Ayala:</w:t>
      </w:r>
      <w:r>
        <w:rPr>
          <w:b/>
        </w:rPr>
        <w:t xml:space="preserve"> </w:t>
      </w:r>
      <w:r>
        <w:t>Muchas gracias.--------------------------------------------------------------------------------------------------------------------------------------------------------------------------------</w:t>
      </w:r>
    </w:p>
    <w:p w:rsidR="009B7080" w:rsidRPr="00733E72" w:rsidRDefault="009D087E" w:rsidP="004E45DB">
      <w:pPr>
        <w:pStyle w:val="Estilo"/>
      </w:pPr>
      <w:r w:rsidRPr="009D087E">
        <w:t xml:space="preserve">Con la palabra la Presidente Municipal, C. María Elena Limón García: </w:t>
      </w:r>
      <w:r>
        <w:rPr>
          <w:rFonts w:cs="Arial"/>
          <w:color w:val="000000" w:themeColor="text1"/>
          <w:szCs w:val="24"/>
        </w:rPr>
        <w:t>B</w:t>
      </w:r>
      <w:r w:rsidR="0026144A">
        <w:rPr>
          <w:rFonts w:cs="Arial"/>
          <w:color w:val="000000" w:themeColor="text1"/>
          <w:szCs w:val="24"/>
        </w:rPr>
        <w:t>uenas tardes</w:t>
      </w:r>
      <w:r w:rsidR="00D1469A">
        <w:rPr>
          <w:rFonts w:cs="Arial"/>
          <w:color w:val="000000" w:themeColor="text1"/>
          <w:szCs w:val="24"/>
        </w:rPr>
        <w:t xml:space="preserve"> a todas</w:t>
      </w:r>
      <w:r w:rsidR="0026144A">
        <w:rPr>
          <w:rFonts w:cs="Arial"/>
          <w:color w:val="000000" w:themeColor="text1"/>
          <w:szCs w:val="24"/>
        </w:rPr>
        <w:t xml:space="preserve"> y todos</w:t>
      </w:r>
      <w:r>
        <w:rPr>
          <w:rFonts w:cs="Arial"/>
          <w:color w:val="000000" w:themeColor="text1"/>
          <w:szCs w:val="24"/>
        </w:rPr>
        <w:t xml:space="preserve"> ustedes</w:t>
      </w:r>
      <w:r w:rsidR="00D1469A">
        <w:rPr>
          <w:rFonts w:cs="Arial"/>
          <w:color w:val="000000" w:themeColor="text1"/>
          <w:szCs w:val="24"/>
        </w:rPr>
        <w:t xml:space="preserve">, </w:t>
      </w:r>
      <w:r w:rsidR="008D1673">
        <w:rPr>
          <w:rFonts w:cs="Arial"/>
          <w:color w:val="000000" w:themeColor="text1"/>
          <w:szCs w:val="24"/>
        </w:rPr>
        <w:t xml:space="preserve">les </w:t>
      </w:r>
      <w:r w:rsidR="00E11CCB">
        <w:rPr>
          <w:rFonts w:cs="Arial"/>
          <w:color w:val="000000" w:themeColor="text1"/>
          <w:szCs w:val="24"/>
        </w:rPr>
        <w:t>doy la bienvenida</w:t>
      </w:r>
      <w:r w:rsidR="00BF7B8D" w:rsidRPr="00CF3B1D">
        <w:rPr>
          <w:rFonts w:cs="Arial"/>
          <w:color w:val="000000" w:themeColor="text1"/>
          <w:sz w:val="36"/>
          <w:szCs w:val="36"/>
        </w:rPr>
        <w:t xml:space="preserve"> </w:t>
      </w:r>
      <w:r w:rsidR="00F8681D">
        <w:rPr>
          <w:color w:val="000000" w:themeColor="text1"/>
        </w:rPr>
        <w:t xml:space="preserve">a esta </w:t>
      </w:r>
      <w:r w:rsidR="00200EAE">
        <w:t xml:space="preserve">Primera </w:t>
      </w:r>
      <w:r w:rsidR="001434CA" w:rsidRPr="00BB13B8">
        <w:rPr>
          <w:color w:val="000000" w:themeColor="text1"/>
        </w:rPr>
        <w:t xml:space="preserve">Sesión </w:t>
      </w:r>
      <w:r w:rsidR="00200EAE">
        <w:rPr>
          <w:color w:val="000000" w:themeColor="text1"/>
        </w:rPr>
        <w:t>a Distancia</w:t>
      </w:r>
      <w:r>
        <w:rPr>
          <w:color w:val="000000" w:themeColor="text1"/>
        </w:rPr>
        <w:t xml:space="preserve"> y también presencial</w:t>
      </w:r>
      <w:r w:rsidR="00200EAE">
        <w:rPr>
          <w:color w:val="000000" w:themeColor="text1"/>
        </w:rPr>
        <w:t xml:space="preserve"> </w:t>
      </w:r>
      <w:r w:rsidR="001434CA" w:rsidRPr="00BB13B8">
        <w:rPr>
          <w:color w:val="000000" w:themeColor="text1"/>
        </w:rPr>
        <w:t>del Ayuntamiento Constitucional de San Pedro Tlaquepaque, Admini</w:t>
      </w:r>
      <w:r w:rsidR="008D1673">
        <w:rPr>
          <w:color w:val="000000" w:themeColor="text1"/>
        </w:rPr>
        <w:t>stración Pública</w:t>
      </w:r>
      <w:r w:rsidR="00D1469A">
        <w:rPr>
          <w:color w:val="000000" w:themeColor="text1"/>
        </w:rPr>
        <w:t xml:space="preserve"> </w:t>
      </w:r>
      <w:r w:rsidR="0026144A">
        <w:rPr>
          <w:color w:val="000000" w:themeColor="text1"/>
        </w:rPr>
        <w:t xml:space="preserve">Municipal </w:t>
      </w:r>
      <w:r w:rsidR="001434CA" w:rsidRPr="00BB13B8">
        <w:rPr>
          <w:color w:val="000000" w:themeColor="text1"/>
        </w:rPr>
        <w:t>2018-2021</w:t>
      </w:r>
      <w:r w:rsidR="001434CA">
        <w:rPr>
          <w:color w:val="000000" w:themeColor="text1"/>
        </w:rPr>
        <w:t xml:space="preserve">, </w:t>
      </w:r>
      <w:r w:rsidR="00D1469A">
        <w:t xml:space="preserve">siendo las </w:t>
      </w:r>
      <w:r>
        <w:rPr>
          <w:rFonts w:cs="Arial"/>
          <w:color w:val="201F1E"/>
          <w:szCs w:val="24"/>
          <w:shd w:val="clear" w:color="auto" w:fill="FFFFFF"/>
        </w:rPr>
        <w:t>18</w:t>
      </w:r>
      <w:r w:rsidR="00D1469A" w:rsidRPr="00201A9B">
        <w:rPr>
          <w:rFonts w:cs="Arial"/>
          <w:color w:val="201F1E"/>
          <w:szCs w:val="24"/>
          <w:shd w:val="clear" w:color="auto" w:fill="FFFFFF"/>
        </w:rPr>
        <w:t xml:space="preserve"> </w:t>
      </w:r>
      <w:r>
        <w:rPr>
          <w:rFonts w:cs="Arial"/>
          <w:szCs w:val="24"/>
        </w:rPr>
        <w:t>(dieciocho</w:t>
      </w:r>
      <w:r w:rsidR="00D1469A">
        <w:rPr>
          <w:rFonts w:cs="Arial"/>
          <w:szCs w:val="24"/>
        </w:rPr>
        <w:t xml:space="preserve">) </w:t>
      </w:r>
      <w:r w:rsidR="00316015">
        <w:t xml:space="preserve">horas </w:t>
      </w:r>
      <w:r w:rsidR="0026144A">
        <w:rPr>
          <w:rFonts w:cs="Arial"/>
          <w:color w:val="201F1E"/>
          <w:szCs w:val="24"/>
          <w:shd w:val="clear" w:color="auto" w:fill="FFFFFF"/>
        </w:rPr>
        <w:t>con 10</w:t>
      </w:r>
      <w:r w:rsidR="00316015" w:rsidRPr="00201A9B">
        <w:rPr>
          <w:rFonts w:cs="Arial"/>
          <w:color w:val="201F1E"/>
          <w:szCs w:val="24"/>
          <w:shd w:val="clear" w:color="auto" w:fill="FFFFFF"/>
        </w:rPr>
        <w:t xml:space="preserve"> </w:t>
      </w:r>
      <w:r w:rsidR="0026144A">
        <w:rPr>
          <w:rFonts w:cs="Arial"/>
          <w:color w:val="201F1E"/>
          <w:szCs w:val="24"/>
          <w:shd w:val="clear" w:color="auto" w:fill="FFFFFF"/>
        </w:rPr>
        <w:t>(diez</w:t>
      </w:r>
      <w:r w:rsidR="00316015">
        <w:rPr>
          <w:rFonts w:cs="Arial"/>
          <w:color w:val="201F1E"/>
          <w:szCs w:val="24"/>
          <w:shd w:val="clear" w:color="auto" w:fill="FFFFFF"/>
        </w:rPr>
        <w:t xml:space="preserve">) </w:t>
      </w:r>
      <w:r w:rsidR="00316015" w:rsidRPr="00201A9B">
        <w:rPr>
          <w:rFonts w:cs="Arial"/>
          <w:color w:val="201F1E"/>
          <w:szCs w:val="24"/>
          <w:shd w:val="clear" w:color="auto" w:fill="FFFFFF"/>
        </w:rPr>
        <w:t>minutos</w:t>
      </w:r>
      <w:r w:rsidR="00316015">
        <w:t xml:space="preserve"> del</w:t>
      </w:r>
      <w:r w:rsidR="00E11CCB">
        <w:t xml:space="preserve"> </w:t>
      </w:r>
      <w:r w:rsidR="00694B9D">
        <w:t>día</w:t>
      </w:r>
      <w:r w:rsidR="008A1684">
        <w:t xml:space="preserve"> </w:t>
      </w:r>
      <w:r w:rsidR="00200EAE">
        <w:t>15 de mayo</w:t>
      </w:r>
      <w:r w:rsidR="00F8681D">
        <w:t xml:space="preserve"> del 2020</w:t>
      </w:r>
      <w:r w:rsidR="009B7080" w:rsidRPr="00733E72">
        <w:t xml:space="preserve"> damos inicio y como </w:t>
      </w:r>
      <w:r w:rsidR="009B7080" w:rsidRPr="00733E72">
        <w:rPr>
          <w:b/>
          <w:u w:val="single"/>
        </w:rPr>
        <w:t>PRIMER PUNTO</w:t>
      </w:r>
      <w:r w:rsidR="009B7080" w:rsidRPr="00733E72">
        <w:t xml:space="preserve"> del orden del día, le pido al Lic. Salvador Ruíz Ayala, Secretario de este Ayuntamiento tome la lista de asistencia </w:t>
      </w:r>
      <w:r w:rsidR="004D4A9E">
        <w:t>a efecto de verif</w:t>
      </w:r>
      <w:r w:rsidR="00804896">
        <w:t xml:space="preserve">icar y declarar </w:t>
      </w:r>
      <w:r w:rsidR="009B7080" w:rsidRPr="00733E72">
        <w:t>el quórum legal para sesionar</w:t>
      </w:r>
      <w:r w:rsidR="00D1469A">
        <w:t>, Secretario</w:t>
      </w:r>
      <w:r w:rsidR="0070020A" w:rsidRPr="00733E72">
        <w:t>.</w:t>
      </w:r>
      <w:r w:rsidR="009B7080" w:rsidRPr="00733E72">
        <w:t>-------------------</w:t>
      </w:r>
      <w:r>
        <w:t>-----------------------</w:t>
      </w:r>
      <w:r w:rsidR="00D1469A">
        <w:t>-------</w:t>
      </w:r>
      <w:r w:rsidR="009B7080" w:rsidRPr="00733E72">
        <w:t>---------------------------------</w:t>
      </w:r>
      <w:r w:rsidR="00D1469A">
        <w:t>--------------------------</w:t>
      </w:r>
      <w:r w:rsidR="009B7080" w:rsidRPr="00733E72">
        <w:t>-------------</w:t>
      </w:r>
      <w:r w:rsidR="000849B0">
        <w:t>----------------</w:t>
      </w:r>
      <w:r w:rsidR="009B7080" w:rsidRPr="00733E72">
        <w:t>--</w:t>
      </w:r>
      <w:r w:rsidR="008E4B32" w:rsidRPr="00733E72">
        <w:t>-</w:t>
      </w:r>
      <w:r w:rsidR="00E97F7E">
        <w:t>------</w:t>
      </w:r>
      <w:r w:rsidR="009B7080" w:rsidRPr="009D087E">
        <w:t>En uso de la voz el Secretario del Ayuntamiento, Lic. Salvador Ruíz Ayala:</w:t>
      </w:r>
      <w:r w:rsidR="008411CF" w:rsidRPr="009D087E">
        <w:t xml:space="preserve"> </w:t>
      </w:r>
      <w:r w:rsidR="008411CF">
        <w:t>Con</w:t>
      </w:r>
      <w:r w:rsidR="00925576">
        <w:t xml:space="preserve"> su</w:t>
      </w:r>
      <w:r w:rsidR="008411CF">
        <w:t xml:space="preserve"> permiso </w:t>
      </w:r>
      <w:r w:rsidR="00CE7E22">
        <w:t>Pres</w:t>
      </w:r>
      <w:r w:rsidR="00894E31">
        <w:t>identa</w:t>
      </w:r>
      <w:r w:rsidR="00D1469A">
        <w:t xml:space="preserve"> e</w:t>
      </w:r>
      <w:r w:rsidR="0097017B">
        <w:t xml:space="preserve"> </w:t>
      </w:r>
      <w:r w:rsidR="009C2EA0" w:rsidRPr="00733E72">
        <w:t>integrantes de este Pleno</w:t>
      </w:r>
      <w:r w:rsidR="00816A67" w:rsidRPr="00733E72">
        <w:t>:</w:t>
      </w:r>
      <w:r w:rsidR="009B7080" w:rsidRPr="00733E72">
        <w:t xml:space="preserve">  </w:t>
      </w:r>
    </w:p>
    <w:p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 María Elena Limón García, presente </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9B7080" w:rsidRPr="008D1673"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w:t>
      </w:r>
      <w:r w:rsidRPr="008D1673">
        <w:rPr>
          <w:rFonts w:ascii="Arial" w:hAnsi="Arial" w:cs="Arial"/>
          <w:sz w:val="24"/>
          <w:szCs w:val="24"/>
        </w:rPr>
        <w:t>nte</w:t>
      </w:r>
    </w:p>
    <w:p w:rsidR="009B7080" w:rsidRPr="008D1673" w:rsidRDefault="009B7080" w:rsidP="009B7080">
      <w:pPr>
        <w:pStyle w:val="Sinespaciado"/>
        <w:jc w:val="both"/>
        <w:rPr>
          <w:rFonts w:ascii="Arial" w:eastAsia="Calibri" w:hAnsi="Arial" w:cs="Arial"/>
          <w:sz w:val="24"/>
          <w:szCs w:val="24"/>
        </w:rPr>
      </w:pPr>
      <w:r w:rsidRPr="008D1673">
        <w:rPr>
          <w:rFonts w:ascii="Arial" w:eastAsia="Calibri" w:hAnsi="Arial" w:cs="Arial"/>
          <w:sz w:val="24"/>
          <w:szCs w:val="24"/>
        </w:rPr>
        <w:t>Regidor Jorge Antonio Chávez Ambriz,</w:t>
      </w:r>
      <w:r w:rsidR="00B43E6B" w:rsidRPr="008D1673">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egidora B</w:t>
      </w:r>
      <w:r w:rsidR="00925576">
        <w:rPr>
          <w:rFonts w:ascii="Arial" w:eastAsia="Calibri" w:hAnsi="Arial" w:cs="Arial"/>
          <w:sz w:val="24"/>
          <w:szCs w:val="24"/>
        </w:rPr>
        <w:t>etsabé Dolores Almaguer Esparza</w:t>
      </w:r>
      <w:r w:rsidR="00E11CCB">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rsidR="009B7080" w:rsidRPr="00E625CF" w:rsidRDefault="0097017B" w:rsidP="009B7080">
      <w:pPr>
        <w:pStyle w:val="Sinespaciado"/>
        <w:jc w:val="both"/>
        <w:rPr>
          <w:rFonts w:ascii="Arial" w:eastAsia="Calibri" w:hAnsi="Arial" w:cs="Arial"/>
          <w:color w:val="000000" w:themeColor="text1"/>
          <w:sz w:val="24"/>
          <w:szCs w:val="24"/>
        </w:rPr>
      </w:pPr>
      <w:r>
        <w:rPr>
          <w:rFonts w:ascii="Arial" w:eastAsia="Calibri" w:hAnsi="Arial" w:cs="Arial"/>
          <w:sz w:val="24"/>
          <w:szCs w:val="24"/>
        </w:rPr>
        <w:t>Regidor Alfredo Barba Mariscal</w:t>
      </w:r>
      <w:r w:rsidR="0026144A">
        <w:rPr>
          <w:rFonts w:ascii="Arial" w:eastAsia="Calibri" w:hAnsi="Arial" w:cs="Arial"/>
          <w:sz w:val="24"/>
          <w:szCs w:val="24"/>
        </w:rPr>
        <w:t xml:space="preserve">, </w:t>
      </w:r>
      <w:r w:rsidR="0026144A" w:rsidRPr="00E625CF">
        <w:rPr>
          <w:rFonts w:ascii="Arial" w:eastAsia="Calibri" w:hAnsi="Arial" w:cs="Arial"/>
          <w:color w:val="000000" w:themeColor="text1"/>
          <w:sz w:val="24"/>
          <w:szCs w:val="24"/>
        </w:rPr>
        <w:t>presente</w:t>
      </w:r>
      <w:r w:rsidR="009D087E" w:rsidRPr="00E625CF">
        <w:rPr>
          <w:rFonts w:ascii="Arial" w:eastAsia="Calibri" w:hAnsi="Arial" w:cs="Arial"/>
          <w:color w:val="000000" w:themeColor="text1"/>
          <w:sz w:val="24"/>
          <w:szCs w:val="24"/>
        </w:rPr>
        <w:t xml:space="preserve"> </w:t>
      </w:r>
      <w:r w:rsidR="00E625CF" w:rsidRPr="00E625CF">
        <w:rPr>
          <w:rFonts w:ascii="Arial" w:eastAsia="Calibri" w:hAnsi="Arial" w:cs="Arial"/>
          <w:color w:val="000000" w:themeColor="text1"/>
          <w:sz w:val="18"/>
          <w:szCs w:val="18"/>
        </w:rPr>
        <w:t xml:space="preserve">(a </w:t>
      </w:r>
      <w:r w:rsidR="009D087E" w:rsidRPr="00E625CF">
        <w:rPr>
          <w:rFonts w:ascii="Arial" w:eastAsia="Calibri" w:hAnsi="Arial" w:cs="Arial"/>
          <w:color w:val="000000" w:themeColor="text1"/>
          <w:sz w:val="18"/>
          <w:szCs w:val="18"/>
        </w:rPr>
        <w:t>distancia</w:t>
      </w:r>
      <w:r w:rsidR="00E625CF" w:rsidRPr="00E625CF">
        <w:rPr>
          <w:rFonts w:ascii="Arial" w:eastAsia="Calibri" w:hAnsi="Arial" w:cs="Arial"/>
          <w:color w:val="000000" w:themeColor="text1"/>
          <w:sz w:val="18"/>
          <w:szCs w:val="18"/>
        </w:rPr>
        <w:t xml:space="preserve"> video conferencia)</w:t>
      </w:r>
    </w:p>
    <w:p w:rsidR="009B7080" w:rsidRPr="00E625CF" w:rsidRDefault="00D1469A" w:rsidP="009B7080">
      <w:pPr>
        <w:pStyle w:val="Sinespaciado"/>
        <w:jc w:val="both"/>
        <w:rPr>
          <w:rFonts w:ascii="Arial" w:eastAsia="Calibri" w:hAnsi="Arial" w:cs="Arial"/>
          <w:color w:val="000000" w:themeColor="text1"/>
          <w:sz w:val="24"/>
          <w:szCs w:val="24"/>
        </w:rPr>
      </w:pPr>
      <w:r w:rsidRPr="00E625CF">
        <w:rPr>
          <w:rFonts w:ascii="Arial" w:eastAsia="Calibri" w:hAnsi="Arial" w:cs="Arial"/>
          <w:color w:val="000000" w:themeColor="text1"/>
          <w:sz w:val="24"/>
          <w:szCs w:val="24"/>
        </w:rPr>
        <w:t>Regidora Silbia Cázarez Reyes</w:t>
      </w:r>
      <w:r w:rsidR="0026144A" w:rsidRPr="00E625CF">
        <w:rPr>
          <w:rFonts w:ascii="Arial" w:eastAsia="Calibri" w:hAnsi="Arial" w:cs="Arial"/>
          <w:color w:val="000000" w:themeColor="text1"/>
          <w:sz w:val="24"/>
          <w:szCs w:val="24"/>
        </w:rPr>
        <w:t>, presente</w:t>
      </w:r>
    </w:p>
    <w:p w:rsidR="009B7080" w:rsidRPr="00E625CF" w:rsidRDefault="009B7080" w:rsidP="009B7080">
      <w:pPr>
        <w:pStyle w:val="Sinespaciado"/>
        <w:jc w:val="both"/>
        <w:rPr>
          <w:rFonts w:ascii="Arial" w:eastAsia="Arial" w:hAnsi="Arial" w:cs="Arial"/>
          <w:color w:val="000000" w:themeColor="text1"/>
          <w:sz w:val="24"/>
          <w:szCs w:val="24"/>
        </w:rPr>
      </w:pPr>
      <w:r w:rsidRPr="00E625CF">
        <w:rPr>
          <w:rFonts w:ascii="Arial" w:eastAsia="Calibri" w:hAnsi="Arial" w:cs="Arial"/>
          <w:color w:val="000000" w:themeColor="text1"/>
          <w:sz w:val="24"/>
          <w:szCs w:val="24"/>
        </w:rPr>
        <w:t>Regidora</w:t>
      </w:r>
      <w:r w:rsidRPr="00E625CF">
        <w:rPr>
          <w:rFonts w:ascii="Arial" w:eastAsia="Arial" w:hAnsi="Arial" w:cs="Arial"/>
          <w:color w:val="000000" w:themeColor="text1"/>
          <w:sz w:val="24"/>
          <w:szCs w:val="24"/>
        </w:rPr>
        <w:t xml:space="preserve"> Daniela Elizabeth Chávez Estrada,</w:t>
      </w:r>
      <w:r w:rsidRPr="00E625CF">
        <w:rPr>
          <w:rFonts w:ascii="Arial" w:hAnsi="Arial" w:cs="Arial"/>
          <w:color w:val="000000" w:themeColor="text1"/>
          <w:sz w:val="24"/>
          <w:szCs w:val="24"/>
        </w:rPr>
        <w:t xml:space="preserve"> presente</w:t>
      </w:r>
      <w:r w:rsidR="009D087E" w:rsidRPr="00E625CF">
        <w:rPr>
          <w:rFonts w:ascii="Arial" w:hAnsi="Arial" w:cs="Arial"/>
          <w:color w:val="000000" w:themeColor="text1"/>
          <w:sz w:val="24"/>
          <w:szCs w:val="24"/>
        </w:rPr>
        <w:t xml:space="preserve"> </w:t>
      </w:r>
      <w:r w:rsidR="00E625CF" w:rsidRPr="00E625CF">
        <w:rPr>
          <w:rFonts w:ascii="Arial" w:hAnsi="Arial" w:cs="Arial"/>
          <w:color w:val="000000" w:themeColor="text1"/>
          <w:sz w:val="16"/>
          <w:szCs w:val="16"/>
        </w:rPr>
        <w:t>(</w:t>
      </w:r>
      <w:r w:rsidR="009D087E" w:rsidRPr="00E625CF">
        <w:rPr>
          <w:rFonts w:ascii="Arial" w:hAnsi="Arial" w:cs="Arial"/>
          <w:color w:val="000000" w:themeColor="text1"/>
          <w:sz w:val="16"/>
          <w:szCs w:val="16"/>
        </w:rPr>
        <w:t>a distancia</w:t>
      </w:r>
      <w:r w:rsidR="00E625CF" w:rsidRPr="00E625CF">
        <w:rPr>
          <w:rFonts w:ascii="Arial" w:hAnsi="Arial" w:cs="Arial"/>
          <w:color w:val="000000" w:themeColor="text1"/>
          <w:sz w:val="16"/>
          <w:szCs w:val="16"/>
        </w:rPr>
        <w:t xml:space="preserve"> video conferencia)</w:t>
      </w:r>
    </w:p>
    <w:p w:rsidR="009B7080" w:rsidRPr="00E625CF" w:rsidRDefault="009B7080" w:rsidP="009B7080">
      <w:pPr>
        <w:pStyle w:val="Sinespaciado"/>
        <w:jc w:val="both"/>
        <w:rPr>
          <w:rFonts w:ascii="Arial" w:eastAsia="Arial" w:hAnsi="Arial" w:cs="Arial"/>
          <w:color w:val="000000" w:themeColor="text1"/>
          <w:sz w:val="24"/>
          <w:szCs w:val="24"/>
        </w:rPr>
      </w:pPr>
      <w:r w:rsidRPr="00E625CF">
        <w:rPr>
          <w:rFonts w:ascii="Arial" w:eastAsia="Calibri" w:hAnsi="Arial" w:cs="Arial"/>
          <w:color w:val="000000" w:themeColor="text1"/>
          <w:sz w:val="24"/>
          <w:szCs w:val="24"/>
        </w:rPr>
        <w:t>Regidor</w:t>
      </w:r>
      <w:r w:rsidR="00EF3131" w:rsidRPr="00E625CF">
        <w:rPr>
          <w:rFonts w:ascii="Arial" w:eastAsia="Arial" w:hAnsi="Arial" w:cs="Arial"/>
          <w:color w:val="000000" w:themeColor="text1"/>
          <w:sz w:val="24"/>
          <w:szCs w:val="24"/>
        </w:rPr>
        <w:t xml:space="preserve"> Oscar Vásquez Llamas</w:t>
      </w:r>
      <w:r w:rsidR="00D1469A" w:rsidRPr="00E625CF">
        <w:rPr>
          <w:rFonts w:ascii="Arial" w:eastAsia="Arial" w:hAnsi="Arial" w:cs="Arial"/>
          <w:color w:val="000000" w:themeColor="text1"/>
          <w:sz w:val="24"/>
          <w:szCs w:val="24"/>
        </w:rPr>
        <w:t>, presente</w:t>
      </w:r>
    </w:p>
    <w:p w:rsidR="009B7080" w:rsidRPr="00E625CF" w:rsidRDefault="009B7080" w:rsidP="009B7080">
      <w:pPr>
        <w:pStyle w:val="Sinespaciado"/>
        <w:jc w:val="both"/>
        <w:rPr>
          <w:rFonts w:ascii="Arial" w:eastAsia="Calibri" w:hAnsi="Arial" w:cs="Arial"/>
          <w:color w:val="000000" w:themeColor="text1"/>
          <w:sz w:val="24"/>
          <w:szCs w:val="24"/>
        </w:rPr>
      </w:pPr>
      <w:r w:rsidRPr="00E625CF">
        <w:rPr>
          <w:rFonts w:ascii="Arial" w:eastAsia="Calibri" w:hAnsi="Arial" w:cs="Arial"/>
          <w:color w:val="000000" w:themeColor="text1"/>
          <w:sz w:val="24"/>
          <w:szCs w:val="24"/>
        </w:rPr>
        <w:t>Regidor Albe</w:t>
      </w:r>
      <w:r w:rsidR="00296B49" w:rsidRPr="00E625CF">
        <w:rPr>
          <w:rFonts w:ascii="Arial" w:eastAsia="Calibri" w:hAnsi="Arial" w:cs="Arial"/>
          <w:color w:val="000000" w:themeColor="text1"/>
          <w:sz w:val="24"/>
          <w:szCs w:val="24"/>
        </w:rPr>
        <w:t>rto Maldonado Chavarín</w:t>
      </w:r>
      <w:r w:rsidR="00BA79A0" w:rsidRPr="00E625CF">
        <w:rPr>
          <w:rFonts w:ascii="Arial" w:eastAsia="Calibri" w:hAnsi="Arial" w:cs="Arial"/>
          <w:color w:val="000000" w:themeColor="text1"/>
          <w:sz w:val="24"/>
          <w:szCs w:val="24"/>
        </w:rPr>
        <w:t>, presente</w:t>
      </w:r>
    </w:p>
    <w:p w:rsidR="009B7080" w:rsidRPr="00E625CF" w:rsidRDefault="009B7080" w:rsidP="00816A67">
      <w:pPr>
        <w:pStyle w:val="Sinespaciado"/>
        <w:jc w:val="both"/>
        <w:rPr>
          <w:rFonts w:ascii="Arial" w:eastAsia="Times New Roman" w:hAnsi="Arial" w:cs="Arial"/>
          <w:color w:val="000000" w:themeColor="text1"/>
          <w:sz w:val="18"/>
          <w:szCs w:val="18"/>
          <w:lang w:eastAsia="es-MX"/>
        </w:rPr>
      </w:pPr>
      <w:r w:rsidRPr="00E625CF">
        <w:rPr>
          <w:rFonts w:ascii="Arial" w:eastAsia="Calibri" w:hAnsi="Arial" w:cs="Arial"/>
          <w:color w:val="000000" w:themeColor="text1"/>
          <w:sz w:val="24"/>
          <w:szCs w:val="24"/>
        </w:rPr>
        <w:t>Regidora</w:t>
      </w:r>
      <w:r w:rsidRPr="00E625CF">
        <w:rPr>
          <w:rFonts w:ascii="Arial" w:eastAsia="Times New Roman" w:hAnsi="Arial" w:cs="Arial"/>
          <w:color w:val="000000" w:themeColor="text1"/>
          <w:sz w:val="24"/>
          <w:szCs w:val="24"/>
          <w:lang w:eastAsia="es-MX"/>
        </w:rPr>
        <w:t xml:space="preserve"> Alina Elizabeth Hernández Castañeda,</w:t>
      </w:r>
      <w:r w:rsidR="000849B0">
        <w:rPr>
          <w:rFonts w:ascii="Arial" w:eastAsia="Times New Roman" w:hAnsi="Arial" w:cs="Arial"/>
          <w:color w:val="000000" w:themeColor="text1"/>
          <w:sz w:val="24"/>
          <w:szCs w:val="24"/>
          <w:lang w:eastAsia="es-MX"/>
        </w:rPr>
        <w:t xml:space="preserve"> </w:t>
      </w:r>
      <w:r w:rsidR="00816A67" w:rsidRPr="00E625CF">
        <w:rPr>
          <w:rFonts w:ascii="Arial" w:hAnsi="Arial" w:cs="Arial"/>
          <w:color w:val="000000" w:themeColor="text1"/>
          <w:sz w:val="24"/>
          <w:szCs w:val="24"/>
        </w:rPr>
        <w:t>presente</w:t>
      </w:r>
      <w:r w:rsidR="00E625CF" w:rsidRPr="00E625CF">
        <w:rPr>
          <w:rFonts w:ascii="Arial" w:hAnsi="Arial" w:cs="Arial"/>
          <w:color w:val="000000" w:themeColor="text1"/>
          <w:sz w:val="24"/>
          <w:szCs w:val="24"/>
        </w:rPr>
        <w:t xml:space="preserve"> </w:t>
      </w:r>
      <w:r w:rsidR="00E625CF" w:rsidRPr="00E625CF">
        <w:rPr>
          <w:rFonts w:ascii="Arial" w:hAnsi="Arial" w:cs="Arial"/>
          <w:color w:val="000000" w:themeColor="text1"/>
          <w:sz w:val="18"/>
          <w:szCs w:val="18"/>
        </w:rPr>
        <w:t>(</w:t>
      </w:r>
      <w:r w:rsidR="009D087E" w:rsidRPr="00E625CF">
        <w:rPr>
          <w:rFonts w:ascii="Arial" w:hAnsi="Arial" w:cs="Arial"/>
          <w:color w:val="000000" w:themeColor="text1"/>
          <w:sz w:val="18"/>
          <w:szCs w:val="18"/>
        </w:rPr>
        <w:t>a distancia</w:t>
      </w:r>
      <w:r w:rsidR="00E625CF" w:rsidRPr="00E625CF">
        <w:rPr>
          <w:rFonts w:ascii="Arial" w:hAnsi="Arial" w:cs="Arial"/>
          <w:color w:val="000000" w:themeColor="text1"/>
          <w:sz w:val="18"/>
          <w:szCs w:val="18"/>
        </w:rPr>
        <w:t xml:space="preserve"> video conferencia)</w:t>
      </w:r>
    </w:p>
    <w:p w:rsidR="00816A67" w:rsidRPr="00DE7E16" w:rsidRDefault="00816A67" w:rsidP="00EF6218">
      <w:pPr>
        <w:pStyle w:val="Sinespaciado"/>
        <w:jc w:val="both"/>
        <w:rPr>
          <w:rFonts w:ascii="Arial" w:hAnsi="Arial" w:cs="Arial"/>
          <w:sz w:val="24"/>
          <w:szCs w:val="24"/>
        </w:rPr>
      </w:pPr>
      <w:r w:rsidRPr="00733E72">
        <w:rPr>
          <w:rFonts w:ascii="Arial" w:eastAsia="Calibri" w:hAnsi="Arial" w:cs="Arial"/>
          <w:sz w:val="24"/>
          <w:szCs w:val="24"/>
        </w:rPr>
        <w:t>Regidor</w:t>
      </w:r>
      <w:r w:rsidR="007B5FD7">
        <w:rPr>
          <w:rFonts w:ascii="Arial" w:eastAsia="Times New Roman" w:hAnsi="Arial" w:cs="Arial"/>
          <w:sz w:val="24"/>
          <w:szCs w:val="24"/>
          <w:lang w:eastAsia="es-MX"/>
        </w:rPr>
        <w:t xml:space="preserve"> Alberto Alfaro García</w:t>
      </w:r>
      <w:r w:rsidR="00DE7E16">
        <w:rPr>
          <w:rFonts w:ascii="Arial" w:eastAsia="Times New Roman" w:hAnsi="Arial" w:cs="Arial"/>
          <w:sz w:val="24"/>
          <w:szCs w:val="24"/>
          <w:lang w:eastAsia="es-MX"/>
        </w:rPr>
        <w:t xml:space="preserve">, </w:t>
      </w:r>
      <w:r w:rsidR="00E625CF">
        <w:rPr>
          <w:rFonts w:ascii="Arial" w:eastAsia="Times New Roman" w:hAnsi="Arial" w:cs="Arial"/>
          <w:sz w:val="24"/>
          <w:szCs w:val="24"/>
          <w:lang w:eastAsia="es-MX"/>
        </w:rPr>
        <w:t xml:space="preserve">omitió </w:t>
      </w:r>
      <w:r w:rsidR="00DE7E16" w:rsidRPr="00D91C8B">
        <w:rPr>
          <w:rFonts w:ascii="Arial" w:eastAsia="Times New Roman" w:hAnsi="Arial" w:cs="Arial"/>
          <w:sz w:val="24"/>
          <w:szCs w:val="24"/>
          <w:lang w:eastAsia="es-MX"/>
        </w:rPr>
        <w:t>cone</w:t>
      </w:r>
      <w:r w:rsidR="00E625CF">
        <w:rPr>
          <w:rFonts w:ascii="Arial" w:eastAsia="Times New Roman" w:hAnsi="Arial" w:cs="Arial"/>
          <w:sz w:val="24"/>
          <w:szCs w:val="24"/>
          <w:lang w:eastAsia="es-MX"/>
        </w:rPr>
        <w:t>xión a video conferencia</w:t>
      </w:r>
      <w:r w:rsidR="00DE7E16" w:rsidRPr="00D91C8B">
        <w:rPr>
          <w:rFonts w:ascii="Arial" w:eastAsia="Times New Roman" w:hAnsi="Arial" w:cs="Arial"/>
          <w:sz w:val="24"/>
          <w:szCs w:val="24"/>
          <w:lang w:eastAsia="es-MX"/>
        </w:rPr>
        <w:t>.</w:t>
      </w:r>
      <w:r w:rsidR="00EF6218" w:rsidRPr="00D91C8B">
        <w:rPr>
          <w:rFonts w:ascii="Arial" w:hAnsi="Arial" w:cs="Arial"/>
          <w:sz w:val="24"/>
          <w:szCs w:val="24"/>
        </w:rPr>
        <w:t>---------------------------------------------------------------------------------------------</w:t>
      </w:r>
      <w:r w:rsidR="000849B0">
        <w:rPr>
          <w:rFonts w:ascii="Arial" w:hAnsi="Arial" w:cs="Arial"/>
          <w:sz w:val="24"/>
          <w:szCs w:val="24"/>
        </w:rPr>
        <w:t>---------------</w:t>
      </w:r>
    </w:p>
    <w:p w:rsidR="00DE7E16" w:rsidRPr="00DE7E16" w:rsidRDefault="00DE7E16" w:rsidP="00EF6218">
      <w:pPr>
        <w:pStyle w:val="Sinespaciado"/>
        <w:jc w:val="both"/>
        <w:rPr>
          <w:rFonts w:ascii="Arial" w:hAnsi="Arial" w:cs="Arial"/>
          <w:sz w:val="24"/>
          <w:szCs w:val="24"/>
        </w:rPr>
      </w:pPr>
      <w:r w:rsidRPr="00DE7E16">
        <w:rPr>
          <w:rFonts w:ascii="Arial" w:hAnsi="Arial" w:cs="Arial"/>
          <w:sz w:val="24"/>
          <w:szCs w:val="24"/>
        </w:rPr>
        <w:lastRenderedPageBreak/>
        <w:t>Con la palabra la Presidente Municipal, C. María Elena Limón García:</w:t>
      </w:r>
      <w:r>
        <w:rPr>
          <w:rFonts w:ascii="Arial" w:hAnsi="Arial" w:cs="Arial"/>
          <w:sz w:val="24"/>
          <w:szCs w:val="24"/>
        </w:rPr>
        <w:t xml:space="preserve"> ¿Se encuentran cuantos?--------------------------------------------------------------------------------------------------------------------------------------------------------------------------</w:t>
      </w:r>
    </w:p>
    <w:p w:rsidR="00F03D6F" w:rsidRDefault="00DE7E16" w:rsidP="00DE7E16">
      <w:pPr>
        <w:pStyle w:val="Sinespaciado"/>
        <w:jc w:val="both"/>
        <w:rPr>
          <w:rFonts w:ascii="Arial" w:hAnsi="Arial" w:cs="Arial"/>
          <w:sz w:val="24"/>
          <w:szCs w:val="24"/>
        </w:rPr>
      </w:pPr>
      <w:r w:rsidRPr="006417AC">
        <w:rPr>
          <w:rFonts w:ascii="Arial" w:hAnsi="Arial" w:cs="Arial"/>
          <w:sz w:val="24"/>
          <w:szCs w:val="24"/>
        </w:rPr>
        <w:t>En uso de la voz el Secretario del Ayuntamiento, Lic. Salvador Ruíz Ayala:</w:t>
      </w:r>
      <w:r>
        <w:rPr>
          <w:rFonts w:ascii="Arial" w:hAnsi="Arial" w:cs="Arial"/>
          <w:sz w:val="24"/>
          <w:szCs w:val="24"/>
        </w:rPr>
        <w:t xml:space="preserve"> 18.----------------------------------------------------------------------------------------------------------------------------------------</w:t>
      </w:r>
      <w:r w:rsidR="00D91C8B">
        <w:rPr>
          <w:rFonts w:ascii="Arial" w:hAnsi="Arial" w:cs="Arial"/>
          <w:sz w:val="24"/>
          <w:szCs w:val="24"/>
        </w:rPr>
        <w:t>-----</w:t>
      </w:r>
      <w:r>
        <w:rPr>
          <w:rFonts w:ascii="Arial" w:hAnsi="Arial" w:cs="Arial"/>
          <w:sz w:val="24"/>
          <w:szCs w:val="24"/>
        </w:rPr>
        <w:t>-----------------------------------------------------</w:t>
      </w:r>
      <w:r w:rsidR="007B5FD7" w:rsidRPr="007B5FD7">
        <w:rPr>
          <w:rFonts w:ascii="Arial" w:hAnsi="Arial" w:cs="Arial"/>
          <w:sz w:val="24"/>
          <w:szCs w:val="24"/>
        </w:rPr>
        <w:t xml:space="preserve"> </w:t>
      </w:r>
      <w:r w:rsidR="007B5FD7" w:rsidRPr="00733E72">
        <w:rPr>
          <w:rFonts w:ascii="Arial" w:hAnsi="Arial" w:cs="Arial"/>
          <w:sz w:val="24"/>
          <w:szCs w:val="24"/>
        </w:rPr>
        <w:t>Con la palabra la Presidente Municipal, C. María Elena Limón García:</w:t>
      </w:r>
      <w:r>
        <w:rPr>
          <w:rFonts w:ascii="Arial" w:hAnsi="Arial" w:cs="Arial"/>
          <w:sz w:val="24"/>
          <w:szCs w:val="24"/>
        </w:rPr>
        <w:t xml:space="preserve"> D</w:t>
      </w:r>
      <w:r w:rsidR="007B5FD7">
        <w:rPr>
          <w:rFonts w:ascii="Arial" w:hAnsi="Arial" w:cs="Arial"/>
          <w:sz w:val="24"/>
          <w:szCs w:val="24"/>
        </w:rPr>
        <w:t>eclaro que existe</w:t>
      </w:r>
      <w:r w:rsidR="008A3569">
        <w:rPr>
          <w:rFonts w:ascii="Arial" w:hAnsi="Arial" w:cs="Arial"/>
          <w:sz w:val="24"/>
          <w:szCs w:val="24"/>
        </w:rPr>
        <w:t xml:space="preserve"> </w:t>
      </w:r>
      <w:r w:rsidR="00D1469A">
        <w:rPr>
          <w:rFonts w:ascii="Arial" w:hAnsi="Arial" w:cs="Arial"/>
          <w:sz w:val="24"/>
          <w:szCs w:val="24"/>
        </w:rPr>
        <w:t>quórum legal para sesionar.-</w:t>
      </w:r>
      <w:r w:rsidR="008411CF" w:rsidRPr="00733E72">
        <w:rPr>
          <w:rFonts w:ascii="Arial" w:hAnsi="Arial" w:cs="Arial"/>
          <w:sz w:val="24"/>
          <w:szCs w:val="24"/>
        </w:rPr>
        <w:t>---------------------------------------------</w:t>
      </w:r>
      <w:r w:rsidR="00D1462B">
        <w:rPr>
          <w:rFonts w:ascii="Arial" w:hAnsi="Arial" w:cs="Arial"/>
          <w:sz w:val="24"/>
          <w:szCs w:val="24"/>
        </w:rPr>
        <w:t>----</w:t>
      </w:r>
      <w:r w:rsidR="008411CF" w:rsidRPr="00733E72">
        <w:rPr>
          <w:rFonts w:ascii="Arial" w:hAnsi="Arial" w:cs="Arial"/>
          <w:sz w:val="24"/>
          <w:szCs w:val="24"/>
        </w:rPr>
        <w:t>---</w:t>
      </w:r>
      <w:r w:rsidR="00A6505F">
        <w:rPr>
          <w:rFonts w:ascii="Arial" w:hAnsi="Arial" w:cs="Arial"/>
          <w:sz w:val="24"/>
          <w:szCs w:val="24"/>
        </w:rPr>
        <w:t>----</w:t>
      </w:r>
      <w:r>
        <w:rPr>
          <w:rFonts w:ascii="Arial" w:hAnsi="Arial" w:cs="Arial"/>
          <w:sz w:val="24"/>
          <w:szCs w:val="24"/>
        </w:rPr>
        <w:t>------------------------</w:t>
      </w:r>
      <w:r w:rsidR="000849B0">
        <w:rPr>
          <w:rFonts w:ascii="Arial" w:hAnsi="Arial" w:cs="Arial"/>
          <w:sz w:val="24"/>
          <w:szCs w:val="24"/>
        </w:rPr>
        <w:t>-</w:t>
      </w:r>
      <w:r>
        <w:rPr>
          <w:rFonts w:ascii="Arial" w:hAnsi="Arial" w:cs="Arial"/>
          <w:sz w:val="24"/>
          <w:szCs w:val="24"/>
        </w:rPr>
        <w:t>----</w:t>
      </w:r>
      <w:r w:rsidR="00A6505F">
        <w:rPr>
          <w:rFonts w:ascii="Arial" w:hAnsi="Arial" w:cs="Arial"/>
          <w:sz w:val="24"/>
          <w:szCs w:val="24"/>
        </w:rPr>
        <w:t>---</w:t>
      </w:r>
      <w:r w:rsidR="007B5FD7">
        <w:rPr>
          <w:rFonts w:ascii="Arial" w:hAnsi="Arial" w:cs="Arial"/>
          <w:sz w:val="24"/>
          <w:szCs w:val="24"/>
        </w:rPr>
        <w:t>-------------------</w:t>
      </w:r>
      <w:r w:rsidR="00F03D6F">
        <w:rPr>
          <w:rFonts w:ascii="Arial" w:hAnsi="Arial" w:cs="Arial"/>
          <w:sz w:val="24"/>
          <w:szCs w:val="24"/>
        </w:rPr>
        <w:t>---------------------------</w:t>
      </w:r>
      <w:r w:rsidR="00F03D6F" w:rsidRPr="00733E72">
        <w:rPr>
          <w:rFonts w:ascii="Arial" w:hAnsi="Arial" w:cs="Arial"/>
          <w:sz w:val="24"/>
          <w:szCs w:val="24"/>
        </w:rPr>
        <w:t>Con la palabra la Presidente Municipal, C. María Elena Limón García:</w:t>
      </w:r>
      <w:r w:rsidR="00F03D6F">
        <w:rPr>
          <w:rFonts w:ascii="Arial" w:hAnsi="Arial" w:cs="Arial"/>
          <w:sz w:val="24"/>
          <w:szCs w:val="24"/>
        </w:rPr>
        <w:t xml:space="preserve"> </w:t>
      </w:r>
      <w:r w:rsidR="00816A67" w:rsidRPr="00733E72">
        <w:rPr>
          <w:rFonts w:ascii="Arial" w:hAnsi="Arial" w:cs="Arial"/>
          <w:sz w:val="24"/>
          <w:szCs w:val="24"/>
        </w:rPr>
        <w:t xml:space="preserve">En el </w:t>
      </w:r>
      <w:r w:rsidR="00816A67" w:rsidRPr="00733E72">
        <w:rPr>
          <w:rFonts w:ascii="Arial" w:hAnsi="Arial" w:cs="Arial"/>
          <w:b/>
          <w:sz w:val="24"/>
          <w:szCs w:val="24"/>
          <w:u w:val="single"/>
        </w:rPr>
        <w:t>SEGUNDO PUNTO</w:t>
      </w:r>
      <w:r w:rsidR="00816A67" w:rsidRPr="00733E72">
        <w:rPr>
          <w:rFonts w:ascii="Arial" w:hAnsi="Arial" w:cs="Arial"/>
          <w:sz w:val="24"/>
          <w:szCs w:val="24"/>
        </w:rPr>
        <w:t xml:space="preserve"> del orden del dí</w:t>
      </w:r>
      <w:r w:rsidR="008C6B7A">
        <w:rPr>
          <w:rFonts w:ascii="Arial" w:hAnsi="Arial" w:cs="Arial"/>
          <w:sz w:val="24"/>
          <w:szCs w:val="24"/>
        </w:rPr>
        <w:t>a, le solicito al Secreta</w:t>
      </w:r>
      <w:r w:rsidR="00F03D6F">
        <w:rPr>
          <w:rFonts w:ascii="Arial" w:hAnsi="Arial" w:cs="Arial"/>
          <w:sz w:val="24"/>
          <w:szCs w:val="24"/>
        </w:rPr>
        <w:t>rio de</w:t>
      </w:r>
      <w:r w:rsidR="00816A67" w:rsidRPr="00733E72">
        <w:rPr>
          <w:rFonts w:ascii="Arial" w:hAnsi="Arial" w:cs="Arial"/>
          <w:sz w:val="24"/>
          <w:szCs w:val="24"/>
        </w:rPr>
        <w:t xml:space="preserve"> lectura al </w:t>
      </w:r>
      <w:r w:rsidR="00816A67" w:rsidRPr="0097017B">
        <w:rPr>
          <w:rFonts w:ascii="Arial" w:hAnsi="Arial" w:cs="Arial"/>
          <w:sz w:val="24"/>
          <w:szCs w:val="24"/>
        </w:rPr>
        <w:t>orden del día</w:t>
      </w:r>
      <w:r w:rsidR="00816A67" w:rsidRPr="00733E72">
        <w:rPr>
          <w:rFonts w:ascii="Arial" w:hAnsi="Arial" w:cs="Arial"/>
          <w:b/>
          <w:sz w:val="24"/>
          <w:szCs w:val="24"/>
        </w:rPr>
        <w:t xml:space="preserve"> </w:t>
      </w:r>
      <w:r w:rsidR="00816A67" w:rsidRPr="00733E72">
        <w:rPr>
          <w:rFonts w:ascii="Arial" w:hAnsi="Arial" w:cs="Arial"/>
          <w:sz w:val="24"/>
          <w:szCs w:val="24"/>
        </w:rPr>
        <w:t>propuesto</w:t>
      </w:r>
      <w:r>
        <w:rPr>
          <w:rFonts w:ascii="Arial" w:hAnsi="Arial" w:cs="Arial"/>
          <w:sz w:val="24"/>
          <w:szCs w:val="24"/>
        </w:rPr>
        <w:t>, Secretario</w:t>
      </w:r>
      <w:r w:rsidR="009B09DB">
        <w:rPr>
          <w:rFonts w:ascii="Arial" w:hAnsi="Arial" w:cs="Arial"/>
          <w:sz w:val="24"/>
          <w:szCs w:val="24"/>
        </w:rPr>
        <w:t>.</w:t>
      </w:r>
      <w:r w:rsidR="00816A67" w:rsidRPr="00733E72">
        <w:rPr>
          <w:rFonts w:ascii="Arial" w:hAnsi="Arial" w:cs="Arial"/>
          <w:sz w:val="24"/>
          <w:szCs w:val="24"/>
        </w:rPr>
        <w:t>--------------------------------------------------------------</w:t>
      </w:r>
      <w:r>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F03D6F">
        <w:rPr>
          <w:rFonts w:ascii="Arial" w:hAnsi="Arial" w:cs="Arial"/>
          <w:sz w:val="24"/>
          <w:szCs w:val="24"/>
        </w:rPr>
        <w:t>-------------</w:t>
      </w:r>
      <w:r w:rsidR="00D91C8B">
        <w:rPr>
          <w:rFonts w:ascii="Arial" w:hAnsi="Arial" w:cs="Arial"/>
          <w:sz w:val="24"/>
          <w:szCs w:val="24"/>
        </w:rPr>
        <w:t>---</w:t>
      </w:r>
      <w:r w:rsidR="00F03D6F">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D80FA0">
        <w:rPr>
          <w:rFonts w:ascii="Arial" w:hAnsi="Arial" w:cs="Arial"/>
          <w:sz w:val="24"/>
          <w:szCs w:val="24"/>
        </w:rPr>
        <w:t xml:space="preserve"> Con permiso </w:t>
      </w:r>
      <w:r>
        <w:rPr>
          <w:rFonts w:ascii="Arial" w:hAnsi="Arial" w:cs="Arial"/>
          <w:sz w:val="24"/>
          <w:szCs w:val="24"/>
        </w:rPr>
        <w:t>Presidenta e</w:t>
      </w:r>
      <w:r w:rsidR="006042B2">
        <w:rPr>
          <w:rFonts w:ascii="Arial" w:hAnsi="Arial" w:cs="Arial"/>
          <w:sz w:val="24"/>
          <w:szCs w:val="24"/>
        </w:rPr>
        <w:t xml:space="preserve"> </w:t>
      </w:r>
      <w:r>
        <w:rPr>
          <w:rFonts w:ascii="Arial" w:hAnsi="Arial" w:cs="Arial"/>
          <w:sz w:val="24"/>
          <w:szCs w:val="24"/>
        </w:rPr>
        <w:t>integrantes</w:t>
      </w:r>
      <w:r w:rsidR="006042B2">
        <w:rPr>
          <w:rFonts w:ascii="Arial" w:hAnsi="Arial" w:cs="Arial"/>
          <w:sz w:val="24"/>
          <w:szCs w:val="24"/>
        </w:rPr>
        <w:t xml:space="preserve"> de </w:t>
      </w:r>
      <w:r w:rsidR="00F03D6F">
        <w:rPr>
          <w:rFonts w:ascii="Arial" w:hAnsi="Arial" w:cs="Arial"/>
          <w:sz w:val="24"/>
          <w:szCs w:val="24"/>
        </w:rPr>
        <w:t>este pleno</w:t>
      </w:r>
      <w:r w:rsidR="00A6505F">
        <w:rPr>
          <w:rFonts w:ascii="Arial" w:hAnsi="Arial" w:cs="Arial"/>
          <w:sz w:val="24"/>
          <w:szCs w:val="24"/>
        </w:rPr>
        <w:t>.</w:t>
      </w:r>
      <w:r w:rsidR="00F03D6F">
        <w:rPr>
          <w:rFonts w:ascii="Arial" w:hAnsi="Arial" w:cs="Arial"/>
          <w:sz w:val="24"/>
          <w:szCs w:val="24"/>
        </w:rPr>
        <w:t xml:space="preserve"> </w:t>
      </w:r>
    </w:p>
    <w:p w:rsidR="00A6505F" w:rsidRDefault="00A6505F" w:rsidP="00A6505F">
      <w:pPr>
        <w:pStyle w:val="Sinespaciado"/>
        <w:jc w:val="both"/>
        <w:rPr>
          <w:rFonts w:ascii="Arial" w:eastAsia="Times New Roman" w:hAnsi="Arial" w:cs="Arial"/>
          <w:b/>
          <w:sz w:val="24"/>
          <w:szCs w:val="24"/>
          <w:lang w:eastAsia="es-ES"/>
        </w:rPr>
      </w:pP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p>
    <w:p w:rsidR="00F8681D" w:rsidRPr="00830E0F" w:rsidRDefault="00F8681D" w:rsidP="00F8681D">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 xml:space="preserve">Lectura, análisis y aprobación </w:t>
      </w:r>
      <w:r w:rsidR="00200EAE" w:rsidRPr="008C7DB8">
        <w:rPr>
          <w:rFonts w:ascii="Arial" w:hAnsi="Arial" w:cs="Arial"/>
          <w:sz w:val="24"/>
          <w:szCs w:val="24"/>
        </w:rPr>
        <w:t>del</w:t>
      </w:r>
      <w:r w:rsidR="00200EAE">
        <w:rPr>
          <w:rFonts w:ascii="Arial" w:hAnsi="Arial" w:cs="Arial"/>
          <w:sz w:val="24"/>
          <w:szCs w:val="24"/>
        </w:rPr>
        <w:t xml:space="preserve"> A</w:t>
      </w:r>
      <w:r w:rsidR="00200EAE" w:rsidRPr="008C7DB8">
        <w:rPr>
          <w:rFonts w:ascii="Arial" w:hAnsi="Arial" w:cs="Arial"/>
          <w:sz w:val="24"/>
          <w:szCs w:val="24"/>
        </w:rPr>
        <w:t xml:space="preserve">cta de </w:t>
      </w:r>
      <w:r w:rsidR="00200EAE">
        <w:rPr>
          <w:rFonts w:ascii="Arial" w:hAnsi="Arial" w:cs="Arial"/>
          <w:sz w:val="24"/>
          <w:szCs w:val="24"/>
        </w:rPr>
        <w:t>la S</w:t>
      </w:r>
      <w:r w:rsidR="00200EAE" w:rsidRPr="008C7DB8">
        <w:rPr>
          <w:rFonts w:ascii="Arial" w:hAnsi="Arial" w:cs="Arial"/>
          <w:sz w:val="24"/>
          <w:szCs w:val="24"/>
        </w:rPr>
        <w:t>esión</w:t>
      </w:r>
      <w:r w:rsidR="00200EAE">
        <w:rPr>
          <w:rFonts w:ascii="Arial" w:hAnsi="Arial" w:cs="Arial"/>
          <w:sz w:val="24"/>
          <w:szCs w:val="24"/>
        </w:rPr>
        <w:t xml:space="preserve"> O</w:t>
      </w:r>
      <w:r w:rsidR="00200EAE" w:rsidRPr="008C7DB8">
        <w:rPr>
          <w:rFonts w:ascii="Arial" w:hAnsi="Arial" w:cs="Arial"/>
          <w:sz w:val="24"/>
          <w:szCs w:val="24"/>
        </w:rPr>
        <w:t xml:space="preserve">rdinaria de fecha 24 de abril del año 2020.  </w:t>
      </w:r>
      <w:r w:rsidR="009B09DB" w:rsidRPr="00D97A01">
        <w:rPr>
          <w:rFonts w:ascii="Arial" w:hAnsi="Arial" w:cs="Arial"/>
          <w:sz w:val="36"/>
          <w:szCs w:val="28"/>
        </w:rPr>
        <w:t xml:space="preserve">  </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200EAE" w:rsidRDefault="008C6B7A" w:rsidP="00A92A19">
      <w:pPr>
        <w:jc w:val="both"/>
        <w:rPr>
          <w:rFonts w:ascii="Arial" w:hAnsi="Arial" w:cs="Arial"/>
          <w:sz w:val="24"/>
          <w:szCs w:val="24"/>
        </w:rPr>
      </w:pPr>
      <w:r>
        <w:rPr>
          <w:rFonts w:ascii="Arial" w:eastAsia="Times New Roman" w:hAnsi="Arial" w:cs="Arial"/>
          <w:sz w:val="24"/>
          <w:szCs w:val="24"/>
          <w:lang w:val="es-ES" w:eastAsia="es-ES"/>
        </w:rPr>
        <w:t>Es cuánto</w:t>
      </w:r>
      <w:r w:rsidR="00DE7E16">
        <w:rPr>
          <w:rFonts w:ascii="Arial" w:eastAsia="Times New Roman" w:hAnsi="Arial" w:cs="Arial"/>
          <w:sz w:val="24"/>
          <w:szCs w:val="24"/>
          <w:lang w:val="es-ES" w:eastAsia="es-ES"/>
        </w:rPr>
        <w:t>, ciudadana Presidente</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6C14A5" w:rsidRPr="00464005">
        <w:rPr>
          <w:rFonts w:ascii="Arial" w:eastAsia="Times New Roman" w:hAnsi="Arial" w:cs="Arial"/>
          <w:sz w:val="24"/>
          <w:szCs w:val="24"/>
          <w:lang w:val="es-ES" w:eastAsia="es-ES"/>
        </w:rPr>
        <w:t>-</w:t>
      </w:r>
      <w:r w:rsidRPr="00464005">
        <w:rPr>
          <w:rFonts w:ascii="Arial" w:eastAsia="Times New Roman" w:hAnsi="Arial" w:cs="Arial"/>
          <w:sz w:val="24"/>
          <w:szCs w:val="24"/>
          <w:lang w:val="es-ES" w:eastAsia="es-ES"/>
        </w:rPr>
        <w:t>----------------</w:t>
      </w:r>
      <w:r w:rsidR="006C14A5" w:rsidRPr="00464005">
        <w:rPr>
          <w:rFonts w:ascii="Arial" w:eastAsia="Times New Roman" w:hAnsi="Arial" w:cs="Arial"/>
          <w:sz w:val="24"/>
          <w:szCs w:val="24"/>
          <w:lang w:val="es-ES" w:eastAsia="es-ES"/>
        </w:rPr>
        <w:t>-------------------------</w:t>
      </w:r>
      <w:r w:rsidR="009B09DB" w:rsidRPr="00464005">
        <w:rPr>
          <w:rFonts w:ascii="Arial" w:eastAsia="Times New Roman" w:hAnsi="Arial" w:cs="Arial"/>
          <w:sz w:val="24"/>
          <w:szCs w:val="24"/>
          <w:lang w:val="es-ES" w:eastAsia="es-ES"/>
        </w:rPr>
        <w:t>--------------</w:t>
      </w:r>
      <w:r w:rsidR="00D912B0" w:rsidRPr="00464005">
        <w:rPr>
          <w:rFonts w:ascii="Arial" w:hAnsi="Arial" w:cs="Arial"/>
          <w:sz w:val="24"/>
          <w:szCs w:val="24"/>
        </w:rPr>
        <w:t>Con la palabra la Presidente Municipal, C. María Elena Limón García:</w:t>
      </w:r>
      <w:r w:rsidR="00DD4282" w:rsidRPr="00464005">
        <w:rPr>
          <w:rFonts w:ascii="Arial" w:hAnsi="Arial" w:cs="Arial"/>
          <w:sz w:val="24"/>
          <w:szCs w:val="24"/>
        </w:rPr>
        <w:t xml:space="preserve"> </w:t>
      </w:r>
      <w:r w:rsidR="00421B3D">
        <w:rPr>
          <w:rFonts w:ascii="Arial" w:hAnsi="Arial" w:cs="Arial"/>
          <w:sz w:val="24"/>
          <w:szCs w:val="24"/>
        </w:rPr>
        <w:t>P</w:t>
      </w:r>
      <w:r w:rsidR="00A6505F">
        <w:rPr>
          <w:rFonts w:ascii="Arial" w:hAnsi="Arial" w:cs="Arial"/>
          <w:sz w:val="24"/>
          <w:szCs w:val="24"/>
        </w:rPr>
        <w:t xml:space="preserve">or lo que en </w:t>
      </w:r>
      <w:r w:rsidR="00DE7E16">
        <w:rPr>
          <w:rFonts w:ascii="Arial" w:hAnsi="Arial" w:cs="Arial"/>
          <w:sz w:val="24"/>
          <w:szCs w:val="24"/>
        </w:rPr>
        <w:t>votación económica les pregunto…-------------------------------------------------------------------------------------</w:t>
      </w:r>
      <w:r w:rsidR="000849B0">
        <w:rPr>
          <w:rFonts w:ascii="Arial" w:hAnsi="Arial" w:cs="Arial"/>
          <w:sz w:val="24"/>
          <w:szCs w:val="24"/>
        </w:rPr>
        <w:t>--</w:t>
      </w:r>
      <w:r w:rsidR="00DE7E16">
        <w:rPr>
          <w:rFonts w:ascii="Arial" w:hAnsi="Arial" w:cs="Arial"/>
          <w:sz w:val="24"/>
          <w:szCs w:val="24"/>
        </w:rPr>
        <w:t xml:space="preserve">---------------------------------------------------Habla la </w:t>
      </w:r>
      <w:r w:rsidR="00DE7E16" w:rsidRPr="00733E72">
        <w:rPr>
          <w:rFonts w:ascii="Arial" w:eastAsia="Calibri" w:hAnsi="Arial" w:cs="Arial"/>
          <w:sz w:val="24"/>
          <w:szCs w:val="24"/>
        </w:rPr>
        <w:t>Regidora</w:t>
      </w:r>
      <w:r w:rsidR="00DE7E16" w:rsidRPr="00733E72">
        <w:rPr>
          <w:rFonts w:ascii="Arial" w:eastAsia="Times New Roman" w:hAnsi="Arial" w:cs="Arial"/>
          <w:sz w:val="24"/>
          <w:szCs w:val="24"/>
          <w:lang w:eastAsia="es-MX"/>
        </w:rPr>
        <w:t xml:space="preserve"> Alin</w:t>
      </w:r>
      <w:r w:rsidR="00DE7E16">
        <w:rPr>
          <w:rFonts w:ascii="Arial" w:eastAsia="Times New Roman" w:hAnsi="Arial" w:cs="Arial"/>
          <w:sz w:val="24"/>
          <w:szCs w:val="24"/>
          <w:lang w:eastAsia="es-MX"/>
        </w:rPr>
        <w:t>a Elizabeth Hernández Castañeda: ¡Para antes Presidenta!, Para antes, perdón.---------------------------------------------------------------------------------------------------------</w:t>
      </w:r>
      <w:r w:rsidR="00D91C8B">
        <w:rPr>
          <w:rFonts w:ascii="Arial" w:eastAsia="Times New Roman" w:hAnsi="Arial" w:cs="Arial"/>
          <w:sz w:val="24"/>
          <w:szCs w:val="24"/>
          <w:lang w:eastAsia="es-MX"/>
        </w:rPr>
        <w:t>-----</w:t>
      </w:r>
      <w:r w:rsidR="00DE7E16">
        <w:rPr>
          <w:rFonts w:ascii="Arial" w:eastAsia="Times New Roman" w:hAnsi="Arial" w:cs="Arial"/>
          <w:sz w:val="24"/>
          <w:szCs w:val="24"/>
          <w:lang w:eastAsia="es-MX"/>
        </w:rPr>
        <w:t>---------------------------------------------</w:t>
      </w:r>
      <w:r w:rsidR="00DE7E16" w:rsidRPr="00DE7E16">
        <w:rPr>
          <w:rFonts w:ascii="Arial" w:hAnsi="Arial" w:cs="Arial"/>
          <w:sz w:val="24"/>
          <w:szCs w:val="24"/>
        </w:rPr>
        <w:t xml:space="preserve"> </w:t>
      </w:r>
      <w:r w:rsidR="00DE7E16" w:rsidRPr="00464005">
        <w:rPr>
          <w:rFonts w:ascii="Arial" w:hAnsi="Arial" w:cs="Arial"/>
          <w:sz w:val="24"/>
          <w:szCs w:val="24"/>
        </w:rPr>
        <w:t>Con la palabra la Presidente Municipal, C. María Elena Limón García:</w:t>
      </w:r>
      <w:r w:rsidR="00DE7E16">
        <w:rPr>
          <w:rFonts w:ascii="Arial" w:hAnsi="Arial" w:cs="Arial"/>
          <w:sz w:val="24"/>
          <w:szCs w:val="24"/>
        </w:rPr>
        <w:t xml:space="preserve"> Dígame.---------------------------------------------------------------------------------------------------------------------------------------------</w:t>
      </w:r>
      <w:r w:rsidR="00D91C8B">
        <w:rPr>
          <w:rFonts w:ascii="Arial" w:hAnsi="Arial" w:cs="Arial"/>
          <w:sz w:val="24"/>
          <w:szCs w:val="24"/>
        </w:rPr>
        <w:t>--</w:t>
      </w:r>
      <w:r w:rsidR="00DE7E16">
        <w:rPr>
          <w:rFonts w:ascii="Arial" w:hAnsi="Arial" w:cs="Arial"/>
          <w:sz w:val="24"/>
          <w:szCs w:val="24"/>
        </w:rPr>
        <w:t>-------------------------------------------</w:t>
      </w:r>
      <w:r w:rsidR="00DE7E16" w:rsidRPr="00DE7E16">
        <w:rPr>
          <w:rFonts w:ascii="Arial" w:hAnsi="Arial" w:cs="Arial"/>
          <w:sz w:val="24"/>
          <w:szCs w:val="24"/>
        </w:rPr>
        <w:t xml:space="preserve"> </w:t>
      </w:r>
      <w:r w:rsidR="00DE7E16">
        <w:rPr>
          <w:rFonts w:ascii="Arial" w:hAnsi="Arial" w:cs="Arial"/>
          <w:sz w:val="24"/>
          <w:szCs w:val="24"/>
        </w:rPr>
        <w:t xml:space="preserve">Habla la </w:t>
      </w:r>
      <w:r w:rsidR="00DE7E16" w:rsidRPr="00733E72">
        <w:rPr>
          <w:rFonts w:ascii="Arial" w:eastAsia="Calibri" w:hAnsi="Arial" w:cs="Arial"/>
          <w:sz w:val="24"/>
          <w:szCs w:val="24"/>
        </w:rPr>
        <w:t>Regidora</w:t>
      </w:r>
      <w:r w:rsidR="00DE7E16" w:rsidRPr="00733E72">
        <w:rPr>
          <w:rFonts w:ascii="Arial" w:eastAsia="Times New Roman" w:hAnsi="Arial" w:cs="Arial"/>
          <w:sz w:val="24"/>
          <w:szCs w:val="24"/>
          <w:lang w:eastAsia="es-MX"/>
        </w:rPr>
        <w:t xml:space="preserve"> Alin</w:t>
      </w:r>
      <w:r w:rsidR="00DE7E16">
        <w:rPr>
          <w:rFonts w:ascii="Arial" w:eastAsia="Times New Roman" w:hAnsi="Arial" w:cs="Arial"/>
          <w:sz w:val="24"/>
          <w:szCs w:val="24"/>
          <w:lang w:eastAsia="es-MX"/>
        </w:rPr>
        <w:t xml:space="preserve">a Elizabeth Hernández Castañeda: </w:t>
      </w:r>
      <w:r w:rsidR="005F3FD3">
        <w:rPr>
          <w:rFonts w:ascii="Arial" w:eastAsia="Times New Roman" w:hAnsi="Arial" w:cs="Arial"/>
          <w:sz w:val="24"/>
          <w:szCs w:val="24"/>
          <w:lang w:eastAsia="es-MX"/>
        </w:rPr>
        <w:t>Quiero hacer una intervención, b</w:t>
      </w:r>
      <w:r w:rsidR="005F3FD3" w:rsidRPr="005F3FD3">
        <w:rPr>
          <w:rFonts w:ascii="Arial" w:eastAsia="Times New Roman" w:hAnsi="Arial" w:cs="Arial"/>
          <w:sz w:val="24"/>
          <w:szCs w:val="24"/>
          <w:lang w:eastAsia="es-MX"/>
        </w:rPr>
        <w:t xml:space="preserve">uenas tardes primero que nada </w:t>
      </w:r>
      <w:r w:rsidR="005F3FD3">
        <w:rPr>
          <w:rFonts w:ascii="Arial" w:eastAsia="Times New Roman" w:hAnsi="Arial" w:cs="Arial"/>
          <w:sz w:val="24"/>
          <w:szCs w:val="24"/>
          <w:lang w:eastAsia="es-MX"/>
        </w:rPr>
        <w:t xml:space="preserve">a </w:t>
      </w:r>
      <w:r w:rsidR="005F3FD3" w:rsidRPr="005F3FD3">
        <w:rPr>
          <w:rFonts w:ascii="Arial" w:eastAsia="Times New Roman" w:hAnsi="Arial" w:cs="Arial"/>
          <w:sz w:val="24"/>
          <w:szCs w:val="24"/>
          <w:lang w:eastAsia="es-MX"/>
        </w:rPr>
        <w:t>todos y todas</w:t>
      </w:r>
      <w:r w:rsidR="005F3FD3">
        <w:rPr>
          <w:rFonts w:ascii="Arial" w:eastAsia="Times New Roman" w:hAnsi="Arial" w:cs="Arial"/>
          <w:sz w:val="24"/>
          <w:szCs w:val="24"/>
          <w:lang w:eastAsia="es-MX"/>
        </w:rPr>
        <w:t xml:space="preserve"> eh, quiero informar que con fecha 12 de mayo</w:t>
      </w:r>
      <w:r w:rsidR="005F3FD3" w:rsidRPr="005F3FD3">
        <w:rPr>
          <w:rFonts w:ascii="Arial" w:eastAsia="Times New Roman" w:hAnsi="Arial" w:cs="Arial"/>
          <w:sz w:val="24"/>
          <w:szCs w:val="24"/>
          <w:lang w:eastAsia="es-MX"/>
        </w:rPr>
        <w:t xml:space="preserve"> </w:t>
      </w:r>
      <w:r w:rsidR="005F3FD3">
        <w:rPr>
          <w:rFonts w:ascii="Arial" w:eastAsia="Times New Roman" w:hAnsi="Arial" w:cs="Arial"/>
          <w:sz w:val="24"/>
          <w:szCs w:val="24"/>
          <w:lang w:eastAsia="es-MX"/>
        </w:rPr>
        <w:t>de este mes o de este, año perdón, presente ante la Secretaria del Ayuntamiento el oficio RA</w:t>
      </w:r>
      <w:r w:rsidR="005F3FD3" w:rsidRPr="005F3FD3">
        <w:rPr>
          <w:rFonts w:ascii="Arial" w:eastAsia="Times New Roman" w:hAnsi="Arial" w:cs="Arial"/>
          <w:sz w:val="24"/>
          <w:szCs w:val="24"/>
          <w:lang w:eastAsia="es-MX"/>
        </w:rPr>
        <w:t>066</w:t>
      </w:r>
      <w:r w:rsidR="005F3FD3">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2020 que fue recibido </w:t>
      </w:r>
      <w:r w:rsidR="005F3FD3">
        <w:rPr>
          <w:rFonts w:ascii="Arial" w:eastAsia="Times New Roman" w:hAnsi="Arial" w:cs="Arial"/>
          <w:sz w:val="24"/>
          <w:szCs w:val="24"/>
          <w:lang w:eastAsia="es-MX"/>
        </w:rPr>
        <w:t>por una persona de nombre Rosario eh, según se aprecia d</w:t>
      </w:r>
      <w:r w:rsidR="005F3FD3" w:rsidRPr="005F3FD3">
        <w:rPr>
          <w:rFonts w:ascii="Arial" w:eastAsia="Times New Roman" w:hAnsi="Arial" w:cs="Arial"/>
          <w:sz w:val="24"/>
          <w:szCs w:val="24"/>
          <w:lang w:eastAsia="es-MX"/>
        </w:rPr>
        <w:t xml:space="preserve">el </w:t>
      </w:r>
      <w:r w:rsidR="005F3FD3">
        <w:rPr>
          <w:rFonts w:ascii="Arial" w:eastAsia="Times New Roman" w:hAnsi="Arial" w:cs="Arial"/>
          <w:sz w:val="24"/>
          <w:szCs w:val="24"/>
          <w:lang w:eastAsia="es-MX"/>
        </w:rPr>
        <w:t>acuse de recibo</w:t>
      </w:r>
      <w:r w:rsidR="00877EA4">
        <w:rPr>
          <w:rFonts w:ascii="Arial" w:eastAsia="Times New Roman" w:hAnsi="Arial" w:cs="Arial"/>
          <w:sz w:val="24"/>
          <w:szCs w:val="24"/>
          <w:lang w:eastAsia="es-MX"/>
        </w:rPr>
        <w:t>,</w:t>
      </w:r>
      <w:r w:rsidR="005F3FD3">
        <w:rPr>
          <w:rFonts w:ascii="Arial" w:eastAsia="Times New Roman" w:hAnsi="Arial" w:cs="Arial"/>
          <w:sz w:val="24"/>
          <w:szCs w:val="24"/>
          <w:lang w:eastAsia="es-MX"/>
        </w:rPr>
        <w:t xml:space="preserve"> donde adjunte</w:t>
      </w:r>
      <w:r w:rsidR="005F3FD3" w:rsidRPr="005F3FD3">
        <w:rPr>
          <w:rFonts w:ascii="Arial" w:eastAsia="Times New Roman" w:hAnsi="Arial" w:cs="Arial"/>
          <w:sz w:val="24"/>
          <w:szCs w:val="24"/>
          <w:lang w:eastAsia="es-MX"/>
        </w:rPr>
        <w:t xml:space="preserve"> una iniciativa de aprobación directa </w:t>
      </w:r>
      <w:r w:rsidR="00877EA4">
        <w:rPr>
          <w:rFonts w:ascii="Arial" w:eastAsia="Times New Roman" w:hAnsi="Arial" w:cs="Arial"/>
          <w:sz w:val="24"/>
          <w:szCs w:val="24"/>
          <w:lang w:eastAsia="es-MX"/>
        </w:rPr>
        <w:t xml:space="preserve">eh, </w:t>
      </w:r>
      <w:r w:rsidR="005F3FD3">
        <w:rPr>
          <w:rFonts w:ascii="Arial" w:eastAsia="Times New Roman" w:hAnsi="Arial" w:cs="Arial"/>
          <w:sz w:val="24"/>
          <w:szCs w:val="24"/>
          <w:lang w:eastAsia="es-MX"/>
        </w:rPr>
        <w:t>y sin embargo no está relacionada e</w:t>
      </w:r>
      <w:r w:rsidR="005F3FD3" w:rsidRPr="005F3FD3">
        <w:rPr>
          <w:rFonts w:ascii="Arial" w:eastAsia="Times New Roman" w:hAnsi="Arial" w:cs="Arial"/>
          <w:sz w:val="24"/>
          <w:szCs w:val="24"/>
          <w:lang w:eastAsia="es-MX"/>
        </w:rPr>
        <w:t>n el orden del día</w:t>
      </w:r>
      <w:r w:rsidR="005F3FD3">
        <w:rPr>
          <w:rFonts w:ascii="Arial" w:eastAsia="Times New Roman" w:hAnsi="Arial" w:cs="Arial"/>
          <w:sz w:val="24"/>
          <w:szCs w:val="24"/>
          <w:lang w:eastAsia="es-MX"/>
        </w:rPr>
        <w:t>, no sé</w:t>
      </w:r>
      <w:r w:rsidR="005F3FD3" w:rsidRPr="005F3FD3">
        <w:rPr>
          <w:rFonts w:ascii="Arial" w:eastAsia="Times New Roman" w:hAnsi="Arial" w:cs="Arial"/>
          <w:sz w:val="24"/>
          <w:szCs w:val="24"/>
          <w:lang w:eastAsia="es-MX"/>
        </w:rPr>
        <w:t xml:space="preserve"> si</w:t>
      </w:r>
      <w:r w:rsidR="005F3FD3">
        <w:rPr>
          <w:rFonts w:ascii="Arial" w:eastAsia="Times New Roman" w:hAnsi="Arial" w:cs="Arial"/>
          <w:sz w:val="24"/>
          <w:szCs w:val="24"/>
          <w:lang w:eastAsia="es-MX"/>
        </w:rPr>
        <w:t xml:space="preserve">… me interesa </w:t>
      </w:r>
      <w:r w:rsidR="005F3FD3">
        <w:rPr>
          <w:rFonts w:ascii="Arial" w:eastAsia="Times New Roman" w:hAnsi="Arial" w:cs="Arial"/>
          <w:sz w:val="24"/>
          <w:szCs w:val="24"/>
          <w:lang w:eastAsia="es-MX"/>
        </w:rPr>
        <w:lastRenderedPageBreak/>
        <w:t>mucho</w:t>
      </w:r>
      <w:r w:rsidR="005F3FD3" w:rsidRPr="005F3FD3">
        <w:rPr>
          <w:rFonts w:ascii="Arial" w:eastAsia="Times New Roman" w:hAnsi="Arial" w:cs="Arial"/>
          <w:sz w:val="24"/>
          <w:szCs w:val="24"/>
          <w:lang w:eastAsia="es-MX"/>
        </w:rPr>
        <w:t xml:space="preserve"> </w:t>
      </w:r>
      <w:r w:rsidR="00877EA4">
        <w:rPr>
          <w:rFonts w:ascii="Arial" w:eastAsia="Times New Roman" w:hAnsi="Arial" w:cs="Arial"/>
          <w:sz w:val="24"/>
          <w:szCs w:val="24"/>
          <w:lang w:eastAsia="es-MX"/>
        </w:rPr>
        <w:t xml:space="preserve">que usted y se pueda hoy eh, relacionar y votar, puesto que se trata eh, de… estoy solicitando se apruebe y </w:t>
      </w:r>
      <w:r w:rsidR="00B35C59">
        <w:rPr>
          <w:rFonts w:ascii="Arial" w:eastAsia="Times New Roman" w:hAnsi="Arial" w:cs="Arial"/>
          <w:sz w:val="24"/>
          <w:szCs w:val="24"/>
          <w:lang w:eastAsia="es-MX"/>
        </w:rPr>
        <w:t xml:space="preserve">se </w:t>
      </w:r>
      <w:r w:rsidR="00877EA4">
        <w:rPr>
          <w:rFonts w:ascii="Arial" w:eastAsia="Times New Roman" w:hAnsi="Arial" w:cs="Arial"/>
          <w:sz w:val="24"/>
          <w:szCs w:val="24"/>
          <w:lang w:eastAsia="es-MX"/>
        </w:rPr>
        <w:t xml:space="preserve">autorice realizar </w:t>
      </w:r>
      <w:r w:rsidR="005F3FD3" w:rsidRPr="005F3FD3">
        <w:rPr>
          <w:rFonts w:ascii="Arial" w:eastAsia="Times New Roman" w:hAnsi="Arial" w:cs="Arial"/>
          <w:sz w:val="24"/>
          <w:szCs w:val="24"/>
          <w:lang w:eastAsia="es-MX"/>
        </w:rPr>
        <w:t>estudios</w:t>
      </w:r>
      <w:r w:rsidR="00877EA4">
        <w:rPr>
          <w:rFonts w:ascii="Arial" w:eastAsia="Times New Roman" w:hAnsi="Arial" w:cs="Arial"/>
          <w:sz w:val="24"/>
          <w:szCs w:val="24"/>
          <w:lang w:eastAsia="es-MX"/>
        </w:rPr>
        <w:t>, gestiones</w:t>
      </w:r>
      <w:r w:rsidR="005F3FD3" w:rsidRPr="005F3FD3">
        <w:rPr>
          <w:rFonts w:ascii="Arial" w:eastAsia="Times New Roman" w:hAnsi="Arial" w:cs="Arial"/>
          <w:sz w:val="24"/>
          <w:szCs w:val="24"/>
          <w:lang w:eastAsia="es-MX"/>
        </w:rPr>
        <w:t xml:space="preserve"> y ejecución de actividades</w:t>
      </w:r>
      <w:r w:rsidR="00877EA4">
        <w:rPr>
          <w:rFonts w:ascii="Arial" w:eastAsia="Times New Roman" w:hAnsi="Arial" w:cs="Arial"/>
          <w:sz w:val="24"/>
          <w:szCs w:val="24"/>
          <w:lang w:eastAsia="es-MX"/>
        </w:rPr>
        <w:t xml:space="preserve"> necesarias que como municipio nos corresponda para la habilitación y conclusión de las etapas faltantes, así como la puesta en marcha del Hospital Materno I</w:t>
      </w:r>
      <w:r w:rsidR="005F3FD3" w:rsidRPr="005F3FD3">
        <w:rPr>
          <w:rFonts w:ascii="Arial" w:eastAsia="Times New Roman" w:hAnsi="Arial" w:cs="Arial"/>
          <w:sz w:val="24"/>
          <w:szCs w:val="24"/>
          <w:lang w:eastAsia="es-MX"/>
        </w:rPr>
        <w:t>nfantil de San Martín de Las Flores</w:t>
      </w:r>
      <w:r w:rsidR="00877EA4">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ubicado en la calle</w:t>
      </w:r>
      <w:r w:rsidR="00877EA4">
        <w:rPr>
          <w:rFonts w:ascii="Arial" w:eastAsia="Times New Roman" w:hAnsi="Arial" w:cs="Arial"/>
          <w:sz w:val="24"/>
          <w:szCs w:val="24"/>
          <w:lang w:eastAsia="es-MX"/>
        </w:rPr>
        <w:t xml:space="preserve"> Francisco I Madero No. 176 en su cruce con 16 de S</w:t>
      </w:r>
      <w:r w:rsidR="005F3FD3" w:rsidRPr="005F3FD3">
        <w:rPr>
          <w:rFonts w:ascii="Arial" w:eastAsia="Times New Roman" w:hAnsi="Arial" w:cs="Arial"/>
          <w:sz w:val="24"/>
          <w:szCs w:val="24"/>
          <w:lang w:eastAsia="es-MX"/>
        </w:rPr>
        <w:t xml:space="preserve">eptiembre </w:t>
      </w:r>
      <w:r w:rsidR="00877EA4">
        <w:rPr>
          <w:rFonts w:ascii="Arial" w:eastAsia="Times New Roman" w:hAnsi="Arial" w:cs="Arial"/>
          <w:sz w:val="24"/>
          <w:szCs w:val="24"/>
          <w:lang w:eastAsia="es-MX"/>
        </w:rPr>
        <w:t xml:space="preserve"> en la D</w:t>
      </w:r>
      <w:r w:rsidR="005F3FD3" w:rsidRPr="005F3FD3">
        <w:rPr>
          <w:rFonts w:ascii="Arial" w:eastAsia="Times New Roman" w:hAnsi="Arial" w:cs="Arial"/>
          <w:sz w:val="24"/>
          <w:szCs w:val="24"/>
          <w:lang w:eastAsia="es-MX"/>
        </w:rPr>
        <w:t>elegación de San Martín de las flores para poder hacer frente a la pandemia generada con motivo del</w:t>
      </w:r>
      <w:r w:rsidR="00877EA4">
        <w:rPr>
          <w:rFonts w:ascii="Arial" w:eastAsia="Times New Roman" w:hAnsi="Arial" w:cs="Arial"/>
          <w:sz w:val="24"/>
          <w:szCs w:val="24"/>
          <w:lang w:eastAsia="es-MX"/>
        </w:rPr>
        <w:t xml:space="preserve"> Covid-</w:t>
      </w:r>
      <w:r w:rsidR="005F3FD3" w:rsidRPr="005F3FD3">
        <w:rPr>
          <w:rFonts w:ascii="Arial" w:eastAsia="Times New Roman" w:hAnsi="Arial" w:cs="Arial"/>
          <w:sz w:val="24"/>
          <w:szCs w:val="24"/>
          <w:lang w:eastAsia="es-MX"/>
        </w:rPr>
        <w:t>19 en este municipio</w:t>
      </w:r>
      <w:r w:rsidR="00877EA4">
        <w:rPr>
          <w:rFonts w:ascii="Arial" w:eastAsia="Times New Roman" w:hAnsi="Arial" w:cs="Arial"/>
          <w:sz w:val="24"/>
          <w:szCs w:val="24"/>
          <w:lang w:eastAsia="es-MX"/>
        </w:rPr>
        <w:t xml:space="preserve">, dado que por la zona no </w:t>
      </w:r>
      <w:r w:rsidR="005F3FD3" w:rsidRPr="005F3FD3">
        <w:rPr>
          <w:rFonts w:ascii="Arial" w:eastAsia="Times New Roman" w:hAnsi="Arial" w:cs="Arial"/>
          <w:sz w:val="24"/>
          <w:szCs w:val="24"/>
          <w:lang w:eastAsia="es-MX"/>
        </w:rPr>
        <w:t>se cuenta con servicios de salud</w:t>
      </w:r>
      <w:r w:rsidR="00877EA4">
        <w:rPr>
          <w:rFonts w:ascii="Arial" w:eastAsia="Times New Roman" w:hAnsi="Arial" w:cs="Arial"/>
          <w:sz w:val="24"/>
          <w:szCs w:val="24"/>
          <w:lang w:eastAsia="es-MX"/>
        </w:rPr>
        <w:t xml:space="preserve"> en detrimento esto en, de la salud pública de los habitantes, es cuánto g</w:t>
      </w:r>
      <w:r w:rsidR="005F3FD3" w:rsidRPr="005F3FD3">
        <w:rPr>
          <w:rFonts w:ascii="Arial" w:eastAsia="Times New Roman" w:hAnsi="Arial" w:cs="Arial"/>
          <w:sz w:val="24"/>
          <w:szCs w:val="24"/>
          <w:lang w:eastAsia="es-MX"/>
        </w:rPr>
        <w:t>racias</w:t>
      </w:r>
      <w:r w:rsidR="00877EA4">
        <w:rPr>
          <w:rFonts w:ascii="Arial" w:eastAsia="Times New Roman" w:hAnsi="Arial" w:cs="Arial"/>
          <w:sz w:val="24"/>
          <w:szCs w:val="24"/>
          <w:lang w:eastAsia="es-MX"/>
        </w:rPr>
        <w:t>.--------------------------------------</w:t>
      </w:r>
      <w:r w:rsidR="000849B0">
        <w:rPr>
          <w:rFonts w:ascii="Arial" w:eastAsia="Times New Roman" w:hAnsi="Arial" w:cs="Arial"/>
          <w:sz w:val="24"/>
          <w:szCs w:val="24"/>
          <w:lang w:eastAsia="es-MX"/>
        </w:rPr>
        <w:t>------------------------------------------------------------</w:t>
      </w:r>
      <w:r w:rsidR="00877EA4">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w:t>
      </w:r>
      <w:r w:rsidR="00877EA4" w:rsidRPr="00AC1155">
        <w:rPr>
          <w:rFonts w:ascii="Arial" w:hAnsi="Arial" w:cs="Arial"/>
          <w:sz w:val="24"/>
          <w:szCs w:val="24"/>
        </w:rPr>
        <w:t>Con la palabra</w:t>
      </w:r>
      <w:r w:rsidR="00877EA4" w:rsidRPr="00A841BA">
        <w:rPr>
          <w:rFonts w:ascii="Arial" w:hAnsi="Arial" w:cs="Arial"/>
          <w:sz w:val="24"/>
          <w:szCs w:val="24"/>
        </w:rPr>
        <w:t xml:space="preserve"> la Presidente Municipal, C. María Elena Limón García:</w:t>
      </w:r>
      <w:r w:rsidR="00877EA4">
        <w:rPr>
          <w:rFonts w:ascii="Arial" w:hAnsi="Arial" w:cs="Arial"/>
          <w:sz w:val="24"/>
          <w:szCs w:val="24"/>
        </w:rPr>
        <w:t xml:space="preserve"> Si, si comentarle</w:t>
      </w:r>
      <w:r w:rsidR="005F3FD3" w:rsidRPr="005F3FD3">
        <w:rPr>
          <w:rFonts w:ascii="Arial" w:eastAsia="Times New Roman" w:hAnsi="Arial" w:cs="Arial"/>
          <w:sz w:val="24"/>
          <w:szCs w:val="24"/>
          <w:lang w:eastAsia="es-MX"/>
        </w:rPr>
        <w:t xml:space="preserve"> que las gestiones</w:t>
      </w:r>
      <w:r w:rsidR="00877EA4">
        <w:rPr>
          <w:rFonts w:ascii="Arial" w:eastAsia="Times New Roman" w:hAnsi="Arial" w:cs="Arial"/>
          <w:sz w:val="24"/>
          <w:szCs w:val="24"/>
          <w:lang w:eastAsia="es-MX"/>
        </w:rPr>
        <w:t xml:space="preserve"> que usted está</w:t>
      </w:r>
      <w:r w:rsidR="005F3FD3" w:rsidRPr="005F3FD3">
        <w:rPr>
          <w:rFonts w:ascii="Arial" w:eastAsia="Times New Roman" w:hAnsi="Arial" w:cs="Arial"/>
          <w:sz w:val="24"/>
          <w:szCs w:val="24"/>
          <w:lang w:eastAsia="es-MX"/>
        </w:rPr>
        <w:t xml:space="preserve"> solicitando ya fueron gestionadas con anterioridad</w:t>
      </w:r>
      <w:r w:rsidR="00877EA4">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cerca de cinco</w:t>
      </w:r>
      <w:r w:rsidR="00877EA4">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seis meses</w:t>
      </w:r>
      <w:r w:rsidR="00877EA4">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hace dos m</w:t>
      </w:r>
      <w:r w:rsidR="00877EA4">
        <w:rPr>
          <w:rFonts w:ascii="Arial" w:eastAsia="Times New Roman" w:hAnsi="Arial" w:cs="Arial"/>
          <w:sz w:val="24"/>
          <w:szCs w:val="24"/>
          <w:lang w:eastAsia="es-MX"/>
        </w:rPr>
        <w:t xml:space="preserve">eses volvimos a estar ahí y </w:t>
      </w:r>
      <w:r w:rsidR="00B35C59">
        <w:rPr>
          <w:rFonts w:ascii="Arial" w:eastAsia="Times New Roman" w:hAnsi="Arial" w:cs="Arial"/>
          <w:sz w:val="24"/>
          <w:szCs w:val="24"/>
          <w:lang w:eastAsia="es-MX"/>
        </w:rPr>
        <w:t xml:space="preserve">ya </w:t>
      </w:r>
      <w:r w:rsidR="005F3FD3" w:rsidRPr="005F3FD3">
        <w:rPr>
          <w:rFonts w:ascii="Arial" w:eastAsia="Times New Roman" w:hAnsi="Arial" w:cs="Arial"/>
          <w:sz w:val="24"/>
          <w:szCs w:val="24"/>
          <w:lang w:eastAsia="es-MX"/>
        </w:rPr>
        <w:t>está</w:t>
      </w:r>
      <w:r w:rsidR="00B35C59">
        <w:rPr>
          <w:rFonts w:ascii="Arial" w:eastAsia="Times New Roman" w:hAnsi="Arial" w:cs="Arial"/>
          <w:sz w:val="24"/>
          <w:szCs w:val="24"/>
          <w:lang w:eastAsia="es-MX"/>
        </w:rPr>
        <w:t xml:space="preserve"> eh…</w:t>
      </w:r>
      <w:r w:rsidR="005F3FD3" w:rsidRPr="005F3FD3">
        <w:rPr>
          <w:rFonts w:ascii="Arial" w:eastAsia="Times New Roman" w:hAnsi="Arial" w:cs="Arial"/>
          <w:sz w:val="24"/>
          <w:szCs w:val="24"/>
          <w:lang w:eastAsia="es-MX"/>
        </w:rPr>
        <w:t xml:space="preserve"> todo lo que usted nos está solicit</w:t>
      </w:r>
      <w:r w:rsidR="00877EA4">
        <w:rPr>
          <w:rFonts w:ascii="Arial" w:eastAsia="Times New Roman" w:hAnsi="Arial" w:cs="Arial"/>
          <w:sz w:val="24"/>
          <w:szCs w:val="24"/>
          <w:lang w:eastAsia="es-MX"/>
        </w:rPr>
        <w:t>ando ya está en proceso con el Señor G</w:t>
      </w:r>
      <w:r w:rsidR="005F3FD3" w:rsidRPr="005F3FD3">
        <w:rPr>
          <w:rFonts w:ascii="Arial" w:eastAsia="Times New Roman" w:hAnsi="Arial" w:cs="Arial"/>
          <w:sz w:val="24"/>
          <w:szCs w:val="24"/>
          <w:lang w:eastAsia="es-MX"/>
        </w:rPr>
        <w:t>obernador</w:t>
      </w:r>
      <w:r w:rsidR="00B35C59">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ya que no es una propiedad del municipio</w:t>
      </w:r>
      <w:r w:rsidR="00877EA4">
        <w:rPr>
          <w:rFonts w:ascii="Arial" w:eastAsia="Times New Roman" w:hAnsi="Arial" w:cs="Arial"/>
          <w:sz w:val="24"/>
          <w:szCs w:val="24"/>
          <w:lang w:eastAsia="es-MX"/>
        </w:rPr>
        <w:t>, es una propiedad de la Secretaría de S</w:t>
      </w:r>
      <w:r w:rsidR="005F3FD3" w:rsidRPr="005F3FD3">
        <w:rPr>
          <w:rFonts w:ascii="Arial" w:eastAsia="Times New Roman" w:hAnsi="Arial" w:cs="Arial"/>
          <w:sz w:val="24"/>
          <w:szCs w:val="24"/>
          <w:lang w:eastAsia="es-MX"/>
        </w:rPr>
        <w:t>alud y ya lo hemos estado viendo</w:t>
      </w:r>
      <w:r w:rsidR="00877EA4">
        <w:rPr>
          <w:rFonts w:ascii="Arial" w:eastAsia="Times New Roman" w:hAnsi="Arial" w:cs="Arial"/>
          <w:sz w:val="24"/>
          <w:szCs w:val="24"/>
          <w:lang w:eastAsia="es-MX"/>
        </w:rPr>
        <w:t>.-----------------------------------------------------------------------------------------</w:t>
      </w:r>
      <w:r w:rsidR="000849B0">
        <w:rPr>
          <w:rFonts w:ascii="Arial" w:eastAsia="Times New Roman" w:hAnsi="Arial" w:cs="Arial"/>
          <w:sz w:val="24"/>
          <w:szCs w:val="24"/>
          <w:lang w:eastAsia="es-MX"/>
        </w:rPr>
        <w:t>-------------------</w:t>
      </w:r>
      <w:r w:rsidR="00877EA4">
        <w:rPr>
          <w:rFonts w:ascii="Arial" w:eastAsia="Times New Roman" w:hAnsi="Arial" w:cs="Arial"/>
          <w:sz w:val="24"/>
          <w:szCs w:val="24"/>
          <w:lang w:eastAsia="es-MX"/>
        </w:rPr>
        <w:t>------------------------------------------</w:t>
      </w:r>
      <w:r w:rsidR="00B35C59">
        <w:rPr>
          <w:rFonts w:ascii="Arial" w:eastAsia="Times New Roman" w:hAnsi="Arial" w:cs="Arial"/>
          <w:sz w:val="24"/>
          <w:szCs w:val="24"/>
          <w:lang w:eastAsia="es-MX"/>
        </w:rPr>
        <w:t>----------------------------</w:t>
      </w:r>
      <w:r w:rsidR="00877EA4" w:rsidRPr="00BF3FC4">
        <w:rPr>
          <w:rFonts w:ascii="Arial" w:hAnsi="Arial" w:cs="Arial"/>
          <w:sz w:val="24"/>
          <w:szCs w:val="24"/>
        </w:rPr>
        <w:t>En uso de</w:t>
      </w:r>
      <w:r w:rsidR="00877EA4" w:rsidRPr="00B37997">
        <w:rPr>
          <w:rFonts w:ascii="Arial" w:hAnsi="Arial" w:cs="Arial"/>
          <w:sz w:val="24"/>
          <w:szCs w:val="24"/>
        </w:rPr>
        <w:t xml:space="preserve"> la voz el Secretario del Ayuntamiento, Lic. Salvador Ruíz Ayala:</w:t>
      </w:r>
      <w:r w:rsidR="00877EA4">
        <w:rPr>
          <w:rFonts w:ascii="Arial" w:hAnsi="Arial" w:cs="Arial"/>
          <w:sz w:val="24"/>
          <w:szCs w:val="24"/>
        </w:rPr>
        <w:t xml:space="preserve"> </w:t>
      </w:r>
      <w:r w:rsidR="00877EA4">
        <w:rPr>
          <w:rFonts w:ascii="Arial" w:eastAsia="Times New Roman" w:hAnsi="Arial" w:cs="Arial"/>
          <w:sz w:val="24"/>
          <w:szCs w:val="24"/>
          <w:lang w:eastAsia="es-MX"/>
        </w:rPr>
        <w:t>A</w:t>
      </w:r>
      <w:r w:rsidR="005F3FD3" w:rsidRPr="005F3FD3">
        <w:rPr>
          <w:rFonts w:ascii="Arial" w:eastAsia="Times New Roman" w:hAnsi="Arial" w:cs="Arial"/>
          <w:sz w:val="24"/>
          <w:szCs w:val="24"/>
          <w:lang w:eastAsia="es-MX"/>
        </w:rPr>
        <w:t>dicionalmente a eso</w:t>
      </w:r>
      <w:r w:rsidR="00877EA4">
        <w:rPr>
          <w:rFonts w:ascii="Arial" w:eastAsia="Times New Roman" w:hAnsi="Arial" w:cs="Arial"/>
          <w:sz w:val="24"/>
          <w:szCs w:val="24"/>
          <w:lang w:eastAsia="es-MX"/>
        </w:rPr>
        <w:t>,</w:t>
      </w:r>
      <w:r w:rsidR="004F69CD">
        <w:rPr>
          <w:rFonts w:ascii="Arial" w:eastAsia="Times New Roman" w:hAnsi="Arial" w:cs="Arial"/>
          <w:sz w:val="24"/>
          <w:szCs w:val="24"/>
          <w:lang w:eastAsia="es-MX"/>
        </w:rPr>
        <w:t xml:space="preserve"> se</w:t>
      </w:r>
      <w:r w:rsidR="005F3FD3" w:rsidRPr="005F3FD3">
        <w:rPr>
          <w:rFonts w:ascii="Arial" w:eastAsia="Times New Roman" w:hAnsi="Arial" w:cs="Arial"/>
          <w:sz w:val="24"/>
          <w:szCs w:val="24"/>
          <w:lang w:eastAsia="es-MX"/>
        </w:rPr>
        <w:t xml:space="preserve"> </w:t>
      </w:r>
      <w:r w:rsidR="004F69CD">
        <w:rPr>
          <w:rFonts w:ascii="Arial" w:eastAsia="Times New Roman" w:hAnsi="Arial" w:cs="Arial"/>
          <w:sz w:val="24"/>
          <w:szCs w:val="24"/>
          <w:lang w:eastAsia="es-MX"/>
        </w:rPr>
        <w:t>t</w:t>
      </w:r>
      <w:r w:rsidR="005F3FD3" w:rsidRPr="005F3FD3">
        <w:rPr>
          <w:rFonts w:ascii="Arial" w:eastAsia="Times New Roman" w:hAnsi="Arial" w:cs="Arial"/>
          <w:sz w:val="24"/>
          <w:szCs w:val="24"/>
          <w:lang w:eastAsia="es-MX"/>
        </w:rPr>
        <w:t xml:space="preserve">iene </w:t>
      </w:r>
      <w:r w:rsidR="004F69CD">
        <w:rPr>
          <w:rFonts w:ascii="Arial" w:eastAsia="Times New Roman" w:hAnsi="Arial" w:cs="Arial"/>
          <w:sz w:val="24"/>
          <w:szCs w:val="24"/>
          <w:lang w:eastAsia="es-MX"/>
        </w:rPr>
        <w:t>ya un turno a</w:t>
      </w:r>
      <w:r w:rsidR="005F3FD3" w:rsidRPr="005F3FD3">
        <w:rPr>
          <w:rFonts w:ascii="Arial" w:eastAsia="Times New Roman" w:hAnsi="Arial" w:cs="Arial"/>
          <w:sz w:val="24"/>
          <w:szCs w:val="24"/>
          <w:lang w:eastAsia="es-MX"/>
        </w:rPr>
        <w:t xml:space="preserve"> comisión </w:t>
      </w:r>
      <w:r w:rsidR="004F69CD">
        <w:rPr>
          <w:rFonts w:ascii="Arial" w:eastAsia="Times New Roman" w:hAnsi="Arial" w:cs="Arial"/>
          <w:sz w:val="24"/>
          <w:szCs w:val="24"/>
          <w:lang w:eastAsia="es-MX"/>
        </w:rPr>
        <w:t>eh, presentado por un R</w:t>
      </w:r>
      <w:r w:rsidR="005F3FD3" w:rsidRPr="005F3FD3">
        <w:rPr>
          <w:rFonts w:ascii="Arial" w:eastAsia="Times New Roman" w:hAnsi="Arial" w:cs="Arial"/>
          <w:sz w:val="24"/>
          <w:szCs w:val="24"/>
          <w:lang w:eastAsia="es-MX"/>
        </w:rPr>
        <w:t>egidor</w:t>
      </w:r>
      <w:r w:rsidR="004F69CD">
        <w:rPr>
          <w:rFonts w:ascii="Arial" w:eastAsia="Times New Roman" w:hAnsi="Arial" w:cs="Arial"/>
          <w:sz w:val="24"/>
          <w:szCs w:val="24"/>
          <w:lang w:eastAsia="es-MX"/>
        </w:rPr>
        <w:t>, el R</w:t>
      </w:r>
      <w:r w:rsidR="005F3FD3" w:rsidRPr="005F3FD3">
        <w:rPr>
          <w:rFonts w:ascii="Arial" w:eastAsia="Times New Roman" w:hAnsi="Arial" w:cs="Arial"/>
          <w:sz w:val="24"/>
          <w:szCs w:val="24"/>
          <w:lang w:eastAsia="es-MX"/>
        </w:rPr>
        <w:t>egidor Maldonado precisamente el mismo sentido</w:t>
      </w:r>
      <w:r w:rsidR="004F69CD">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por eso quedó pendiente una reunión con usted para que</w:t>
      </w:r>
      <w:r w:rsidR="00B35C59">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informarle los dos asuntos</w:t>
      </w:r>
      <w:r w:rsidR="004F69CD">
        <w:rPr>
          <w:rFonts w:ascii="Arial" w:eastAsia="Times New Roman" w:hAnsi="Arial" w:cs="Arial"/>
          <w:sz w:val="24"/>
          <w:szCs w:val="24"/>
          <w:lang w:eastAsia="es-MX"/>
        </w:rPr>
        <w:t>, es todo Regidora.------------------------------------------------------------------------------------------------------------------------------------------------------------</w:t>
      </w:r>
      <w:r w:rsidR="00AA7B63">
        <w:rPr>
          <w:rFonts w:ascii="Arial" w:eastAsia="Times New Roman" w:hAnsi="Arial" w:cs="Arial"/>
          <w:sz w:val="24"/>
          <w:szCs w:val="24"/>
          <w:lang w:eastAsia="es-MX"/>
        </w:rPr>
        <w:t>-----</w:t>
      </w:r>
      <w:r w:rsidR="004F69CD">
        <w:rPr>
          <w:rFonts w:ascii="Arial" w:eastAsia="Times New Roman" w:hAnsi="Arial" w:cs="Arial"/>
          <w:sz w:val="24"/>
          <w:szCs w:val="24"/>
          <w:lang w:eastAsia="es-MX"/>
        </w:rPr>
        <w:t>-</w:t>
      </w:r>
      <w:r w:rsidR="004F69CD">
        <w:rPr>
          <w:rFonts w:ascii="Arial" w:hAnsi="Arial" w:cs="Arial"/>
          <w:sz w:val="24"/>
          <w:szCs w:val="24"/>
        </w:rPr>
        <w:t xml:space="preserve">Habla la </w:t>
      </w:r>
      <w:r w:rsidR="004F69CD" w:rsidRPr="00733E72">
        <w:rPr>
          <w:rFonts w:ascii="Arial" w:eastAsia="Calibri" w:hAnsi="Arial" w:cs="Arial"/>
          <w:sz w:val="24"/>
          <w:szCs w:val="24"/>
        </w:rPr>
        <w:t>Regidora</w:t>
      </w:r>
      <w:r w:rsidR="004F69CD" w:rsidRPr="00733E72">
        <w:rPr>
          <w:rFonts w:ascii="Arial" w:eastAsia="Times New Roman" w:hAnsi="Arial" w:cs="Arial"/>
          <w:sz w:val="24"/>
          <w:szCs w:val="24"/>
          <w:lang w:eastAsia="es-MX"/>
        </w:rPr>
        <w:t xml:space="preserve"> Alin</w:t>
      </w:r>
      <w:r w:rsidR="004F69CD">
        <w:rPr>
          <w:rFonts w:ascii="Arial" w:eastAsia="Times New Roman" w:hAnsi="Arial" w:cs="Arial"/>
          <w:sz w:val="24"/>
          <w:szCs w:val="24"/>
          <w:lang w:eastAsia="es-MX"/>
        </w:rPr>
        <w:t>a Elizabeth Hernández Castañeda: Si, sin embargo</w:t>
      </w:r>
      <w:r w:rsidR="00B35C59">
        <w:rPr>
          <w:rFonts w:ascii="Arial" w:eastAsia="Times New Roman" w:hAnsi="Arial" w:cs="Arial"/>
          <w:sz w:val="24"/>
          <w:szCs w:val="24"/>
          <w:lang w:eastAsia="es-MX"/>
        </w:rPr>
        <w:t xml:space="preserve"> eh,</w:t>
      </w:r>
      <w:r w:rsidR="004F69CD">
        <w:rPr>
          <w:rFonts w:ascii="Arial" w:eastAsia="Times New Roman" w:hAnsi="Arial" w:cs="Arial"/>
          <w:sz w:val="24"/>
          <w:szCs w:val="24"/>
          <w:lang w:eastAsia="es-MX"/>
        </w:rPr>
        <w:t xml:space="preserve"> </w:t>
      </w:r>
      <w:r w:rsidR="005F3FD3" w:rsidRPr="005F3FD3">
        <w:rPr>
          <w:rFonts w:ascii="Arial" w:eastAsia="Times New Roman" w:hAnsi="Arial" w:cs="Arial"/>
          <w:sz w:val="24"/>
          <w:szCs w:val="24"/>
          <w:lang w:eastAsia="es-MX"/>
        </w:rPr>
        <w:t xml:space="preserve">creo que por respeto se debió </w:t>
      </w:r>
      <w:r w:rsidR="00B35C59">
        <w:rPr>
          <w:rFonts w:ascii="Arial" w:eastAsia="Times New Roman" w:hAnsi="Arial" w:cs="Arial"/>
          <w:sz w:val="24"/>
          <w:szCs w:val="24"/>
          <w:lang w:eastAsia="es-MX"/>
        </w:rPr>
        <w:t>haber turnado</w:t>
      </w:r>
      <w:r w:rsidR="004F69CD">
        <w:rPr>
          <w:rFonts w:ascii="Arial" w:eastAsia="Times New Roman" w:hAnsi="Arial" w:cs="Arial"/>
          <w:sz w:val="24"/>
          <w:szCs w:val="24"/>
          <w:lang w:eastAsia="es-MX"/>
        </w:rPr>
        <w:t>,</w:t>
      </w:r>
      <w:r w:rsidR="00B35C59">
        <w:rPr>
          <w:rFonts w:ascii="Arial" w:eastAsia="Times New Roman" w:hAnsi="Arial" w:cs="Arial"/>
          <w:sz w:val="24"/>
          <w:szCs w:val="24"/>
          <w:lang w:eastAsia="es-MX"/>
        </w:rPr>
        <w:t xml:space="preserve"> </w:t>
      </w:r>
      <w:r w:rsidR="004F69CD">
        <w:rPr>
          <w:rFonts w:ascii="Arial" w:eastAsia="Times New Roman" w:hAnsi="Arial" w:cs="Arial"/>
          <w:sz w:val="24"/>
          <w:szCs w:val="24"/>
          <w:lang w:eastAsia="es-MX"/>
        </w:rPr>
        <w:t xml:space="preserve">ya sea que se votara a favor o en contra, a mi nadie se me dijo nada </w:t>
      </w:r>
      <w:r w:rsidR="00B35C59">
        <w:rPr>
          <w:rFonts w:ascii="Arial" w:eastAsia="Times New Roman" w:hAnsi="Arial" w:cs="Arial"/>
          <w:sz w:val="24"/>
          <w:szCs w:val="24"/>
          <w:lang w:eastAsia="es-MX"/>
        </w:rPr>
        <w:t xml:space="preserve">de… </w:t>
      </w:r>
      <w:r w:rsidR="004F69CD">
        <w:rPr>
          <w:rFonts w:ascii="Arial" w:eastAsia="Times New Roman" w:hAnsi="Arial" w:cs="Arial"/>
          <w:sz w:val="24"/>
          <w:szCs w:val="24"/>
          <w:lang w:eastAsia="es-MX"/>
        </w:rPr>
        <w:t>respecto</w:t>
      </w:r>
      <w:r w:rsidR="005F3FD3" w:rsidRPr="005F3FD3">
        <w:rPr>
          <w:rFonts w:ascii="Arial" w:eastAsia="Times New Roman" w:hAnsi="Arial" w:cs="Arial"/>
          <w:sz w:val="24"/>
          <w:szCs w:val="24"/>
          <w:lang w:eastAsia="es-MX"/>
        </w:rPr>
        <w:t xml:space="preserve"> al tema</w:t>
      </w:r>
      <w:r w:rsidR="00B35C59">
        <w:rPr>
          <w:rFonts w:ascii="Arial" w:eastAsia="Times New Roman" w:hAnsi="Arial" w:cs="Arial"/>
          <w:sz w:val="24"/>
          <w:szCs w:val="24"/>
          <w:lang w:eastAsia="es-MX"/>
        </w:rPr>
        <w:t xml:space="preserve"> de lo otro, de verdad solo</w:t>
      </w:r>
      <w:r w:rsidR="005F3FD3" w:rsidRPr="005F3FD3">
        <w:rPr>
          <w:rFonts w:ascii="Arial" w:eastAsia="Times New Roman" w:hAnsi="Arial" w:cs="Arial"/>
          <w:sz w:val="24"/>
          <w:szCs w:val="24"/>
          <w:lang w:eastAsia="es-MX"/>
        </w:rPr>
        <w:t xml:space="preserve"> era</w:t>
      </w:r>
      <w:r w:rsidR="004F69CD">
        <w:rPr>
          <w:rFonts w:ascii="Arial" w:eastAsia="Times New Roman" w:hAnsi="Arial" w:cs="Arial"/>
          <w:sz w:val="24"/>
          <w:szCs w:val="24"/>
          <w:lang w:eastAsia="es-MX"/>
        </w:rPr>
        <w:t xml:space="preserve"> mi inquietud,</w:t>
      </w:r>
      <w:r w:rsidR="005F3FD3" w:rsidRPr="005F3FD3">
        <w:rPr>
          <w:rFonts w:ascii="Arial" w:eastAsia="Times New Roman" w:hAnsi="Arial" w:cs="Arial"/>
          <w:sz w:val="24"/>
          <w:szCs w:val="24"/>
          <w:lang w:eastAsia="es-MX"/>
        </w:rPr>
        <w:t xml:space="preserve"> nada más </w:t>
      </w:r>
      <w:r w:rsidR="004F69CD">
        <w:rPr>
          <w:rFonts w:ascii="Arial" w:eastAsia="Times New Roman" w:hAnsi="Arial" w:cs="Arial"/>
          <w:sz w:val="24"/>
          <w:szCs w:val="24"/>
          <w:lang w:eastAsia="es-MX"/>
        </w:rPr>
        <w:t>porque la presen</w:t>
      </w:r>
      <w:r w:rsidR="00B35C59">
        <w:rPr>
          <w:rFonts w:ascii="Arial" w:eastAsia="Times New Roman" w:hAnsi="Arial" w:cs="Arial"/>
          <w:sz w:val="24"/>
          <w:szCs w:val="24"/>
          <w:lang w:eastAsia="es-MX"/>
        </w:rPr>
        <w:t>té</w:t>
      </w:r>
      <w:r w:rsidR="004F69CD">
        <w:rPr>
          <w:rFonts w:ascii="Arial" w:eastAsia="Times New Roman" w:hAnsi="Arial" w:cs="Arial"/>
          <w:sz w:val="24"/>
          <w:szCs w:val="24"/>
          <w:lang w:eastAsia="es-MX"/>
        </w:rPr>
        <w:t xml:space="preserve"> en tiempo y </w:t>
      </w:r>
      <w:r w:rsidR="005F3FD3" w:rsidRPr="005F3FD3">
        <w:rPr>
          <w:rFonts w:ascii="Arial" w:eastAsia="Times New Roman" w:hAnsi="Arial" w:cs="Arial"/>
          <w:sz w:val="24"/>
          <w:szCs w:val="24"/>
          <w:lang w:eastAsia="es-MX"/>
        </w:rPr>
        <w:t>en forma</w:t>
      </w:r>
      <w:r w:rsidR="004F69CD">
        <w:rPr>
          <w:rFonts w:ascii="Arial" w:eastAsia="Times New Roman" w:hAnsi="Arial" w:cs="Arial"/>
          <w:sz w:val="24"/>
          <w:szCs w:val="24"/>
          <w:lang w:eastAsia="es-MX"/>
        </w:rPr>
        <w:t xml:space="preserve"> y no </w:t>
      </w:r>
      <w:r w:rsidR="00B35C59">
        <w:rPr>
          <w:rFonts w:ascii="Arial" w:eastAsia="Times New Roman" w:hAnsi="Arial" w:cs="Arial"/>
          <w:sz w:val="24"/>
          <w:szCs w:val="24"/>
          <w:lang w:eastAsia="es-MX"/>
        </w:rPr>
        <w:t>estaba</w:t>
      </w:r>
      <w:r w:rsidR="004F69CD">
        <w:rPr>
          <w:rFonts w:ascii="Arial" w:eastAsia="Times New Roman" w:hAnsi="Arial" w:cs="Arial"/>
          <w:sz w:val="24"/>
          <w:szCs w:val="24"/>
          <w:lang w:eastAsia="es-MX"/>
        </w:rPr>
        <w:t xml:space="preserve"> relacionada.--------------------------</w:t>
      </w:r>
      <w:r w:rsidR="00B35C59">
        <w:rPr>
          <w:rFonts w:ascii="Arial" w:eastAsia="Times New Roman" w:hAnsi="Arial" w:cs="Arial"/>
          <w:sz w:val="24"/>
          <w:szCs w:val="24"/>
          <w:lang w:eastAsia="es-MX"/>
        </w:rPr>
        <w:t>---------------------</w:t>
      </w:r>
      <w:r w:rsidR="004F69CD">
        <w:rPr>
          <w:rFonts w:ascii="Arial" w:eastAsia="Times New Roman" w:hAnsi="Arial" w:cs="Arial"/>
          <w:sz w:val="24"/>
          <w:szCs w:val="24"/>
          <w:lang w:eastAsia="es-MX"/>
        </w:rPr>
        <w:t>-----------------------------------------------------------------------------------------</w:t>
      </w:r>
      <w:r w:rsidR="00AA7B63">
        <w:rPr>
          <w:rFonts w:ascii="Arial" w:eastAsia="Times New Roman" w:hAnsi="Arial" w:cs="Arial"/>
          <w:sz w:val="24"/>
          <w:szCs w:val="24"/>
          <w:lang w:eastAsia="es-MX"/>
        </w:rPr>
        <w:t>-</w:t>
      </w:r>
      <w:r w:rsidR="004F69CD">
        <w:rPr>
          <w:rFonts w:ascii="Arial" w:eastAsia="Times New Roman" w:hAnsi="Arial" w:cs="Arial"/>
          <w:sz w:val="24"/>
          <w:szCs w:val="24"/>
          <w:lang w:eastAsia="es-MX"/>
        </w:rPr>
        <w:t>---</w:t>
      </w:r>
      <w:r w:rsidR="004F69CD" w:rsidRPr="004F69CD">
        <w:rPr>
          <w:rFonts w:ascii="Arial" w:hAnsi="Arial" w:cs="Arial"/>
          <w:sz w:val="24"/>
          <w:szCs w:val="24"/>
        </w:rPr>
        <w:t xml:space="preserve"> </w:t>
      </w:r>
      <w:r w:rsidR="004F69CD" w:rsidRPr="00AC1155">
        <w:rPr>
          <w:rFonts w:ascii="Arial" w:hAnsi="Arial" w:cs="Arial"/>
          <w:sz w:val="24"/>
          <w:szCs w:val="24"/>
        </w:rPr>
        <w:t>Con la palabra</w:t>
      </w:r>
      <w:r w:rsidR="004F69CD" w:rsidRPr="00A841BA">
        <w:rPr>
          <w:rFonts w:ascii="Arial" w:hAnsi="Arial" w:cs="Arial"/>
          <w:sz w:val="24"/>
          <w:szCs w:val="24"/>
        </w:rPr>
        <w:t xml:space="preserve"> la Presidente Municipal, C. María Elena Limón García:</w:t>
      </w:r>
      <w:r w:rsidR="004F69CD">
        <w:rPr>
          <w:rFonts w:ascii="Arial" w:hAnsi="Arial" w:cs="Arial"/>
          <w:sz w:val="24"/>
          <w:szCs w:val="24"/>
        </w:rPr>
        <w:t xml:space="preserve"> Si tiene razón, se le tenía que haber avisado en tiempo y en forma,</w:t>
      </w:r>
      <w:r w:rsidR="004F69CD">
        <w:rPr>
          <w:rFonts w:ascii="Arial" w:eastAsia="Times New Roman" w:hAnsi="Arial" w:cs="Arial"/>
          <w:sz w:val="24"/>
          <w:szCs w:val="24"/>
          <w:lang w:eastAsia="es-MX"/>
        </w:rPr>
        <w:t xml:space="preserve"> e</w:t>
      </w:r>
      <w:r w:rsidR="005F3FD3" w:rsidRPr="005F3FD3">
        <w:rPr>
          <w:rFonts w:ascii="Arial" w:eastAsia="Times New Roman" w:hAnsi="Arial" w:cs="Arial"/>
          <w:sz w:val="24"/>
          <w:szCs w:val="24"/>
          <w:lang w:eastAsia="es-MX"/>
        </w:rPr>
        <w:t>spero que no vuelva a suceder este tema por favor</w:t>
      </w:r>
      <w:r w:rsidR="004F69CD">
        <w:rPr>
          <w:rFonts w:ascii="Arial" w:eastAsia="Times New Roman" w:hAnsi="Arial" w:cs="Arial"/>
          <w:sz w:val="24"/>
          <w:szCs w:val="24"/>
          <w:lang w:eastAsia="es-MX"/>
        </w:rPr>
        <w:t>.--------------------------------------------------------------------</w:t>
      </w:r>
      <w:r w:rsidR="000849B0">
        <w:rPr>
          <w:rFonts w:ascii="Arial" w:eastAsia="Times New Roman" w:hAnsi="Arial" w:cs="Arial"/>
          <w:sz w:val="24"/>
          <w:szCs w:val="24"/>
          <w:lang w:eastAsia="es-MX"/>
        </w:rPr>
        <w:t>-</w:t>
      </w:r>
      <w:r w:rsidR="004F69CD">
        <w:rPr>
          <w:rFonts w:ascii="Arial" w:eastAsia="Times New Roman" w:hAnsi="Arial" w:cs="Arial"/>
          <w:sz w:val="24"/>
          <w:szCs w:val="24"/>
          <w:lang w:eastAsia="es-MX"/>
        </w:rPr>
        <w:t>---------------------------------------------------------------------</w:t>
      </w:r>
      <w:r w:rsidR="004F69CD">
        <w:rPr>
          <w:rFonts w:ascii="Arial" w:hAnsi="Arial" w:cs="Arial"/>
          <w:sz w:val="24"/>
          <w:szCs w:val="24"/>
        </w:rPr>
        <w:t xml:space="preserve">Habla la </w:t>
      </w:r>
      <w:r w:rsidR="004F69CD" w:rsidRPr="00733E72">
        <w:rPr>
          <w:rFonts w:ascii="Arial" w:eastAsia="Calibri" w:hAnsi="Arial" w:cs="Arial"/>
          <w:sz w:val="24"/>
          <w:szCs w:val="24"/>
        </w:rPr>
        <w:t>Regidora</w:t>
      </w:r>
      <w:r w:rsidR="004F69CD" w:rsidRPr="00733E72">
        <w:rPr>
          <w:rFonts w:ascii="Arial" w:eastAsia="Times New Roman" w:hAnsi="Arial" w:cs="Arial"/>
          <w:sz w:val="24"/>
          <w:szCs w:val="24"/>
          <w:lang w:eastAsia="es-MX"/>
        </w:rPr>
        <w:t xml:space="preserve"> Alin</w:t>
      </w:r>
      <w:r w:rsidR="004F69CD">
        <w:rPr>
          <w:rFonts w:ascii="Arial" w:eastAsia="Times New Roman" w:hAnsi="Arial" w:cs="Arial"/>
          <w:sz w:val="24"/>
          <w:szCs w:val="24"/>
          <w:lang w:eastAsia="es-MX"/>
        </w:rPr>
        <w:t>a Elizabeth Hernández Castañeda:</w:t>
      </w:r>
      <w:r w:rsidR="005F3FD3" w:rsidRPr="005F3FD3">
        <w:rPr>
          <w:rFonts w:ascii="Arial" w:eastAsia="Times New Roman" w:hAnsi="Arial" w:cs="Arial"/>
          <w:sz w:val="24"/>
          <w:szCs w:val="24"/>
          <w:lang w:eastAsia="es-MX"/>
        </w:rPr>
        <w:t xml:space="preserve"> </w:t>
      </w:r>
      <w:r w:rsidR="004F69CD">
        <w:rPr>
          <w:rFonts w:ascii="Arial" w:eastAsia="Times New Roman" w:hAnsi="Arial" w:cs="Arial"/>
          <w:sz w:val="24"/>
          <w:szCs w:val="24"/>
          <w:lang w:eastAsia="es-MX"/>
        </w:rPr>
        <w:t>Entonces</w:t>
      </w:r>
      <w:r w:rsidR="000A298B">
        <w:rPr>
          <w:rFonts w:ascii="Arial" w:eastAsia="Times New Roman" w:hAnsi="Arial" w:cs="Arial"/>
          <w:sz w:val="24"/>
          <w:szCs w:val="24"/>
          <w:lang w:eastAsia="es-MX"/>
        </w:rPr>
        <w:t xml:space="preserve"> que</w:t>
      </w:r>
      <w:r w:rsidR="004F69CD">
        <w:rPr>
          <w:rFonts w:ascii="Arial" w:eastAsia="Times New Roman" w:hAnsi="Arial" w:cs="Arial"/>
          <w:sz w:val="24"/>
          <w:szCs w:val="24"/>
          <w:lang w:eastAsia="es-MX"/>
        </w:rPr>
        <w:t>, ¿Se va a subir al, al orden del día? Presidenta.------------------------------------------------------------------------------------------------------------------</w:t>
      </w:r>
      <w:r w:rsidR="000A298B">
        <w:rPr>
          <w:rFonts w:ascii="Arial" w:eastAsia="Times New Roman" w:hAnsi="Arial" w:cs="Arial"/>
          <w:sz w:val="24"/>
          <w:szCs w:val="24"/>
          <w:lang w:eastAsia="es-MX"/>
        </w:rPr>
        <w:t>----------------</w:t>
      </w:r>
      <w:r w:rsidR="004F69CD">
        <w:rPr>
          <w:rFonts w:ascii="Arial" w:eastAsia="Times New Roman" w:hAnsi="Arial" w:cs="Arial"/>
          <w:sz w:val="24"/>
          <w:szCs w:val="24"/>
          <w:lang w:eastAsia="es-MX"/>
        </w:rPr>
        <w:t xml:space="preserve">-----  </w:t>
      </w:r>
      <w:r w:rsidR="004F69CD" w:rsidRPr="00AC1155">
        <w:rPr>
          <w:rFonts w:ascii="Arial" w:hAnsi="Arial" w:cs="Arial"/>
          <w:sz w:val="24"/>
          <w:szCs w:val="24"/>
        </w:rPr>
        <w:t>Con la palabra</w:t>
      </w:r>
      <w:r w:rsidR="004F69CD" w:rsidRPr="00A841BA">
        <w:rPr>
          <w:rFonts w:ascii="Arial" w:hAnsi="Arial" w:cs="Arial"/>
          <w:sz w:val="24"/>
          <w:szCs w:val="24"/>
        </w:rPr>
        <w:t xml:space="preserve"> la Presidente Municipal, C. María Elena Limón García:</w:t>
      </w:r>
      <w:r w:rsidR="004F69CD">
        <w:rPr>
          <w:rFonts w:ascii="Arial" w:hAnsi="Arial" w:cs="Arial"/>
          <w:sz w:val="24"/>
          <w:szCs w:val="24"/>
        </w:rPr>
        <w:t xml:space="preserve"> No, n</w:t>
      </w:r>
      <w:r w:rsidR="000A298B">
        <w:rPr>
          <w:rFonts w:ascii="Arial" w:hAnsi="Arial" w:cs="Arial"/>
          <w:sz w:val="24"/>
          <w:szCs w:val="24"/>
        </w:rPr>
        <w:t xml:space="preserve">o, no queda </w:t>
      </w:r>
      <w:r w:rsidR="005F3FD3" w:rsidRPr="005F3FD3">
        <w:rPr>
          <w:rFonts w:ascii="Arial" w:eastAsia="Times New Roman" w:hAnsi="Arial" w:cs="Arial"/>
          <w:sz w:val="24"/>
          <w:szCs w:val="24"/>
          <w:lang w:eastAsia="es-MX"/>
        </w:rPr>
        <w:t>en esta ocasión</w:t>
      </w:r>
      <w:r w:rsidR="004F69CD">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no</w:t>
      </w:r>
      <w:r w:rsidR="004F69CD">
        <w:rPr>
          <w:rFonts w:ascii="Arial" w:eastAsia="Times New Roman" w:hAnsi="Arial" w:cs="Arial"/>
          <w:sz w:val="24"/>
          <w:szCs w:val="24"/>
          <w:lang w:eastAsia="es-MX"/>
        </w:rPr>
        <w:t>, no está en</w:t>
      </w:r>
      <w:r w:rsidR="000A298B">
        <w:rPr>
          <w:rFonts w:ascii="Arial" w:eastAsia="Times New Roman" w:hAnsi="Arial" w:cs="Arial"/>
          <w:sz w:val="24"/>
          <w:szCs w:val="24"/>
          <w:lang w:eastAsia="es-MX"/>
        </w:rPr>
        <w:t xml:space="preserve"> las,</w:t>
      </w:r>
      <w:r w:rsidR="005F3FD3" w:rsidRPr="005F3FD3">
        <w:rPr>
          <w:rFonts w:ascii="Arial" w:eastAsia="Times New Roman" w:hAnsi="Arial" w:cs="Arial"/>
          <w:sz w:val="24"/>
          <w:szCs w:val="24"/>
          <w:lang w:eastAsia="es-MX"/>
        </w:rPr>
        <w:t xml:space="preserve"> en la lista de asistencia</w:t>
      </w:r>
      <w:r w:rsidR="000A298B">
        <w:rPr>
          <w:rFonts w:ascii="Arial" w:eastAsia="Times New Roman" w:hAnsi="Arial" w:cs="Arial"/>
          <w:sz w:val="24"/>
          <w:szCs w:val="24"/>
          <w:lang w:eastAsia="es-MX"/>
        </w:rPr>
        <w:t>, por lo que en</w:t>
      </w:r>
      <w:r w:rsidR="005F3FD3" w:rsidRPr="005F3FD3">
        <w:rPr>
          <w:rFonts w:ascii="Arial" w:eastAsia="Times New Roman" w:hAnsi="Arial" w:cs="Arial"/>
          <w:sz w:val="24"/>
          <w:szCs w:val="24"/>
          <w:lang w:eastAsia="es-MX"/>
        </w:rPr>
        <w:t xml:space="preserve"> votación económica les pregunto</w:t>
      </w:r>
      <w:r w:rsidR="000A298B">
        <w:rPr>
          <w:rFonts w:ascii="Arial" w:eastAsia="Times New Roman" w:hAnsi="Arial" w:cs="Arial"/>
          <w:sz w:val="24"/>
          <w:szCs w:val="24"/>
          <w:lang w:eastAsia="es-MX"/>
        </w:rPr>
        <w:t>,</w:t>
      </w:r>
      <w:r w:rsidR="005F3FD3" w:rsidRPr="005F3FD3">
        <w:rPr>
          <w:rFonts w:ascii="Arial" w:eastAsia="Times New Roman" w:hAnsi="Arial" w:cs="Arial"/>
          <w:sz w:val="24"/>
          <w:szCs w:val="24"/>
          <w:lang w:eastAsia="es-MX"/>
        </w:rPr>
        <w:t xml:space="preserve"> quienes estén por la afirmativa del orden del día</w:t>
      </w:r>
      <w:r w:rsidR="000A298B">
        <w:rPr>
          <w:rFonts w:ascii="Arial" w:eastAsia="Times New Roman" w:hAnsi="Arial" w:cs="Arial"/>
          <w:sz w:val="24"/>
          <w:szCs w:val="24"/>
          <w:lang w:eastAsia="es-MX"/>
        </w:rPr>
        <w:t>, f</w:t>
      </w:r>
      <w:r w:rsidR="005F3FD3" w:rsidRPr="005F3FD3">
        <w:rPr>
          <w:rFonts w:ascii="Arial" w:eastAsia="Times New Roman" w:hAnsi="Arial" w:cs="Arial"/>
          <w:sz w:val="24"/>
          <w:szCs w:val="24"/>
          <w:lang w:eastAsia="es-MX"/>
        </w:rPr>
        <w:t>avor de manifestarlo</w:t>
      </w:r>
      <w:r w:rsidR="000A298B">
        <w:rPr>
          <w:rFonts w:ascii="Arial" w:eastAsia="Times New Roman" w:hAnsi="Arial" w:cs="Arial"/>
          <w:sz w:val="24"/>
          <w:szCs w:val="24"/>
          <w:lang w:eastAsia="es-MX"/>
        </w:rPr>
        <w:t>, ¿Los que estén en abstención? Es aprobado por mayoría calificada.</w:t>
      </w:r>
      <w:r w:rsidR="00A6505F">
        <w:rPr>
          <w:rFonts w:ascii="Arial" w:hAnsi="Arial" w:cs="Arial"/>
          <w:sz w:val="24"/>
          <w:szCs w:val="24"/>
        </w:rPr>
        <w:t>-------------------------------------------------------------------------------------------------------------------------------------</w:t>
      </w:r>
      <w:r w:rsidR="00464005" w:rsidRPr="00464005">
        <w:rPr>
          <w:rFonts w:ascii="Arial" w:hAnsi="Arial" w:cs="Arial"/>
          <w:sz w:val="24"/>
          <w:szCs w:val="24"/>
        </w:rPr>
        <w:t xml:space="preserve"> Con la palabra la Presidente Municipal, C. María Elena Limón García:</w:t>
      </w:r>
      <w:r w:rsidR="00464005">
        <w:rPr>
          <w:rFonts w:ascii="Arial" w:hAnsi="Arial" w:cs="Arial"/>
          <w:sz w:val="24"/>
          <w:szCs w:val="24"/>
        </w:rPr>
        <w:t xml:space="preserve"> </w:t>
      </w:r>
      <w:r w:rsidR="006042B2">
        <w:rPr>
          <w:rFonts w:ascii="Arial" w:hAnsi="Arial" w:cs="Arial"/>
          <w:sz w:val="24"/>
          <w:szCs w:val="24"/>
        </w:rPr>
        <w:t>Para</w:t>
      </w:r>
      <w:r w:rsidR="00A6505F">
        <w:rPr>
          <w:rFonts w:ascii="Arial" w:hAnsi="Arial" w:cs="Arial"/>
          <w:sz w:val="24"/>
          <w:szCs w:val="24"/>
        </w:rPr>
        <w:t xml:space="preserve"> el</w:t>
      </w:r>
      <w:r w:rsidR="00D974A5" w:rsidRPr="00543B4B">
        <w:rPr>
          <w:rFonts w:ascii="Arial" w:hAnsi="Arial" w:cs="Arial"/>
          <w:sz w:val="24"/>
          <w:szCs w:val="24"/>
        </w:rPr>
        <w:t xml:space="preserve">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w:t>
      </w:r>
      <w:r w:rsidR="007F5B6C" w:rsidRPr="00671026">
        <w:rPr>
          <w:rFonts w:ascii="Arial" w:hAnsi="Arial" w:cs="Arial"/>
          <w:sz w:val="24"/>
          <w:szCs w:val="24"/>
        </w:rPr>
        <w:t xml:space="preserve">consistente en la </w:t>
      </w:r>
      <w:r w:rsidR="007F5B6C" w:rsidRPr="007F5B6C">
        <w:rPr>
          <w:rFonts w:ascii="Arial" w:hAnsi="Arial" w:cs="Arial"/>
          <w:sz w:val="24"/>
          <w:szCs w:val="24"/>
        </w:rPr>
        <w:t xml:space="preserve">lectura, análisis y aprobación </w:t>
      </w:r>
      <w:r w:rsidR="007F5B6C" w:rsidRPr="00671026">
        <w:rPr>
          <w:rFonts w:ascii="Arial" w:hAnsi="Arial" w:cs="Arial"/>
          <w:sz w:val="24"/>
          <w:szCs w:val="24"/>
        </w:rPr>
        <w:t>de</w:t>
      </w:r>
      <w:r w:rsidR="00200EAE">
        <w:rPr>
          <w:rFonts w:ascii="Arial" w:hAnsi="Arial" w:cs="Arial"/>
          <w:sz w:val="24"/>
          <w:szCs w:val="24"/>
        </w:rPr>
        <w:t xml:space="preserve"> </w:t>
      </w:r>
      <w:r w:rsidR="00200EAE" w:rsidRPr="008C7DB8">
        <w:rPr>
          <w:rFonts w:ascii="Arial" w:hAnsi="Arial" w:cs="Arial"/>
          <w:sz w:val="24"/>
          <w:szCs w:val="24"/>
        </w:rPr>
        <w:t xml:space="preserve">del acta de la sesión ordinaria de fecha 24 </w:t>
      </w:r>
      <w:r w:rsidR="00200EAE" w:rsidRPr="008C7DB8">
        <w:rPr>
          <w:rFonts w:ascii="Arial" w:hAnsi="Arial" w:cs="Arial"/>
          <w:sz w:val="24"/>
          <w:szCs w:val="24"/>
        </w:rPr>
        <w:lastRenderedPageBreak/>
        <w:t>de abril</w:t>
      </w:r>
      <w:r w:rsidR="00200EAE">
        <w:rPr>
          <w:rFonts w:ascii="Arial" w:hAnsi="Arial" w:cs="Arial"/>
          <w:sz w:val="24"/>
          <w:szCs w:val="24"/>
        </w:rPr>
        <w:t xml:space="preserve"> del año 2020</w:t>
      </w:r>
      <w:r w:rsidR="007F5B6C" w:rsidRPr="00671026">
        <w:rPr>
          <w:rFonts w:ascii="Arial" w:hAnsi="Arial" w:cs="Arial"/>
          <w:sz w:val="24"/>
          <w:szCs w:val="24"/>
        </w:rPr>
        <w:t xml:space="preserve">, </w:t>
      </w:r>
      <w:r w:rsidR="006042B2" w:rsidRPr="00AF0B66">
        <w:rPr>
          <w:rFonts w:ascii="Arial" w:hAnsi="Arial" w:cs="Arial"/>
          <w:bCs/>
          <w:sz w:val="24"/>
          <w:szCs w:val="24"/>
        </w:rPr>
        <w:t xml:space="preserve">se solicita la dispensa de la lectura </w:t>
      </w:r>
      <w:r w:rsidR="00200EAE">
        <w:rPr>
          <w:rFonts w:ascii="Arial" w:hAnsi="Arial" w:cs="Arial"/>
          <w:sz w:val="24"/>
          <w:szCs w:val="24"/>
        </w:rPr>
        <w:t>en virtud de que el proyecto ha sido circulado con anticipación y enviado</w:t>
      </w:r>
      <w:r w:rsidR="006042B2" w:rsidRPr="00AF0B66">
        <w:rPr>
          <w:rFonts w:ascii="Arial" w:hAnsi="Arial" w:cs="Arial"/>
          <w:sz w:val="24"/>
          <w:szCs w:val="24"/>
        </w:rPr>
        <w:t xml:space="preserve"> de manera electrónica para su estudio y análisis a los correos autorizados por cada uno de u</w:t>
      </w:r>
      <w:r w:rsidR="000A298B">
        <w:rPr>
          <w:rFonts w:ascii="Arial" w:hAnsi="Arial" w:cs="Arial"/>
          <w:sz w:val="24"/>
          <w:szCs w:val="24"/>
        </w:rPr>
        <w:t>stedes regidoras y regidores, por lo que en votación económica les pregunto q</w:t>
      </w:r>
      <w:r w:rsidR="006042B2" w:rsidRPr="00AF0B66">
        <w:rPr>
          <w:rFonts w:ascii="Arial" w:hAnsi="Arial" w:cs="Arial"/>
          <w:sz w:val="24"/>
          <w:szCs w:val="24"/>
        </w:rPr>
        <w:t>uienes estén por la afirmativa de la</w:t>
      </w:r>
      <w:r w:rsidR="00B35C59">
        <w:rPr>
          <w:rFonts w:ascii="Arial" w:hAnsi="Arial" w:cs="Arial"/>
          <w:sz w:val="24"/>
          <w:szCs w:val="24"/>
        </w:rPr>
        <w:t xml:space="preserve"> aprobación de la</w:t>
      </w:r>
      <w:r w:rsidR="006042B2" w:rsidRPr="00AF0B66">
        <w:rPr>
          <w:rFonts w:ascii="Arial" w:hAnsi="Arial" w:cs="Arial"/>
          <w:sz w:val="24"/>
          <w:szCs w:val="24"/>
        </w:rPr>
        <w:t xml:space="preserve"> dispensa de la lectura, favor de manifestarlo</w:t>
      </w:r>
      <w:r w:rsidR="006042B2">
        <w:rPr>
          <w:rFonts w:ascii="Arial" w:hAnsi="Arial" w:cs="Arial"/>
          <w:sz w:val="24"/>
          <w:szCs w:val="24"/>
        </w:rPr>
        <w:t>,</w:t>
      </w:r>
      <w:r w:rsidR="00B35C59">
        <w:rPr>
          <w:rFonts w:ascii="Arial" w:hAnsi="Arial" w:cs="Arial"/>
          <w:sz w:val="24"/>
          <w:szCs w:val="24"/>
        </w:rPr>
        <w:t xml:space="preserve"> es aprobado</w:t>
      </w:r>
      <w:r w:rsidR="001611DB">
        <w:rPr>
          <w:rFonts w:ascii="Arial" w:hAnsi="Arial" w:cs="Arial"/>
          <w:sz w:val="24"/>
          <w:szCs w:val="24"/>
        </w:rPr>
        <w:t xml:space="preserve"> por unanimidad.</w:t>
      </w:r>
      <w:r w:rsidR="006042B2">
        <w:rPr>
          <w:rFonts w:ascii="Arial" w:hAnsi="Arial" w:cs="Arial"/>
          <w:sz w:val="24"/>
          <w:szCs w:val="24"/>
        </w:rPr>
        <w:t xml:space="preserve"> </w:t>
      </w:r>
      <w:r w:rsidR="006042B2" w:rsidRPr="00AF0B66">
        <w:rPr>
          <w:rFonts w:ascii="Arial" w:hAnsi="Arial" w:cs="Arial"/>
          <w:sz w:val="24"/>
          <w:szCs w:val="24"/>
        </w:rPr>
        <w:t>Someto a votación</w:t>
      </w:r>
      <w:r w:rsidR="000A298B">
        <w:rPr>
          <w:rFonts w:ascii="Arial" w:hAnsi="Arial" w:cs="Arial"/>
          <w:sz w:val="24"/>
          <w:szCs w:val="24"/>
        </w:rPr>
        <w:t xml:space="preserve"> la aprobación del contenido del acta</w:t>
      </w:r>
      <w:r w:rsidR="006042B2" w:rsidRPr="00AF0B66">
        <w:rPr>
          <w:rFonts w:ascii="Arial" w:hAnsi="Arial" w:cs="Arial"/>
          <w:sz w:val="24"/>
          <w:szCs w:val="24"/>
        </w:rPr>
        <w:t>, quienes estén por la af</w:t>
      </w:r>
      <w:r w:rsidR="006042B2">
        <w:rPr>
          <w:rFonts w:ascii="Arial" w:hAnsi="Arial" w:cs="Arial"/>
          <w:sz w:val="24"/>
          <w:szCs w:val="24"/>
        </w:rPr>
        <w:t>irmativa, favor de manifestarl</w:t>
      </w:r>
      <w:r w:rsidR="000A298B">
        <w:rPr>
          <w:rFonts w:ascii="Arial" w:hAnsi="Arial" w:cs="Arial"/>
          <w:sz w:val="24"/>
          <w:szCs w:val="24"/>
        </w:rPr>
        <w:t>o, es aprobado</w:t>
      </w:r>
      <w:r w:rsidR="006042B2">
        <w:rPr>
          <w:rFonts w:ascii="Arial" w:hAnsi="Arial" w:cs="Arial"/>
          <w:sz w:val="24"/>
          <w:szCs w:val="24"/>
        </w:rPr>
        <w:t xml:space="preserve"> por unanimidad.----------------------------------</w:t>
      </w:r>
      <w:r w:rsidR="000A298B">
        <w:rPr>
          <w:rFonts w:ascii="Arial" w:hAnsi="Arial" w:cs="Arial"/>
          <w:sz w:val="24"/>
          <w:szCs w:val="24"/>
        </w:rPr>
        <w:t>-------</w:t>
      </w:r>
      <w:r w:rsidR="00200EAE">
        <w:rPr>
          <w:rFonts w:ascii="Arial" w:hAnsi="Arial" w:cs="Arial"/>
          <w:sz w:val="24"/>
          <w:szCs w:val="24"/>
        </w:rPr>
        <w:t>--------------------</w:t>
      </w:r>
      <w:r w:rsidR="006042B2">
        <w:rPr>
          <w:rFonts w:ascii="Arial" w:hAnsi="Arial" w:cs="Arial"/>
          <w:sz w:val="24"/>
          <w:szCs w:val="24"/>
        </w:rPr>
        <w:t>--------------</w:t>
      </w:r>
      <w:r w:rsidR="000849B0">
        <w:rPr>
          <w:rFonts w:ascii="Arial" w:hAnsi="Arial" w:cs="Arial"/>
          <w:sz w:val="24"/>
          <w:szCs w:val="24"/>
        </w:rPr>
        <w:t>----</w:t>
      </w:r>
      <w:r w:rsidR="00B35C59">
        <w:rPr>
          <w:rFonts w:ascii="Arial" w:hAnsi="Arial" w:cs="Arial"/>
          <w:sz w:val="24"/>
          <w:szCs w:val="24"/>
        </w:rPr>
        <w:t>------------------</w:t>
      </w:r>
      <w:r w:rsidR="006042B2">
        <w:rPr>
          <w:rFonts w:ascii="Arial" w:hAnsi="Arial" w:cs="Arial"/>
          <w:sz w:val="24"/>
          <w:szCs w:val="24"/>
        </w:rPr>
        <w:t>--------------</w:t>
      </w:r>
      <w:r w:rsidR="007F5B6C">
        <w:rPr>
          <w:rFonts w:ascii="Arial" w:hAnsi="Arial" w:cs="Arial"/>
          <w:sz w:val="24"/>
          <w:szCs w:val="24"/>
        </w:rPr>
        <w:t>----</w:t>
      </w:r>
      <w:r w:rsidR="00096F2E" w:rsidRPr="00733E72">
        <w:rPr>
          <w:rFonts w:ascii="Arial" w:hAnsi="Arial" w:cs="Arial"/>
          <w:sz w:val="24"/>
          <w:szCs w:val="24"/>
        </w:rPr>
        <w:t>Con la palabra la Presidente Municipal, C. María Elena Limón García</w:t>
      </w:r>
      <w:r w:rsidR="00096F2E">
        <w:rPr>
          <w:rFonts w:ascii="Arial" w:hAnsi="Arial" w:cs="Arial"/>
          <w:sz w:val="24"/>
          <w:szCs w:val="24"/>
        </w:rPr>
        <w:t xml:space="preserve">: </w:t>
      </w:r>
      <w:r w:rsidR="00096F2E" w:rsidRPr="005A0B66">
        <w:rPr>
          <w:rFonts w:ascii="Arial" w:hAnsi="Arial" w:cs="Arial"/>
          <w:color w:val="000000" w:themeColor="text1"/>
          <w:sz w:val="24"/>
          <w:szCs w:val="24"/>
        </w:rPr>
        <w:t xml:space="preserve">En el desahogo del </w:t>
      </w:r>
      <w:r w:rsidR="00096F2E" w:rsidRPr="00096F2E">
        <w:rPr>
          <w:rFonts w:ascii="Arial" w:hAnsi="Arial" w:cs="Arial"/>
          <w:b/>
          <w:color w:val="000000" w:themeColor="text1"/>
          <w:sz w:val="24"/>
          <w:szCs w:val="24"/>
          <w:u w:val="single"/>
        </w:rPr>
        <w:t>CUARTO PUNTO</w:t>
      </w:r>
      <w:r w:rsidR="00096F2E"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sidR="00096F2E">
        <w:rPr>
          <w:rFonts w:ascii="Arial" w:hAnsi="Arial" w:cs="Arial"/>
          <w:color w:val="000000" w:themeColor="text1"/>
          <w:sz w:val="24"/>
          <w:szCs w:val="24"/>
        </w:rPr>
        <w:t xml:space="preserve"> s</w:t>
      </w:r>
      <w:r w:rsidR="009B09DB">
        <w:rPr>
          <w:rFonts w:ascii="Arial" w:hAnsi="Arial" w:cs="Arial"/>
          <w:color w:val="000000" w:themeColor="text1"/>
          <w:sz w:val="24"/>
          <w:szCs w:val="24"/>
        </w:rPr>
        <w:t>e solicita al Secretario de este</w:t>
      </w:r>
      <w:r w:rsidR="00096F2E">
        <w:rPr>
          <w:rFonts w:ascii="Arial" w:hAnsi="Arial" w:cs="Arial"/>
          <w:color w:val="000000" w:themeColor="text1"/>
          <w:sz w:val="24"/>
          <w:szCs w:val="24"/>
        </w:rPr>
        <w:t xml:space="preserve"> </w:t>
      </w:r>
      <w:r w:rsidR="00096F2E" w:rsidRPr="005A0B66">
        <w:rPr>
          <w:rFonts w:ascii="Arial" w:hAnsi="Arial" w:cs="Arial"/>
          <w:color w:val="000000" w:themeColor="text1"/>
          <w:sz w:val="24"/>
          <w:szCs w:val="24"/>
        </w:rPr>
        <w:t>Ayuntamiento, dé lectura a los comunicados agendados</w:t>
      </w:r>
      <w:r w:rsidR="006042B2">
        <w:rPr>
          <w:rFonts w:ascii="Arial" w:hAnsi="Arial" w:cs="Arial"/>
          <w:color w:val="000000" w:themeColor="text1"/>
          <w:sz w:val="24"/>
          <w:szCs w:val="24"/>
        </w:rPr>
        <w:t>, Secretario.</w:t>
      </w:r>
      <w:r w:rsidR="00096F2E">
        <w:rPr>
          <w:rFonts w:ascii="Arial" w:hAnsi="Arial" w:cs="Arial"/>
          <w:color w:val="000000" w:themeColor="text1"/>
          <w:sz w:val="24"/>
          <w:szCs w:val="24"/>
        </w:rPr>
        <w:t>------------------------------------------------------------------</w:t>
      </w:r>
      <w:r w:rsidR="006042B2">
        <w:rPr>
          <w:rFonts w:ascii="Arial" w:hAnsi="Arial" w:cs="Arial"/>
          <w:color w:val="000000" w:themeColor="text1"/>
          <w:sz w:val="24"/>
          <w:szCs w:val="24"/>
        </w:rPr>
        <w:t>------------------</w:t>
      </w:r>
      <w:r w:rsidR="00A6505F">
        <w:rPr>
          <w:rFonts w:ascii="Arial" w:hAnsi="Arial" w:cs="Arial"/>
          <w:color w:val="000000" w:themeColor="text1"/>
          <w:sz w:val="24"/>
          <w:szCs w:val="24"/>
        </w:rPr>
        <w:t>--------------</w:t>
      </w:r>
      <w:r w:rsidR="00096F2E">
        <w:rPr>
          <w:rFonts w:ascii="Arial" w:hAnsi="Arial" w:cs="Arial"/>
          <w:color w:val="000000" w:themeColor="text1"/>
          <w:sz w:val="24"/>
          <w:szCs w:val="24"/>
        </w:rPr>
        <w:t>----------------------------------------------</w:t>
      </w:r>
      <w:r w:rsidR="001611DB">
        <w:rPr>
          <w:rFonts w:ascii="Arial" w:hAnsi="Arial" w:cs="Arial"/>
          <w:color w:val="000000" w:themeColor="text1"/>
          <w:sz w:val="24"/>
          <w:szCs w:val="24"/>
        </w:rPr>
        <w:t>---</w:t>
      </w:r>
      <w:r w:rsidR="000849B0">
        <w:rPr>
          <w:rFonts w:ascii="Arial" w:hAnsi="Arial" w:cs="Arial"/>
          <w:color w:val="000000" w:themeColor="text1"/>
          <w:sz w:val="24"/>
          <w:szCs w:val="24"/>
        </w:rPr>
        <w:t>----------------</w:t>
      </w:r>
      <w:r w:rsidR="001611DB">
        <w:rPr>
          <w:rFonts w:ascii="Arial" w:hAnsi="Arial" w:cs="Arial"/>
          <w:color w:val="000000" w:themeColor="text1"/>
          <w:sz w:val="24"/>
          <w:szCs w:val="24"/>
        </w:rPr>
        <w:t>----------</w:t>
      </w:r>
      <w:r w:rsidR="00096F2E">
        <w:rPr>
          <w:rFonts w:ascii="Arial" w:hAnsi="Arial" w:cs="Arial"/>
          <w:color w:val="000000" w:themeColor="text1"/>
          <w:sz w:val="24"/>
          <w:szCs w:val="24"/>
        </w:rPr>
        <w:t>-------</w:t>
      </w:r>
      <w:r w:rsidR="009B09DB">
        <w:rPr>
          <w:rFonts w:ascii="Arial" w:hAnsi="Arial" w:cs="Arial"/>
          <w:color w:val="000000" w:themeColor="text1"/>
          <w:sz w:val="24"/>
          <w:szCs w:val="24"/>
        </w:rPr>
        <w:t>---</w:t>
      </w:r>
      <w:r w:rsidR="00096F2E" w:rsidRPr="00733E72">
        <w:rPr>
          <w:rFonts w:ascii="Arial" w:hAnsi="Arial" w:cs="Arial"/>
          <w:sz w:val="24"/>
          <w:szCs w:val="24"/>
        </w:rPr>
        <w:t>En uso de la voz el Secretario del Ayuntamiento, Lic. Salvador Ruíz Ayala:</w:t>
      </w:r>
      <w:r w:rsidR="008A1684">
        <w:rPr>
          <w:rFonts w:ascii="Arial" w:hAnsi="Arial" w:cs="Arial"/>
          <w:sz w:val="24"/>
          <w:szCs w:val="24"/>
        </w:rPr>
        <w:t xml:space="preserve"> </w:t>
      </w:r>
      <w:r w:rsidR="00200EAE" w:rsidRPr="008C7DB8">
        <w:rPr>
          <w:rFonts w:ascii="Arial" w:hAnsi="Arial" w:cs="Arial"/>
          <w:b/>
          <w:sz w:val="24"/>
          <w:szCs w:val="24"/>
        </w:rPr>
        <w:t>IV.- A-B)</w:t>
      </w:r>
      <w:r w:rsidR="00200EAE" w:rsidRPr="008C7DB8">
        <w:rPr>
          <w:rFonts w:ascii="Arial" w:hAnsi="Arial" w:cs="Arial"/>
          <w:sz w:val="24"/>
          <w:szCs w:val="24"/>
        </w:rPr>
        <w:t xml:space="preserve"> Me permito informarles que la Secretaría General del H. Congreso del Estado, informó respecto a la aprobación de los acuerdos legislativos </w:t>
      </w:r>
      <w:r w:rsidR="00200EAE" w:rsidRPr="008C7DB8">
        <w:rPr>
          <w:rFonts w:ascii="Arial" w:eastAsia="Times New Roman" w:hAnsi="Arial" w:cs="Arial"/>
          <w:sz w:val="24"/>
          <w:szCs w:val="24"/>
          <w:lang w:eastAsia="es-ES"/>
        </w:rPr>
        <w:t xml:space="preserve">número 1160 y 1169, ambos </w:t>
      </w:r>
      <w:r w:rsidR="00200EAE" w:rsidRPr="008C7DB8">
        <w:rPr>
          <w:rFonts w:ascii="Arial" w:hAnsi="Arial" w:cs="Arial"/>
          <w:sz w:val="24"/>
          <w:szCs w:val="24"/>
        </w:rPr>
        <w:t>de la LXII (sexagésima segunda legislatura) del año 2020; cuyo contenido fue circulado de forma electrónica a través de los correos autorizados por cada uno de los munícipes.</w:t>
      </w:r>
      <w:r w:rsidR="00200EAE">
        <w:rPr>
          <w:rFonts w:ascii="Arial" w:hAnsi="Arial" w:cs="Arial"/>
          <w:sz w:val="24"/>
          <w:szCs w:val="24"/>
        </w:rPr>
        <w:t>------------------------------------</w:t>
      </w:r>
      <w:r w:rsidR="000849B0">
        <w:rPr>
          <w:rFonts w:ascii="Arial" w:hAnsi="Arial" w:cs="Arial"/>
          <w:sz w:val="24"/>
          <w:szCs w:val="24"/>
        </w:rPr>
        <w:t>--</w:t>
      </w:r>
      <w:r w:rsidR="00200EAE">
        <w:rPr>
          <w:rFonts w:ascii="Arial" w:hAnsi="Arial" w:cs="Arial"/>
          <w:sz w:val="24"/>
          <w:szCs w:val="24"/>
        </w:rPr>
        <w:t>--------------------------</w:t>
      </w:r>
      <w:r w:rsidR="00D91C8B">
        <w:rPr>
          <w:rFonts w:ascii="Arial" w:hAnsi="Arial" w:cs="Arial"/>
          <w:sz w:val="24"/>
          <w:szCs w:val="24"/>
        </w:rPr>
        <w:t>--</w:t>
      </w:r>
      <w:r w:rsidR="00200EAE">
        <w:rPr>
          <w:rFonts w:ascii="Arial" w:hAnsi="Arial" w:cs="Arial"/>
          <w:sz w:val="24"/>
          <w:szCs w:val="24"/>
        </w:rPr>
        <w:t>------------------------------------------------------</w:t>
      </w:r>
      <w:r w:rsidR="00200EAE" w:rsidRPr="008C7DB8">
        <w:rPr>
          <w:rFonts w:ascii="Arial" w:hAnsi="Arial" w:cs="Arial"/>
          <w:b/>
          <w:sz w:val="24"/>
          <w:szCs w:val="24"/>
        </w:rPr>
        <w:t>IV.- C-D)</w:t>
      </w:r>
      <w:r w:rsidR="00200EAE" w:rsidRPr="008C7DB8">
        <w:rPr>
          <w:rFonts w:ascii="Arial" w:hAnsi="Arial" w:cs="Arial"/>
          <w:sz w:val="24"/>
          <w:szCs w:val="24"/>
        </w:rPr>
        <w:t xml:space="preserve"> Me permito informarles que la Coordinación de Procesos Legislativos y Asuntos Jurídicos, informó respecto a la aprobación de los acuerdos legislativos </w:t>
      </w:r>
      <w:r w:rsidR="00200EAE" w:rsidRPr="008C7DB8">
        <w:rPr>
          <w:rFonts w:ascii="Arial" w:eastAsia="Times New Roman" w:hAnsi="Arial" w:cs="Arial"/>
          <w:sz w:val="24"/>
          <w:szCs w:val="24"/>
          <w:lang w:eastAsia="es-ES"/>
        </w:rPr>
        <w:t xml:space="preserve">número </w:t>
      </w:r>
      <w:r w:rsidR="00200EAE" w:rsidRPr="008C7DB8">
        <w:rPr>
          <w:rFonts w:ascii="Arial" w:hAnsi="Arial" w:cs="Arial"/>
          <w:sz w:val="24"/>
          <w:szCs w:val="24"/>
        </w:rPr>
        <w:t>1199-LXII-20; 1207-LXII-20; 1208-LXII-2</w:t>
      </w:r>
      <w:r w:rsidR="00B07B71">
        <w:rPr>
          <w:rFonts w:ascii="Arial" w:hAnsi="Arial" w:cs="Arial"/>
          <w:sz w:val="24"/>
          <w:szCs w:val="24"/>
        </w:rPr>
        <w:t xml:space="preserve">0; 1209-LXII-20; 1210-LXII-20; </w:t>
      </w:r>
      <w:r w:rsidR="000A298B">
        <w:rPr>
          <w:rFonts w:ascii="Arial" w:hAnsi="Arial" w:cs="Arial"/>
          <w:sz w:val="24"/>
          <w:szCs w:val="24"/>
        </w:rPr>
        <w:t>1213-LXII-20; y 1214-LXII-20,</w:t>
      </w:r>
      <w:r w:rsidR="00200EAE" w:rsidRPr="008C7DB8">
        <w:rPr>
          <w:rFonts w:ascii="Arial" w:hAnsi="Arial" w:cs="Arial"/>
          <w:sz w:val="24"/>
          <w:szCs w:val="24"/>
        </w:rPr>
        <w:t xml:space="preserve"> cuyo contenido fue circulado de forma electrónica a través de los correos autorizado</w:t>
      </w:r>
      <w:r w:rsidR="000A298B">
        <w:rPr>
          <w:rFonts w:ascii="Arial" w:hAnsi="Arial" w:cs="Arial"/>
          <w:sz w:val="24"/>
          <w:szCs w:val="24"/>
        </w:rPr>
        <w:t>s por cada uno de los munícipes, es cuanto ciudadana Presidente.</w:t>
      </w:r>
      <w:r w:rsidR="00200EAE">
        <w:rPr>
          <w:rFonts w:ascii="Arial" w:hAnsi="Arial" w:cs="Arial"/>
          <w:sz w:val="24"/>
          <w:szCs w:val="24"/>
        </w:rPr>
        <w:t>------------------------------------------------------------------</w:t>
      </w:r>
      <w:r w:rsidR="00B07B71">
        <w:rPr>
          <w:rFonts w:ascii="Arial" w:hAnsi="Arial" w:cs="Arial"/>
          <w:sz w:val="24"/>
          <w:szCs w:val="24"/>
        </w:rPr>
        <w:t>---------------------------</w:t>
      </w:r>
      <w:r w:rsidR="00200EAE">
        <w:rPr>
          <w:rFonts w:ascii="Arial" w:hAnsi="Arial" w:cs="Arial"/>
          <w:sz w:val="24"/>
          <w:szCs w:val="24"/>
        </w:rPr>
        <w:t>------------------------</w:t>
      </w:r>
      <w:r w:rsidR="00096F2E" w:rsidRPr="00733E72">
        <w:rPr>
          <w:rFonts w:ascii="Arial" w:hAnsi="Arial" w:cs="Arial"/>
          <w:sz w:val="24"/>
          <w:szCs w:val="24"/>
        </w:rPr>
        <w:t>Con la palabra la Presidente Municipal, C. María Elena Limón García</w:t>
      </w:r>
      <w:r w:rsidR="001611DB">
        <w:rPr>
          <w:rFonts w:ascii="Arial" w:hAnsi="Arial" w:cs="Arial"/>
          <w:sz w:val="24"/>
          <w:szCs w:val="24"/>
        </w:rPr>
        <w:t>:</w:t>
      </w:r>
      <w:r w:rsidR="00421B3D">
        <w:rPr>
          <w:rFonts w:ascii="Arial" w:hAnsi="Arial" w:cs="Arial"/>
          <w:sz w:val="24"/>
          <w:szCs w:val="24"/>
        </w:rPr>
        <w:t xml:space="preserve"> E</w:t>
      </w:r>
      <w:r w:rsidR="00096F2E" w:rsidRPr="005A0B66">
        <w:rPr>
          <w:rFonts w:ascii="Arial" w:hAnsi="Arial" w:cs="Arial"/>
          <w:sz w:val="24"/>
          <w:szCs w:val="24"/>
        </w:rPr>
        <w:t xml:space="preserve">n el desahogo del </w:t>
      </w:r>
      <w:r w:rsidR="00096F2E">
        <w:rPr>
          <w:rFonts w:ascii="Arial" w:hAnsi="Arial" w:cs="Arial"/>
          <w:b/>
          <w:sz w:val="24"/>
          <w:szCs w:val="24"/>
          <w:u w:val="single"/>
        </w:rPr>
        <w:t>QUINTO PUNTO</w:t>
      </w:r>
      <w:r w:rsidR="00096F2E" w:rsidRPr="005A0B66">
        <w:rPr>
          <w:rFonts w:ascii="Arial" w:hAnsi="Arial" w:cs="Arial"/>
          <w:sz w:val="24"/>
          <w:szCs w:val="24"/>
        </w:rPr>
        <w:t xml:space="preserve"> del orden del día, le solicito al Secretario, dé lectura a las iniciativas </w:t>
      </w:r>
      <w:r w:rsidR="00102C65">
        <w:rPr>
          <w:rFonts w:ascii="Arial" w:hAnsi="Arial" w:cs="Arial"/>
          <w:sz w:val="24"/>
          <w:szCs w:val="24"/>
        </w:rPr>
        <w:t xml:space="preserve">de turno a Comisiones </w:t>
      </w:r>
      <w:r w:rsidR="006042B2">
        <w:rPr>
          <w:rFonts w:ascii="Arial" w:hAnsi="Arial" w:cs="Arial"/>
          <w:sz w:val="24"/>
          <w:szCs w:val="24"/>
        </w:rPr>
        <w:t xml:space="preserve">Edilicias </w:t>
      </w:r>
      <w:r w:rsidR="00096F2E" w:rsidRPr="005A0B66">
        <w:rPr>
          <w:rFonts w:ascii="Arial" w:hAnsi="Arial" w:cs="Arial"/>
          <w:sz w:val="24"/>
          <w:szCs w:val="24"/>
        </w:rPr>
        <w:t>agendadas</w:t>
      </w:r>
      <w:r w:rsidR="001611DB">
        <w:rPr>
          <w:rFonts w:ascii="Arial" w:hAnsi="Arial" w:cs="Arial"/>
          <w:sz w:val="24"/>
          <w:szCs w:val="24"/>
        </w:rPr>
        <w:t xml:space="preserve">, </w:t>
      </w:r>
      <w:r w:rsidR="000A298B">
        <w:rPr>
          <w:rFonts w:ascii="Arial" w:hAnsi="Arial" w:cs="Arial"/>
          <w:sz w:val="24"/>
          <w:szCs w:val="24"/>
        </w:rPr>
        <w:t xml:space="preserve">adelante </w:t>
      </w:r>
      <w:r w:rsidR="00096F2E">
        <w:rPr>
          <w:rFonts w:ascii="Arial" w:hAnsi="Arial" w:cs="Arial"/>
          <w:sz w:val="24"/>
          <w:szCs w:val="24"/>
        </w:rPr>
        <w:t>Secretario.---------------------------------------------------</w:t>
      </w:r>
      <w:r w:rsidR="000A298B">
        <w:rPr>
          <w:rFonts w:ascii="Arial" w:hAnsi="Arial" w:cs="Arial"/>
          <w:sz w:val="24"/>
          <w:szCs w:val="24"/>
        </w:rPr>
        <w:t>-------------------</w:t>
      </w:r>
      <w:r w:rsidR="00096F2E">
        <w:rPr>
          <w:rFonts w:ascii="Arial" w:hAnsi="Arial" w:cs="Arial"/>
          <w:sz w:val="24"/>
          <w:szCs w:val="24"/>
        </w:rPr>
        <w:t>--</w:t>
      </w:r>
      <w:r w:rsidR="001611DB">
        <w:rPr>
          <w:rFonts w:ascii="Arial" w:hAnsi="Arial" w:cs="Arial"/>
          <w:sz w:val="24"/>
          <w:szCs w:val="24"/>
        </w:rPr>
        <w:t>-----------------</w:t>
      </w:r>
      <w:r w:rsidR="000849B0">
        <w:rPr>
          <w:rFonts w:ascii="Arial" w:hAnsi="Arial" w:cs="Arial"/>
          <w:sz w:val="24"/>
          <w:szCs w:val="24"/>
        </w:rPr>
        <w:t>-----------------</w:t>
      </w:r>
      <w:r w:rsidR="001611DB">
        <w:rPr>
          <w:rFonts w:ascii="Arial" w:hAnsi="Arial" w:cs="Arial"/>
          <w:sz w:val="24"/>
          <w:szCs w:val="24"/>
        </w:rPr>
        <w:t>------------------</w:t>
      </w:r>
      <w:r w:rsidR="00E96E0C">
        <w:rPr>
          <w:rFonts w:ascii="Arial" w:hAnsi="Arial" w:cs="Arial"/>
          <w:sz w:val="24"/>
          <w:szCs w:val="24"/>
        </w:rPr>
        <w:t>-----------------------------</w:t>
      </w:r>
      <w:r w:rsidR="001611DB">
        <w:rPr>
          <w:rFonts w:ascii="Arial" w:hAnsi="Arial" w:cs="Arial"/>
          <w:sz w:val="24"/>
          <w:szCs w:val="24"/>
        </w:rPr>
        <w:t>------</w:t>
      </w:r>
      <w:r w:rsidR="00096F2E">
        <w:rPr>
          <w:rFonts w:ascii="Arial" w:hAnsi="Arial" w:cs="Arial"/>
          <w:sz w:val="24"/>
          <w:szCs w:val="24"/>
        </w:rPr>
        <w:t>---------</w:t>
      </w:r>
      <w:r w:rsidR="00D03A2B">
        <w:rPr>
          <w:rFonts w:ascii="Arial" w:hAnsi="Arial" w:cs="Arial"/>
          <w:sz w:val="24"/>
          <w:szCs w:val="24"/>
        </w:rPr>
        <w:t>---</w:t>
      </w:r>
      <w:r w:rsidR="00E55BBA" w:rsidRPr="00102C65">
        <w:rPr>
          <w:rFonts w:ascii="Arial" w:hAnsi="Arial" w:cs="Arial"/>
          <w:sz w:val="24"/>
          <w:szCs w:val="24"/>
        </w:rPr>
        <w:t>En uso de la voz el Secretario del Ayuntamiento, Lic. Salvador Ruíz Ayala:</w:t>
      </w:r>
      <w:r w:rsidR="006042B2" w:rsidRPr="006042B2">
        <w:rPr>
          <w:rFonts w:ascii="Arial" w:hAnsi="Arial" w:cs="Arial"/>
          <w:sz w:val="24"/>
          <w:szCs w:val="24"/>
        </w:rPr>
        <w:t xml:space="preserve"> </w:t>
      </w:r>
      <w:r w:rsidR="00200EAE" w:rsidRPr="008C7DB8">
        <w:rPr>
          <w:rFonts w:ascii="Arial" w:hAnsi="Arial" w:cs="Arial"/>
          <w:b/>
          <w:sz w:val="24"/>
          <w:szCs w:val="24"/>
        </w:rPr>
        <w:t xml:space="preserve">V.- A) </w:t>
      </w:r>
      <w:r w:rsidR="00200EAE" w:rsidRPr="008C7DB8">
        <w:rPr>
          <w:rFonts w:ascii="Arial" w:hAnsi="Arial" w:cs="Arial"/>
          <w:color w:val="000000" w:themeColor="text1"/>
          <w:sz w:val="24"/>
          <w:szCs w:val="24"/>
        </w:rPr>
        <w:t xml:space="preserve">Iniciativa suscrita por la </w:t>
      </w:r>
      <w:r w:rsidR="00200EAE" w:rsidRPr="008C7DB8">
        <w:rPr>
          <w:rFonts w:ascii="Arial" w:hAnsi="Arial" w:cs="Arial"/>
          <w:b/>
          <w:color w:val="000000" w:themeColor="text1"/>
          <w:sz w:val="24"/>
          <w:szCs w:val="24"/>
        </w:rPr>
        <w:t xml:space="preserve">C. María Elena Limón García, Presidenta Municipal, </w:t>
      </w:r>
      <w:r w:rsidR="00200EAE" w:rsidRPr="008C7DB8">
        <w:rPr>
          <w:rFonts w:ascii="Arial" w:hAnsi="Arial" w:cs="Arial"/>
          <w:sz w:val="24"/>
          <w:szCs w:val="24"/>
        </w:rPr>
        <w:t xml:space="preserve">que tiene por objeto someter al Pleno del Ayuntamiento Constitucional del Municipio de San Pedro Tlaquepaque, Jalisco, apruebe y autorice el turno a la Comisión Edilicia </w:t>
      </w:r>
      <w:r w:rsidR="00200EAE" w:rsidRPr="008C7DB8">
        <w:rPr>
          <w:rFonts w:ascii="Arial" w:hAnsi="Arial" w:cs="Arial"/>
          <w:b/>
          <w:bCs/>
          <w:sz w:val="24"/>
          <w:szCs w:val="24"/>
          <w:bdr w:val="none" w:sz="0" w:space="0" w:color="auto" w:frame="1"/>
        </w:rPr>
        <w:t xml:space="preserve"> </w:t>
      </w:r>
      <w:r w:rsidR="00200EAE" w:rsidRPr="008C7DB8">
        <w:rPr>
          <w:rFonts w:ascii="Arial" w:hAnsi="Arial" w:cs="Arial"/>
          <w:bCs/>
          <w:sz w:val="24"/>
          <w:szCs w:val="24"/>
          <w:bdr w:val="none" w:sz="0" w:space="0" w:color="auto" w:frame="1"/>
        </w:rPr>
        <w:t>de</w:t>
      </w:r>
      <w:r w:rsidR="00200EAE" w:rsidRPr="008C7DB8">
        <w:rPr>
          <w:rFonts w:ascii="Arial" w:hAnsi="Arial" w:cs="Arial"/>
          <w:b/>
          <w:bCs/>
          <w:sz w:val="24"/>
          <w:szCs w:val="24"/>
          <w:bdr w:val="none" w:sz="0" w:space="0" w:color="auto" w:frame="1"/>
        </w:rPr>
        <w:t xml:space="preserve"> Hacienda, Patrimonio y Presupuesto, </w:t>
      </w:r>
      <w:r w:rsidR="00200EAE" w:rsidRPr="008C7DB8">
        <w:rPr>
          <w:rFonts w:ascii="Arial" w:hAnsi="Arial" w:cs="Arial"/>
          <w:bCs/>
          <w:sz w:val="24"/>
          <w:szCs w:val="24"/>
          <w:bdr w:val="none" w:sz="0" w:space="0" w:color="auto" w:frame="1"/>
        </w:rPr>
        <w:t>para su estudio y análisis,</w:t>
      </w:r>
      <w:r w:rsidR="00200EAE" w:rsidRPr="008C7DB8">
        <w:rPr>
          <w:rFonts w:ascii="Arial" w:hAnsi="Arial" w:cs="Arial"/>
          <w:b/>
          <w:bCs/>
          <w:sz w:val="24"/>
          <w:szCs w:val="24"/>
          <w:bdr w:val="none" w:sz="0" w:space="0" w:color="auto" w:frame="1"/>
        </w:rPr>
        <w:t xml:space="preserve"> el entregar en calidad de COMODATO a la oficina del Servicio Nacional de Empleo Jalisco, con la </w:t>
      </w:r>
      <w:r w:rsidR="00200EAE" w:rsidRPr="008C7DB8">
        <w:rPr>
          <w:rFonts w:ascii="Arial" w:hAnsi="Arial" w:cs="Arial"/>
          <w:b/>
          <w:bCs/>
          <w:color w:val="000000" w:themeColor="text1"/>
          <w:sz w:val="24"/>
          <w:szCs w:val="24"/>
          <w:bdr w:val="none" w:sz="0" w:space="0" w:color="auto" w:frame="1"/>
        </w:rPr>
        <w:t xml:space="preserve">Secretaría de Trabajo y Previsión Social del Estado de Jalisco por el término de la presente administración los locales 21, 22 y 23 del predio </w:t>
      </w:r>
      <w:r w:rsidR="00200EAE" w:rsidRPr="008C7DB8">
        <w:rPr>
          <w:rFonts w:ascii="Arial" w:hAnsi="Arial" w:cs="Arial"/>
          <w:bCs/>
          <w:sz w:val="24"/>
          <w:szCs w:val="24"/>
          <w:bdr w:val="none" w:sz="0" w:space="0" w:color="auto" w:frame="1"/>
        </w:rPr>
        <w:t>ubicado en la calle Independencia, número 10, en la Colonia Zona Centro en San Pedro Tlaquepaque, para instalar la Unidad</w:t>
      </w:r>
      <w:r w:rsidR="000A298B">
        <w:rPr>
          <w:rFonts w:ascii="Arial" w:hAnsi="Arial" w:cs="Arial"/>
          <w:bCs/>
          <w:sz w:val="24"/>
          <w:szCs w:val="24"/>
          <w:bdr w:val="none" w:sz="0" w:space="0" w:color="auto" w:frame="1"/>
        </w:rPr>
        <w:t xml:space="preserve"> Regional San Pedro Tlaquepaque, es cuanto ciudadana Presidenta.</w:t>
      </w:r>
      <w:r w:rsidR="00200EAE">
        <w:rPr>
          <w:rFonts w:ascii="Arial" w:hAnsi="Arial" w:cs="Arial"/>
          <w:bCs/>
          <w:sz w:val="24"/>
          <w:szCs w:val="24"/>
          <w:bdr w:val="none" w:sz="0" w:space="0" w:color="auto" w:frame="1"/>
        </w:rPr>
        <w:t>-------------------------------------------------------------</w:t>
      </w:r>
      <w:r w:rsidR="000849B0">
        <w:rPr>
          <w:rFonts w:ascii="Arial" w:hAnsi="Arial" w:cs="Arial"/>
          <w:bCs/>
          <w:sz w:val="24"/>
          <w:szCs w:val="24"/>
          <w:bdr w:val="none" w:sz="0" w:space="0" w:color="auto" w:frame="1"/>
        </w:rPr>
        <w:t>------</w:t>
      </w:r>
      <w:r w:rsidR="00200EAE">
        <w:rPr>
          <w:rFonts w:ascii="Arial" w:hAnsi="Arial" w:cs="Arial"/>
          <w:bCs/>
          <w:sz w:val="24"/>
          <w:szCs w:val="24"/>
          <w:bdr w:val="none" w:sz="0" w:space="0" w:color="auto" w:frame="1"/>
        </w:rPr>
        <w:t>-----------------------------------------------------------</w:t>
      </w:r>
    </w:p>
    <w:p w:rsidR="000849B0" w:rsidRDefault="000849B0" w:rsidP="00A32FC2">
      <w:pPr>
        <w:rPr>
          <w:rFonts w:ascii="Arial" w:hAnsi="Arial" w:cs="Arial"/>
          <w:b/>
          <w:sz w:val="24"/>
          <w:szCs w:val="24"/>
        </w:rPr>
      </w:pPr>
    </w:p>
    <w:p w:rsidR="00A32FC2" w:rsidRPr="00396286" w:rsidRDefault="00A32FC2" w:rsidP="00A32FC2">
      <w:pPr>
        <w:rPr>
          <w:rFonts w:ascii="Arial" w:hAnsi="Arial" w:cs="Arial"/>
          <w:b/>
          <w:sz w:val="24"/>
          <w:szCs w:val="24"/>
        </w:rPr>
      </w:pPr>
      <w:r w:rsidRPr="00396286">
        <w:rPr>
          <w:rFonts w:ascii="Arial" w:hAnsi="Arial" w:cs="Arial"/>
          <w:b/>
          <w:sz w:val="24"/>
          <w:szCs w:val="24"/>
        </w:rPr>
        <w:t>C. REGIDORES DEL AYUNTAMIENTO</w:t>
      </w:r>
    </w:p>
    <w:p w:rsidR="00A32FC2" w:rsidRPr="00396286" w:rsidRDefault="00A32FC2" w:rsidP="00A32FC2">
      <w:pPr>
        <w:rPr>
          <w:rFonts w:ascii="Arial" w:hAnsi="Arial" w:cs="Arial"/>
          <w:b/>
          <w:sz w:val="24"/>
          <w:szCs w:val="24"/>
        </w:rPr>
      </w:pPr>
      <w:r w:rsidRPr="00396286">
        <w:rPr>
          <w:rFonts w:ascii="Arial" w:hAnsi="Arial" w:cs="Arial"/>
          <w:b/>
          <w:sz w:val="24"/>
          <w:szCs w:val="24"/>
        </w:rPr>
        <w:t>DEL MUNICIPIO DE SAN PEDRO TLAQUEPAQUE, JALISCO;</w:t>
      </w:r>
    </w:p>
    <w:p w:rsidR="00A32FC2" w:rsidRPr="00396286" w:rsidRDefault="00A32FC2" w:rsidP="00A32FC2">
      <w:pPr>
        <w:rPr>
          <w:rFonts w:ascii="Arial" w:hAnsi="Arial" w:cs="Arial"/>
          <w:b/>
          <w:sz w:val="24"/>
          <w:szCs w:val="24"/>
        </w:rPr>
      </w:pPr>
      <w:r w:rsidRPr="00396286">
        <w:rPr>
          <w:rFonts w:ascii="Arial" w:hAnsi="Arial" w:cs="Arial"/>
          <w:b/>
          <w:sz w:val="24"/>
          <w:szCs w:val="24"/>
        </w:rPr>
        <w:t xml:space="preserve">P R E S E N T E: </w:t>
      </w:r>
    </w:p>
    <w:p w:rsidR="00A32FC2" w:rsidRPr="00396286" w:rsidRDefault="00A32FC2" w:rsidP="00A32FC2">
      <w:pPr>
        <w:jc w:val="both"/>
        <w:rPr>
          <w:rFonts w:ascii="Arial" w:hAnsi="Arial" w:cs="Arial"/>
          <w:sz w:val="24"/>
          <w:szCs w:val="24"/>
        </w:rPr>
      </w:pPr>
    </w:p>
    <w:p w:rsidR="00A32FC2" w:rsidRPr="00396286" w:rsidRDefault="00A32FC2" w:rsidP="00A32FC2">
      <w:pPr>
        <w:pStyle w:val="Sinespaciado"/>
        <w:spacing w:line="276" w:lineRule="auto"/>
        <w:ind w:firstLine="708"/>
        <w:jc w:val="both"/>
        <w:rPr>
          <w:rFonts w:ascii="Arial" w:hAnsi="Arial" w:cs="Arial"/>
          <w:sz w:val="24"/>
          <w:szCs w:val="24"/>
        </w:rPr>
      </w:pPr>
      <w:r w:rsidRPr="00396286">
        <w:rPr>
          <w:rFonts w:ascii="Arial" w:hAnsi="Arial" w:cs="Arial"/>
          <w:sz w:val="24"/>
          <w:szCs w:val="24"/>
        </w:rPr>
        <w:t xml:space="preserve">La que suscribe </w:t>
      </w:r>
      <w:r w:rsidRPr="00396286">
        <w:rPr>
          <w:rFonts w:ascii="Arial" w:hAnsi="Arial" w:cs="Arial"/>
          <w:b/>
          <w:sz w:val="24"/>
          <w:szCs w:val="24"/>
        </w:rPr>
        <w:t xml:space="preserve">C. MARÍA ELENA LIMÓN GARCÍA, </w:t>
      </w:r>
      <w:r w:rsidRPr="00396286">
        <w:rPr>
          <w:rFonts w:ascii="Arial" w:hAnsi="Arial" w:cs="Arial"/>
          <w:sz w:val="24"/>
          <w:szCs w:val="24"/>
        </w:rPr>
        <w:t xml:space="preserve"> en mi carácter de Presidenta Municipal de este H. Ayuntamiento de San Pedro Tlaquepaque, Jalisco, de conformidad con los artículos 115 de la Constitución Política de los Estados Unidos Mexicanos; 73 fracciones I y II, 77 fracción II, y 86 de la Constitución Política del Estado de Jalisco; 2, 3, 10, 37 fracciones  IX y XVII,  41 fracción I, 47, fracciones I y XIV, 48, de la Ley del Gobierno y la Administración Pública Municipal del Estado de Jalisco; 25 fracciones XII y  XLIII, 27 Fracción III,  142, 145 fracción I y 146,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A32FC2" w:rsidRPr="00396286" w:rsidRDefault="00A32FC2" w:rsidP="00A32FC2">
      <w:pPr>
        <w:pStyle w:val="Sinespaciado"/>
        <w:spacing w:line="276" w:lineRule="auto"/>
        <w:rPr>
          <w:rFonts w:ascii="Arial" w:hAnsi="Arial" w:cs="Arial"/>
          <w:b/>
          <w:sz w:val="24"/>
          <w:szCs w:val="24"/>
        </w:rPr>
      </w:pPr>
    </w:p>
    <w:p w:rsidR="00A32FC2" w:rsidRPr="00396286" w:rsidRDefault="00A32FC2" w:rsidP="00A32FC2">
      <w:pPr>
        <w:pStyle w:val="Standard"/>
        <w:spacing w:line="276" w:lineRule="auto"/>
        <w:jc w:val="center"/>
        <w:rPr>
          <w:rFonts w:ascii="Arial" w:hAnsi="Arial" w:cs="Arial"/>
        </w:rPr>
      </w:pPr>
      <w:r w:rsidRPr="00396286">
        <w:rPr>
          <w:rFonts w:ascii="Arial" w:hAnsi="Arial" w:cs="Arial"/>
          <w:b/>
        </w:rPr>
        <w:t xml:space="preserve">INICIATIVA DE TURNO </w:t>
      </w:r>
    </w:p>
    <w:p w:rsidR="00A32FC2" w:rsidRPr="00396286" w:rsidRDefault="00A32FC2" w:rsidP="00A32FC2">
      <w:pPr>
        <w:pStyle w:val="Standard"/>
        <w:spacing w:line="276" w:lineRule="auto"/>
        <w:jc w:val="both"/>
        <w:rPr>
          <w:rFonts w:ascii="Arial" w:hAnsi="Arial" w:cs="Arial"/>
        </w:rPr>
      </w:pPr>
    </w:p>
    <w:p w:rsidR="00A32FC2" w:rsidRPr="00396286" w:rsidRDefault="00A32FC2" w:rsidP="00A32FC2">
      <w:pPr>
        <w:spacing w:after="160" w:line="259" w:lineRule="auto"/>
        <w:contextualSpacing/>
        <w:jc w:val="both"/>
        <w:rPr>
          <w:rFonts w:ascii="Arial" w:hAnsi="Arial" w:cs="Arial"/>
          <w:sz w:val="24"/>
          <w:szCs w:val="24"/>
        </w:rPr>
      </w:pPr>
      <w:r w:rsidRPr="00396286">
        <w:rPr>
          <w:rFonts w:ascii="Arial" w:hAnsi="Arial" w:cs="Arial"/>
          <w:sz w:val="24"/>
          <w:szCs w:val="24"/>
        </w:rPr>
        <w:t xml:space="preserve">Que tiene por objeto someter al Ayuntamiento del Municipio de San Pedro Tlaquepaque, Jalisco, apruebe y autorice el turno a la Comisión Edilicia </w:t>
      </w:r>
      <w:r w:rsidRPr="00396286">
        <w:rPr>
          <w:rFonts w:ascii="Arial" w:hAnsi="Arial" w:cs="Arial"/>
          <w:b/>
          <w:bCs/>
          <w:sz w:val="24"/>
          <w:szCs w:val="24"/>
          <w:bdr w:val="none" w:sz="0" w:space="0" w:color="auto" w:frame="1"/>
        </w:rPr>
        <w:t xml:space="preserve"> de Hacienda, Patrimonio y Presupuesto, para su estudio y análisis, el entregar en calidad de COMODATO  </w:t>
      </w:r>
      <w:r w:rsidRPr="00396286">
        <w:rPr>
          <w:rFonts w:ascii="Arial" w:hAnsi="Arial" w:cs="Arial"/>
          <w:bCs/>
          <w:sz w:val="24"/>
          <w:szCs w:val="24"/>
          <w:bdr w:val="none" w:sz="0" w:space="0" w:color="auto" w:frame="1"/>
        </w:rPr>
        <w:t>la oficina para el Servicio Nacional de Empleo Jalisco</w:t>
      </w:r>
      <w:r w:rsidRPr="00396286">
        <w:rPr>
          <w:rFonts w:ascii="Arial" w:hAnsi="Arial" w:cs="Arial"/>
          <w:b/>
          <w:bCs/>
          <w:sz w:val="24"/>
          <w:szCs w:val="24"/>
          <w:bdr w:val="none" w:sz="0" w:space="0" w:color="auto" w:frame="1"/>
        </w:rPr>
        <w:t xml:space="preserve">, con la Secretaría de Trabajo y Previsión Social del Estado de Jalisco por el término de la presente administración los locales 21, 22 y 23 del predio </w:t>
      </w:r>
      <w:r w:rsidRPr="00396286">
        <w:rPr>
          <w:rFonts w:ascii="Arial" w:hAnsi="Arial" w:cs="Arial"/>
          <w:bCs/>
          <w:sz w:val="24"/>
          <w:szCs w:val="24"/>
          <w:bdr w:val="none" w:sz="0" w:space="0" w:color="auto" w:frame="1"/>
        </w:rPr>
        <w:t>ubicado en la calle Independencia, número 10, en la Colonia Zona Centro en San Pedro Tlaquepaque, para instalar la Unidad Regional San Pedro Tlaquepaque,</w:t>
      </w:r>
      <w:r w:rsidRPr="00396286">
        <w:rPr>
          <w:rFonts w:ascii="Arial" w:eastAsia="Calibri" w:hAnsi="Arial" w:cs="Arial"/>
          <w:b/>
          <w:sz w:val="24"/>
          <w:szCs w:val="24"/>
        </w:rPr>
        <w:t xml:space="preserve"> </w:t>
      </w:r>
      <w:r w:rsidRPr="00396286">
        <w:rPr>
          <w:rFonts w:ascii="Arial" w:eastAsia="Calibri" w:hAnsi="Arial" w:cs="Arial"/>
          <w:sz w:val="24"/>
          <w:szCs w:val="24"/>
        </w:rPr>
        <w:t>de</w:t>
      </w:r>
      <w:r w:rsidRPr="00396286">
        <w:rPr>
          <w:rFonts w:ascii="Arial" w:hAnsi="Arial" w:cs="Arial"/>
          <w:sz w:val="24"/>
          <w:szCs w:val="24"/>
        </w:rPr>
        <w:t xml:space="preserve"> conformidad con la siguiente:</w:t>
      </w:r>
    </w:p>
    <w:p w:rsidR="00A32FC2" w:rsidRPr="00396286" w:rsidRDefault="00A32FC2" w:rsidP="00A32FC2">
      <w:pPr>
        <w:jc w:val="both"/>
        <w:rPr>
          <w:rFonts w:ascii="Arial" w:hAnsi="Arial" w:cs="Arial"/>
          <w:sz w:val="24"/>
          <w:szCs w:val="24"/>
        </w:rPr>
      </w:pPr>
    </w:p>
    <w:p w:rsidR="00A32FC2" w:rsidRPr="00396286" w:rsidRDefault="00A32FC2" w:rsidP="00A32FC2">
      <w:pPr>
        <w:jc w:val="center"/>
        <w:rPr>
          <w:rFonts w:ascii="Arial" w:hAnsi="Arial" w:cs="Arial"/>
          <w:b/>
          <w:sz w:val="24"/>
          <w:szCs w:val="24"/>
        </w:rPr>
      </w:pPr>
      <w:r w:rsidRPr="00396286">
        <w:rPr>
          <w:rFonts w:ascii="Arial" w:hAnsi="Arial" w:cs="Arial"/>
          <w:b/>
          <w:sz w:val="24"/>
          <w:szCs w:val="24"/>
        </w:rPr>
        <w:t>EXPOSICIÓN DE MOTIVOS</w:t>
      </w:r>
    </w:p>
    <w:p w:rsidR="00A32FC2" w:rsidRPr="00396286" w:rsidRDefault="00A32FC2" w:rsidP="00A32FC2">
      <w:pPr>
        <w:jc w:val="center"/>
        <w:rPr>
          <w:rFonts w:ascii="Arial" w:hAnsi="Arial" w:cs="Arial"/>
          <w:b/>
          <w:sz w:val="24"/>
          <w:szCs w:val="24"/>
        </w:rPr>
      </w:pPr>
    </w:p>
    <w:p w:rsidR="00A32FC2" w:rsidRPr="00396286" w:rsidRDefault="00A32FC2" w:rsidP="00A32FC2">
      <w:pPr>
        <w:jc w:val="both"/>
        <w:rPr>
          <w:rFonts w:ascii="Arial" w:hAnsi="Arial" w:cs="Arial"/>
          <w:b/>
          <w:sz w:val="24"/>
          <w:szCs w:val="24"/>
        </w:rPr>
      </w:pPr>
      <w:r w:rsidRPr="00396286">
        <w:rPr>
          <w:rFonts w:ascii="Arial" w:hAnsi="Arial" w:cs="Arial"/>
          <w:sz w:val="24"/>
          <w:szCs w:val="24"/>
        </w:rPr>
        <w:t>1.</w:t>
      </w:r>
      <w:r w:rsidRPr="00396286">
        <w:rPr>
          <w:rFonts w:ascii="Arial" w:hAnsi="Arial" w:cs="Arial"/>
          <w:b/>
          <w:sz w:val="24"/>
          <w:szCs w:val="24"/>
        </w:rPr>
        <w:t xml:space="preserve"> </w:t>
      </w:r>
      <w:r w:rsidRPr="00396286">
        <w:rPr>
          <w:rFonts w:ascii="Arial" w:hAnsi="Arial" w:cs="Arial"/>
          <w:sz w:val="24"/>
          <w:szCs w:val="24"/>
        </w:rPr>
        <w:t xml:space="preserve"> Que se recibió solicitud de la Secretaria del Trabajo y Previsión Social del Estado de Jalisco, para que le sean entregados en </w:t>
      </w:r>
      <w:r w:rsidR="00055BF6">
        <w:rPr>
          <w:rFonts w:ascii="Arial" w:hAnsi="Arial" w:cs="Arial"/>
          <w:sz w:val="24"/>
          <w:szCs w:val="24"/>
        </w:rPr>
        <w:t>c</w:t>
      </w:r>
      <w:r w:rsidRPr="00396286">
        <w:rPr>
          <w:rFonts w:ascii="Arial" w:hAnsi="Arial" w:cs="Arial"/>
          <w:sz w:val="24"/>
          <w:szCs w:val="24"/>
        </w:rPr>
        <w:t>omodato hasta por el término de la presente administración los locales</w:t>
      </w:r>
      <w:r w:rsidRPr="00396286">
        <w:rPr>
          <w:rFonts w:ascii="Arial" w:hAnsi="Arial" w:cs="Arial"/>
          <w:b/>
          <w:bCs/>
          <w:sz w:val="24"/>
          <w:szCs w:val="24"/>
          <w:bdr w:val="none" w:sz="0" w:space="0" w:color="auto" w:frame="1"/>
        </w:rPr>
        <w:t xml:space="preserve"> 21, 22 y 23 del predio </w:t>
      </w:r>
      <w:r w:rsidRPr="00396286">
        <w:rPr>
          <w:rFonts w:ascii="Arial" w:hAnsi="Arial" w:cs="Arial"/>
          <w:bCs/>
          <w:sz w:val="24"/>
          <w:szCs w:val="24"/>
          <w:bdr w:val="none" w:sz="0" w:space="0" w:color="auto" w:frame="1"/>
        </w:rPr>
        <w:t>ubicado en la calle Independencia, número 10, en la Colonia Zona Centro en San Pedro Tlaquepaque, para instalar la Unidad Regional San Pedro Tlaquepaque,  oficina del Servicio Nacional de Empleo Jalisco</w:t>
      </w:r>
      <w:r w:rsidRPr="00396286">
        <w:rPr>
          <w:rFonts w:ascii="Arial" w:hAnsi="Arial" w:cs="Arial"/>
          <w:b/>
          <w:bCs/>
          <w:sz w:val="24"/>
          <w:szCs w:val="24"/>
          <w:bdr w:val="none" w:sz="0" w:space="0" w:color="auto" w:frame="1"/>
        </w:rPr>
        <w:t xml:space="preserve">, </w:t>
      </w:r>
      <w:r w:rsidRPr="00396286">
        <w:rPr>
          <w:rFonts w:ascii="Arial" w:hAnsi="Arial" w:cs="Arial"/>
          <w:sz w:val="24"/>
          <w:szCs w:val="24"/>
        </w:rPr>
        <w:t xml:space="preserve"> con la finalidad de asesorar e impartir cursos de capacitación a los trabajadores, así como promover, apoyar y gestionar el incremento de la productividad en el estado, entre otras más.</w:t>
      </w:r>
    </w:p>
    <w:p w:rsidR="00A32FC2" w:rsidRPr="00396286" w:rsidRDefault="00A32FC2" w:rsidP="00A32FC2">
      <w:pPr>
        <w:jc w:val="both"/>
        <w:rPr>
          <w:rFonts w:ascii="Arial" w:hAnsi="Arial" w:cs="Arial"/>
          <w:b/>
          <w:sz w:val="24"/>
          <w:szCs w:val="24"/>
        </w:rPr>
      </w:pPr>
    </w:p>
    <w:p w:rsidR="00A32FC2" w:rsidRPr="00396286" w:rsidRDefault="00A32FC2" w:rsidP="00A32FC2">
      <w:pPr>
        <w:jc w:val="both"/>
        <w:rPr>
          <w:rFonts w:ascii="Arial" w:hAnsi="Arial" w:cs="Arial"/>
          <w:sz w:val="24"/>
          <w:szCs w:val="24"/>
        </w:rPr>
      </w:pPr>
      <w:r w:rsidRPr="00396286">
        <w:rPr>
          <w:rFonts w:ascii="Arial" w:eastAsia="Arial" w:hAnsi="Arial" w:cs="Arial"/>
          <w:sz w:val="24"/>
          <w:szCs w:val="24"/>
        </w:rPr>
        <w:t xml:space="preserve">2. En virtud de que el Ayuntamiento del Municipio de San Pedro Tlaquepaque, Jalisco, tiene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artículo 77 fracciones I y II  de la Constitución Política del Estado de Jalisco, artículo 37 fracción II, 47, 48 de la Ley del Gobierno y la Administración Pública Municipal del Estado de Jalisco, artículo 78,  92 fracción II,  del Reglamento del Gobierno y de la Administración Pública del Ayuntamiento Constitucional de San Pedro Tlaquepaque, </w:t>
      </w:r>
      <w:r w:rsidRPr="00396286">
        <w:rPr>
          <w:rFonts w:ascii="Arial" w:hAnsi="Arial" w:cs="Arial"/>
          <w:sz w:val="24"/>
          <w:szCs w:val="24"/>
        </w:rPr>
        <w:t>resulta competente turnar a la Comisión Edilicia de Hacienda, Patrimonio y Presupuesto entregar en comodato a la Secretaría del Trabajo y Previsión Social dependencia del Poder Ejecutivo del Estado de Jalisco,</w:t>
      </w:r>
      <w:r w:rsidRPr="00396286">
        <w:rPr>
          <w:rFonts w:ascii="Arial" w:hAnsi="Arial" w:cs="Arial"/>
          <w:b/>
          <w:bCs/>
          <w:sz w:val="24"/>
          <w:szCs w:val="24"/>
          <w:bdr w:val="none" w:sz="0" w:space="0" w:color="auto" w:frame="1"/>
        </w:rPr>
        <w:t xml:space="preserve"> los locales 21, 22 y 23 del predio </w:t>
      </w:r>
      <w:r w:rsidRPr="00396286">
        <w:rPr>
          <w:rFonts w:ascii="Arial" w:hAnsi="Arial" w:cs="Arial"/>
          <w:bCs/>
          <w:sz w:val="24"/>
          <w:szCs w:val="24"/>
          <w:bdr w:val="none" w:sz="0" w:space="0" w:color="auto" w:frame="1"/>
        </w:rPr>
        <w:t>ubicado en la calle Independencia, número 10, en la Colonia Zona Centro en San Pedro Tlaquepaque, para instalar la Unidad Regional San Pedro Tlaquepaque,  oficina del Servicio Nacional de Empleo Jalisco</w:t>
      </w:r>
    </w:p>
    <w:p w:rsidR="00A32FC2" w:rsidRPr="00396286" w:rsidRDefault="00A32FC2" w:rsidP="00A32FC2">
      <w:pPr>
        <w:jc w:val="both"/>
        <w:rPr>
          <w:rFonts w:ascii="Arial" w:eastAsia="Arial" w:hAnsi="Arial" w:cs="Arial"/>
          <w:sz w:val="24"/>
          <w:szCs w:val="24"/>
        </w:rPr>
      </w:pPr>
    </w:p>
    <w:p w:rsidR="00A32FC2" w:rsidRPr="00396286" w:rsidRDefault="00A32FC2" w:rsidP="00A32FC2">
      <w:pPr>
        <w:jc w:val="both"/>
        <w:rPr>
          <w:rFonts w:ascii="Arial" w:hAnsi="Arial" w:cs="Arial"/>
          <w:sz w:val="24"/>
          <w:szCs w:val="24"/>
        </w:rPr>
      </w:pPr>
      <w:r w:rsidRPr="00396286">
        <w:rPr>
          <w:rFonts w:ascii="Arial" w:hAnsi="Arial" w:cs="Arial"/>
          <w:sz w:val="24"/>
          <w:szCs w:val="24"/>
        </w:rPr>
        <w:t>3. El Ayuntamiento, para su estudio, vigilancia y atención de los diversos asuntos que conoce, debe funcionar mediante comisiones; mismas que se encargan de estudiar y dictaminar las iniciativas que son presentadas al Pleno de este Ayuntamiento. En consecuencia, la vida organizacional de un Ayuntamiento no puede concebirse sin una buena participación plural, en el que se mantenga vigente un estado de derecho.</w:t>
      </w:r>
    </w:p>
    <w:p w:rsidR="00A32FC2" w:rsidRPr="00396286" w:rsidRDefault="00A32FC2" w:rsidP="00A32FC2">
      <w:pPr>
        <w:jc w:val="both"/>
        <w:rPr>
          <w:rFonts w:ascii="Arial" w:hAnsi="Arial" w:cs="Arial"/>
          <w:sz w:val="24"/>
          <w:szCs w:val="24"/>
        </w:rPr>
      </w:pPr>
    </w:p>
    <w:p w:rsidR="00A32FC2" w:rsidRPr="00396286" w:rsidRDefault="00A32FC2" w:rsidP="00A32FC2">
      <w:pPr>
        <w:jc w:val="both"/>
        <w:rPr>
          <w:rFonts w:ascii="Arial" w:hAnsi="Arial" w:cs="Arial"/>
          <w:sz w:val="24"/>
          <w:szCs w:val="24"/>
        </w:rPr>
      </w:pPr>
      <w:r w:rsidRPr="00396286">
        <w:rPr>
          <w:rFonts w:ascii="Arial" w:hAnsi="Arial" w:cs="Arial"/>
          <w:sz w:val="24"/>
          <w:szCs w:val="24"/>
        </w:rPr>
        <w:t xml:space="preserve">4. Con fundamento en lo dispuesto por el artículo 92 fracción  II y 94 del Reglamento del Gobierno y de la Administración Pública del Ayuntamiento Constitucional de San Pedro Tlaquepaque la Comisión Edilicia de </w:t>
      </w:r>
      <w:r w:rsidRPr="00396286">
        <w:rPr>
          <w:rFonts w:ascii="Arial" w:hAnsi="Arial" w:cs="Arial"/>
          <w:b/>
          <w:sz w:val="24"/>
          <w:szCs w:val="24"/>
        </w:rPr>
        <w:t xml:space="preserve">Hacienda, Patrimonio y Presupuesto </w:t>
      </w:r>
      <w:r w:rsidRPr="00396286">
        <w:rPr>
          <w:rFonts w:ascii="Arial" w:hAnsi="Arial" w:cs="Arial"/>
          <w:sz w:val="24"/>
          <w:szCs w:val="24"/>
        </w:rPr>
        <w:t xml:space="preserve">son competentes para atender el presente asunto de acuerdo con las atribuciones establecidas en los mismos y que nos refiere lo siguiente: </w:t>
      </w:r>
    </w:p>
    <w:p w:rsidR="00A32FC2" w:rsidRPr="00396286" w:rsidRDefault="00A32FC2" w:rsidP="00A32FC2">
      <w:pPr>
        <w:autoSpaceDE w:val="0"/>
        <w:ind w:left="964" w:right="964"/>
        <w:jc w:val="both"/>
        <w:rPr>
          <w:rFonts w:ascii="Arial" w:hAnsi="Arial" w:cs="Arial"/>
          <w:b/>
          <w:bCs/>
          <w:sz w:val="24"/>
          <w:szCs w:val="24"/>
        </w:rPr>
      </w:pP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Artículo94.-</w:t>
      </w:r>
      <w:r w:rsidRPr="00396286">
        <w:rPr>
          <w:rFonts w:ascii="Arial" w:hAnsi="Arial" w:cs="Arial"/>
          <w:sz w:val="24"/>
          <w:szCs w:val="24"/>
        </w:rPr>
        <w:t>Compete a la Comisión de Hacienda, Patrimonio y Presupuesto: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I. </w:t>
      </w:r>
      <w:r w:rsidRPr="00396286">
        <w:rPr>
          <w:rFonts w:ascii="Arial" w:hAnsi="Arial" w:cs="Arial"/>
          <w:sz w:val="24"/>
          <w:szCs w:val="24"/>
        </w:rPr>
        <w:t>Velar por la aplicación y observancia de las disposiciones legales en la materia;</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II. </w:t>
      </w:r>
      <w:r w:rsidRPr="00396286">
        <w:rPr>
          <w:rFonts w:ascii="Arial" w:hAnsi="Arial" w:cs="Arial"/>
          <w:sz w:val="24"/>
          <w:szCs w:val="24"/>
        </w:rPr>
        <w:t>Proponer y dictaminar las iniciativas que en la materia sean sometidas a consideración del Ayuntamiento;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III. </w:t>
      </w:r>
      <w:r w:rsidRPr="00396286">
        <w:rPr>
          <w:rFonts w:ascii="Arial" w:hAnsi="Arial" w:cs="Arial"/>
          <w:sz w:val="24"/>
          <w:szCs w:val="24"/>
        </w:rPr>
        <w:t>Intervenir en la elaboración del proyecto de la Ley de Ingresos y el Presupuesto de Egresos del Municipio;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Cs/>
          <w:sz w:val="24"/>
          <w:szCs w:val="24"/>
        </w:rPr>
        <w:t xml:space="preserve">IV. </w:t>
      </w:r>
      <w:r w:rsidRPr="00396286">
        <w:rPr>
          <w:rFonts w:ascii="Arial" w:hAnsi="Arial" w:cs="Arial"/>
          <w:sz w:val="24"/>
          <w:szCs w:val="24"/>
        </w:rPr>
        <w:t>Velar por que todos los contratos de compraventa, arrendamiento o de cualquier naturaleza que impliquen aspectos financieros y que afecten los intereses del municipio, se lleven a cabo en los términos más convenientes para ello;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V. </w:t>
      </w:r>
      <w:r w:rsidRPr="00396286">
        <w:rPr>
          <w:rFonts w:ascii="Arial" w:hAnsi="Arial" w:cs="Arial"/>
          <w:sz w:val="24"/>
          <w:szCs w:val="24"/>
        </w:rPr>
        <w:t>En general proponer medidas, planes y proyectos  para la realización de acciones o estudios necesarios para el mejoramiento y fortalecimiento de la Hacienda Municipal;</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VI. </w:t>
      </w:r>
      <w:r w:rsidRPr="00396286">
        <w:rPr>
          <w:rFonts w:ascii="Arial" w:hAnsi="Arial" w:cs="Arial"/>
          <w:sz w:val="24"/>
          <w:szCs w:val="24"/>
        </w:rPr>
        <w:t>Intervenir en la formulación y dictaminación de los estudios y proyectos presupuestarios de la Administración Municipal;</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II. </w:t>
      </w:r>
      <w:r w:rsidRPr="00396286">
        <w:rPr>
          <w:rFonts w:ascii="Arial" w:hAnsi="Arial" w:cs="Arial"/>
          <w:sz w:val="24"/>
          <w:szCs w:val="24"/>
        </w:rPr>
        <w:t>El examen constante y actualizado de toda la información necesaria para integrarse a los presupuestos que se pongan a consideración del Ayuntamiento;</w:t>
      </w:r>
    </w:p>
    <w:p w:rsidR="00A32FC2" w:rsidRPr="00396286" w:rsidRDefault="00A32FC2" w:rsidP="00A32FC2">
      <w:pPr>
        <w:autoSpaceDE w:val="0"/>
        <w:ind w:left="964" w:right="964"/>
        <w:jc w:val="both"/>
        <w:rPr>
          <w:rFonts w:ascii="Arial" w:hAnsi="Arial" w:cs="Arial"/>
          <w:b/>
          <w:bCs/>
          <w:sz w:val="24"/>
          <w:szCs w:val="24"/>
        </w:rPr>
      </w:pP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VIII. </w:t>
      </w:r>
      <w:r w:rsidRPr="00396286">
        <w:rPr>
          <w:rFonts w:ascii="Arial" w:hAnsi="Arial" w:cs="Arial"/>
          <w:sz w:val="24"/>
          <w:szCs w:val="24"/>
        </w:rPr>
        <w:t>El estudio y promoción de programas o acciones tendientes a orientar una política que vele por la conservación, restauración y mantenimiento del patrimonio municipal, así como su acrecentamiento;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IX. </w:t>
      </w:r>
      <w:r w:rsidRPr="00396286">
        <w:rPr>
          <w:rFonts w:ascii="Arial" w:hAnsi="Arial" w:cs="Arial"/>
          <w:sz w:val="24"/>
          <w:szCs w:val="24"/>
        </w:rPr>
        <w:t>Estudiar la conveniencia y promover la celebración de convenios o contratos con las distintas autoridades respecto de los bienes de dominio público y privado del Municipio;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X. </w:t>
      </w:r>
      <w:r w:rsidRPr="00396286">
        <w:rPr>
          <w:rFonts w:ascii="Arial" w:hAnsi="Arial" w:cs="Arial"/>
          <w:sz w:val="24"/>
          <w:szCs w:val="24"/>
        </w:rPr>
        <w:t>Promover la actualización constante de los inventarios municipales;</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XI. </w:t>
      </w:r>
      <w:r w:rsidRPr="00396286">
        <w:rPr>
          <w:rFonts w:ascii="Arial" w:hAnsi="Arial" w:cs="Arial"/>
          <w:sz w:val="24"/>
          <w:szCs w:val="24"/>
        </w:rPr>
        <w:t>Participar en los procesos de entrega – recepción del Ayuntamiento;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XII. </w:t>
      </w:r>
      <w:r w:rsidRPr="00396286">
        <w:rPr>
          <w:rFonts w:ascii="Arial" w:hAnsi="Arial" w:cs="Arial"/>
          <w:sz w:val="24"/>
          <w:szCs w:val="24"/>
        </w:rPr>
        <w:t>Llevar control de las bajas y altas del parque vehicular del Municipio;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XIII. </w:t>
      </w:r>
      <w:r w:rsidRPr="00396286">
        <w:rPr>
          <w:rFonts w:ascii="Arial" w:hAnsi="Arial" w:cs="Arial"/>
          <w:sz w:val="24"/>
          <w:szCs w:val="24"/>
        </w:rPr>
        <w:t>Revisar periódicamente, el estado que guarda el parque vehicular del Municipio y rendir informe del mismo ante el Pleno del Ayuntamiento;</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XIV. </w:t>
      </w:r>
      <w:r w:rsidRPr="00396286">
        <w:rPr>
          <w:rFonts w:ascii="Arial" w:hAnsi="Arial" w:cs="Arial"/>
          <w:sz w:val="24"/>
          <w:szCs w:val="24"/>
        </w:rPr>
        <w:t xml:space="preserve">Orientar la política pública que en la materia deba observar el Ayuntamiento; </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XV. </w:t>
      </w:r>
      <w:r w:rsidRPr="00396286">
        <w:rPr>
          <w:rFonts w:ascii="Arial" w:hAnsi="Arial" w:cs="Arial"/>
          <w:bCs/>
          <w:sz w:val="24"/>
          <w:szCs w:val="24"/>
        </w:rPr>
        <w:t>Elaborar y ejecutar los presupuestos con enfoque de género, en toda la administración pública municipal;</w:t>
      </w:r>
      <w:r w:rsidR="00055BF6">
        <w:rPr>
          <w:rFonts w:ascii="Arial" w:hAnsi="Arial" w:cs="Arial"/>
          <w:bCs/>
          <w:sz w:val="24"/>
          <w:szCs w:val="24"/>
        </w:rPr>
        <w:t xml:space="preserve"> </w:t>
      </w:r>
      <w:r w:rsidRPr="00396286">
        <w:rPr>
          <w:rFonts w:ascii="Arial" w:hAnsi="Arial" w:cs="Arial"/>
          <w:sz w:val="24"/>
          <w:szCs w:val="24"/>
        </w:rPr>
        <w:t>y</w:t>
      </w:r>
    </w:p>
    <w:p w:rsidR="00A32FC2" w:rsidRPr="00396286" w:rsidRDefault="00A32FC2" w:rsidP="00A32FC2">
      <w:pPr>
        <w:autoSpaceDE w:val="0"/>
        <w:ind w:left="964" w:right="964"/>
        <w:jc w:val="both"/>
        <w:rPr>
          <w:rFonts w:ascii="Arial" w:hAnsi="Arial" w:cs="Arial"/>
          <w:sz w:val="24"/>
          <w:szCs w:val="24"/>
        </w:rPr>
      </w:pPr>
      <w:r w:rsidRPr="00396286">
        <w:rPr>
          <w:rFonts w:ascii="Arial" w:hAnsi="Arial" w:cs="Arial"/>
          <w:b/>
          <w:bCs/>
          <w:sz w:val="24"/>
          <w:szCs w:val="24"/>
        </w:rPr>
        <w:t xml:space="preserve">XVI. </w:t>
      </w:r>
      <w:r w:rsidRPr="00396286">
        <w:rPr>
          <w:rFonts w:ascii="Arial" w:hAnsi="Arial" w:cs="Arial"/>
          <w:sz w:val="24"/>
          <w:szCs w:val="24"/>
        </w:rPr>
        <w:t>Asesorar al el/la Presidente/a Municipal en la materia.</w:t>
      </w:r>
    </w:p>
    <w:p w:rsidR="00A32FC2" w:rsidRPr="00396286" w:rsidRDefault="00A32FC2" w:rsidP="00A32FC2">
      <w:pPr>
        <w:pStyle w:val="p3"/>
        <w:spacing w:after="314" w:afterAutospacing="0"/>
        <w:jc w:val="both"/>
        <w:rPr>
          <w:rFonts w:ascii="Arial" w:hAnsi="Arial" w:cs="Arial"/>
          <w:lang w:val="es-ES" w:eastAsia="es-ES"/>
        </w:rPr>
      </w:pPr>
      <w:r w:rsidRPr="00396286">
        <w:rPr>
          <w:rFonts w:ascii="Arial" w:hAnsi="Arial" w:cs="Arial"/>
          <w:lang w:val="es-ES" w:eastAsia="es-ES"/>
        </w:rPr>
        <w:t xml:space="preserve">5. Que la Secretaría del Trabajo y Previsión Social dependencia del Poder Ejecutivo del Estado de Jalisco, entre otra de sus atribuciones es la de: </w:t>
      </w:r>
    </w:p>
    <w:p w:rsidR="00A32FC2" w:rsidRPr="00396286" w:rsidRDefault="00A32FC2" w:rsidP="00A32FC2">
      <w:pPr>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Impulsar el potencial humano promoviendo el empleo, la capacitación, la productividad y el mejoramiento de las condiciones generales de trabajo para los y las jaliscienses, así como también impartición y procuramos justicia laboral.</w:t>
      </w:r>
    </w:p>
    <w:p w:rsidR="00A32FC2" w:rsidRPr="00396286" w:rsidRDefault="00A32FC2" w:rsidP="00A32FC2">
      <w:pPr>
        <w:ind w:left="964" w:right="964"/>
        <w:jc w:val="both"/>
        <w:textAlignment w:val="baseline"/>
        <w:rPr>
          <w:rFonts w:ascii="Arial" w:hAnsi="Arial" w:cs="Arial"/>
          <w:color w:val="000000" w:themeColor="text1"/>
          <w:sz w:val="24"/>
          <w:szCs w:val="24"/>
          <w:lang w:eastAsia="es-MX"/>
        </w:rPr>
      </w:pPr>
    </w:p>
    <w:p w:rsidR="00A32FC2" w:rsidRPr="00396286" w:rsidRDefault="00A32FC2" w:rsidP="00A32FC2">
      <w:pPr>
        <w:shd w:val="clear" w:color="auto" w:fill="FFFFFF"/>
        <w:ind w:left="964" w:right="964"/>
        <w:jc w:val="both"/>
        <w:textAlignment w:val="baseline"/>
        <w:outlineLvl w:val="1"/>
        <w:rPr>
          <w:rFonts w:ascii="Arial" w:hAnsi="Arial" w:cs="Arial"/>
          <w:b/>
          <w:bCs/>
          <w:color w:val="000000" w:themeColor="text1"/>
          <w:spacing w:val="-12"/>
          <w:sz w:val="24"/>
          <w:szCs w:val="24"/>
          <w:lang w:eastAsia="es-MX"/>
        </w:rPr>
      </w:pPr>
      <w:r w:rsidRPr="00396286">
        <w:rPr>
          <w:rFonts w:ascii="Arial" w:hAnsi="Arial" w:cs="Arial"/>
          <w:b/>
          <w:bCs/>
          <w:color w:val="000000" w:themeColor="text1"/>
          <w:spacing w:val="-12"/>
          <w:sz w:val="24"/>
          <w:szCs w:val="24"/>
          <w:lang w:eastAsia="es-MX"/>
        </w:rPr>
        <w:t>Misión Institucional</w:t>
      </w:r>
    </w:p>
    <w:p w:rsidR="00A32FC2" w:rsidRPr="00396286" w:rsidRDefault="00A32FC2" w:rsidP="00A32FC2">
      <w:pPr>
        <w:shd w:val="clear" w:color="auto" w:fill="FFFFFF"/>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Contribuir en la generación de empleo formal, digno y de calidad para los y las  jaliscienses; fomentar el respeto, la igualdad y la equidad en los centros de trabajo y promover la justicia laboral entre patrones y trabajadores.</w:t>
      </w:r>
    </w:p>
    <w:p w:rsidR="00A32FC2" w:rsidRPr="00396286" w:rsidRDefault="00A32FC2" w:rsidP="00A32FC2">
      <w:pPr>
        <w:shd w:val="clear" w:color="auto" w:fill="FFFFFF"/>
        <w:ind w:left="964" w:right="964"/>
        <w:jc w:val="both"/>
        <w:textAlignment w:val="baseline"/>
        <w:rPr>
          <w:rFonts w:ascii="Arial" w:hAnsi="Arial" w:cs="Arial"/>
          <w:color w:val="000000" w:themeColor="text1"/>
          <w:sz w:val="24"/>
          <w:szCs w:val="24"/>
          <w:lang w:eastAsia="es-MX"/>
        </w:rPr>
      </w:pPr>
    </w:p>
    <w:p w:rsidR="00A32FC2" w:rsidRPr="00396286" w:rsidRDefault="00A32FC2" w:rsidP="00A32FC2">
      <w:pPr>
        <w:shd w:val="clear" w:color="auto" w:fill="FFFFFF"/>
        <w:ind w:left="964" w:right="964"/>
        <w:jc w:val="both"/>
        <w:textAlignment w:val="baseline"/>
        <w:outlineLvl w:val="1"/>
        <w:rPr>
          <w:rFonts w:ascii="Arial" w:hAnsi="Arial" w:cs="Arial"/>
          <w:b/>
          <w:bCs/>
          <w:color w:val="000000" w:themeColor="text1"/>
          <w:spacing w:val="-12"/>
          <w:sz w:val="24"/>
          <w:szCs w:val="24"/>
          <w:lang w:eastAsia="es-MX"/>
        </w:rPr>
      </w:pPr>
      <w:r w:rsidRPr="00396286">
        <w:rPr>
          <w:rFonts w:ascii="Arial" w:hAnsi="Arial" w:cs="Arial"/>
          <w:b/>
          <w:bCs/>
          <w:color w:val="000000" w:themeColor="text1"/>
          <w:spacing w:val="-12"/>
          <w:sz w:val="24"/>
          <w:szCs w:val="24"/>
          <w:lang w:eastAsia="es-MX"/>
        </w:rPr>
        <w:t>Visión Institucional</w:t>
      </w:r>
    </w:p>
    <w:p w:rsidR="00A32FC2" w:rsidRPr="00396286" w:rsidRDefault="00A32FC2" w:rsidP="00A32FC2">
      <w:pPr>
        <w:shd w:val="clear" w:color="auto" w:fill="FFFFFF"/>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Es una Secretaría comprometida a preservar la paz laboral en Jalisco, la procuración de justicia laboral, la vinculación con las vacantes laborales, la capacitación basada en la demanda laboral, fomentar el autoempleo, pero sobre todo buscar la inclusión de todas aquellas personas en situaciones de vulnerabilidad.</w:t>
      </w:r>
    </w:p>
    <w:p w:rsidR="00A32FC2" w:rsidRPr="00396286" w:rsidRDefault="00A32FC2" w:rsidP="00A32FC2">
      <w:pPr>
        <w:shd w:val="clear" w:color="auto" w:fill="FFFFFF"/>
        <w:ind w:left="964" w:right="964"/>
        <w:jc w:val="both"/>
        <w:textAlignment w:val="baseline"/>
        <w:rPr>
          <w:rFonts w:ascii="Arial" w:hAnsi="Arial" w:cs="Arial"/>
          <w:color w:val="000000" w:themeColor="text1"/>
          <w:sz w:val="24"/>
          <w:szCs w:val="24"/>
          <w:lang w:eastAsia="es-MX"/>
        </w:rPr>
      </w:pPr>
    </w:p>
    <w:p w:rsidR="00A32FC2" w:rsidRPr="00396286" w:rsidRDefault="00A32FC2" w:rsidP="00A32FC2">
      <w:pPr>
        <w:shd w:val="clear" w:color="auto" w:fill="FFFFFF"/>
        <w:ind w:left="964" w:right="964"/>
        <w:jc w:val="both"/>
        <w:textAlignment w:val="baseline"/>
        <w:outlineLvl w:val="1"/>
        <w:rPr>
          <w:rFonts w:ascii="Arial" w:hAnsi="Arial" w:cs="Arial"/>
          <w:b/>
          <w:bCs/>
          <w:color w:val="000000" w:themeColor="text1"/>
          <w:spacing w:val="-12"/>
          <w:sz w:val="24"/>
          <w:szCs w:val="24"/>
          <w:lang w:eastAsia="es-MX"/>
        </w:rPr>
      </w:pPr>
      <w:r w:rsidRPr="00396286">
        <w:rPr>
          <w:rFonts w:ascii="Arial" w:hAnsi="Arial" w:cs="Arial"/>
          <w:b/>
          <w:bCs/>
          <w:color w:val="000000" w:themeColor="text1"/>
          <w:spacing w:val="-12"/>
          <w:sz w:val="24"/>
          <w:szCs w:val="24"/>
          <w:lang w:eastAsia="es-MX"/>
        </w:rPr>
        <w:t>Objetivos institucionales</w:t>
      </w:r>
    </w:p>
    <w:p w:rsidR="00A32FC2" w:rsidRPr="00396286" w:rsidRDefault="00A32FC2" w:rsidP="00A32FC2">
      <w:pPr>
        <w:shd w:val="clear" w:color="auto" w:fill="FFFFFF"/>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Los objetivos institucionales de la Secretaría del Trabajo y Previsión Social tienen su origen en las potencialidades y los problemas relevantes previamente identificados y que fueron plasmados en el Plan Estatal de Gobernanza y Desarrollo, en el análisis FODA (contenido en el Plan Institucional), así como en las atribuciones que el marco legal le confiere a la dependencia.</w:t>
      </w:r>
    </w:p>
    <w:p w:rsidR="00A32FC2" w:rsidRPr="00396286" w:rsidRDefault="00A32FC2" w:rsidP="00A32FC2">
      <w:pPr>
        <w:shd w:val="clear" w:color="auto" w:fill="FFFFFF"/>
        <w:ind w:left="964" w:right="964"/>
        <w:jc w:val="both"/>
        <w:textAlignment w:val="baseline"/>
        <w:rPr>
          <w:rFonts w:ascii="Arial" w:hAnsi="Arial" w:cs="Arial"/>
          <w:color w:val="000000" w:themeColor="text1"/>
          <w:sz w:val="24"/>
          <w:szCs w:val="24"/>
          <w:lang w:eastAsia="es-MX"/>
        </w:rPr>
      </w:pPr>
    </w:p>
    <w:p w:rsidR="00A32FC2" w:rsidRPr="00396286" w:rsidRDefault="00A32FC2" w:rsidP="00A32FC2">
      <w:pPr>
        <w:shd w:val="clear" w:color="auto" w:fill="FFFFFF"/>
        <w:ind w:left="964" w:right="964"/>
        <w:jc w:val="both"/>
        <w:textAlignment w:val="baseline"/>
        <w:outlineLvl w:val="1"/>
        <w:rPr>
          <w:rFonts w:ascii="Arial" w:hAnsi="Arial" w:cs="Arial"/>
          <w:b/>
          <w:bCs/>
          <w:color w:val="000000" w:themeColor="text1"/>
          <w:spacing w:val="-12"/>
          <w:sz w:val="24"/>
          <w:szCs w:val="24"/>
          <w:lang w:eastAsia="es-MX"/>
        </w:rPr>
      </w:pPr>
      <w:r w:rsidRPr="00396286">
        <w:rPr>
          <w:rFonts w:ascii="Arial" w:hAnsi="Arial" w:cs="Arial"/>
          <w:b/>
          <w:bCs/>
          <w:color w:val="000000" w:themeColor="text1"/>
          <w:spacing w:val="-12"/>
          <w:sz w:val="24"/>
          <w:szCs w:val="24"/>
          <w:lang w:eastAsia="es-MX"/>
        </w:rPr>
        <w:t>Dado lo anterior se determinaron los siguientes objetivos:</w:t>
      </w:r>
    </w:p>
    <w:p w:rsidR="00A32FC2" w:rsidRPr="00396286" w:rsidRDefault="00A32FC2" w:rsidP="00A32FC2">
      <w:pPr>
        <w:numPr>
          <w:ilvl w:val="0"/>
          <w:numId w:val="29"/>
        </w:numPr>
        <w:spacing w:before="150" w:after="150" w:line="240" w:lineRule="auto"/>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Dotar a los jaliscienses con las competencias técnicas necesarias para mejorar las condiciones de empleo o acceder a un trabajo digno y con condiciones de protección social.</w:t>
      </w:r>
    </w:p>
    <w:p w:rsidR="00A32FC2" w:rsidRPr="00396286" w:rsidRDefault="00A32FC2" w:rsidP="00A32FC2">
      <w:pPr>
        <w:numPr>
          <w:ilvl w:val="0"/>
          <w:numId w:val="29"/>
        </w:numPr>
        <w:spacing w:before="150" w:after="150" w:line="240" w:lineRule="auto"/>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Promover la equidad y la igualdad laboral entre hombres y mujeres.</w:t>
      </w:r>
    </w:p>
    <w:p w:rsidR="00A32FC2" w:rsidRPr="00396286" w:rsidRDefault="00A32FC2" w:rsidP="00A32FC2">
      <w:pPr>
        <w:numPr>
          <w:ilvl w:val="0"/>
          <w:numId w:val="29"/>
        </w:numPr>
        <w:spacing w:before="150" w:after="150" w:line="240" w:lineRule="auto"/>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Contribuir en la generación de empleo formal, digno y de calidad para los jaliscienses.</w:t>
      </w:r>
    </w:p>
    <w:p w:rsidR="00A32FC2" w:rsidRPr="00396286" w:rsidRDefault="00A32FC2" w:rsidP="00A32FC2">
      <w:pPr>
        <w:numPr>
          <w:ilvl w:val="0"/>
          <w:numId w:val="29"/>
        </w:numPr>
        <w:spacing w:before="150" w:after="150" w:line="240" w:lineRule="auto"/>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Preservar la paz laboral en Jalisco, la procuración de justicia laboral y la vinculación con las vacantes laborales.</w:t>
      </w:r>
    </w:p>
    <w:p w:rsidR="00A32FC2" w:rsidRPr="00396286" w:rsidRDefault="00A32FC2" w:rsidP="00A32FC2">
      <w:pPr>
        <w:numPr>
          <w:ilvl w:val="0"/>
          <w:numId w:val="29"/>
        </w:numPr>
        <w:spacing w:before="150" w:after="150" w:line="240" w:lineRule="auto"/>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Fomentar el autoempleo.</w:t>
      </w:r>
    </w:p>
    <w:p w:rsidR="00A32FC2" w:rsidRPr="00396286" w:rsidRDefault="00A32FC2" w:rsidP="00A32FC2">
      <w:pPr>
        <w:numPr>
          <w:ilvl w:val="0"/>
          <w:numId w:val="29"/>
        </w:numPr>
        <w:spacing w:before="150" w:after="150" w:line="240" w:lineRule="auto"/>
        <w:ind w:left="964" w:right="964"/>
        <w:jc w:val="both"/>
        <w:textAlignment w:val="baseline"/>
        <w:rPr>
          <w:rFonts w:ascii="Arial" w:hAnsi="Arial" w:cs="Arial"/>
          <w:color w:val="000000" w:themeColor="text1"/>
          <w:sz w:val="24"/>
          <w:szCs w:val="24"/>
          <w:lang w:eastAsia="es-MX"/>
        </w:rPr>
      </w:pPr>
      <w:r w:rsidRPr="00396286">
        <w:rPr>
          <w:rFonts w:ascii="Arial" w:hAnsi="Arial" w:cs="Arial"/>
          <w:color w:val="000000" w:themeColor="text1"/>
          <w:sz w:val="24"/>
          <w:szCs w:val="24"/>
          <w:lang w:eastAsia="es-MX"/>
        </w:rPr>
        <w:t>Buscar la inclusión de todas aquellas personas en situación de vulnerabilidad.</w:t>
      </w:r>
    </w:p>
    <w:p w:rsidR="00A32FC2" w:rsidRPr="00396286" w:rsidRDefault="00A32FC2" w:rsidP="00A32FC2">
      <w:pPr>
        <w:pStyle w:val="p3"/>
        <w:spacing w:after="314" w:afterAutospacing="0"/>
        <w:jc w:val="both"/>
        <w:rPr>
          <w:rFonts w:ascii="Arial" w:hAnsi="Arial" w:cs="Arial"/>
          <w:lang w:val="es-ES" w:eastAsia="es-ES"/>
        </w:rPr>
      </w:pPr>
      <w:r w:rsidRPr="00396286">
        <w:rPr>
          <w:rFonts w:ascii="Arial" w:hAnsi="Arial" w:cs="Arial"/>
          <w:bCs/>
          <w:lang w:eastAsia="es-ES"/>
        </w:rPr>
        <w:t>6.</w:t>
      </w:r>
      <w:r w:rsidRPr="00396286">
        <w:rPr>
          <w:rFonts w:ascii="Arial" w:hAnsi="Arial" w:cs="Arial"/>
          <w:lang w:val="es-ES" w:eastAsia="es-ES"/>
        </w:rPr>
        <w:t xml:space="preserve"> Que la Secretaría del Trabajo y Previsión Social dependencia del Poder Ejecutivo del Estado de Jalisco, actualmente no cuenta con algún lugar fijo en nuestro municipio donde pueda instalarse y apoyar a los Tlaquepaquenses que así lo requieran de acuerdo a sus atribuciones anteriormente señaladas. </w:t>
      </w:r>
    </w:p>
    <w:p w:rsidR="00A32FC2" w:rsidRPr="00396286" w:rsidRDefault="00A32FC2" w:rsidP="00A32FC2">
      <w:pPr>
        <w:pStyle w:val="p3"/>
        <w:spacing w:after="314" w:afterAutospacing="0"/>
        <w:jc w:val="both"/>
        <w:rPr>
          <w:rFonts w:ascii="Arial" w:hAnsi="Arial" w:cs="Arial"/>
          <w:lang w:val="es-ES" w:eastAsia="es-ES"/>
        </w:rPr>
      </w:pPr>
      <w:r w:rsidRPr="00396286">
        <w:rPr>
          <w:rFonts w:ascii="Arial" w:hAnsi="Arial" w:cs="Arial"/>
          <w:lang w:val="es-ES" w:eastAsia="es-ES"/>
        </w:rPr>
        <w:t>7.- Toda vez que el Reglamento de Patrimonio Municipal en sus artículos del 90 al 96, nos señala los requisitos para ser entregado en comodato un bien inmueble propiedad municipal, el cual nos señala textualmente lo siguiente:</w:t>
      </w:r>
    </w:p>
    <w:p w:rsidR="00A32FC2" w:rsidRPr="00396286" w:rsidRDefault="00A32FC2" w:rsidP="00A32FC2">
      <w:pPr>
        <w:ind w:left="964" w:right="964"/>
        <w:jc w:val="both"/>
        <w:rPr>
          <w:rFonts w:ascii="Arial" w:hAnsi="Arial" w:cs="Arial"/>
          <w:bCs/>
          <w:i/>
          <w:sz w:val="24"/>
          <w:szCs w:val="24"/>
        </w:rPr>
      </w:pPr>
      <w:r w:rsidRPr="00396286">
        <w:rPr>
          <w:rFonts w:ascii="Arial" w:hAnsi="Arial" w:cs="Arial"/>
          <w:b/>
          <w:bCs/>
          <w:i/>
          <w:sz w:val="24"/>
          <w:szCs w:val="24"/>
        </w:rPr>
        <w:t>Artículo 90.</w:t>
      </w:r>
      <w:r w:rsidRPr="00396286">
        <w:rPr>
          <w:rFonts w:ascii="Arial" w:hAnsi="Arial" w:cs="Arial"/>
          <w:i/>
          <w:sz w:val="24"/>
          <w:szCs w:val="24"/>
        </w:rPr>
        <w:t xml:space="preserve"> El comodato de bienes sólo procede en los siguientes casos: </w:t>
      </w:r>
    </w:p>
    <w:p w:rsidR="00A32FC2" w:rsidRPr="00396286" w:rsidRDefault="00A32FC2" w:rsidP="00A32FC2">
      <w:pPr>
        <w:numPr>
          <w:ilvl w:val="0"/>
          <w:numId w:val="30"/>
        </w:numPr>
        <w:spacing w:after="0" w:line="240" w:lineRule="auto"/>
        <w:ind w:left="964" w:right="964"/>
        <w:jc w:val="both"/>
        <w:rPr>
          <w:rFonts w:ascii="Arial" w:hAnsi="Arial" w:cs="Arial"/>
          <w:i/>
          <w:sz w:val="24"/>
          <w:szCs w:val="24"/>
        </w:rPr>
      </w:pPr>
      <w:r w:rsidRPr="00396286">
        <w:rPr>
          <w:rFonts w:ascii="Arial" w:hAnsi="Arial" w:cs="Arial"/>
          <w:b/>
          <w:i/>
          <w:sz w:val="24"/>
          <w:szCs w:val="24"/>
          <w:u w:val="single"/>
        </w:rPr>
        <w:t>Cuando se otorgue a una entidad pública para beneficio de la población</w:t>
      </w:r>
      <w:r w:rsidRPr="00396286">
        <w:rPr>
          <w:rFonts w:ascii="Arial" w:hAnsi="Arial" w:cs="Arial"/>
          <w:i/>
          <w:sz w:val="24"/>
          <w:szCs w:val="24"/>
        </w:rPr>
        <w:t xml:space="preserve">; </w:t>
      </w:r>
    </w:p>
    <w:p w:rsidR="00A32FC2" w:rsidRPr="00396286" w:rsidRDefault="00A32FC2" w:rsidP="00A32FC2">
      <w:pPr>
        <w:numPr>
          <w:ilvl w:val="0"/>
          <w:numId w:val="30"/>
        </w:numPr>
        <w:spacing w:after="0" w:line="240" w:lineRule="auto"/>
        <w:ind w:left="964" w:right="964"/>
        <w:jc w:val="both"/>
        <w:rPr>
          <w:rFonts w:ascii="Arial" w:hAnsi="Arial" w:cs="Arial"/>
          <w:i/>
          <w:sz w:val="24"/>
          <w:szCs w:val="24"/>
        </w:rPr>
      </w:pPr>
      <w:r w:rsidRPr="00396286">
        <w:rPr>
          <w:rFonts w:ascii="Arial" w:hAnsi="Arial" w:cs="Arial"/>
          <w:i/>
          <w:sz w:val="24"/>
          <w:szCs w:val="24"/>
        </w:rPr>
        <w:t>Cuando se otorgue a una persona jurídica o física con fines de asistencia social o la prestación de un servicio de beneficio común sin fines lucrativos.</w:t>
      </w:r>
    </w:p>
    <w:p w:rsidR="00A32FC2" w:rsidRPr="00396286" w:rsidRDefault="00A32FC2" w:rsidP="00A32FC2">
      <w:pPr>
        <w:ind w:left="964" w:right="964"/>
        <w:jc w:val="both"/>
        <w:rPr>
          <w:rFonts w:ascii="Arial" w:hAnsi="Arial" w:cs="Arial"/>
          <w:i/>
          <w:sz w:val="24"/>
          <w:szCs w:val="24"/>
        </w:rPr>
      </w:pPr>
    </w:p>
    <w:p w:rsidR="00A32FC2" w:rsidRPr="00396286" w:rsidRDefault="00A32FC2" w:rsidP="00A32FC2">
      <w:pPr>
        <w:ind w:left="964" w:right="964"/>
        <w:jc w:val="both"/>
        <w:rPr>
          <w:rFonts w:ascii="Arial" w:hAnsi="Arial" w:cs="Arial"/>
          <w:bCs/>
          <w:i/>
          <w:sz w:val="24"/>
          <w:szCs w:val="24"/>
        </w:rPr>
      </w:pPr>
      <w:r w:rsidRPr="00396286">
        <w:rPr>
          <w:rFonts w:ascii="Arial" w:hAnsi="Arial" w:cs="Arial"/>
          <w:b/>
          <w:bCs/>
          <w:i/>
          <w:sz w:val="24"/>
          <w:szCs w:val="24"/>
        </w:rPr>
        <w:t>Artículo 91.</w:t>
      </w:r>
      <w:r w:rsidRPr="00396286">
        <w:rPr>
          <w:rFonts w:ascii="Arial" w:hAnsi="Arial" w:cs="Arial"/>
          <w:i/>
          <w:sz w:val="24"/>
          <w:szCs w:val="24"/>
        </w:rPr>
        <w:t xml:space="preserve"> Para el otorgamiento del comodato, las personas morales con fines de asistencia social deben acreditar su personalidad, así como estar registradas ante la autoridad competente. </w:t>
      </w:r>
    </w:p>
    <w:p w:rsidR="00A32FC2" w:rsidRPr="00396286" w:rsidRDefault="00A32FC2" w:rsidP="00A32FC2">
      <w:pPr>
        <w:ind w:left="964" w:right="964"/>
        <w:jc w:val="both"/>
        <w:rPr>
          <w:rFonts w:ascii="Arial" w:hAnsi="Arial" w:cs="Arial"/>
          <w:bCs/>
          <w:i/>
          <w:sz w:val="24"/>
          <w:szCs w:val="24"/>
        </w:rPr>
      </w:pPr>
    </w:p>
    <w:p w:rsidR="00A32FC2" w:rsidRPr="00396286" w:rsidRDefault="00A32FC2" w:rsidP="00A32FC2">
      <w:pPr>
        <w:ind w:left="964" w:right="964"/>
        <w:jc w:val="both"/>
        <w:rPr>
          <w:rFonts w:ascii="Arial" w:hAnsi="Arial" w:cs="Arial"/>
          <w:bCs/>
          <w:i/>
          <w:sz w:val="24"/>
          <w:szCs w:val="24"/>
        </w:rPr>
      </w:pPr>
      <w:r w:rsidRPr="00396286">
        <w:rPr>
          <w:rFonts w:ascii="Arial" w:hAnsi="Arial" w:cs="Arial"/>
          <w:b/>
          <w:bCs/>
          <w:i/>
          <w:sz w:val="24"/>
          <w:szCs w:val="24"/>
        </w:rPr>
        <w:t>Artículo 92.</w:t>
      </w:r>
      <w:r w:rsidRPr="00396286">
        <w:rPr>
          <w:rFonts w:ascii="Arial" w:hAnsi="Arial" w:cs="Arial"/>
          <w:bCs/>
          <w:i/>
          <w:sz w:val="24"/>
          <w:szCs w:val="24"/>
        </w:rPr>
        <w:t xml:space="preserve"> </w:t>
      </w:r>
      <w:r w:rsidRPr="00396286">
        <w:rPr>
          <w:rFonts w:ascii="Arial" w:hAnsi="Arial" w:cs="Arial"/>
          <w:b/>
          <w:i/>
          <w:sz w:val="24"/>
          <w:szCs w:val="24"/>
          <w:u w:val="single"/>
        </w:rPr>
        <w:t xml:space="preserve">La Comisión de Patrimonio </w:t>
      </w:r>
      <w:r w:rsidRPr="00396286">
        <w:rPr>
          <w:rFonts w:ascii="Arial" w:hAnsi="Arial" w:cs="Arial"/>
          <w:i/>
          <w:sz w:val="24"/>
          <w:szCs w:val="24"/>
        </w:rPr>
        <w:t xml:space="preserve">en el dictamen que apruebe el otorgamiento del comodato, debe incluir la siguiente información: </w:t>
      </w:r>
    </w:p>
    <w:p w:rsidR="00A32FC2" w:rsidRPr="00396286" w:rsidRDefault="00A32FC2" w:rsidP="00A32FC2">
      <w:pPr>
        <w:numPr>
          <w:ilvl w:val="0"/>
          <w:numId w:val="31"/>
        </w:numPr>
        <w:spacing w:after="0" w:line="240" w:lineRule="auto"/>
        <w:ind w:left="964" w:right="964"/>
        <w:jc w:val="both"/>
        <w:rPr>
          <w:rFonts w:ascii="Arial" w:hAnsi="Arial" w:cs="Arial"/>
          <w:i/>
          <w:sz w:val="24"/>
          <w:szCs w:val="24"/>
        </w:rPr>
      </w:pPr>
      <w:r w:rsidRPr="00396286">
        <w:rPr>
          <w:rFonts w:ascii="Arial" w:hAnsi="Arial" w:cs="Arial"/>
          <w:i/>
          <w:sz w:val="24"/>
          <w:szCs w:val="24"/>
        </w:rPr>
        <w:t xml:space="preserve">Descripción detallada del bien objeto del comodato; </w:t>
      </w:r>
    </w:p>
    <w:p w:rsidR="00A32FC2" w:rsidRPr="00396286" w:rsidRDefault="00A32FC2" w:rsidP="00A32FC2">
      <w:pPr>
        <w:numPr>
          <w:ilvl w:val="0"/>
          <w:numId w:val="31"/>
        </w:numPr>
        <w:spacing w:after="0" w:line="240" w:lineRule="auto"/>
        <w:ind w:left="964" w:right="964"/>
        <w:jc w:val="both"/>
        <w:rPr>
          <w:rFonts w:ascii="Arial" w:hAnsi="Arial" w:cs="Arial"/>
          <w:i/>
          <w:sz w:val="24"/>
          <w:szCs w:val="24"/>
        </w:rPr>
      </w:pPr>
      <w:r w:rsidRPr="00396286">
        <w:rPr>
          <w:rFonts w:ascii="Arial" w:hAnsi="Arial" w:cs="Arial"/>
          <w:i/>
          <w:sz w:val="24"/>
          <w:szCs w:val="24"/>
        </w:rPr>
        <w:t xml:space="preserve">Uso del bien comodatado; </w:t>
      </w:r>
    </w:p>
    <w:p w:rsidR="00A32FC2" w:rsidRPr="00396286" w:rsidRDefault="00A32FC2" w:rsidP="00A32FC2">
      <w:pPr>
        <w:numPr>
          <w:ilvl w:val="0"/>
          <w:numId w:val="31"/>
        </w:numPr>
        <w:spacing w:after="0" w:line="240" w:lineRule="auto"/>
        <w:ind w:left="964" w:right="964"/>
        <w:jc w:val="both"/>
        <w:rPr>
          <w:rFonts w:ascii="Arial" w:hAnsi="Arial" w:cs="Arial"/>
          <w:i/>
          <w:sz w:val="24"/>
          <w:szCs w:val="24"/>
        </w:rPr>
      </w:pPr>
      <w:r w:rsidRPr="00396286">
        <w:rPr>
          <w:rFonts w:ascii="Arial" w:hAnsi="Arial" w:cs="Arial"/>
          <w:i/>
          <w:sz w:val="24"/>
          <w:szCs w:val="24"/>
        </w:rPr>
        <w:t xml:space="preserve">Duración del mismo; </w:t>
      </w:r>
    </w:p>
    <w:p w:rsidR="00A32FC2" w:rsidRPr="00396286" w:rsidRDefault="00A32FC2" w:rsidP="00A32FC2">
      <w:pPr>
        <w:numPr>
          <w:ilvl w:val="0"/>
          <w:numId w:val="31"/>
        </w:numPr>
        <w:spacing w:after="0" w:line="240" w:lineRule="auto"/>
        <w:ind w:left="964" w:right="964"/>
        <w:jc w:val="both"/>
        <w:rPr>
          <w:rFonts w:ascii="Arial" w:hAnsi="Arial" w:cs="Arial"/>
          <w:i/>
          <w:sz w:val="24"/>
          <w:szCs w:val="24"/>
        </w:rPr>
      </w:pPr>
      <w:r w:rsidRPr="00396286">
        <w:rPr>
          <w:rFonts w:ascii="Arial" w:hAnsi="Arial" w:cs="Arial"/>
          <w:i/>
          <w:sz w:val="24"/>
          <w:szCs w:val="24"/>
        </w:rPr>
        <w:t>Causas de rescisión.</w:t>
      </w:r>
    </w:p>
    <w:p w:rsidR="00A32FC2" w:rsidRPr="00396286" w:rsidRDefault="00A32FC2" w:rsidP="00A32FC2">
      <w:pPr>
        <w:ind w:left="964" w:right="964"/>
        <w:jc w:val="both"/>
        <w:rPr>
          <w:rFonts w:ascii="Arial" w:hAnsi="Arial" w:cs="Arial"/>
          <w:bCs/>
          <w:i/>
          <w:sz w:val="24"/>
          <w:szCs w:val="24"/>
        </w:rPr>
      </w:pPr>
    </w:p>
    <w:p w:rsidR="00A32FC2" w:rsidRPr="00396286" w:rsidRDefault="00A32FC2" w:rsidP="00A32FC2">
      <w:pPr>
        <w:ind w:left="964" w:right="964"/>
        <w:jc w:val="both"/>
        <w:rPr>
          <w:rFonts w:ascii="Arial" w:hAnsi="Arial" w:cs="Arial"/>
          <w:bCs/>
          <w:i/>
          <w:sz w:val="24"/>
          <w:szCs w:val="24"/>
        </w:rPr>
      </w:pPr>
      <w:r w:rsidRPr="00396286">
        <w:rPr>
          <w:rFonts w:ascii="Arial" w:hAnsi="Arial" w:cs="Arial"/>
          <w:b/>
          <w:bCs/>
          <w:i/>
          <w:sz w:val="24"/>
          <w:szCs w:val="24"/>
        </w:rPr>
        <w:t>Artículo 93.</w:t>
      </w:r>
      <w:r w:rsidRPr="00396286">
        <w:rPr>
          <w:rFonts w:ascii="Arial" w:hAnsi="Arial" w:cs="Arial"/>
          <w:i/>
          <w:sz w:val="24"/>
          <w:szCs w:val="24"/>
        </w:rPr>
        <w:t xml:space="preserve"> Son causas de rescisión del comodato las siguientes: </w:t>
      </w:r>
    </w:p>
    <w:p w:rsidR="00A32FC2" w:rsidRPr="00396286" w:rsidRDefault="00A32FC2" w:rsidP="00A32FC2">
      <w:pPr>
        <w:numPr>
          <w:ilvl w:val="0"/>
          <w:numId w:val="32"/>
        </w:numPr>
        <w:spacing w:after="0" w:line="240" w:lineRule="auto"/>
        <w:ind w:left="964" w:right="964"/>
        <w:jc w:val="both"/>
        <w:rPr>
          <w:rFonts w:ascii="Arial" w:hAnsi="Arial" w:cs="Arial"/>
          <w:i/>
          <w:sz w:val="24"/>
          <w:szCs w:val="24"/>
        </w:rPr>
      </w:pPr>
      <w:r w:rsidRPr="00396286">
        <w:rPr>
          <w:rFonts w:ascii="Arial" w:hAnsi="Arial" w:cs="Arial"/>
          <w:i/>
          <w:sz w:val="24"/>
          <w:szCs w:val="24"/>
        </w:rPr>
        <w:t xml:space="preserve">Cuando el bien no se use para el fin por cual fue otorgado; </w:t>
      </w:r>
    </w:p>
    <w:p w:rsidR="00A32FC2" w:rsidRPr="00396286" w:rsidRDefault="00A32FC2" w:rsidP="00A32FC2">
      <w:pPr>
        <w:numPr>
          <w:ilvl w:val="0"/>
          <w:numId w:val="32"/>
        </w:numPr>
        <w:spacing w:after="0" w:line="240" w:lineRule="auto"/>
        <w:ind w:left="964" w:right="964"/>
        <w:jc w:val="both"/>
        <w:rPr>
          <w:rFonts w:ascii="Arial" w:hAnsi="Arial" w:cs="Arial"/>
          <w:i/>
          <w:sz w:val="24"/>
          <w:szCs w:val="24"/>
        </w:rPr>
      </w:pPr>
      <w:r w:rsidRPr="00396286">
        <w:rPr>
          <w:rFonts w:ascii="Arial" w:hAnsi="Arial" w:cs="Arial"/>
          <w:i/>
          <w:sz w:val="24"/>
          <w:szCs w:val="24"/>
        </w:rPr>
        <w:t xml:space="preserve">Cuando se cobre alguna cuota o tarifa sin la autorización previa por el Ayuntamiento; </w:t>
      </w:r>
    </w:p>
    <w:p w:rsidR="00A32FC2" w:rsidRPr="00396286" w:rsidRDefault="00A32FC2" w:rsidP="00A32FC2">
      <w:pPr>
        <w:numPr>
          <w:ilvl w:val="0"/>
          <w:numId w:val="32"/>
        </w:numPr>
        <w:spacing w:after="0" w:line="240" w:lineRule="auto"/>
        <w:ind w:left="964" w:right="964"/>
        <w:jc w:val="both"/>
        <w:rPr>
          <w:rFonts w:ascii="Arial" w:hAnsi="Arial" w:cs="Arial"/>
          <w:i/>
          <w:sz w:val="24"/>
          <w:szCs w:val="24"/>
        </w:rPr>
      </w:pPr>
      <w:r w:rsidRPr="00396286">
        <w:rPr>
          <w:rFonts w:ascii="Arial" w:hAnsi="Arial" w:cs="Arial"/>
          <w:i/>
          <w:sz w:val="24"/>
          <w:szCs w:val="24"/>
        </w:rPr>
        <w:t xml:space="preserve">Cuando se transfiera el uso o goce del bien a persona distinta al comodatario; o </w:t>
      </w:r>
    </w:p>
    <w:p w:rsidR="00A32FC2" w:rsidRPr="00396286" w:rsidRDefault="00A32FC2" w:rsidP="00A32FC2">
      <w:pPr>
        <w:numPr>
          <w:ilvl w:val="0"/>
          <w:numId w:val="32"/>
        </w:numPr>
        <w:spacing w:after="0" w:line="240" w:lineRule="auto"/>
        <w:ind w:left="964" w:right="964"/>
        <w:jc w:val="both"/>
        <w:rPr>
          <w:rFonts w:ascii="Arial" w:hAnsi="Arial" w:cs="Arial"/>
          <w:i/>
          <w:sz w:val="24"/>
          <w:szCs w:val="24"/>
        </w:rPr>
      </w:pPr>
      <w:r w:rsidRPr="00396286">
        <w:rPr>
          <w:rFonts w:ascii="Arial" w:hAnsi="Arial" w:cs="Arial"/>
          <w:i/>
          <w:sz w:val="24"/>
          <w:szCs w:val="24"/>
        </w:rPr>
        <w:t>Cuando el Ayuntamiento necesite disponer del bien.</w:t>
      </w:r>
    </w:p>
    <w:p w:rsidR="00A32FC2" w:rsidRPr="00396286" w:rsidRDefault="00A32FC2" w:rsidP="00A32FC2">
      <w:pPr>
        <w:ind w:left="964" w:right="964"/>
        <w:jc w:val="both"/>
        <w:rPr>
          <w:rFonts w:ascii="Arial" w:hAnsi="Arial" w:cs="Arial"/>
          <w:i/>
          <w:sz w:val="24"/>
          <w:szCs w:val="24"/>
        </w:rPr>
      </w:pPr>
    </w:p>
    <w:p w:rsidR="00A32FC2" w:rsidRPr="00396286" w:rsidRDefault="00A32FC2" w:rsidP="00A32FC2">
      <w:pPr>
        <w:ind w:left="964" w:right="964"/>
        <w:jc w:val="both"/>
        <w:rPr>
          <w:rFonts w:ascii="Arial" w:hAnsi="Arial" w:cs="Arial"/>
          <w:i/>
          <w:sz w:val="24"/>
          <w:szCs w:val="24"/>
        </w:rPr>
      </w:pPr>
      <w:r w:rsidRPr="00396286">
        <w:rPr>
          <w:rFonts w:ascii="Arial" w:hAnsi="Arial" w:cs="Arial"/>
          <w:b/>
          <w:bCs/>
          <w:i/>
          <w:sz w:val="24"/>
          <w:szCs w:val="24"/>
        </w:rPr>
        <w:t>Artículo 94.</w:t>
      </w:r>
      <w:r w:rsidRPr="00396286">
        <w:rPr>
          <w:rFonts w:ascii="Arial" w:hAnsi="Arial" w:cs="Arial"/>
          <w:i/>
          <w:sz w:val="24"/>
          <w:szCs w:val="24"/>
        </w:rPr>
        <w:t xml:space="preserve"> El Ayuntamiento puede verificar en cualquier momento la situación y uso del bien otorgado, sin necesidad de una notificación previa. </w:t>
      </w:r>
    </w:p>
    <w:p w:rsidR="00A32FC2" w:rsidRPr="00396286" w:rsidRDefault="00A32FC2" w:rsidP="00A32FC2">
      <w:pPr>
        <w:ind w:left="964" w:right="964"/>
        <w:jc w:val="both"/>
        <w:rPr>
          <w:rFonts w:ascii="Arial" w:hAnsi="Arial" w:cs="Arial"/>
          <w:bCs/>
          <w:i/>
          <w:sz w:val="24"/>
          <w:szCs w:val="24"/>
        </w:rPr>
      </w:pPr>
    </w:p>
    <w:p w:rsidR="00A32FC2" w:rsidRPr="00396286" w:rsidRDefault="00A32FC2" w:rsidP="00A32FC2">
      <w:pPr>
        <w:ind w:left="964" w:right="964"/>
        <w:jc w:val="both"/>
        <w:rPr>
          <w:rFonts w:ascii="Arial" w:hAnsi="Arial" w:cs="Arial"/>
          <w:bCs/>
          <w:i/>
          <w:sz w:val="24"/>
          <w:szCs w:val="24"/>
        </w:rPr>
      </w:pPr>
      <w:r w:rsidRPr="00396286">
        <w:rPr>
          <w:rFonts w:ascii="Arial" w:hAnsi="Arial" w:cs="Arial"/>
          <w:b/>
          <w:bCs/>
          <w:i/>
          <w:sz w:val="24"/>
          <w:szCs w:val="24"/>
        </w:rPr>
        <w:t>Artículo 95.</w:t>
      </w:r>
      <w:r w:rsidRPr="00396286">
        <w:rPr>
          <w:rFonts w:ascii="Arial" w:hAnsi="Arial" w:cs="Arial"/>
          <w:i/>
          <w:sz w:val="24"/>
          <w:szCs w:val="24"/>
        </w:rPr>
        <w:t xml:space="preserve"> Los comodatos que trasciendan el término de la administración deben ser aprobados por mayoría calificada del Ayuntamiento; si no excede dicho término, solo será necesaria la mayoría simple. </w:t>
      </w:r>
    </w:p>
    <w:p w:rsidR="00A32FC2" w:rsidRPr="00396286" w:rsidRDefault="00A32FC2" w:rsidP="00A32FC2">
      <w:pPr>
        <w:ind w:left="964" w:right="964"/>
        <w:jc w:val="both"/>
        <w:rPr>
          <w:rFonts w:ascii="Arial" w:hAnsi="Arial" w:cs="Arial"/>
          <w:bCs/>
          <w:i/>
          <w:sz w:val="24"/>
          <w:szCs w:val="24"/>
        </w:rPr>
      </w:pPr>
    </w:p>
    <w:p w:rsidR="00A32FC2" w:rsidRPr="00396286" w:rsidRDefault="00A32FC2" w:rsidP="00A32FC2">
      <w:pPr>
        <w:ind w:left="964" w:right="964"/>
        <w:jc w:val="both"/>
        <w:rPr>
          <w:rFonts w:ascii="Arial" w:hAnsi="Arial" w:cs="Arial"/>
          <w:bCs/>
          <w:i/>
          <w:sz w:val="24"/>
          <w:szCs w:val="24"/>
        </w:rPr>
      </w:pPr>
      <w:r w:rsidRPr="00396286">
        <w:rPr>
          <w:rFonts w:ascii="Arial" w:hAnsi="Arial" w:cs="Arial"/>
          <w:b/>
          <w:bCs/>
          <w:i/>
          <w:sz w:val="24"/>
          <w:szCs w:val="24"/>
        </w:rPr>
        <w:t>Artículo 96.</w:t>
      </w:r>
      <w:r w:rsidRPr="00396286">
        <w:rPr>
          <w:rFonts w:ascii="Arial" w:hAnsi="Arial" w:cs="Arial"/>
          <w:i/>
          <w:sz w:val="24"/>
          <w:szCs w:val="24"/>
        </w:rPr>
        <w:t xml:space="preserve"> El comodato debe otorgarse por un plazo determinado, pudiendo renovarse por el Ayuntamiento a solicitud del comodatario. </w:t>
      </w:r>
    </w:p>
    <w:p w:rsidR="00A32FC2" w:rsidRPr="00D91C8B" w:rsidRDefault="00A32FC2" w:rsidP="00A32FC2">
      <w:pPr>
        <w:ind w:left="964" w:right="964"/>
        <w:jc w:val="both"/>
        <w:rPr>
          <w:rFonts w:ascii="Arial" w:hAnsi="Arial" w:cs="Arial"/>
          <w:i/>
          <w:sz w:val="6"/>
          <w:szCs w:val="24"/>
        </w:rPr>
      </w:pPr>
    </w:p>
    <w:p w:rsidR="00A32FC2" w:rsidRPr="00396286" w:rsidRDefault="00A32FC2" w:rsidP="00A32FC2">
      <w:pPr>
        <w:pStyle w:val="p3"/>
        <w:spacing w:after="314" w:afterAutospacing="0"/>
        <w:jc w:val="both"/>
        <w:rPr>
          <w:rFonts w:ascii="Arial" w:hAnsi="Arial" w:cs="Arial"/>
          <w:b/>
          <w:lang w:val="es-ES" w:eastAsia="es-ES"/>
        </w:rPr>
      </w:pPr>
      <w:r w:rsidRPr="00396286">
        <w:rPr>
          <w:rFonts w:ascii="Arial" w:hAnsi="Arial" w:cs="Arial"/>
          <w:b/>
          <w:lang w:val="es-ES" w:eastAsia="es-ES"/>
        </w:rPr>
        <w:t>Resulta factible sea turnado a la Comisión Edilicia de Hacienda, Patrimonio y Presupuesto el presente asunto, por ser un asunto de su competencia.</w:t>
      </w:r>
    </w:p>
    <w:p w:rsidR="00A32FC2" w:rsidRPr="00396286" w:rsidRDefault="00A32FC2" w:rsidP="00A32FC2">
      <w:pPr>
        <w:jc w:val="both"/>
        <w:rPr>
          <w:rFonts w:ascii="Arial" w:hAnsi="Arial" w:cs="Arial"/>
          <w:sz w:val="24"/>
          <w:szCs w:val="24"/>
        </w:rPr>
      </w:pPr>
      <w:r w:rsidRPr="00396286">
        <w:rPr>
          <w:rFonts w:ascii="Arial" w:hAnsi="Arial" w:cs="Arial"/>
          <w:sz w:val="24"/>
          <w:szCs w:val="24"/>
        </w:rPr>
        <w:t>Por lo anteriormente expuesto y fundado someto a la consideración del pleno del Ayuntamiento el siguiente ;</w:t>
      </w:r>
    </w:p>
    <w:p w:rsidR="00A32FC2" w:rsidRPr="00D91C8B" w:rsidRDefault="00A32FC2" w:rsidP="00A32FC2">
      <w:pPr>
        <w:jc w:val="both"/>
        <w:rPr>
          <w:rFonts w:ascii="Arial" w:hAnsi="Arial" w:cs="Arial"/>
          <w:sz w:val="14"/>
          <w:szCs w:val="24"/>
        </w:rPr>
      </w:pPr>
    </w:p>
    <w:p w:rsidR="00A32FC2" w:rsidRPr="00396286" w:rsidRDefault="00A32FC2" w:rsidP="00A32FC2">
      <w:pPr>
        <w:jc w:val="center"/>
        <w:rPr>
          <w:rFonts w:ascii="Arial" w:hAnsi="Arial" w:cs="Arial"/>
          <w:b/>
          <w:sz w:val="24"/>
          <w:szCs w:val="24"/>
        </w:rPr>
      </w:pPr>
      <w:r w:rsidRPr="00396286">
        <w:rPr>
          <w:rFonts w:ascii="Arial" w:hAnsi="Arial" w:cs="Arial"/>
          <w:b/>
          <w:sz w:val="24"/>
          <w:szCs w:val="24"/>
        </w:rPr>
        <w:t>ACUERDO</w:t>
      </w:r>
    </w:p>
    <w:p w:rsidR="00A32FC2" w:rsidRPr="00D91C8B" w:rsidRDefault="00A32FC2" w:rsidP="00A32FC2">
      <w:pPr>
        <w:jc w:val="both"/>
        <w:rPr>
          <w:rFonts w:ascii="Arial" w:hAnsi="Arial" w:cs="Arial"/>
          <w:sz w:val="4"/>
          <w:szCs w:val="24"/>
        </w:rPr>
      </w:pPr>
    </w:p>
    <w:p w:rsidR="00A32FC2" w:rsidRPr="00396286" w:rsidRDefault="00A32FC2" w:rsidP="00A32FC2">
      <w:pPr>
        <w:jc w:val="both"/>
        <w:rPr>
          <w:rFonts w:ascii="Arial" w:hAnsi="Arial" w:cs="Arial"/>
          <w:bCs/>
          <w:sz w:val="24"/>
          <w:szCs w:val="24"/>
          <w:bdr w:val="none" w:sz="0" w:space="0" w:color="auto" w:frame="1"/>
        </w:rPr>
      </w:pPr>
      <w:r w:rsidRPr="00396286">
        <w:rPr>
          <w:rFonts w:ascii="Arial" w:hAnsi="Arial" w:cs="Arial"/>
          <w:b/>
          <w:sz w:val="24"/>
          <w:szCs w:val="24"/>
        </w:rPr>
        <w:t xml:space="preserve">PRIMERO.- </w:t>
      </w:r>
      <w:r w:rsidRPr="00396286">
        <w:rPr>
          <w:rFonts w:ascii="Arial" w:hAnsi="Arial" w:cs="Arial"/>
          <w:sz w:val="24"/>
          <w:szCs w:val="24"/>
        </w:rPr>
        <w:t xml:space="preserve">El Ayuntamiento Constitucional de San Pedro, Tlaquepaque, aprueba y autoriza turnar a la Comisión Edilicia </w:t>
      </w:r>
      <w:r w:rsidRPr="00396286">
        <w:rPr>
          <w:rFonts w:ascii="Arial" w:hAnsi="Arial" w:cs="Arial"/>
          <w:b/>
          <w:bCs/>
          <w:sz w:val="24"/>
          <w:szCs w:val="24"/>
          <w:bdr w:val="none" w:sz="0" w:space="0" w:color="auto" w:frame="1"/>
        </w:rPr>
        <w:t xml:space="preserve"> de Hacienda, Patrimonio y Presupuesto, para su estudio, análisis y en su caso dictaminación entregar en calidad de COMODATO a </w:t>
      </w:r>
      <w:r w:rsidRPr="00396286">
        <w:rPr>
          <w:rFonts w:ascii="Arial" w:hAnsi="Arial" w:cs="Arial"/>
          <w:bCs/>
          <w:sz w:val="24"/>
          <w:szCs w:val="24"/>
          <w:bdr w:val="none" w:sz="0" w:space="0" w:color="auto" w:frame="1"/>
        </w:rPr>
        <w:t>la oficina del Servicio Nacional de Empleo Jalisco</w:t>
      </w:r>
      <w:r w:rsidRPr="00396286">
        <w:rPr>
          <w:rFonts w:ascii="Arial" w:hAnsi="Arial" w:cs="Arial"/>
          <w:b/>
          <w:bCs/>
          <w:sz w:val="24"/>
          <w:szCs w:val="24"/>
          <w:bdr w:val="none" w:sz="0" w:space="0" w:color="auto" w:frame="1"/>
        </w:rPr>
        <w:t xml:space="preserve">, de la Secretaría de Trabajo y Previsión Social del Estado de Jalisco por el término de la presente administración los locales 21, 22 y 23 del predio </w:t>
      </w:r>
      <w:r w:rsidRPr="00396286">
        <w:rPr>
          <w:rFonts w:ascii="Arial" w:hAnsi="Arial" w:cs="Arial"/>
          <w:bCs/>
          <w:sz w:val="24"/>
          <w:szCs w:val="24"/>
          <w:bdr w:val="none" w:sz="0" w:space="0" w:color="auto" w:frame="1"/>
        </w:rPr>
        <w:t>ubicado en la calle Independencia, número 10, en la Colonia Zona Centro en San Pedro Tlaquepaque, para instalar la Unidad Regional San Pedro Tlaquepaque.</w:t>
      </w:r>
    </w:p>
    <w:p w:rsidR="00A32FC2" w:rsidRPr="00396286" w:rsidRDefault="00A32FC2" w:rsidP="00A32FC2">
      <w:pPr>
        <w:jc w:val="both"/>
        <w:rPr>
          <w:rFonts w:ascii="Arial" w:hAnsi="Arial" w:cs="Arial"/>
          <w:b/>
          <w:sz w:val="24"/>
          <w:szCs w:val="24"/>
        </w:rPr>
      </w:pPr>
    </w:p>
    <w:p w:rsidR="00A32FC2" w:rsidRPr="00396286" w:rsidRDefault="00A32FC2" w:rsidP="00A32FC2">
      <w:pPr>
        <w:pStyle w:val="Standard"/>
        <w:spacing w:line="276" w:lineRule="auto"/>
        <w:jc w:val="both"/>
        <w:rPr>
          <w:rFonts w:ascii="Arial" w:hAnsi="Arial" w:cs="Arial"/>
          <w:b/>
        </w:rPr>
      </w:pPr>
      <w:r w:rsidRPr="00396286">
        <w:rPr>
          <w:rFonts w:ascii="Arial" w:hAnsi="Arial" w:cs="Arial"/>
          <w:b/>
        </w:rPr>
        <w:t xml:space="preserve">SEGUNDO.- </w:t>
      </w:r>
      <w:r w:rsidRPr="00396286">
        <w:rPr>
          <w:rFonts w:ascii="Arial" w:hAnsi="Arial" w:cs="Arial"/>
        </w:rPr>
        <w:t>El Pleno del Ayuntamiento Constitucional del Municipio de San Pedro Tlaquepaque, Jalisco, aprueba y autoriza instruir a la Tesorería Municipal a través de la Dirección de Patrimonio, conceder toda la información y apoyo en el análisis necesario a la Comisión Edilicia para su pronta resolución del proyecto.</w:t>
      </w:r>
    </w:p>
    <w:p w:rsidR="00A32FC2" w:rsidRPr="00396286" w:rsidRDefault="00A32FC2" w:rsidP="00A32FC2">
      <w:pPr>
        <w:pStyle w:val="Standard"/>
        <w:spacing w:line="276" w:lineRule="auto"/>
        <w:jc w:val="both"/>
        <w:rPr>
          <w:rFonts w:ascii="Arial" w:hAnsi="Arial" w:cs="Arial"/>
          <w:b/>
        </w:rPr>
      </w:pPr>
    </w:p>
    <w:p w:rsidR="00A32FC2" w:rsidRPr="00396286" w:rsidRDefault="00A32FC2" w:rsidP="00A32FC2">
      <w:pPr>
        <w:pStyle w:val="Standard"/>
        <w:spacing w:line="276" w:lineRule="auto"/>
        <w:jc w:val="both"/>
        <w:rPr>
          <w:rFonts w:ascii="Arial" w:hAnsi="Arial" w:cs="Arial"/>
          <w:b/>
        </w:rPr>
      </w:pPr>
    </w:p>
    <w:p w:rsidR="00A32FC2" w:rsidRPr="00396286" w:rsidRDefault="00A32FC2" w:rsidP="00A32FC2">
      <w:pPr>
        <w:pStyle w:val="Standard"/>
        <w:spacing w:line="276" w:lineRule="auto"/>
        <w:jc w:val="both"/>
        <w:rPr>
          <w:rFonts w:ascii="Arial" w:hAnsi="Arial" w:cs="Arial"/>
        </w:rPr>
      </w:pPr>
      <w:r w:rsidRPr="00396286">
        <w:rPr>
          <w:rFonts w:ascii="Arial" w:hAnsi="Arial" w:cs="Arial"/>
          <w:b/>
        </w:rPr>
        <w:t>NOTIFÍQUESE.-</w:t>
      </w:r>
      <w:r w:rsidRPr="00396286">
        <w:rPr>
          <w:rFonts w:ascii="Arial" w:hAnsi="Arial" w:cs="Arial"/>
        </w:rPr>
        <w:t xml:space="preserve"> Notifíquese a la Presidente Municipal, al Presidente de la </w:t>
      </w:r>
      <w:r w:rsidRPr="00396286">
        <w:rPr>
          <w:rFonts w:ascii="Arial" w:eastAsia="Calibri" w:hAnsi="Arial" w:cs="Arial"/>
          <w:kern w:val="0"/>
          <w:lang w:val="es-ES" w:eastAsia="en-US" w:bidi="ar-SA"/>
        </w:rPr>
        <w:t>Comisión Edilicia de Hacienda, Patrimonio y Presupuesto</w:t>
      </w:r>
      <w:r w:rsidRPr="00396286">
        <w:rPr>
          <w:rFonts w:ascii="Arial" w:hAnsi="Arial" w:cs="Arial"/>
        </w:rPr>
        <w:t>, así como al Tesorero Municipal, al Director de Patrimonio, para su conocimiento, en su caso debido cumplimiento y efectos legales a que haya lugar.</w:t>
      </w:r>
    </w:p>
    <w:p w:rsidR="00A32FC2" w:rsidRPr="00396286" w:rsidRDefault="00A32FC2" w:rsidP="00A32FC2">
      <w:pPr>
        <w:rPr>
          <w:rFonts w:ascii="Arial" w:hAnsi="Arial" w:cs="Arial"/>
          <w:b/>
          <w:sz w:val="24"/>
          <w:szCs w:val="24"/>
        </w:rPr>
      </w:pPr>
    </w:p>
    <w:p w:rsidR="00A32FC2" w:rsidRPr="00396286" w:rsidRDefault="00A32FC2" w:rsidP="00A32FC2">
      <w:pPr>
        <w:pStyle w:val="Sinespaciado"/>
        <w:spacing w:line="276" w:lineRule="auto"/>
        <w:jc w:val="center"/>
        <w:rPr>
          <w:rFonts w:ascii="Arial" w:hAnsi="Arial" w:cs="Arial"/>
          <w:sz w:val="24"/>
          <w:szCs w:val="24"/>
        </w:rPr>
      </w:pPr>
      <w:r w:rsidRPr="00396286">
        <w:rPr>
          <w:rFonts w:ascii="Arial" w:hAnsi="Arial" w:cs="Arial"/>
          <w:sz w:val="24"/>
          <w:szCs w:val="24"/>
        </w:rPr>
        <w:t xml:space="preserve">A T E N T A M E N T E. </w:t>
      </w:r>
    </w:p>
    <w:p w:rsidR="00A32FC2" w:rsidRPr="00396286" w:rsidRDefault="00A32FC2" w:rsidP="00A32FC2">
      <w:pPr>
        <w:pStyle w:val="Sinespaciado"/>
        <w:spacing w:line="276" w:lineRule="auto"/>
        <w:jc w:val="center"/>
        <w:rPr>
          <w:rFonts w:ascii="Arial" w:hAnsi="Arial" w:cs="Arial"/>
          <w:sz w:val="24"/>
          <w:szCs w:val="24"/>
        </w:rPr>
      </w:pPr>
      <w:r w:rsidRPr="00396286">
        <w:rPr>
          <w:rFonts w:ascii="Arial" w:hAnsi="Arial" w:cs="Arial"/>
          <w:sz w:val="24"/>
          <w:szCs w:val="24"/>
        </w:rPr>
        <w:t xml:space="preserve">San Pedro Tlaquepaque, Jalisco; a la fecha de su presentación. </w:t>
      </w:r>
    </w:p>
    <w:p w:rsidR="00A32FC2" w:rsidRPr="00396286" w:rsidRDefault="00A32FC2" w:rsidP="00A32FC2">
      <w:pPr>
        <w:rPr>
          <w:rFonts w:ascii="Arial" w:hAnsi="Arial" w:cs="Arial"/>
          <w:sz w:val="24"/>
          <w:szCs w:val="24"/>
        </w:rPr>
      </w:pPr>
    </w:p>
    <w:p w:rsidR="00A32FC2" w:rsidRPr="00396286" w:rsidRDefault="00A32FC2" w:rsidP="00A32FC2">
      <w:pPr>
        <w:pStyle w:val="Sinespaciado"/>
        <w:spacing w:line="276" w:lineRule="auto"/>
        <w:jc w:val="center"/>
        <w:rPr>
          <w:rFonts w:ascii="Arial" w:hAnsi="Arial" w:cs="Arial"/>
          <w:b/>
          <w:sz w:val="24"/>
          <w:szCs w:val="24"/>
        </w:rPr>
      </w:pPr>
      <w:r w:rsidRPr="00396286">
        <w:rPr>
          <w:rFonts w:ascii="Arial" w:hAnsi="Arial" w:cs="Arial"/>
          <w:b/>
          <w:sz w:val="24"/>
          <w:szCs w:val="24"/>
        </w:rPr>
        <w:t>C. MARÍA ELENA LIMÓN GARCÍA</w:t>
      </w:r>
    </w:p>
    <w:p w:rsidR="00A32FC2" w:rsidRPr="00396286" w:rsidRDefault="00A32FC2" w:rsidP="00A32FC2">
      <w:pPr>
        <w:pStyle w:val="Sinespaciado"/>
        <w:spacing w:line="276" w:lineRule="auto"/>
        <w:jc w:val="center"/>
        <w:rPr>
          <w:rFonts w:ascii="Arial" w:hAnsi="Arial" w:cs="Arial"/>
          <w:b/>
          <w:sz w:val="24"/>
          <w:szCs w:val="24"/>
        </w:rPr>
      </w:pPr>
      <w:r w:rsidRPr="00396286">
        <w:rPr>
          <w:rFonts w:ascii="Arial" w:hAnsi="Arial" w:cs="Arial"/>
          <w:b/>
          <w:sz w:val="24"/>
          <w:szCs w:val="24"/>
        </w:rPr>
        <w:t>PRESIDENTA MUNICIPAL</w:t>
      </w:r>
    </w:p>
    <w:p w:rsidR="004F6D00" w:rsidRPr="00125114" w:rsidRDefault="000A298B" w:rsidP="000A298B">
      <w:pPr>
        <w:jc w:val="both"/>
        <w:rPr>
          <w:rFonts w:ascii="Arial" w:eastAsia="Arial Unicode MS" w:hAnsi="Arial" w:cs="Arial"/>
          <w:bCs/>
          <w:sz w:val="24"/>
          <w:szCs w:val="24"/>
        </w:rPr>
      </w:pPr>
      <w:r>
        <w:rPr>
          <w:rFonts w:ascii="Arial" w:hAnsi="Arial" w:cs="Arial"/>
          <w:sz w:val="24"/>
          <w:szCs w:val="24"/>
        </w:rPr>
        <w:t>------------------------------------------------------------------------------------------------------------------------------------------------------------------------------------------------------</w:t>
      </w:r>
      <w:r w:rsidR="00125114" w:rsidRPr="00AC1155">
        <w:rPr>
          <w:rFonts w:ascii="Arial" w:hAnsi="Arial" w:cs="Arial"/>
          <w:sz w:val="24"/>
          <w:szCs w:val="24"/>
        </w:rPr>
        <w:t>Con la palabra</w:t>
      </w:r>
      <w:r w:rsidR="00125114" w:rsidRPr="00A841BA">
        <w:rPr>
          <w:rFonts w:ascii="Arial" w:hAnsi="Arial" w:cs="Arial"/>
          <w:sz w:val="24"/>
          <w:szCs w:val="24"/>
        </w:rPr>
        <w:t xml:space="preserve"> la Presidente Municipal, C. María Elena Limón García:</w:t>
      </w:r>
      <w:r w:rsidR="00125114">
        <w:rPr>
          <w:rFonts w:ascii="Arial" w:eastAsia="Arial Unicode MS" w:hAnsi="Arial" w:cs="Arial"/>
          <w:bCs/>
          <w:sz w:val="24"/>
          <w:szCs w:val="24"/>
        </w:rPr>
        <w:t xml:space="preserve"> </w:t>
      </w:r>
      <w:r>
        <w:rPr>
          <w:rFonts w:ascii="Arial" w:eastAsia="Arial Unicode MS" w:hAnsi="Arial" w:cs="Arial"/>
          <w:bCs/>
          <w:sz w:val="24"/>
          <w:szCs w:val="24"/>
        </w:rPr>
        <w:t xml:space="preserve">Gracias, </w:t>
      </w:r>
      <w:r>
        <w:rPr>
          <w:rFonts w:ascii="Arial" w:hAnsi="Arial" w:cs="Arial"/>
          <w:sz w:val="24"/>
          <w:szCs w:val="24"/>
        </w:rPr>
        <w:t>c</w:t>
      </w:r>
      <w:r w:rsidR="00125114" w:rsidRPr="00DF6CD6">
        <w:rPr>
          <w:rFonts w:ascii="Arial" w:hAnsi="Arial" w:cs="Arial"/>
          <w:sz w:val="24"/>
          <w:szCs w:val="24"/>
        </w:rPr>
        <w:t xml:space="preserve">on fundamento en el artículo 33 quáter de la Ley del Gobierno y la Administración Pública Municipal del Estado de Jalisco, le solicito al Secretario tome la votación nominal </w:t>
      </w:r>
      <w:r w:rsidR="00B07B71">
        <w:rPr>
          <w:rFonts w:ascii="Arial" w:hAnsi="Arial" w:cs="Arial"/>
          <w:sz w:val="24"/>
          <w:szCs w:val="24"/>
        </w:rPr>
        <w:t>para aprobación del turno a comisiones</w:t>
      </w:r>
      <w:r w:rsidR="00125114" w:rsidRPr="00AB0D9E">
        <w:rPr>
          <w:rFonts w:ascii="Arial" w:hAnsi="Arial" w:cs="Arial"/>
          <w:sz w:val="24"/>
          <w:szCs w:val="24"/>
        </w:rPr>
        <w:t xml:space="preserve"> propuesto.</w:t>
      </w:r>
      <w:r w:rsidR="00125114">
        <w:rPr>
          <w:rFonts w:ascii="Arial" w:hAnsi="Arial" w:cs="Arial"/>
          <w:sz w:val="24"/>
          <w:szCs w:val="24"/>
        </w:rPr>
        <w:t>----------------------------------------------------</w:t>
      </w:r>
      <w:r w:rsidR="00B07B71">
        <w:rPr>
          <w:rFonts w:ascii="Arial" w:hAnsi="Arial" w:cs="Arial"/>
          <w:sz w:val="24"/>
          <w:szCs w:val="24"/>
        </w:rPr>
        <w:t>-------------------------------</w:t>
      </w:r>
      <w:r w:rsidR="00125114">
        <w:rPr>
          <w:rFonts w:ascii="Arial" w:hAnsi="Arial" w:cs="Arial"/>
          <w:sz w:val="24"/>
          <w:szCs w:val="24"/>
        </w:rPr>
        <w:t>--</w:t>
      </w:r>
      <w:r w:rsidR="000849B0">
        <w:rPr>
          <w:rFonts w:ascii="Arial" w:hAnsi="Arial" w:cs="Arial"/>
          <w:sz w:val="24"/>
          <w:szCs w:val="24"/>
        </w:rPr>
        <w:t>----------------</w:t>
      </w:r>
      <w:r w:rsidR="00125114">
        <w:rPr>
          <w:rFonts w:ascii="Arial" w:hAnsi="Arial" w:cs="Arial"/>
          <w:sz w:val="24"/>
          <w:szCs w:val="24"/>
        </w:rPr>
        <w:t>---------------------------------------------------------------------------------</w:t>
      </w:r>
      <w:r w:rsidR="00125114">
        <w:rPr>
          <w:rFonts w:ascii="Arial" w:eastAsia="Arial Unicode MS" w:hAnsi="Arial" w:cs="Arial"/>
          <w:bCs/>
          <w:sz w:val="24"/>
          <w:szCs w:val="24"/>
        </w:rPr>
        <w:t>--</w:t>
      </w:r>
      <w:r w:rsidR="004F6D00" w:rsidRPr="00BF3FC4">
        <w:rPr>
          <w:rFonts w:ascii="Arial" w:hAnsi="Arial" w:cs="Arial"/>
          <w:sz w:val="24"/>
          <w:szCs w:val="24"/>
        </w:rPr>
        <w:t>En uso de</w:t>
      </w:r>
      <w:r w:rsidR="004F6D00" w:rsidRPr="00B37997">
        <w:rPr>
          <w:rFonts w:ascii="Arial" w:hAnsi="Arial" w:cs="Arial"/>
          <w:sz w:val="24"/>
          <w:szCs w:val="24"/>
        </w:rPr>
        <w:t xml:space="preserve"> la voz el Secretario del Ayuntamiento, Lic. Salvador Ruíz Ayala:</w:t>
      </w:r>
      <w:r w:rsidR="004F6D00">
        <w:rPr>
          <w:rFonts w:ascii="Arial" w:hAnsi="Arial" w:cs="Arial"/>
          <w:sz w:val="24"/>
          <w:szCs w:val="24"/>
        </w:rPr>
        <w:t xml:space="preserve"> </w:t>
      </w:r>
    </w:p>
    <w:tbl>
      <w:tblPr>
        <w:tblStyle w:val="Tablaconcuadrcula"/>
        <w:tblW w:w="0" w:type="auto"/>
        <w:tblInd w:w="108" w:type="dxa"/>
        <w:tblLook w:val="04A0" w:firstRow="1" w:lastRow="0" w:firstColumn="1" w:lastColumn="0" w:noHBand="0" w:noVBand="1"/>
      </w:tblPr>
      <w:tblGrid>
        <w:gridCol w:w="612"/>
        <w:gridCol w:w="3399"/>
        <w:gridCol w:w="1254"/>
        <w:gridCol w:w="992"/>
        <w:gridCol w:w="1557"/>
      </w:tblGrid>
      <w:tr w:rsidR="004F6D00" w:rsidRPr="00B37997" w:rsidTr="00125114">
        <w:tc>
          <w:tcPr>
            <w:tcW w:w="618" w:type="dxa"/>
          </w:tcPr>
          <w:p w:rsidR="004F6D00" w:rsidRPr="00B37997" w:rsidRDefault="004F6D00" w:rsidP="00125114">
            <w:pPr>
              <w:snapToGrid w:val="0"/>
              <w:jc w:val="both"/>
              <w:rPr>
                <w:rFonts w:ascii="Arial" w:hAnsi="Arial" w:cs="Arial"/>
                <w:sz w:val="24"/>
                <w:szCs w:val="24"/>
              </w:rPr>
            </w:pPr>
          </w:p>
        </w:tc>
        <w:tc>
          <w:tcPr>
            <w:tcW w:w="3493" w:type="dxa"/>
          </w:tcPr>
          <w:p w:rsidR="004F6D00" w:rsidRPr="00B37997" w:rsidRDefault="004F6D00" w:rsidP="00125114">
            <w:pPr>
              <w:snapToGrid w:val="0"/>
              <w:jc w:val="both"/>
              <w:rPr>
                <w:rFonts w:ascii="Arial" w:hAnsi="Arial" w:cs="Arial"/>
                <w:sz w:val="24"/>
                <w:szCs w:val="24"/>
              </w:rPr>
            </w:pPr>
          </w:p>
        </w:tc>
        <w:tc>
          <w:tcPr>
            <w:tcW w:w="1276" w:type="dxa"/>
          </w:tcPr>
          <w:p w:rsidR="004F6D00" w:rsidRPr="00B37997" w:rsidRDefault="004F6D00" w:rsidP="00125114">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4F6D00" w:rsidRPr="00B37997" w:rsidRDefault="004F6D00" w:rsidP="00125114">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4F6D00" w:rsidRPr="00B37997" w:rsidRDefault="004F6D00" w:rsidP="00125114">
            <w:pPr>
              <w:jc w:val="both"/>
              <w:rPr>
                <w:rFonts w:ascii="Arial" w:hAnsi="Arial" w:cs="Arial"/>
                <w:b/>
                <w:sz w:val="24"/>
                <w:szCs w:val="24"/>
              </w:rPr>
            </w:pPr>
            <w:r w:rsidRPr="00B37997">
              <w:rPr>
                <w:rFonts w:ascii="Arial" w:hAnsi="Arial" w:cs="Arial"/>
                <w:b/>
                <w:sz w:val="24"/>
                <w:szCs w:val="24"/>
              </w:rPr>
              <w:t>Abstención</w:t>
            </w:r>
          </w:p>
        </w:tc>
      </w:tr>
      <w:tr w:rsidR="004F6D00" w:rsidRPr="00733E72" w:rsidTr="00125114">
        <w:trPr>
          <w:trHeight w:val="633"/>
        </w:trPr>
        <w:tc>
          <w:tcPr>
            <w:tcW w:w="618" w:type="dxa"/>
            <w:vAlign w:val="center"/>
          </w:tcPr>
          <w:p w:rsidR="004F6D00" w:rsidRPr="00733E72" w:rsidRDefault="004F6D00" w:rsidP="00125114">
            <w:pPr>
              <w:snapToGrid w:val="0"/>
              <w:jc w:val="center"/>
              <w:rPr>
                <w:rFonts w:ascii="Arial" w:hAnsi="Arial" w:cs="Arial"/>
                <w:sz w:val="24"/>
                <w:szCs w:val="24"/>
              </w:rPr>
            </w:pPr>
            <w:r w:rsidRPr="00733E72">
              <w:rPr>
                <w:rFonts w:ascii="Arial" w:hAnsi="Arial" w:cs="Arial"/>
                <w:sz w:val="24"/>
                <w:szCs w:val="24"/>
              </w:rPr>
              <w:t>1</w:t>
            </w:r>
          </w:p>
        </w:tc>
        <w:tc>
          <w:tcPr>
            <w:tcW w:w="3493" w:type="dxa"/>
          </w:tcPr>
          <w:p w:rsidR="004F6D00" w:rsidRPr="00733E72" w:rsidRDefault="004F6D00" w:rsidP="00125114">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4F6D00" w:rsidRPr="00733E72" w:rsidRDefault="004F6D00" w:rsidP="00125114">
            <w:pPr>
              <w:jc w:val="center"/>
              <w:rPr>
                <w:rFonts w:ascii="Arial" w:hAnsi="Arial" w:cs="Arial"/>
                <w:b/>
                <w:sz w:val="28"/>
                <w:szCs w:val="28"/>
              </w:rPr>
            </w:pPr>
            <w:r w:rsidRPr="00981CD7">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4F6D00" w:rsidRPr="00733E72" w:rsidRDefault="004F6D00" w:rsidP="00125114">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4F6D00" w:rsidRPr="00733E72" w:rsidRDefault="004F6D00" w:rsidP="00125114">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4F6D00" w:rsidRPr="00981CD7" w:rsidRDefault="004F6D00" w:rsidP="00125114">
            <w:pPr>
              <w:jc w:val="center"/>
              <w:rPr>
                <w:rFonts w:ascii="Arial" w:hAnsi="Arial" w:cs="Arial"/>
                <w:b/>
                <w:sz w:val="40"/>
                <w:szCs w:val="40"/>
              </w:rPr>
            </w:pPr>
            <w:r w:rsidRPr="00981CD7">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4F6D00" w:rsidRPr="00981CD7" w:rsidRDefault="004F6D00" w:rsidP="00125114">
            <w:pPr>
              <w:jc w:val="center"/>
              <w:rPr>
                <w:rFonts w:ascii="Arial" w:hAnsi="Arial" w:cs="Arial"/>
                <w:b/>
                <w:sz w:val="40"/>
                <w:szCs w:val="40"/>
              </w:rPr>
            </w:pPr>
            <w:r w:rsidRPr="00981CD7">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EE2FC2" w:rsidRDefault="004F6D00" w:rsidP="00125114">
            <w:pPr>
              <w:pStyle w:val="Sinespaciado"/>
              <w:spacing w:line="276" w:lineRule="auto"/>
              <w:jc w:val="center"/>
              <w:rPr>
                <w:rFonts w:ascii="Arial" w:eastAsia="Calibri" w:hAnsi="Arial" w:cs="Arial"/>
                <w:sz w:val="24"/>
                <w:szCs w:val="24"/>
              </w:rPr>
            </w:pPr>
            <w:r w:rsidRPr="00EE2FC2">
              <w:rPr>
                <w:rFonts w:ascii="Arial" w:eastAsia="Calibri" w:hAnsi="Arial" w:cs="Arial"/>
                <w:sz w:val="24"/>
                <w:szCs w:val="24"/>
              </w:rPr>
              <w:t>4</w:t>
            </w:r>
          </w:p>
        </w:tc>
        <w:tc>
          <w:tcPr>
            <w:tcW w:w="3493" w:type="dxa"/>
          </w:tcPr>
          <w:p w:rsidR="004F6D00" w:rsidRPr="00EE2FC2" w:rsidRDefault="004F6D00" w:rsidP="00125114">
            <w:pPr>
              <w:pStyle w:val="Sinespaciado"/>
              <w:spacing w:line="276" w:lineRule="auto"/>
              <w:jc w:val="both"/>
              <w:rPr>
                <w:rFonts w:ascii="Arial" w:eastAsia="Calibri" w:hAnsi="Arial" w:cs="Arial"/>
                <w:sz w:val="24"/>
                <w:szCs w:val="24"/>
              </w:rPr>
            </w:pPr>
            <w:r w:rsidRPr="00EE2FC2">
              <w:rPr>
                <w:rFonts w:ascii="Arial" w:eastAsia="Calibri" w:hAnsi="Arial" w:cs="Arial"/>
                <w:sz w:val="24"/>
                <w:szCs w:val="24"/>
              </w:rPr>
              <w:t>Jorge Antonio Chávez Ambriz</w:t>
            </w:r>
          </w:p>
        </w:tc>
        <w:tc>
          <w:tcPr>
            <w:tcW w:w="1276" w:type="dxa"/>
          </w:tcPr>
          <w:p w:rsidR="004F6D00" w:rsidRPr="00EE2FC2" w:rsidRDefault="004F6D00" w:rsidP="00125114">
            <w:pPr>
              <w:jc w:val="center"/>
              <w:rPr>
                <w:rFonts w:ascii="Arial" w:hAnsi="Arial" w:cs="Arial"/>
                <w:b/>
                <w:sz w:val="40"/>
                <w:szCs w:val="40"/>
              </w:rPr>
            </w:pPr>
            <w:r w:rsidRPr="00981CD7">
              <w:rPr>
                <w:rFonts w:ascii="Arial" w:hAnsi="Arial" w:cs="Arial"/>
                <w:b/>
                <w:sz w:val="40"/>
                <w:szCs w:val="40"/>
              </w:rPr>
              <w:t>*</w:t>
            </w:r>
          </w:p>
        </w:tc>
        <w:tc>
          <w:tcPr>
            <w:tcW w:w="992" w:type="dxa"/>
          </w:tcPr>
          <w:p w:rsidR="004F6D00" w:rsidRPr="00EE2FC2" w:rsidRDefault="004F6D00" w:rsidP="00125114">
            <w:pPr>
              <w:jc w:val="both"/>
              <w:rPr>
                <w:rFonts w:ascii="Arial" w:hAnsi="Arial" w:cs="Arial"/>
                <w:b/>
                <w:sz w:val="32"/>
                <w:szCs w:val="32"/>
              </w:rPr>
            </w:pPr>
          </w:p>
        </w:tc>
        <w:tc>
          <w:tcPr>
            <w:tcW w:w="1559" w:type="dxa"/>
          </w:tcPr>
          <w:p w:rsidR="004F6D00" w:rsidRPr="00EE2FC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5</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4F6D00" w:rsidRPr="00981CD7" w:rsidRDefault="004F6D00" w:rsidP="00125114">
            <w:pPr>
              <w:jc w:val="center"/>
              <w:rPr>
                <w:rFonts w:ascii="Arial" w:hAnsi="Arial" w:cs="Arial"/>
                <w:b/>
                <w:sz w:val="40"/>
                <w:szCs w:val="40"/>
              </w:rPr>
            </w:pPr>
            <w:r w:rsidRPr="00981CD7">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6</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4F6D00" w:rsidRPr="00981CD7" w:rsidRDefault="004F6D00" w:rsidP="00125114">
            <w:pPr>
              <w:jc w:val="center"/>
              <w:rPr>
                <w:rFonts w:ascii="Arial" w:hAnsi="Arial" w:cs="Arial"/>
                <w:b/>
                <w:sz w:val="40"/>
                <w:szCs w:val="40"/>
              </w:rPr>
            </w:pPr>
            <w:r w:rsidRPr="00981CD7">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7</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4F6D00" w:rsidRPr="00733E72" w:rsidRDefault="004F6D00" w:rsidP="00125114">
            <w:pPr>
              <w:jc w:val="center"/>
              <w:rPr>
                <w:rFonts w:ascii="Arial" w:hAnsi="Arial" w:cs="Arial"/>
                <w:b/>
                <w:sz w:val="28"/>
                <w:szCs w:val="28"/>
              </w:rPr>
            </w:pPr>
            <w:r w:rsidRPr="00981CD7">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8</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4F6D00" w:rsidRPr="00BB1AC1" w:rsidRDefault="004F6D00" w:rsidP="00125114">
            <w:pPr>
              <w:jc w:val="center"/>
              <w:rPr>
                <w:rFonts w:ascii="Arial" w:hAnsi="Arial" w:cs="Arial"/>
                <w:b/>
                <w:sz w:val="40"/>
                <w:szCs w:val="40"/>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rPr>
          <w:trHeight w:val="416"/>
        </w:trPr>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9</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4F6D00" w:rsidRPr="00733E72" w:rsidRDefault="004F6D00" w:rsidP="00125114">
            <w:pPr>
              <w:jc w:val="center"/>
              <w:rPr>
                <w:rFonts w:ascii="Arial" w:hAnsi="Arial" w:cs="Arial"/>
                <w:b/>
                <w:sz w:val="28"/>
                <w:szCs w:val="28"/>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rPr>
          <w:trHeight w:val="520"/>
        </w:trPr>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10</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4F6D00" w:rsidRPr="00BB1AC1" w:rsidRDefault="004F6D00" w:rsidP="00125114">
            <w:pPr>
              <w:jc w:val="center"/>
              <w:rPr>
                <w:rFonts w:ascii="Arial" w:hAnsi="Arial" w:cs="Arial"/>
                <w:b/>
                <w:sz w:val="40"/>
                <w:szCs w:val="40"/>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11</w:t>
            </w:r>
          </w:p>
        </w:tc>
        <w:tc>
          <w:tcPr>
            <w:tcW w:w="3493" w:type="dxa"/>
          </w:tcPr>
          <w:p w:rsidR="004F6D00" w:rsidRPr="00733E72" w:rsidRDefault="004F6D00" w:rsidP="0012511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4F6D00" w:rsidRPr="00733E72" w:rsidRDefault="004F6D00" w:rsidP="00125114">
            <w:pPr>
              <w:jc w:val="center"/>
              <w:rPr>
                <w:rFonts w:ascii="Arial" w:hAnsi="Arial" w:cs="Arial"/>
                <w:b/>
                <w:sz w:val="28"/>
                <w:szCs w:val="28"/>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12</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4F6D00" w:rsidRPr="00733E72" w:rsidRDefault="004F6D00" w:rsidP="00125114">
            <w:pPr>
              <w:jc w:val="center"/>
              <w:rPr>
                <w:rFonts w:ascii="Arial" w:hAnsi="Arial" w:cs="Arial"/>
                <w:b/>
                <w:sz w:val="28"/>
                <w:szCs w:val="28"/>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Pr>
                <w:rFonts w:ascii="Arial" w:eastAsia="Calibri" w:hAnsi="Arial" w:cs="Arial"/>
                <w:sz w:val="24"/>
                <w:szCs w:val="24"/>
              </w:rPr>
              <w:t>13</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Pr>
                <w:rFonts w:ascii="Arial" w:eastAsia="Calibri" w:hAnsi="Arial" w:cs="Arial"/>
                <w:sz w:val="24"/>
                <w:szCs w:val="24"/>
              </w:rPr>
              <w:t>Alfredo Barba Mariscal</w:t>
            </w:r>
          </w:p>
        </w:tc>
        <w:tc>
          <w:tcPr>
            <w:tcW w:w="1276" w:type="dxa"/>
          </w:tcPr>
          <w:p w:rsidR="004F6D00" w:rsidRPr="00BB1AC1" w:rsidRDefault="004F6D00" w:rsidP="00125114">
            <w:pPr>
              <w:jc w:val="center"/>
              <w:rPr>
                <w:rFonts w:ascii="Arial" w:hAnsi="Arial" w:cs="Arial"/>
                <w:b/>
                <w:sz w:val="40"/>
                <w:szCs w:val="40"/>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both"/>
              <w:rPr>
                <w:rFonts w:ascii="Arial" w:hAnsi="Arial" w:cs="Arial"/>
                <w:b/>
                <w:sz w:val="32"/>
                <w:szCs w:val="32"/>
              </w:rPr>
            </w:pPr>
          </w:p>
        </w:tc>
      </w:tr>
      <w:tr w:rsidR="004F6D00" w:rsidRPr="00733E72" w:rsidTr="00125114">
        <w:tc>
          <w:tcPr>
            <w:tcW w:w="618" w:type="dxa"/>
            <w:vAlign w:val="center"/>
          </w:tcPr>
          <w:p w:rsidR="004F6D00" w:rsidRPr="00DA38B1" w:rsidRDefault="004F6D00" w:rsidP="00125114">
            <w:pPr>
              <w:pStyle w:val="Sinespaciado"/>
              <w:spacing w:line="276"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14</w:t>
            </w:r>
          </w:p>
        </w:tc>
        <w:tc>
          <w:tcPr>
            <w:tcW w:w="3493" w:type="dxa"/>
          </w:tcPr>
          <w:p w:rsidR="004F6D00" w:rsidRPr="00DA38B1" w:rsidRDefault="004F6D00" w:rsidP="00125114">
            <w:pPr>
              <w:pStyle w:val="Sinespaciado"/>
              <w:spacing w:line="276" w:lineRule="auto"/>
              <w:jc w:val="both"/>
              <w:rPr>
                <w:rFonts w:ascii="Arial" w:eastAsia="Arial" w:hAnsi="Arial" w:cs="Arial"/>
                <w:color w:val="000000" w:themeColor="text1"/>
                <w:sz w:val="24"/>
                <w:szCs w:val="24"/>
              </w:rPr>
            </w:pPr>
            <w:r w:rsidRPr="00DA38B1">
              <w:rPr>
                <w:rFonts w:ascii="Arial" w:eastAsia="Calibri" w:hAnsi="Arial" w:cs="Arial"/>
                <w:color w:val="000000" w:themeColor="text1"/>
                <w:sz w:val="24"/>
                <w:szCs w:val="24"/>
              </w:rPr>
              <w:t>Silbia Cázarez Reyes.</w:t>
            </w:r>
          </w:p>
        </w:tc>
        <w:tc>
          <w:tcPr>
            <w:tcW w:w="1276" w:type="dxa"/>
          </w:tcPr>
          <w:p w:rsidR="004F6D00" w:rsidRPr="00DA38B1" w:rsidRDefault="004F6D00" w:rsidP="00125114">
            <w:pPr>
              <w:jc w:val="center"/>
              <w:rPr>
                <w:rFonts w:ascii="Arial" w:hAnsi="Arial" w:cs="Arial"/>
                <w:b/>
                <w:color w:val="000000" w:themeColor="text1"/>
                <w:sz w:val="40"/>
                <w:szCs w:val="40"/>
              </w:rPr>
            </w:pPr>
            <w:r w:rsidRPr="00DA38B1">
              <w:rPr>
                <w:rFonts w:ascii="Arial" w:hAnsi="Arial" w:cs="Arial"/>
                <w:b/>
                <w:color w:val="000000" w:themeColor="text1"/>
                <w:sz w:val="40"/>
                <w:szCs w:val="40"/>
              </w:rPr>
              <w:t>*</w:t>
            </w:r>
          </w:p>
        </w:tc>
        <w:tc>
          <w:tcPr>
            <w:tcW w:w="992" w:type="dxa"/>
          </w:tcPr>
          <w:p w:rsidR="004F6D00" w:rsidRPr="00DA38B1" w:rsidRDefault="004F6D00" w:rsidP="00125114">
            <w:pPr>
              <w:jc w:val="center"/>
              <w:rPr>
                <w:rFonts w:ascii="Arial" w:hAnsi="Arial" w:cs="Arial"/>
                <w:b/>
                <w:color w:val="000000" w:themeColor="text1"/>
                <w:sz w:val="32"/>
                <w:szCs w:val="32"/>
              </w:rPr>
            </w:pPr>
          </w:p>
        </w:tc>
        <w:tc>
          <w:tcPr>
            <w:tcW w:w="1559" w:type="dxa"/>
          </w:tcPr>
          <w:p w:rsidR="004F6D00" w:rsidRPr="00784759" w:rsidRDefault="004F6D00" w:rsidP="00125114">
            <w:pPr>
              <w:jc w:val="both"/>
              <w:rPr>
                <w:rFonts w:ascii="Arial" w:hAnsi="Arial" w:cs="Arial"/>
                <w:b/>
                <w:color w:val="FF0000"/>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Arial" w:hAnsi="Arial" w:cs="Arial"/>
                <w:sz w:val="24"/>
                <w:szCs w:val="24"/>
              </w:rPr>
            </w:pPr>
            <w:r>
              <w:rPr>
                <w:rFonts w:ascii="Arial" w:eastAsia="Arial" w:hAnsi="Arial" w:cs="Arial"/>
                <w:sz w:val="24"/>
                <w:szCs w:val="24"/>
              </w:rPr>
              <w:t>15</w:t>
            </w:r>
          </w:p>
        </w:tc>
        <w:tc>
          <w:tcPr>
            <w:tcW w:w="3493" w:type="dxa"/>
          </w:tcPr>
          <w:p w:rsidR="004F6D00" w:rsidRPr="00733E72" w:rsidRDefault="004F6D00" w:rsidP="0012511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4F6D00" w:rsidRPr="00BB1AC1" w:rsidRDefault="004F6D00" w:rsidP="00125114">
            <w:pPr>
              <w:jc w:val="center"/>
              <w:rPr>
                <w:rFonts w:ascii="Arial" w:hAnsi="Arial" w:cs="Arial"/>
                <w:b/>
                <w:sz w:val="40"/>
                <w:szCs w:val="40"/>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center"/>
              <w:rPr>
                <w:rFonts w:ascii="Arial" w:hAnsi="Arial" w:cs="Arial"/>
                <w:b/>
                <w:sz w:val="32"/>
                <w:szCs w:val="32"/>
              </w:rPr>
            </w:pPr>
          </w:p>
        </w:tc>
      </w:tr>
      <w:tr w:rsidR="004F6D00" w:rsidRPr="00733E72" w:rsidTr="00125114">
        <w:trPr>
          <w:trHeight w:val="520"/>
        </w:trPr>
        <w:tc>
          <w:tcPr>
            <w:tcW w:w="618" w:type="dxa"/>
            <w:vAlign w:val="center"/>
          </w:tcPr>
          <w:p w:rsidR="004F6D00" w:rsidRPr="00733E72" w:rsidRDefault="004F6D00" w:rsidP="00125114">
            <w:pPr>
              <w:pStyle w:val="Sinespaciado"/>
              <w:spacing w:line="276" w:lineRule="auto"/>
              <w:jc w:val="center"/>
              <w:rPr>
                <w:rFonts w:ascii="Arial" w:eastAsia="Arial" w:hAnsi="Arial" w:cs="Arial"/>
                <w:sz w:val="24"/>
                <w:szCs w:val="24"/>
              </w:rPr>
            </w:pPr>
            <w:r>
              <w:rPr>
                <w:rFonts w:ascii="Arial" w:eastAsia="Arial" w:hAnsi="Arial" w:cs="Arial"/>
                <w:sz w:val="24"/>
                <w:szCs w:val="24"/>
              </w:rPr>
              <w:t>16</w:t>
            </w:r>
          </w:p>
        </w:tc>
        <w:tc>
          <w:tcPr>
            <w:tcW w:w="3493" w:type="dxa"/>
          </w:tcPr>
          <w:p w:rsidR="004F6D00" w:rsidRPr="00733E72" w:rsidRDefault="004F6D00" w:rsidP="0012511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4F6D00" w:rsidRPr="00733E72" w:rsidRDefault="004F6D00" w:rsidP="00125114">
            <w:pPr>
              <w:jc w:val="center"/>
              <w:rPr>
                <w:rFonts w:ascii="Arial" w:hAnsi="Arial" w:cs="Arial"/>
                <w:b/>
                <w:sz w:val="28"/>
                <w:szCs w:val="28"/>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center"/>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Calibri" w:hAnsi="Arial" w:cs="Arial"/>
                <w:sz w:val="24"/>
                <w:szCs w:val="24"/>
              </w:rPr>
            </w:pPr>
            <w:r>
              <w:rPr>
                <w:rFonts w:ascii="Arial" w:eastAsia="Calibri" w:hAnsi="Arial" w:cs="Arial"/>
                <w:sz w:val="24"/>
                <w:szCs w:val="24"/>
              </w:rPr>
              <w:t>17</w:t>
            </w:r>
          </w:p>
        </w:tc>
        <w:tc>
          <w:tcPr>
            <w:tcW w:w="3493" w:type="dxa"/>
          </w:tcPr>
          <w:p w:rsidR="004F6D00" w:rsidRPr="00733E72" w:rsidRDefault="004F6D00" w:rsidP="0012511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4F6D00" w:rsidRPr="00BB1AC1" w:rsidRDefault="004F6D00" w:rsidP="00125114">
            <w:pPr>
              <w:jc w:val="center"/>
              <w:rPr>
                <w:rFonts w:ascii="Arial" w:hAnsi="Arial" w:cs="Arial"/>
                <w:b/>
                <w:sz w:val="40"/>
                <w:szCs w:val="40"/>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center"/>
              <w:rPr>
                <w:rFonts w:ascii="Arial" w:hAnsi="Arial" w:cs="Arial"/>
                <w:b/>
                <w:sz w:val="32"/>
                <w:szCs w:val="32"/>
              </w:rPr>
            </w:pPr>
          </w:p>
        </w:tc>
      </w:tr>
      <w:tr w:rsidR="004F6D00" w:rsidRPr="00733E72" w:rsidTr="00125114">
        <w:tc>
          <w:tcPr>
            <w:tcW w:w="618" w:type="dxa"/>
            <w:vAlign w:val="center"/>
          </w:tcPr>
          <w:p w:rsidR="004F6D00" w:rsidRPr="00733E72" w:rsidRDefault="004F6D00" w:rsidP="00125114">
            <w:pPr>
              <w:pStyle w:val="Sinespaciado"/>
              <w:spacing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18</w:t>
            </w:r>
          </w:p>
        </w:tc>
        <w:tc>
          <w:tcPr>
            <w:tcW w:w="3493" w:type="dxa"/>
          </w:tcPr>
          <w:p w:rsidR="004F6D00" w:rsidRPr="00733E72" w:rsidRDefault="004F6D00" w:rsidP="00125114">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4F6D00" w:rsidRPr="00BB1AC1" w:rsidRDefault="004F6D00" w:rsidP="00125114">
            <w:pPr>
              <w:jc w:val="center"/>
              <w:rPr>
                <w:rFonts w:ascii="Arial" w:hAnsi="Arial" w:cs="Arial"/>
                <w:b/>
                <w:sz w:val="40"/>
                <w:szCs w:val="40"/>
              </w:rPr>
            </w:pPr>
            <w:r w:rsidRPr="00BB1AC1">
              <w:rPr>
                <w:rFonts w:ascii="Arial" w:hAnsi="Arial" w:cs="Arial"/>
                <w:b/>
                <w:sz w:val="40"/>
                <w:szCs w:val="40"/>
              </w:rPr>
              <w:t>*</w:t>
            </w:r>
          </w:p>
        </w:tc>
        <w:tc>
          <w:tcPr>
            <w:tcW w:w="992" w:type="dxa"/>
          </w:tcPr>
          <w:p w:rsidR="004F6D00" w:rsidRPr="00733E72" w:rsidRDefault="004F6D00" w:rsidP="00125114">
            <w:pPr>
              <w:jc w:val="both"/>
              <w:rPr>
                <w:rFonts w:ascii="Arial" w:hAnsi="Arial" w:cs="Arial"/>
                <w:b/>
                <w:sz w:val="32"/>
                <w:szCs w:val="32"/>
              </w:rPr>
            </w:pPr>
          </w:p>
        </w:tc>
        <w:tc>
          <w:tcPr>
            <w:tcW w:w="1559" w:type="dxa"/>
          </w:tcPr>
          <w:p w:rsidR="004F6D00" w:rsidRPr="00733E72" w:rsidRDefault="004F6D00" w:rsidP="00125114">
            <w:pPr>
              <w:jc w:val="center"/>
              <w:rPr>
                <w:rFonts w:ascii="Arial" w:hAnsi="Arial" w:cs="Arial"/>
                <w:b/>
                <w:sz w:val="32"/>
                <w:szCs w:val="32"/>
              </w:rPr>
            </w:pPr>
          </w:p>
        </w:tc>
      </w:tr>
    </w:tbl>
    <w:p w:rsidR="00627296" w:rsidRPr="00627296" w:rsidRDefault="00627296" w:rsidP="004A0AA9">
      <w:pPr>
        <w:rPr>
          <w:rFonts w:ascii="Arial" w:eastAsia="Arial Unicode MS" w:hAnsi="Arial" w:cs="Arial"/>
          <w:bCs/>
          <w:sz w:val="8"/>
          <w:szCs w:val="24"/>
        </w:rPr>
      </w:pPr>
    </w:p>
    <w:p w:rsidR="00627296" w:rsidRPr="0098415E" w:rsidRDefault="00627296" w:rsidP="00627296">
      <w:pPr>
        <w:shd w:val="clear" w:color="auto" w:fill="FFFFFF"/>
        <w:spacing w:after="0" w:line="240" w:lineRule="auto"/>
        <w:jc w:val="both"/>
        <w:textAlignment w:val="baseline"/>
        <w:rPr>
          <w:rFonts w:ascii="Arial" w:hAnsi="Arial" w:cs="Arial"/>
          <w:sz w:val="24"/>
          <w:szCs w:val="24"/>
        </w:rPr>
      </w:pPr>
      <w:r>
        <w:rPr>
          <w:rFonts w:ascii="Arial" w:eastAsia="Times New Roman" w:hAnsi="Arial" w:cs="Arial"/>
          <w:sz w:val="24"/>
          <w:szCs w:val="24"/>
          <w:lang w:eastAsia="es-MX"/>
        </w:rPr>
        <w:t xml:space="preserve"> Y no, no está presente el Regidor Alfaro, son 18 votos.---------------------------------------------------------------------------------------------------------------------------- </w:t>
      </w:r>
      <w:r w:rsidRPr="00103D26">
        <w:rPr>
          <w:rFonts w:ascii="Arial" w:hAnsi="Arial" w:cs="Arial"/>
          <w:sz w:val="24"/>
          <w:szCs w:val="24"/>
        </w:rPr>
        <w:t>Con la palabra la Presidente Municipal, C. María Elena Limón García:</w:t>
      </w:r>
      <w:r>
        <w:rPr>
          <w:rFonts w:ascii="Arial" w:hAnsi="Arial" w:cs="Arial"/>
          <w:sz w:val="24"/>
          <w:szCs w:val="24"/>
        </w:rPr>
        <w:t xml:space="preserve"> Es aprobado por unanimidad, </w:t>
      </w:r>
      <w:r w:rsidRPr="00627296">
        <w:rPr>
          <w:rFonts w:ascii="Arial" w:hAnsi="Arial" w:cs="Arial"/>
          <w:sz w:val="24"/>
          <w:szCs w:val="24"/>
        </w:rPr>
        <w:t xml:space="preserve">para la siguiente votación yo quisiera someter </w:t>
      </w:r>
      <w:r>
        <w:rPr>
          <w:rFonts w:ascii="Arial" w:hAnsi="Arial" w:cs="Arial"/>
          <w:sz w:val="24"/>
          <w:szCs w:val="24"/>
        </w:rPr>
        <w:t xml:space="preserve"> a </w:t>
      </w:r>
      <w:r w:rsidRPr="00627296">
        <w:rPr>
          <w:rFonts w:ascii="Arial" w:hAnsi="Arial" w:cs="Arial"/>
          <w:sz w:val="24"/>
          <w:szCs w:val="24"/>
        </w:rPr>
        <w:t xml:space="preserve">este pleno que los que estamos aquí presentes por </w:t>
      </w:r>
      <w:r>
        <w:rPr>
          <w:rFonts w:ascii="Arial" w:hAnsi="Arial" w:cs="Arial"/>
          <w:sz w:val="24"/>
          <w:szCs w:val="24"/>
        </w:rPr>
        <w:t xml:space="preserve">eh… </w:t>
      </w:r>
      <w:r w:rsidRPr="00627296">
        <w:rPr>
          <w:rFonts w:ascii="Arial" w:hAnsi="Arial" w:cs="Arial"/>
          <w:sz w:val="24"/>
          <w:szCs w:val="24"/>
        </w:rPr>
        <w:t xml:space="preserve">los que estén a favor lo hagan en la forma acostumbrada </w:t>
      </w:r>
      <w:r w:rsidR="00B07B71">
        <w:rPr>
          <w:rFonts w:ascii="Arial" w:hAnsi="Arial" w:cs="Arial"/>
          <w:sz w:val="24"/>
          <w:szCs w:val="24"/>
        </w:rPr>
        <w:t>y solamente preguntarles a los R</w:t>
      </w:r>
      <w:r w:rsidRPr="00627296">
        <w:rPr>
          <w:rFonts w:ascii="Arial" w:hAnsi="Arial" w:cs="Arial"/>
          <w:sz w:val="24"/>
          <w:szCs w:val="24"/>
        </w:rPr>
        <w:t>egidores que están en línea</w:t>
      </w:r>
      <w:r>
        <w:rPr>
          <w:rFonts w:ascii="Arial" w:hAnsi="Arial" w:cs="Arial"/>
          <w:sz w:val="24"/>
          <w:szCs w:val="24"/>
        </w:rPr>
        <w:t xml:space="preserve"> su, su…--------------------------------------------------</w:t>
      </w:r>
      <w:r w:rsidR="00B07B71">
        <w:rPr>
          <w:rFonts w:ascii="Arial" w:hAnsi="Arial" w:cs="Arial"/>
          <w:sz w:val="24"/>
          <w:szCs w:val="24"/>
        </w:rPr>
        <w:t>-</w:t>
      </w:r>
      <w:r>
        <w:rPr>
          <w:rFonts w:ascii="Arial" w:hAnsi="Arial" w:cs="Arial"/>
          <w:sz w:val="24"/>
          <w:szCs w:val="24"/>
        </w:rPr>
        <w:t>------------------------------------------------------------------------------------------------</w:t>
      </w:r>
      <w:r w:rsidRPr="00627296">
        <w:rPr>
          <w:rFonts w:ascii="Arial" w:hAnsi="Arial" w:cs="Arial"/>
          <w:sz w:val="24"/>
          <w:szCs w:val="24"/>
        </w:rPr>
        <w:t xml:space="preserve"> </w:t>
      </w:r>
      <w:r w:rsidRPr="00BF3FC4">
        <w:rPr>
          <w:rFonts w:ascii="Arial" w:hAnsi="Arial" w:cs="Arial"/>
          <w:sz w:val="24"/>
          <w:szCs w:val="24"/>
        </w:rPr>
        <w:t>En uso de</w:t>
      </w:r>
      <w:r w:rsidRPr="00B37997">
        <w:rPr>
          <w:rFonts w:ascii="Arial" w:hAnsi="Arial" w:cs="Arial"/>
          <w:sz w:val="24"/>
          <w:szCs w:val="24"/>
        </w:rPr>
        <w:t xml:space="preserve"> la voz el Secretario del Ayuntamiento, Lic. Salvador Ruíz Ayala:</w:t>
      </w:r>
      <w:r>
        <w:rPr>
          <w:rFonts w:ascii="Arial" w:hAnsi="Arial" w:cs="Arial"/>
          <w:sz w:val="24"/>
          <w:szCs w:val="24"/>
        </w:rPr>
        <w:t xml:space="preserve"> </w:t>
      </w:r>
    </w:p>
    <w:p w:rsidR="00CA34AB" w:rsidRPr="00D91C8B" w:rsidRDefault="00627296" w:rsidP="00A32FC2">
      <w:pPr>
        <w:jc w:val="both"/>
        <w:rPr>
          <w:rFonts w:ascii="Arial" w:hAnsi="Arial" w:cs="Arial"/>
          <w:b/>
          <w:sz w:val="24"/>
          <w:szCs w:val="24"/>
        </w:rPr>
      </w:pPr>
      <w:r>
        <w:rPr>
          <w:rFonts w:ascii="Arial" w:hAnsi="Arial" w:cs="Arial"/>
          <w:sz w:val="24"/>
          <w:szCs w:val="24"/>
        </w:rPr>
        <w:t>E</w:t>
      </w:r>
      <w:r w:rsidRPr="00627296">
        <w:rPr>
          <w:rFonts w:ascii="Arial" w:hAnsi="Arial" w:cs="Arial"/>
          <w:sz w:val="24"/>
          <w:szCs w:val="24"/>
        </w:rPr>
        <w:t>l sentido de su voto</w:t>
      </w:r>
      <w:r>
        <w:rPr>
          <w:rFonts w:ascii="Arial" w:hAnsi="Arial" w:cs="Arial"/>
          <w:sz w:val="24"/>
          <w:szCs w:val="24"/>
        </w:rPr>
        <w:t>.-------------------------------------------------------------------------</w:t>
      </w:r>
      <w:r w:rsidR="00B07B71">
        <w:rPr>
          <w:rFonts w:ascii="Arial" w:hAnsi="Arial" w:cs="Arial"/>
          <w:sz w:val="24"/>
          <w:szCs w:val="24"/>
        </w:rPr>
        <w:t>-----</w:t>
      </w:r>
      <w:r>
        <w:rPr>
          <w:rFonts w:ascii="Arial" w:hAnsi="Arial" w:cs="Arial"/>
          <w:sz w:val="24"/>
          <w:szCs w:val="24"/>
        </w:rPr>
        <w:t>-------------------------------------------------------------------------------------------</w:t>
      </w:r>
      <w:r w:rsidRPr="00627296">
        <w:rPr>
          <w:rFonts w:ascii="Arial" w:hAnsi="Arial" w:cs="Arial"/>
          <w:sz w:val="24"/>
          <w:szCs w:val="24"/>
        </w:rPr>
        <w:t xml:space="preserve"> </w:t>
      </w:r>
      <w:r w:rsidRPr="00103D26">
        <w:rPr>
          <w:rFonts w:ascii="Arial" w:hAnsi="Arial" w:cs="Arial"/>
          <w:sz w:val="24"/>
          <w:szCs w:val="24"/>
        </w:rPr>
        <w:t>Con la palabra la Presidente Municipal, C. María Elena Limón García:</w:t>
      </w:r>
      <w:r>
        <w:rPr>
          <w:rFonts w:ascii="Arial" w:hAnsi="Arial" w:cs="Arial"/>
          <w:sz w:val="24"/>
          <w:szCs w:val="24"/>
        </w:rPr>
        <w:t xml:space="preserve"> </w:t>
      </w:r>
      <w:r w:rsidR="003F612D">
        <w:rPr>
          <w:rFonts w:ascii="Arial" w:hAnsi="Arial" w:cs="Arial"/>
          <w:sz w:val="24"/>
          <w:szCs w:val="24"/>
        </w:rPr>
        <w:t>Su, e</w:t>
      </w:r>
      <w:r>
        <w:rPr>
          <w:rFonts w:ascii="Arial" w:hAnsi="Arial" w:cs="Arial"/>
          <w:sz w:val="24"/>
          <w:szCs w:val="24"/>
        </w:rPr>
        <w:t>l sentido de su voto, para no estar</w:t>
      </w:r>
      <w:r w:rsidRPr="00627296">
        <w:rPr>
          <w:rFonts w:ascii="Arial" w:hAnsi="Arial" w:cs="Arial"/>
          <w:sz w:val="24"/>
          <w:szCs w:val="24"/>
        </w:rPr>
        <w:t xml:space="preserve"> haciendo la enumeración de cada uno de nosotros</w:t>
      </w:r>
      <w:r>
        <w:rPr>
          <w:rFonts w:ascii="Arial" w:hAnsi="Arial" w:cs="Arial"/>
          <w:sz w:val="24"/>
          <w:szCs w:val="24"/>
        </w:rPr>
        <w:t>,</w:t>
      </w:r>
      <w:r w:rsidRPr="00627296">
        <w:rPr>
          <w:rFonts w:ascii="Arial" w:hAnsi="Arial" w:cs="Arial"/>
          <w:sz w:val="24"/>
          <w:szCs w:val="24"/>
        </w:rPr>
        <w:t xml:space="preserve"> puesto que solamente tres personas</w:t>
      </w:r>
      <w:r>
        <w:rPr>
          <w:rFonts w:ascii="Arial" w:hAnsi="Arial" w:cs="Arial"/>
          <w:sz w:val="24"/>
          <w:szCs w:val="24"/>
        </w:rPr>
        <w:t>, tres R</w:t>
      </w:r>
      <w:r w:rsidRPr="00627296">
        <w:rPr>
          <w:rFonts w:ascii="Arial" w:hAnsi="Arial" w:cs="Arial"/>
          <w:sz w:val="24"/>
          <w:szCs w:val="24"/>
        </w:rPr>
        <w:t>egidores están en línea</w:t>
      </w:r>
      <w:r>
        <w:rPr>
          <w:rFonts w:ascii="Arial" w:hAnsi="Arial" w:cs="Arial"/>
          <w:sz w:val="24"/>
          <w:szCs w:val="24"/>
        </w:rPr>
        <w:t>,</w:t>
      </w:r>
      <w:r w:rsidRPr="00627296">
        <w:rPr>
          <w:rFonts w:ascii="Arial" w:hAnsi="Arial" w:cs="Arial"/>
          <w:sz w:val="24"/>
          <w:szCs w:val="24"/>
        </w:rPr>
        <w:t xml:space="preserve"> los que están a favor</w:t>
      </w:r>
      <w:r>
        <w:rPr>
          <w:rFonts w:ascii="Arial" w:hAnsi="Arial" w:cs="Arial"/>
          <w:sz w:val="24"/>
          <w:szCs w:val="24"/>
        </w:rPr>
        <w:t>,</w:t>
      </w:r>
      <w:r w:rsidRPr="00627296">
        <w:rPr>
          <w:rFonts w:ascii="Arial" w:hAnsi="Arial" w:cs="Arial"/>
          <w:sz w:val="24"/>
          <w:szCs w:val="24"/>
        </w:rPr>
        <w:t xml:space="preserve"> favor de manifestarlo</w:t>
      </w:r>
      <w:r>
        <w:rPr>
          <w:rFonts w:ascii="Arial" w:hAnsi="Arial" w:cs="Arial"/>
          <w:sz w:val="24"/>
          <w:szCs w:val="24"/>
        </w:rPr>
        <w:t>,</w:t>
      </w:r>
      <w:r w:rsidRPr="00627296">
        <w:rPr>
          <w:rFonts w:ascii="Arial" w:hAnsi="Arial" w:cs="Arial"/>
          <w:sz w:val="24"/>
          <w:szCs w:val="24"/>
        </w:rPr>
        <w:t xml:space="preserve"> </w:t>
      </w:r>
      <w:r w:rsidR="00B07B71">
        <w:rPr>
          <w:rFonts w:ascii="Arial" w:hAnsi="Arial" w:cs="Arial"/>
          <w:sz w:val="24"/>
          <w:szCs w:val="24"/>
        </w:rPr>
        <w:t>¿N</w:t>
      </w:r>
      <w:r w:rsidRPr="00627296">
        <w:rPr>
          <w:rFonts w:ascii="Arial" w:hAnsi="Arial" w:cs="Arial"/>
          <w:sz w:val="24"/>
          <w:szCs w:val="24"/>
        </w:rPr>
        <w:t>o escucharon</w:t>
      </w:r>
      <w:r>
        <w:rPr>
          <w:rFonts w:ascii="Arial" w:hAnsi="Arial" w:cs="Arial"/>
          <w:sz w:val="24"/>
          <w:szCs w:val="24"/>
        </w:rPr>
        <w:t>?------------</w:t>
      </w:r>
      <w:r w:rsidR="00B07B71">
        <w:rPr>
          <w:rFonts w:ascii="Arial" w:hAnsi="Arial" w:cs="Arial"/>
          <w:sz w:val="24"/>
          <w:szCs w:val="24"/>
        </w:rPr>
        <w:t>--</w:t>
      </w:r>
      <w:r>
        <w:rPr>
          <w:rFonts w:ascii="Arial" w:hAnsi="Arial" w:cs="Arial"/>
          <w:sz w:val="24"/>
          <w:szCs w:val="24"/>
        </w:rPr>
        <w:t>----------</w:t>
      </w:r>
      <w:r w:rsidR="000849B0">
        <w:rPr>
          <w:rFonts w:ascii="Arial" w:hAnsi="Arial" w:cs="Arial"/>
          <w:sz w:val="24"/>
          <w:szCs w:val="24"/>
        </w:rPr>
        <w:t>-----</w:t>
      </w:r>
      <w:r>
        <w:rPr>
          <w:rFonts w:ascii="Arial" w:hAnsi="Arial" w:cs="Arial"/>
          <w:sz w:val="24"/>
          <w:szCs w:val="24"/>
        </w:rPr>
        <w:t>------------------------</w:t>
      </w:r>
      <w:r w:rsidR="00B07B71">
        <w:rPr>
          <w:rFonts w:ascii="Arial" w:hAnsi="Arial" w:cs="Arial"/>
          <w:sz w:val="24"/>
          <w:szCs w:val="24"/>
        </w:rPr>
        <w:t>-------------------------------</w:t>
      </w:r>
      <w:r>
        <w:rPr>
          <w:rFonts w:ascii="Arial" w:hAnsi="Arial" w:cs="Arial"/>
          <w:sz w:val="24"/>
          <w:szCs w:val="24"/>
        </w:rPr>
        <w:t>-----------------------Habla el Regidor</w:t>
      </w:r>
      <w:r>
        <w:rPr>
          <w:rFonts w:ascii="Arial" w:eastAsia="Calibri" w:hAnsi="Arial" w:cs="Arial"/>
          <w:sz w:val="24"/>
          <w:szCs w:val="24"/>
        </w:rPr>
        <w:t xml:space="preserve"> Alfredo Barba Mariscal: Se te escucha viciado Presidenta.----------------------------------------------------------------------------------------------</w:t>
      </w:r>
      <w:r w:rsidR="00B07B71">
        <w:rPr>
          <w:rFonts w:ascii="Arial" w:eastAsia="Calibri" w:hAnsi="Arial" w:cs="Arial"/>
          <w:sz w:val="24"/>
          <w:szCs w:val="24"/>
        </w:rPr>
        <w:t>-----</w:t>
      </w:r>
      <w:r>
        <w:rPr>
          <w:rFonts w:ascii="Arial" w:eastAsia="Calibri" w:hAnsi="Arial" w:cs="Arial"/>
          <w:sz w:val="24"/>
          <w:szCs w:val="24"/>
        </w:rPr>
        <w:t>------------------------------------------------------------------------------------</w:t>
      </w:r>
      <w:r w:rsidR="003F612D" w:rsidRPr="00103D26">
        <w:rPr>
          <w:rFonts w:ascii="Arial" w:hAnsi="Arial" w:cs="Arial"/>
          <w:sz w:val="24"/>
          <w:szCs w:val="24"/>
        </w:rPr>
        <w:t>Con la palabra la Presidente Municipal, C. María Elena Limón García:</w:t>
      </w:r>
      <w:r w:rsidR="003F612D">
        <w:rPr>
          <w:rFonts w:ascii="Arial" w:hAnsi="Arial" w:cs="Arial"/>
          <w:sz w:val="24"/>
          <w:szCs w:val="24"/>
        </w:rPr>
        <w:t xml:space="preserve"> E</w:t>
      </w:r>
      <w:r w:rsidRPr="00627296">
        <w:rPr>
          <w:rFonts w:ascii="Arial" w:hAnsi="Arial" w:cs="Arial"/>
          <w:sz w:val="24"/>
          <w:szCs w:val="24"/>
        </w:rPr>
        <w:t>s solamente que votemos</w:t>
      </w:r>
      <w:r w:rsidR="003F612D">
        <w:rPr>
          <w:rFonts w:ascii="Arial" w:hAnsi="Arial" w:cs="Arial"/>
          <w:sz w:val="24"/>
          <w:szCs w:val="24"/>
        </w:rPr>
        <w:t>,</w:t>
      </w:r>
      <w:r w:rsidRPr="00627296">
        <w:rPr>
          <w:rFonts w:ascii="Arial" w:hAnsi="Arial" w:cs="Arial"/>
          <w:sz w:val="24"/>
          <w:szCs w:val="24"/>
        </w:rPr>
        <w:t xml:space="preserve"> </w:t>
      </w:r>
      <w:r w:rsidR="00B07B71">
        <w:rPr>
          <w:rFonts w:ascii="Arial" w:hAnsi="Arial" w:cs="Arial"/>
          <w:sz w:val="24"/>
          <w:szCs w:val="24"/>
        </w:rPr>
        <w:t xml:space="preserve">ya </w:t>
      </w:r>
      <w:r w:rsidR="003F612D">
        <w:rPr>
          <w:rFonts w:ascii="Arial" w:hAnsi="Arial" w:cs="Arial"/>
          <w:sz w:val="24"/>
          <w:szCs w:val="24"/>
        </w:rPr>
        <w:t>¿E</w:t>
      </w:r>
      <w:r w:rsidRPr="00627296">
        <w:rPr>
          <w:rFonts w:ascii="Arial" w:hAnsi="Arial" w:cs="Arial"/>
          <w:sz w:val="24"/>
          <w:szCs w:val="24"/>
        </w:rPr>
        <w:t>stán escuchando</w:t>
      </w:r>
      <w:r w:rsidR="003F612D">
        <w:rPr>
          <w:rFonts w:ascii="Arial" w:hAnsi="Arial" w:cs="Arial"/>
          <w:sz w:val="24"/>
          <w:szCs w:val="24"/>
        </w:rPr>
        <w:t>?---------------------------------------</w:t>
      </w:r>
      <w:r w:rsidR="00B07B71">
        <w:rPr>
          <w:rFonts w:ascii="Arial" w:hAnsi="Arial" w:cs="Arial"/>
          <w:sz w:val="24"/>
          <w:szCs w:val="24"/>
        </w:rPr>
        <w:t>----------------------------</w:t>
      </w:r>
      <w:r w:rsidR="003F612D">
        <w:rPr>
          <w:rFonts w:ascii="Arial" w:hAnsi="Arial" w:cs="Arial"/>
          <w:sz w:val="24"/>
          <w:szCs w:val="24"/>
        </w:rPr>
        <w:t>-----------------------------------------------------------------</w:t>
      </w:r>
      <w:r w:rsidRPr="00627296">
        <w:rPr>
          <w:rFonts w:ascii="Arial" w:hAnsi="Arial" w:cs="Arial"/>
          <w:sz w:val="24"/>
          <w:szCs w:val="24"/>
        </w:rPr>
        <w:t xml:space="preserve"> </w:t>
      </w:r>
      <w:r w:rsidR="003F612D" w:rsidRPr="00BF3FC4">
        <w:rPr>
          <w:rFonts w:ascii="Arial" w:hAnsi="Arial" w:cs="Arial"/>
          <w:sz w:val="24"/>
          <w:szCs w:val="24"/>
        </w:rPr>
        <w:t>En uso de</w:t>
      </w:r>
      <w:r w:rsidR="003F612D" w:rsidRPr="00B37997">
        <w:rPr>
          <w:rFonts w:ascii="Arial" w:hAnsi="Arial" w:cs="Arial"/>
          <w:sz w:val="24"/>
          <w:szCs w:val="24"/>
        </w:rPr>
        <w:t xml:space="preserve"> la voz el Secretario del Ayuntamiento, Lic. Salvador Ruíz Ayala:</w:t>
      </w:r>
      <w:r w:rsidR="003F612D">
        <w:rPr>
          <w:rFonts w:ascii="Arial" w:hAnsi="Arial" w:cs="Arial"/>
          <w:sz w:val="24"/>
          <w:szCs w:val="24"/>
        </w:rPr>
        <w:t xml:space="preserve"> Si el, ah ok.--------------------------------------------------------------------------------------------------------------------------------------------------------------------------------------</w:t>
      </w:r>
      <w:r w:rsidR="003F612D" w:rsidRPr="003F612D">
        <w:rPr>
          <w:rFonts w:ascii="Arial" w:hAnsi="Arial" w:cs="Arial"/>
          <w:sz w:val="24"/>
          <w:szCs w:val="24"/>
        </w:rPr>
        <w:t xml:space="preserve"> </w:t>
      </w:r>
      <w:r w:rsidR="003F612D" w:rsidRPr="00103D26">
        <w:rPr>
          <w:rFonts w:ascii="Arial" w:hAnsi="Arial" w:cs="Arial"/>
          <w:sz w:val="24"/>
          <w:szCs w:val="24"/>
        </w:rPr>
        <w:t>Con la palabra la Presidente Municipal, C. María Elena Limón García:</w:t>
      </w:r>
      <w:r w:rsidR="003F612D">
        <w:rPr>
          <w:rFonts w:ascii="Arial" w:hAnsi="Arial" w:cs="Arial"/>
          <w:sz w:val="24"/>
          <w:szCs w:val="24"/>
        </w:rPr>
        <w:t xml:space="preserve"> Ok. Es</w:t>
      </w:r>
      <w:r w:rsidR="00C51152">
        <w:rPr>
          <w:rFonts w:ascii="Arial" w:hAnsi="Arial" w:cs="Arial"/>
          <w:sz w:val="24"/>
          <w:szCs w:val="24"/>
        </w:rPr>
        <w:t>,</w:t>
      </w:r>
      <w:r w:rsidR="003F612D">
        <w:rPr>
          <w:rFonts w:ascii="Arial" w:hAnsi="Arial" w:cs="Arial"/>
          <w:sz w:val="24"/>
          <w:szCs w:val="24"/>
        </w:rPr>
        <w:t xml:space="preserve"> los Regidores y R</w:t>
      </w:r>
      <w:r w:rsidRPr="00627296">
        <w:rPr>
          <w:rFonts w:ascii="Arial" w:hAnsi="Arial" w:cs="Arial"/>
          <w:sz w:val="24"/>
          <w:szCs w:val="24"/>
        </w:rPr>
        <w:t>egidoras que están presentes hacer el voto en la forma acostumbrada</w:t>
      </w:r>
      <w:r w:rsidR="003F612D">
        <w:rPr>
          <w:rFonts w:ascii="Arial" w:hAnsi="Arial" w:cs="Arial"/>
          <w:sz w:val="24"/>
          <w:szCs w:val="24"/>
        </w:rPr>
        <w:t>,</w:t>
      </w:r>
      <w:r w:rsidRPr="00627296">
        <w:rPr>
          <w:rFonts w:ascii="Arial" w:hAnsi="Arial" w:cs="Arial"/>
          <w:sz w:val="24"/>
          <w:szCs w:val="24"/>
        </w:rPr>
        <w:t xml:space="preserve"> para no estar enunciando a</w:t>
      </w:r>
      <w:r w:rsidR="003F612D">
        <w:rPr>
          <w:rFonts w:ascii="Arial" w:hAnsi="Arial" w:cs="Arial"/>
          <w:sz w:val="24"/>
          <w:szCs w:val="24"/>
        </w:rPr>
        <w:t xml:space="preserve"> cada uno de ellos y solamente u</w:t>
      </w:r>
      <w:r w:rsidRPr="00627296">
        <w:rPr>
          <w:rFonts w:ascii="Arial" w:hAnsi="Arial" w:cs="Arial"/>
          <w:sz w:val="24"/>
          <w:szCs w:val="24"/>
        </w:rPr>
        <w:t xml:space="preserve">stedes </w:t>
      </w:r>
      <w:r w:rsidR="003F612D">
        <w:rPr>
          <w:rFonts w:ascii="Arial" w:hAnsi="Arial" w:cs="Arial"/>
          <w:sz w:val="24"/>
          <w:szCs w:val="24"/>
        </w:rPr>
        <w:t>tr</w:t>
      </w:r>
      <w:r w:rsidRPr="00627296">
        <w:rPr>
          <w:rFonts w:ascii="Arial" w:hAnsi="Arial" w:cs="Arial"/>
          <w:sz w:val="24"/>
          <w:szCs w:val="24"/>
        </w:rPr>
        <w:t xml:space="preserve">es que están en forma virtual lo hagamos directamente </w:t>
      </w:r>
      <w:r w:rsidR="003F612D">
        <w:rPr>
          <w:rFonts w:ascii="Arial" w:hAnsi="Arial" w:cs="Arial"/>
          <w:sz w:val="24"/>
          <w:szCs w:val="24"/>
        </w:rPr>
        <w:t>¿E</w:t>
      </w:r>
      <w:r w:rsidRPr="00627296">
        <w:rPr>
          <w:rFonts w:ascii="Arial" w:hAnsi="Arial" w:cs="Arial"/>
          <w:sz w:val="24"/>
          <w:szCs w:val="24"/>
        </w:rPr>
        <w:t>stán de acuerdo</w:t>
      </w:r>
      <w:r w:rsidR="003F612D">
        <w:rPr>
          <w:rFonts w:ascii="Arial" w:hAnsi="Arial" w:cs="Arial"/>
          <w:sz w:val="24"/>
          <w:szCs w:val="24"/>
        </w:rPr>
        <w:t>?</w:t>
      </w:r>
      <w:r w:rsidR="003F612D" w:rsidRPr="00C51152">
        <w:rPr>
          <w:rFonts w:ascii="Arial" w:hAnsi="Arial" w:cs="Arial"/>
          <w:sz w:val="24"/>
          <w:szCs w:val="24"/>
        </w:rPr>
        <w:t xml:space="preserve"> ¿No?, </w:t>
      </w:r>
      <w:r w:rsidR="00C51152" w:rsidRPr="00C51152">
        <w:rPr>
          <w:rFonts w:ascii="Arial" w:hAnsi="Arial" w:cs="Arial"/>
          <w:b/>
          <w:sz w:val="24"/>
          <w:szCs w:val="24"/>
        </w:rPr>
        <w:t>en forma nominal fueron emitidos 18 (dieciocho) votos a favor</w:t>
      </w:r>
      <w:r w:rsidR="00C51152">
        <w:rPr>
          <w:rFonts w:ascii="Arial" w:hAnsi="Arial" w:cs="Arial"/>
          <w:b/>
          <w:sz w:val="24"/>
          <w:szCs w:val="24"/>
        </w:rPr>
        <w:t>,</w:t>
      </w:r>
      <w:r w:rsidR="00C51152" w:rsidRPr="00C51152">
        <w:rPr>
          <w:rFonts w:ascii="Arial" w:hAnsi="Arial" w:cs="Arial"/>
          <w:sz w:val="24"/>
          <w:szCs w:val="24"/>
        </w:rPr>
        <w:t xml:space="preserve"> </w:t>
      </w:r>
      <w:r w:rsidR="003F612D">
        <w:rPr>
          <w:rFonts w:ascii="Arial" w:hAnsi="Arial" w:cs="Arial"/>
          <w:sz w:val="24"/>
          <w:szCs w:val="24"/>
        </w:rPr>
        <w:t>es aprobado por unanimidad</w:t>
      </w:r>
      <w:r w:rsidR="006B2E6F">
        <w:rPr>
          <w:rFonts w:ascii="Arial" w:hAnsi="Arial" w:cs="Arial"/>
          <w:sz w:val="24"/>
          <w:szCs w:val="24"/>
        </w:rPr>
        <w:t>, bajo el siguiente:-------------------------</w:t>
      </w:r>
      <w:r w:rsidR="000849B0">
        <w:rPr>
          <w:rFonts w:ascii="Arial" w:hAnsi="Arial" w:cs="Arial"/>
          <w:sz w:val="24"/>
          <w:szCs w:val="24"/>
        </w:rPr>
        <w:t>------------------------</w:t>
      </w:r>
      <w:r w:rsidR="006B2E6F">
        <w:rPr>
          <w:rFonts w:ascii="Arial" w:hAnsi="Arial" w:cs="Arial"/>
          <w:sz w:val="24"/>
          <w:szCs w:val="24"/>
        </w:rPr>
        <w:t>------------------------------------------------------------------------------</w:t>
      </w:r>
      <w:r w:rsidR="006B2E6F" w:rsidRPr="00AB7A36">
        <w:rPr>
          <w:rFonts w:ascii="Arial" w:hAnsi="Arial" w:cs="Arial"/>
          <w:b/>
          <w:sz w:val="24"/>
          <w:szCs w:val="24"/>
        </w:rPr>
        <w:t>ACUERDO NÚMERO 1390/2020/TC</w:t>
      </w:r>
      <w:r w:rsidR="006B2E6F" w:rsidRPr="00AB7A36">
        <w:rPr>
          <w:rFonts w:ascii="Arial" w:hAnsi="Arial" w:cs="Arial"/>
          <w:sz w:val="24"/>
          <w:szCs w:val="24"/>
        </w:rPr>
        <w:t>------------------</w:t>
      </w:r>
      <w:r w:rsidR="006B2E6F">
        <w:rPr>
          <w:rFonts w:ascii="Arial" w:hAnsi="Arial" w:cs="Arial"/>
          <w:sz w:val="24"/>
          <w:szCs w:val="24"/>
        </w:rPr>
        <w:t>-------------------</w:t>
      </w:r>
      <w:r w:rsidR="006B2E6F" w:rsidRPr="00AB7A36">
        <w:rPr>
          <w:rFonts w:ascii="Arial" w:hAnsi="Arial" w:cs="Arial"/>
          <w:sz w:val="24"/>
          <w:szCs w:val="24"/>
        </w:rPr>
        <w:t>--</w:t>
      </w:r>
      <w:r w:rsidR="000849B0">
        <w:rPr>
          <w:rFonts w:ascii="Arial" w:hAnsi="Arial" w:cs="Arial"/>
          <w:sz w:val="24"/>
          <w:szCs w:val="24"/>
        </w:rPr>
        <w:t>-----------------------------</w:t>
      </w:r>
      <w:r w:rsidR="006B2E6F" w:rsidRPr="00AB7A36">
        <w:rPr>
          <w:rFonts w:ascii="Arial" w:hAnsi="Arial" w:cs="Arial"/>
          <w:sz w:val="24"/>
          <w:szCs w:val="24"/>
        </w:rPr>
        <w:t>------------------------------------------------------</w:t>
      </w:r>
      <w:r w:rsidR="006B2E6F" w:rsidRPr="00AB7A36">
        <w:rPr>
          <w:rFonts w:ascii="Arial" w:hAnsi="Arial" w:cs="Arial"/>
          <w:b/>
          <w:sz w:val="24"/>
          <w:szCs w:val="24"/>
        </w:rPr>
        <w:t xml:space="preserve"> PRIMERO.- </w:t>
      </w:r>
      <w:r w:rsidR="006B2E6F" w:rsidRPr="00AB7A36">
        <w:rPr>
          <w:rFonts w:ascii="Arial" w:hAnsi="Arial" w:cs="Arial"/>
          <w:sz w:val="24"/>
          <w:szCs w:val="24"/>
        </w:rPr>
        <w:t xml:space="preserve">El Ayuntamiento Constitucional de San Pedro Tlaquepaque, aprueba y autoriza turnar a la </w:t>
      </w:r>
      <w:r w:rsidR="006B2E6F" w:rsidRPr="00AB7A36">
        <w:rPr>
          <w:rFonts w:ascii="Arial" w:hAnsi="Arial" w:cs="Arial"/>
          <w:b/>
          <w:sz w:val="24"/>
          <w:szCs w:val="24"/>
        </w:rPr>
        <w:t xml:space="preserve">Comisión Edilicia </w:t>
      </w:r>
      <w:r w:rsidR="006B2E6F" w:rsidRPr="00AB7A36">
        <w:rPr>
          <w:rFonts w:ascii="Arial" w:hAnsi="Arial" w:cs="Arial"/>
          <w:b/>
          <w:bCs/>
          <w:sz w:val="24"/>
          <w:szCs w:val="24"/>
          <w:bdr w:val="none" w:sz="0" w:space="0" w:color="auto" w:frame="1"/>
        </w:rPr>
        <w:t xml:space="preserve"> de Hacienda, Patrimonio y Presupuesto, </w:t>
      </w:r>
      <w:r w:rsidR="006B2E6F" w:rsidRPr="00AB7A36">
        <w:rPr>
          <w:rFonts w:ascii="Arial" w:hAnsi="Arial" w:cs="Arial"/>
          <w:bCs/>
          <w:sz w:val="24"/>
          <w:szCs w:val="24"/>
          <w:bdr w:val="none" w:sz="0" w:space="0" w:color="auto" w:frame="1"/>
        </w:rPr>
        <w:t>para su estudio, análisis y en su caso dictaminación</w:t>
      </w:r>
      <w:r w:rsidR="006B2E6F" w:rsidRPr="00AB7A36">
        <w:rPr>
          <w:rFonts w:ascii="Arial" w:hAnsi="Arial" w:cs="Arial"/>
          <w:b/>
          <w:bCs/>
          <w:sz w:val="24"/>
          <w:szCs w:val="24"/>
          <w:bdr w:val="none" w:sz="0" w:space="0" w:color="auto" w:frame="1"/>
        </w:rPr>
        <w:t xml:space="preserve"> entregar en calidad de COMODATO a la oficina del Servicio Nacional de Empleo Jalisco, de la Secretaría de Trabajo y Previsión Social del Estado de Jalisco por el término de la presente administración los locales 21, 22 y 23 </w:t>
      </w:r>
      <w:r w:rsidR="006B2E6F" w:rsidRPr="00AB7A36">
        <w:rPr>
          <w:rFonts w:ascii="Arial" w:hAnsi="Arial" w:cs="Arial"/>
          <w:bCs/>
          <w:sz w:val="24"/>
          <w:szCs w:val="24"/>
          <w:bdr w:val="none" w:sz="0" w:space="0" w:color="auto" w:frame="1"/>
        </w:rPr>
        <w:t>del predio</w:t>
      </w:r>
      <w:r w:rsidR="006B2E6F" w:rsidRPr="00AB7A36">
        <w:rPr>
          <w:rFonts w:ascii="Arial" w:hAnsi="Arial" w:cs="Arial"/>
          <w:b/>
          <w:bCs/>
          <w:sz w:val="24"/>
          <w:szCs w:val="24"/>
          <w:bdr w:val="none" w:sz="0" w:space="0" w:color="auto" w:frame="1"/>
        </w:rPr>
        <w:t xml:space="preserve"> </w:t>
      </w:r>
      <w:r w:rsidR="006B2E6F" w:rsidRPr="00AB7A36">
        <w:rPr>
          <w:rFonts w:ascii="Arial" w:hAnsi="Arial" w:cs="Arial"/>
          <w:bCs/>
          <w:sz w:val="24"/>
          <w:szCs w:val="24"/>
          <w:bdr w:val="none" w:sz="0" w:space="0" w:color="auto" w:frame="1"/>
        </w:rPr>
        <w:t>ubicado en la calle Independencia, número 10, en la Colonia Zona Centro en San Pedro Tlaquepaque, para instalar la Unidad Regional San Pedro Tlaquepaque.------------------------------------------------------------------------------------------------------</w:t>
      </w:r>
      <w:r w:rsidR="006B2E6F" w:rsidRPr="00AB7A36">
        <w:rPr>
          <w:rFonts w:ascii="Arial" w:hAnsi="Arial" w:cs="Arial"/>
          <w:b/>
          <w:sz w:val="24"/>
          <w:szCs w:val="24"/>
        </w:rPr>
        <w:t xml:space="preserve">SEGUNDO.- </w:t>
      </w:r>
      <w:r w:rsidR="006B2E6F" w:rsidRPr="00AB7A36">
        <w:rPr>
          <w:rFonts w:ascii="Arial" w:hAnsi="Arial" w:cs="Arial"/>
          <w:sz w:val="24"/>
          <w:szCs w:val="24"/>
        </w:rPr>
        <w:t>El Pleno del Ayuntamiento Constitucional del Municipio de San Pedro Tlaquepaque, Jalisco, aprueba y autoriza instruir a la Tesorería Municipal a través de la Dirección de Patrimonio, conceder toda la información y apoyo en el análisis necesario a la Comisión Edilicia para su pronta resolución del proyecto.----------------------------------------------------------</w:t>
      </w:r>
      <w:r w:rsidR="006B2E6F">
        <w:rPr>
          <w:rFonts w:ascii="Arial" w:hAnsi="Arial" w:cs="Arial"/>
          <w:sz w:val="24"/>
          <w:szCs w:val="24"/>
        </w:rPr>
        <w:t>------------------------------</w:t>
      </w:r>
      <w:r w:rsidR="006B2E6F" w:rsidRPr="00AB7A36">
        <w:rPr>
          <w:rFonts w:ascii="Arial" w:hAnsi="Arial" w:cs="Arial"/>
          <w:sz w:val="24"/>
          <w:szCs w:val="24"/>
        </w:rPr>
        <w:t>-----------</w:t>
      </w:r>
      <w:r w:rsidR="00D91C8B">
        <w:rPr>
          <w:rFonts w:ascii="Arial" w:hAnsi="Arial" w:cs="Arial"/>
          <w:sz w:val="24"/>
          <w:szCs w:val="24"/>
        </w:rPr>
        <w:t>--</w:t>
      </w:r>
      <w:r w:rsidR="006B2E6F" w:rsidRPr="00AB7A36">
        <w:rPr>
          <w:rFonts w:ascii="Arial" w:hAnsi="Arial" w:cs="Arial"/>
          <w:sz w:val="24"/>
          <w:szCs w:val="24"/>
        </w:rPr>
        <w:t>------------------------------------------------------</w:t>
      </w:r>
      <w:r w:rsidR="002947D5" w:rsidRPr="00EC7E16">
        <w:rPr>
          <w:rFonts w:ascii="Arial" w:hAnsi="Arial" w:cs="Arial"/>
          <w:b/>
          <w:color w:val="000000" w:themeColor="text1"/>
          <w:sz w:val="24"/>
          <w:szCs w:val="24"/>
        </w:rPr>
        <w:t>FUNDAMENTO LEGAL.-</w:t>
      </w:r>
      <w:r w:rsidR="002947D5" w:rsidRPr="00EC7E16">
        <w:rPr>
          <w:rFonts w:ascii="Arial" w:hAnsi="Arial" w:cs="Arial"/>
          <w:i/>
          <w:color w:val="000000" w:themeColor="text1"/>
          <w:sz w:val="24"/>
          <w:szCs w:val="24"/>
        </w:rPr>
        <w:t xml:space="preserve"> </w:t>
      </w:r>
      <w:r w:rsidR="002947D5"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947D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947D5">
        <w:rPr>
          <w:rStyle w:val="Fuentedeprrafopredeter1"/>
          <w:rFonts w:ascii="Arial" w:hAnsi="Arial" w:cs="Arial"/>
          <w:color w:val="000000" w:themeColor="text1"/>
          <w:sz w:val="24"/>
          <w:szCs w:val="24"/>
        </w:rPr>
        <w:t>.--------------------------------------------------------------------------------------------------------------------------------------------</w:t>
      </w:r>
      <w:r w:rsidR="004A0AA9" w:rsidRPr="00D11390">
        <w:rPr>
          <w:rFonts w:ascii="Arial" w:hAnsi="Arial" w:cs="Arial"/>
          <w:b/>
          <w:sz w:val="24"/>
          <w:szCs w:val="24"/>
        </w:rPr>
        <w:t xml:space="preserve">NOTIFÍQUESE.- </w:t>
      </w:r>
      <w:r w:rsidR="004A0AA9" w:rsidRPr="00D11390">
        <w:rPr>
          <w:rFonts w:ascii="Arial" w:hAnsi="Arial" w:cs="Arial"/>
          <w:sz w:val="24"/>
          <w:szCs w:val="24"/>
        </w:rPr>
        <w:t xml:space="preserve">Presidenta Municipal, </w:t>
      </w:r>
      <w:r w:rsidR="00D11390" w:rsidRPr="00D11390">
        <w:rPr>
          <w:rFonts w:ascii="Arial" w:hAnsi="Arial" w:cs="Arial"/>
          <w:sz w:val="24"/>
          <w:szCs w:val="24"/>
        </w:rPr>
        <w:t xml:space="preserve">Presidente de la Comisión Edilicia de Hacienda, Patrimonio y Presupuesto; </w:t>
      </w:r>
      <w:r w:rsidR="004A0AA9" w:rsidRPr="00D11390">
        <w:rPr>
          <w:rFonts w:ascii="Arial" w:hAnsi="Arial" w:cs="Arial"/>
          <w:sz w:val="24"/>
          <w:szCs w:val="24"/>
        </w:rPr>
        <w:t xml:space="preserve">Tesorero Municipal, </w:t>
      </w:r>
      <w:r w:rsidR="00D11390" w:rsidRPr="00D11390">
        <w:rPr>
          <w:rFonts w:ascii="Arial" w:hAnsi="Arial" w:cs="Arial"/>
          <w:sz w:val="24"/>
          <w:szCs w:val="24"/>
        </w:rPr>
        <w:t>Director de Patrimonio Municipal,</w:t>
      </w:r>
      <w:r w:rsidR="004A0AA9" w:rsidRPr="00D11390">
        <w:rPr>
          <w:rFonts w:ascii="Arial" w:hAnsi="Arial" w:cs="Arial"/>
          <w:color w:val="FF0000"/>
          <w:sz w:val="24"/>
          <w:szCs w:val="24"/>
        </w:rPr>
        <w:t xml:space="preserve"> </w:t>
      </w:r>
      <w:r w:rsidR="004A0AA9" w:rsidRPr="00D11390">
        <w:rPr>
          <w:rFonts w:ascii="Arial" w:hAnsi="Arial" w:cs="Arial"/>
          <w:sz w:val="24"/>
          <w:szCs w:val="24"/>
        </w:rPr>
        <w:t>para su conocimiento y efectos legales a que haya lugar.----------------------------------------------------------------------------------------------------------------------------------</w:t>
      </w:r>
      <w:r w:rsidR="00D11390">
        <w:rPr>
          <w:rFonts w:ascii="Arial" w:hAnsi="Arial" w:cs="Arial"/>
          <w:sz w:val="24"/>
          <w:szCs w:val="24"/>
        </w:rPr>
        <w:t>------</w:t>
      </w:r>
      <w:r w:rsidR="000849B0">
        <w:rPr>
          <w:rFonts w:ascii="Arial" w:hAnsi="Arial" w:cs="Arial"/>
          <w:sz w:val="24"/>
          <w:szCs w:val="24"/>
        </w:rPr>
        <w:t>--</w:t>
      </w:r>
      <w:r w:rsidR="00D11390">
        <w:rPr>
          <w:rFonts w:ascii="Arial" w:hAnsi="Arial" w:cs="Arial"/>
          <w:sz w:val="24"/>
          <w:szCs w:val="24"/>
        </w:rPr>
        <w:t>----------------------------------------------------</w:t>
      </w:r>
      <w:r w:rsidR="00CA34AB" w:rsidRPr="00103D26">
        <w:rPr>
          <w:rFonts w:ascii="Arial" w:hAnsi="Arial" w:cs="Arial"/>
          <w:sz w:val="24"/>
          <w:szCs w:val="24"/>
        </w:rPr>
        <w:t>Con la palabra la Presidente Municipal, C. Ma</w:t>
      </w:r>
      <w:r w:rsidR="00BC1C9A">
        <w:rPr>
          <w:rFonts w:ascii="Arial" w:hAnsi="Arial" w:cs="Arial"/>
          <w:sz w:val="24"/>
          <w:szCs w:val="24"/>
        </w:rPr>
        <w:t xml:space="preserve">ría Elena Limón García: Iniciativa suscrita por, ay perdón, sigue </w:t>
      </w:r>
      <w:r w:rsidR="00CA34AB" w:rsidRPr="00103D26">
        <w:rPr>
          <w:rFonts w:ascii="Arial" w:hAnsi="Arial" w:cs="Arial"/>
          <w:sz w:val="24"/>
          <w:szCs w:val="24"/>
        </w:rPr>
        <w:t>Secretario</w:t>
      </w:r>
      <w:r w:rsidR="00BC1C9A">
        <w:rPr>
          <w:rFonts w:ascii="Arial" w:hAnsi="Arial" w:cs="Arial"/>
          <w:sz w:val="24"/>
          <w:szCs w:val="24"/>
        </w:rPr>
        <w:t>.------------------------------</w:t>
      </w:r>
      <w:r w:rsidR="00CA34AB" w:rsidRPr="00AE74C8">
        <w:rPr>
          <w:rFonts w:ascii="Arial" w:hAnsi="Arial" w:cs="Arial"/>
          <w:sz w:val="24"/>
          <w:szCs w:val="24"/>
        </w:rPr>
        <w:t>---------------------</w:t>
      </w:r>
      <w:r w:rsidR="00CA34AB">
        <w:rPr>
          <w:rFonts w:ascii="Arial" w:hAnsi="Arial" w:cs="Arial"/>
          <w:sz w:val="24"/>
          <w:szCs w:val="24"/>
        </w:rPr>
        <w:t>----------------------------</w:t>
      </w:r>
      <w:r w:rsidR="000849B0">
        <w:rPr>
          <w:rFonts w:ascii="Arial" w:hAnsi="Arial" w:cs="Arial"/>
          <w:sz w:val="24"/>
          <w:szCs w:val="24"/>
        </w:rPr>
        <w:t>---</w:t>
      </w:r>
      <w:r w:rsidR="00CA34AB">
        <w:rPr>
          <w:rFonts w:ascii="Arial" w:hAnsi="Arial" w:cs="Arial"/>
          <w:sz w:val="24"/>
          <w:szCs w:val="24"/>
        </w:rPr>
        <w:t>-----</w:t>
      </w:r>
      <w:r w:rsidR="00BC1C9A">
        <w:rPr>
          <w:rFonts w:ascii="Arial" w:hAnsi="Arial" w:cs="Arial"/>
          <w:sz w:val="24"/>
          <w:szCs w:val="24"/>
        </w:rPr>
        <w:t>---------------</w:t>
      </w:r>
      <w:r w:rsidR="00CA34AB">
        <w:rPr>
          <w:rFonts w:ascii="Arial" w:hAnsi="Arial" w:cs="Arial"/>
          <w:sz w:val="24"/>
          <w:szCs w:val="24"/>
        </w:rPr>
        <w:t>-----------------------------</w:t>
      </w:r>
      <w:r w:rsidR="00CA34AB" w:rsidRPr="006417AC">
        <w:rPr>
          <w:rFonts w:ascii="Arial" w:hAnsi="Arial" w:cs="Arial"/>
          <w:sz w:val="24"/>
          <w:szCs w:val="24"/>
        </w:rPr>
        <w:t>En uso de la voz el Secretario del Ayuntamiento, Lic. Salvador Ruíz Ayala:</w:t>
      </w:r>
      <w:r w:rsidR="00CA34AB">
        <w:rPr>
          <w:rFonts w:ascii="Arial" w:hAnsi="Arial" w:cs="Arial"/>
          <w:sz w:val="24"/>
          <w:szCs w:val="24"/>
        </w:rPr>
        <w:t xml:space="preserve"> </w:t>
      </w:r>
      <w:r w:rsidR="00CA34AB" w:rsidRPr="008C7DB8">
        <w:rPr>
          <w:rFonts w:ascii="Arial" w:hAnsi="Arial" w:cs="Arial"/>
          <w:b/>
          <w:sz w:val="24"/>
          <w:szCs w:val="24"/>
        </w:rPr>
        <w:t xml:space="preserve">V.- B) </w:t>
      </w:r>
      <w:r w:rsidR="00CA34AB" w:rsidRPr="008C7DB8">
        <w:rPr>
          <w:rFonts w:ascii="Arial" w:hAnsi="Arial" w:cs="Arial"/>
          <w:sz w:val="24"/>
          <w:szCs w:val="24"/>
        </w:rPr>
        <w:t xml:space="preserve">Iniciativa suscrita por la </w:t>
      </w:r>
      <w:r w:rsidR="00CA34AB" w:rsidRPr="008C7DB8">
        <w:rPr>
          <w:rFonts w:ascii="Arial" w:hAnsi="Arial" w:cs="Arial"/>
          <w:b/>
          <w:sz w:val="24"/>
          <w:szCs w:val="24"/>
        </w:rPr>
        <w:t xml:space="preserve">C. María Elena Limón García, Presidenta Municipal, </w:t>
      </w:r>
      <w:r w:rsidR="00CA34AB" w:rsidRPr="008C7DB8">
        <w:rPr>
          <w:rFonts w:ascii="Arial" w:hAnsi="Arial" w:cs="Arial"/>
          <w:sz w:val="24"/>
          <w:szCs w:val="24"/>
        </w:rPr>
        <w:t xml:space="preserve">que tiene por objeto someter al Pleno del Ayuntamiento Constitucional del Municipio de San Pedro Tlaquepaque, Jalisco, apruebe y autorice el turno a la Comisión Edilicia </w:t>
      </w:r>
      <w:r w:rsidR="00CA34AB" w:rsidRPr="008C7DB8">
        <w:rPr>
          <w:rFonts w:ascii="Arial" w:hAnsi="Arial" w:cs="Arial"/>
          <w:bCs/>
          <w:sz w:val="24"/>
          <w:szCs w:val="24"/>
          <w:bdr w:val="none" w:sz="0" w:space="0" w:color="auto" w:frame="1"/>
        </w:rPr>
        <w:t>de</w:t>
      </w:r>
      <w:r w:rsidR="00CA34AB" w:rsidRPr="008C7DB8">
        <w:rPr>
          <w:rFonts w:ascii="Arial" w:hAnsi="Arial" w:cs="Arial"/>
          <w:b/>
          <w:bCs/>
          <w:sz w:val="24"/>
          <w:szCs w:val="24"/>
          <w:bdr w:val="none" w:sz="0" w:space="0" w:color="auto" w:frame="1"/>
        </w:rPr>
        <w:t xml:space="preserve"> Hacienda, Patrimonio y Presupuesto, para el estudio, análisis y dictaminación de las modificaciones al  presupuesto de ingresos, así como las modificaciones al presupuesto de egresos y cierre del ejercicio del gasto público de enero a diciembre del año 2019</w:t>
      </w:r>
      <w:r w:rsidR="00BC1C9A">
        <w:rPr>
          <w:rFonts w:ascii="Arial" w:hAnsi="Arial" w:cs="Arial"/>
          <w:b/>
          <w:bCs/>
          <w:sz w:val="24"/>
          <w:szCs w:val="24"/>
          <w:bdr w:val="none" w:sz="0" w:space="0" w:color="auto" w:frame="1"/>
        </w:rPr>
        <w:t xml:space="preserve">, </w:t>
      </w:r>
      <w:r w:rsidR="00BC1C9A">
        <w:rPr>
          <w:rFonts w:ascii="Arial" w:hAnsi="Arial" w:cs="Arial"/>
          <w:bCs/>
          <w:sz w:val="24"/>
          <w:szCs w:val="24"/>
          <w:bdr w:val="none" w:sz="0" w:space="0" w:color="auto" w:frame="1"/>
        </w:rPr>
        <w:t>es cuanto ciudadana Presidente.</w:t>
      </w:r>
      <w:r w:rsidR="00CA34AB" w:rsidRPr="00CA34AB">
        <w:rPr>
          <w:rFonts w:ascii="Arial" w:hAnsi="Arial" w:cs="Arial"/>
          <w:bCs/>
          <w:sz w:val="24"/>
          <w:szCs w:val="24"/>
          <w:bdr w:val="none" w:sz="0" w:space="0" w:color="auto" w:frame="1"/>
        </w:rPr>
        <w:t>---------------</w:t>
      </w:r>
      <w:r w:rsidR="00CA34AB">
        <w:rPr>
          <w:rFonts w:ascii="Arial" w:hAnsi="Arial" w:cs="Arial"/>
          <w:bCs/>
          <w:sz w:val="24"/>
          <w:szCs w:val="24"/>
          <w:bdr w:val="none" w:sz="0" w:space="0" w:color="auto" w:frame="1"/>
        </w:rPr>
        <w:t>-----------------------</w:t>
      </w:r>
      <w:r w:rsidR="00CA34AB">
        <w:rPr>
          <w:rFonts w:ascii="Arial" w:eastAsia="Arial Unicode MS" w:hAnsi="Arial" w:cs="Arial"/>
          <w:bCs/>
          <w:sz w:val="24"/>
          <w:szCs w:val="24"/>
        </w:rPr>
        <w:t>------------------------------------------------------------</w:t>
      </w:r>
      <w:r w:rsidR="00BC1C9A">
        <w:rPr>
          <w:rFonts w:ascii="Arial" w:eastAsia="Arial Unicode MS" w:hAnsi="Arial" w:cs="Arial"/>
          <w:bCs/>
          <w:sz w:val="24"/>
          <w:szCs w:val="24"/>
        </w:rPr>
        <w:t>------------------------------------</w:t>
      </w:r>
      <w:r w:rsidR="000849B0">
        <w:rPr>
          <w:rFonts w:ascii="Arial" w:eastAsia="Arial Unicode MS" w:hAnsi="Arial" w:cs="Arial"/>
          <w:bCs/>
          <w:sz w:val="24"/>
          <w:szCs w:val="24"/>
        </w:rPr>
        <w:t>--</w:t>
      </w:r>
      <w:r w:rsidR="00BC1C9A">
        <w:rPr>
          <w:rFonts w:ascii="Arial" w:eastAsia="Arial Unicode MS" w:hAnsi="Arial" w:cs="Arial"/>
          <w:bCs/>
          <w:sz w:val="24"/>
          <w:szCs w:val="24"/>
        </w:rPr>
        <w:t>---------------------</w:t>
      </w:r>
      <w:r w:rsidR="00CA34AB">
        <w:rPr>
          <w:rFonts w:ascii="Arial" w:eastAsia="Arial Unicode MS" w:hAnsi="Arial" w:cs="Arial"/>
          <w:bCs/>
          <w:sz w:val="24"/>
          <w:szCs w:val="24"/>
        </w:rPr>
        <w:t>--------------------------</w:t>
      </w:r>
    </w:p>
    <w:p w:rsidR="00A32FC2" w:rsidRPr="001B1039" w:rsidRDefault="00A32FC2" w:rsidP="00A32FC2">
      <w:pPr>
        <w:spacing w:after="0" w:line="240" w:lineRule="auto"/>
        <w:rPr>
          <w:rFonts w:ascii="Arial" w:hAnsi="Arial" w:cs="Arial"/>
          <w:b/>
          <w:sz w:val="24"/>
          <w:szCs w:val="24"/>
        </w:rPr>
      </w:pPr>
      <w:r w:rsidRPr="001B1039">
        <w:rPr>
          <w:rFonts w:ascii="Arial" w:hAnsi="Arial" w:cs="Arial"/>
          <w:b/>
          <w:sz w:val="24"/>
          <w:szCs w:val="24"/>
        </w:rPr>
        <w:t xml:space="preserve">H. PLENO DEL H. AYUNTAMIENTO DE </w:t>
      </w:r>
    </w:p>
    <w:p w:rsidR="00A32FC2" w:rsidRPr="001B1039" w:rsidRDefault="00A32FC2" w:rsidP="00A32FC2">
      <w:pPr>
        <w:spacing w:after="0" w:line="240" w:lineRule="auto"/>
        <w:rPr>
          <w:rFonts w:ascii="Arial" w:hAnsi="Arial" w:cs="Arial"/>
          <w:b/>
          <w:sz w:val="24"/>
          <w:szCs w:val="24"/>
        </w:rPr>
      </w:pPr>
      <w:r w:rsidRPr="001B1039">
        <w:rPr>
          <w:rFonts w:ascii="Arial" w:hAnsi="Arial" w:cs="Arial"/>
          <w:b/>
          <w:sz w:val="24"/>
          <w:szCs w:val="24"/>
        </w:rPr>
        <w:t>SAN PEDRO, TLAQUEPAQUE, JALISCO.</w:t>
      </w:r>
    </w:p>
    <w:p w:rsidR="00A32FC2" w:rsidRPr="001B1039" w:rsidRDefault="00A32FC2" w:rsidP="00A32FC2">
      <w:pPr>
        <w:spacing w:after="0" w:line="240" w:lineRule="auto"/>
        <w:rPr>
          <w:rFonts w:ascii="Arial" w:hAnsi="Arial" w:cs="Arial"/>
          <w:b/>
          <w:sz w:val="24"/>
          <w:szCs w:val="24"/>
        </w:rPr>
      </w:pPr>
      <w:r w:rsidRPr="001B1039">
        <w:rPr>
          <w:rFonts w:ascii="Arial" w:hAnsi="Arial" w:cs="Arial"/>
          <w:b/>
          <w:sz w:val="24"/>
          <w:szCs w:val="24"/>
        </w:rPr>
        <w:t>P R E S E N T E:</w:t>
      </w:r>
    </w:p>
    <w:p w:rsidR="00A32FC2" w:rsidRPr="001B1039" w:rsidRDefault="00A32FC2" w:rsidP="00A32FC2">
      <w:pPr>
        <w:spacing w:after="0" w:line="240" w:lineRule="auto"/>
        <w:rPr>
          <w:rFonts w:ascii="Arial" w:hAnsi="Arial" w:cs="Arial"/>
          <w:b/>
          <w:sz w:val="24"/>
          <w:szCs w:val="24"/>
        </w:rPr>
      </w:pPr>
    </w:p>
    <w:p w:rsidR="00A32FC2" w:rsidRPr="001B1039" w:rsidRDefault="00A32FC2" w:rsidP="00A32FC2">
      <w:pPr>
        <w:spacing w:after="0" w:line="240" w:lineRule="auto"/>
        <w:rPr>
          <w:rFonts w:ascii="Arial" w:hAnsi="Arial" w:cs="Arial"/>
          <w:b/>
          <w:sz w:val="24"/>
          <w:szCs w:val="24"/>
        </w:rPr>
      </w:pPr>
    </w:p>
    <w:p w:rsidR="00A32FC2" w:rsidRPr="001B1039" w:rsidRDefault="00A32FC2" w:rsidP="00A32FC2">
      <w:pPr>
        <w:ind w:firstLine="720"/>
        <w:jc w:val="both"/>
        <w:rPr>
          <w:rFonts w:ascii="Arial" w:hAnsi="Arial" w:cs="Arial"/>
          <w:sz w:val="24"/>
          <w:szCs w:val="24"/>
        </w:rPr>
      </w:pPr>
      <w:r w:rsidRPr="001B1039">
        <w:rPr>
          <w:rFonts w:ascii="Arial" w:hAnsi="Arial" w:cs="Arial"/>
          <w:sz w:val="24"/>
          <w:szCs w:val="24"/>
        </w:rPr>
        <w:t xml:space="preserve">La que suscribe </w:t>
      </w:r>
      <w:r w:rsidRPr="001B1039">
        <w:rPr>
          <w:rFonts w:ascii="Arial" w:hAnsi="Arial" w:cs="Arial"/>
          <w:b/>
          <w:sz w:val="24"/>
          <w:szCs w:val="24"/>
        </w:rPr>
        <w:t>María Elena Limón García</w:t>
      </w:r>
      <w:r w:rsidRPr="001B1039">
        <w:rPr>
          <w:rFonts w:ascii="Arial" w:hAnsi="Arial" w:cs="Arial"/>
          <w:sz w:val="24"/>
          <w:szCs w:val="24"/>
        </w:rPr>
        <w:t>, en mi carácter de presidenta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47 y 48 de la Ley del Gobierno y la Administración Pública Municipal del Estado de Jalisco; artículos 1,27,28 y 145 fracción I, del Reglamento del Gobierno y de la Administración Pública del Ayuntamiento Constitucional de San Pedro Tlaquepaque;  y demás relativos que en derecho corresponda, me permito someter a la elevada y distinguida consideración de este H. Cuerpo Edilicio, la presente:</w:t>
      </w:r>
    </w:p>
    <w:p w:rsidR="00A32FC2" w:rsidRPr="001B1039" w:rsidRDefault="00A32FC2" w:rsidP="00A32FC2">
      <w:pPr>
        <w:ind w:firstLine="720"/>
        <w:jc w:val="both"/>
        <w:rPr>
          <w:rFonts w:ascii="Arial" w:hAnsi="Arial" w:cs="Arial"/>
          <w:sz w:val="24"/>
          <w:szCs w:val="24"/>
        </w:rPr>
      </w:pPr>
    </w:p>
    <w:p w:rsidR="00A32FC2" w:rsidRPr="001B1039" w:rsidRDefault="00A32FC2" w:rsidP="00A32FC2">
      <w:pPr>
        <w:pStyle w:val="Sinespaciado"/>
        <w:jc w:val="center"/>
        <w:rPr>
          <w:rFonts w:ascii="Arial" w:hAnsi="Arial" w:cs="Arial"/>
          <w:b/>
          <w:sz w:val="24"/>
          <w:szCs w:val="24"/>
        </w:rPr>
      </w:pPr>
      <w:r w:rsidRPr="001B1039">
        <w:rPr>
          <w:rFonts w:ascii="Arial" w:hAnsi="Arial" w:cs="Arial"/>
          <w:b/>
          <w:sz w:val="24"/>
          <w:szCs w:val="24"/>
        </w:rPr>
        <w:t>INICIATIVA PARA TURNO A COMISIÓN EDILICIA</w:t>
      </w:r>
    </w:p>
    <w:p w:rsidR="00A32FC2" w:rsidRPr="001B1039" w:rsidRDefault="00A32FC2" w:rsidP="00A32FC2">
      <w:pPr>
        <w:autoSpaceDE w:val="0"/>
        <w:autoSpaceDN w:val="0"/>
        <w:adjustRightInd w:val="0"/>
        <w:ind w:hanging="18"/>
        <w:jc w:val="both"/>
        <w:rPr>
          <w:rFonts w:ascii="Arial" w:hAnsi="Arial" w:cs="Arial"/>
          <w:sz w:val="24"/>
          <w:szCs w:val="24"/>
        </w:rPr>
      </w:pPr>
    </w:p>
    <w:p w:rsidR="00A32FC2" w:rsidRPr="001B1039" w:rsidRDefault="00A32FC2" w:rsidP="00A32FC2">
      <w:pPr>
        <w:spacing w:after="120" w:line="240" w:lineRule="auto"/>
        <w:jc w:val="both"/>
        <w:rPr>
          <w:rFonts w:ascii="Arial" w:hAnsi="Arial" w:cs="Arial"/>
          <w:sz w:val="24"/>
          <w:szCs w:val="24"/>
        </w:rPr>
      </w:pPr>
      <w:r w:rsidRPr="001B1039">
        <w:rPr>
          <w:rFonts w:ascii="Arial" w:hAnsi="Arial" w:cs="Arial"/>
          <w:sz w:val="24"/>
          <w:szCs w:val="24"/>
        </w:rPr>
        <w:tab/>
        <w:t xml:space="preserve">Que tiene por objeto someter al Pleno del Ayuntamiento del Municipio de San Pedro Tlaquepaque, Jalisco, apruebe y autorice el turno a la </w:t>
      </w:r>
      <w:r w:rsidRPr="001B1039">
        <w:rPr>
          <w:rFonts w:ascii="Arial" w:hAnsi="Arial" w:cs="Arial"/>
          <w:b/>
          <w:sz w:val="24"/>
          <w:szCs w:val="24"/>
        </w:rPr>
        <w:t xml:space="preserve">Comisión Edilicia de Hacienda, Patrimonio y Presupuesto, </w:t>
      </w:r>
      <w:r w:rsidRPr="001B1039">
        <w:rPr>
          <w:rFonts w:ascii="Arial" w:hAnsi="Arial" w:cs="Arial"/>
          <w:sz w:val="24"/>
          <w:szCs w:val="24"/>
        </w:rPr>
        <w:t>para el estudio, análisis y dictaminación las modificaciones al presupuesto de Ingresos y Egresos del ejercicio fiscal 2019, así como el cierre del ejercicio del gasto público de enero a diciembre del año fiscal 2019, con base en la siguiente;</w:t>
      </w:r>
    </w:p>
    <w:p w:rsidR="00A32FC2" w:rsidRPr="001B1039" w:rsidRDefault="00A32FC2" w:rsidP="00A32FC2">
      <w:pPr>
        <w:autoSpaceDE w:val="0"/>
        <w:autoSpaceDN w:val="0"/>
        <w:adjustRightInd w:val="0"/>
        <w:ind w:hanging="18"/>
        <w:jc w:val="center"/>
        <w:rPr>
          <w:rFonts w:ascii="Arial" w:hAnsi="Arial" w:cs="Arial"/>
          <w:b/>
          <w:sz w:val="24"/>
          <w:szCs w:val="24"/>
        </w:rPr>
      </w:pPr>
    </w:p>
    <w:p w:rsidR="00A32FC2" w:rsidRPr="001B1039" w:rsidRDefault="00A32FC2" w:rsidP="00A32FC2">
      <w:pPr>
        <w:autoSpaceDE w:val="0"/>
        <w:autoSpaceDN w:val="0"/>
        <w:adjustRightInd w:val="0"/>
        <w:ind w:hanging="18"/>
        <w:jc w:val="center"/>
        <w:rPr>
          <w:rFonts w:ascii="Arial" w:hAnsi="Arial" w:cs="Arial"/>
          <w:b/>
          <w:sz w:val="24"/>
          <w:szCs w:val="24"/>
        </w:rPr>
      </w:pPr>
      <w:r w:rsidRPr="001B1039">
        <w:rPr>
          <w:rFonts w:ascii="Arial" w:hAnsi="Arial" w:cs="Arial"/>
          <w:b/>
          <w:sz w:val="24"/>
          <w:szCs w:val="24"/>
        </w:rPr>
        <w:t>EXPOSICION DE MOTIVOS</w:t>
      </w:r>
    </w:p>
    <w:p w:rsidR="00A32FC2" w:rsidRPr="001B1039" w:rsidRDefault="00A32FC2" w:rsidP="00A32FC2">
      <w:pPr>
        <w:autoSpaceDE w:val="0"/>
        <w:autoSpaceDN w:val="0"/>
        <w:adjustRightInd w:val="0"/>
        <w:ind w:hanging="18"/>
        <w:jc w:val="center"/>
        <w:rPr>
          <w:rFonts w:ascii="Arial" w:hAnsi="Arial" w:cs="Arial"/>
          <w:b/>
          <w:sz w:val="24"/>
          <w:szCs w:val="24"/>
        </w:rPr>
      </w:pPr>
    </w:p>
    <w:p w:rsidR="00A32FC2" w:rsidRPr="001B1039" w:rsidRDefault="00A32FC2" w:rsidP="00A32FC2">
      <w:pPr>
        <w:autoSpaceDE w:val="0"/>
        <w:autoSpaceDN w:val="0"/>
        <w:adjustRightInd w:val="0"/>
        <w:ind w:hanging="18"/>
        <w:jc w:val="both"/>
        <w:rPr>
          <w:rFonts w:ascii="Arial" w:hAnsi="Arial" w:cs="Arial"/>
          <w:sz w:val="24"/>
          <w:szCs w:val="24"/>
        </w:rPr>
      </w:pPr>
      <w:r w:rsidRPr="001B1039">
        <w:rPr>
          <w:rFonts w:ascii="Arial" w:hAnsi="Arial" w:cs="Arial"/>
          <w:b/>
          <w:sz w:val="24"/>
          <w:szCs w:val="24"/>
        </w:rPr>
        <w:t>Primero.-</w:t>
      </w:r>
      <w:r w:rsidRPr="001B1039">
        <w:rPr>
          <w:rFonts w:ascii="Arial" w:hAnsi="Arial" w:cs="Arial"/>
          <w:sz w:val="24"/>
          <w:szCs w:val="24"/>
        </w:rPr>
        <w:t xml:space="preserve"> Que mediante sesión Ordinaria del Pleno del H. Ayuntamiento Constitucional de San Pedro Tlaquepaque de fecha 07 de diciembre del año 2018, se aprobó el presupuesto de Ingresos y Egresos aplicable al año 2019, recayendo el siguiente acuerdo:</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Que en la Sesión Ordinaria de Ayuntamiento del Municipio de San Pedro Tlaquepaque, Jalisco, de fecha 07 de diciembre de 2018, estando presentes 19 (diecinueve) integrantes del pleno, en forma económica fueron emitidos 16 (dieciséis) votos a favor, 1 (un) voto en contra, y 2 (dos) votos en abstención,  fue aprobado por mayoría el Dictamen presentado por la Comisión Edilicia de Hacienda, Patrimonio y Presupuesto, bajo el siguiente: ------------------------------------</w:t>
      </w:r>
      <w:r w:rsidR="00D91C8B">
        <w:rPr>
          <w:rFonts w:ascii="Arial" w:hAnsi="Arial" w:cs="Arial"/>
          <w:sz w:val="24"/>
          <w:szCs w:val="24"/>
        </w:rPr>
        <w:t>-----------------------------</w:t>
      </w:r>
      <w:r w:rsidRPr="001B1039">
        <w:rPr>
          <w:rFonts w:ascii="Arial" w:hAnsi="Arial" w:cs="Arial"/>
          <w:sz w:val="24"/>
          <w:szCs w:val="24"/>
        </w:rPr>
        <w:t>------------ ACUERDO NÚMERO 987/2018------------</w:t>
      </w:r>
      <w:r w:rsidR="00D91C8B">
        <w:rPr>
          <w:rFonts w:ascii="Arial" w:hAnsi="Arial" w:cs="Arial"/>
          <w:sz w:val="24"/>
          <w:szCs w:val="24"/>
        </w:rPr>
        <w:t>---------------------------------------------</w:t>
      </w:r>
      <w:r w:rsidR="000849B0">
        <w:rPr>
          <w:rFonts w:ascii="Arial" w:hAnsi="Arial" w:cs="Arial"/>
          <w:sz w:val="24"/>
          <w:szCs w:val="24"/>
        </w:rPr>
        <w:t>-</w:t>
      </w:r>
      <w:r w:rsidR="00D91C8B">
        <w:rPr>
          <w:rFonts w:ascii="Arial" w:hAnsi="Arial" w:cs="Arial"/>
          <w:sz w:val="24"/>
          <w:szCs w:val="24"/>
        </w:rPr>
        <w:t>-------------------</w:t>
      </w:r>
      <w:r w:rsidRPr="001B1039">
        <w:rPr>
          <w:rFonts w:ascii="Arial" w:hAnsi="Arial" w:cs="Arial"/>
          <w:sz w:val="24"/>
          <w:szCs w:val="24"/>
        </w:rPr>
        <w:t>--------------</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PRIMERO.-  El Pleno del Ayuntamiento de San Pedro Tlaquepaque, aprueba el Presupuesto de Ingresos y Egresos para el Ejercicio Fiscal del año 2019 para el Municipio de San Pedro Tlaquepaque, Jalisco, de conformidad a los anexos I, II y III  que forman parte integrante del Dictamen--------------------------------------------------</w:t>
      </w:r>
      <w:r w:rsidR="00D91C8B">
        <w:rPr>
          <w:rFonts w:ascii="Arial" w:hAnsi="Arial" w:cs="Arial"/>
          <w:sz w:val="24"/>
          <w:szCs w:val="24"/>
        </w:rPr>
        <w:t>---------------------------------</w:t>
      </w:r>
      <w:r w:rsidR="000849B0">
        <w:rPr>
          <w:rFonts w:ascii="Arial" w:hAnsi="Arial" w:cs="Arial"/>
          <w:sz w:val="24"/>
          <w:szCs w:val="24"/>
        </w:rPr>
        <w:t>-</w:t>
      </w:r>
      <w:r w:rsidR="00D91C8B">
        <w:rPr>
          <w:rFonts w:ascii="Arial" w:hAnsi="Arial" w:cs="Arial"/>
          <w:sz w:val="24"/>
          <w:szCs w:val="24"/>
        </w:rPr>
        <w:t>---</w:t>
      </w:r>
      <w:r w:rsidRPr="001B1039">
        <w:rPr>
          <w:rFonts w:ascii="Arial" w:hAnsi="Arial" w:cs="Arial"/>
          <w:sz w:val="24"/>
          <w:szCs w:val="24"/>
        </w:rPr>
        <w:t>-------------------------------SEGUNDO. - Se autoriza la Plantilla del Personal de carácter permanente para el Ejercicio Fiscal 2019 de conformidad con el Anexo IV del Dictamen.------------------------------------------------------------</w:t>
      </w:r>
      <w:r w:rsidR="00D91C8B">
        <w:rPr>
          <w:rFonts w:ascii="Arial" w:hAnsi="Arial" w:cs="Arial"/>
          <w:sz w:val="24"/>
          <w:szCs w:val="24"/>
        </w:rPr>
        <w:t>-----------</w:t>
      </w:r>
      <w:r w:rsidRPr="001B1039">
        <w:rPr>
          <w:rFonts w:ascii="Arial" w:hAnsi="Arial" w:cs="Arial"/>
          <w:sz w:val="24"/>
          <w:szCs w:val="24"/>
        </w:rPr>
        <w:t>--------------------</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TERCERO.-  Se autoriza a la Presidenta Municipal, Sindico y Tesorero Municipal, para que ejerzan el Presupuesto de Egresos del Municipio de San Pedro Tlaquepaque para el ejercicio fiscal 2019, de conformidad con la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2019, así como para suscribir de manera conjunta todo tipo de contratos y convenios que se requieran para el eficaz ejercicio presupuestal.------------------------------------------------------------------------------------</w:t>
      </w:r>
      <w:r w:rsidR="000849B0">
        <w:rPr>
          <w:rFonts w:ascii="Arial" w:hAnsi="Arial" w:cs="Arial"/>
          <w:sz w:val="24"/>
          <w:szCs w:val="24"/>
        </w:rPr>
        <w:t>-------------</w:t>
      </w:r>
      <w:r w:rsidRPr="001B1039">
        <w:rPr>
          <w:rFonts w:ascii="Arial" w:hAnsi="Arial" w:cs="Arial"/>
          <w:sz w:val="24"/>
          <w:szCs w:val="24"/>
        </w:rPr>
        <w:t>---------------</w:t>
      </w:r>
      <w:r w:rsidR="00D91C8B">
        <w:rPr>
          <w:rFonts w:ascii="Arial" w:hAnsi="Arial" w:cs="Arial"/>
          <w:sz w:val="24"/>
          <w:szCs w:val="24"/>
        </w:rPr>
        <w:t>----------------</w:t>
      </w:r>
      <w:r w:rsidRPr="001B1039">
        <w:rPr>
          <w:rFonts w:ascii="Arial" w:hAnsi="Arial" w:cs="Arial"/>
          <w:sz w:val="24"/>
          <w:szCs w:val="24"/>
        </w:rPr>
        <w:t>----</w:t>
      </w:r>
    </w:p>
    <w:p w:rsidR="00A32FC2" w:rsidRPr="001B1039" w:rsidRDefault="00A32FC2" w:rsidP="00D91C8B">
      <w:pPr>
        <w:spacing w:after="0"/>
        <w:ind w:left="964" w:right="964"/>
        <w:jc w:val="both"/>
        <w:rPr>
          <w:rFonts w:ascii="Arial" w:hAnsi="Arial" w:cs="Arial"/>
          <w:sz w:val="24"/>
          <w:szCs w:val="24"/>
        </w:rPr>
      </w:pPr>
      <w:r w:rsidRPr="001B1039">
        <w:rPr>
          <w:rFonts w:ascii="Arial" w:hAnsi="Arial" w:cs="Arial"/>
          <w:sz w:val="24"/>
          <w:szCs w:val="24"/>
        </w:rPr>
        <w:t>CUARTO. - Se autoriza al Tesorero Municipal para hacer los ajustes presupuestales correspondientes de acuerdo a la disponibilidad financiera que se presente en el Ejercicio Fiscal 2019.---------------------------------------------------------------------------------------</w:t>
      </w:r>
      <w:r w:rsidR="000849B0">
        <w:rPr>
          <w:rFonts w:ascii="Arial" w:hAnsi="Arial" w:cs="Arial"/>
          <w:sz w:val="24"/>
          <w:szCs w:val="24"/>
        </w:rPr>
        <w:t>--------</w:t>
      </w:r>
      <w:r w:rsidRPr="001B1039">
        <w:rPr>
          <w:rFonts w:ascii="Arial" w:hAnsi="Arial" w:cs="Arial"/>
          <w:sz w:val="24"/>
          <w:szCs w:val="24"/>
        </w:rPr>
        <w:t>---------------</w:t>
      </w:r>
      <w:r w:rsidR="00D91C8B">
        <w:rPr>
          <w:rFonts w:ascii="Arial" w:hAnsi="Arial" w:cs="Arial"/>
          <w:sz w:val="24"/>
          <w:szCs w:val="24"/>
        </w:rPr>
        <w:t>------------</w:t>
      </w:r>
      <w:r w:rsidRPr="001B1039">
        <w:rPr>
          <w:rFonts w:ascii="Arial" w:hAnsi="Arial" w:cs="Arial"/>
          <w:sz w:val="24"/>
          <w:szCs w:val="24"/>
        </w:rPr>
        <w:t>QUINTO. -  Se autorizan la Disposiciones Generales con relación al Ejercicio, Control y Evaluación del Presupuesto de Egresos para el año 2019 de conformidad al anexo V.------------------------------------------</w:t>
      </w:r>
      <w:r w:rsidR="00D91C8B">
        <w:rPr>
          <w:rFonts w:ascii="Arial" w:hAnsi="Arial" w:cs="Arial"/>
          <w:sz w:val="24"/>
          <w:szCs w:val="24"/>
        </w:rPr>
        <w:t>-------------------------------------------------</w:t>
      </w:r>
      <w:r w:rsidR="000849B0">
        <w:rPr>
          <w:rFonts w:ascii="Arial" w:hAnsi="Arial" w:cs="Arial"/>
          <w:sz w:val="24"/>
          <w:szCs w:val="24"/>
        </w:rPr>
        <w:t>-</w:t>
      </w:r>
      <w:r w:rsidR="00D91C8B">
        <w:rPr>
          <w:rFonts w:ascii="Arial" w:hAnsi="Arial" w:cs="Arial"/>
          <w:sz w:val="24"/>
          <w:szCs w:val="24"/>
        </w:rPr>
        <w:t>------------------</w:t>
      </w:r>
      <w:r w:rsidRPr="001B1039">
        <w:rPr>
          <w:rFonts w:ascii="Arial" w:hAnsi="Arial" w:cs="Arial"/>
          <w:sz w:val="24"/>
          <w:szCs w:val="24"/>
        </w:rPr>
        <w:t xml:space="preserve">-------- </w:t>
      </w:r>
    </w:p>
    <w:p w:rsidR="00A32FC2" w:rsidRPr="001B1039" w:rsidRDefault="00A32FC2" w:rsidP="00A32FC2">
      <w:pPr>
        <w:spacing w:after="0"/>
        <w:ind w:right="964"/>
        <w:jc w:val="both"/>
        <w:rPr>
          <w:rFonts w:ascii="Arial" w:hAnsi="Arial" w:cs="Arial"/>
          <w:b/>
          <w:sz w:val="24"/>
          <w:szCs w:val="24"/>
        </w:rPr>
      </w:pPr>
    </w:p>
    <w:p w:rsidR="00A32FC2" w:rsidRPr="001B1039" w:rsidRDefault="00A32FC2" w:rsidP="00A32FC2">
      <w:pPr>
        <w:spacing w:after="0"/>
        <w:ind w:right="-234"/>
        <w:jc w:val="both"/>
        <w:rPr>
          <w:rFonts w:ascii="Arial" w:hAnsi="Arial" w:cs="Arial"/>
          <w:sz w:val="24"/>
          <w:szCs w:val="24"/>
        </w:rPr>
      </w:pPr>
      <w:r w:rsidRPr="001B1039">
        <w:rPr>
          <w:rFonts w:ascii="Arial" w:hAnsi="Arial" w:cs="Arial"/>
          <w:b/>
          <w:sz w:val="24"/>
          <w:szCs w:val="24"/>
        </w:rPr>
        <w:t>Segundo.-</w:t>
      </w:r>
      <w:r w:rsidRPr="001B1039">
        <w:rPr>
          <w:rFonts w:ascii="Arial" w:hAnsi="Arial" w:cs="Arial"/>
          <w:sz w:val="24"/>
          <w:szCs w:val="24"/>
        </w:rPr>
        <w:t xml:space="preserve"> En sesión  Ordinaria del Pleno del  H. Ayuntamiento Constitucional de San Pedro Tlaquepaque de fecha de fecha 20 de agosto del año 2019, se aprobó la modificación al presupuesto de egresos para el ejercicio fiscal 2019 recayendo el siguiente acuerdo:</w:t>
      </w:r>
    </w:p>
    <w:p w:rsidR="00A32FC2" w:rsidRPr="001B1039" w:rsidRDefault="00A32FC2" w:rsidP="00A32FC2">
      <w:pPr>
        <w:spacing w:after="0"/>
        <w:ind w:right="-234"/>
        <w:jc w:val="both"/>
        <w:rPr>
          <w:rFonts w:ascii="Arial" w:hAnsi="Arial" w:cs="Arial"/>
          <w:sz w:val="24"/>
          <w:szCs w:val="24"/>
        </w:rPr>
      </w:pP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PRIMERO.- El Pleno del Ayuntamiento de San Pedro Tlaquepaque, aprueba la primera MODIFICACION AL PRESUPUESTO DE EGRESOS PARA EL EJERCICIO FISCAL 2019, por $2, 275´ 053, 642.43 (Dos mil doscientos setenta y cinco millones cincuenta y tres mil seiscientos cuarenta y dos pesos 43/100 M.N)De conformidad en el Anexo I,II,III del dictamen, aclarando que la Plantilla no se modifica.---------------------------------------------------------------------------------------</w:t>
      </w:r>
      <w:r w:rsidR="00D91C8B">
        <w:rPr>
          <w:rFonts w:ascii="Arial" w:hAnsi="Arial" w:cs="Arial"/>
          <w:sz w:val="24"/>
          <w:szCs w:val="24"/>
        </w:rPr>
        <w:t>----------------------</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SEGUNDO.- Se instruye a la Presidenta Municipal, Sindico y Tesorero Municipal, para continuar con el ejercicio el Presupuesto de Egresos para el presente ejercicio fiscal  conforme a los capítulos y partidas señaladas en el punto de acuerdo anterior y con base a los anexos I, II y III, así como para suscribir de manera conjunta todo tipo de contratos y convenios que se requieran para el eficaz ejercicio presupuestal.---------------------------------------------------------------------------------</w:t>
      </w:r>
      <w:r w:rsidR="00D91C8B">
        <w:rPr>
          <w:rFonts w:ascii="Arial" w:hAnsi="Arial" w:cs="Arial"/>
          <w:sz w:val="24"/>
          <w:szCs w:val="24"/>
        </w:rPr>
        <w:t>------</w:t>
      </w:r>
      <w:r w:rsidRPr="001B1039">
        <w:rPr>
          <w:rFonts w:ascii="Arial" w:hAnsi="Arial" w:cs="Arial"/>
          <w:sz w:val="24"/>
          <w:szCs w:val="24"/>
        </w:rPr>
        <w:t xml:space="preserve"> TERCERO.- Se autoriza al Tesorero Municipal para hacer los ajustes presupuestales correspondientes y el desglose en las diversas Clasificaciones Presupuestales de acuerdo a la disponibilidad financiera del Ejercicio Fiscal 2019 y las normas emitidas por la Ley General de Contabilidad Gubernamental y el Consejo Nacional de Armonización Contable (CONAC).-------</w:t>
      </w:r>
      <w:r w:rsidR="00D91C8B">
        <w:rPr>
          <w:rFonts w:ascii="Arial" w:hAnsi="Arial" w:cs="Arial"/>
          <w:sz w:val="24"/>
          <w:szCs w:val="24"/>
        </w:rPr>
        <w:t>-----------------------------------------------------------------</w:t>
      </w:r>
      <w:r w:rsidRPr="001B1039">
        <w:rPr>
          <w:rFonts w:ascii="Arial" w:hAnsi="Arial" w:cs="Arial"/>
          <w:sz w:val="24"/>
          <w:szCs w:val="24"/>
        </w:rPr>
        <w:t>----</w:t>
      </w:r>
      <w:r w:rsidR="000849B0">
        <w:rPr>
          <w:rFonts w:ascii="Arial" w:hAnsi="Arial" w:cs="Arial"/>
          <w:sz w:val="24"/>
          <w:szCs w:val="24"/>
        </w:rPr>
        <w:t>----------------------------</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CUARTO.- Se reiteran como vigentes, las demás disposiciones del Presupuesto de Egresos para el Ejercicio Fiscal del año 2019, aprobadas por el H. Ayuntamiento mediante sesión del 07 de diciembre de 2018.--------------------------------------------------------------------------------</w:t>
      </w:r>
      <w:r w:rsidR="00D91C8B">
        <w:rPr>
          <w:rFonts w:ascii="Arial" w:hAnsi="Arial" w:cs="Arial"/>
          <w:sz w:val="24"/>
          <w:szCs w:val="24"/>
        </w:rPr>
        <w:t>------------------------------------</w:t>
      </w:r>
      <w:r w:rsidRPr="001B1039">
        <w:rPr>
          <w:rFonts w:ascii="Arial" w:hAnsi="Arial" w:cs="Arial"/>
          <w:sz w:val="24"/>
          <w:szCs w:val="24"/>
        </w:rPr>
        <w:t>-----------------------</w:t>
      </w:r>
      <w:r w:rsidR="000849B0">
        <w:rPr>
          <w:rFonts w:ascii="Arial" w:hAnsi="Arial" w:cs="Arial"/>
          <w:sz w:val="24"/>
          <w:szCs w:val="24"/>
        </w:rPr>
        <w:t>--</w:t>
      </w:r>
      <w:r w:rsidRPr="001B1039">
        <w:rPr>
          <w:rFonts w:ascii="Arial" w:hAnsi="Arial" w:cs="Arial"/>
          <w:sz w:val="24"/>
          <w:szCs w:val="24"/>
        </w:rPr>
        <w:t>-</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QUINTO.- Se instruye al Secretario del Ayuntamiento para enviar el Dictamen al Congreso del Estado de Jalisco.-------------------------------------------------------------------------------------------------------------</w:t>
      </w:r>
      <w:r w:rsidR="00D91C8B">
        <w:rPr>
          <w:rFonts w:ascii="Arial" w:hAnsi="Arial" w:cs="Arial"/>
          <w:sz w:val="24"/>
          <w:szCs w:val="24"/>
        </w:rPr>
        <w:t>-------------------------------</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TRANSITORIOS</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PRIMERO.- Se instruye al Secretario del Ayuntamiento para que lleve a cabo su publicación en la Gaceta Municipal.---------------------------------------------------------------------------------------------------------</w:t>
      </w:r>
      <w:r w:rsidR="00D91C8B">
        <w:rPr>
          <w:rFonts w:ascii="Arial" w:hAnsi="Arial" w:cs="Arial"/>
          <w:sz w:val="24"/>
          <w:szCs w:val="24"/>
        </w:rPr>
        <w:t>-------------------------------</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SEGUNDO.- El presente Acuerdo entrará en vigor el día siguiente de su aprobación.--------------------------------------------------------------------------------------------</w:t>
      </w:r>
      <w:r w:rsidR="00D91C8B">
        <w:rPr>
          <w:rFonts w:ascii="Arial" w:hAnsi="Arial" w:cs="Arial"/>
          <w:sz w:val="24"/>
          <w:szCs w:val="24"/>
        </w:rPr>
        <w:t>--------------------</w:t>
      </w:r>
      <w:r w:rsidR="000849B0">
        <w:rPr>
          <w:rFonts w:ascii="Arial" w:hAnsi="Arial" w:cs="Arial"/>
          <w:sz w:val="24"/>
          <w:szCs w:val="24"/>
        </w:rPr>
        <w:t>-</w:t>
      </w:r>
    </w:p>
    <w:p w:rsidR="00A32FC2" w:rsidRPr="001B1039" w:rsidRDefault="00A32FC2" w:rsidP="00A32FC2">
      <w:pPr>
        <w:spacing w:after="0"/>
        <w:ind w:left="964" w:right="964"/>
        <w:jc w:val="both"/>
        <w:rPr>
          <w:rFonts w:ascii="Arial" w:hAnsi="Arial" w:cs="Arial"/>
          <w:sz w:val="24"/>
          <w:szCs w:val="24"/>
        </w:rPr>
      </w:pPr>
    </w:p>
    <w:p w:rsidR="00A32FC2" w:rsidRPr="000849B0" w:rsidRDefault="00A32FC2" w:rsidP="00A32FC2">
      <w:pPr>
        <w:spacing w:after="0"/>
        <w:ind w:right="964"/>
        <w:jc w:val="both"/>
        <w:rPr>
          <w:rFonts w:ascii="Arial" w:hAnsi="Arial" w:cs="Arial"/>
          <w:sz w:val="12"/>
          <w:szCs w:val="24"/>
        </w:rPr>
      </w:pPr>
    </w:p>
    <w:p w:rsidR="00A32FC2" w:rsidRPr="001B1039" w:rsidRDefault="00A32FC2" w:rsidP="00A32FC2">
      <w:pPr>
        <w:spacing w:after="0"/>
        <w:ind w:right="49"/>
        <w:jc w:val="both"/>
        <w:rPr>
          <w:rFonts w:ascii="Arial" w:hAnsi="Arial" w:cs="Arial"/>
          <w:sz w:val="24"/>
          <w:szCs w:val="24"/>
        </w:rPr>
      </w:pPr>
      <w:r w:rsidRPr="001B1039">
        <w:rPr>
          <w:rFonts w:ascii="Arial" w:hAnsi="Arial" w:cs="Arial"/>
          <w:b/>
          <w:sz w:val="24"/>
          <w:szCs w:val="24"/>
        </w:rPr>
        <w:t xml:space="preserve">Tercero.- </w:t>
      </w:r>
      <w:r w:rsidRPr="001B1039">
        <w:rPr>
          <w:rFonts w:ascii="Arial" w:hAnsi="Arial" w:cs="Arial"/>
          <w:sz w:val="24"/>
          <w:szCs w:val="24"/>
        </w:rPr>
        <w:t>El Municipio de San Pedro Tlaquepaque, Jalisco,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generan las condiciones de armonía social y del bien común, como se aprecia de la lectura de la carta magna, artículo 73 de la Constitución Política del Estado de Jalisco, 2 de la Ley de Gobierno y la Administración Pública Municipal del Estado de Jalisco y 4 fracción I y 6  del Reglamento del Gobierno y de la Administración Pública del Ayuntamiento Constitucional de San Pedro Tlaquepaque.</w:t>
      </w:r>
    </w:p>
    <w:p w:rsidR="00A32FC2" w:rsidRPr="001B1039" w:rsidRDefault="00A32FC2" w:rsidP="00A32FC2">
      <w:pPr>
        <w:spacing w:after="0"/>
        <w:ind w:right="49"/>
        <w:jc w:val="both"/>
        <w:rPr>
          <w:rFonts w:ascii="Arial" w:hAnsi="Arial" w:cs="Arial"/>
          <w:sz w:val="24"/>
          <w:szCs w:val="24"/>
        </w:rPr>
      </w:pPr>
    </w:p>
    <w:p w:rsidR="00A32FC2" w:rsidRPr="001B1039" w:rsidRDefault="00A32FC2" w:rsidP="00A32FC2">
      <w:pPr>
        <w:spacing w:after="0"/>
        <w:ind w:right="49"/>
        <w:jc w:val="both"/>
        <w:rPr>
          <w:rFonts w:ascii="Arial" w:hAnsi="Arial" w:cs="Arial"/>
          <w:sz w:val="24"/>
          <w:szCs w:val="24"/>
        </w:rPr>
      </w:pPr>
      <w:r w:rsidRPr="001B1039">
        <w:rPr>
          <w:rFonts w:ascii="Arial" w:hAnsi="Arial" w:cs="Arial"/>
          <w:b/>
          <w:sz w:val="24"/>
          <w:szCs w:val="24"/>
        </w:rPr>
        <w:t xml:space="preserve">Cuarto.- </w:t>
      </w:r>
      <w:r w:rsidRPr="001B1039">
        <w:rPr>
          <w:rFonts w:ascii="Arial" w:hAnsi="Arial" w:cs="Arial"/>
          <w:sz w:val="24"/>
          <w:szCs w:val="24"/>
        </w:rPr>
        <w:t xml:space="preserve">El Ayuntamiento, para su estudio, vigilancia y atención de los diversos asuntos que conoce, debe funcionar mediante comisiones;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trabajos de las comisiones; es por ello que se </w:t>
      </w:r>
      <w:r w:rsidRPr="001B1039">
        <w:rPr>
          <w:rFonts w:ascii="Arial" w:hAnsi="Arial" w:cs="Arial"/>
          <w:sz w:val="24"/>
          <w:szCs w:val="24"/>
          <w:u w:val="single"/>
        </w:rPr>
        <w:t>considera pertinente la propuesta d</w:t>
      </w:r>
      <w:r w:rsidRPr="001B1039">
        <w:rPr>
          <w:rFonts w:ascii="Arial" w:hAnsi="Arial" w:cs="Arial"/>
          <w:sz w:val="24"/>
          <w:szCs w:val="24"/>
        </w:rPr>
        <w:t xml:space="preserve">el turno a la </w:t>
      </w:r>
      <w:r w:rsidRPr="001B1039">
        <w:rPr>
          <w:rFonts w:ascii="Arial" w:hAnsi="Arial" w:cs="Arial"/>
          <w:b/>
          <w:sz w:val="24"/>
          <w:szCs w:val="24"/>
        </w:rPr>
        <w:t xml:space="preserve">Comisión Edilicia de Hacienda, Patrimonio y Presupuesto, </w:t>
      </w:r>
      <w:r w:rsidRPr="001B1039">
        <w:rPr>
          <w:rFonts w:ascii="Arial" w:hAnsi="Arial" w:cs="Arial"/>
          <w:sz w:val="24"/>
          <w:szCs w:val="24"/>
        </w:rPr>
        <w:t>para el estudio, análisis y dictaminación de modificaciones al presupuesto de Ingresos y Egresos del ejercicio fiscal 2019, así como el cierre del ejercicio del gasto público de enero a diciembre del año fiscal 2019, lo anterior se encuentra fundamentado en el  artículo 92 fracción II y 94 fracciones III y V del Reglamento del Gobierno y de la Administración Pública del Ayuntamiento Constitucional de San Pedro Tlaquepaque, nos señala textualmente lo siguiente:</w:t>
      </w:r>
    </w:p>
    <w:p w:rsidR="00A32FC2" w:rsidRPr="001B1039" w:rsidRDefault="00A32FC2" w:rsidP="00A32FC2">
      <w:pPr>
        <w:tabs>
          <w:tab w:val="left" w:pos="709"/>
        </w:tabs>
        <w:ind w:left="964" w:right="964"/>
        <w:jc w:val="both"/>
        <w:rPr>
          <w:rFonts w:ascii="Arial" w:hAnsi="Arial" w:cs="Arial"/>
          <w:sz w:val="24"/>
          <w:szCs w:val="24"/>
          <w:lang w:val="es-ES_tradnl"/>
        </w:rPr>
      </w:pPr>
      <w:r w:rsidRPr="001B1039">
        <w:rPr>
          <w:rFonts w:ascii="Arial" w:hAnsi="Arial" w:cs="Arial"/>
          <w:b/>
          <w:spacing w:val="-3"/>
          <w:sz w:val="24"/>
          <w:szCs w:val="24"/>
        </w:rPr>
        <w:t>Artículo 92.-</w:t>
      </w:r>
      <w:r w:rsidRPr="001B1039">
        <w:rPr>
          <w:rFonts w:ascii="Arial" w:hAnsi="Arial" w:cs="Arial"/>
          <w:sz w:val="24"/>
          <w:szCs w:val="24"/>
          <w:lang w:val="es-ES_tradnl"/>
        </w:rPr>
        <w:t>Las comisiones permanentes serán:</w:t>
      </w:r>
    </w:p>
    <w:p w:rsidR="00A32FC2" w:rsidRPr="001B1039" w:rsidRDefault="00A32FC2" w:rsidP="00A32FC2">
      <w:pPr>
        <w:pStyle w:val="Sinespaciado"/>
        <w:spacing w:line="276" w:lineRule="auto"/>
        <w:ind w:left="964" w:right="964"/>
        <w:rPr>
          <w:rFonts w:ascii="Arial" w:hAnsi="Arial" w:cs="Arial"/>
          <w:sz w:val="24"/>
          <w:szCs w:val="24"/>
        </w:rPr>
      </w:pPr>
      <w:r w:rsidRPr="001B1039">
        <w:rPr>
          <w:rFonts w:ascii="Arial" w:hAnsi="Arial" w:cs="Arial"/>
          <w:b/>
          <w:sz w:val="24"/>
          <w:szCs w:val="24"/>
        </w:rPr>
        <w:t xml:space="preserve">I. </w:t>
      </w:r>
      <w:r w:rsidRPr="001B1039">
        <w:rPr>
          <w:rFonts w:ascii="Arial" w:hAnsi="Arial" w:cs="Arial"/>
          <w:sz w:val="24"/>
          <w:szCs w:val="24"/>
        </w:rPr>
        <w:t>Gobernación;</w:t>
      </w:r>
    </w:p>
    <w:p w:rsidR="00A32FC2" w:rsidRPr="001B1039" w:rsidRDefault="00A32FC2" w:rsidP="00A32FC2">
      <w:pPr>
        <w:pStyle w:val="Sinespaciado"/>
        <w:spacing w:line="276" w:lineRule="auto"/>
        <w:ind w:left="964" w:right="964"/>
        <w:rPr>
          <w:rFonts w:ascii="Arial" w:hAnsi="Arial" w:cs="Arial"/>
          <w:sz w:val="24"/>
          <w:szCs w:val="24"/>
        </w:rPr>
      </w:pPr>
      <w:r w:rsidRPr="001B1039">
        <w:rPr>
          <w:rFonts w:ascii="Arial" w:hAnsi="Arial" w:cs="Arial"/>
          <w:b/>
          <w:sz w:val="24"/>
          <w:szCs w:val="24"/>
        </w:rPr>
        <w:t>II.</w:t>
      </w:r>
      <w:r w:rsidRPr="001B1039">
        <w:rPr>
          <w:rFonts w:ascii="Arial" w:hAnsi="Arial" w:cs="Arial"/>
          <w:sz w:val="24"/>
          <w:szCs w:val="24"/>
        </w:rPr>
        <w:t xml:space="preserve"> Hacienda, Patrimonio y Presupuesto;</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 . .</w:t>
      </w:r>
    </w:p>
    <w:p w:rsidR="00A32FC2" w:rsidRPr="001B1039" w:rsidRDefault="00A32FC2" w:rsidP="00A32FC2">
      <w:pPr>
        <w:spacing w:after="0"/>
        <w:ind w:left="964" w:right="964"/>
        <w:jc w:val="both"/>
        <w:rPr>
          <w:rFonts w:ascii="Arial" w:hAnsi="Arial" w:cs="Arial"/>
          <w:sz w:val="24"/>
          <w:szCs w:val="24"/>
        </w:rPr>
      </w:pPr>
      <w:r w:rsidRPr="001B1039">
        <w:rPr>
          <w:rFonts w:ascii="Arial" w:hAnsi="Arial" w:cs="Arial"/>
          <w:sz w:val="24"/>
          <w:szCs w:val="24"/>
        </w:rPr>
        <w:t>. . .</w:t>
      </w:r>
    </w:p>
    <w:p w:rsidR="00A32FC2" w:rsidRPr="001B1039" w:rsidRDefault="00A32FC2" w:rsidP="00A32FC2">
      <w:pPr>
        <w:spacing w:after="0"/>
        <w:ind w:left="964" w:right="964"/>
        <w:jc w:val="both"/>
        <w:rPr>
          <w:rFonts w:ascii="Arial" w:hAnsi="Arial" w:cs="Arial"/>
          <w:sz w:val="24"/>
          <w:szCs w:val="24"/>
        </w:rPr>
      </w:pP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Artículo94.-</w:t>
      </w:r>
      <w:r w:rsidRPr="001B1039">
        <w:rPr>
          <w:rFonts w:ascii="Arial" w:hAnsi="Arial" w:cs="Arial"/>
          <w:sz w:val="24"/>
          <w:szCs w:val="24"/>
        </w:rPr>
        <w:t>Compete a la Comisión de Hacienda, Patrimonio y Presupuesto:</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I. </w:t>
      </w:r>
      <w:r w:rsidRPr="001B1039">
        <w:rPr>
          <w:rFonts w:ascii="Arial" w:hAnsi="Arial" w:cs="Arial"/>
          <w:sz w:val="24"/>
          <w:szCs w:val="24"/>
        </w:rPr>
        <w:t>Velar por la aplicación y observancia de las disposiciones legales en la materia;</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II. </w:t>
      </w:r>
      <w:r w:rsidRPr="001B1039">
        <w:rPr>
          <w:rFonts w:ascii="Arial" w:hAnsi="Arial" w:cs="Arial"/>
          <w:sz w:val="24"/>
          <w:szCs w:val="24"/>
        </w:rPr>
        <w:t>Proponer y dictaminar las iniciativas que en la materia sean sometidas a consideración del Ayuntamiento;</w:t>
      </w:r>
    </w:p>
    <w:p w:rsidR="00A32FC2" w:rsidRPr="001B1039" w:rsidRDefault="00A32FC2" w:rsidP="00A32FC2">
      <w:pPr>
        <w:autoSpaceDE w:val="0"/>
        <w:spacing w:after="0"/>
        <w:ind w:left="964" w:right="964"/>
        <w:jc w:val="both"/>
        <w:rPr>
          <w:rFonts w:ascii="Arial" w:hAnsi="Arial" w:cs="Arial"/>
          <w:b/>
          <w:sz w:val="24"/>
          <w:szCs w:val="24"/>
        </w:rPr>
      </w:pPr>
      <w:r w:rsidRPr="001B1039">
        <w:rPr>
          <w:rFonts w:ascii="Arial" w:hAnsi="Arial" w:cs="Arial"/>
          <w:b/>
          <w:bCs/>
          <w:sz w:val="24"/>
          <w:szCs w:val="24"/>
        </w:rPr>
        <w:t xml:space="preserve">III. </w:t>
      </w:r>
      <w:r w:rsidRPr="001B1039">
        <w:rPr>
          <w:rFonts w:ascii="Arial" w:hAnsi="Arial" w:cs="Arial"/>
          <w:b/>
          <w:sz w:val="24"/>
          <w:szCs w:val="24"/>
        </w:rPr>
        <w:t>Intervenir en la elaboración del proyecto de la Ley de Ingresos y el Presupuesto de Egresos del Municipio;</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IV. </w:t>
      </w:r>
      <w:r w:rsidRPr="001B1039">
        <w:rPr>
          <w:rFonts w:ascii="Arial" w:hAnsi="Arial" w:cs="Arial"/>
          <w:sz w:val="24"/>
          <w:szCs w:val="24"/>
        </w:rPr>
        <w:t>Velar por que todos los contratos de compraventa, arrendamiento o de cualquier naturaleza que impliquen aspectos financieros y que afecten los intereses del municipio, se lleven a cabo en los términos más convenientes para ello;</w:t>
      </w:r>
    </w:p>
    <w:p w:rsidR="00A32FC2" w:rsidRPr="001B1039" w:rsidRDefault="00A32FC2" w:rsidP="00A32FC2">
      <w:pPr>
        <w:autoSpaceDE w:val="0"/>
        <w:spacing w:after="0"/>
        <w:ind w:left="964" w:right="964"/>
        <w:jc w:val="both"/>
        <w:rPr>
          <w:rFonts w:ascii="Arial" w:hAnsi="Arial" w:cs="Arial"/>
          <w:b/>
          <w:sz w:val="24"/>
          <w:szCs w:val="24"/>
        </w:rPr>
      </w:pPr>
      <w:r w:rsidRPr="001B1039">
        <w:rPr>
          <w:rFonts w:ascii="Arial" w:hAnsi="Arial" w:cs="Arial"/>
          <w:b/>
          <w:bCs/>
          <w:sz w:val="24"/>
          <w:szCs w:val="24"/>
        </w:rPr>
        <w:t xml:space="preserve">V. </w:t>
      </w:r>
      <w:r w:rsidRPr="001B1039">
        <w:rPr>
          <w:rFonts w:ascii="Arial" w:hAnsi="Arial" w:cs="Arial"/>
          <w:b/>
          <w:sz w:val="24"/>
          <w:szCs w:val="24"/>
        </w:rPr>
        <w:t>En general proponer medidas, planes y proyectos  para la realización de acciones o estudios necesarios para el mejoramiento y fortalecimiento de la Hacienda Municipal;</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VI. </w:t>
      </w:r>
      <w:r w:rsidRPr="001B1039">
        <w:rPr>
          <w:rFonts w:ascii="Arial" w:hAnsi="Arial" w:cs="Arial"/>
          <w:sz w:val="24"/>
          <w:szCs w:val="24"/>
        </w:rPr>
        <w:t>Intervenir en la formulación y dictaminación de los estudios y proyectos presupuestarios de la Administración Municipal;</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VII. </w:t>
      </w:r>
      <w:r w:rsidRPr="001B1039">
        <w:rPr>
          <w:rFonts w:ascii="Arial" w:hAnsi="Arial" w:cs="Arial"/>
          <w:sz w:val="24"/>
          <w:szCs w:val="24"/>
        </w:rPr>
        <w:t>El examen constante y actualizado de toda la información necesaria para integrarse a los presupuestos que se pongan a consideración del Ayuntamiento;</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VIII. </w:t>
      </w:r>
      <w:r w:rsidRPr="001B1039">
        <w:rPr>
          <w:rFonts w:ascii="Arial" w:hAnsi="Arial" w:cs="Arial"/>
          <w:sz w:val="24"/>
          <w:szCs w:val="24"/>
        </w:rPr>
        <w:t>El estudio y promoción de programas o acciones tendientes a orientar una política que vele por la conservación, restauración y mantenimiento del patrimonio municipal, así como su acrecentamiento;</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IX. </w:t>
      </w:r>
      <w:r w:rsidRPr="001B1039">
        <w:rPr>
          <w:rFonts w:ascii="Arial" w:hAnsi="Arial" w:cs="Arial"/>
          <w:sz w:val="24"/>
          <w:szCs w:val="24"/>
        </w:rPr>
        <w:t>Estudiar la conveniencia y promover la celebración de convenios o contratos con las distintas autoridades respecto de los bienes de dominio público y privado del Municipio;</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X. </w:t>
      </w:r>
      <w:r w:rsidRPr="001B1039">
        <w:rPr>
          <w:rFonts w:ascii="Arial" w:hAnsi="Arial" w:cs="Arial"/>
          <w:sz w:val="24"/>
          <w:szCs w:val="24"/>
        </w:rPr>
        <w:t>Promover la actualización constante de los inventarios municipales;</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XI. </w:t>
      </w:r>
      <w:r w:rsidRPr="001B1039">
        <w:rPr>
          <w:rFonts w:ascii="Arial" w:hAnsi="Arial" w:cs="Arial"/>
          <w:sz w:val="24"/>
          <w:szCs w:val="24"/>
        </w:rPr>
        <w:t>Participar en los procesos de entrega – recepción del Ayuntamiento;</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XII. </w:t>
      </w:r>
      <w:r w:rsidRPr="001B1039">
        <w:rPr>
          <w:rFonts w:ascii="Arial" w:hAnsi="Arial" w:cs="Arial"/>
          <w:sz w:val="24"/>
          <w:szCs w:val="24"/>
        </w:rPr>
        <w:t>Llevar control de las bajas y altas del parque vehicular del Municipio;</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XIII. </w:t>
      </w:r>
      <w:r w:rsidRPr="001B1039">
        <w:rPr>
          <w:rFonts w:ascii="Arial" w:hAnsi="Arial" w:cs="Arial"/>
          <w:sz w:val="24"/>
          <w:szCs w:val="24"/>
        </w:rPr>
        <w:t>Revisar periódicamente, el estado que guarda el parque vehicular del Municipio y rendir informe del mismo ante el Pleno del Ayuntamiento;</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XIV. </w:t>
      </w:r>
      <w:r w:rsidRPr="001B1039">
        <w:rPr>
          <w:rFonts w:ascii="Arial" w:hAnsi="Arial" w:cs="Arial"/>
          <w:sz w:val="24"/>
          <w:szCs w:val="24"/>
        </w:rPr>
        <w:t xml:space="preserve">Orientar la política pública que en la materia deba observar el Ayuntamiento; </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XV. </w:t>
      </w:r>
      <w:r w:rsidRPr="001B1039">
        <w:rPr>
          <w:rFonts w:ascii="Arial" w:hAnsi="Arial" w:cs="Arial"/>
          <w:bCs/>
          <w:sz w:val="24"/>
          <w:szCs w:val="24"/>
        </w:rPr>
        <w:t>Elaborar y ejecutar los presupuestos con enfoque de género, en toda la administración pública municipal;</w:t>
      </w:r>
      <w:r w:rsidRPr="001B1039">
        <w:rPr>
          <w:rFonts w:ascii="Arial" w:hAnsi="Arial" w:cs="Arial"/>
          <w:sz w:val="24"/>
          <w:szCs w:val="24"/>
        </w:rPr>
        <w:t>y</w:t>
      </w:r>
    </w:p>
    <w:p w:rsidR="00A32FC2" w:rsidRPr="001B1039" w:rsidRDefault="00A32FC2" w:rsidP="00A32FC2">
      <w:pPr>
        <w:autoSpaceDE w:val="0"/>
        <w:spacing w:after="0"/>
        <w:ind w:left="964" w:right="964"/>
        <w:jc w:val="both"/>
        <w:rPr>
          <w:rFonts w:ascii="Arial" w:hAnsi="Arial" w:cs="Arial"/>
          <w:sz w:val="24"/>
          <w:szCs w:val="24"/>
        </w:rPr>
      </w:pPr>
      <w:r w:rsidRPr="001B1039">
        <w:rPr>
          <w:rFonts w:ascii="Arial" w:hAnsi="Arial" w:cs="Arial"/>
          <w:b/>
          <w:bCs/>
          <w:sz w:val="24"/>
          <w:szCs w:val="24"/>
        </w:rPr>
        <w:t xml:space="preserve">XVI. </w:t>
      </w:r>
      <w:r w:rsidRPr="001B1039">
        <w:rPr>
          <w:rFonts w:ascii="Arial" w:hAnsi="Arial" w:cs="Arial"/>
          <w:sz w:val="24"/>
          <w:szCs w:val="24"/>
        </w:rPr>
        <w:t>Asesorar al el/la Presidente/a Municipal en la materia.</w:t>
      </w:r>
    </w:p>
    <w:p w:rsidR="00A32FC2" w:rsidRPr="001B1039" w:rsidRDefault="00A32FC2" w:rsidP="00A32FC2">
      <w:pPr>
        <w:tabs>
          <w:tab w:val="left" w:pos="4890"/>
        </w:tabs>
        <w:autoSpaceDE w:val="0"/>
        <w:spacing w:after="0"/>
        <w:ind w:left="964" w:right="964"/>
        <w:jc w:val="both"/>
        <w:rPr>
          <w:rFonts w:ascii="Arial" w:hAnsi="Arial" w:cs="Arial"/>
          <w:b/>
          <w:spacing w:val="-3"/>
          <w:sz w:val="24"/>
          <w:szCs w:val="24"/>
        </w:rPr>
      </w:pPr>
      <w:r w:rsidRPr="001B1039">
        <w:rPr>
          <w:rFonts w:ascii="Arial" w:hAnsi="Arial" w:cs="Arial"/>
          <w:b/>
          <w:spacing w:val="-3"/>
          <w:sz w:val="24"/>
          <w:szCs w:val="24"/>
        </w:rPr>
        <w:tab/>
      </w:r>
    </w:p>
    <w:p w:rsidR="00A32FC2" w:rsidRPr="001B1039" w:rsidRDefault="00A32FC2" w:rsidP="00A32FC2">
      <w:pPr>
        <w:spacing w:after="0"/>
        <w:ind w:right="-93"/>
        <w:jc w:val="both"/>
        <w:rPr>
          <w:rFonts w:ascii="Arial" w:hAnsi="Arial" w:cs="Arial"/>
          <w:sz w:val="24"/>
          <w:szCs w:val="24"/>
        </w:rPr>
      </w:pPr>
      <w:r w:rsidRPr="001B1039">
        <w:rPr>
          <w:rFonts w:ascii="Arial" w:hAnsi="Arial" w:cs="Arial"/>
          <w:b/>
          <w:sz w:val="24"/>
          <w:szCs w:val="24"/>
        </w:rPr>
        <w:t xml:space="preserve">Quinto.- </w:t>
      </w:r>
      <w:r w:rsidRPr="001B1039">
        <w:rPr>
          <w:rFonts w:ascii="Arial" w:hAnsi="Arial" w:cs="Arial"/>
          <w:sz w:val="24"/>
          <w:szCs w:val="24"/>
        </w:rPr>
        <w:t>Conforme a lo dispuesto por los artículos 201 y 202 de la Ley de Hacienda Municipal del Estado de Jalisco, por gasto público municipal se entiende como el conjunto de las erogaciones por concepto de gasto corriente, inversión física, inversión financiera, así como pagos de pasivo o deuda pública que realiza el Ayuntamiento. El gasto público municipal para su correcta aplicación y consecución de sus objetivos, se basara en el presupuesto de Egresos, el que deberá formularse con base en los programas que señalan los objetivos, metas y las unidades responsables de su ejecución, traducidas en partidas presupuestales; las cuales representan en forma específica el gasto público y que se dividen en claves que representan a su vez las asignaciones específicas, destinadas a satisfacer necesidades concretas de a administración pública municipal. Por lo que la Hacienda Municipal, puede hacer el ejercicio del gasto, con apego a la legalidad, estando dotada de facultades para proponer las modificaciones al presupuesto, así como informar el cierre del ejercicio fiscal anual correspondiente.</w:t>
      </w:r>
    </w:p>
    <w:p w:rsidR="00A32FC2" w:rsidRPr="001B1039" w:rsidRDefault="00A32FC2" w:rsidP="00A32FC2">
      <w:pPr>
        <w:spacing w:after="0"/>
        <w:ind w:right="-93"/>
        <w:jc w:val="both"/>
        <w:rPr>
          <w:rFonts w:ascii="Arial" w:hAnsi="Arial" w:cs="Arial"/>
          <w:sz w:val="24"/>
          <w:szCs w:val="24"/>
        </w:rPr>
      </w:pPr>
    </w:p>
    <w:p w:rsidR="00A32FC2" w:rsidRPr="001B1039" w:rsidRDefault="00A32FC2" w:rsidP="00A32FC2">
      <w:pPr>
        <w:spacing w:after="0"/>
        <w:ind w:right="-93"/>
        <w:jc w:val="both"/>
        <w:rPr>
          <w:rFonts w:ascii="Arial" w:hAnsi="Arial" w:cs="Arial"/>
          <w:sz w:val="24"/>
          <w:szCs w:val="24"/>
        </w:rPr>
      </w:pPr>
      <w:r w:rsidRPr="001B1039">
        <w:rPr>
          <w:rFonts w:ascii="Arial" w:hAnsi="Arial" w:cs="Arial"/>
          <w:b/>
          <w:sz w:val="24"/>
          <w:szCs w:val="24"/>
        </w:rPr>
        <w:t xml:space="preserve">Sexto.- </w:t>
      </w:r>
      <w:r w:rsidRPr="001B1039">
        <w:rPr>
          <w:rFonts w:ascii="Arial" w:hAnsi="Arial" w:cs="Arial"/>
          <w:sz w:val="24"/>
          <w:szCs w:val="24"/>
        </w:rPr>
        <w:t>El Ayuntamiento de San Pedro Tlaquepaque tiene como facultad para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partición ciudadana y vecinal, con fundamento en el artículo 115 fracción I y II de la Constitución Política de los Estados Unidos Mexicanos, artículos 73 fracción I y 77 fracción II de la Constitución Política del Estado de Jalisco, artículos 2, 3, 10, 37 fracción II, 40 fracción II, 41 fracción II y 42 de la Ley del Gobierno y la Administración Pública Municipal del Estado de Jalisco.</w:t>
      </w:r>
    </w:p>
    <w:p w:rsidR="00A32FC2" w:rsidRPr="001B1039" w:rsidRDefault="00A32FC2" w:rsidP="00A32FC2">
      <w:pPr>
        <w:spacing w:after="0"/>
        <w:ind w:right="-93"/>
        <w:jc w:val="both"/>
        <w:rPr>
          <w:rFonts w:ascii="Arial" w:hAnsi="Arial" w:cs="Arial"/>
          <w:sz w:val="24"/>
          <w:szCs w:val="24"/>
        </w:rPr>
      </w:pPr>
    </w:p>
    <w:p w:rsidR="00A32FC2" w:rsidRPr="001B1039" w:rsidRDefault="00A32FC2" w:rsidP="00A32FC2">
      <w:pPr>
        <w:spacing w:after="0"/>
        <w:ind w:right="-93"/>
        <w:jc w:val="both"/>
        <w:rPr>
          <w:rFonts w:ascii="Arial" w:hAnsi="Arial" w:cs="Arial"/>
          <w:sz w:val="24"/>
          <w:szCs w:val="24"/>
        </w:rPr>
      </w:pPr>
      <w:r w:rsidRPr="001B1039">
        <w:rPr>
          <w:rFonts w:ascii="Arial" w:hAnsi="Arial" w:cs="Arial"/>
          <w:b/>
          <w:sz w:val="24"/>
          <w:szCs w:val="24"/>
        </w:rPr>
        <w:t xml:space="preserve">Séptimo- </w:t>
      </w:r>
      <w:r w:rsidRPr="001B1039">
        <w:rPr>
          <w:rFonts w:ascii="Arial" w:hAnsi="Arial" w:cs="Arial"/>
          <w:sz w:val="24"/>
          <w:szCs w:val="24"/>
        </w:rPr>
        <w:t xml:space="preserve"> Uno de los pilares primordiales de la Administración Pública Municipal es la facultad para el manejo libre de su Hacienda, atribución que se ejerce directamente el Ayuntamiento a través de la aprobación del presupuesto de Egresos que se fórmula con base en los ingresos propios generados por las contribuciones sobre la propiedad inmobiliaria  o bien por las participaciones federales y estatales que les correspondan cada año, entro otros ingresos que se asignan para cubrir el gasto público, según la partidas del propio presupuesto anual, como se concluye de la interpretación conjunta de los artículos 115 fracción IV de la Constitución Política de los Estados Unidos Mexicanos, 88 y 89 de la Constitución Política del Estado de Jalisco, 75,78 y 79 de la Ley del Gobierno y la Administración Pública Municipal del Estado de Jalisco.</w:t>
      </w:r>
    </w:p>
    <w:p w:rsidR="00A32FC2" w:rsidRPr="001B1039" w:rsidRDefault="00A32FC2" w:rsidP="00A32FC2">
      <w:pPr>
        <w:spacing w:after="0"/>
        <w:ind w:right="-93"/>
        <w:jc w:val="both"/>
        <w:rPr>
          <w:rFonts w:ascii="Arial" w:hAnsi="Arial" w:cs="Arial"/>
          <w:sz w:val="24"/>
          <w:szCs w:val="24"/>
        </w:rPr>
      </w:pPr>
    </w:p>
    <w:p w:rsidR="00A32FC2" w:rsidRPr="001B1039" w:rsidRDefault="00A32FC2" w:rsidP="00A32FC2">
      <w:pPr>
        <w:jc w:val="both"/>
        <w:rPr>
          <w:rFonts w:ascii="Arial" w:hAnsi="Arial" w:cs="Arial"/>
          <w:sz w:val="24"/>
          <w:szCs w:val="24"/>
        </w:rPr>
      </w:pPr>
      <w:r w:rsidRPr="001B1039">
        <w:rPr>
          <w:rFonts w:ascii="Arial" w:hAnsi="Arial" w:cs="Arial"/>
          <w:b/>
          <w:sz w:val="24"/>
          <w:szCs w:val="24"/>
        </w:rPr>
        <w:t>Octavo.-</w:t>
      </w:r>
      <w:r w:rsidRPr="001B1039">
        <w:rPr>
          <w:rFonts w:ascii="Arial" w:hAnsi="Arial" w:cs="Arial"/>
          <w:sz w:val="24"/>
          <w:szCs w:val="24"/>
        </w:rPr>
        <w:t xml:space="preserve"> Por los motivos expuestos y con sustento en los artículos 27, 28, 92 fracción II, y 145 fracción I, del Reglamento del Gobierno y de la Administración Pública del Ayuntamiento Constitucional de San Pedro Tlaquepaque, se considera procedente que conozca y atienda el estudio de la propuesta a la comisión edilicia de Hacienda, Patrimonio y Presupuesto.</w:t>
      </w:r>
    </w:p>
    <w:p w:rsidR="00A32FC2" w:rsidRPr="001B1039" w:rsidRDefault="00A32FC2" w:rsidP="00A32FC2">
      <w:pPr>
        <w:jc w:val="both"/>
        <w:rPr>
          <w:rFonts w:ascii="Arial" w:hAnsi="Arial" w:cs="Arial"/>
          <w:sz w:val="24"/>
          <w:szCs w:val="24"/>
        </w:rPr>
      </w:pPr>
      <w:r w:rsidRPr="001B1039">
        <w:rPr>
          <w:rFonts w:ascii="Arial" w:hAnsi="Arial" w:cs="Arial"/>
          <w:b/>
          <w:sz w:val="24"/>
          <w:szCs w:val="24"/>
        </w:rPr>
        <w:t xml:space="preserve"> </w:t>
      </w:r>
      <w:r w:rsidRPr="001B1039">
        <w:rPr>
          <w:rFonts w:ascii="Arial" w:hAnsi="Arial" w:cs="Arial"/>
          <w:sz w:val="24"/>
          <w:szCs w:val="24"/>
        </w:rPr>
        <w:t>Solicitando se lleve a cabo el turno correspondiente del proyecto por el que se pretende modificar el presupuesto de Ingresos y Egresos del ejercicio fiscal 2019, así como el cierre del ejercicio del gasto público de enero a diciembre del año fiscal 2019, para que en trabajo de la Comisión Edilicia se dictamine, con base al siguiente:</w:t>
      </w:r>
    </w:p>
    <w:p w:rsidR="00A32FC2" w:rsidRPr="001B1039" w:rsidRDefault="00A32FC2" w:rsidP="00A32FC2">
      <w:pPr>
        <w:pStyle w:val="Sinespaciado"/>
        <w:jc w:val="center"/>
        <w:rPr>
          <w:rFonts w:ascii="Arial" w:hAnsi="Arial" w:cs="Arial"/>
          <w:b/>
          <w:sz w:val="24"/>
          <w:szCs w:val="24"/>
        </w:rPr>
      </w:pPr>
    </w:p>
    <w:p w:rsidR="00A32FC2" w:rsidRPr="001B1039" w:rsidRDefault="00A32FC2" w:rsidP="00A32FC2">
      <w:pPr>
        <w:pStyle w:val="Sinespaciado"/>
        <w:jc w:val="center"/>
        <w:rPr>
          <w:rFonts w:ascii="Arial" w:hAnsi="Arial" w:cs="Arial"/>
          <w:b/>
          <w:sz w:val="24"/>
          <w:szCs w:val="24"/>
        </w:rPr>
      </w:pPr>
      <w:r w:rsidRPr="001B1039">
        <w:rPr>
          <w:rFonts w:ascii="Arial" w:hAnsi="Arial" w:cs="Arial"/>
          <w:b/>
          <w:sz w:val="24"/>
          <w:szCs w:val="24"/>
        </w:rPr>
        <w:t>ACUERDO</w:t>
      </w:r>
    </w:p>
    <w:p w:rsidR="00A32FC2" w:rsidRPr="001B1039" w:rsidRDefault="00A32FC2" w:rsidP="00A32FC2">
      <w:pPr>
        <w:pStyle w:val="Sinespaciado"/>
        <w:jc w:val="center"/>
        <w:rPr>
          <w:rFonts w:ascii="Arial" w:hAnsi="Arial" w:cs="Arial"/>
          <w:b/>
          <w:sz w:val="24"/>
          <w:szCs w:val="24"/>
        </w:rPr>
      </w:pPr>
    </w:p>
    <w:p w:rsidR="00A32FC2" w:rsidRPr="001B1039" w:rsidRDefault="00A32FC2" w:rsidP="00A32FC2">
      <w:pPr>
        <w:pStyle w:val="Sinespaciado"/>
        <w:jc w:val="center"/>
        <w:rPr>
          <w:rFonts w:ascii="Arial" w:hAnsi="Arial" w:cs="Arial"/>
          <w:b/>
          <w:sz w:val="24"/>
          <w:szCs w:val="24"/>
        </w:rPr>
      </w:pPr>
    </w:p>
    <w:p w:rsidR="00A32FC2" w:rsidRPr="001B1039" w:rsidRDefault="00A32FC2" w:rsidP="00A32FC2">
      <w:pPr>
        <w:autoSpaceDE w:val="0"/>
        <w:autoSpaceDN w:val="0"/>
        <w:adjustRightInd w:val="0"/>
        <w:spacing w:line="240" w:lineRule="auto"/>
        <w:ind w:hanging="18"/>
        <w:jc w:val="both"/>
        <w:rPr>
          <w:rFonts w:ascii="Arial" w:hAnsi="Arial" w:cs="Arial"/>
          <w:sz w:val="24"/>
          <w:szCs w:val="24"/>
        </w:rPr>
      </w:pPr>
      <w:r w:rsidRPr="001B1039">
        <w:rPr>
          <w:rFonts w:ascii="Arial" w:hAnsi="Arial" w:cs="Arial"/>
          <w:b/>
          <w:sz w:val="24"/>
          <w:szCs w:val="24"/>
        </w:rPr>
        <w:t xml:space="preserve">UNICO.- </w:t>
      </w:r>
      <w:r w:rsidRPr="001B1039">
        <w:rPr>
          <w:rFonts w:ascii="Arial" w:hAnsi="Arial" w:cs="Arial"/>
          <w:sz w:val="24"/>
          <w:szCs w:val="24"/>
        </w:rPr>
        <w:t>El Pleno del Ayuntamiento Constitucional del Municipio de San Pedro Tlaquepaque, Jalisco, aprueba y autoriza, el turno a la Comisión Edilicia de</w:t>
      </w:r>
      <w:r w:rsidRPr="001B1039">
        <w:rPr>
          <w:rFonts w:ascii="Arial" w:hAnsi="Arial" w:cs="Arial"/>
          <w:b/>
          <w:sz w:val="24"/>
          <w:szCs w:val="24"/>
        </w:rPr>
        <w:t xml:space="preserve"> Hacienda, Patrimonio y Presupuesto</w:t>
      </w:r>
      <w:r w:rsidRPr="001B1039">
        <w:rPr>
          <w:rFonts w:ascii="Arial" w:hAnsi="Arial" w:cs="Arial"/>
          <w:sz w:val="24"/>
          <w:szCs w:val="24"/>
        </w:rPr>
        <w:t>, para el estudio, análisis y dictaminación las modificaciones al presupuesto de Ingresos y Egresos del ejercicio fiscal 2019, así como el cierre del ejercicio del gasto público de enero a diciembre del año fiscal 2019.</w:t>
      </w:r>
    </w:p>
    <w:p w:rsidR="00A32FC2" w:rsidRPr="001B1039" w:rsidRDefault="00A32FC2" w:rsidP="00A32FC2">
      <w:pPr>
        <w:pStyle w:val="Sinespaciado"/>
        <w:jc w:val="both"/>
        <w:rPr>
          <w:rFonts w:ascii="Arial" w:hAnsi="Arial" w:cs="Arial"/>
          <w:sz w:val="24"/>
          <w:szCs w:val="24"/>
        </w:rPr>
      </w:pPr>
      <w:r w:rsidRPr="001B1039">
        <w:rPr>
          <w:rFonts w:ascii="Arial" w:hAnsi="Arial" w:cs="Arial"/>
          <w:b/>
          <w:sz w:val="24"/>
          <w:szCs w:val="24"/>
        </w:rPr>
        <w:t xml:space="preserve">Notifíquese. - </w:t>
      </w:r>
      <w:r w:rsidRPr="001B1039">
        <w:rPr>
          <w:rFonts w:ascii="Arial" w:hAnsi="Arial" w:cs="Arial"/>
          <w:sz w:val="24"/>
          <w:szCs w:val="24"/>
        </w:rPr>
        <w:t>Mediante oficio a la Comisión Edilicia de Hacienda, Patrimonio y Presupuesto.</w:t>
      </w:r>
    </w:p>
    <w:p w:rsidR="00A32FC2" w:rsidRDefault="00A32FC2" w:rsidP="00A32FC2">
      <w:pPr>
        <w:pStyle w:val="Sinespaciado"/>
        <w:jc w:val="both"/>
        <w:rPr>
          <w:rFonts w:ascii="Arial" w:hAnsi="Arial" w:cs="Arial"/>
          <w:sz w:val="24"/>
          <w:szCs w:val="24"/>
        </w:rPr>
      </w:pPr>
    </w:p>
    <w:p w:rsidR="00D91C8B" w:rsidRPr="000849B0" w:rsidRDefault="00D91C8B" w:rsidP="00A32FC2">
      <w:pPr>
        <w:pStyle w:val="Sinespaciado"/>
        <w:jc w:val="both"/>
        <w:rPr>
          <w:rFonts w:ascii="Arial" w:hAnsi="Arial" w:cs="Arial"/>
          <w:sz w:val="4"/>
          <w:szCs w:val="24"/>
        </w:rPr>
      </w:pPr>
    </w:p>
    <w:p w:rsidR="00D91C8B" w:rsidRDefault="00D91C8B" w:rsidP="00A32FC2">
      <w:pPr>
        <w:pStyle w:val="Sinespaciado"/>
        <w:jc w:val="both"/>
        <w:rPr>
          <w:rFonts w:ascii="Arial" w:hAnsi="Arial" w:cs="Arial"/>
          <w:sz w:val="24"/>
          <w:szCs w:val="24"/>
        </w:rPr>
      </w:pPr>
    </w:p>
    <w:p w:rsidR="00D91C8B" w:rsidRPr="001B1039" w:rsidRDefault="00D91C8B" w:rsidP="00A32FC2">
      <w:pPr>
        <w:pStyle w:val="Sinespaciado"/>
        <w:jc w:val="both"/>
        <w:rPr>
          <w:rFonts w:ascii="Arial" w:hAnsi="Arial" w:cs="Arial"/>
          <w:sz w:val="24"/>
          <w:szCs w:val="24"/>
        </w:rPr>
      </w:pPr>
    </w:p>
    <w:p w:rsidR="00A32FC2" w:rsidRPr="001B1039" w:rsidRDefault="00A32FC2" w:rsidP="00A32FC2">
      <w:pPr>
        <w:pStyle w:val="Sinespaciado"/>
        <w:jc w:val="both"/>
        <w:rPr>
          <w:rFonts w:ascii="Arial" w:hAnsi="Arial" w:cs="Arial"/>
          <w:sz w:val="24"/>
          <w:szCs w:val="24"/>
        </w:rPr>
      </w:pPr>
    </w:p>
    <w:p w:rsidR="00A32FC2" w:rsidRPr="001B1039" w:rsidRDefault="00A32FC2" w:rsidP="00A32FC2">
      <w:pPr>
        <w:pStyle w:val="Sinespaciado"/>
        <w:spacing w:line="276" w:lineRule="auto"/>
        <w:jc w:val="center"/>
        <w:rPr>
          <w:rFonts w:ascii="Arial" w:hAnsi="Arial" w:cs="Arial"/>
          <w:sz w:val="24"/>
          <w:szCs w:val="24"/>
        </w:rPr>
      </w:pPr>
      <w:r w:rsidRPr="001B1039">
        <w:rPr>
          <w:rFonts w:ascii="Arial" w:hAnsi="Arial" w:cs="Arial"/>
          <w:sz w:val="24"/>
          <w:szCs w:val="24"/>
        </w:rPr>
        <w:t>San Pedro Tlaquepaque, Jalisco a la fecha de su presentación</w:t>
      </w:r>
    </w:p>
    <w:p w:rsidR="00A32FC2" w:rsidRPr="001B1039" w:rsidRDefault="00A32FC2" w:rsidP="00A32FC2">
      <w:pPr>
        <w:pStyle w:val="Sinespaciado"/>
        <w:spacing w:line="276" w:lineRule="auto"/>
        <w:jc w:val="center"/>
        <w:rPr>
          <w:rFonts w:ascii="Arial" w:hAnsi="Arial" w:cs="Arial"/>
          <w:sz w:val="24"/>
          <w:szCs w:val="24"/>
        </w:rPr>
      </w:pPr>
    </w:p>
    <w:p w:rsidR="00A32FC2" w:rsidRPr="001B1039" w:rsidRDefault="00A32FC2" w:rsidP="00A32FC2">
      <w:pPr>
        <w:pStyle w:val="Sinespaciado"/>
        <w:spacing w:line="276" w:lineRule="auto"/>
        <w:jc w:val="center"/>
        <w:rPr>
          <w:rFonts w:ascii="Arial" w:hAnsi="Arial" w:cs="Arial"/>
          <w:sz w:val="24"/>
          <w:szCs w:val="24"/>
        </w:rPr>
      </w:pPr>
      <w:r w:rsidRPr="001B1039">
        <w:rPr>
          <w:rFonts w:ascii="Arial" w:hAnsi="Arial" w:cs="Arial"/>
          <w:sz w:val="24"/>
          <w:szCs w:val="24"/>
        </w:rPr>
        <w:t>A T E N T A M E N T E</w:t>
      </w:r>
    </w:p>
    <w:p w:rsidR="00A32FC2" w:rsidRPr="001B1039" w:rsidRDefault="00A32FC2" w:rsidP="00A32FC2">
      <w:pPr>
        <w:pStyle w:val="Sinespaciado"/>
        <w:spacing w:line="276" w:lineRule="auto"/>
        <w:jc w:val="center"/>
        <w:rPr>
          <w:rFonts w:ascii="Arial" w:hAnsi="Arial" w:cs="Arial"/>
          <w:b/>
          <w:sz w:val="24"/>
          <w:szCs w:val="24"/>
        </w:rPr>
      </w:pPr>
    </w:p>
    <w:p w:rsidR="00A32FC2" w:rsidRPr="001B1039" w:rsidRDefault="00A32FC2" w:rsidP="00A32FC2">
      <w:pPr>
        <w:pStyle w:val="Sinespaciado"/>
        <w:spacing w:line="276" w:lineRule="auto"/>
        <w:jc w:val="center"/>
        <w:rPr>
          <w:rFonts w:ascii="Arial" w:hAnsi="Arial" w:cs="Arial"/>
          <w:b/>
          <w:sz w:val="24"/>
          <w:szCs w:val="24"/>
        </w:rPr>
      </w:pPr>
      <w:r w:rsidRPr="001B1039">
        <w:rPr>
          <w:rFonts w:ascii="Arial" w:hAnsi="Arial" w:cs="Arial"/>
          <w:b/>
          <w:sz w:val="24"/>
          <w:szCs w:val="24"/>
        </w:rPr>
        <w:t>C. María Elena Limón García.</w:t>
      </w:r>
    </w:p>
    <w:p w:rsidR="00A32FC2" w:rsidRPr="001B1039" w:rsidRDefault="00A32FC2" w:rsidP="00A32FC2">
      <w:pPr>
        <w:pStyle w:val="Sinespaciado"/>
        <w:spacing w:line="276" w:lineRule="auto"/>
        <w:jc w:val="center"/>
        <w:rPr>
          <w:rFonts w:ascii="Arial" w:hAnsi="Arial" w:cs="Arial"/>
          <w:b/>
          <w:sz w:val="24"/>
          <w:szCs w:val="24"/>
        </w:rPr>
      </w:pPr>
      <w:r w:rsidRPr="001B1039">
        <w:rPr>
          <w:rFonts w:ascii="Arial" w:hAnsi="Arial" w:cs="Arial"/>
          <w:b/>
          <w:sz w:val="24"/>
          <w:szCs w:val="24"/>
        </w:rPr>
        <w:t>Presidenta Municipal.</w:t>
      </w:r>
    </w:p>
    <w:p w:rsidR="00FC3789" w:rsidRPr="00B07B71" w:rsidRDefault="007C10B7" w:rsidP="00DE42AD">
      <w:pPr>
        <w:pStyle w:val="Sinespaciado"/>
        <w:jc w:val="both"/>
        <w:rPr>
          <w:rFonts w:ascii="Arial" w:eastAsia="Arial Unicode MS" w:hAnsi="Arial" w:cs="Arial"/>
          <w:bCs/>
          <w:sz w:val="24"/>
          <w:szCs w:val="24"/>
        </w:rPr>
      </w:pPr>
      <w:r>
        <w:rPr>
          <w:rFonts w:ascii="Arial" w:hAnsi="Arial" w:cs="Arial"/>
          <w:sz w:val="24"/>
          <w:szCs w:val="24"/>
        </w:rPr>
        <w:t>------------------------------------------------------------------------------------------------------------------------------------------------------------------------------------------------------</w:t>
      </w:r>
      <w:r w:rsidR="00125114" w:rsidRPr="00AC1155">
        <w:rPr>
          <w:rFonts w:ascii="Arial" w:hAnsi="Arial" w:cs="Arial"/>
          <w:sz w:val="24"/>
          <w:szCs w:val="24"/>
        </w:rPr>
        <w:t>Con la palabra</w:t>
      </w:r>
      <w:r w:rsidR="00125114" w:rsidRPr="00A841BA">
        <w:rPr>
          <w:rFonts w:ascii="Arial" w:hAnsi="Arial" w:cs="Arial"/>
          <w:sz w:val="24"/>
          <w:szCs w:val="24"/>
        </w:rPr>
        <w:t xml:space="preserve"> la Presidente Municipal, C. María Elena Limón García:</w:t>
      </w:r>
      <w:r w:rsidR="00125114">
        <w:rPr>
          <w:rFonts w:ascii="Arial" w:eastAsia="Arial Unicode MS" w:hAnsi="Arial" w:cs="Arial"/>
          <w:bCs/>
          <w:sz w:val="24"/>
          <w:szCs w:val="24"/>
        </w:rPr>
        <w:t xml:space="preserve"> </w:t>
      </w:r>
      <w:r w:rsidR="00B07B71">
        <w:rPr>
          <w:rFonts w:ascii="Arial" w:eastAsia="Arial Unicode MS" w:hAnsi="Arial" w:cs="Arial"/>
          <w:bCs/>
          <w:sz w:val="24"/>
          <w:szCs w:val="24"/>
        </w:rPr>
        <w:t>Eh…</w:t>
      </w:r>
      <w:r>
        <w:rPr>
          <w:rFonts w:ascii="Arial" w:eastAsia="Arial Unicode MS" w:hAnsi="Arial" w:cs="Arial"/>
          <w:bCs/>
          <w:sz w:val="24"/>
          <w:szCs w:val="24"/>
        </w:rPr>
        <w:t xml:space="preserve"> para </w:t>
      </w:r>
      <w:r w:rsidR="00DE42AD">
        <w:rPr>
          <w:rFonts w:ascii="Arial" w:eastAsia="Arial Unicode MS" w:hAnsi="Arial" w:cs="Arial"/>
          <w:bCs/>
          <w:sz w:val="24"/>
          <w:szCs w:val="24"/>
        </w:rPr>
        <w:t>la aprobación del turno a comisiones propuesto, los que estén por la afirmativa, favor de manifestarlo y le pediría.----------------------------------------------------------------------------------</w:t>
      </w:r>
      <w:r w:rsidR="000849B0">
        <w:rPr>
          <w:rFonts w:ascii="Arial" w:eastAsia="Arial Unicode MS" w:hAnsi="Arial" w:cs="Arial"/>
          <w:bCs/>
          <w:sz w:val="24"/>
          <w:szCs w:val="24"/>
        </w:rPr>
        <w:t>---------</w:t>
      </w:r>
      <w:r w:rsidR="00DE42AD">
        <w:rPr>
          <w:rFonts w:ascii="Arial" w:eastAsia="Arial Unicode MS" w:hAnsi="Arial" w:cs="Arial"/>
          <w:bCs/>
          <w:sz w:val="24"/>
          <w:szCs w:val="24"/>
        </w:rPr>
        <w:t>-----------------------</w:t>
      </w:r>
      <w:r w:rsidR="00B07B71">
        <w:rPr>
          <w:rFonts w:ascii="Arial" w:eastAsia="Arial Unicode MS" w:hAnsi="Arial" w:cs="Arial"/>
          <w:bCs/>
          <w:sz w:val="24"/>
          <w:szCs w:val="24"/>
        </w:rPr>
        <w:t>-------------------------</w:t>
      </w:r>
      <w:r w:rsidR="00DE42AD" w:rsidRPr="00BF3FC4">
        <w:rPr>
          <w:rFonts w:ascii="Arial" w:hAnsi="Arial" w:cs="Arial"/>
          <w:sz w:val="24"/>
          <w:szCs w:val="24"/>
        </w:rPr>
        <w:t>En uso de</w:t>
      </w:r>
      <w:r w:rsidR="00DE42AD" w:rsidRPr="00B37997">
        <w:rPr>
          <w:rFonts w:ascii="Arial" w:hAnsi="Arial" w:cs="Arial"/>
          <w:sz w:val="24"/>
          <w:szCs w:val="24"/>
        </w:rPr>
        <w:t xml:space="preserve"> la voz el Secretario del Ayuntamiento, Lic. Salvador Ruíz Ayala:</w:t>
      </w:r>
      <w:r w:rsidR="00DE42AD">
        <w:rPr>
          <w:rFonts w:ascii="Arial" w:hAnsi="Arial" w:cs="Arial"/>
          <w:sz w:val="24"/>
          <w:szCs w:val="24"/>
        </w:rPr>
        <w:t xml:space="preserve"> Si este, Regidor</w:t>
      </w:r>
      <w:r w:rsidR="00FC3789">
        <w:rPr>
          <w:rFonts w:ascii="Arial" w:hAnsi="Arial" w:cs="Arial"/>
          <w:sz w:val="24"/>
          <w:szCs w:val="24"/>
        </w:rPr>
        <w:t>…</w:t>
      </w:r>
      <w:r w:rsidR="00DE42AD">
        <w:rPr>
          <w:rFonts w:ascii="Arial" w:hAnsi="Arial" w:cs="Arial"/>
          <w:sz w:val="24"/>
          <w:szCs w:val="24"/>
        </w:rPr>
        <w:t>--------------------------------------------------------------------------</w:t>
      </w:r>
      <w:r w:rsidR="00B07B71">
        <w:rPr>
          <w:rFonts w:ascii="Arial" w:hAnsi="Arial" w:cs="Arial"/>
          <w:sz w:val="24"/>
          <w:szCs w:val="24"/>
        </w:rPr>
        <w:t>------</w:t>
      </w:r>
      <w:r w:rsidR="00DE42AD">
        <w:rPr>
          <w:rFonts w:ascii="Arial" w:hAnsi="Arial" w:cs="Arial"/>
          <w:sz w:val="24"/>
          <w:szCs w:val="24"/>
        </w:rPr>
        <w:t>-----------------------</w:t>
      </w:r>
      <w:r w:rsidR="00FC3789">
        <w:rPr>
          <w:rFonts w:ascii="Arial" w:hAnsi="Arial" w:cs="Arial"/>
          <w:sz w:val="24"/>
          <w:szCs w:val="24"/>
        </w:rPr>
        <w:t>-----------</w:t>
      </w:r>
      <w:r w:rsidR="00DE42AD">
        <w:rPr>
          <w:rFonts w:ascii="Arial" w:hAnsi="Arial" w:cs="Arial"/>
          <w:sz w:val="24"/>
          <w:szCs w:val="24"/>
        </w:rPr>
        <w:t>------------</w:t>
      </w:r>
      <w:r w:rsidR="000849B0">
        <w:rPr>
          <w:rFonts w:ascii="Arial" w:hAnsi="Arial" w:cs="Arial"/>
          <w:sz w:val="24"/>
          <w:szCs w:val="24"/>
        </w:rPr>
        <w:t>-</w:t>
      </w:r>
      <w:r w:rsidR="00DE42AD">
        <w:rPr>
          <w:rFonts w:ascii="Arial" w:hAnsi="Arial" w:cs="Arial"/>
          <w:sz w:val="24"/>
          <w:szCs w:val="24"/>
        </w:rPr>
        <w:t>-----------------------------------------------</w:t>
      </w:r>
      <w:r w:rsidR="00DE42AD" w:rsidRPr="00DE42AD">
        <w:rPr>
          <w:rFonts w:ascii="Arial" w:hAnsi="Arial" w:cs="Arial"/>
          <w:sz w:val="24"/>
          <w:szCs w:val="24"/>
        </w:rPr>
        <w:t xml:space="preserve"> </w:t>
      </w:r>
      <w:r w:rsidR="00DE42AD" w:rsidRPr="00AC1155">
        <w:rPr>
          <w:rFonts w:ascii="Arial" w:hAnsi="Arial" w:cs="Arial"/>
          <w:sz w:val="24"/>
          <w:szCs w:val="24"/>
        </w:rPr>
        <w:t>Con la palabra</w:t>
      </w:r>
      <w:r w:rsidR="00DE42AD" w:rsidRPr="00A841BA">
        <w:rPr>
          <w:rFonts w:ascii="Arial" w:hAnsi="Arial" w:cs="Arial"/>
          <w:sz w:val="24"/>
          <w:szCs w:val="24"/>
        </w:rPr>
        <w:t xml:space="preserve"> la Presidente Municipal, C. María Elena Limón García:</w:t>
      </w:r>
      <w:r w:rsidR="00DE42AD">
        <w:rPr>
          <w:rFonts w:ascii="Arial" w:hAnsi="Arial" w:cs="Arial"/>
          <w:sz w:val="24"/>
          <w:szCs w:val="24"/>
        </w:rPr>
        <w:t xml:space="preserve"> Regidor Alfredo Barba.--------------------------------------------------------------------------</w:t>
      </w:r>
      <w:r w:rsidR="00B07B71">
        <w:rPr>
          <w:rFonts w:ascii="Arial" w:hAnsi="Arial" w:cs="Arial"/>
          <w:sz w:val="24"/>
          <w:szCs w:val="24"/>
        </w:rPr>
        <w:t>-----</w:t>
      </w:r>
      <w:r w:rsidR="00DE42AD">
        <w:rPr>
          <w:rFonts w:ascii="Arial" w:hAnsi="Arial" w:cs="Arial"/>
          <w:sz w:val="24"/>
          <w:szCs w:val="24"/>
        </w:rPr>
        <w:t>------------------------------------------</w:t>
      </w:r>
      <w:r w:rsidR="000849B0">
        <w:rPr>
          <w:rFonts w:ascii="Arial" w:hAnsi="Arial" w:cs="Arial"/>
          <w:sz w:val="24"/>
          <w:szCs w:val="24"/>
        </w:rPr>
        <w:t>-</w:t>
      </w:r>
      <w:r w:rsidR="00DE42AD">
        <w:rPr>
          <w:rFonts w:ascii="Arial" w:hAnsi="Arial" w:cs="Arial"/>
          <w:sz w:val="24"/>
          <w:szCs w:val="24"/>
        </w:rPr>
        <w:t>----------------------------------------------</w:t>
      </w:r>
    </w:p>
    <w:p w:rsidR="00CA34AB" w:rsidRPr="002947D5" w:rsidRDefault="00FC3789" w:rsidP="00D11390">
      <w:pPr>
        <w:pStyle w:val="Sinespaciado"/>
        <w:jc w:val="both"/>
        <w:rPr>
          <w:rFonts w:ascii="Arial" w:hAnsi="Arial" w:cs="Arial"/>
          <w:sz w:val="24"/>
          <w:szCs w:val="24"/>
        </w:rPr>
      </w:pPr>
      <w:r w:rsidRPr="00BF3FC4">
        <w:rPr>
          <w:rFonts w:ascii="Arial" w:hAnsi="Arial" w:cs="Arial"/>
          <w:sz w:val="24"/>
          <w:szCs w:val="24"/>
        </w:rPr>
        <w:t>En uso de</w:t>
      </w:r>
      <w:r w:rsidRPr="00B37997">
        <w:rPr>
          <w:rFonts w:ascii="Arial" w:hAnsi="Arial" w:cs="Arial"/>
          <w:sz w:val="24"/>
          <w:szCs w:val="24"/>
        </w:rPr>
        <w:t xml:space="preserve"> la voz el Secretario del Ayuntamiento, Lic. Salvador Ruíz Ayala:</w:t>
      </w:r>
      <w:r>
        <w:rPr>
          <w:rFonts w:ascii="Arial" w:hAnsi="Arial" w:cs="Arial"/>
          <w:sz w:val="24"/>
          <w:szCs w:val="24"/>
        </w:rPr>
        <w:t xml:space="preserve"> Alfredo Barba…-----------------------------------------------------------------------------------------------------------------------------------</w:t>
      </w:r>
      <w:r w:rsidR="000849B0">
        <w:rPr>
          <w:rFonts w:ascii="Arial" w:hAnsi="Arial" w:cs="Arial"/>
          <w:sz w:val="24"/>
          <w:szCs w:val="24"/>
        </w:rPr>
        <w:t>-</w:t>
      </w:r>
      <w:r>
        <w:rPr>
          <w:rFonts w:ascii="Arial" w:hAnsi="Arial" w:cs="Arial"/>
          <w:sz w:val="24"/>
          <w:szCs w:val="24"/>
        </w:rPr>
        <w:t>---------------------------------------------</w:t>
      </w:r>
      <w:r w:rsidRPr="00DE42AD">
        <w:rPr>
          <w:rFonts w:ascii="Arial" w:hAnsi="Arial" w:cs="Arial"/>
          <w:sz w:val="24"/>
          <w:szCs w:val="24"/>
        </w:rPr>
        <w:t xml:space="preserve"> </w:t>
      </w:r>
      <w:r w:rsidR="00DE42AD">
        <w:rPr>
          <w:rFonts w:ascii="Arial" w:hAnsi="Arial" w:cs="Arial"/>
          <w:sz w:val="24"/>
          <w:szCs w:val="24"/>
        </w:rPr>
        <w:t xml:space="preserve">Habla el </w:t>
      </w:r>
      <w:r w:rsidR="00DE42AD">
        <w:rPr>
          <w:rFonts w:ascii="Arial" w:eastAsia="Calibri" w:hAnsi="Arial" w:cs="Arial"/>
          <w:sz w:val="24"/>
          <w:szCs w:val="24"/>
        </w:rPr>
        <w:t>Regidor Alfredo Barba Mariscal: A favor.------------------------------------------------------------------------------------------------------------------------------</w:t>
      </w:r>
      <w:r w:rsidR="00B07B71">
        <w:rPr>
          <w:rFonts w:ascii="Arial" w:eastAsia="Calibri" w:hAnsi="Arial" w:cs="Arial"/>
          <w:sz w:val="24"/>
          <w:szCs w:val="24"/>
        </w:rPr>
        <w:t>-----</w:t>
      </w:r>
      <w:r w:rsidR="00DE42AD">
        <w:rPr>
          <w:rFonts w:ascii="Arial" w:eastAsia="Calibri" w:hAnsi="Arial" w:cs="Arial"/>
          <w:sz w:val="24"/>
          <w:szCs w:val="24"/>
        </w:rPr>
        <w:t>-</w:t>
      </w:r>
      <w:r w:rsidR="00DE42AD" w:rsidRPr="00DE42AD">
        <w:rPr>
          <w:rFonts w:ascii="Arial" w:hAnsi="Arial" w:cs="Arial"/>
          <w:sz w:val="24"/>
          <w:szCs w:val="24"/>
        </w:rPr>
        <w:t xml:space="preserve"> </w:t>
      </w:r>
      <w:r w:rsidR="00DE42AD" w:rsidRPr="00AC1155">
        <w:rPr>
          <w:rFonts w:ascii="Arial" w:hAnsi="Arial" w:cs="Arial"/>
          <w:sz w:val="24"/>
          <w:szCs w:val="24"/>
        </w:rPr>
        <w:t>Con la palabra</w:t>
      </w:r>
      <w:r w:rsidR="00DE42AD" w:rsidRPr="00A841BA">
        <w:rPr>
          <w:rFonts w:ascii="Arial" w:hAnsi="Arial" w:cs="Arial"/>
          <w:sz w:val="24"/>
          <w:szCs w:val="24"/>
        </w:rPr>
        <w:t xml:space="preserve"> la Presidente Municipal, C. María Elena Limón García:</w:t>
      </w:r>
      <w:r w:rsidR="00DE42AD">
        <w:rPr>
          <w:rFonts w:ascii="Arial" w:hAnsi="Arial" w:cs="Arial"/>
          <w:sz w:val="24"/>
          <w:szCs w:val="24"/>
        </w:rPr>
        <w:t xml:space="preserve"> Daniela Chávez.--------------------------------------------------------------------------------------------------------------------------------------------------------------------------------</w:t>
      </w:r>
      <w:r w:rsidR="00DE42AD" w:rsidRPr="00BF3FC4">
        <w:rPr>
          <w:rFonts w:ascii="Arial" w:hAnsi="Arial" w:cs="Arial"/>
          <w:sz w:val="24"/>
          <w:szCs w:val="24"/>
        </w:rPr>
        <w:t>En uso de</w:t>
      </w:r>
      <w:r w:rsidR="00DE42AD" w:rsidRPr="00B37997">
        <w:rPr>
          <w:rFonts w:ascii="Arial" w:hAnsi="Arial" w:cs="Arial"/>
          <w:sz w:val="24"/>
          <w:szCs w:val="24"/>
        </w:rPr>
        <w:t xml:space="preserve"> la voz el Secretario del Ayuntamiento, Lic. Salvador Ruíz Ayala:</w:t>
      </w:r>
      <w:r w:rsidR="00DE42AD">
        <w:rPr>
          <w:rFonts w:ascii="Arial" w:hAnsi="Arial" w:cs="Arial"/>
          <w:sz w:val="24"/>
          <w:szCs w:val="24"/>
        </w:rPr>
        <w:t xml:space="preserve"> Regidora Daniela </w:t>
      </w:r>
      <w:r>
        <w:rPr>
          <w:rFonts w:ascii="Arial" w:hAnsi="Arial" w:cs="Arial"/>
          <w:sz w:val="24"/>
          <w:szCs w:val="24"/>
        </w:rPr>
        <w:t>Chávez</w:t>
      </w:r>
      <w:r w:rsidR="00DE42AD">
        <w:rPr>
          <w:rFonts w:ascii="Arial" w:hAnsi="Arial" w:cs="Arial"/>
          <w:sz w:val="24"/>
          <w:szCs w:val="24"/>
        </w:rPr>
        <w:t xml:space="preserve">.-------------------------------------------------------------------------------------------------------------------------------------------------------------------Habla la </w:t>
      </w:r>
      <w:r w:rsidR="00DE42AD" w:rsidRPr="00733E72">
        <w:rPr>
          <w:rFonts w:ascii="Arial" w:eastAsia="Calibri" w:hAnsi="Arial" w:cs="Arial"/>
          <w:sz w:val="24"/>
          <w:szCs w:val="24"/>
        </w:rPr>
        <w:t>Regidora</w:t>
      </w:r>
      <w:r w:rsidR="00DE42AD" w:rsidRPr="00733E72">
        <w:rPr>
          <w:rFonts w:ascii="Arial" w:eastAsia="Arial" w:hAnsi="Arial" w:cs="Arial"/>
          <w:sz w:val="24"/>
          <w:szCs w:val="24"/>
        </w:rPr>
        <w:t xml:space="preserve"> D</w:t>
      </w:r>
      <w:r w:rsidR="00DE42AD">
        <w:rPr>
          <w:rFonts w:ascii="Arial" w:eastAsia="Arial" w:hAnsi="Arial" w:cs="Arial"/>
          <w:sz w:val="24"/>
          <w:szCs w:val="24"/>
        </w:rPr>
        <w:t>aniela Elizabeth Chávez Estrada: A favor.-----------------------------------------------------------------------</w:t>
      </w:r>
      <w:r w:rsidR="000849B0">
        <w:rPr>
          <w:rFonts w:ascii="Arial" w:eastAsia="Arial" w:hAnsi="Arial" w:cs="Arial"/>
          <w:sz w:val="24"/>
          <w:szCs w:val="24"/>
        </w:rPr>
        <w:t>-</w:t>
      </w:r>
      <w:r w:rsidR="00DE42AD">
        <w:rPr>
          <w:rFonts w:ascii="Arial" w:eastAsia="Arial" w:hAnsi="Arial" w:cs="Arial"/>
          <w:sz w:val="24"/>
          <w:szCs w:val="24"/>
        </w:rPr>
        <w:t>----------------------------------------</w:t>
      </w:r>
      <w:r w:rsidR="00B07B71">
        <w:rPr>
          <w:rFonts w:ascii="Arial" w:eastAsia="Arial" w:hAnsi="Arial" w:cs="Arial"/>
          <w:sz w:val="24"/>
          <w:szCs w:val="24"/>
        </w:rPr>
        <w:t>----</w:t>
      </w:r>
      <w:r w:rsidR="00DE42AD" w:rsidRPr="00DE42AD">
        <w:rPr>
          <w:rFonts w:ascii="Arial" w:hAnsi="Arial" w:cs="Arial"/>
          <w:sz w:val="24"/>
          <w:szCs w:val="24"/>
        </w:rPr>
        <w:t xml:space="preserve"> </w:t>
      </w:r>
      <w:r w:rsidR="00DE42AD" w:rsidRPr="00AC1155">
        <w:rPr>
          <w:rFonts w:ascii="Arial" w:hAnsi="Arial" w:cs="Arial"/>
          <w:sz w:val="24"/>
          <w:szCs w:val="24"/>
        </w:rPr>
        <w:t>Con la palabra</w:t>
      </w:r>
      <w:r w:rsidR="00DE42AD" w:rsidRPr="00A841BA">
        <w:rPr>
          <w:rFonts w:ascii="Arial" w:hAnsi="Arial" w:cs="Arial"/>
          <w:sz w:val="24"/>
          <w:szCs w:val="24"/>
        </w:rPr>
        <w:t xml:space="preserve"> la Presidente Municipal, C. María Elena Limón García:</w:t>
      </w:r>
      <w:r w:rsidR="00DE42AD">
        <w:rPr>
          <w:rFonts w:ascii="Arial" w:hAnsi="Arial" w:cs="Arial"/>
          <w:sz w:val="24"/>
          <w:szCs w:val="24"/>
        </w:rPr>
        <w:t xml:space="preserve"> Y Alina </w:t>
      </w:r>
      <w:r>
        <w:rPr>
          <w:rFonts w:ascii="Arial" w:hAnsi="Arial" w:cs="Arial"/>
          <w:sz w:val="24"/>
          <w:szCs w:val="24"/>
        </w:rPr>
        <w:t>Hernández.-----------------------------------------------------------------------</w:t>
      </w:r>
      <w:r w:rsidR="00CF2F4A">
        <w:rPr>
          <w:rFonts w:ascii="Arial" w:hAnsi="Arial" w:cs="Arial"/>
          <w:sz w:val="24"/>
          <w:szCs w:val="24"/>
        </w:rPr>
        <w:t>----</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A favor.-----------------------------------------------------------------------------------------------------------</w:t>
      </w:r>
      <w:r w:rsidR="00CF2F4A">
        <w:rPr>
          <w:rFonts w:ascii="Arial" w:eastAsia="Times New Roman" w:hAnsi="Arial" w:cs="Arial"/>
          <w:sz w:val="24"/>
          <w:szCs w:val="24"/>
          <w:lang w:eastAsia="es-MX"/>
        </w:rPr>
        <w:t>---</w:t>
      </w:r>
      <w:r w:rsidRPr="00FC3789">
        <w:rPr>
          <w:rFonts w:ascii="Arial" w:hAnsi="Arial" w:cs="Arial"/>
          <w:sz w:val="24"/>
          <w:szCs w:val="24"/>
        </w:rPr>
        <w:t xml:space="preserve"> </w:t>
      </w: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Ok. </w:t>
      </w:r>
      <w:r w:rsidR="00C51152" w:rsidRPr="00C51152">
        <w:rPr>
          <w:rFonts w:ascii="Arial" w:hAnsi="Arial" w:cs="Arial"/>
          <w:b/>
          <w:sz w:val="24"/>
          <w:szCs w:val="24"/>
        </w:rPr>
        <w:t>En forma nominal fueron emitidos</w:t>
      </w:r>
      <w:r w:rsidR="003320E8" w:rsidRPr="003320E8">
        <w:rPr>
          <w:rFonts w:ascii="Arial" w:hAnsi="Arial" w:cs="Arial"/>
          <w:b/>
          <w:sz w:val="24"/>
          <w:szCs w:val="24"/>
        </w:rPr>
        <w:t xml:space="preserve"> 3 (tres) votos a favor y de manera económica fueron emitidos 15 (quince) votos a favor, </w:t>
      </w:r>
      <w:r w:rsidR="003320E8" w:rsidRPr="003320E8">
        <w:rPr>
          <w:rFonts w:ascii="Arial" w:hAnsi="Arial" w:cs="Arial"/>
          <w:sz w:val="24"/>
          <w:szCs w:val="24"/>
        </w:rPr>
        <w:t>e</w:t>
      </w:r>
      <w:r>
        <w:rPr>
          <w:rFonts w:ascii="Arial" w:hAnsi="Arial" w:cs="Arial"/>
          <w:sz w:val="24"/>
          <w:szCs w:val="24"/>
        </w:rPr>
        <w:t>s aprobado por unanimidad</w:t>
      </w:r>
      <w:r w:rsidR="003320E8" w:rsidRPr="00FC3789">
        <w:rPr>
          <w:rFonts w:ascii="Arial" w:hAnsi="Arial" w:cs="Arial"/>
          <w:sz w:val="24"/>
          <w:szCs w:val="24"/>
        </w:rPr>
        <w:t xml:space="preserve">, bajo el siguiente: </w:t>
      </w:r>
      <w:r w:rsidR="003320E8" w:rsidRPr="003320E8">
        <w:rPr>
          <w:rFonts w:ascii="Arial" w:hAnsi="Arial" w:cs="Arial"/>
          <w:sz w:val="24"/>
          <w:szCs w:val="24"/>
        </w:rPr>
        <w:t>-----------------------------------------------------------------------------------------------------------------------------------</w:t>
      </w:r>
      <w:r w:rsidR="00C51152">
        <w:rPr>
          <w:rFonts w:ascii="Arial" w:hAnsi="Arial" w:cs="Arial"/>
          <w:sz w:val="24"/>
          <w:szCs w:val="24"/>
        </w:rPr>
        <w:t>-------</w:t>
      </w:r>
      <w:r w:rsidR="00DD1249">
        <w:rPr>
          <w:rFonts w:ascii="Arial" w:hAnsi="Arial" w:cs="Arial"/>
          <w:sz w:val="24"/>
          <w:szCs w:val="24"/>
        </w:rPr>
        <w:t>-</w:t>
      </w:r>
      <w:r w:rsidR="00C51152">
        <w:rPr>
          <w:rFonts w:ascii="Arial" w:hAnsi="Arial" w:cs="Arial"/>
          <w:sz w:val="24"/>
          <w:szCs w:val="24"/>
        </w:rPr>
        <w:t>------------------------</w:t>
      </w:r>
      <w:r w:rsidR="003320E8" w:rsidRPr="003320E8">
        <w:rPr>
          <w:rFonts w:ascii="Arial" w:hAnsi="Arial" w:cs="Arial"/>
          <w:sz w:val="24"/>
          <w:szCs w:val="24"/>
        </w:rPr>
        <w:t>----------------</w:t>
      </w:r>
      <w:r w:rsidR="003320E8" w:rsidRPr="003320E8">
        <w:rPr>
          <w:rFonts w:ascii="Arial" w:hAnsi="Arial" w:cs="Arial"/>
          <w:b/>
          <w:sz w:val="24"/>
          <w:szCs w:val="24"/>
        </w:rPr>
        <w:t>ACUERDO NÚMERO 1391/2020/TC</w:t>
      </w:r>
      <w:r w:rsidR="003320E8" w:rsidRPr="003320E8">
        <w:rPr>
          <w:rFonts w:ascii="Arial" w:hAnsi="Arial" w:cs="Arial"/>
          <w:sz w:val="24"/>
          <w:szCs w:val="24"/>
        </w:rPr>
        <w:t>------------------------------------------------------------------------------------------------------------------------------</w:t>
      </w:r>
      <w:r w:rsidR="00CF2F4A">
        <w:rPr>
          <w:rFonts w:ascii="Arial" w:hAnsi="Arial" w:cs="Arial"/>
          <w:sz w:val="24"/>
          <w:szCs w:val="24"/>
        </w:rPr>
        <w:t>--</w:t>
      </w:r>
      <w:r w:rsidR="003320E8" w:rsidRPr="003320E8">
        <w:rPr>
          <w:rFonts w:ascii="Arial" w:hAnsi="Arial" w:cs="Arial"/>
          <w:b/>
          <w:sz w:val="24"/>
          <w:szCs w:val="24"/>
        </w:rPr>
        <w:t xml:space="preserve">ÚNICO.- </w:t>
      </w:r>
      <w:r w:rsidR="003320E8" w:rsidRPr="003320E8">
        <w:rPr>
          <w:rFonts w:ascii="Arial" w:hAnsi="Arial" w:cs="Arial"/>
          <w:sz w:val="24"/>
          <w:szCs w:val="24"/>
        </w:rPr>
        <w:t xml:space="preserve">El Pleno del Ayuntamiento Constitucional del Municipio de San Pedro Tlaquepaque, Jalisco, aprueba y autoriza, el turno a la Comisión Edilicia de Hacienda, Patrimonio y Presupuesto, para el estudio, análisis y dictaminación de las </w:t>
      </w:r>
      <w:r w:rsidR="003320E8" w:rsidRPr="003320E8">
        <w:rPr>
          <w:rFonts w:ascii="Arial" w:hAnsi="Arial" w:cs="Arial"/>
          <w:b/>
          <w:sz w:val="24"/>
          <w:szCs w:val="24"/>
        </w:rPr>
        <w:t>modificaciones al presupuesto de Ingresos y Egresos del ejercicio fiscal 2019, así como el cierre del ejercicio del gasto público de enero a diciembre del año fiscal 2019.</w:t>
      </w:r>
      <w:r w:rsidR="003320E8" w:rsidRPr="003320E8">
        <w:rPr>
          <w:rFonts w:ascii="Arial" w:eastAsia="Malgun Gothic" w:hAnsi="Arial" w:cs="Arial"/>
          <w:sz w:val="24"/>
          <w:szCs w:val="24"/>
          <w:lang w:val="es-ES"/>
        </w:rPr>
        <w:t>-----------------------------------------------------------------------------------------------------------------------</w:t>
      </w:r>
      <w:r w:rsidR="002947D5" w:rsidRPr="00EC7E16">
        <w:rPr>
          <w:rFonts w:ascii="Arial" w:hAnsi="Arial" w:cs="Arial"/>
          <w:b/>
          <w:color w:val="000000" w:themeColor="text1"/>
          <w:sz w:val="24"/>
          <w:szCs w:val="24"/>
        </w:rPr>
        <w:t>FUNDAMENTO LEGAL.-</w:t>
      </w:r>
      <w:r w:rsidR="002947D5" w:rsidRPr="00EC7E16">
        <w:rPr>
          <w:rFonts w:ascii="Arial" w:hAnsi="Arial" w:cs="Arial"/>
          <w:i/>
          <w:color w:val="000000" w:themeColor="text1"/>
          <w:sz w:val="24"/>
          <w:szCs w:val="24"/>
        </w:rPr>
        <w:t xml:space="preserve"> </w:t>
      </w:r>
      <w:r w:rsidR="002947D5"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947D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947D5">
        <w:rPr>
          <w:rStyle w:val="Fuentedeprrafopredeter1"/>
          <w:rFonts w:ascii="Arial" w:hAnsi="Arial" w:cs="Arial"/>
          <w:color w:val="000000" w:themeColor="text1"/>
          <w:sz w:val="24"/>
          <w:szCs w:val="24"/>
        </w:rPr>
        <w:t>.--------------------------------------------------------------------------------------------------------------------------</w:t>
      </w:r>
      <w:r w:rsidR="00DD1249">
        <w:rPr>
          <w:rStyle w:val="Fuentedeprrafopredeter1"/>
          <w:rFonts w:ascii="Arial" w:hAnsi="Arial" w:cs="Arial"/>
          <w:color w:val="000000" w:themeColor="text1"/>
          <w:sz w:val="24"/>
          <w:szCs w:val="24"/>
        </w:rPr>
        <w:t>-</w:t>
      </w:r>
      <w:r w:rsidR="002947D5">
        <w:rPr>
          <w:rStyle w:val="Fuentedeprrafopredeter1"/>
          <w:rFonts w:ascii="Arial" w:hAnsi="Arial" w:cs="Arial"/>
          <w:color w:val="000000" w:themeColor="text1"/>
          <w:sz w:val="24"/>
          <w:szCs w:val="24"/>
        </w:rPr>
        <w:t>------------------</w:t>
      </w:r>
      <w:r w:rsidR="00CA34AB" w:rsidRPr="00D11390">
        <w:rPr>
          <w:rFonts w:ascii="Arial" w:hAnsi="Arial" w:cs="Arial"/>
          <w:b/>
          <w:sz w:val="24"/>
          <w:szCs w:val="24"/>
        </w:rPr>
        <w:t xml:space="preserve">NOTIFÍQUESE.- </w:t>
      </w:r>
      <w:r w:rsidR="00CA34AB" w:rsidRPr="00D11390">
        <w:rPr>
          <w:rFonts w:ascii="Arial" w:hAnsi="Arial" w:cs="Arial"/>
          <w:sz w:val="24"/>
          <w:szCs w:val="24"/>
        </w:rPr>
        <w:t>Presidenta Municipal,</w:t>
      </w:r>
      <w:r w:rsidR="00D11390" w:rsidRPr="00D11390">
        <w:rPr>
          <w:rFonts w:ascii="Arial" w:hAnsi="Arial" w:cs="Arial"/>
          <w:sz w:val="24"/>
          <w:szCs w:val="24"/>
        </w:rPr>
        <w:t xml:space="preserve"> Presidente de la Comisión Edilicia de Hacienda, Patrimonio y Presupuesto</w:t>
      </w:r>
      <w:r w:rsidR="00CA34AB" w:rsidRPr="00D11390">
        <w:rPr>
          <w:rFonts w:ascii="Arial" w:hAnsi="Arial" w:cs="Arial"/>
          <w:sz w:val="24"/>
          <w:szCs w:val="24"/>
        </w:rPr>
        <w:t>,</w:t>
      </w:r>
      <w:r w:rsidR="00CA34AB" w:rsidRPr="00D11390">
        <w:rPr>
          <w:rFonts w:ascii="Arial" w:hAnsi="Arial" w:cs="Arial"/>
          <w:color w:val="FF0000"/>
          <w:sz w:val="24"/>
          <w:szCs w:val="24"/>
        </w:rPr>
        <w:t xml:space="preserve"> </w:t>
      </w:r>
      <w:r w:rsidR="00CA34AB" w:rsidRPr="00D11390">
        <w:rPr>
          <w:rFonts w:ascii="Arial" w:hAnsi="Arial" w:cs="Arial"/>
          <w:sz w:val="24"/>
          <w:szCs w:val="24"/>
        </w:rPr>
        <w:t>para su conocimiento y efectos legales a que haya lugar.------------------------------------------------------------------------------</w:t>
      </w:r>
      <w:r w:rsidR="002947D5" w:rsidRPr="00D11390">
        <w:rPr>
          <w:rFonts w:ascii="Arial" w:hAnsi="Arial" w:cs="Arial"/>
          <w:sz w:val="24"/>
          <w:szCs w:val="24"/>
        </w:rPr>
        <w:t>--------------------------------------------</w:t>
      </w:r>
      <w:r w:rsidR="00CA34AB" w:rsidRPr="00D11390">
        <w:rPr>
          <w:rFonts w:ascii="Arial" w:hAnsi="Arial" w:cs="Arial"/>
          <w:sz w:val="24"/>
          <w:szCs w:val="24"/>
        </w:rPr>
        <w:t>-------------------------</w:t>
      </w:r>
      <w:r w:rsidR="00DD1249">
        <w:rPr>
          <w:rFonts w:ascii="Arial" w:hAnsi="Arial" w:cs="Arial"/>
          <w:sz w:val="24"/>
          <w:szCs w:val="24"/>
        </w:rPr>
        <w:t>-</w:t>
      </w:r>
      <w:r w:rsidR="00CA34AB" w:rsidRPr="00D11390">
        <w:rPr>
          <w:rFonts w:ascii="Arial" w:hAnsi="Arial" w:cs="Arial"/>
          <w:sz w:val="24"/>
          <w:szCs w:val="24"/>
        </w:rPr>
        <w:t>---</w:t>
      </w:r>
      <w:r w:rsidR="00D91C8B">
        <w:rPr>
          <w:rFonts w:ascii="Arial" w:hAnsi="Arial" w:cs="Arial"/>
          <w:sz w:val="24"/>
          <w:szCs w:val="24"/>
        </w:rPr>
        <w:t>--------------</w:t>
      </w:r>
      <w:r w:rsidR="00CA34AB" w:rsidRPr="00103D26">
        <w:rPr>
          <w:rFonts w:ascii="Arial" w:hAnsi="Arial" w:cs="Arial"/>
          <w:sz w:val="24"/>
          <w:szCs w:val="24"/>
        </w:rPr>
        <w:t xml:space="preserve">Con la palabra la Presidente Municipal, C. María Elena Limón García: </w:t>
      </w:r>
      <w:r w:rsidR="00C51152">
        <w:rPr>
          <w:rFonts w:ascii="Arial" w:hAnsi="Arial" w:cs="Arial"/>
          <w:sz w:val="24"/>
          <w:szCs w:val="24"/>
        </w:rPr>
        <w:t xml:space="preserve">Gracias Regidoras y Regidores, Continúe </w:t>
      </w:r>
      <w:r w:rsidR="00CA34AB" w:rsidRPr="00103D26">
        <w:rPr>
          <w:rFonts w:ascii="Arial" w:hAnsi="Arial" w:cs="Arial"/>
          <w:sz w:val="24"/>
          <w:szCs w:val="24"/>
        </w:rPr>
        <w:t>Secretario.-------------------------------</w:t>
      </w:r>
      <w:r w:rsidR="00CA34AB">
        <w:rPr>
          <w:rFonts w:ascii="Arial" w:hAnsi="Arial" w:cs="Arial"/>
          <w:sz w:val="24"/>
          <w:szCs w:val="24"/>
        </w:rPr>
        <w:t>---</w:t>
      </w:r>
      <w:r w:rsidR="00C51152">
        <w:rPr>
          <w:rFonts w:ascii="Arial" w:hAnsi="Arial" w:cs="Arial"/>
          <w:sz w:val="24"/>
          <w:szCs w:val="24"/>
        </w:rPr>
        <w:t>----------------</w:t>
      </w:r>
      <w:r w:rsidR="00CA34AB" w:rsidRPr="00AE74C8">
        <w:rPr>
          <w:rFonts w:ascii="Arial" w:hAnsi="Arial" w:cs="Arial"/>
          <w:sz w:val="24"/>
          <w:szCs w:val="24"/>
        </w:rPr>
        <w:t>---------------</w:t>
      </w:r>
      <w:r w:rsidR="00CA34AB">
        <w:rPr>
          <w:rFonts w:ascii="Arial" w:hAnsi="Arial" w:cs="Arial"/>
          <w:sz w:val="24"/>
          <w:szCs w:val="24"/>
        </w:rPr>
        <w:t>--------------------------------------------------------------</w:t>
      </w:r>
      <w:r w:rsidR="00CA34AB" w:rsidRPr="006417AC">
        <w:rPr>
          <w:rFonts w:ascii="Arial" w:hAnsi="Arial" w:cs="Arial"/>
          <w:sz w:val="24"/>
          <w:szCs w:val="24"/>
        </w:rPr>
        <w:t>En uso de la voz el Secretario del Ayuntamiento, Lic. Salvador Ruíz Ayala:</w:t>
      </w:r>
      <w:r w:rsidR="00CA34AB">
        <w:rPr>
          <w:rFonts w:ascii="Arial" w:eastAsia="Arial Unicode MS" w:hAnsi="Arial" w:cs="Arial"/>
          <w:bCs/>
          <w:sz w:val="24"/>
          <w:szCs w:val="24"/>
        </w:rPr>
        <w:t xml:space="preserve"> </w:t>
      </w:r>
      <w:r w:rsidR="00CA34AB" w:rsidRPr="008C7DB8">
        <w:rPr>
          <w:rFonts w:ascii="Arial" w:hAnsi="Arial" w:cs="Arial"/>
          <w:b/>
          <w:sz w:val="24"/>
          <w:szCs w:val="24"/>
        </w:rPr>
        <w:t xml:space="preserve">V.- C) </w:t>
      </w:r>
      <w:r w:rsidR="00CA34AB" w:rsidRPr="008C7DB8">
        <w:rPr>
          <w:rFonts w:ascii="Arial" w:hAnsi="Arial" w:cs="Arial"/>
          <w:sz w:val="24"/>
          <w:szCs w:val="24"/>
        </w:rPr>
        <w:t xml:space="preserve">Iniciativa suscrita por el Síndico Municipal </w:t>
      </w:r>
      <w:r w:rsidR="00CA34AB" w:rsidRPr="008C7DB8">
        <w:rPr>
          <w:rFonts w:ascii="Arial" w:hAnsi="Arial" w:cs="Arial"/>
          <w:b/>
          <w:sz w:val="24"/>
          <w:szCs w:val="24"/>
        </w:rPr>
        <w:t xml:space="preserve">José Luis Salazar Martínez </w:t>
      </w:r>
      <w:r w:rsidR="00CA34AB" w:rsidRPr="008C7DB8">
        <w:rPr>
          <w:rFonts w:ascii="Arial" w:hAnsi="Arial" w:cs="Arial"/>
          <w:sz w:val="24"/>
          <w:szCs w:val="24"/>
        </w:rPr>
        <w:t xml:space="preserve">que tiene por objeto someter al Pleno del Ayuntamiento Constitucional del Municipio de San Pedro Tlaquepaque, Jalisco, apruebe y autorice el turno a la Comisión Edilicia </w:t>
      </w:r>
      <w:r w:rsidR="00CA34AB" w:rsidRPr="008C7DB8">
        <w:rPr>
          <w:rFonts w:ascii="Arial" w:hAnsi="Arial" w:cs="Arial"/>
          <w:b/>
          <w:bCs/>
          <w:sz w:val="24"/>
          <w:szCs w:val="24"/>
          <w:bdr w:val="none" w:sz="0" w:space="0" w:color="auto" w:frame="1"/>
        </w:rPr>
        <w:t xml:space="preserve"> de Hacienda, Patrimonio y Presupuesto, para el  estudio y análisis de la modificación y ampliación del plazo de vigencia del contrato de concesión otorgada a la empresa denominada “De Haro Publicidad S.A. de C.V” para el mantenimiento de puentes peatonales teniendo como contraprestación la explotación de publicidad en forma gratuita sobre los puentes</w:t>
      </w:r>
      <w:r w:rsidR="00C51152">
        <w:rPr>
          <w:rFonts w:ascii="Arial" w:hAnsi="Arial" w:cs="Arial"/>
          <w:b/>
          <w:bCs/>
          <w:sz w:val="24"/>
          <w:szCs w:val="24"/>
          <w:bdr w:val="none" w:sz="0" w:space="0" w:color="auto" w:frame="1"/>
        </w:rPr>
        <w:t>,</w:t>
      </w:r>
      <w:r w:rsidR="00C51152" w:rsidRPr="00C51152">
        <w:rPr>
          <w:rFonts w:ascii="Arial" w:hAnsi="Arial" w:cs="Arial"/>
          <w:bCs/>
          <w:sz w:val="24"/>
          <w:szCs w:val="24"/>
          <w:bdr w:val="none" w:sz="0" w:space="0" w:color="auto" w:frame="1"/>
        </w:rPr>
        <w:t xml:space="preserve"> es cuanto ciudadana Presidente.</w:t>
      </w:r>
      <w:r w:rsidR="00CA34AB">
        <w:rPr>
          <w:rFonts w:ascii="Arial" w:eastAsia="Arial Unicode MS" w:hAnsi="Arial" w:cs="Arial"/>
          <w:bCs/>
          <w:sz w:val="24"/>
          <w:szCs w:val="24"/>
        </w:rPr>
        <w:t>-----------------------------------------------------------------------------------------------</w:t>
      </w:r>
      <w:r w:rsidR="00C51152">
        <w:rPr>
          <w:rFonts w:ascii="Arial" w:eastAsia="Arial Unicode MS" w:hAnsi="Arial" w:cs="Arial"/>
          <w:bCs/>
          <w:sz w:val="24"/>
          <w:szCs w:val="24"/>
        </w:rPr>
        <w:t>----------------</w:t>
      </w:r>
      <w:r w:rsidR="00CA34AB">
        <w:rPr>
          <w:rFonts w:ascii="Arial" w:eastAsia="Arial Unicode MS" w:hAnsi="Arial" w:cs="Arial"/>
          <w:bCs/>
          <w:sz w:val="24"/>
          <w:szCs w:val="24"/>
        </w:rPr>
        <w:t>--------</w:t>
      </w:r>
      <w:r w:rsidR="00DD1249">
        <w:rPr>
          <w:rFonts w:ascii="Arial" w:eastAsia="Arial Unicode MS" w:hAnsi="Arial" w:cs="Arial"/>
          <w:bCs/>
          <w:sz w:val="24"/>
          <w:szCs w:val="24"/>
        </w:rPr>
        <w:t>------------</w:t>
      </w:r>
      <w:r w:rsidR="00CA34AB">
        <w:rPr>
          <w:rFonts w:ascii="Arial" w:eastAsia="Arial Unicode MS" w:hAnsi="Arial" w:cs="Arial"/>
          <w:bCs/>
          <w:sz w:val="24"/>
          <w:szCs w:val="24"/>
        </w:rPr>
        <w:t>-----</w:t>
      </w:r>
    </w:p>
    <w:p w:rsidR="00C0227C" w:rsidRPr="00D94DE2" w:rsidRDefault="00C0227C" w:rsidP="00C0227C">
      <w:pPr>
        <w:spacing w:after="0" w:line="240" w:lineRule="auto"/>
        <w:jc w:val="both"/>
        <w:rPr>
          <w:rFonts w:ascii="Arial" w:hAnsi="Arial" w:cs="Arial"/>
          <w:b/>
          <w:sz w:val="28"/>
          <w:szCs w:val="28"/>
        </w:rPr>
      </w:pPr>
    </w:p>
    <w:p w:rsidR="00C0227C" w:rsidRPr="00D94DE2" w:rsidRDefault="00C0227C" w:rsidP="00C0227C">
      <w:pPr>
        <w:spacing w:after="0" w:line="240" w:lineRule="auto"/>
        <w:jc w:val="both"/>
        <w:rPr>
          <w:rFonts w:ascii="Arial" w:hAnsi="Arial" w:cs="Arial"/>
          <w:b/>
          <w:sz w:val="28"/>
          <w:szCs w:val="28"/>
        </w:rPr>
      </w:pPr>
      <w:r w:rsidRPr="00D94DE2">
        <w:rPr>
          <w:rFonts w:ascii="Arial" w:hAnsi="Arial" w:cs="Arial"/>
          <w:b/>
          <w:sz w:val="28"/>
          <w:szCs w:val="28"/>
        </w:rPr>
        <w:t xml:space="preserve">AL PLENO DEL H. AYUNTAMIENTO CONSTITUCIONAL </w:t>
      </w:r>
    </w:p>
    <w:p w:rsidR="00C0227C" w:rsidRPr="00D94DE2" w:rsidRDefault="00C0227C" w:rsidP="00C0227C">
      <w:pPr>
        <w:spacing w:after="0" w:line="240" w:lineRule="auto"/>
        <w:jc w:val="both"/>
        <w:rPr>
          <w:rFonts w:ascii="Arial" w:hAnsi="Arial" w:cs="Arial"/>
          <w:b/>
          <w:sz w:val="28"/>
          <w:szCs w:val="28"/>
        </w:rPr>
      </w:pPr>
      <w:r w:rsidRPr="00D94DE2">
        <w:rPr>
          <w:rFonts w:ascii="Arial" w:hAnsi="Arial" w:cs="Arial"/>
          <w:b/>
          <w:sz w:val="28"/>
          <w:szCs w:val="28"/>
        </w:rPr>
        <w:t xml:space="preserve">DEL MUNICIPIO DE SAN PEDRO TLAQUEPAQUE, JALISCO. </w:t>
      </w:r>
    </w:p>
    <w:p w:rsidR="00C0227C" w:rsidRPr="00D94DE2" w:rsidRDefault="00C0227C" w:rsidP="00C0227C">
      <w:pPr>
        <w:spacing w:after="0" w:line="240" w:lineRule="auto"/>
        <w:jc w:val="both"/>
        <w:rPr>
          <w:rFonts w:ascii="Arial" w:hAnsi="Arial" w:cs="Arial"/>
          <w:b/>
          <w:sz w:val="28"/>
          <w:szCs w:val="28"/>
        </w:rPr>
      </w:pPr>
      <w:r w:rsidRPr="00D94DE2">
        <w:rPr>
          <w:rFonts w:ascii="Arial" w:hAnsi="Arial" w:cs="Arial"/>
          <w:b/>
          <w:sz w:val="28"/>
          <w:szCs w:val="28"/>
        </w:rPr>
        <w:t xml:space="preserve">PRESENTE. </w:t>
      </w:r>
    </w:p>
    <w:p w:rsidR="00C0227C" w:rsidRPr="00D94DE2" w:rsidRDefault="00C0227C" w:rsidP="00C0227C">
      <w:pPr>
        <w:spacing w:after="0" w:line="240" w:lineRule="auto"/>
        <w:jc w:val="both"/>
        <w:rPr>
          <w:rFonts w:ascii="Arial" w:hAnsi="Arial" w:cs="Arial"/>
          <w:b/>
          <w:sz w:val="28"/>
          <w:szCs w:val="28"/>
        </w:rPr>
      </w:pPr>
    </w:p>
    <w:p w:rsidR="00C0227C" w:rsidRPr="00966FC5" w:rsidRDefault="00C0227C" w:rsidP="00C0227C">
      <w:pPr>
        <w:spacing w:after="0" w:line="240" w:lineRule="auto"/>
        <w:jc w:val="both"/>
        <w:rPr>
          <w:rFonts w:ascii="Arial" w:hAnsi="Arial" w:cs="Arial"/>
          <w:b/>
          <w:color w:val="000000" w:themeColor="text1"/>
          <w:sz w:val="24"/>
          <w:szCs w:val="24"/>
          <w:highlight w:val="yellow"/>
        </w:rPr>
      </w:pPr>
      <w:r w:rsidRPr="00D94DE2">
        <w:rPr>
          <w:rFonts w:ascii="Arial" w:hAnsi="Arial" w:cs="Arial"/>
          <w:b/>
          <w:sz w:val="28"/>
          <w:szCs w:val="28"/>
        </w:rPr>
        <w:t>José Luis Salazar Martínez,</w:t>
      </w:r>
      <w:r w:rsidRPr="00D94DE2">
        <w:rPr>
          <w:rFonts w:ascii="Arial" w:hAnsi="Arial" w:cs="Arial"/>
          <w:sz w:val="28"/>
          <w:szCs w:val="28"/>
        </w:rPr>
        <w:t xml:space="preserve"> </w:t>
      </w:r>
      <w:r w:rsidRPr="00966FC5">
        <w:rPr>
          <w:rFonts w:ascii="Arial" w:hAnsi="Arial" w:cs="Arial"/>
          <w:sz w:val="24"/>
          <w:szCs w:val="24"/>
        </w:rPr>
        <w:t xml:space="preserve">con el carácter de Síndico Municipal de San Pedro Tlaquepaque, </w:t>
      </w:r>
      <w:r w:rsidRPr="00966FC5">
        <w:rPr>
          <w:rFonts w:ascii="Arial" w:hAnsi="Arial" w:cs="Arial"/>
          <w:color w:val="000000" w:themeColor="text1"/>
          <w:sz w:val="24"/>
          <w:szCs w:val="24"/>
        </w:rPr>
        <w:t xml:space="preserve">me permito </w:t>
      </w:r>
      <w:r w:rsidRPr="00966FC5">
        <w:rPr>
          <w:rFonts w:ascii="Arial" w:hAnsi="Arial" w:cs="Arial"/>
          <w:sz w:val="24"/>
          <w:szCs w:val="24"/>
        </w:rPr>
        <w:t xml:space="preserve">someter a la elevada y distinguida consideración de este Honorable Cuerpo Edilicio, </w:t>
      </w:r>
      <w:r w:rsidRPr="00966FC5">
        <w:rPr>
          <w:rFonts w:ascii="Arial" w:eastAsia="Arial Unicode MS" w:hAnsi="Arial" w:cs="Arial"/>
          <w:sz w:val="24"/>
          <w:szCs w:val="24"/>
        </w:rPr>
        <w:t xml:space="preserve">la </w:t>
      </w:r>
      <w:r w:rsidRPr="00966FC5">
        <w:rPr>
          <w:rFonts w:ascii="Arial" w:eastAsia="Arial Unicode MS" w:hAnsi="Arial" w:cs="Arial"/>
          <w:b/>
          <w:sz w:val="24"/>
          <w:szCs w:val="24"/>
        </w:rPr>
        <w:t>Iniciativa de</w:t>
      </w:r>
      <w:r w:rsidRPr="00966FC5">
        <w:rPr>
          <w:rFonts w:ascii="Arial" w:hAnsi="Arial" w:cs="Arial"/>
          <w:b/>
          <w:sz w:val="24"/>
          <w:szCs w:val="24"/>
        </w:rPr>
        <w:t xml:space="preserve"> </w:t>
      </w:r>
      <w:r w:rsidRPr="00966FC5">
        <w:rPr>
          <w:rFonts w:ascii="Arial" w:hAnsi="Arial" w:cs="Arial"/>
          <w:b/>
          <w:bCs/>
          <w:sz w:val="24"/>
          <w:szCs w:val="24"/>
        </w:rPr>
        <w:t xml:space="preserve">Turno </w:t>
      </w:r>
      <w:r w:rsidRPr="00966FC5">
        <w:rPr>
          <w:rFonts w:ascii="Arial" w:hAnsi="Arial" w:cs="Arial"/>
          <w:color w:val="000000" w:themeColor="text1"/>
          <w:sz w:val="24"/>
          <w:szCs w:val="24"/>
        </w:rPr>
        <w:t>que tiene por objeto</w:t>
      </w:r>
      <w:r w:rsidRPr="00966FC5">
        <w:rPr>
          <w:rFonts w:ascii="Arial" w:hAnsi="Arial" w:cs="Arial"/>
          <w:b/>
          <w:color w:val="000000" w:themeColor="text1"/>
          <w:sz w:val="24"/>
          <w:szCs w:val="24"/>
        </w:rPr>
        <w:t xml:space="preserve"> el estudio y análisis para la modificación y ampliación del plazo de vigencia del CONTRATO DE CONCESIÓN OTORGADA A LA EMPRESA DENOMINADA “DE HARO PUBLICIDAD S.A. DE C.V.  PARA EL MANTENIMIENTO DE PUENTES PEATONALES TENIENDO COMO CONTRAPRESTRACIÓN LA EXPLOTACIÓN DE PUBLICIDAD EN FORMA GRATUITA SOBRE LOS PUENTES”</w:t>
      </w:r>
      <w:r w:rsidRPr="00966FC5">
        <w:rPr>
          <w:rFonts w:ascii="Arial" w:hAnsi="Arial" w:cs="Arial"/>
          <w:bCs/>
          <w:color w:val="000000" w:themeColor="text1"/>
          <w:sz w:val="24"/>
          <w:szCs w:val="24"/>
        </w:rPr>
        <w:t xml:space="preserve"> de conformidad a los siguientes:</w:t>
      </w:r>
      <w:r w:rsidRPr="00966FC5">
        <w:rPr>
          <w:rFonts w:ascii="Arial" w:hAnsi="Arial" w:cs="Arial"/>
          <w:b/>
          <w:color w:val="000000" w:themeColor="text1"/>
          <w:sz w:val="24"/>
          <w:szCs w:val="24"/>
          <w:highlight w:val="yellow"/>
        </w:rPr>
        <w:t xml:space="preserve"> </w:t>
      </w:r>
    </w:p>
    <w:p w:rsidR="00C0227C" w:rsidRPr="00D94DE2" w:rsidRDefault="00C0227C" w:rsidP="00C0227C">
      <w:pPr>
        <w:spacing w:after="0" w:line="240" w:lineRule="auto"/>
        <w:jc w:val="both"/>
        <w:rPr>
          <w:rFonts w:ascii="Arial" w:hAnsi="Arial" w:cs="Arial"/>
          <w:b/>
          <w:color w:val="000000" w:themeColor="text1"/>
          <w:sz w:val="28"/>
          <w:szCs w:val="28"/>
          <w:highlight w:val="yellow"/>
        </w:rPr>
      </w:pPr>
    </w:p>
    <w:p w:rsidR="00C0227C" w:rsidRPr="00D94DE2" w:rsidRDefault="00C0227C" w:rsidP="00C0227C">
      <w:pPr>
        <w:spacing w:after="0" w:line="240" w:lineRule="auto"/>
        <w:jc w:val="both"/>
        <w:rPr>
          <w:rFonts w:ascii="Arial" w:hAnsi="Arial" w:cs="Arial"/>
          <w:sz w:val="28"/>
          <w:szCs w:val="28"/>
        </w:rPr>
      </w:pPr>
    </w:p>
    <w:p w:rsidR="00C0227C" w:rsidRPr="00D94DE2" w:rsidRDefault="00C0227C" w:rsidP="00C0227C">
      <w:pPr>
        <w:spacing w:after="0" w:line="240" w:lineRule="auto"/>
        <w:jc w:val="center"/>
        <w:rPr>
          <w:rFonts w:ascii="Arial" w:hAnsi="Arial" w:cs="Arial"/>
          <w:b/>
          <w:sz w:val="28"/>
          <w:szCs w:val="28"/>
        </w:rPr>
      </w:pPr>
      <w:r w:rsidRPr="00D94DE2">
        <w:rPr>
          <w:rFonts w:ascii="Arial" w:hAnsi="Arial" w:cs="Arial"/>
          <w:b/>
          <w:sz w:val="28"/>
          <w:szCs w:val="28"/>
        </w:rPr>
        <w:t>A</w:t>
      </w:r>
      <w:r>
        <w:rPr>
          <w:rFonts w:ascii="Arial" w:hAnsi="Arial" w:cs="Arial"/>
          <w:b/>
          <w:sz w:val="28"/>
          <w:szCs w:val="28"/>
        </w:rPr>
        <w:t xml:space="preserve"> </w:t>
      </w:r>
      <w:r w:rsidRPr="00D94DE2">
        <w:rPr>
          <w:rFonts w:ascii="Arial" w:hAnsi="Arial" w:cs="Arial"/>
          <w:b/>
          <w:sz w:val="28"/>
          <w:szCs w:val="28"/>
        </w:rPr>
        <w:t>N</w:t>
      </w:r>
      <w:r>
        <w:rPr>
          <w:rFonts w:ascii="Arial" w:hAnsi="Arial" w:cs="Arial"/>
          <w:b/>
          <w:sz w:val="28"/>
          <w:szCs w:val="28"/>
        </w:rPr>
        <w:t xml:space="preserve"> </w:t>
      </w:r>
      <w:r w:rsidRPr="00D94DE2">
        <w:rPr>
          <w:rFonts w:ascii="Arial" w:hAnsi="Arial" w:cs="Arial"/>
          <w:b/>
          <w:sz w:val="28"/>
          <w:szCs w:val="28"/>
        </w:rPr>
        <w:t>T</w:t>
      </w:r>
      <w:r>
        <w:rPr>
          <w:rFonts w:ascii="Arial" w:hAnsi="Arial" w:cs="Arial"/>
          <w:b/>
          <w:sz w:val="28"/>
          <w:szCs w:val="28"/>
        </w:rPr>
        <w:t xml:space="preserve"> </w:t>
      </w:r>
      <w:r w:rsidRPr="00D94DE2">
        <w:rPr>
          <w:rFonts w:ascii="Arial" w:hAnsi="Arial" w:cs="Arial"/>
          <w:b/>
          <w:sz w:val="28"/>
          <w:szCs w:val="28"/>
        </w:rPr>
        <w:t>E</w:t>
      </w:r>
      <w:r>
        <w:rPr>
          <w:rFonts w:ascii="Arial" w:hAnsi="Arial" w:cs="Arial"/>
          <w:b/>
          <w:sz w:val="28"/>
          <w:szCs w:val="28"/>
        </w:rPr>
        <w:t xml:space="preserve"> </w:t>
      </w:r>
      <w:r w:rsidRPr="00D94DE2">
        <w:rPr>
          <w:rFonts w:ascii="Arial" w:hAnsi="Arial" w:cs="Arial"/>
          <w:b/>
          <w:sz w:val="28"/>
          <w:szCs w:val="28"/>
        </w:rPr>
        <w:t>C</w:t>
      </w:r>
      <w:r>
        <w:rPr>
          <w:rFonts w:ascii="Arial" w:hAnsi="Arial" w:cs="Arial"/>
          <w:b/>
          <w:sz w:val="28"/>
          <w:szCs w:val="28"/>
        </w:rPr>
        <w:t xml:space="preserve"> </w:t>
      </w:r>
      <w:r w:rsidRPr="00D94DE2">
        <w:rPr>
          <w:rFonts w:ascii="Arial" w:hAnsi="Arial" w:cs="Arial"/>
          <w:b/>
          <w:sz w:val="28"/>
          <w:szCs w:val="28"/>
        </w:rPr>
        <w:t>E</w:t>
      </w:r>
      <w:r>
        <w:rPr>
          <w:rFonts w:ascii="Arial" w:hAnsi="Arial" w:cs="Arial"/>
          <w:b/>
          <w:sz w:val="28"/>
          <w:szCs w:val="28"/>
        </w:rPr>
        <w:t xml:space="preserve"> </w:t>
      </w:r>
      <w:r w:rsidRPr="00D94DE2">
        <w:rPr>
          <w:rFonts w:ascii="Arial" w:hAnsi="Arial" w:cs="Arial"/>
          <w:b/>
          <w:sz w:val="28"/>
          <w:szCs w:val="28"/>
        </w:rPr>
        <w:t>D</w:t>
      </w:r>
      <w:r>
        <w:rPr>
          <w:rFonts w:ascii="Arial" w:hAnsi="Arial" w:cs="Arial"/>
          <w:b/>
          <w:sz w:val="28"/>
          <w:szCs w:val="28"/>
        </w:rPr>
        <w:t xml:space="preserve"> </w:t>
      </w:r>
      <w:r w:rsidRPr="00D94DE2">
        <w:rPr>
          <w:rFonts w:ascii="Arial" w:hAnsi="Arial" w:cs="Arial"/>
          <w:b/>
          <w:sz w:val="28"/>
          <w:szCs w:val="28"/>
        </w:rPr>
        <w:t>E</w:t>
      </w:r>
      <w:r>
        <w:rPr>
          <w:rFonts w:ascii="Arial" w:hAnsi="Arial" w:cs="Arial"/>
          <w:b/>
          <w:sz w:val="28"/>
          <w:szCs w:val="28"/>
        </w:rPr>
        <w:t xml:space="preserve"> </w:t>
      </w:r>
      <w:r w:rsidRPr="00D94DE2">
        <w:rPr>
          <w:rFonts w:ascii="Arial" w:hAnsi="Arial" w:cs="Arial"/>
          <w:b/>
          <w:sz w:val="28"/>
          <w:szCs w:val="28"/>
        </w:rPr>
        <w:t>N</w:t>
      </w:r>
      <w:r>
        <w:rPr>
          <w:rFonts w:ascii="Arial" w:hAnsi="Arial" w:cs="Arial"/>
          <w:b/>
          <w:sz w:val="28"/>
          <w:szCs w:val="28"/>
        </w:rPr>
        <w:t xml:space="preserve"> </w:t>
      </w:r>
      <w:r w:rsidRPr="00D94DE2">
        <w:rPr>
          <w:rFonts w:ascii="Arial" w:hAnsi="Arial" w:cs="Arial"/>
          <w:b/>
          <w:sz w:val="28"/>
          <w:szCs w:val="28"/>
        </w:rPr>
        <w:t>T</w:t>
      </w:r>
      <w:r>
        <w:rPr>
          <w:rFonts w:ascii="Arial" w:hAnsi="Arial" w:cs="Arial"/>
          <w:b/>
          <w:sz w:val="28"/>
          <w:szCs w:val="28"/>
        </w:rPr>
        <w:t xml:space="preserve"> </w:t>
      </w:r>
      <w:r w:rsidRPr="00D94DE2">
        <w:rPr>
          <w:rFonts w:ascii="Arial" w:hAnsi="Arial" w:cs="Arial"/>
          <w:b/>
          <w:sz w:val="28"/>
          <w:szCs w:val="28"/>
        </w:rPr>
        <w:t>E</w:t>
      </w:r>
      <w:r>
        <w:rPr>
          <w:rFonts w:ascii="Arial" w:hAnsi="Arial" w:cs="Arial"/>
          <w:b/>
          <w:sz w:val="28"/>
          <w:szCs w:val="28"/>
        </w:rPr>
        <w:t xml:space="preserve"> </w:t>
      </w:r>
      <w:r w:rsidRPr="00D94DE2">
        <w:rPr>
          <w:rFonts w:ascii="Arial" w:hAnsi="Arial" w:cs="Arial"/>
          <w:b/>
          <w:sz w:val="28"/>
          <w:szCs w:val="28"/>
        </w:rPr>
        <w:t>S:</w:t>
      </w:r>
    </w:p>
    <w:p w:rsidR="00C0227C" w:rsidRPr="00966FC5" w:rsidRDefault="00C0227C" w:rsidP="00C0227C">
      <w:pPr>
        <w:spacing w:after="0" w:line="240" w:lineRule="auto"/>
        <w:jc w:val="center"/>
        <w:rPr>
          <w:rFonts w:ascii="Arial" w:hAnsi="Arial" w:cs="Arial"/>
          <w:b/>
          <w:sz w:val="24"/>
          <w:szCs w:val="24"/>
        </w:rPr>
      </w:pPr>
    </w:p>
    <w:p w:rsidR="00C0227C" w:rsidRPr="00966FC5" w:rsidRDefault="00C0227C" w:rsidP="00C0227C">
      <w:pPr>
        <w:contextualSpacing/>
        <w:jc w:val="both"/>
        <w:rPr>
          <w:rFonts w:ascii="Arial" w:hAnsi="Arial" w:cs="Arial"/>
          <w:sz w:val="24"/>
          <w:szCs w:val="24"/>
        </w:rPr>
      </w:pPr>
      <w:r w:rsidRPr="00966FC5">
        <w:rPr>
          <w:rFonts w:ascii="Arial" w:hAnsi="Arial" w:cs="Arial"/>
          <w:sz w:val="24"/>
          <w:szCs w:val="24"/>
        </w:rPr>
        <w:t>1.-De Haro Publicidad, S.A. de C.V, es una empresa dedicada a la publicidad exterior en mobiliario urbano con presencia a nivel nacional, por lo que, a efecto de desarrollar el principal objeto de sus actividades, el 28 de agosto de 2015, celebró un contrato de concesión con el H. Municipio Constitucional de San Pedro Tlaquepaque, mismo que tuvo por objeto concesionar diversos puentes peatonales con la finalidad de utilizarlos como espacios publicitarios a cambio de hacerse cargo de su remodelación y mantenimiento siendo los que a continuación se enlistan:</w:t>
      </w:r>
    </w:p>
    <w:p w:rsidR="00C0227C" w:rsidRPr="00966FC5" w:rsidRDefault="00C0227C" w:rsidP="00C0227C">
      <w:pPr>
        <w:pStyle w:val="Prrafodelista"/>
        <w:tabs>
          <w:tab w:val="left" w:pos="2205"/>
        </w:tabs>
        <w:jc w:val="both"/>
        <w:rPr>
          <w:rFonts w:ascii="Arial" w:hAnsi="Arial" w:cs="Arial"/>
        </w:rPr>
      </w:pP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Carretera a los Altos y Nueva Central Camionera;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Carretera a Chapala y Periférico (colonia las Liebres);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Avenida Lázaro Cárdenas y Fuellas;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Carretera a Chapala y Plan de San Luis;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Carretera a Chapala y Emiliano Zapata;</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Carretera a Chapala y Francisco I. Madero;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Periférico y Escultor;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Periférico y Privada Nicolás Bravo;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Periférico y Avenida Colón;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Periférico y AT &amp; T;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Prolongación Lázaro Cárdenas y Glendale;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 xml:space="preserve">Periférico 8566 frente a Casa Cuervo; y </w:t>
      </w:r>
    </w:p>
    <w:p w:rsidR="00C0227C" w:rsidRPr="00966FC5" w:rsidRDefault="00C0227C" w:rsidP="00C0227C">
      <w:pPr>
        <w:pStyle w:val="Prrafodelista"/>
        <w:numPr>
          <w:ilvl w:val="0"/>
          <w:numId w:val="34"/>
        </w:numPr>
        <w:spacing w:after="0" w:line="240" w:lineRule="auto"/>
        <w:contextualSpacing w:val="0"/>
        <w:jc w:val="both"/>
        <w:rPr>
          <w:rFonts w:ascii="Arial" w:hAnsi="Arial" w:cs="Arial"/>
        </w:rPr>
      </w:pPr>
      <w:r w:rsidRPr="00966FC5">
        <w:rPr>
          <w:rFonts w:ascii="Arial" w:hAnsi="Arial" w:cs="Arial"/>
        </w:rPr>
        <w:t>Periférico y Juan de la Barrera.</w:t>
      </w:r>
    </w:p>
    <w:p w:rsidR="00C0227C" w:rsidRPr="00966FC5" w:rsidRDefault="00C0227C" w:rsidP="00C0227C">
      <w:pPr>
        <w:jc w:val="both"/>
        <w:rPr>
          <w:rFonts w:ascii="Arial" w:hAnsi="Arial" w:cs="Arial"/>
          <w:sz w:val="24"/>
          <w:szCs w:val="24"/>
        </w:rPr>
      </w:pPr>
    </w:p>
    <w:p w:rsidR="00C0227C" w:rsidRPr="00966FC5" w:rsidRDefault="00C0227C" w:rsidP="00C0227C">
      <w:pPr>
        <w:jc w:val="both"/>
        <w:rPr>
          <w:rFonts w:ascii="Arial" w:hAnsi="Arial" w:cs="Arial"/>
          <w:sz w:val="24"/>
          <w:szCs w:val="24"/>
        </w:rPr>
      </w:pPr>
      <w:r w:rsidRPr="00966FC5">
        <w:rPr>
          <w:rFonts w:ascii="Arial" w:hAnsi="Arial" w:cs="Arial"/>
          <w:sz w:val="24"/>
          <w:szCs w:val="24"/>
        </w:rPr>
        <w:t>2.-Dicho contrato de concesión se vio afectado por una suspensión provisional que finalmente fue revocada por tribunales federales, afectando la prestación de los servicios a los puentes peatonales y su mantenimiento, así como la contraprestación de la empresa De Haro Publicidad, S.A. de C.V quien solicita la revisión del contrato de concesión para la compensación del tiempo en suspensión.</w:t>
      </w:r>
    </w:p>
    <w:p w:rsidR="00C0227C" w:rsidRPr="00966FC5" w:rsidRDefault="00C0227C" w:rsidP="00C0227C">
      <w:pPr>
        <w:jc w:val="both"/>
        <w:rPr>
          <w:rFonts w:ascii="Arial" w:eastAsia="Times New Roman" w:hAnsi="Arial" w:cs="Arial"/>
          <w:sz w:val="24"/>
          <w:szCs w:val="24"/>
          <w:lang w:val="es-ES" w:eastAsia="es-ES"/>
        </w:rPr>
      </w:pPr>
    </w:p>
    <w:p w:rsidR="00C0227C" w:rsidRPr="00966FC5" w:rsidRDefault="00C0227C" w:rsidP="00C0227C">
      <w:pPr>
        <w:jc w:val="both"/>
        <w:rPr>
          <w:rFonts w:ascii="Arial" w:hAnsi="Arial" w:cs="Arial"/>
          <w:sz w:val="24"/>
          <w:szCs w:val="24"/>
        </w:rPr>
      </w:pPr>
      <w:r w:rsidRPr="00966FC5">
        <w:rPr>
          <w:rFonts w:ascii="Arial" w:hAnsi="Arial" w:cs="Arial"/>
          <w:sz w:val="24"/>
          <w:szCs w:val="24"/>
        </w:rPr>
        <w:t>3.- En la cláusula “TERCERA” del contrato referido en el numeral 1 antes citado, se establece lo siguiente: “LA PRESENTE CONCESIÓN TIENE UNA VIGENCIA CONTADA A PARTIR DEL DÍA 14 DE OCTUBRE DEL AÑO 2016, CON FECHA DE VENCIMIENTO EL 13 DE OCTUBRE DEL AÑO 2026, SIN NECESIDAD DE DECLARACIÓN JUDICIAL QUE ASÍ LO DETERMINE, PERO PODRÁ SER PRORROGABLE EL PRESENTE PREVIA ELABORACIÓN Y FIRMA DE UN NUEVO CONTRATO EN EL QUE SE ESTABLEZCAN LAS PARTICULARIDADES DEL MISMO PREVIO CONSENSO Y ACUERDO DE CABILDO.</w:t>
      </w:r>
    </w:p>
    <w:p w:rsidR="00C0227C" w:rsidRPr="00966FC5" w:rsidRDefault="00C0227C" w:rsidP="00C0227C">
      <w:pPr>
        <w:jc w:val="both"/>
        <w:rPr>
          <w:rFonts w:ascii="Arial" w:hAnsi="Arial" w:cs="Arial"/>
          <w:sz w:val="24"/>
          <w:szCs w:val="24"/>
        </w:rPr>
      </w:pPr>
    </w:p>
    <w:p w:rsidR="00C0227C" w:rsidRPr="00966FC5" w:rsidRDefault="00C0227C" w:rsidP="00C0227C">
      <w:pPr>
        <w:jc w:val="both"/>
        <w:rPr>
          <w:rFonts w:ascii="Arial" w:eastAsia="Times New Roman" w:hAnsi="Arial" w:cs="Arial"/>
          <w:sz w:val="24"/>
          <w:szCs w:val="24"/>
          <w:lang w:val="es-ES" w:eastAsia="es-ES"/>
        </w:rPr>
      </w:pPr>
      <w:r w:rsidRPr="00966FC5">
        <w:rPr>
          <w:rFonts w:ascii="Arial" w:eastAsia="Times New Roman" w:hAnsi="Arial" w:cs="Arial"/>
          <w:sz w:val="24"/>
          <w:szCs w:val="24"/>
          <w:lang w:val="es-ES" w:eastAsia="es-ES"/>
        </w:rPr>
        <w:t>Por lo anterior, es menester realizar el análisis y estudio de los elementos contractuales y circunstanciales para atender a la petición del concesionario.</w:t>
      </w:r>
    </w:p>
    <w:p w:rsidR="00C0227C" w:rsidRPr="00966FC5" w:rsidRDefault="00C0227C" w:rsidP="00C0227C">
      <w:pPr>
        <w:jc w:val="both"/>
        <w:rPr>
          <w:rFonts w:ascii="Arial" w:eastAsia="Times New Roman" w:hAnsi="Arial" w:cs="Arial"/>
          <w:sz w:val="24"/>
          <w:szCs w:val="24"/>
          <w:lang w:val="es-ES" w:eastAsia="es-ES"/>
        </w:rPr>
      </w:pPr>
      <w:r w:rsidRPr="00966FC5">
        <w:rPr>
          <w:rFonts w:ascii="Arial" w:eastAsia="Times New Roman" w:hAnsi="Arial" w:cs="Arial"/>
          <w:sz w:val="24"/>
          <w:szCs w:val="24"/>
          <w:lang w:val="es-ES" w:eastAsia="es-ES"/>
        </w:rPr>
        <w:t xml:space="preserve">En virtud de lo expuesto y con fundamento en los artículos 115 fracciones I y II de la Constitución Política de los Estados Unidos Mexicanos; artículos 73, 77 de la Constitución Política del Estado de Jalisco; artículos 1, 2, 37 fracción II, 47, 53 capítulo II, de la Ley del Gobierno y la Administración Pública Municipal del Estado de Jalisco; artículos 1, 2, 25 fracción XII, 33, 142 y 145 fracción I del Reglamento del Gobierno y de la Administración Pública del Ayuntamiento Constitucional de San Pedro Tlaquepaque; y artículos 90 y 94 del Reglamento de Patrimonio Municipal y demás relativos y aplicables, someto a su consideración el siguiente punto de: </w:t>
      </w:r>
    </w:p>
    <w:p w:rsidR="00C0227C" w:rsidRPr="00D94DE2" w:rsidRDefault="00C0227C" w:rsidP="00C0227C">
      <w:pPr>
        <w:spacing w:after="0" w:line="240" w:lineRule="auto"/>
        <w:jc w:val="center"/>
        <w:rPr>
          <w:rStyle w:val="Ninguno"/>
          <w:rFonts w:ascii="Arial" w:hAnsi="Arial" w:cs="Arial"/>
          <w:b/>
          <w:sz w:val="28"/>
          <w:szCs w:val="28"/>
        </w:rPr>
      </w:pPr>
    </w:p>
    <w:p w:rsidR="00C0227C" w:rsidRPr="00D94DE2" w:rsidRDefault="00C0227C" w:rsidP="00C0227C">
      <w:pPr>
        <w:spacing w:after="0" w:line="240" w:lineRule="auto"/>
        <w:jc w:val="center"/>
        <w:rPr>
          <w:rStyle w:val="Ninguno"/>
          <w:rFonts w:ascii="Arial" w:hAnsi="Arial" w:cs="Arial"/>
          <w:b/>
          <w:sz w:val="28"/>
          <w:szCs w:val="28"/>
        </w:rPr>
      </w:pPr>
      <w:r w:rsidRPr="00D94DE2">
        <w:rPr>
          <w:rStyle w:val="Ninguno"/>
          <w:rFonts w:ascii="Arial" w:hAnsi="Arial" w:cs="Arial"/>
          <w:b/>
          <w:sz w:val="28"/>
          <w:szCs w:val="28"/>
        </w:rPr>
        <w:t>A C U E R D O</w:t>
      </w:r>
    </w:p>
    <w:p w:rsidR="00C0227C" w:rsidRPr="00D94DE2" w:rsidRDefault="00C0227C" w:rsidP="00C0227C">
      <w:pPr>
        <w:spacing w:after="0" w:line="240" w:lineRule="auto"/>
        <w:jc w:val="both"/>
        <w:rPr>
          <w:rStyle w:val="Ninguno"/>
          <w:rFonts w:ascii="Arial" w:hAnsi="Arial" w:cs="Arial"/>
          <w:sz w:val="28"/>
          <w:szCs w:val="28"/>
        </w:rPr>
      </w:pPr>
    </w:p>
    <w:p w:rsidR="00C0227C" w:rsidRDefault="00C0227C" w:rsidP="00C0227C">
      <w:pPr>
        <w:spacing w:after="0" w:line="240" w:lineRule="auto"/>
        <w:jc w:val="both"/>
        <w:rPr>
          <w:rFonts w:ascii="Arial" w:hAnsi="Arial" w:cs="Arial"/>
          <w:b/>
          <w:color w:val="000000" w:themeColor="text1"/>
          <w:sz w:val="28"/>
          <w:szCs w:val="28"/>
        </w:rPr>
      </w:pPr>
      <w:r>
        <w:rPr>
          <w:rFonts w:ascii="Arial" w:hAnsi="Arial" w:cs="Arial"/>
          <w:b/>
          <w:sz w:val="28"/>
          <w:szCs w:val="28"/>
        </w:rPr>
        <w:t>Ú</w:t>
      </w:r>
      <w:r w:rsidRPr="00D94DE2">
        <w:rPr>
          <w:rFonts w:ascii="Arial" w:hAnsi="Arial" w:cs="Arial"/>
          <w:b/>
          <w:sz w:val="28"/>
          <w:szCs w:val="28"/>
        </w:rPr>
        <w:t xml:space="preserve">NICO.- </w:t>
      </w:r>
      <w:r w:rsidRPr="00D94DE2">
        <w:rPr>
          <w:rFonts w:ascii="Arial" w:hAnsi="Arial" w:cs="Arial"/>
          <w:sz w:val="28"/>
          <w:szCs w:val="28"/>
        </w:rPr>
        <w:t xml:space="preserve">El Pleno del Ayuntamiento de San Pedro Tlaquepaque, aprueba </w:t>
      </w:r>
      <w:r w:rsidRPr="00D94DE2">
        <w:rPr>
          <w:rFonts w:ascii="Arial" w:hAnsi="Arial" w:cs="Arial"/>
          <w:bCs/>
          <w:sz w:val="28"/>
          <w:szCs w:val="28"/>
        </w:rPr>
        <w:t>turn</w:t>
      </w:r>
      <w:r>
        <w:rPr>
          <w:rFonts w:ascii="Arial" w:hAnsi="Arial" w:cs="Arial"/>
          <w:bCs/>
          <w:sz w:val="28"/>
          <w:szCs w:val="28"/>
        </w:rPr>
        <w:t>ar</w:t>
      </w:r>
      <w:r w:rsidRPr="00D94DE2">
        <w:rPr>
          <w:rFonts w:ascii="Arial" w:hAnsi="Arial" w:cs="Arial"/>
          <w:bCs/>
          <w:sz w:val="28"/>
          <w:szCs w:val="28"/>
        </w:rPr>
        <w:t xml:space="preserve"> a la Comisión Edilicia de Hacienda, Patrimonio y Presupuesto,</w:t>
      </w:r>
      <w:r>
        <w:rPr>
          <w:rFonts w:ascii="Arial" w:hAnsi="Arial" w:cs="Arial"/>
          <w:bCs/>
          <w:sz w:val="28"/>
          <w:szCs w:val="28"/>
        </w:rPr>
        <w:t xml:space="preserve"> para su</w:t>
      </w:r>
      <w:r w:rsidRPr="00D94DE2">
        <w:rPr>
          <w:rFonts w:ascii="Arial" w:hAnsi="Arial" w:cs="Arial"/>
          <w:bCs/>
          <w:sz w:val="28"/>
          <w:szCs w:val="28"/>
        </w:rPr>
        <w:t xml:space="preserve"> </w:t>
      </w:r>
      <w:r w:rsidRPr="00863CEE">
        <w:rPr>
          <w:rFonts w:ascii="Arial" w:hAnsi="Arial" w:cs="Arial"/>
          <w:b/>
          <w:color w:val="000000" w:themeColor="text1"/>
          <w:sz w:val="28"/>
          <w:szCs w:val="28"/>
        </w:rPr>
        <w:t>estudio y análisis la modificación y ampliación del plazo de vigencia del CONTRATO DE CONCESIÓN OTORGADA A LA EMPRESA DENOMINADA “DE HARO PUBLICIDAD S.A. DE C.V.  PARA EL MANTENIMIENTO DE PUENTES PEATONALES TENIENDO COMO CONTRAPRESTRACIÓN LA EXPLOTACIÓN DE PUBLICIDAD EN FORMA GRATUITA SOBRE LOS CITADOS PUENTES”.</w:t>
      </w:r>
    </w:p>
    <w:p w:rsidR="00C0227C" w:rsidRDefault="00C0227C" w:rsidP="00C0227C">
      <w:pPr>
        <w:spacing w:after="0" w:line="240" w:lineRule="auto"/>
        <w:jc w:val="both"/>
        <w:rPr>
          <w:rFonts w:ascii="Arial" w:hAnsi="Arial" w:cs="Arial"/>
          <w:b/>
          <w:color w:val="000000" w:themeColor="text1"/>
          <w:sz w:val="28"/>
          <w:szCs w:val="28"/>
        </w:rPr>
      </w:pPr>
    </w:p>
    <w:p w:rsidR="00C0227C" w:rsidRPr="00D94DE2" w:rsidRDefault="00C0227C" w:rsidP="00C0227C">
      <w:pPr>
        <w:spacing w:after="0" w:line="240" w:lineRule="auto"/>
        <w:jc w:val="both"/>
        <w:rPr>
          <w:rFonts w:ascii="Arial" w:hAnsi="Arial" w:cs="Arial"/>
          <w:sz w:val="28"/>
          <w:szCs w:val="28"/>
        </w:rPr>
      </w:pPr>
    </w:p>
    <w:p w:rsidR="00C0227C" w:rsidRPr="00D94DE2" w:rsidRDefault="00C0227C" w:rsidP="00C0227C">
      <w:pPr>
        <w:spacing w:after="0" w:line="240" w:lineRule="auto"/>
        <w:jc w:val="both"/>
        <w:rPr>
          <w:rFonts w:ascii="Arial" w:hAnsi="Arial" w:cs="Arial"/>
          <w:i/>
          <w:sz w:val="28"/>
          <w:szCs w:val="28"/>
        </w:rPr>
      </w:pPr>
      <w:r w:rsidRPr="00D94DE2">
        <w:rPr>
          <w:rFonts w:ascii="Arial" w:hAnsi="Arial" w:cs="Arial"/>
          <w:i/>
          <w:sz w:val="28"/>
          <w:szCs w:val="28"/>
        </w:rPr>
        <w:t xml:space="preserve"> </w:t>
      </w:r>
    </w:p>
    <w:p w:rsidR="00C0227C" w:rsidRPr="00966FC5" w:rsidRDefault="00C0227C" w:rsidP="00C0227C">
      <w:pPr>
        <w:spacing w:after="30" w:line="240" w:lineRule="auto"/>
        <w:jc w:val="center"/>
        <w:rPr>
          <w:rFonts w:ascii="Arial" w:hAnsi="Arial" w:cs="Arial"/>
          <w:b/>
          <w:sz w:val="28"/>
          <w:szCs w:val="28"/>
        </w:rPr>
      </w:pPr>
      <w:r w:rsidRPr="00966FC5">
        <w:rPr>
          <w:rFonts w:ascii="Arial" w:hAnsi="Arial" w:cs="Arial"/>
          <w:b/>
          <w:sz w:val="28"/>
          <w:szCs w:val="28"/>
        </w:rPr>
        <w:t>A T E N T A M E N T E</w:t>
      </w:r>
    </w:p>
    <w:p w:rsidR="00C0227C" w:rsidRPr="00966FC5" w:rsidRDefault="00C0227C" w:rsidP="00C0227C">
      <w:pPr>
        <w:spacing w:after="30" w:line="240" w:lineRule="auto"/>
        <w:jc w:val="center"/>
        <w:rPr>
          <w:rFonts w:ascii="Arial" w:hAnsi="Arial" w:cs="Arial"/>
          <w:b/>
          <w:bCs/>
          <w:sz w:val="28"/>
          <w:szCs w:val="28"/>
        </w:rPr>
      </w:pPr>
      <w:r w:rsidRPr="00966FC5">
        <w:rPr>
          <w:rFonts w:ascii="Arial" w:hAnsi="Arial" w:cs="Arial"/>
          <w:b/>
          <w:bCs/>
          <w:sz w:val="28"/>
          <w:szCs w:val="28"/>
        </w:rPr>
        <w:t>SALÓN DE SESIONES DEL H. AYUNTAMIENTO DE SAN PEDRO TLAQUEPAQUE.</w:t>
      </w:r>
    </w:p>
    <w:p w:rsidR="00C0227C" w:rsidRPr="00966FC5" w:rsidRDefault="00C0227C" w:rsidP="00C0227C">
      <w:pPr>
        <w:spacing w:after="30" w:line="240" w:lineRule="auto"/>
        <w:jc w:val="center"/>
        <w:rPr>
          <w:rFonts w:ascii="Arial" w:hAnsi="Arial" w:cs="Arial"/>
          <w:b/>
          <w:bCs/>
          <w:sz w:val="28"/>
          <w:szCs w:val="28"/>
        </w:rPr>
      </w:pPr>
    </w:p>
    <w:p w:rsidR="00C0227C" w:rsidRPr="00966FC5" w:rsidRDefault="00C0227C" w:rsidP="00C0227C">
      <w:pPr>
        <w:spacing w:after="30" w:line="240" w:lineRule="auto"/>
        <w:jc w:val="center"/>
        <w:rPr>
          <w:rFonts w:ascii="Arial" w:hAnsi="Arial" w:cs="Arial"/>
          <w:b/>
          <w:bCs/>
          <w:sz w:val="28"/>
          <w:szCs w:val="28"/>
        </w:rPr>
      </w:pPr>
      <w:r w:rsidRPr="00966FC5">
        <w:rPr>
          <w:rFonts w:ascii="Arial" w:hAnsi="Arial" w:cs="Arial"/>
          <w:b/>
          <w:bCs/>
          <w:sz w:val="28"/>
          <w:szCs w:val="28"/>
        </w:rPr>
        <w:t>“2020</w:t>
      </w:r>
      <w:r w:rsidR="009A3402">
        <w:rPr>
          <w:rFonts w:ascii="Arial" w:hAnsi="Arial" w:cs="Arial"/>
          <w:b/>
          <w:bCs/>
          <w:sz w:val="28"/>
          <w:szCs w:val="28"/>
        </w:rPr>
        <w:t>, AÑO DE LA ACCION POR EL CLIMA, DE LA ELIMINACION DE LA VIOLENCIA CONTRA LAS MUJERES Y SU IGUALDAD SALARIAL</w:t>
      </w:r>
      <w:r w:rsidRPr="00966FC5">
        <w:rPr>
          <w:rFonts w:ascii="Arial" w:hAnsi="Arial" w:cs="Arial"/>
          <w:b/>
          <w:bCs/>
          <w:sz w:val="28"/>
          <w:szCs w:val="28"/>
        </w:rPr>
        <w:t xml:space="preserve">” </w:t>
      </w:r>
    </w:p>
    <w:p w:rsidR="00C0227C" w:rsidRPr="00966FC5" w:rsidRDefault="00C0227C" w:rsidP="00C0227C">
      <w:pPr>
        <w:spacing w:after="30" w:line="240" w:lineRule="auto"/>
        <w:jc w:val="center"/>
        <w:rPr>
          <w:rFonts w:ascii="Arial" w:hAnsi="Arial" w:cs="Arial"/>
          <w:sz w:val="28"/>
          <w:szCs w:val="28"/>
        </w:rPr>
      </w:pPr>
      <w:r w:rsidRPr="00966FC5">
        <w:rPr>
          <w:rFonts w:ascii="Arial" w:hAnsi="Arial" w:cs="Arial"/>
          <w:b/>
          <w:bCs/>
          <w:sz w:val="28"/>
          <w:szCs w:val="28"/>
        </w:rPr>
        <w:t>A la fecha de su presentación</w:t>
      </w:r>
      <w:r w:rsidRPr="00966FC5">
        <w:rPr>
          <w:rFonts w:ascii="Arial" w:hAnsi="Arial" w:cs="Arial"/>
          <w:sz w:val="28"/>
          <w:szCs w:val="28"/>
        </w:rPr>
        <w:t>.</w:t>
      </w:r>
    </w:p>
    <w:p w:rsidR="00C0227C" w:rsidRPr="00966FC5" w:rsidRDefault="00C0227C" w:rsidP="00C0227C">
      <w:pPr>
        <w:spacing w:after="30" w:line="360" w:lineRule="auto"/>
        <w:rPr>
          <w:rFonts w:ascii="Arial" w:hAnsi="Arial" w:cs="Arial"/>
          <w:b/>
          <w:sz w:val="28"/>
          <w:szCs w:val="28"/>
        </w:rPr>
      </w:pPr>
    </w:p>
    <w:p w:rsidR="00C0227C" w:rsidRPr="00966FC5" w:rsidRDefault="00C0227C" w:rsidP="00C0227C">
      <w:pPr>
        <w:spacing w:after="30" w:line="240" w:lineRule="auto"/>
        <w:jc w:val="center"/>
        <w:rPr>
          <w:rFonts w:ascii="Arial" w:hAnsi="Arial" w:cs="Arial"/>
          <w:b/>
          <w:sz w:val="28"/>
          <w:szCs w:val="28"/>
        </w:rPr>
      </w:pPr>
      <w:r w:rsidRPr="00966FC5">
        <w:rPr>
          <w:rFonts w:ascii="Arial" w:hAnsi="Arial" w:cs="Arial"/>
          <w:b/>
          <w:sz w:val="28"/>
          <w:szCs w:val="28"/>
        </w:rPr>
        <w:t>JOSÉ LUIS SALAZAR MARTÍNEZ</w:t>
      </w:r>
    </w:p>
    <w:p w:rsidR="00C0227C" w:rsidRPr="00966FC5" w:rsidRDefault="00C0227C" w:rsidP="00C0227C">
      <w:pPr>
        <w:spacing w:after="30" w:line="240" w:lineRule="auto"/>
        <w:jc w:val="center"/>
        <w:rPr>
          <w:rFonts w:ascii="Arial" w:eastAsia="Arial Unicode MS" w:hAnsi="Arial" w:cs="Arial"/>
          <w:sz w:val="28"/>
          <w:szCs w:val="28"/>
        </w:rPr>
      </w:pPr>
      <w:r w:rsidRPr="00966FC5">
        <w:rPr>
          <w:rFonts w:ascii="Arial" w:hAnsi="Arial" w:cs="Arial"/>
          <w:b/>
          <w:sz w:val="28"/>
          <w:szCs w:val="28"/>
        </w:rPr>
        <w:t xml:space="preserve">SÍNDICO MUNICIPAL </w:t>
      </w:r>
    </w:p>
    <w:p w:rsidR="00D728D6" w:rsidRPr="00733E72" w:rsidRDefault="00C51152" w:rsidP="00D728D6">
      <w:pPr>
        <w:pStyle w:val="Sinespaciado"/>
        <w:jc w:val="both"/>
        <w:rPr>
          <w:rFonts w:ascii="Arial" w:eastAsia="Times New Roman" w:hAnsi="Arial" w:cs="Arial"/>
          <w:sz w:val="24"/>
          <w:szCs w:val="24"/>
          <w:lang w:eastAsia="es-MX"/>
        </w:rPr>
      </w:pPr>
      <w:r>
        <w:rPr>
          <w:rFonts w:ascii="Arial" w:hAnsi="Arial" w:cs="Arial"/>
          <w:sz w:val="28"/>
          <w:szCs w:val="28"/>
        </w:rPr>
        <w:t>--------------------------------------------------------------------------------------------------------------------------------------------------------------------------</w:t>
      </w:r>
      <w:r w:rsidR="00125114" w:rsidRPr="00AC1155">
        <w:rPr>
          <w:rFonts w:ascii="Arial" w:hAnsi="Arial" w:cs="Arial"/>
          <w:sz w:val="24"/>
          <w:szCs w:val="24"/>
        </w:rPr>
        <w:t>Con la palabra</w:t>
      </w:r>
      <w:r w:rsidR="00125114" w:rsidRPr="00A841BA">
        <w:rPr>
          <w:rFonts w:ascii="Arial" w:hAnsi="Arial" w:cs="Arial"/>
          <w:sz w:val="24"/>
          <w:szCs w:val="24"/>
        </w:rPr>
        <w:t xml:space="preserve"> la Presidente Municipal, C. María Elena Limón García:</w:t>
      </w:r>
      <w:r w:rsidR="00125114">
        <w:rPr>
          <w:rFonts w:ascii="Arial" w:eastAsia="Arial Unicode MS" w:hAnsi="Arial" w:cs="Arial"/>
          <w:bCs/>
          <w:sz w:val="24"/>
          <w:szCs w:val="24"/>
        </w:rPr>
        <w:t xml:space="preserve"> </w:t>
      </w:r>
      <w:r>
        <w:rPr>
          <w:rFonts w:ascii="Arial" w:eastAsia="Arial Unicode MS" w:hAnsi="Arial" w:cs="Arial"/>
          <w:bCs/>
          <w:sz w:val="24"/>
          <w:szCs w:val="24"/>
        </w:rPr>
        <w:t xml:space="preserve">Para la aprobación del turno a comisiones propuesto </w:t>
      </w:r>
      <w:r w:rsidR="00D728D6">
        <w:rPr>
          <w:rFonts w:ascii="Arial" w:eastAsia="Arial Unicode MS" w:hAnsi="Arial" w:cs="Arial"/>
          <w:bCs/>
          <w:sz w:val="24"/>
          <w:szCs w:val="24"/>
        </w:rPr>
        <w:t>eh… los que estén a favor, favor de manifestarlo. Eh… Regidor Alfredo Barba.-------------------------------------------------------------------------------------------------------------------------</w:t>
      </w:r>
      <w:r w:rsidR="00DD1249">
        <w:rPr>
          <w:rFonts w:ascii="Arial" w:eastAsia="Arial Unicode MS" w:hAnsi="Arial" w:cs="Arial"/>
          <w:bCs/>
          <w:sz w:val="24"/>
          <w:szCs w:val="24"/>
        </w:rPr>
        <w:t>--------</w:t>
      </w:r>
      <w:r w:rsidR="00D728D6">
        <w:rPr>
          <w:rFonts w:ascii="Arial" w:eastAsia="Arial Unicode MS" w:hAnsi="Arial" w:cs="Arial"/>
          <w:bCs/>
          <w:sz w:val="24"/>
          <w:szCs w:val="24"/>
        </w:rPr>
        <w:t xml:space="preserve">-Habla el </w:t>
      </w:r>
      <w:r w:rsidR="00D728D6">
        <w:rPr>
          <w:rFonts w:ascii="Arial" w:eastAsia="Calibri" w:hAnsi="Arial" w:cs="Arial"/>
          <w:sz w:val="24"/>
          <w:szCs w:val="24"/>
        </w:rPr>
        <w:t>Regidor Alfredo Barba Mariscal: A favor.-------------------------------------------------------------------------------------------------------------------------------</w:t>
      </w:r>
      <w:r w:rsidR="00CF2F4A">
        <w:rPr>
          <w:rFonts w:ascii="Arial" w:eastAsia="Calibri" w:hAnsi="Arial" w:cs="Arial"/>
          <w:sz w:val="24"/>
          <w:szCs w:val="24"/>
        </w:rPr>
        <w:t>----</w:t>
      </w:r>
      <w:r w:rsidR="00D728D6">
        <w:rPr>
          <w:rFonts w:ascii="Arial" w:eastAsia="Calibri" w:hAnsi="Arial" w:cs="Arial"/>
          <w:sz w:val="24"/>
          <w:szCs w:val="24"/>
        </w:rPr>
        <w:t>-</w:t>
      </w:r>
      <w:r w:rsidR="00D728D6" w:rsidRPr="00D728D6">
        <w:rPr>
          <w:rFonts w:ascii="Arial" w:hAnsi="Arial" w:cs="Arial"/>
          <w:sz w:val="24"/>
          <w:szCs w:val="24"/>
        </w:rPr>
        <w:t xml:space="preserve"> </w:t>
      </w:r>
      <w:r w:rsidR="00D728D6" w:rsidRPr="00AC1155">
        <w:rPr>
          <w:rFonts w:ascii="Arial" w:hAnsi="Arial" w:cs="Arial"/>
          <w:sz w:val="24"/>
          <w:szCs w:val="24"/>
        </w:rPr>
        <w:t>Con la palabra</w:t>
      </w:r>
      <w:r w:rsidR="00D728D6" w:rsidRPr="00A841BA">
        <w:rPr>
          <w:rFonts w:ascii="Arial" w:hAnsi="Arial" w:cs="Arial"/>
          <w:sz w:val="24"/>
          <w:szCs w:val="24"/>
        </w:rPr>
        <w:t xml:space="preserve"> la Presidente Municipal, C. María Elena Limón García:</w:t>
      </w:r>
      <w:r w:rsidR="00D728D6">
        <w:rPr>
          <w:rFonts w:ascii="Arial" w:hAnsi="Arial" w:cs="Arial"/>
          <w:sz w:val="24"/>
          <w:szCs w:val="24"/>
        </w:rPr>
        <w:t xml:space="preserve"> Regidora Daniela Chávez.--------------------------------------------------------------------------------------------------------------------------------------------------------------</w:t>
      </w:r>
      <w:r w:rsidR="00CF2F4A">
        <w:rPr>
          <w:rFonts w:ascii="Arial" w:hAnsi="Arial" w:cs="Arial"/>
          <w:sz w:val="24"/>
          <w:szCs w:val="24"/>
        </w:rPr>
        <w:t>----</w:t>
      </w:r>
      <w:r w:rsidR="00D728D6">
        <w:rPr>
          <w:rFonts w:ascii="Arial" w:hAnsi="Arial" w:cs="Arial"/>
          <w:sz w:val="24"/>
          <w:szCs w:val="24"/>
        </w:rPr>
        <w:t xml:space="preserve">-Habla el </w:t>
      </w:r>
      <w:r w:rsidR="00D728D6" w:rsidRPr="00733E72">
        <w:rPr>
          <w:rFonts w:ascii="Arial" w:eastAsia="Calibri" w:hAnsi="Arial" w:cs="Arial"/>
          <w:sz w:val="24"/>
          <w:szCs w:val="24"/>
        </w:rPr>
        <w:t>Regidora</w:t>
      </w:r>
      <w:r w:rsidR="00D728D6" w:rsidRPr="00733E72">
        <w:rPr>
          <w:rFonts w:ascii="Arial" w:eastAsia="Arial" w:hAnsi="Arial" w:cs="Arial"/>
          <w:sz w:val="24"/>
          <w:szCs w:val="24"/>
        </w:rPr>
        <w:t xml:space="preserve"> D</w:t>
      </w:r>
      <w:r w:rsidR="00D728D6">
        <w:rPr>
          <w:rFonts w:ascii="Arial" w:eastAsia="Arial" w:hAnsi="Arial" w:cs="Arial"/>
          <w:sz w:val="24"/>
          <w:szCs w:val="24"/>
        </w:rPr>
        <w:t>aniela Elizabeth Chávez Estrada: A favor.----------------------------------------------------------------------------------------------------------------</w:t>
      </w:r>
      <w:r w:rsidR="00CF2F4A">
        <w:rPr>
          <w:rFonts w:ascii="Arial" w:eastAsia="Arial" w:hAnsi="Arial" w:cs="Arial"/>
          <w:sz w:val="24"/>
          <w:szCs w:val="24"/>
        </w:rPr>
        <w:t>---</w:t>
      </w:r>
      <w:r w:rsidR="00DD1249">
        <w:rPr>
          <w:rFonts w:ascii="Arial" w:eastAsia="Arial" w:hAnsi="Arial" w:cs="Arial"/>
          <w:sz w:val="24"/>
          <w:szCs w:val="24"/>
        </w:rPr>
        <w:t>-</w:t>
      </w:r>
      <w:r w:rsidR="00D728D6" w:rsidRPr="00D728D6">
        <w:rPr>
          <w:rFonts w:ascii="Arial" w:hAnsi="Arial" w:cs="Arial"/>
          <w:sz w:val="24"/>
          <w:szCs w:val="24"/>
        </w:rPr>
        <w:t xml:space="preserve"> </w:t>
      </w:r>
      <w:r w:rsidR="00D728D6" w:rsidRPr="00AC1155">
        <w:rPr>
          <w:rFonts w:ascii="Arial" w:hAnsi="Arial" w:cs="Arial"/>
          <w:sz w:val="24"/>
          <w:szCs w:val="24"/>
        </w:rPr>
        <w:t>Con la palabra</w:t>
      </w:r>
      <w:r w:rsidR="00D728D6" w:rsidRPr="00A841BA">
        <w:rPr>
          <w:rFonts w:ascii="Arial" w:hAnsi="Arial" w:cs="Arial"/>
          <w:sz w:val="24"/>
          <w:szCs w:val="24"/>
        </w:rPr>
        <w:t xml:space="preserve"> la Presidente Municipal, C. María Elena Limón García:</w:t>
      </w:r>
      <w:r w:rsidR="00D728D6">
        <w:rPr>
          <w:rFonts w:ascii="Arial" w:hAnsi="Arial" w:cs="Arial"/>
          <w:sz w:val="24"/>
          <w:szCs w:val="24"/>
        </w:rPr>
        <w:t xml:space="preserve"> Eh… Regidora Alina Hernández.--------------------------------------------------------------</w:t>
      </w:r>
      <w:r w:rsidR="00DD1249">
        <w:rPr>
          <w:rFonts w:ascii="Arial" w:hAnsi="Arial" w:cs="Arial"/>
          <w:sz w:val="24"/>
          <w:szCs w:val="24"/>
        </w:rPr>
        <w:t>--------</w:t>
      </w:r>
      <w:r w:rsidR="00D728D6">
        <w:rPr>
          <w:rFonts w:ascii="Arial" w:hAnsi="Arial" w:cs="Arial"/>
          <w:sz w:val="24"/>
          <w:szCs w:val="24"/>
        </w:rPr>
        <w:t>---------------------------------------------------------------------------------------</w:t>
      </w:r>
      <w:r w:rsidR="00CF2F4A">
        <w:rPr>
          <w:rFonts w:ascii="Arial" w:hAnsi="Arial" w:cs="Arial"/>
          <w:sz w:val="24"/>
          <w:szCs w:val="24"/>
        </w:rPr>
        <w:t>----</w:t>
      </w:r>
      <w:r w:rsidR="00D728D6">
        <w:rPr>
          <w:rFonts w:ascii="Arial" w:hAnsi="Arial" w:cs="Arial"/>
          <w:sz w:val="24"/>
          <w:szCs w:val="24"/>
        </w:rPr>
        <w:t xml:space="preserve">-Habla la </w:t>
      </w:r>
      <w:r w:rsidR="00D728D6" w:rsidRPr="00733E72">
        <w:rPr>
          <w:rFonts w:ascii="Arial" w:eastAsia="Calibri" w:hAnsi="Arial" w:cs="Arial"/>
          <w:sz w:val="24"/>
          <w:szCs w:val="24"/>
        </w:rPr>
        <w:t>Regidora</w:t>
      </w:r>
      <w:r w:rsidR="00D728D6" w:rsidRPr="00733E72">
        <w:rPr>
          <w:rFonts w:ascii="Arial" w:eastAsia="Times New Roman" w:hAnsi="Arial" w:cs="Arial"/>
          <w:sz w:val="24"/>
          <w:szCs w:val="24"/>
          <w:lang w:eastAsia="es-MX"/>
        </w:rPr>
        <w:t xml:space="preserve"> Alin</w:t>
      </w:r>
      <w:r w:rsidR="00D728D6">
        <w:rPr>
          <w:rFonts w:ascii="Arial" w:eastAsia="Times New Roman" w:hAnsi="Arial" w:cs="Arial"/>
          <w:sz w:val="24"/>
          <w:szCs w:val="24"/>
          <w:lang w:eastAsia="es-MX"/>
        </w:rPr>
        <w:t>a Elizabeth Hernández Castañeda: A favor.---------------------------------------------------------------------------------------------------------</w:t>
      </w:r>
      <w:r w:rsidR="00CF2F4A">
        <w:rPr>
          <w:rFonts w:ascii="Arial" w:eastAsia="Times New Roman" w:hAnsi="Arial" w:cs="Arial"/>
          <w:sz w:val="24"/>
          <w:szCs w:val="24"/>
          <w:lang w:eastAsia="es-MX"/>
        </w:rPr>
        <w:t>-----</w:t>
      </w:r>
    </w:p>
    <w:p w:rsidR="00CA34AB" w:rsidRPr="002947D5" w:rsidRDefault="00D728D6" w:rsidP="003343C7">
      <w:pPr>
        <w:pStyle w:val="Sinespaciado"/>
        <w:jc w:val="both"/>
        <w:rPr>
          <w:rFonts w:ascii="Arial" w:hAnsi="Arial" w:cs="Arial"/>
          <w:b/>
          <w:color w:val="000000" w:themeColor="text1"/>
          <w:sz w:val="24"/>
          <w:szCs w:val="24"/>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w:t>
      </w:r>
      <w:r>
        <w:rPr>
          <w:rFonts w:ascii="Arial" w:hAnsi="Arial" w:cs="Arial"/>
          <w:b/>
          <w:sz w:val="24"/>
          <w:szCs w:val="24"/>
        </w:rPr>
        <w:t>E</w:t>
      </w:r>
      <w:r w:rsidRPr="00D728D6">
        <w:rPr>
          <w:rFonts w:ascii="Arial" w:hAnsi="Arial" w:cs="Arial"/>
          <w:b/>
          <w:sz w:val="24"/>
          <w:szCs w:val="24"/>
        </w:rPr>
        <w:t>n forma nominal fueron</w:t>
      </w:r>
      <w:r>
        <w:rPr>
          <w:rFonts w:ascii="Arial" w:hAnsi="Arial" w:cs="Arial"/>
          <w:b/>
          <w:sz w:val="24"/>
          <w:szCs w:val="24"/>
        </w:rPr>
        <w:t xml:space="preserve"> </w:t>
      </w:r>
      <w:r w:rsidR="003320E8" w:rsidRPr="00AB7A36">
        <w:rPr>
          <w:rFonts w:ascii="Arial" w:hAnsi="Arial" w:cs="Arial"/>
          <w:b/>
          <w:sz w:val="24"/>
          <w:szCs w:val="24"/>
        </w:rPr>
        <w:t>emitidos 3 (tres) votos a favor y de manera económica fueron emitidos 15 (quince) votos a favor,</w:t>
      </w:r>
      <w:r w:rsidRPr="00D728D6">
        <w:rPr>
          <w:rFonts w:ascii="Arial" w:hAnsi="Arial" w:cs="Arial"/>
          <w:sz w:val="24"/>
          <w:szCs w:val="24"/>
        </w:rPr>
        <w:t xml:space="preserve"> es aprobado por unanimidad, bajo el siguiente:</w:t>
      </w:r>
      <w:r w:rsidR="003320E8" w:rsidRPr="00AB7A36">
        <w:rPr>
          <w:rFonts w:ascii="Arial" w:hAnsi="Arial" w:cs="Arial"/>
          <w:sz w:val="24"/>
          <w:szCs w:val="24"/>
        </w:rPr>
        <w:t>------------------------------------------------------------------------------------------------</w:t>
      </w:r>
      <w:r>
        <w:rPr>
          <w:rFonts w:ascii="Arial" w:hAnsi="Arial" w:cs="Arial"/>
          <w:sz w:val="24"/>
          <w:szCs w:val="24"/>
        </w:rPr>
        <w:t>----------------------------------</w:t>
      </w:r>
      <w:r w:rsidR="003320E8" w:rsidRPr="00AB7A36">
        <w:rPr>
          <w:rFonts w:ascii="Arial" w:hAnsi="Arial" w:cs="Arial"/>
          <w:sz w:val="24"/>
          <w:szCs w:val="24"/>
        </w:rPr>
        <w:t>-----------------------------------</w:t>
      </w:r>
      <w:r w:rsidR="00DD1249">
        <w:rPr>
          <w:rFonts w:ascii="Arial" w:hAnsi="Arial" w:cs="Arial"/>
          <w:sz w:val="24"/>
          <w:szCs w:val="24"/>
        </w:rPr>
        <w:t>--</w:t>
      </w:r>
      <w:r w:rsidR="003320E8" w:rsidRPr="00AB7A36">
        <w:rPr>
          <w:rFonts w:ascii="Arial" w:hAnsi="Arial" w:cs="Arial"/>
          <w:sz w:val="24"/>
          <w:szCs w:val="24"/>
        </w:rPr>
        <w:t>--------------</w:t>
      </w:r>
      <w:r w:rsidR="003320E8" w:rsidRPr="00AB7A36">
        <w:rPr>
          <w:rFonts w:ascii="Arial" w:hAnsi="Arial" w:cs="Arial"/>
          <w:b/>
          <w:sz w:val="24"/>
          <w:szCs w:val="24"/>
        </w:rPr>
        <w:t>ACUERDO NÚMERO 1392/2020/TC</w:t>
      </w:r>
      <w:r w:rsidR="003320E8" w:rsidRPr="00AB7A36">
        <w:rPr>
          <w:rFonts w:ascii="Arial" w:hAnsi="Arial" w:cs="Arial"/>
          <w:sz w:val="24"/>
          <w:szCs w:val="24"/>
        </w:rPr>
        <w:t>----</w:t>
      </w:r>
      <w:r w:rsidR="00DD1249">
        <w:rPr>
          <w:rFonts w:ascii="Arial" w:hAnsi="Arial" w:cs="Arial"/>
          <w:sz w:val="24"/>
          <w:szCs w:val="24"/>
        </w:rPr>
        <w:t>------------------------------</w:t>
      </w:r>
      <w:r w:rsidR="003320E8" w:rsidRPr="00AB7A36">
        <w:rPr>
          <w:rFonts w:ascii="Arial" w:hAnsi="Arial" w:cs="Arial"/>
          <w:sz w:val="24"/>
          <w:szCs w:val="24"/>
        </w:rPr>
        <w:t>--------------------------------</w:t>
      </w:r>
      <w:r>
        <w:rPr>
          <w:rFonts w:ascii="Arial" w:hAnsi="Arial" w:cs="Arial"/>
          <w:sz w:val="24"/>
          <w:szCs w:val="24"/>
        </w:rPr>
        <w:t>----------------------</w:t>
      </w:r>
      <w:r w:rsidR="003320E8" w:rsidRPr="00AB7A36">
        <w:rPr>
          <w:rFonts w:ascii="Arial" w:hAnsi="Arial" w:cs="Arial"/>
          <w:sz w:val="24"/>
          <w:szCs w:val="24"/>
        </w:rPr>
        <w:t>--------------------------------------</w:t>
      </w:r>
      <w:r w:rsidR="003320E8" w:rsidRPr="00AB7A36">
        <w:rPr>
          <w:rFonts w:ascii="Arial" w:hAnsi="Arial" w:cs="Arial"/>
          <w:b/>
          <w:sz w:val="24"/>
          <w:szCs w:val="24"/>
        </w:rPr>
        <w:t xml:space="preserve"> ÚNICO.- </w:t>
      </w:r>
      <w:r w:rsidR="003320E8" w:rsidRPr="00AB7A36">
        <w:rPr>
          <w:rFonts w:ascii="Arial" w:hAnsi="Arial" w:cs="Arial"/>
          <w:sz w:val="24"/>
          <w:szCs w:val="24"/>
        </w:rPr>
        <w:t xml:space="preserve">El Pleno del Ayuntamiento de San Pedro Tlaquepaque, aprueba </w:t>
      </w:r>
      <w:r w:rsidR="003320E8" w:rsidRPr="00AB7A36">
        <w:rPr>
          <w:rFonts w:ascii="Arial" w:hAnsi="Arial" w:cs="Arial"/>
          <w:bCs/>
          <w:sz w:val="24"/>
          <w:szCs w:val="24"/>
        </w:rPr>
        <w:t xml:space="preserve">turnar a la Comisión Edilicia de Hacienda, Patrimonio y Presupuesto, para su </w:t>
      </w:r>
      <w:r w:rsidR="003320E8" w:rsidRPr="00AB7A36">
        <w:rPr>
          <w:rFonts w:ascii="Arial" w:hAnsi="Arial" w:cs="Arial"/>
          <w:color w:val="000000" w:themeColor="text1"/>
          <w:sz w:val="24"/>
          <w:szCs w:val="24"/>
        </w:rPr>
        <w:t>estudio y análisis la</w:t>
      </w:r>
      <w:r w:rsidR="003320E8" w:rsidRPr="00AB7A36">
        <w:rPr>
          <w:rFonts w:ascii="Arial" w:hAnsi="Arial" w:cs="Arial"/>
          <w:b/>
          <w:color w:val="000000" w:themeColor="text1"/>
          <w:sz w:val="24"/>
          <w:szCs w:val="24"/>
        </w:rPr>
        <w:t xml:space="preserve"> </w:t>
      </w:r>
      <w:r w:rsidR="003320E8" w:rsidRPr="00AB7A36">
        <w:rPr>
          <w:rFonts w:ascii="Arial" w:hAnsi="Arial" w:cs="Arial"/>
          <w:color w:val="000000" w:themeColor="text1"/>
          <w:sz w:val="24"/>
          <w:szCs w:val="24"/>
        </w:rPr>
        <w:t>modificación y ampliación del plazo de vigencia del</w:t>
      </w:r>
      <w:r w:rsidR="003320E8" w:rsidRPr="00AB7A36">
        <w:rPr>
          <w:rFonts w:ascii="Arial" w:hAnsi="Arial" w:cs="Arial"/>
          <w:b/>
          <w:color w:val="000000" w:themeColor="text1"/>
          <w:sz w:val="24"/>
          <w:szCs w:val="24"/>
        </w:rPr>
        <w:t xml:space="preserve"> CONTRATO DE CONCESIÓN OTORGADA A LA EMPRESA DENOMINADA “DE HARO PUBLICIDAD S.A. DE C.V.  PARA EL MANTENIMIENTO DE PUENTES PEATONALES TENIENDO COMO CONTRAPRESTRACIÓN LA EXPLOTACIÓN DE PUBLICIDAD EN FORMA GRATUITA SOBRE LOS CITADOS PUENTES”.</w:t>
      </w:r>
      <w:r w:rsidR="003320E8" w:rsidRPr="00AB7A36">
        <w:rPr>
          <w:rFonts w:ascii="Arial" w:eastAsia="Malgun Gothic" w:hAnsi="Arial" w:cs="Arial"/>
          <w:sz w:val="24"/>
          <w:szCs w:val="24"/>
          <w:lang w:val="es-ES"/>
        </w:rPr>
        <w:t>---------------------</w:t>
      </w:r>
      <w:r w:rsidR="00D91C8B">
        <w:rPr>
          <w:rFonts w:ascii="Arial" w:eastAsia="Malgun Gothic" w:hAnsi="Arial" w:cs="Arial"/>
          <w:sz w:val="24"/>
          <w:szCs w:val="24"/>
          <w:lang w:val="es-ES"/>
        </w:rPr>
        <w:t>--------</w:t>
      </w:r>
      <w:r w:rsidR="00DD1249">
        <w:rPr>
          <w:rFonts w:ascii="Arial" w:eastAsia="Malgun Gothic" w:hAnsi="Arial" w:cs="Arial"/>
          <w:sz w:val="24"/>
          <w:szCs w:val="24"/>
          <w:lang w:val="es-ES"/>
        </w:rPr>
        <w:t>--</w:t>
      </w:r>
      <w:r w:rsidR="003320E8" w:rsidRPr="00AB7A36">
        <w:rPr>
          <w:rFonts w:ascii="Arial" w:eastAsia="Malgun Gothic" w:hAnsi="Arial" w:cs="Arial"/>
          <w:sz w:val="24"/>
          <w:szCs w:val="24"/>
          <w:lang w:val="es-ES"/>
        </w:rPr>
        <w:t xml:space="preserve">------------------------------------------------------------------------------------------ </w:t>
      </w:r>
      <w:r w:rsidR="002947D5" w:rsidRPr="00EC7E16">
        <w:rPr>
          <w:rFonts w:ascii="Arial" w:hAnsi="Arial" w:cs="Arial"/>
          <w:b/>
          <w:color w:val="000000" w:themeColor="text1"/>
          <w:sz w:val="24"/>
          <w:szCs w:val="24"/>
        </w:rPr>
        <w:t>FUNDAMENTO LEGAL.-</w:t>
      </w:r>
      <w:r w:rsidR="002947D5" w:rsidRPr="00EC7E16">
        <w:rPr>
          <w:rFonts w:ascii="Arial" w:hAnsi="Arial" w:cs="Arial"/>
          <w:i/>
          <w:color w:val="000000" w:themeColor="text1"/>
          <w:sz w:val="24"/>
          <w:szCs w:val="24"/>
        </w:rPr>
        <w:t xml:space="preserve"> </w:t>
      </w:r>
      <w:r w:rsidR="002947D5"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947D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947D5">
        <w:rPr>
          <w:rStyle w:val="Fuentedeprrafopredeter1"/>
          <w:rFonts w:ascii="Arial" w:hAnsi="Arial" w:cs="Arial"/>
          <w:color w:val="000000" w:themeColor="text1"/>
          <w:sz w:val="24"/>
          <w:szCs w:val="24"/>
        </w:rPr>
        <w:t>.---------------------------------------------------</w:t>
      </w:r>
      <w:r w:rsidR="00DD1249">
        <w:rPr>
          <w:rStyle w:val="Fuentedeprrafopredeter1"/>
          <w:rFonts w:ascii="Arial" w:hAnsi="Arial" w:cs="Arial"/>
          <w:color w:val="000000" w:themeColor="text1"/>
          <w:sz w:val="24"/>
          <w:szCs w:val="24"/>
        </w:rPr>
        <w:t>-</w:t>
      </w:r>
      <w:r w:rsidR="002947D5">
        <w:rPr>
          <w:rStyle w:val="Fuentedeprrafopredeter1"/>
          <w:rFonts w:ascii="Arial" w:hAnsi="Arial" w:cs="Arial"/>
          <w:color w:val="000000" w:themeColor="text1"/>
          <w:sz w:val="24"/>
          <w:szCs w:val="24"/>
        </w:rPr>
        <w:t>-----------------------------------------------------------------------------------------</w:t>
      </w:r>
      <w:r w:rsidR="00CA34AB" w:rsidRPr="003343C7">
        <w:rPr>
          <w:rFonts w:ascii="Arial" w:hAnsi="Arial" w:cs="Arial"/>
          <w:b/>
          <w:sz w:val="24"/>
          <w:szCs w:val="24"/>
        </w:rPr>
        <w:t>NOTIFÍQUESE.-</w:t>
      </w:r>
      <w:r w:rsidR="003343C7" w:rsidRPr="003343C7">
        <w:rPr>
          <w:rFonts w:ascii="Arial" w:hAnsi="Arial" w:cs="Arial"/>
          <w:b/>
          <w:sz w:val="24"/>
          <w:szCs w:val="24"/>
        </w:rPr>
        <w:t xml:space="preserve"> </w:t>
      </w:r>
      <w:r w:rsidR="00D11390" w:rsidRPr="003343C7">
        <w:rPr>
          <w:rFonts w:ascii="Arial" w:hAnsi="Arial" w:cs="Arial"/>
          <w:sz w:val="24"/>
          <w:szCs w:val="24"/>
        </w:rPr>
        <w:t>Presidente de la Comisión Edilicia de Hacienda, Patrimonio y Presupuesto;</w:t>
      </w:r>
      <w:r w:rsidR="00CA34AB" w:rsidRPr="003343C7">
        <w:rPr>
          <w:rFonts w:ascii="Arial" w:hAnsi="Arial" w:cs="Arial"/>
          <w:color w:val="FF0000"/>
          <w:sz w:val="24"/>
          <w:szCs w:val="24"/>
        </w:rPr>
        <w:t xml:space="preserve"> </w:t>
      </w:r>
      <w:r w:rsidR="00CA34AB" w:rsidRPr="003343C7">
        <w:rPr>
          <w:rFonts w:ascii="Arial" w:hAnsi="Arial" w:cs="Arial"/>
          <w:sz w:val="24"/>
          <w:szCs w:val="24"/>
        </w:rPr>
        <w:t>para su conocimiento y efectos legales a que haya lugar</w:t>
      </w:r>
      <w:r w:rsidR="00CA34AB" w:rsidRPr="004778D9">
        <w:rPr>
          <w:rFonts w:ascii="Arial" w:hAnsi="Arial" w:cs="Arial"/>
          <w:sz w:val="24"/>
          <w:szCs w:val="24"/>
        </w:rPr>
        <w:t>.-------------------------------------------------------------------------------------------------------------------</w:t>
      </w:r>
      <w:r w:rsidR="003343C7">
        <w:rPr>
          <w:rFonts w:ascii="Arial" w:hAnsi="Arial" w:cs="Arial"/>
          <w:sz w:val="24"/>
          <w:szCs w:val="24"/>
        </w:rPr>
        <w:t>-----</w:t>
      </w:r>
      <w:r w:rsidR="001F7CE4">
        <w:rPr>
          <w:rFonts w:ascii="Arial" w:hAnsi="Arial" w:cs="Arial"/>
          <w:sz w:val="24"/>
          <w:szCs w:val="24"/>
        </w:rPr>
        <w:t>-----------------------------</w:t>
      </w:r>
      <w:r w:rsidR="003343C7">
        <w:rPr>
          <w:rFonts w:ascii="Arial" w:hAnsi="Arial" w:cs="Arial"/>
          <w:sz w:val="24"/>
          <w:szCs w:val="24"/>
        </w:rPr>
        <w:t>-------------------</w:t>
      </w:r>
      <w:r w:rsidR="00CA34AB" w:rsidRPr="004778D9">
        <w:rPr>
          <w:rFonts w:ascii="Arial" w:hAnsi="Arial" w:cs="Arial"/>
          <w:sz w:val="24"/>
          <w:szCs w:val="24"/>
        </w:rPr>
        <w:t>-</w:t>
      </w:r>
      <w:r w:rsidR="00CA34AB">
        <w:rPr>
          <w:rFonts w:ascii="Arial" w:hAnsi="Arial" w:cs="Arial"/>
          <w:sz w:val="24"/>
          <w:szCs w:val="24"/>
        </w:rPr>
        <w:t>--------------</w:t>
      </w:r>
    </w:p>
    <w:p w:rsidR="00542509" w:rsidRPr="00A23CDA" w:rsidRDefault="00CA34AB" w:rsidP="00175283">
      <w:pPr>
        <w:jc w:val="both"/>
        <w:rPr>
          <w:rFonts w:ascii="Arial" w:hAnsi="Arial" w:cs="Arial"/>
          <w:b/>
          <w:sz w:val="24"/>
          <w:szCs w:val="24"/>
        </w:rPr>
      </w:pPr>
      <w:r w:rsidRPr="00103D26">
        <w:rPr>
          <w:rFonts w:ascii="Arial" w:hAnsi="Arial" w:cs="Arial"/>
          <w:sz w:val="24"/>
          <w:szCs w:val="24"/>
        </w:rPr>
        <w:t>Con la palabra la Presidente Municipal, C. María Elena Limón García: Continúe Señor Secretario.-------------------------------</w:t>
      </w:r>
      <w:r>
        <w:rPr>
          <w:rFonts w:ascii="Arial" w:hAnsi="Arial" w:cs="Arial"/>
          <w:sz w:val="24"/>
          <w:szCs w:val="24"/>
        </w:rPr>
        <w:t>-----------------------------------</w:t>
      </w:r>
      <w:r w:rsidRPr="00AE74C8">
        <w:rPr>
          <w:rFonts w:ascii="Arial" w:hAnsi="Arial" w:cs="Arial"/>
          <w:sz w:val="24"/>
          <w:szCs w:val="24"/>
        </w:rPr>
        <w:t>-------</w:t>
      </w:r>
      <w:r w:rsidR="00DD1249">
        <w:rPr>
          <w:rFonts w:ascii="Arial" w:hAnsi="Arial" w:cs="Arial"/>
          <w:sz w:val="24"/>
          <w:szCs w:val="24"/>
        </w:rPr>
        <w:t>-</w:t>
      </w:r>
      <w:r w:rsidRPr="00AE74C8">
        <w:rPr>
          <w:rFonts w:ascii="Arial" w:hAnsi="Arial" w:cs="Arial"/>
          <w:sz w:val="24"/>
          <w:szCs w:val="24"/>
        </w:rPr>
        <w:t>--------------------------</w:t>
      </w:r>
      <w:r>
        <w:rPr>
          <w:rFonts w:ascii="Arial" w:hAnsi="Arial" w:cs="Arial"/>
          <w:sz w:val="24"/>
          <w:szCs w:val="24"/>
        </w:rPr>
        <w:t>--------------------------------------------------------------</w:t>
      </w:r>
      <w:r w:rsidRPr="006417AC">
        <w:rPr>
          <w:rFonts w:ascii="Arial" w:hAnsi="Arial" w:cs="Arial"/>
          <w:sz w:val="24"/>
          <w:szCs w:val="24"/>
        </w:rPr>
        <w:t>En uso de la voz el Secretario del Ayuntamiento, Lic. Salvador Ruíz Ayala</w:t>
      </w:r>
      <w:r>
        <w:rPr>
          <w:rFonts w:ascii="Arial" w:hAnsi="Arial" w:cs="Arial"/>
          <w:sz w:val="24"/>
          <w:szCs w:val="24"/>
        </w:rPr>
        <w:t xml:space="preserve">: </w:t>
      </w:r>
      <w:r w:rsidRPr="008C7DB8">
        <w:rPr>
          <w:rFonts w:ascii="Arial" w:hAnsi="Arial" w:cs="Arial"/>
          <w:b/>
          <w:sz w:val="24"/>
          <w:szCs w:val="24"/>
        </w:rPr>
        <w:t xml:space="preserve">V.- D) </w:t>
      </w:r>
      <w:r w:rsidRPr="008C7DB8">
        <w:rPr>
          <w:rFonts w:ascii="Arial" w:hAnsi="Arial" w:cs="Arial"/>
          <w:sz w:val="24"/>
          <w:szCs w:val="24"/>
        </w:rPr>
        <w:t xml:space="preserve">Iniciativa suscrita por el Síndico Municipal </w:t>
      </w:r>
      <w:r w:rsidRPr="008C7DB8">
        <w:rPr>
          <w:rFonts w:ascii="Arial" w:hAnsi="Arial" w:cs="Arial"/>
          <w:b/>
          <w:sz w:val="24"/>
          <w:szCs w:val="24"/>
        </w:rPr>
        <w:t xml:space="preserve">José Luis Salazar Martínez </w:t>
      </w:r>
      <w:r w:rsidRPr="008C7DB8">
        <w:rPr>
          <w:rFonts w:ascii="Arial" w:hAnsi="Arial" w:cs="Arial"/>
          <w:sz w:val="24"/>
          <w:szCs w:val="24"/>
        </w:rPr>
        <w:t xml:space="preserve">que tiene por objeto someter al Pleno del Ayuntamiento Constitucional del Municipio de San Pedro Tlaquepaque, Jalisco, apruebe y autorice el turno a la Comisión Edilicia </w:t>
      </w:r>
      <w:r w:rsidRPr="008C7DB8">
        <w:rPr>
          <w:rFonts w:ascii="Arial" w:hAnsi="Arial" w:cs="Arial"/>
          <w:b/>
          <w:bCs/>
          <w:sz w:val="24"/>
          <w:szCs w:val="24"/>
          <w:bdr w:val="none" w:sz="0" w:space="0" w:color="auto" w:frame="1"/>
        </w:rPr>
        <w:t xml:space="preserve"> </w:t>
      </w:r>
      <w:r w:rsidRPr="008C7DB8">
        <w:rPr>
          <w:rFonts w:ascii="Arial" w:hAnsi="Arial" w:cs="Arial"/>
          <w:bCs/>
          <w:sz w:val="24"/>
          <w:szCs w:val="24"/>
          <w:bdr w:val="none" w:sz="0" w:space="0" w:color="auto" w:frame="1"/>
        </w:rPr>
        <w:t>de</w:t>
      </w:r>
      <w:r w:rsidRPr="008C7DB8">
        <w:rPr>
          <w:rFonts w:ascii="Arial" w:hAnsi="Arial" w:cs="Arial"/>
          <w:b/>
          <w:bCs/>
          <w:sz w:val="24"/>
          <w:szCs w:val="24"/>
          <w:bdr w:val="none" w:sz="0" w:space="0" w:color="auto" w:frame="1"/>
        </w:rPr>
        <w:t xml:space="preserve"> Reglamentos Municipales y Puntos Legislativos, para el  estudio y análisis de la modificación al artículo 191 del Reglamento de Gobierno y de la Administración Pública del Ayuntamiento Constitucional de San Pedro Tlaquepaque, así como el artículo 26 del Reglamento de Policía y Buen Gobierno de San Pedro Tlaquepaque</w:t>
      </w:r>
      <w:r w:rsidR="00175283">
        <w:rPr>
          <w:rFonts w:ascii="Arial" w:hAnsi="Arial" w:cs="Arial"/>
          <w:b/>
          <w:bCs/>
          <w:sz w:val="24"/>
          <w:szCs w:val="24"/>
          <w:bdr w:val="none" w:sz="0" w:space="0" w:color="auto" w:frame="1"/>
        </w:rPr>
        <w:t>,</w:t>
      </w:r>
      <w:r w:rsidR="00175283" w:rsidRPr="00175283">
        <w:rPr>
          <w:rFonts w:ascii="Arial" w:hAnsi="Arial" w:cs="Arial"/>
          <w:bCs/>
          <w:sz w:val="24"/>
          <w:szCs w:val="24"/>
          <w:bdr w:val="none" w:sz="0" w:space="0" w:color="auto" w:frame="1"/>
        </w:rPr>
        <w:t xml:space="preserve"> es cuanto ciudadana Presidenta.</w:t>
      </w:r>
      <w:r w:rsidR="00175283">
        <w:rPr>
          <w:rFonts w:ascii="Arial" w:eastAsia="Arial Unicode MS" w:hAnsi="Arial" w:cs="Arial"/>
          <w:bCs/>
          <w:sz w:val="24"/>
          <w:szCs w:val="24"/>
        </w:rPr>
        <w:t>------------------------------</w:t>
      </w:r>
      <w:r w:rsidR="00DD1249">
        <w:rPr>
          <w:rFonts w:ascii="Arial" w:eastAsia="Arial Unicode MS" w:hAnsi="Arial" w:cs="Arial"/>
          <w:bCs/>
          <w:sz w:val="24"/>
          <w:szCs w:val="24"/>
        </w:rPr>
        <w:t>----</w:t>
      </w:r>
      <w:r w:rsidR="00175283">
        <w:rPr>
          <w:rFonts w:ascii="Arial" w:eastAsia="Arial Unicode MS" w:hAnsi="Arial" w:cs="Arial"/>
          <w:bCs/>
          <w:sz w:val="24"/>
          <w:szCs w:val="24"/>
        </w:rPr>
        <w:t>----------------</w:t>
      </w:r>
      <w:r>
        <w:rPr>
          <w:rFonts w:ascii="Arial" w:eastAsia="Arial Unicode MS" w:hAnsi="Arial" w:cs="Arial"/>
          <w:bCs/>
          <w:sz w:val="24"/>
          <w:szCs w:val="24"/>
        </w:rPr>
        <w:t>--------------------------------------------</w:t>
      </w:r>
      <w:r w:rsidR="00175283">
        <w:rPr>
          <w:rFonts w:ascii="Arial" w:eastAsia="Arial Unicode MS" w:hAnsi="Arial" w:cs="Arial"/>
          <w:bCs/>
          <w:sz w:val="24"/>
          <w:szCs w:val="24"/>
        </w:rPr>
        <w:t>------------------------</w:t>
      </w:r>
    </w:p>
    <w:p w:rsidR="00542509" w:rsidRPr="00A23CDA" w:rsidRDefault="00542509" w:rsidP="00542509">
      <w:pPr>
        <w:spacing w:after="0"/>
        <w:jc w:val="both"/>
        <w:rPr>
          <w:rFonts w:ascii="Arial" w:hAnsi="Arial" w:cs="Arial"/>
          <w:b/>
          <w:sz w:val="24"/>
          <w:szCs w:val="24"/>
        </w:rPr>
      </w:pPr>
      <w:r w:rsidRPr="00A23CDA">
        <w:rPr>
          <w:rFonts w:ascii="Arial" w:hAnsi="Arial" w:cs="Arial"/>
          <w:b/>
          <w:sz w:val="24"/>
          <w:szCs w:val="24"/>
        </w:rPr>
        <w:t xml:space="preserve">AL PLENO DEL H. AYUNTAMIENTO CONSTITUCIONAL </w:t>
      </w:r>
    </w:p>
    <w:p w:rsidR="00542509" w:rsidRPr="00A23CDA" w:rsidRDefault="00542509" w:rsidP="00542509">
      <w:pPr>
        <w:spacing w:after="0"/>
        <w:jc w:val="both"/>
        <w:rPr>
          <w:rFonts w:ascii="Arial" w:hAnsi="Arial" w:cs="Arial"/>
          <w:b/>
          <w:sz w:val="24"/>
          <w:szCs w:val="24"/>
        </w:rPr>
      </w:pPr>
      <w:r w:rsidRPr="00A23CDA">
        <w:rPr>
          <w:rFonts w:ascii="Arial" w:hAnsi="Arial" w:cs="Arial"/>
          <w:b/>
          <w:sz w:val="24"/>
          <w:szCs w:val="24"/>
        </w:rPr>
        <w:t xml:space="preserve">DEL MUNICIPIO DE SAN PEDRO TLAQUEPAQUE, JALISCO. </w:t>
      </w:r>
    </w:p>
    <w:p w:rsidR="00542509" w:rsidRPr="00A23CDA" w:rsidRDefault="00542509" w:rsidP="00542509">
      <w:pPr>
        <w:spacing w:after="0"/>
        <w:jc w:val="both"/>
        <w:rPr>
          <w:rFonts w:ascii="Arial" w:hAnsi="Arial" w:cs="Arial"/>
          <w:b/>
          <w:sz w:val="24"/>
          <w:szCs w:val="24"/>
        </w:rPr>
      </w:pPr>
      <w:r w:rsidRPr="00A23CDA">
        <w:rPr>
          <w:rFonts w:ascii="Arial" w:hAnsi="Arial" w:cs="Arial"/>
          <w:b/>
          <w:sz w:val="24"/>
          <w:szCs w:val="24"/>
        </w:rPr>
        <w:t xml:space="preserve">PRESENTE. </w:t>
      </w:r>
    </w:p>
    <w:p w:rsidR="00542509" w:rsidRPr="00A23CDA" w:rsidRDefault="00542509" w:rsidP="00542509">
      <w:pPr>
        <w:spacing w:after="0"/>
        <w:jc w:val="both"/>
        <w:rPr>
          <w:rFonts w:ascii="Arial" w:hAnsi="Arial" w:cs="Arial"/>
          <w:b/>
          <w:sz w:val="24"/>
          <w:szCs w:val="24"/>
        </w:rPr>
      </w:pPr>
    </w:p>
    <w:p w:rsidR="00542509" w:rsidRPr="00A23CDA" w:rsidRDefault="00542509" w:rsidP="00542509">
      <w:pPr>
        <w:spacing w:after="0"/>
        <w:jc w:val="both"/>
        <w:rPr>
          <w:rFonts w:ascii="Arial" w:hAnsi="Arial" w:cs="Arial"/>
          <w:b/>
          <w:sz w:val="24"/>
          <w:szCs w:val="24"/>
        </w:rPr>
      </w:pPr>
    </w:p>
    <w:p w:rsidR="00542509" w:rsidRPr="00A23CDA" w:rsidRDefault="00542509" w:rsidP="00542509">
      <w:pPr>
        <w:spacing w:after="30"/>
        <w:jc w:val="both"/>
        <w:rPr>
          <w:rFonts w:ascii="Arial" w:hAnsi="Arial" w:cs="Arial"/>
          <w:color w:val="000000" w:themeColor="text1"/>
          <w:sz w:val="24"/>
          <w:szCs w:val="24"/>
        </w:rPr>
      </w:pPr>
      <w:r w:rsidRPr="00A23CDA">
        <w:rPr>
          <w:rFonts w:ascii="Arial" w:hAnsi="Arial" w:cs="Arial"/>
          <w:b/>
          <w:sz w:val="24"/>
          <w:szCs w:val="24"/>
        </w:rPr>
        <w:t>José Luis Salazar Martínez,</w:t>
      </w:r>
      <w:r w:rsidRPr="00A23CDA">
        <w:rPr>
          <w:rFonts w:ascii="Arial" w:hAnsi="Arial" w:cs="Arial"/>
          <w:sz w:val="24"/>
          <w:szCs w:val="24"/>
        </w:rPr>
        <w:t xml:space="preserve"> con el carácter que ostento de Síndico Municipal de San Pedro Tlaquepaque, Jalisco y con fundamento en los artículos</w:t>
      </w:r>
      <w:r w:rsidRPr="00A23CDA">
        <w:rPr>
          <w:rFonts w:ascii="Arial" w:eastAsia="Arial Unicode MS" w:hAnsi="Arial" w:cs="Arial"/>
          <w:sz w:val="24"/>
          <w:szCs w:val="24"/>
        </w:rPr>
        <w:t xml:space="preserve"> 115  fracción I, primer párrafo, y II  de la Constitución Política de los Estados Unidos  Mexicanos; numerales 1, 2, 73 fracción I y II, así como 77 y 79 de la Constitución Política del Estado de Jalisco;  2, 3, 37,fraccion II, 40 fracción II, 41 fracción III, 53 fracción  II, todos de la Ley del Gobierno y  la Administración Pública Municipal del Estado de Jalisco; así mismo los artículos 25, fracción XII, 33 fracción I y II, 142, 145 fracción I, 146 y 151 del Reglamento del Gobierno y de la Administración Publica del Ayuntamiento Constitucional de San Pedro Tlaquepaque  Jalisco, en uso de la facultad conferida en las disposiciones citadas, presento ante Ustedes compañeros integrantes de este Órgano de Gobierno Municipal la siguiente la siguiente Iniciativa de</w:t>
      </w:r>
      <w:r w:rsidRPr="00A23CDA">
        <w:rPr>
          <w:rFonts w:ascii="Arial" w:hAnsi="Arial" w:cs="Arial"/>
          <w:sz w:val="24"/>
          <w:szCs w:val="24"/>
        </w:rPr>
        <w:t xml:space="preserve"> </w:t>
      </w:r>
      <w:r w:rsidRPr="00A23CDA">
        <w:rPr>
          <w:rFonts w:ascii="Arial" w:hAnsi="Arial" w:cs="Arial"/>
          <w:bCs/>
          <w:sz w:val="24"/>
          <w:szCs w:val="24"/>
        </w:rPr>
        <w:t>Turno a la Comisión Edilicia de Reglamentos Municipales y Puntos Legislativos</w:t>
      </w:r>
      <w:r w:rsidRPr="00A23CDA">
        <w:rPr>
          <w:rFonts w:ascii="Arial" w:eastAsia="Arial Unicode MS" w:hAnsi="Arial" w:cs="Arial"/>
          <w:sz w:val="24"/>
          <w:szCs w:val="24"/>
        </w:rPr>
        <w:t>,</w:t>
      </w:r>
      <w:r w:rsidRPr="00A23CDA">
        <w:rPr>
          <w:rFonts w:ascii="Arial" w:eastAsia="Arial Unicode MS" w:hAnsi="Arial" w:cs="Arial"/>
          <w:b/>
          <w:sz w:val="24"/>
          <w:szCs w:val="24"/>
        </w:rPr>
        <w:t xml:space="preserve"> </w:t>
      </w:r>
      <w:r w:rsidRPr="00A23CDA">
        <w:rPr>
          <w:rFonts w:ascii="Arial" w:hAnsi="Arial" w:cs="Arial"/>
          <w:color w:val="000000" w:themeColor="text1"/>
          <w:sz w:val="24"/>
          <w:szCs w:val="24"/>
        </w:rPr>
        <w:t xml:space="preserve">que tiene por objeto:  </w:t>
      </w:r>
    </w:p>
    <w:p w:rsidR="00542509" w:rsidRPr="00A23CDA" w:rsidRDefault="00542509" w:rsidP="00542509">
      <w:pPr>
        <w:spacing w:after="30"/>
        <w:jc w:val="both"/>
        <w:rPr>
          <w:rFonts w:ascii="Arial" w:hAnsi="Arial" w:cs="Arial"/>
          <w:color w:val="000000" w:themeColor="text1"/>
          <w:sz w:val="24"/>
          <w:szCs w:val="24"/>
        </w:rPr>
      </w:pPr>
    </w:p>
    <w:p w:rsidR="00542509" w:rsidRPr="00A23CDA" w:rsidRDefault="00542509" w:rsidP="00542509">
      <w:pPr>
        <w:spacing w:after="30"/>
        <w:jc w:val="both"/>
        <w:rPr>
          <w:rFonts w:ascii="Arial" w:eastAsia="Arial Unicode MS" w:hAnsi="Arial" w:cs="Arial"/>
          <w:sz w:val="24"/>
          <w:szCs w:val="24"/>
        </w:rPr>
      </w:pPr>
      <w:r w:rsidRPr="00A23CDA">
        <w:rPr>
          <w:rFonts w:ascii="Arial" w:hAnsi="Arial" w:cs="Arial"/>
          <w:color w:val="000000" w:themeColor="text1"/>
          <w:sz w:val="24"/>
          <w:szCs w:val="24"/>
        </w:rPr>
        <w:t xml:space="preserve"> “</w:t>
      </w:r>
      <w:r w:rsidRPr="00A23CDA">
        <w:rPr>
          <w:rFonts w:ascii="Arial" w:hAnsi="Arial" w:cs="Arial"/>
          <w:b/>
          <w:color w:val="000000" w:themeColor="text1"/>
          <w:sz w:val="24"/>
          <w:szCs w:val="24"/>
        </w:rPr>
        <w:t>Modificación</w:t>
      </w:r>
      <w:r w:rsidR="00055BF6">
        <w:rPr>
          <w:rFonts w:ascii="Arial" w:hAnsi="Arial" w:cs="Arial"/>
          <w:b/>
          <w:color w:val="000000" w:themeColor="text1"/>
          <w:sz w:val="24"/>
          <w:szCs w:val="24"/>
        </w:rPr>
        <w:t xml:space="preserve"> </w:t>
      </w:r>
      <w:r w:rsidRPr="00A23CDA">
        <w:rPr>
          <w:rFonts w:ascii="Arial" w:hAnsi="Arial" w:cs="Arial"/>
          <w:b/>
          <w:color w:val="000000" w:themeColor="text1"/>
          <w:sz w:val="24"/>
          <w:szCs w:val="24"/>
        </w:rPr>
        <w:t xml:space="preserve">al artículo 191 del Reglamento de Gobierno y de la Administración Publica del Ayuntamiento Constitucional de San Pedro Tlaquepaque, así como el artículo 26 del Reglamento de Policía y  Buen Gobierno”, </w:t>
      </w:r>
      <w:r w:rsidRPr="00A23CDA">
        <w:rPr>
          <w:rFonts w:ascii="Arial" w:hAnsi="Arial" w:cs="Arial"/>
          <w:color w:val="000000" w:themeColor="text1"/>
          <w:sz w:val="24"/>
          <w:szCs w:val="24"/>
        </w:rPr>
        <w:t xml:space="preserve">en base a los siguientes: </w:t>
      </w:r>
    </w:p>
    <w:p w:rsidR="00542509" w:rsidRPr="00A23CDA" w:rsidRDefault="00542509" w:rsidP="00542509">
      <w:pPr>
        <w:spacing w:after="0"/>
        <w:jc w:val="both"/>
        <w:rPr>
          <w:rFonts w:ascii="Arial" w:hAnsi="Arial" w:cs="Arial"/>
          <w:sz w:val="24"/>
          <w:szCs w:val="24"/>
        </w:rPr>
      </w:pPr>
    </w:p>
    <w:p w:rsidR="00542509" w:rsidRPr="00A23CDA" w:rsidRDefault="00542509" w:rsidP="00542509">
      <w:pPr>
        <w:spacing w:after="0"/>
        <w:jc w:val="center"/>
        <w:rPr>
          <w:rFonts w:ascii="Arial" w:hAnsi="Arial" w:cs="Arial"/>
          <w:b/>
          <w:sz w:val="24"/>
          <w:szCs w:val="24"/>
        </w:rPr>
      </w:pPr>
      <w:r w:rsidRPr="00A23CDA">
        <w:rPr>
          <w:rFonts w:ascii="Arial" w:hAnsi="Arial" w:cs="Arial"/>
          <w:b/>
          <w:sz w:val="24"/>
          <w:szCs w:val="24"/>
        </w:rPr>
        <w:t>ANTECEDENTES:</w:t>
      </w:r>
    </w:p>
    <w:p w:rsidR="00542509" w:rsidRPr="00A23CDA" w:rsidRDefault="00542509" w:rsidP="00542509">
      <w:pPr>
        <w:spacing w:after="0"/>
        <w:jc w:val="both"/>
        <w:rPr>
          <w:rFonts w:ascii="Arial" w:hAnsi="Arial" w:cs="Arial"/>
          <w:b/>
          <w:sz w:val="24"/>
          <w:szCs w:val="24"/>
        </w:rPr>
      </w:pP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r w:rsidRPr="00A23CDA">
        <w:rPr>
          <w:rFonts w:ascii="Arial" w:hAnsi="Arial" w:cs="Arial"/>
        </w:rPr>
        <w:t xml:space="preserve">1. Nuestro país vive una contingencia excepcional, con el surgimiento de la pandemia ocasionada por el virus Covid-19, que sin duda ha generado una crisis en nuestra sociedad. </w:t>
      </w: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r w:rsidRPr="00A23CDA">
        <w:rPr>
          <w:rFonts w:ascii="Arial" w:hAnsi="Arial" w:cs="Arial"/>
        </w:rPr>
        <w:t xml:space="preserve"> Hemos observado los valores más nobles del ser humano, en cuanto a enfrentar de manera conjunta esta pandemia, resaltando la labor de quien está frente a la primera línea de combate de la enfermedad que ocasiona el virus, son el personal médico y de salud, quienes ayudan a la población enferma y en ocasiones poniendo en riesgo su propia integridad, convirtiéndose en verdaderos héroes; no obstante lo anterior algunas personas siguen sin reconocer lo que esto representa para el bien común y por desgracia ya en nuestro país se han dado algunas reacciones negativas de agresión a estos importantes actores. </w:t>
      </w: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r w:rsidRPr="00A23CDA">
        <w:rPr>
          <w:rFonts w:ascii="Arial" w:hAnsi="Arial" w:cs="Arial"/>
        </w:rPr>
        <w:t>2.- En nuestro país hemos tenido acciones que no representan lo que la mayoría sentimos hacia nuestro personal médico, sino acciones particulares de ignorancia, miedo y agresión hacia dicho personal que no deben quedar impunes, pues se ha generado pánico y se ha agredido a personal de la salud, dichas agresiones  han sido documentadas por medios nacionales y locales.</w:t>
      </w: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r w:rsidRPr="00A23CDA">
        <w:rPr>
          <w:rFonts w:ascii="Arial" w:hAnsi="Arial" w:cs="Arial"/>
        </w:rPr>
        <w:t>3.- En razón de lo anterior, el Congreso del Estado de Jalisco, ha realizado Iniciativas de Acuerdo Legislativo, siendo los números 1199.LXII.20Y 1207.LXII.20 en la que propone se gire atento y respetuoso exhorto a los 125 municipios para que respetando el principio de autonomía analice la inclusión dentro de sus reglamentos sanciones para quien o quienes agredan a personal médico y/o de salud con multas y arrestos.</w:t>
      </w: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r w:rsidRPr="00A23CDA">
        <w:rPr>
          <w:rFonts w:ascii="Arial" w:hAnsi="Arial" w:cs="Arial"/>
        </w:rPr>
        <w:t xml:space="preserve">4.- De igual forma el Congreso del Estado mediante Decreto 27901/LXII/20, reformo los artículos 202 Bis y 203 del Código Penal para el Estado Libre y Soberano de Jalisco, en el que señala el aumento de sanción cuando se atente contra la dignidad humana, agregada, obstruya respecto del personal del sistema de salud pública o privada, por motivo de sus funciones. </w:t>
      </w: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p>
    <w:p w:rsidR="00542509" w:rsidRPr="00A23CDA" w:rsidRDefault="00542509" w:rsidP="00542509">
      <w:pPr>
        <w:pStyle w:val="NormalWeb"/>
        <w:shd w:val="clear" w:color="auto" w:fill="FFFFFF"/>
        <w:spacing w:before="0" w:beforeAutospacing="0" w:after="0" w:afterAutospacing="0" w:line="276" w:lineRule="auto"/>
        <w:ind w:left="142"/>
        <w:jc w:val="both"/>
        <w:rPr>
          <w:rFonts w:ascii="Arial" w:hAnsi="Arial" w:cs="Arial"/>
        </w:rPr>
      </w:pPr>
      <w:r w:rsidRPr="00A23CDA">
        <w:rPr>
          <w:rFonts w:ascii="Arial" w:hAnsi="Arial" w:cs="Arial"/>
        </w:rPr>
        <w:t xml:space="preserve">5.- En ese sentido, resulta necesario que el Municipio de San Pedro Tlaquepaque armonice la Reglamentación Municipal, con la Ley Estatal en la materia, por lo que  se propone la reforma  </w:t>
      </w:r>
      <w:r w:rsidRPr="00A23CDA">
        <w:rPr>
          <w:rFonts w:ascii="Arial" w:hAnsi="Arial" w:cs="Arial"/>
          <w:b/>
          <w:color w:val="000000" w:themeColor="text1"/>
        </w:rPr>
        <w:t>al artículo 191 del Reglamento de Gobierno y de la Administración Publica del Ayuntamiento Constitucional de San Pedro Tlaquepaque,  así como el artículo 26 del Reglamento de Policía y  Buen Gobierno de San Pedro Tlaquepaque</w:t>
      </w:r>
      <w:r w:rsidRPr="00A23CDA">
        <w:rPr>
          <w:rFonts w:ascii="Arial" w:hAnsi="Arial" w:cs="Arial"/>
        </w:rPr>
        <w:t xml:space="preserve"> para quedar de la siguiente manera: </w:t>
      </w:r>
    </w:p>
    <w:p w:rsidR="00542509" w:rsidRPr="00A23CDA" w:rsidRDefault="00542509" w:rsidP="00542509">
      <w:pPr>
        <w:pStyle w:val="NormalWeb"/>
        <w:shd w:val="clear" w:color="auto" w:fill="FFFFFF"/>
        <w:spacing w:before="0" w:beforeAutospacing="0" w:after="158" w:afterAutospacing="0"/>
        <w:jc w:val="both"/>
        <w:rPr>
          <w:rFonts w:ascii="Arial" w:hAnsi="Arial" w:cs="Arial"/>
        </w:rPr>
      </w:pPr>
    </w:p>
    <w:tbl>
      <w:tblPr>
        <w:tblStyle w:val="Tablaconcuadrcula"/>
        <w:tblW w:w="8040" w:type="dxa"/>
        <w:tblInd w:w="108" w:type="dxa"/>
        <w:tblLook w:val="0420" w:firstRow="1" w:lastRow="0" w:firstColumn="0" w:lastColumn="0" w:noHBand="0" w:noVBand="1"/>
      </w:tblPr>
      <w:tblGrid>
        <w:gridCol w:w="4111"/>
        <w:gridCol w:w="3929"/>
      </w:tblGrid>
      <w:tr w:rsidR="00542509" w:rsidRPr="00D91C8B" w:rsidTr="00D91C8B">
        <w:trPr>
          <w:trHeight w:val="669"/>
        </w:trPr>
        <w:tc>
          <w:tcPr>
            <w:tcW w:w="4111" w:type="dxa"/>
            <w:hideMark/>
          </w:tcPr>
          <w:p w:rsidR="00542509" w:rsidRPr="00D91C8B" w:rsidRDefault="00542509" w:rsidP="00C0227C">
            <w:pPr>
              <w:pStyle w:val="NormalWeb"/>
              <w:shd w:val="clear" w:color="auto" w:fill="FFFFFF"/>
              <w:spacing w:after="158"/>
              <w:ind w:left="142"/>
              <w:jc w:val="both"/>
              <w:rPr>
                <w:rFonts w:ascii="Arial" w:hAnsi="Arial" w:cs="Arial"/>
                <w:b/>
                <w:bCs/>
                <w:sz w:val="16"/>
                <w:szCs w:val="16"/>
              </w:rPr>
            </w:pPr>
            <w:r w:rsidRPr="00D91C8B">
              <w:rPr>
                <w:rFonts w:ascii="Arial" w:hAnsi="Arial" w:cs="Arial"/>
                <w:b/>
                <w:bCs/>
                <w:sz w:val="16"/>
                <w:szCs w:val="16"/>
              </w:rPr>
              <w:t>Actual</w:t>
            </w:r>
          </w:p>
          <w:p w:rsidR="00542509" w:rsidRPr="00D91C8B" w:rsidRDefault="00542509" w:rsidP="00C0227C">
            <w:pPr>
              <w:pStyle w:val="NormalWeb"/>
              <w:shd w:val="clear" w:color="auto" w:fill="FFFFFF"/>
              <w:spacing w:after="158"/>
              <w:ind w:left="142"/>
              <w:jc w:val="both"/>
              <w:rPr>
                <w:rFonts w:ascii="Arial" w:hAnsi="Arial" w:cs="Arial"/>
                <w:b/>
                <w:bCs/>
                <w:i/>
                <w:sz w:val="16"/>
                <w:szCs w:val="16"/>
              </w:rPr>
            </w:pPr>
            <w:r w:rsidRPr="00D91C8B">
              <w:rPr>
                <w:rFonts w:ascii="Arial" w:hAnsi="Arial" w:cs="Arial"/>
                <w:b/>
                <w:bCs/>
                <w:i/>
                <w:sz w:val="16"/>
                <w:szCs w:val="16"/>
              </w:rPr>
              <w:t xml:space="preserve">Reglamento de gobierno y de la Administración Publica del Ayuntamiento Constitucional de San Pedro Tlaquepaque. </w:t>
            </w:r>
          </w:p>
          <w:p w:rsidR="00542509" w:rsidRPr="00D91C8B" w:rsidRDefault="00542509" w:rsidP="00C0227C">
            <w:pPr>
              <w:autoSpaceDE w:val="0"/>
              <w:spacing w:line="276" w:lineRule="auto"/>
              <w:jc w:val="both"/>
              <w:rPr>
                <w:rFonts w:ascii="Arial" w:hAnsi="Arial" w:cs="Arial"/>
                <w:i/>
                <w:color w:val="000000"/>
                <w:sz w:val="16"/>
                <w:szCs w:val="16"/>
              </w:rPr>
            </w:pPr>
            <w:r w:rsidRPr="00D91C8B">
              <w:rPr>
                <w:rFonts w:ascii="Arial" w:hAnsi="Arial" w:cs="Arial"/>
                <w:b/>
                <w:bCs/>
                <w:i/>
                <w:color w:val="000000"/>
                <w:sz w:val="16"/>
                <w:szCs w:val="16"/>
              </w:rPr>
              <w:t>Artículo191.-</w:t>
            </w:r>
            <w:r w:rsidRPr="00D91C8B">
              <w:rPr>
                <w:rFonts w:ascii="Arial" w:hAnsi="Arial" w:cs="Arial"/>
                <w:i/>
                <w:color w:val="000000"/>
                <w:sz w:val="16"/>
                <w:szCs w:val="16"/>
              </w:rPr>
              <w:t>Corresponde a la Comisaría de la Policía Preventiva Municipal, las siguientes atribuciones:</w:t>
            </w:r>
          </w:p>
          <w:p w:rsidR="00542509" w:rsidRPr="00D91C8B" w:rsidRDefault="00542509" w:rsidP="00C0227C">
            <w:pPr>
              <w:pStyle w:val="Sinespaciado"/>
              <w:spacing w:line="276" w:lineRule="auto"/>
              <w:jc w:val="both"/>
              <w:rPr>
                <w:rFonts w:ascii="Arial" w:hAnsi="Arial" w:cs="Arial"/>
                <w:i/>
                <w:color w:val="000000"/>
                <w:sz w:val="16"/>
                <w:szCs w:val="16"/>
              </w:rPr>
            </w:pPr>
          </w:p>
          <w:p w:rsidR="00542509" w:rsidRPr="00D91C8B" w:rsidRDefault="00542509" w:rsidP="00C0227C">
            <w:pPr>
              <w:pStyle w:val="Sinespaciado"/>
              <w:spacing w:line="276" w:lineRule="auto"/>
              <w:jc w:val="both"/>
              <w:rPr>
                <w:rFonts w:ascii="Arial" w:eastAsia="XCWZUA+Arial-BoldMT" w:hAnsi="Arial" w:cs="Arial"/>
                <w:i/>
                <w:color w:val="000000"/>
                <w:sz w:val="16"/>
                <w:szCs w:val="16"/>
              </w:rPr>
            </w:pPr>
            <w:r w:rsidRPr="00D91C8B">
              <w:rPr>
                <w:rFonts w:ascii="Arial" w:hAnsi="Arial" w:cs="Arial"/>
                <w:b/>
                <w:i/>
                <w:color w:val="000000"/>
                <w:sz w:val="16"/>
                <w:szCs w:val="16"/>
              </w:rPr>
              <w:t>I.</w:t>
            </w:r>
            <w:r w:rsidRPr="00D91C8B">
              <w:rPr>
                <w:rFonts w:ascii="Arial" w:hAnsi="Arial" w:cs="Arial"/>
                <w:i/>
                <w:color w:val="000000"/>
                <w:sz w:val="16"/>
                <w:szCs w:val="16"/>
              </w:rPr>
              <w:t xml:space="preserve"> al XLII </w:t>
            </w:r>
          </w:p>
          <w:p w:rsidR="00542509" w:rsidRPr="00D91C8B" w:rsidRDefault="00542509" w:rsidP="00C0227C">
            <w:pPr>
              <w:autoSpaceDE w:val="0"/>
              <w:spacing w:line="276" w:lineRule="auto"/>
              <w:jc w:val="both"/>
              <w:rPr>
                <w:rFonts w:ascii="Arial" w:hAnsi="Arial" w:cs="Arial"/>
                <w:i/>
                <w:sz w:val="16"/>
                <w:szCs w:val="16"/>
              </w:rPr>
            </w:pPr>
          </w:p>
          <w:p w:rsidR="00542509" w:rsidRPr="00D91C8B" w:rsidRDefault="00542509" w:rsidP="00C0227C">
            <w:pPr>
              <w:autoSpaceDE w:val="0"/>
              <w:spacing w:line="276" w:lineRule="auto"/>
              <w:jc w:val="both"/>
              <w:rPr>
                <w:rFonts w:ascii="Arial" w:hAnsi="Arial" w:cs="Arial"/>
                <w:i/>
                <w:sz w:val="16"/>
                <w:szCs w:val="16"/>
              </w:rPr>
            </w:pPr>
            <w:r w:rsidRPr="00D91C8B">
              <w:rPr>
                <w:rFonts w:ascii="Arial" w:hAnsi="Arial" w:cs="Arial"/>
                <w:i/>
                <w:sz w:val="16"/>
                <w:szCs w:val="16"/>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542509" w:rsidRPr="00D91C8B" w:rsidRDefault="00542509" w:rsidP="00C0227C">
            <w:pPr>
              <w:pStyle w:val="Sinespaciado"/>
              <w:spacing w:line="276" w:lineRule="auto"/>
              <w:jc w:val="both"/>
              <w:rPr>
                <w:rFonts w:ascii="Arial" w:hAnsi="Arial" w:cs="Arial"/>
                <w:b/>
                <w:bCs/>
                <w:sz w:val="16"/>
                <w:szCs w:val="16"/>
              </w:rPr>
            </w:pPr>
          </w:p>
        </w:tc>
        <w:tc>
          <w:tcPr>
            <w:tcW w:w="3929" w:type="dxa"/>
            <w:hideMark/>
          </w:tcPr>
          <w:p w:rsidR="00542509" w:rsidRPr="00D91C8B" w:rsidRDefault="00542509" w:rsidP="00C0227C">
            <w:pPr>
              <w:pStyle w:val="NormalWeb"/>
              <w:shd w:val="clear" w:color="auto" w:fill="FFFFFF"/>
              <w:jc w:val="both"/>
              <w:rPr>
                <w:rFonts w:ascii="Arial" w:hAnsi="Arial" w:cs="Arial"/>
                <w:b/>
                <w:bCs/>
                <w:sz w:val="16"/>
                <w:szCs w:val="16"/>
              </w:rPr>
            </w:pPr>
            <w:r w:rsidRPr="00D91C8B">
              <w:rPr>
                <w:rFonts w:ascii="Arial" w:hAnsi="Arial" w:cs="Arial"/>
                <w:b/>
                <w:color w:val="000000" w:themeColor="text1"/>
                <w:sz w:val="16"/>
                <w:szCs w:val="16"/>
              </w:rPr>
              <w:t xml:space="preserve">  Propuesta</w:t>
            </w:r>
            <w:r w:rsidRPr="00D91C8B">
              <w:rPr>
                <w:rFonts w:ascii="Arial" w:hAnsi="Arial" w:cs="Arial"/>
                <w:b/>
                <w:bCs/>
                <w:sz w:val="16"/>
                <w:szCs w:val="16"/>
              </w:rPr>
              <w:t xml:space="preserve"> </w:t>
            </w:r>
          </w:p>
          <w:p w:rsidR="00542509" w:rsidRPr="00D91C8B" w:rsidRDefault="00542509" w:rsidP="00C0227C">
            <w:pPr>
              <w:pStyle w:val="NormalWeb"/>
              <w:shd w:val="clear" w:color="auto" w:fill="FFFFFF"/>
              <w:spacing w:after="158"/>
              <w:ind w:left="142"/>
              <w:jc w:val="both"/>
              <w:rPr>
                <w:rFonts w:ascii="Arial" w:hAnsi="Arial" w:cs="Arial"/>
                <w:b/>
                <w:bCs/>
                <w:i/>
                <w:sz w:val="16"/>
                <w:szCs w:val="16"/>
              </w:rPr>
            </w:pPr>
            <w:r w:rsidRPr="00D91C8B">
              <w:rPr>
                <w:rFonts w:ascii="Arial" w:hAnsi="Arial" w:cs="Arial"/>
                <w:b/>
                <w:bCs/>
                <w:i/>
                <w:sz w:val="16"/>
                <w:szCs w:val="16"/>
              </w:rPr>
              <w:t xml:space="preserve">Reglamento de gobierno y de la Administración Publica del Ayuntami4ento Constitucional de San Pedro Tlaquepaque. </w:t>
            </w:r>
          </w:p>
          <w:p w:rsidR="00542509" w:rsidRPr="00D91C8B" w:rsidRDefault="00542509" w:rsidP="00C0227C">
            <w:pPr>
              <w:pStyle w:val="NormalWeb"/>
              <w:shd w:val="clear" w:color="auto" w:fill="FFFFFF"/>
              <w:spacing w:after="158"/>
              <w:ind w:left="142"/>
              <w:jc w:val="both"/>
              <w:rPr>
                <w:rFonts w:ascii="Arial" w:hAnsi="Arial" w:cs="Arial"/>
                <w:b/>
                <w:bCs/>
                <w:i/>
                <w:sz w:val="16"/>
                <w:szCs w:val="16"/>
              </w:rPr>
            </w:pPr>
            <w:r w:rsidRPr="00D91C8B">
              <w:rPr>
                <w:rFonts w:ascii="Arial" w:hAnsi="Arial" w:cs="Arial"/>
                <w:b/>
                <w:bCs/>
                <w:i/>
                <w:color w:val="000000"/>
                <w:sz w:val="16"/>
                <w:szCs w:val="16"/>
              </w:rPr>
              <w:t>Artículo191.-</w:t>
            </w:r>
            <w:r w:rsidRPr="00D91C8B">
              <w:rPr>
                <w:rFonts w:ascii="Arial" w:hAnsi="Arial" w:cs="Arial"/>
                <w:i/>
                <w:color w:val="000000"/>
                <w:sz w:val="16"/>
                <w:szCs w:val="16"/>
              </w:rPr>
              <w:t>Corresponde a la Comisaría de la Policía Preventiva Municipal, las siguientes atribuciones:</w:t>
            </w:r>
          </w:p>
          <w:p w:rsidR="00542509" w:rsidRPr="00D91C8B" w:rsidRDefault="00542509" w:rsidP="00C0227C">
            <w:pPr>
              <w:pStyle w:val="Sinespaciado"/>
              <w:spacing w:line="276" w:lineRule="auto"/>
              <w:jc w:val="both"/>
              <w:rPr>
                <w:rFonts w:ascii="Arial" w:hAnsi="Arial" w:cs="Arial"/>
                <w:i/>
                <w:color w:val="000000"/>
                <w:sz w:val="16"/>
                <w:szCs w:val="16"/>
              </w:rPr>
            </w:pPr>
          </w:p>
          <w:p w:rsidR="00542509" w:rsidRPr="00D91C8B" w:rsidRDefault="00542509" w:rsidP="00C0227C">
            <w:pPr>
              <w:pStyle w:val="Sinespaciado"/>
              <w:spacing w:line="276" w:lineRule="auto"/>
              <w:jc w:val="both"/>
              <w:rPr>
                <w:rFonts w:ascii="Arial" w:hAnsi="Arial" w:cs="Arial"/>
                <w:i/>
                <w:sz w:val="16"/>
                <w:szCs w:val="16"/>
              </w:rPr>
            </w:pPr>
            <w:r w:rsidRPr="00D91C8B">
              <w:rPr>
                <w:rFonts w:ascii="Arial" w:hAnsi="Arial" w:cs="Arial"/>
                <w:b/>
                <w:i/>
                <w:color w:val="000000"/>
                <w:sz w:val="16"/>
                <w:szCs w:val="16"/>
              </w:rPr>
              <w:t>I.</w:t>
            </w:r>
            <w:r w:rsidRPr="00D91C8B">
              <w:rPr>
                <w:rFonts w:ascii="Arial" w:hAnsi="Arial" w:cs="Arial"/>
                <w:i/>
                <w:color w:val="000000"/>
                <w:sz w:val="16"/>
                <w:szCs w:val="16"/>
              </w:rPr>
              <w:t xml:space="preserve"> AL XLI</w:t>
            </w:r>
          </w:p>
          <w:p w:rsidR="00542509" w:rsidRPr="00D91C8B" w:rsidRDefault="00542509" w:rsidP="00C0227C">
            <w:pPr>
              <w:pStyle w:val="Sinespaciado"/>
              <w:autoSpaceDE w:val="0"/>
              <w:spacing w:line="276" w:lineRule="auto"/>
              <w:jc w:val="both"/>
              <w:rPr>
                <w:rFonts w:ascii="Arial" w:eastAsia="XCWZUA+Arial-BoldMT" w:hAnsi="Arial" w:cs="Arial"/>
                <w:i/>
                <w:color w:val="000000"/>
                <w:sz w:val="16"/>
                <w:szCs w:val="16"/>
              </w:rPr>
            </w:pPr>
          </w:p>
          <w:p w:rsidR="00542509" w:rsidRPr="00D91C8B" w:rsidRDefault="00542509" w:rsidP="00C0227C">
            <w:pPr>
              <w:pStyle w:val="Sinespaciado"/>
              <w:autoSpaceDE w:val="0"/>
              <w:spacing w:line="276" w:lineRule="auto"/>
              <w:jc w:val="both"/>
              <w:rPr>
                <w:rFonts w:ascii="Arial" w:eastAsia="XCWZUA+Arial-BoldMT" w:hAnsi="Arial" w:cs="Arial"/>
                <w:b/>
                <w:i/>
                <w:color w:val="000000"/>
                <w:sz w:val="16"/>
                <w:szCs w:val="16"/>
              </w:rPr>
            </w:pPr>
            <w:r w:rsidRPr="00D91C8B">
              <w:rPr>
                <w:rFonts w:ascii="Arial" w:eastAsia="XCWZUA+Arial-BoldMT" w:hAnsi="Arial" w:cs="Arial"/>
                <w:b/>
                <w:i/>
                <w:color w:val="000000"/>
                <w:sz w:val="16"/>
                <w:szCs w:val="16"/>
              </w:rPr>
              <w:t>XLII.</w:t>
            </w:r>
            <w:r w:rsidRPr="00D91C8B">
              <w:rPr>
                <w:rFonts w:ascii="Arial" w:eastAsia="XCWZUA+Arial-BoldMT" w:hAnsi="Arial" w:cs="Arial"/>
                <w:i/>
                <w:color w:val="000000"/>
                <w:sz w:val="16"/>
                <w:szCs w:val="16"/>
              </w:rPr>
              <w:t xml:space="preserve"> </w:t>
            </w:r>
            <w:r w:rsidRPr="00D91C8B">
              <w:rPr>
                <w:rFonts w:ascii="Arial" w:eastAsia="XCWZUA+Arial-BoldMT" w:hAnsi="Arial" w:cs="Arial"/>
                <w:b/>
                <w:i/>
                <w:color w:val="000000"/>
                <w:sz w:val="16"/>
                <w:szCs w:val="16"/>
              </w:rPr>
              <w:t>Auxiliar,  atender de manera prioritaria y con todo cuidado, cualquier reporte de conductas que atenten contra la dignidad humana, derechos y seguridad de las personas que laboran en instituciones de salud pública o privada, personal de atención de emergencias, personal de seguridad pública así como del personal de protección civil y bomberos.</w:t>
            </w:r>
          </w:p>
          <w:p w:rsidR="00542509" w:rsidRPr="00D91C8B" w:rsidRDefault="00542509" w:rsidP="00C0227C">
            <w:pPr>
              <w:pStyle w:val="Sinespaciado"/>
              <w:autoSpaceDE w:val="0"/>
              <w:spacing w:line="276" w:lineRule="auto"/>
              <w:jc w:val="both"/>
              <w:rPr>
                <w:rFonts w:ascii="Arial" w:eastAsia="XCWZUA+Arial-BoldMT" w:hAnsi="Arial" w:cs="Arial"/>
                <w:b/>
                <w:i/>
                <w:color w:val="000000"/>
                <w:sz w:val="16"/>
                <w:szCs w:val="16"/>
              </w:rPr>
            </w:pPr>
          </w:p>
          <w:p w:rsidR="00542509" w:rsidRPr="00D91C8B" w:rsidRDefault="00542509" w:rsidP="00C0227C">
            <w:pPr>
              <w:pStyle w:val="Sinespaciado"/>
              <w:autoSpaceDE w:val="0"/>
              <w:spacing w:line="276" w:lineRule="auto"/>
              <w:jc w:val="both"/>
              <w:rPr>
                <w:rFonts w:ascii="Arial" w:eastAsia="XCWZUA+Arial-BoldMT" w:hAnsi="Arial" w:cs="Arial"/>
                <w:i/>
                <w:color w:val="000000"/>
                <w:sz w:val="16"/>
                <w:szCs w:val="16"/>
              </w:rPr>
            </w:pPr>
            <w:r w:rsidRPr="00D91C8B">
              <w:rPr>
                <w:rFonts w:ascii="Arial" w:eastAsia="XCWZUA+Arial-BoldMT" w:hAnsi="Arial" w:cs="Arial"/>
                <w:b/>
                <w:i/>
                <w:color w:val="000000"/>
                <w:sz w:val="16"/>
                <w:szCs w:val="16"/>
              </w:rPr>
              <w:t>XLIII.-</w:t>
            </w:r>
            <w:r w:rsidRPr="00D91C8B">
              <w:rPr>
                <w:rFonts w:ascii="Arial" w:eastAsia="XCWZUA+Arial-BoldMT" w:hAnsi="Arial" w:cs="Arial"/>
                <w:i/>
                <w:color w:val="000000"/>
                <w:sz w:val="16"/>
                <w:szCs w:val="16"/>
              </w:rPr>
              <w:t xml:space="preserve"> Las demás previstas en la normatividad aplicable.</w:t>
            </w:r>
          </w:p>
          <w:p w:rsidR="00542509" w:rsidRPr="00D91C8B" w:rsidRDefault="00542509" w:rsidP="00C0227C">
            <w:pPr>
              <w:autoSpaceDE w:val="0"/>
              <w:spacing w:line="276" w:lineRule="auto"/>
              <w:jc w:val="both"/>
              <w:rPr>
                <w:rFonts w:ascii="Arial" w:hAnsi="Arial" w:cs="Arial"/>
                <w:i/>
                <w:sz w:val="16"/>
                <w:szCs w:val="16"/>
              </w:rPr>
            </w:pPr>
          </w:p>
          <w:p w:rsidR="00542509" w:rsidRPr="00D91C8B" w:rsidRDefault="00542509" w:rsidP="00C0227C">
            <w:pPr>
              <w:autoSpaceDE w:val="0"/>
              <w:spacing w:line="276" w:lineRule="auto"/>
              <w:jc w:val="both"/>
              <w:rPr>
                <w:rFonts w:ascii="Arial" w:hAnsi="Arial" w:cs="Arial"/>
                <w:i/>
                <w:sz w:val="16"/>
                <w:szCs w:val="16"/>
              </w:rPr>
            </w:pPr>
            <w:r w:rsidRPr="00D91C8B">
              <w:rPr>
                <w:rFonts w:ascii="Arial" w:hAnsi="Arial" w:cs="Arial"/>
                <w:i/>
                <w:sz w:val="16"/>
                <w:szCs w:val="16"/>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542509" w:rsidRPr="00D91C8B" w:rsidRDefault="00542509" w:rsidP="00C0227C">
            <w:pPr>
              <w:pStyle w:val="NormalWeb"/>
              <w:shd w:val="clear" w:color="auto" w:fill="FFFFFF"/>
              <w:jc w:val="both"/>
              <w:rPr>
                <w:rFonts w:ascii="Arial" w:hAnsi="Arial" w:cs="Arial"/>
                <w:b/>
                <w:bCs/>
                <w:sz w:val="16"/>
                <w:szCs w:val="16"/>
              </w:rPr>
            </w:pPr>
          </w:p>
        </w:tc>
      </w:tr>
    </w:tbl>
    <w:p w:rsidR="00542509" w:rsidRPr="00A23CDA" w:rsidRDefault="00542509" w:rsidP="00542509">
      <w:pPr>
        <w:spacing w:after="30" w:line="240" w:lineRule="auto"/>
        <w:jc w:val="both"/>
        <w:rPr>
          <w:rFonts w:ascii="Arial" w:hAnsi="Arial" w:cs="Arial"/>
          <w:sz w:val="24"/>
          <w:szCs w:val="24"/>
        </w:rPr>
      </w:pPr>
    </w:p>
    <w:p w:rsidR="00542509" w:rsidRPr="00A23CDA" w:rsidRDefault="00542509" w:rsidP="00542509">
      <w:pPr>
        <w:spacing w:after="30" w:line="240" w:lineRule="auto"/>
        <w:jc w:val="both"/>
        <w:rPr>
          <w:rFonts w:ascii="Arial" w:hAnsi="Arial" w:cs="Arial"/>
          <w:sz w:val="24"/>
          <w:szCs w:val="24"/>
        </w:rPr>
      </w:pPr>
    </w:p>
    <w:p w:rsidR="00542509" w:rsidRPr="00A23CDA" w:rsidRDefault="00542509" w:rsidP="00542509">
      <w:pPr>
        <w:spacing w:after="30" w:line="240" w:lineRule="auto"/>
        <w:jc w:val="both"/>
        <w:rPr>
          <w:rFonts w:ascii="Arial" w:hAnsi="Arial" w:cs="Arial"/>
          <w:sz w:val="24"/>
          <w:szCs w:val="24"/>
        </w:rPr>
      </w:pPr>
    </w:p>
    <w:tbl>
      <w:tblPr>
        <w:tblStyle w:val="Tablaconcuadrcula"/>
        <w:tblW w:w="8393" w:type="dxa"/>
        <w:tblInd w:w="-176" w:type="dxa"/>
        <w:tblLayout w:type="fixed"/>
        <w:tblLook w:val="04A0" w:firstRow="1" w:lastRow="0" w:firstColumn="1" w:lastColumn="0" w:noHBand="0" w:noVBand="1"/>
      </w:tblPr>
      <w:tblGrid>
        <w:gridCol w:w="4140"/>
        <w:gridCol w:w="4253"/>
      </w:tblGrid>
      <w:tr w:rsidR="00542509" w:rsidRPr="0030207A" w:rsidTr="00DD1249">
        <w:trPr>
          <w:trHeight w:val="5382"/>
        </w:trPr>
        <w:tc>
          <w:tcPr>
            <w:tcW w:w="4140" w:type="dxa"/>
          </w:tcPr>
          <w:p w:rsidR="00542509" w:rsidRPr="0030207A" w:rsidRDefault="00542509" w:rsidP="00C0227C">
            <w:pPr>
              <w:spacing w:after="30"/>
              <w:jc w:val="both"/>
              <w:rPr>
                <w:rFonts w:ascii="Arial" w:hAnsi="Arial" w:cs="Arial"/>
                <w:b/>
                <w:sz w:val="16"/>
                <w:szCs w:val="16"/>
              </w:rPr>
            </w:pPr>
            <w:r w:rsidRPr="0030207A">
              <w:rPr>
                <w:rFonts w:ascii="Arial" w:hAnsi="Arial" w:cs="Arial"/>
                <w:b/>
                <w:sz w:val="16"/>
                <w:szCs w:val="16"/>
              </w:rPr>
              <w:t xml:space="preserve">Actual </w:t>
            </w:r>
          </w:p>
          <w:p w:rsidR="00542509" w:rsidRPr="0030207A" w:rsidRDefault="00542509" w:rsidP="00C0227C">
            <w:pPr>
              <w:spacing w:after="30"/>
              <w:jc w:val="both"/>
              <w:rPr>
                <w:rFonts w:ascii="Arial" w:hAnsi="Arial" w:cs="Arial"/>
                <w:i/>
                <w:sz w:val="16"/>
                <w:szCs w:val="16"/>
              </w:rPr>
            </w:pPr>
            <w:r w:rsidRPr="0030207A">
              <w:rPr>
                <w:rFonts w:ascii="Arial" w:hAnsi="Arial" w:cs="Arial"/>
                <w:i/>
                <w:sz w:val="16"/>
                <w:szCs w:val="16"/>
              </w:rPr>
              <w:t xml:space="preserve">Reglamento de Policía y Buen Gobierno del Municipio de San pedro Tlaquepaque. </w:t>
            </w:r>
          </w:p>
          <w:p w:rsidR="00542509" w:rsidRPr="0030207A" w:rsidRDefault="00542509" w:rsidP="00C0227C">
            <w:pPr>
              <w:spacing w:after="30"/>
              <w:jc w:val="both"/>
              <w:rPr>
                <w:rFonts w:ascii="Arial" w:hAnsi="Arial" w:cs="Arial"/>
                <w:i/>
                <w:sz w:val="16"/>
                <w:szCs w:val="16"/>
              </w:rPr>
            </w:pPr>
          </w:p>
          <w:p w:rsidR="00542509" w:rsidRPr="0030207A" w:rsidRDefault="00542509" w:rsidP="00C0227C">
            <w:pPr>
              <w:tabs>
                <w:tab w:val="left" w:pos="1960"/>
              </w:tabs>
              <w:jc w:val="center"/>
              <w:rPr>
                <w:rFonts w:ascii="Arial" w:hAnsi="Arial" w:cs="Arial"/>
                <w:b/>
                <w:i/>
                <w:sz w:val="16"/>
                <w:szCs w:val="16"/>
                <w:lang w:val="es-ES"/>
              </w:rPr>
            </w:pPr>
            <w:r w:rsidRPr="0030207A">
              <w:rPr>
                <w:rFonts w:ascii="Arial" w:hAnsi="Arial" w:cs="Arial"/>
                <w:b/>
                <w:i/>
                <w:sz w:val="16"/>
                <w:szCs w:val="16"/>
                <w:lang w:val="es-ES"/>
              </w:rPr>
              <w:t>CAPÍTULO PRIMERO</w:t>
            </w:r>
          </w:p>
          <w:p w:rsidR="00542509" w:rsidRPr="0030207A" w:rsidRDefault="00542509" w:rsidP="00C0227C">
            <w:pPr>
              <w:tabs>
                <w:tab w:val="left" w:pos="1960"/>
              </w:tabs>
              <w:jc w:val="center"/>
              <w:rPr>
                <w:rFonts w:ascii="Arial" w:hAnsi="Arial" w:cs="Arial"/>
                <w:b/>
                <w:bCs/>
                <w:i/>
                <w:sz w:val="16"/>
                <w:szCs w:val="16"/>
                <w:lang w:val="es-ES"/>
              </w:rPr>
            </w:pPr>
            <w:r w:rsidRPr="0030207A">
              <w:rPr>
                <w:rFonts w:ascii="Arial" w:hAnsi="Arial" w:cs="Arial"/>
                <w:b/>
                <w:i/>
                <w:sz w:val="16"/>
                <w:szCs w:val="16"/>
                <w:lang w:val="es-ES"/>
              </w:rPr>
              <w:t>INFRACCIONES</w:t>
            </w:r>
            <w:r w:rsidRPr="0030207A">
              <w:rPr>
                <w:rFonts w:ascii="Arial" w:hAnsi="Arial" w:cs="Arial"/>
                <w:b/>
                <w:bCs/>
                <w:i/>
                <w:sz w:val="16"/>
                <w:szCs w:val="16"/>
                <w:lang w:val="es-ES"/>
              </w:rPr>
              <w:t xml:space="preserve"> CONTRA LA LIBERTAD, </w:t>
            </w:r>
          </w:p>
          <w:p w:rsidR="00542509" w:rsidRPr="0030207A" w:rsidRDefault="00542509" w:rsidP="00C0227C">
            <w:pPr>
              <w:tabs>
                <w:tab w:val="left" w:pos="1960"/>
              </w:tabs>
              <w:jc w:val="center"/>
              <w:rPr>
                <w:rFonts w:ascii="Arial" w:hAnsi="Arial" w:cs="Arial"/>
                <w:b/>
                <w:i/>
                <w:sz w:val="16"/>
                <w:szCs w:val="16"/>
                <w:lang w:val="es-ES"/>
              </w:rPr>
            </w:pPr>
            <w:r w:rsidRPr="0030207A">
              <w:rPr>
                <w:rFonts w:ascii="Arial" w:hAnsi="Arial" w:cs="Arial"/>
                <w:b/>
                <w:bCs/>
                <w:i/>
                <w:sz w:val="16"/>
                <w:szCs w:val="16"/>
                <w:lang w:val="es-ES"/>
              </w:rPr>
              <w:t>EL ORDEN Y LA PAZ PÚBLICA</w:t>
            </w:r>
          </w:p>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b/>
                <w:i/>
                <w:sz w:val="16"/>
                <w:szCs w:val="16"/>
                <w:lang w:val="es-ES"/>
              </w:rPr>
              <w:t>ARTÍCULO 26.-</w:t>
            </w:r>
            <w:r w:rsidRPr="0030207A">
              <w:rPr>
                <w:rFonts w:ascii="Arial" w:hAnsi="Arial" w:cs="Arial"/>
                <w:b/>
                <w:i/>
                <w:sz w:val="16"/>
                <w:szCs w:val="16"/>
                <w:lang w:val="es-ES"/>
              </w:rPr>
              <w:tab/>
            </w:r>
            <w:r w:rsidRPr="0030207A">
              <w:rPr>
                <w:rFonts w:ascii="Arial" w:hAnsi="Arial" w:cs="Arial"/>
                <w:i/>
                <w:sz w:val="16"/>
                <w:szCs w:val="16"/>
                <w:lang w:val="es-ES"/>
              </w:rPr>
              <w:t xml:space="preserve">Son infracciones contra la Libertad, el Orden y la Paz Pública: </w:t>
            </w:r>
          </w:p>
          <w:p w:rsidR="00542509" w:rsidRPr="0030207A" w:rsidRDefault="00542509" w:rsidP="00C0227C">
            <w:pPr>
              <w:tabs>
                <w:tab w:val="left" w:pos="1960"/>
              </w:tabs>
              <w:jc w:val="both"/>
              <w:rPr>
                <w:rFonts w:ascii="Arial" w:hAnsi="Arial" w:cs="Arial"/>
                <w:i/>
                <w:sz w:val="16"/>
                <w:szCs w:val="16"/>
                <w:lang w:val="es-ES"/>
              </w:rPr>
            </w:pPr>
          </w:p>
          <w:tbl>
            <w:tblPr>
              <w:tblStyle w:val="Tablaconcuadrcula"/>
              <w:tblW w:w="0" w:type="auto"/>
              <w:tblLayout w:type="fixed"/>
              <w:tblLook w:val="04A0" w:firstRow="1" w:lastRow="0" w:firstColumn="1" w:lastColumn="0" w:noHBand="0" w:noVBand="1"/>
            </w:tblPr>
            <w:tblGrid>
              <w:gridCol w:w="2263"/>
              <w:gridCol w:w="772"/>
              <w:gridCol w:w="851"/>
            </w:tblGrid>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Unidad de medida de actualización.</w:t>
                  </w:r>
                </w:p>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 xml:space="preserve">Mínimo </w:t>
                  </w:r>
                </w:p>
              </w:tc>
              <w:tc>
                <w:tcPr>
                  <w:tcW w:w="851"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Unidad de medida de actualización</w:t>
                  </w:r>
                </w:p>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 xml:space="preserve">Máximo </w:t>
                  </w:r>
                </w:p>
                <w:p w:rsidR="00542509" w:rsidRPr="0030207A" w:rsidRDefault="00542509" w:rsidP="00C0227C">
                  <w:pPr>
                    <w:tabs>
                      <w:tab w:val="left" w:pos="1960"/>
                    </w:tabs>
                    <w:jc w:val="both"/>
                    <w:rPr>
                      <w:rFonts w:ascii="Arial" w:hAnsi="Arial" w:cs="Arial"/>
                      <w:i/>
                      <w:sz w:val="16"/>
                      <w:szCs w:val="16"/>
                      <w:lang w:val="es-ES"/>
                    </w:rPr>
                  </w:pP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I. Participar o provocar acciones que alteren el orden en lugares públicos;</w:t>
                  </w:r>
                  <w:r w:rsidRPr="0030207A">
                    <w:rPr>
                      <w:rFonts w:ascii="Arial" w:hAnsi="Arial" w:cs="Arial"/>
                      <w:i/>
                      <w:sz w:val="16"/>
                      <w:szCs w:val="16"/>
                      <w:lang w:val="es-ES"/>
                    </w:rPr>
                    <w:tab/>
                  </w: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5</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20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II. Alterar el orden en lugares públicos o causar molestia por encontrarse bajo los efectos del alcohol, drogas o tóxicos;</w:t>
                  </w: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10</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 xml:space="preserve">III. </w:t>
                  </w:r>
                  <w:r w:rsidRPr="0030207A">
                    <w:rPr>
                      <w:rFonts w:ascii="Arial" w:eastAsia="Times New Roman" w:hAnsi="Arial" w:cs="Arial"/>
                      <w:sz w:val="16"/>
                      <w:szCs w:val="16"/>
                    </w:rPr>
                    <w:t>Emitir ruido o vibraciones que causen molestias a la ciudadanía, independientemente de cuál sea la fuente móvil de origen.</w:t>
                  </w: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39</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300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IV. Provocar falsas alarmas en reuniones públicas o privadas;</w:t>
                  </w: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V. Solicitar de manera innecesaria los servicios de emergencia;</w:t>
                  </w: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VI. Conducir, permitir o provocar el tránsito de animales sin precaución o control en lugares públicos o privados, o introducirlos a los lugares donde esté prohibido su acceso;</w:t>
                  </w: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w:t>
                  </w: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VII. Impedir, obstaculizar o estorbar de cualquier manera el uso de la vía pública, la libertad de tránsito o de acción de las personas, salvo que exista permiso o causa justificada para ello;</w:t>
                  </w:r>
                </w:p>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8</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30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VIII. Pronunciar en lugares públicos expresiones injuriosas, despectivas o que causen molestia a las personas o contra las instituciones públicas;</w:t>
                  </w:r>
                </w:p>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3</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IX. Impedir, dificultar o entorpecer la prestación de los servicios públicos y atención de emergencias;</w:t>
                  </w:r>
                </w:p>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50</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200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 Impedir, dificultar o entorpecer el desempeño de los Inspectores Municipales;</w:t>
                  </w:r>
                </w:p>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5</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20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XI. Ofrecer o propiciar la venta de boletos de espectáculos públicos, con precios superiores a los autorizados y fuera de los lugares de venta previamente autorizados</w:t>
                  </w:r>
                </w:p>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25</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100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XII. Borrar, cubrir, alterar o afectar la nomenclatura con las que están marcadas las casas y los señalamientos con los cuales se designan las calles, plazas y monumentos;</w:t>
                  </w:r>
                </w:p>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60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XIII. Causar afectación de cualquier forma a los bienes muebles o inmuebles; y</w:t>
                  </w:r>
                </w:p>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60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XIV. Introducirse fuera de los horarios de trabajo o sin autorización a instalaciones escolares, panteones, espacios deportivos o edificios públicos.</w:t>
                  </w:r>
                </w:p>
                <w:p w:rsidR="00542509" w:rsidRPr="0030207A" w:rsidRDefault="00542509" w:rsidP="00C0227C">
                  <w:pPr>
                    <w:tabs>
                      <w:tab w:val="left" w:pos="1960"/>
                    </w:tabs>
                    <w:jc w:val="both"/>
                    <w:rPr>
                      <w:rFonts w:ascii="Arial" w:hAnsi="Arial" w:cs="Arial"/>
                      <w:i/>
                      <w:sz w:val="16"/>
                      <w:szCs w:val="16"/>
                      <w:lang w:val="es-ES"/>
                    </w:rPr>
                  </w:pPr>
                </w:p>
              </w:tc>
              <w:tc>
                <w:tcPr>
                  <w:tcW w:w="772"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w:t>
                  </w:r>
                </w:p>
              </w:tc>
              <w:tc>
                <w:tcPr>
                  <w:tcW w:w="851"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r>
          </w:tbl>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spacing w:after="30"/>
              <w:jc w:val="both"/>
              <w:rPr>
                <w:rFonts w:ascii="Arial" w:hAnsi="Arial" w:cs="Arial"/>
                <w:sz w:val="16"/>
                <w:szCs w:val="16"/>
              </w:rPr>
            </w:pPr>
          </w:p>
        </w:tc>
        <w:tc>
          <w:tcPr>
            <w:tcW w:w="4253" w:type="dxa"/>
          </w:tcPr>
          <w:p w:rsidR="00542509" w:rsidRPr="0030207A" w:rsidRDefault="00542509" w:rsidP="00C0227C">
            <w:pPr>
              <w:spacing w:after="30"/>
              <w:jc w:val="both"/>
              <w:rPr>
                <w:rFonts w:ascii="Arial" w:hAnsi="Arial" w:cs="Arial"/>
                <w:b/>
                <w:sz w:val="16"/>
                <w:szCs w:val="16"/>
              </w:rPr>
            </w:pPr>
            <w:r w:rsidRPr="0030207A">
              <w:rPr>
                <w:rFonts w:ascii="Arial" w:hAnsi="Arial" w:cs="Arial"/>
                <w:b/>
                <w:sz w:val="16"/>
                <w:szCs w:val="16"/>
              </w:rPr>
              <w:t>Propuesta</w:t>
            </w:r>
          </w:p>
          <w:p w:rsidR="00542509" w:rsidRPr="0030207A" w:rsidRDefault="00542509" w:rsidP="00C0227C">
            <w:pPr>
              <w:spacing w:after="30"/>
              <w:jc w:val="both"/>
              <w:rPr>
                <w:rFonts w:ascii="Arial" w:hAnsi="Arial" w:cs="Arial"/>
                <w:i/>
                <w:sz w:val="16"/>
                <w:szCs w:val="16"/>
              </w:rPr>
            </w:pPr>
            <w:r w:rsidRPr="0030207A">
              <w:rPr>
                <w:rFonts w:ascii="Arial" w:hAnsi="Arial" w:cs="Arial"/>
                <w:i/>
                <w:sz w:val="16"/>
                <w:szCs w:val="16"/>
              </w:rPr>
              <w:t>Reglamento de Policía y Buen Gobierno del Municipio de San pedro Tlaquepaque.</w:t>
            </w:r>
          </w:p>
          <w:p w:rsidR="00542509" w:rsidRPr="0030207A" w:rsidRDefault="00542509" w:rsidP="00C0227C">
            <w:pPr>
              <w:spacing w:after="30"/>
              <w:jc w:val="both"/>
              <w:rPr>
                <w:rFonts w:ascii="Arial" w:hAnsi="Arial" w:cs="Arial"/>
                <w:i/>
                <w:sz w:val="16"/>
                <w:szCs w:val="16"/>
              </w:rPr>
            </w:pPr>
          </w:p>
          <w:p w:rsidR="00542509" w:rsidRPr="0030207A" w:rsidRDefault="00542509" w:rsidP="00C0227C">
            <w:pPr>
              <w:tabs>
                <w:tab w:val="left" w:pos="1960"/>
              </w:tabs>
              <w:jc w:val="center"/>
              <w:rPr>
                <w:rFonts w:ascii="Arial" w:hAnsi="Arial" w:cs="Arial"/>
                <w:b/>
                <w:i/>
                <w:sz w:val="16"/>
                <w:szCs w:val="16"/>
                <w:lang w:val="es-ES"/>
              </w:rPr>
            </w:pPr>
            <w:r w:rsidRPr="0030207A">
              <w:rPr>
                <w:rFonts w:ascii="Arial" w:hAnsi="Arial" w:cs="Arial"/>
                <w:b/>
                <w:i/>
                <w:sz w:val="16"/>
                <w:szCs w:val="16"/>
                <w:lang w:val="es-ES"/>
              </w:rPr>
              <w:t>CAPÍTULO PRIMERO</w:t>
            </w:r>
          </w:p>
          <w:p w:rsidR="00542509" w:rsidRPr="0030207A" w:rsidRDefault="00542509" w:rsidP="00C0227C">
            <w:pPr>
              <w:tabs>
                <w:tab w:val="left" w:pos="1960"/>
              </w:tabs>
              <w:jc w:val="center"/>
              <w:rPr>
                <w:rFonts w:ascii="Arial" w:hAnsi="Arial" w:cs="Arial"/>
                <w:b/>
                <w:bCs/>
                <w:i/>
                <w:sz w:val="16"/>
                <w:szCs w:val="16"/>
                <w:lang w:val="es-ES"/>
              </w:rPr>
            </w:pPr>
            <w:r w:rsidRPr="0030207A">
              <w:rPr>
                <w:rFonts w:ascii="Arial" w:hAnsi="Arial" w:cs="Arial"/>
                <w:b/>
                <w:i/>
                <w:sz w:val="16"/>
                <w:szCs w:val="16"/>
                <w:lang w:val="es-ES"/>
              </w:rPr>
              <w:t>INFRACCIONES</w:t>
            </w:r>
            <w:r w:rsidRPr="0030207A">
              <w:rPr>
                <w:rFonts w:ascii="Arial" w:hAnsi="Arial" w:cs="Arial"/>
                <w:b/>
                <w:bCs/>
                <w:i/>
                <w:sz w:val="16"/>
                <w:szCs w:val="16"/>
                <w:lang w:val="es-ES"/>
              </w:rPr>
              <w:t xml:space="preserve"> CONTRA LA LIBERTAD, </w:t>
            </w:r>
          </w:p>
          <w:p w:rsidR="00542509" w:rsidRPr="0030207A" w:rsidRDefault="00542509" w:rsidP="00C0227C">
            <w:pPr>
              <w:tabs>
                <w:tab w:val="left" w:pos="1960"/>
              </w:tabs>
              <w:jc w:val="center"/>
              <w:rPr>
                <w:rFonts w:ascii="Arial" w:hAnsi="Arial" w:cs="Arial"/>
                <w:b/>
                <w:i/>
                <w:sz w:val="16"/>
                <w:szCs w:val="16"/>
                <w:lang w:val="es-ES"/>
              </w:rPr>
            </w:pPr>
            <w:r w:rsidRPr="0030207A">
              <w:rPr>
                <w:rFonts w:ascii="Arial" w:hAnsi="Arial" w:cs="Arial"/>
                <w:b/>
                <w:bCs/>
                <w:i/>
                <w:sz w:val="16"/>
                <w:szCs w:val="16"/>
                <w:lang w:val="es-ES"/>
              </w:rPr>
              <w:t>EL ORDEN Y LA PAZ PÚBLICA</w:t>
            </w:r>
          </w:p>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b/>
                <w:i/>
                <w:sz w:val="16"/>
                <w:szCs w:val="16"/>
                <w:lang w:val="es-ES"/>
              </w:rPr>
              <w:t>ARTÍCULO 26.-</w:t>
            </w:r>
            <w:r w:rsidRPr="0030207A">
              <w:rPr>
                <w:rFonts w:ascii="Arial" w:hAnsi="Arial" w:cs="Arial"/>
                <w:b/>
                <w:i/>
                <w:sz w:val="16"/>
                <w:szCs w:val="16"/>
                <w:lang w:val="es-ES"/>
              </w:rPr>
              <w:tab/>
            </w:r>
            <w:r w:rsidRPr="0030207A">
              <w:rPr>
                <w:rFonts w:ascii="Arial" w:hAnsi="Arial" w:cs="Arial"/>
                <w:i/>
                <w:sz w:val="16"/>
                <w:szCs w:val="16"/>
                <w:lang w:val="es-ES"/>
              </w:rPr>
              <w:t xml:space="preserve">Son infracciones contra la Libertad, el Orden y la Paz Pública: </w:t>
            </w:r>
          </w:p>
          <w:p w:rsidR="00542509" w:rsidRPr="0030207A" w:rsidRDefault="00542509" w:rsidP="00C0227C">
            <w:pPr>
              <w:tabs>
                <w:tab w:val="left" w:pos="1960"/>
              </w:tabs>
              <w:jc w:val="both"/>
              <w:rPr>
                <w:rFonts w:ascii="Arial" w:hAnsi="Arial" w:cs="Arial"/>
                <w:i/>
                <w:sz w:val="16"/>
                <w:szCs w:val="16"/>
                <w:lang w:val="es-ES"/>
              </w:rPr>
            </w:pPr>
          </w:p>
          <w:tbl>
            <w:tblPr>
              <w:tblStyle w:val="Tablaconcuadrcula"/>
              <w:tblW w:w="0" w:type="auto"/>
              <w:tblLayout w:type="fixed"/>
              <w:tblLook w:val="04A0" w:firstRow="1" w:lastRow="0" w:firstColumn="1" w:lastColumn="0" w:noHBand="0" w:noVBand="1"/>
            </w:tblPr>
            <w:tblGrid>
              <w:gridCol w:w="2263"/>
              <w:gridCol w:w="885"/>
              <w:gridCol w:w="850"/>
            </w:tblGrid>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Unidad de medida de actualización.</w:t>
                  </w:r>
                </w:p>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 xml:space="preserve">Mínimo </w:t>
                  </w:r>
                </w:p>
              </w:tc>
              <w:tc>
                <w:tcPr>
                  <w:tcW w:w="850"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Unidad de medida de actualización</w:t>
                  </w:r>
                </w:p>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 xml:space="preserve">Máximo </w:t>
                  </w:r>
                </w:p>
                <w:p w:rsidR="00542509" w:rsidRPr="0030207A" w:rsidRDefault="00542509" w:rsidP="00C0227C">
                  <w:pPr>
                    <w:tabs>
                      <w:tab w:val="left" w:pos="1960"/>
                    </w:tabs>
                    <w:jc w:val="both"/>
                    <w:rPr>
                      <w:rFonts w:ascii="Arial" w:hAnsi="Arial" w:cs="Arial"/>
                      <w:i/>
                      <w:sz w:val="16"/>
                      <w:szCs w:val="16"/>
                      <w:lang w:val="es-ES"/>
                    </w:rPr>
                  </w:pP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I. Participar o provocar acciones que alteren el orden en lugares públicos;</w:t>
                  </w:r>
                  <w:r w:rsidRPr="0030207A">
                    <w:rPr>
                      <w:rFonts w:ascii="Arial" w:hAnsi="Arial" w:cs="Arial"/>
                      <w:i/>
                      <w:sz w:val="16"/>
                      <w:szCs w:val="16"/>
                      <w:lang w:val="es-ES"/>
                    </w:rPr>
                    <w:tab/>
                  </w: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5</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20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II. Alterar el orden en lugares públicos o causar molestia por encontrarse bajo los efectos del alcohol, drogas o tóxicos;</w:t>
                  </w: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10</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 xml:space="preserve">III. </w:t>
                  </w:r>
                  <w:r w:rsidRPr="0030207A">
                    <w:rPr>
                      <w:rFonts w:ascii="Arial" w:eastAsia="Times New Roman" w:hAnsi="Arial" w:cs="Arial"/>
                      <w:sz w:val="16"/>
                      <w:szCs w:val="16"/>
                    </w:rPr>
                    <w:t>Emitir ruido o vibraciones que causen molestias a la ciudadanía, independientemente de cuál sea la fuente móvil de origen.</w:t>
                  </w: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39</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300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IV. Provocar falsas alarmas en reuniones públicas o privadas;</w:t>
                  </w: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V. Solicitar de manera innecesaria los servicios de emergencia;</w:t>
                  </w: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VI. Conducir, permitir o provocar el tránsito de animales sin precaución o control en lugares públicos o privados, o introducirlos a los lugares donde esté prohibido su acceso;</w:t>
                  </w: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VII. Impedir, obstaculizar o estorbar de cualquier manera el uso de la vía pública, la libertad de tránsito o de acción de las personas, salvo que exista permiso o causa justificada para ello;</w:t>
                  </w:r>
                </w:p>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8</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30</w:t>
                  </w:r>
                </w:p>
                <w:p w:rsidR="00542509" w:rsidRPr="0030207A" w:rsidRDefault="00542509" w:rsidP="00C0227C">
                  <w:pPr>
                    <w:tabs>
                      <w:tab w:val="left" w:pos="1960"/>
                    </w:tabs>
                    <w:jc w:val="center"/>
                    <w:rPr>
                      <w:rFonts w:ascii="Arial" w:hAnsi="Arial" w:cs="Arial"/>
                      <w:i/>
                      <w:sz w:val="16"/>
                      <w:szCs w:val="16"/>
                      <w:lang w:val="es-ES"/>
                    </w:rPr>
                  </w:pP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VIII. Pronunciar en lugares públicos expresiones injuriosas, despectivas o que causen molestia a las personas o contra las instituciones públicas;</w:t>
                  </w:r>
                </w:p>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3</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IX. Impedir, dificultar o entorpecer la prestación de los servicios públicos y atención de emergencias;</w:t>
                  </w:r>
                </w:p>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50</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200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 Impedir, dificultar o entorpecer el desempeño de los Inspectores Municipales;</w:t>
                  </w:r>
                </w:p>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5</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20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XI. Ofrecer o propiciar la venta de boletos de espectáculos públicos, con precios superiores a los autorizados y fuera de los lugares de venta previamente autorizados</w:t>
                  </w:r>
                </w:p>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25</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100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XII. Borrar, cubrir, alterar o afectar la nomenclatura con las que están marcadas las casas y los señalamientos con los cuales se designan las calles, plazas y monumentos;</w:t>
                  </w:r>
                </w:p>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60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XIII. Causar afectación de cualquier forma a los bienes muebles o inmuebles; y</w:t>
                  </w:r>
                </w:p>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60</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i/>
                      <w:sz w:val="16"/>
                      <w:szCs w:val="16"/>
                      <w:lang w:val="es-ES"/>
                    </w:rPr>
                    <w:t>XIV. Introducirse fuera de los horarios de trabajo o sin autorización a instalaciones escolares, panteones, espacios deportivos o edificios públicos.</w:t>
                  </w:r>
                </w:p>
                <w:p w:rsidR="00542509" w:rsidRPr="0030207A" w:rsidRDefault="00542509" w:rsidP="00C0227C">
                  <w:pPr>
                    <w:tabs>
                      <w:tab w:val="left" w:pos="1960"/>
                    </w:tabs>
                    <w:jc w:val="both"/>
                    <w:rPr>
                      <w:rFonts w:ascii="Arial" w:hAnsi="Arial" w:cs="Arial"/>
                      <w:i/>
                      <w:sz w:val="16"/>
                      <w:szCs w:val="16"/>
                      <w:lang w:val="es-ES"/>
                    </w:rPr>
                  </w:pP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4</w:t>
                  </w:r>
                </w:p>
              </w:tc>
              <w:tc>
                <w:tcPr>
                  <w:tcW w:w="850"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r w:rsidRPr="0030207A">
                    <w:rPr>
                      <w:rFonts w:ascii="Arial" w:hAnsi="Arial" w:cs="Arial"/>
                      <w:i/>
                      <w:sz w:val="16"/>
                      <w:szCs w:val="16"/>
                      <w:lang w:val="es-ES"/>
                    </w:rPr>
                    <w:t>15</w:t>
                  </w:r>
                </w:p>
              </w:tc>
            </w:tr>
            <w:tr w:rsidR="00542509" w:rsidRPr="0030207A" w:rsidTr="00DD1249">
              <w:tc>
                <w:tcPr>
                  <w:tcW w:w="2263" w:type="dxa"/>
                </w:tcPr>
                <w:p w:rsidR="00542509" w:rsidRPr="0030207A" w:rsidRDefault="00542509" w:rsidP="00C0227C">
                  <w:pPr>
                    <w:tabs>
                      <w:tab w:val="left" w:pos="1960"/>
                    </w:tabs>
                    <w:jc w:val="both"/>
                    <w:rPr>
                      <w:rFonts w:ascii="Arial" w:hAnsi="Arial" w:cs="Arial"/>
                      <w:i/>
                      <w:sz w:val="16"/>
                      <w:szCs w:val="16"/>
                      <w:lang w:val="es-ES"/>
                    </w:rPr>
                  </w:pPr>
                  <w:r w:rsidRPr="0030207A">
                    <w:rPr>
                      <w:rFonts w:ascii="Arial" w:hAnsi="Arial" w:cs="Arial"/>
                      <w:b/>
                      <w:i/>
                      <w:sz w:val="16"/>
                      <w:szCs w:val="16"/>
                      <w:lang w:val="es-ES"/>
                    </w:rPr>
                    <w:t>VII. Agreda de manera física o verbal atentado a la dignidad humana, limitando o generando un menoscabo a los derechos, libertades y seguridad del personal médico que forma parte de instituciones de salud pública o privada, personal de atención de emergencias.</w:t>
                  </w:r>
                  <w:r w:rsidRPr="0030207A">
                    <w:rPr>
                      <w:rFonts w:ascii="Arial" w:hAnsi="Arial" w:cs="Arial"/>
                      <w:i/>
                      <w:sz w:val="16"/>
                      <w:szCs w:val="16"/>
                      <w:lang w:val="es-ES"/>
                    </w:rPr>
                    <w:t xml:space="preserve"> </w:t>
                  </w:r>
                </w:p>
              </w:tc>
              <w:tc>
                <w:tcPr>
                  <w:tcW w:w="885" w:type="dxa"/>
                </w:tcPr>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i/>
                      <w:sz w:val="16"/>
                      <w:szCs w:val="16"/>
                      <w:lang w:val="es-ES"/>
                    </w:rPr>
                  </w:pPr>
                </w:p>
                <w:p w:rsidR="00542509" w:rsidRPr="0030207A" w:rsidRDefault="00542509" w:rsidP="00C0227C">
                  <w:pPr>
                    <w:tabs>
                      <w:tab w:val="left" w:pos="1960"/>
                    </w:tabs>
                    <w:jc w:val="center"/>
                    <w:rPr>
                      <w:rFonts w:ascii="Arial" w:hAnsi="Arial" w:cs="Arial"/>
                      <w:b/>
                      <w:i/>
                      <w:sz w:val="16"/>
                      <w:szCs w:val="16"/>
                      <w:lang w:val="es-ES"/>
                    </w:rPr>
                  </w:pPr>
                  <w:r w:rsidRPr="0030207A">
                    <w:rPr>
                      <w:rFonts w:ascii="Arial" w:hAnsi="Arial" w:cs="Arial"/>
                      <w:b/>
                      <w:i/>
                      <w:sz w:val="16"/>
                      <w:szCs w:val="16"/>
                      <w:lang w:val="es-ES"/>
                    </w:rPr>
                    <w:t>50</w:t>
                  </w:r>
                </w:p>
              </w:tc>
              <w:tc>
                <w:tcPr>
                  <w:tcW w:w="850" w:type="dxa"/>
                </w:tcPr>
                <w:p w:rsidR="00542509" w:rsidRPr="0030207A" w:rsidRDefault="00542509" w:rsidP="00C0227C">
                  <w:pPr>
                    <w:tabs>
                      <w:tab w:val="left" w:pos="1960"/>
                    </w:tabs>
                    <w:jc w:val="center"/>
                    <w:rPr>
                      <w:rFonts w:ascii="Arial" w:hAnsi="Arial" w:cs="Arial"/>
                      <w:b/>
                      <w:i/>
                      <w:sz w:val="16"/>
                      <w:szCs w:val="16"/>
                      <w:lang w:val="es-ES"/>
                    </w:rPr>
                  </w:pPr>
                </w:p>
                <w:p w:rsidR="00542509" w:rsidRPr="0030207A" w:rsidRDefault="00542509" w:rsidP="00C0227C">
                  <w:pPr>
                    <w:tabs>
                      <w:tab w:val="left" w:pos="1960"/>
                    </w:tabs>
                    <w:jc w:val="center"/>
                    <w:rPr>
                      <w:rFonts w:ascii="Arial" w:hAnsi="Arial" w:cs="Arial"/>
                      <w:b/>
                      <w:i/>
                      <w:sz w:val="16"/>
                      <w:szCs w:val="16"/>
                      <w:lang w:val="es-ES"/>
                    </w:rPr>
                  </w:pPr>
                </w:p>
                <w:p w:rsidR="00542509" w:rsidRPr="0030207A" w:rsidRDefault="00542509" w:rsidP="00C0227C">
                  <w:pPr>
                    <w:tabs>
                      <w:tab w:val="left" w:pos="1960"/>
                    </w:tabs>
                    <w:jc w:val="center"/>
                    <w:rPr>
                      <w:rFonts w:ascii="Arial" w:hAnsi="Arial" w:cs="Arial"/>
                      <w:b/>
                      <w:i/>
                      <w:sz w:val="16"/>
                      <w:szCs w:val="16"/>
                      <w:lang w:val="es-ES"/>
                    </w:rPr>
                  </w:pPr>
                  <w:r w:rsidRPr="0030207A">
                    <w:rPr>
                      <w:rFonts w:ascii="Arial" w:hAnsi="Arial" w:cs="Arial"/>
                      <w:b/>
                      <w:i/>
                      <w:sz w:val="16"/>
                      <w:szCs w:val="16"/>
                      <w:lang w:val="es-ES"/>
                    </w:rPr>
                    <w:t>200</w:t>
                  </w:r>
                </w:p>
              </w:tc>
            </w:tr>
          </w:tbl>
          <w:p w:rsidR="00542509" w:rsidRPr="0030207A" w:rsidRDefault="00542509" w:rsidP="00C0227C">
            <w:pPr>
              <w:tabs>
                <w:tab w:val="left" w:pos="1960"/>
              </w:tabs>
              <w:jc w:val="both"/>
              <w:rPr>
                <w:rFonts w:ascii="Arial" w:hAnsi="Arial" w:cs="Arial"/>
                <w:i/>
                <w:sz w:val="16"/>
                <w:szCs w:val="16"/>
                <w:lang w:val="es-ES"/>
              </w:rPr>
            </w:pPr>
          </w:p>
          <w:p w:rsidR="00542509" w:rsidRPr="0030207A" w:rsidRDefault="00542509" w:rsidP="00C0227C">
            <w:pPr>
              <w:spacing w:after="30"/>
              <w:jc w:val="both"/>
              <w:rPr>
                <w:rFonts w:ascii="Arial" w:hAnsi="Arial" w:cs="Arial"/>
                <w:sz w:val="16"/>
                <w:szCs w:val="16"/>
              </w:rPr>
            </w:pPr>
          </w:p>
        </w:tc>
      </w:tr>
    </w:tbl>
    <w:p w:rsidR="00542509" w:rsidRPr="00A23CDA" w:rsidRDefault="00542509" w:rsidP="00542509">
      <w:pPr>
        <w:spacing w:after="30" w:line="240" w:lineRule="auto"/>
        <w:jc w:val="both"/>
        <w:rPr>
          <w:rFonts w:ascii="Arial" w:hAnsi="Arial" w:cs="Arial"/>
          <w:sz w:val="24"/>
          <w:szCs w:val="24"/>
        </w:rPr>
      </w:pPr>
    </w:p>
    <w:p w:rsidR="00542509" w:rsidRPr="00BB05E9" w:rsidRDefault="00542509" w:rsidP="00542509">
      <w:pPr>
        <w:spacing w:after="30" w:line="240" w:lineRule="auto"/>
        <w:jc w:val="both"/>
        <w:rPr>
          <w:rFonts w:ascii="Arial" w:hAnsi="Arial" w:cs="Arial"/>
          <w:sz w:val="12"/>
          <w:szCs w:val="24"/>
        </w:rPr>
      </w:pPr>
    </w:p>
    <w:p w:rsidR="00542509" w:rsidRPr="00A23CDA" w:rsidRDefault="00542509" w:rsidP="00542509">
      <w:pPr>
        <w:spacing w:after="30" w:line="240" w:lineRule="auto"/>
        <w:jc w:val="both"/>
        <w:rPr>
          <w:rFonts w:ascii="Arial" w:hAnsi="Arial" w:cs="Arial"/>
          <w:sz w:val="24"/>
          <w:szCs w:val="24"/>
        </w:rPr>
      </w:pPr>
      <w:r w:rsidRPr="00A23CDA">
        <w:rPr>
          <w:rFonts w:ascii="Arial" w:hAnsi="Arial" w:cs="Arial"/>
          <w:sz w:val="24"/>
          <w:szCs w:val="24"/>
        </w:rPr>
        <w:t xml:space="preserve">                En base a lo antes expuesto, con fundamento y principios jurídicos, someto a consideración de este H. Pleno, el presente</w:t>
      </w:r>
    </w:p>
    <w:p w:rsidR="00542509" w:rsidRPr="00A23CDA" w:rsidRDefault="00542509" w:rsidP="00542509">
      <w:pPr>
        <w:spacing w:after="30" w:line="240" w:lineRule="auto"/>
        <w:jc w:val="both"/>
        <w:rPr>
          <w:rFonts w:ascii="Arial" w:hAnsi="Arial" w:cs="Arial"/>
          <w:sz w:val="24"/>
          <w:szCs w:val="24"/>
        </w:rPr>
      </w:pPr>
      <w:r w:rsidRPr="00A23CDA">
        <w:rPr>
          <w:rFonts w:ascii="Arial" w:hAnsi="Arial" w:cs="Arial"/>
          <w:sz w:val="24"/>
          <w:szCs w:val="24"/>
        </w:rPr>
        <w:t xml:space="preserve"> </w:t>
      </w:r>
    </w:p>
    <w:p w:rsidR="00542509" w:rsidRPr="00BB05E9" w:rsidRDefault="00542509" w:rsidP="00542509">
      <w:pPr>
        <w:jc w:val="both"/>
        <w:rPr>
          <w:rFonts w:ascii="Arial" w:hAnsi="Arial" w:cs="Arial"/>
          <w:sz w:val="4"/>
          <w:szCs w:val="24"/>
        </w:rPr>
      </w:pPr>
    </w:p>
    <w:p w:rsidR="00542509" w:rsidRPr="00A23CDA" w:rsidRDefault="00542509" w:rsidP="00542509">
      <w:pPr>
        <w:spacing w:after="0" w:line="240" w:lineRule="auto"/>
        <w:jc w:val="center"/>
        <w:rPr>
          <w:rStyle w:val="Ninguno"/>
          <w:rFonts w:ascii="Arial" w:hAnsi="Arial" w:cs="Arial"/>
          <w:b/>
          <w:sz w:val="24"/>
          <w:szCs w:val="24"/>
        </w:rPr>
      </w:pPr>
      <w:r w:rsidRPr="00A23CDA">
        <w:rPr>
          <w:rStyle w:val="Ninguno"/>
          <w:rFonts w:ascii="Arial" w:hAnsi="Arial" w:cs="Arial"/>
          <w:b/>
          <w:sz w:val="24"/>
          <w:szCs w:val="24"/>
        </w:rPr>
        <w:t>A C U E R D O:</w:t>
      </w:r>
      <w:r w:rsidRPr="00A23CDA">
        <w:rPr>
          <w:rStyle w:val="Ninguno"/>
          <w:rFonts w:ascii="Arial" w:hAnsi="Arial" w:cs="Arial"/>
          <w:b/>
          <w:sz w:val="24"/>
          <w:szCs w:val="24"/>
        </w:rPr>
        <w:br/>
      </w:r>
    </w:p>
    <w:p w:rsidR="00542509" w:rsidRPr="00A23CDA" w:rsidRDefault="00542509" w:rsidP="00542509">
      <w:pPr>
        <w:spacing w:after="30" w:line="240" w:lineRule="auto"/>
        <w:jc w:val="both"/>
        <w:rPr>
          <w:rFonts w:ascii="Arial" w:hAnsi="Arial" w:cs="Arial"/>
          <w:b/>
          <w:sz w:val="24"/>
          <w:szCs w:val="24"/>
        </w:rPr>
      </w:pPr>
    </w:p>
    <w:p w:rsidR="00542509" w:rsidRPr="00A23CDA" w:rsidRDefault="00542509" w:rsidP="00542509">
      <w:pPr>
        <w:spacing w:after="30" w:line="240" w:lineRule="auto"/>
        <w:jc w:val="both"/>
        <w:rPr>
          <w:rStyle w:val="Ninguno"/>
          <w:rFonts w:ascii="Arial" w:hAnsi="Arial" w:cs="Arial"/>
          <w:sz w:val="24"/>
          <w:szCs w:val="24"/>
        </w:rPr>
      </w:pPr>
      <w:r w:rsidRPr="00A23CDA">
        <w:rPr>
          <w:rFonts w:ascii="Arial" w:hAnsi="Arial" w:cs="Arial"/>
          <w:b/>
          <w:sz w:val="24"/>
          <w:szCs w:val="24"/>
        </w:rPr>
        <w:t xml:space="preserve">ÚNICO.- SE APRUEBE A TURNAR A LA COMISIÓN EDILICIA DE REGLAMENTOS MUNICIPALES Y PUNTOS LEGISLATIVOS, </w:t>
      </w:r>
      <w:r w:rsidRPr="00A23CDA">
        <w:rPr>
          <w:rFonts w:ascii="Arial" w:eastAsia="Arial Unicode MS" w:hAnsi="Arial" w:cs="Arial"/>
          <w:b/>
          <w:sz w:val="24"/>
          <w:szCs w:val="24"/>
        </w:rPr>
        <w:t>LAS MODIFICACIONES</w:t>
      </w:r>
      <w:r w:rsidRPr="00A23CDA">
        <w:rPr>
          <w:rFonts w:ascii="Arial" w:hAnsi="Arial" w:cs="Arial"/>
          <w:sz w:val="24"/>
          <w:szCs w:val="24"/>
        </w:rPr>
        <w:t xml:space="preserve"> </w:t>
      </w:r>
      <w:r w:rsidRPr="00A23CDA">
        <w:rPr>
          <w:rFonts w:ascii="Arial" w:hAnsi="Arial" w:cs="Arial"/>
          <w:b/>
          <w:color w:val="000000" w:themeColor="text1"/>
          <w:sz w:val="24"/>
          <w:szCs w:val="24"/>
        </w:rPr>
        <w:t xml:space="preserve">AL ARTÍCULO 191 DEL REGLAMENTO DE GOBIERNO Y DE LA ADMINISTRACIÓN PUBLICA DEL AYUNTAMIENTO CONSTITUCIONAL DE SAN PEDRO TLAQUEPAQUE,  ASÍ COMO EL ARTÍCULO 26 DEL REGLAMENTO DE POLICÍA Y  BUEN GOBIERNO DE SAN PEDRO TLAQUEPAQUE. </w:t>
      </w:r>
    </w:p>
    <w:p w:rsidR="00542509" w:rsidRPr="00A23CDA" w:rsidRDefault="00542509" w:rsidP="00542509">
      <w:pPr>
        <w:spacing w:after="0" w:line="240" w:lineRule="auto"/>
        <w:jc w:val="both"/>
        <w:rPr>
          <w:rFonts w:ascii="Arial" w:hAnsi="Arial" w:cs="Arial"/>
          <w:b/>
          <w:sz w:val="24"/>
          <w:szCs w:val="24"/>
        </w:rPr>
      </w:pPr>
    </w:p>
    <w:p w:rsidR="00542509" w:rsidRPr="00A23CDA" w:rsidRDefault="00542509" w:rsidP="00542509">
      <w:pPr>
        <w:spacing w:after="0" w:line="240" w:lineRule="auto"/>
        <w:jc w:val="both"/>
        <w:rPr>
          <w:rFonts w:ascii="Arial" w:hAnsi="Arial" w:cs="Arial"/>
          <w:b/>
          <w:sz w:val="24"/>
          <w:szCs w:val="24"/>
        </w:rPr>
      </w:pPr>
    </w:p>
    <w:p w:rsidR="00542509" w:rsidRPr="00A23CDA" w:rsidRDefault="00542509" w:rsidP="00542509">
      <w:pPr>
        <w:spacing w:after="0" w:line="240" w:lineRule="auto"/>
        <w:jc w:val="both"/>
        <w:rPr>
          <w:rFonts w:ascii="Arial" w:hAnsi="Arial" w:cs="Arial"/>
          <w:sz w:val="24"/>
          <w:szCs w:val="24"/>
        </w:rPr>
      </w:pPr>
      <w:r w:rsidRPr="00A23CDA">
        <w:rPr>
          <w:rFonts w:ascii="Arial" w:hAnsi="Arial" w:cs="Arial"/>
          <w:b/>
          <w:sz w:val="24"/>
          <w:szCs w:val="24"/>
        </w:rPr>
        <w:t>NOTIFÍQUESE.-</w:t>
      </w:r>
      <w:r w:rsidRPr="00A23CDA">
        <w:rPr>
          <w:rFonts w:ascii="Arial" w:hAnsi="Arial" w:cs="Arial"/>
          <w:sz w:val="24"/>
          <w:szCs w:val="24"/>
        </w:rPr>
        <w:t xml:space="preserve"> Al Presidente de la Comisión Edilicia de Reglamentos Municipales y Puntos Legislativos, para que se aboque al estudio y análisis del presente turno y se lleve a cabo la dictaminación correspondiente.</w:t>
      </w:r>
    </w:p>
    <w:p w:rsidR="00542509" w:rsidRPr="00A23CDA" w:rsidRDefault="00542509" w:rsidP="00542509">
      <w:pPr>
        <w:spacing w:after="0" w:line="240" w:lineRule="auto"/>
        <w:jc w:val="both"/>
        <w:rPr>
          <w:rFonts w:ascii="Arial" w:hAnsi="Arial" w:cs="Arial"/>
          <w:sz w:val="24"/>
          <w:szCs w:val="24"/>
        </w:rPr>
      </w:pPr>
    </w:p>
    <w:p w:rsidR="00542509" w:rsidRPr="00A23CDA" w:rsidRDefault="00542509" w:rsidP="00542509">
      <w:pPr>
        <w:spacing w:after="0" w:line="240" w:lineRule="auto"/>
        <w:jc w:val="both"/>
        <w:rPr>
          <w:rFonts w:ascii="Arial" w:hAnsi="Arial" w:cs="Arial"/>
          <w:i/>
          <w:sz w:val="24"/>
          <w:szCs w:val="24"/>
        </w:rPr>
      </w:pPr>
    </w:p>
    <w:p w:rsidR="00542509" w:rsidRPr="00A23CDA" w:rsidRDefault="00542509" w:rsidP="00542509">
      <w:pPr>
        <w:spacing w:after="0" w:line="240" w:lineRule="auto"/>
        <w:jc w:val="center"/>
        <w:rPr>
          <w:rFonts w:ascii="Arial" w:hAnsi="Arial" w:cs="Arial"/>
          <w:b/>
          <w:sz w:val="24"/>
          <w:szCs w:val="24"/>
        </w:rPr>
      </w:pPr>
      <w:r w:rsidRPr="00A23CDA">
        <w:rPr>
          <w:rFonts w:ascii="Arial" w:hAnsi="Arial" w:cs="Arial"/>
          <w:b/>
          <w:sz w:val="24"/>
          <w:szCs w:val="24"/>
        </w:rPr>
        <w:t>ATENTAMENTE.</w:t>
      </w:r>
    </w:p>
    <w:p w:rsidR="00542509" w:rsidRPr="00A23CDA" w:rsidRDefault="00542509" w:rsidP="00542509">
      <w:pPr>
        <w:spacing w:after="0" w:line="240" w:lineRule="auto"/>
        <w:jc w:val="center"/>
        <w:rPr>
          <w:rFonts w:ascii="Arial" w:hAnsi="Arial" w:cs="Arial"/>
          <w:b/>
          <w:sz w:val="24"/>
          <w:szCs w:val="24"/>
        </w:rPr>
      </w:pPr>
      <w:r w:rsidRPr="00A23CDA">
        <w:rPr>
          <w:rFonts w:ascii="Arial" w:hAnsi="Arial" w:cs="Arial"/>
          <w:b/>
          <w:sz w:val="24"/>
          <w:szCs w:val="24"/>
        </w:rPr>
        <w:t>San Pedro Tlaquepaque, Jalisco. A la fecha de su presentación.</w:t>
      </w:r>
    </w:p>
    <w:p w:rsidR="00542509" w:rsidRPr="00BB05E9" w:rsidRDefault="00542509" w:rsidP="00542509">
      <w:pPr>
        <w:spacing w:after="0" w:line="240" w:lineRule="auto"/>
        <w:jc w:val="center"/>
        <w:rPr>
          <w:rFonts w:ascii="Arial" w:hAnsi="Arial" w:cs="Arial"/>
          <w:b/>
          <w:sz w:val="16"/>
          <w:szCs w:val="24"/>
        </w:rPr>
      </w:pPr>
    </w:p>
    <w:p w:rsidR="00542509" w:rsidRPr="00A23CDA" w:rsidRDefault="00542509" w:rsidP="00542509">
      <w:pPr>
        <w:spacing w:after="0" w:line="240" w:lineRule="auto"/>
        <w:jc w:val="center"/>
        <w:rPr>
          <w:rFonts w:ascii="Arial" w:hAnsi="Arial" w:cs="Arial"/>
          <w:b/>
          <w:sz w:val="24"/>
          <w:szCs w:val="24"/>
        </w:rPr>
      </w:pPr>
    </w:p>
    <w:p w:rsidR="00542509" w:rsidRPr="00A23CDA" w:rsidRDefault="00542509" w:rsidP="00542509">
      <w:pPr>
        <w:spacing w:after="0" w:line="240" w:lineRule="auto"/>
        <w:jc w:val="center"/>
        <w:rPr>
          <w:rFonts w:ascii="Arial" w:hAnsi="Arial" w:cs="Arial"/>
          <w:b/>
          <w:sz w:val="24"/>
          <w:szCs w:val="24"/>
        </w:rPr>
      </w:pPr>
      <w:r w:rsidRPr="00A23CDA">
        <w:rPr>
          <w:rFonts w:ascii="Arial" w:hAnsi="Arial" w:cs="Arial"/>
          <w:b/>
          <w:sz w:val="24"/>
          <w:szCs w:val="24"/>
        </w:rPr>
        <w:t>JOSÉ LUIS SALAZAR MARTÍNEZ</w:t>
      </w:r>
    </w:p>
    <w:p w:rsidR="00542509" w:rsidRPr="00A23CDA" w:rsidRDefault="00542509" w:rsidP="00542509">
      <w:pPr>
        <w:spacing w:after="0" w:line="240" w:lineRule="auto"/>
        <w:jc w:val="center"/>
        <w:rPr>
          <w:rFonts w:ascii="Arial" w:hAnsi="Arial" w:cs="Arial"/>
          <w:b/>
          <w:sz w:val="24"/>
          <w:szCs w:val="24"/>
        </w:rPr>
      </w:pPr>
      <w:r w:rsidRPr="00A23CDA">
        <w:rPr>
          <w:rFonts w:ascii="Arial" w:hAnsi="Arial" w:cs="Arial"/>
          <w:b/>
          <w:sz w:val="24"/>
          <w:szCs w:val="24"/>
        </w:rPr>
        <w:t>SÍNDICO MUNICIPAL</w:t>
      </w:r>
    </w:p>
    <w:p w:rsidR="00175283" w:rsidRDefault="00175283" w:rsidP="00175283">
      <w:pPr>
        <w:spacing w:after="0" w:line="240" w:lineRule="auto"/>
        <w:jc w:val="both"/>
        <w:rPr>
          <w:rFonts w:ascii="Arial" w:hAnsi="Arial" w:cs="Arial"/>
          <w:sz w:val="24"/>
          <w:szCs w:val="24"/>
        </w:rPr>
      </w:pPr>
      <w:r w:rsidRPr="00175283">
        <w:rPr>
          <w:rFonts w:ascii="Arial" w:hAnsi="Arial" w:cs="Arial"/>
          <w:sz w:val="24"/>
          <w:szCs w:val="24"/>
        </w:rPr>
        <w:t>--------------------------------------------------------------------------------------------------------------------------------------------------------------------------------------------------</w:t>
      </w:r>
      <w:r>
        <w:rPr>
          <w:rFonts w:ascii="Arial" w:hAnsi="Arial" w:cs="Arial"/>
          <w:sz w:val="24"/>
          <w:szCs w:val="24"/>
        </w:rPr>
        <w:t>----</w:t>
      </w:r>
    </w:p>
    <w:p w:rsidR="00175283" w:rsidRPr="00733E72" w:rsidRDefault="00175283" w:rsidP="00175283">
      <w:pPr>
        <w:pStyle w:val="Sinespaciado"/>
        <w:jc w:val="both"/>
        <w:rPr>
          <w:rFonts w:ascii="Arial" w:eastAsia="Times New Roman" w:hAnsi="Arial" w:cs="Arial"/>
          <w:sz w:val="24"/>
          <w:szCs w:val="24"/>
          <w:lang w:eastAsia="es-MX"/>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eastAsia="Arial Unicode MS" w:hAnsi="Arial" w:cs="Arial"/>
          <w:bCs/>
          <w:sz w:val="24"/>
          <w:szCs w:val="24"/>
        </w:rPr>
        <w:t xml:space="preserve"> Para la aprobación del turno a comisiones propuesto, los que estén a favor, favor de manifestarlo. Señor Alfredo Barba, Regidor.---------------------------------------------------------------------------------------------------------------</w:t>
      </w:r>
      <w:r w:rsidR="00DD1249">
        <w:rPr>
          <w:rFonts w:ascii="Arial" w:eastAsia="Arial Unicode MS" w:hAnsi="Arial" w:cs="Arial"/>
          <w:bCs/>
          <w:sz w:val="24"/>
          <w:szCs w:val="24"/>
        </w:rPr>
        <w:t>-----------------</w:t>
      </w:r>
      <w:r>
        <w:rPr>
          <w:rFonts w:ascii="Arial" w:eastAsia="Arial Unicode MS" w:hAnsi="Arial" w:cs="Arial"/>
          <w:bCs/>
          <w:sz w:val="24"/>
          <w:szCs w:val="24"/>
        </w:rPr>
        <w:t xml:space="preserve">--------Habla el </w:t>
      </w:r>
      <w:r>
        <w:rPr>
          <w:rFonts w:ascii="Arial" w:eastAsia="Calibri" w:hAnsi="Arial" w:cs="Arial"/>
          <w:sz w:val="24"/>
          <w:szCs w:val="24"/>
        </w:rPr>
        <w:t>Regidor Alfredo Barba Mariscal: A favor.-------------------------------------------------------------------------------------------------------------------------------</w:t>
      </w:r>
      <w:r w:rsidR="00CF2F4A">
        <w:rPr>
          <w:rFonts w:ascii="Arial" w:eastAsia="Calibri" w:hAnsi="Arial" w:cs="Arial"/>
          <w:sz w:val="24"/>
          <w:szCs w:val="24"/>
        </w:rPr>
        <w:t>----</w:t>
      </w:r>
      <w:r>
        <w:rPr>
          <w:rFonts w:ascii="Arial" w:eastAsia="Calibri" w:hAnsi="Arial" w:cs="Arial"/>
          <w:sz w:val="24"/>
          <w:szCs w:val="24"/>
        </w:rPr>
        <w:t>-</w:t>
      </w:r>
      <w:r w:rsidRPr="00D728D6">
        <w:rPr>
          <w:rFonts w:ascii="Arial" w:hAnsi="Arial" w:cs="Arial"/>
          <w:sz w:val="24"/>
          <w:szCs w:val="24"/>
        </w:rPr>
        <w:t xml:space="preserve"> </w:t>
      </w: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Eh, Regidora Daniela Chávez.--------------------------------------------------------------------------------------------------------------------------------------------------------------</w:t>
      </w:r>
      <w:r w:rsidR="00CF2F4A">
        <w:rPr>
          <w:rFonts w:ascii="Arial" w:hAnsi="Arial" w:cs="Arial"/>
          <w:sz w:val="24"/>
          <w:szCs w:val="24"/>
        </w:rPr>
        <w:t>----</w:t>
      </w:r>
      <w:r>
        <w:rPr>
          <w:rFonts w:ascii="Arial" w:hAnsi="Arial" w:cs="Arial"/>
          <w:sz w:val="24"/>
          <w:szCs w:val="24"/>
        </w:rPr>
        <w:t xml:space="preserve">-Habla el </w:t>
      </w:r>
      <w:r w:rsidRPr="00733E72">
        <w:rPr>
          <w:rFonts w:ascii="Arial" w:eastAsia="Calibri" w:hAnsi="Arial" w:cs="Arial"/>
          <w:sz w:val="24"/>
          <w:szCs w:val="24"/>
        </w:rPr>
        <w:t>Regidora</w:t>
      </w:r>
      <w:r w:rsidRPr="00733E72">
        <w:rPr>
          <w:rFonts w:ascii="Arial" w:eastAsia="Arial" w:hAnsi="Arial" w:cs="Arial"/>
          <w:sz w:val="24"/>
          <w:szCs w:val="24"/>
        </w:rPr>
        <w:t xml:space="preserve"> D</w:t>
      </w:r>
      <w:r>
        <w:rPr>
          <w:rFonts w:ascii="Arial" w:eastAsia="Arial" w:hAnsi="Arial" w:cs="Arial"/>
          <w:sz w:val="24"/>
          <w:szCs w:val="24"/>
        </w:rPr>
        <w:t>aniela Elizabeth Chávez Estrada: A favor.----------------------------------------------------------------------------------------------------------------</w:t>
      </w:r>
      <w:r w:rsidR="00032753">
        <w:rPr>
          <w:rFonts w:ascii="Arial" w:eastAsia="Arial" w:hAnsi="Arial" w:cs="Arial"/>
          <w:sz w:val="24"/>
          <w:szCs w:val="24"/>
        </w:rPr>
        <w:t>-</w:t>
      </w:r>
      <w:r w:rsidR="00CF2F4A">
        <w:rPr>
          <w:rFonts w:ascii="Arial" w:eastAsia="Arial" w:hAnsi="Arial" w:cs="Arial"/>
          <w:sz w:val="24"/>
          <w:szCs w:val="24"/>
        </w:rPr>
        <w:t>---</w:t>
      </w:r>
      <w:r w:rsidRPr="00D728D6">
        <w:rPr>
          <w:rFonts w:ascii="Arial" w:hAnsi="Arial" w:cs="Arial"/>
          <w:sz w:val="24"/>
          <w:szCs w:val="24"/>
        </w:rPr>
        <w:t xml:space="preserve"> </w:t>
      </w: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sidR="00D11390">
        <w:rPr>
          <w:rFonts w:ascii="Arial" w:hAnsi="Arial" w:cs="Arial"/>
          <w:sz w:val="24"/>
          <w:szCs w:val="24"/>
        </w:rPr>
        <w:t xml:space="preserve"> Regidora Alina</w:t>
      </w:r>
      <w:r>
        <w:rPr>
          <w:rFonts w:ascii="Arial" w:hAnsi="Arial" w:cs="Arial"/>
          <w:sz w:val="24"/>
          <w:szCs w:val="24"/>
        </w:rPr>
        <w:t>.--------------------------------------------------------------------------------------------------</w:t>
      </w:r>
      <w:r w:rsidR="00D11390">
        <w:rPr>
          <w:rFonts w:ascii="Arial" w:hAnsi="Arial" w:cs="Arial"/>
          <w:sz w:val="24"/>
          <w:szCs w:val="24"/>
        </w:rPr>
        <w:t>---------------</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A favor.---------------------------------------------------------------------------------------------------------</w:t>
      </w:r>
      <w:r w:rsidR="00CF2F4A">
        <w:rPr>
          <w:rFonts w:ascii="Arial" w:eastAsia="Times New Roman" w:hAnsi="Arial" w:cs="Arial"/>
          <w:sz w:val="24"/>
          <w:szCs w:val="24"/>
          <w:lang w:eastAsia="es-MX"/>
        </w:rPr>
        <w:t>-----</w:t>
      </w:r>
    </w:p>
    <w:p w:rsidR="003B43CB" w:rsidRDefault="00175283" w:rsidP="003B43CB">
      <w:pPr>
        <w:spacing w:after="0" w:line="240" w:lineRule="auto"/>
        <w:jc w:val="both"/>
        <w:rPr>
          <w:rFonts w:ascii="Arial" w:hAnsi="Arial" w:cs="Arial"/>
          <w:sz w:val="24"/>
          <w:szCs w:val="24"/>
        </w:rPr>
      </w:pPr>
      <w:r w:rsidRPr="00612A31">
        <w:rPr>
          <w:rFonts w:ascii="Arial" w:hAnsi="Arial" w:cs="Arial"/>
          <w:sz w:val="24"/>
          <w:szCs w:val="24"/>
        </w:rPr>
        <w:t>En uso de la voz el Secretario del Ayuntamiento, Lic. Salvador Ruíz Ayala:</w:t>
      </w:r>
      <w:r>
        <w:rPr>
          <w:rFonts w:ascii="Arial" w:hAnsi="Arial" w:cs="Arial"/>
          <w:sz w:val="24"/>
          <w:szCs w:val="24"/>
        </w:rPr>
        <w:t xml:space="preserve"> ¿Perdón?-----------------------------------------------------------------------------------------------------------------------------------------------------------------------------------------</w:t>
      </w:r>
      <w:r w:rsidRPr="00175283">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w:t>
      </w:r>
      <w:r>
        <w:rPr>
          <w:rFonts w:ascii="Arial" w:hAnsi="Arial" w:cs="Arial"/>
          <w:sz w:val="24"/>
          <w:szCs w:val="24"/>
        </w:rPr>
        <w:t xml:space="preserve"> A favor.--------------------------------------------------------------------------------------------------------------</w:t>
      </w:r>
      <w:r w:rsidRPr="00175283">
        <w:rPr>
          <w:rFonts w:ascii="Arial" w:hAnsi="Arial" w:cs="Arial"/>
          <w:sz w:val="24"/>
          <w:szCs w:val="24"/>
        </w:rPr>
        <w:t xml:space="preserve"> </w:t>
      </w: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A favor.----------------------------------------------------------------------------------------------------------------------------------------------------------------------------------------</w:t>
      </w:r>
      <w:r w:rsidR="00C3003F">
        <w:rPr>
          <w:rFonts w:ascii="Arial" w:hAnsi="Arial" w:cs="Arial"/>
          <w:sz w:val="24"/>
          <w:szCs w:val="24"/>
        </w:rPr>
        <w:t>----</w:t>
      </w:r>
      <w:r>
        <w:rPr>
          <w:rFonts w:ascii="Arial" w:hAnsi="Arial" w:cs="Arial"/>
          <w:sz w:val="24"/>
          <w:szCs w:val="24"/>
        </w:rPr>
        <w:t>--</w:t>
      </w:r>
      <w:r w:rsidRPr="00175283">
        <w:rPr>
          <w:rFonts w:ascii="Arial" w:hAnsi="Arial" w:cs="Arial"/>
          <w:sz w:val="24"/>
          <w:szCs w:val="24"/>
        </w:rPr>
        <w:t xml:space="preserve"> </w:t>
      </w:r>
      <w:r w:rsidR="003B43CB" w:rsidRPr="00612A31">
        <w:rPr>
          <w:rFonts w:ascii="Arial" w:hAnsi="Arial" w:cs="Arial"/>
          <w:sz w:val="24"/>
          <w:szCs w:val="24"/>
        </w:rPr>
        <w:t>En uso de la voz el Secretario del Ayuntamiento, Lic. Salvador Ruíz Ayala:</w:t>
      </w:r>
      <w:r w:rsidR="003B43CB">
        <w:rPr>
          <w:rFonts w:ascii="Arial" w:hAnsi="Arial" w:cs="Arial"/>
          <w:sz w:val="24"/>
          <w:szCs w:val="24"/>
        </w:rPr>
        <w:t xml:space="preserve"> Gracias.---------------------------------------------------------------------------------------------------------------------------------------------------------------------------------</w:t>
      </w:r>
      <w:r w:rsidR="00C3003F">
        <w:rPr>
          <w:rFonts w:ascii="Arial" w:hAnsi="Arial" w:cs="Arial"/>
          <w:sz w:val="24"/>
          <w:szCs w:val="24"/>
        </w:rPr>
        <w:t>----</w:t>
      </w:r>
      <w:r w:rsidR="003B43CB">
        <w:rPr>
          <w:rFonts w:ascii="Arial" w:hAnsi="Arial" w:cs="Arial"/>
          <w:sz w:val="24"/>
          <w:szCs w:val="24"/>
        </w:rPr>
        <w:t>------</w:t>
      </w:r>
    </w:p>
    <w:p w:rsidR="00175283" w:rsidRDefault="00175283" w:rsidP="00175283">
      <w:pPr>
        <w:spacing w:after="0" w:line="240" w:lineRule="auto"/>
        <w:jc w:val="both"/>
        <w:rPr>
          <w:rFonts w:ascii="Arial" w:hAnsi="Arial" w:cs="Arial"/>
          <w:sz w:val="24"/>
          <w:szCs w:val="24"/>
        </w:rPr>
      </w:pP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w:t>
      </w:r>
      <w:r>
        <w:rPr>
          <w:rFonts w:ascii="Arial" w:hAnsi="Arial" w:cs="Arial"/>
          <w:sz w:val="24"/>
          <w:szCs w:val="24"/>
        </w:rPr>
        <w:t xml:space="preserve"> A favor.--------------------------------------------------------------------------------------------------------------</w:t>
      </w:r>
    </w:p>
    <w:p w:rsidR="00782BEE" w:rsidRPr="005F6807" w:rsidRDefault="00175283" w:rsidP="003B43CB">
      <w:pPr>
        <w:spacing w:after="0" w:line="240" w:lineRule="auto"/>
        <w:jc w:val="both"/>
        <w:rPr>
          <w:rFonts w:ascii="Arial" w:hAnsi="Arial" w:cs="Arial"/>
          <w:sz w:val="24"/>
          <w:szCs w:val="24"/>
          <w:lang w:val="es-ES_tradnl"/>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w:t>
      </w:r>
      <w:r>
        <w:rPr>
          <w:rFonts w:ascii="Arial" w:hAnsi="Arial" w:cs="Arial"/>
          <w:b/>
          <w:sz w:val="24"/>
          <w:szCs w:val="24"/>
        </w:rPr>
        <w:t>E</w:t>
      </w:r>
      <w:r w:rsidRPr="00D728D6">
        <w:rPr>
          <w:rFonts w:ascii="Arial" w:hAnsi="Arial" w:cs="Arial"/>
          <w:b/>
          <w:sz w:val="24"/>
          <w:szCs w:val="24"/>
        </w:rPr>
        <w:t>n forma nominal fueron</w:t>
      </w:r>
      <w:r>
        <w:rPr>
          <w:rFonts w:ascii="Arial" w:hAnsi="Arial" w:cs="Arial"/>
          <w:b/>
          <w:sz w:val="24"/>
          <w:szCs w:val="24"/>
        </w:rPr>
        <w:t xml:space="preserve"> </w:t>
      </w:r>
      <w:r w:rsidR="00782BEE" w:rsidRPr="005F6807">
        <w:rPr>
          <w:rFonts w:ascii="Arial" w:hAnsi="Arial" w:cs="Arial"/>
          <w:b/>
          <w:sz w:val="24"/>
          <w:szCs w:val="24"/>
        </w:rPr>
        <w:t>emitidos 3 (tres) votos a favor y de manera económica fueron emitid</w:t>
      </w:r>
      <w:r w:rsidR="003B43CB">
        <w:rPr>
          <w:rFonts w:ascii="Arial" w:hAnsi="Arial" w:cs="Arial"/>
          <w:b/>
          <w:sz w:val="24"/>
          <w:szCs w:val="24"/>
        </w:rPr>
        <w:t xml:space="preserve">os 15 (quince) votos a favor, </w:t>
      </w:r>
      <w:r w:rsidR="003B43CB" w:rsidRPr="003B43CB">
        <w:rPr>
          <w:rFonts w:ascii="Arial" w:hAnsi="Arial" w:cs="Arial"/>
          <w:sz w:val="24"/>
          <w:szCs w:val="24"/>
        </w:rPr>
        <w:t>es aprobado</w:t>
      </w:r>
      <w:r w:rsidR="00782BEE" w:rsidRPr="003B43CB">
        <w:rPr>
          <w:rFonts w:ascii="Arial" w:hAnsi="Arial" w:cs="Arial"/>
          <w:sz w:val="24"/>
          <w:szCs w:val="24"/>
        </w:rPr>
        <w:t xml:space="preserve"> unanimidad</w:t>
      </w:r>
      <w:r w:rsidR="003B43CB" w:rsidRPr="003B43CB">
        <w:rPr>
          <w:rFonts w:ascii="Arial" w:hAnsi="Arial" w:cs="Arial"/>
          <w:sz w:val="24"/>
          <w:szCs w:val="24"/>
        </w:rPr>
        <w:t>,</w:t>
      </w:r>
      <w:r w:rsidR="003B43CB">
        <w:rPr>
          <w:rFonts w:ascii="Arial" w:hAnsi="Arial" w:cs="Arial"/>
          <w:sz w:val="24"/>
          <w:szCs w:val="24"/>
        </w:rPr>
        <w:t xml:space="preserve"> bajo el siguiente:</w:t>
      </w:r>
      <w:r w:rsidR="00782BEE" w:rsidRPr="005F6807">
        <w:rPr>
          <w:rFonts w:ascii="Arial" w:hAnsi="Arial" w:cs="Arial"/>
          <w:sz w:val="24"/>
          <w:szCs w:val="24"/>
        </w:rPr>
        <w:t>------------------------------------------------------------------------</w:t>
      </w:r>
      <w:r w:rsidR="003B43CB">
        <w:rPr>
          <w:rFonts w:ascii="Arial" w:hAnsi="Arial" w:cs="Arial"/>
          <w:sz w:val="24"/>
          <w:szCs w:val="24"/>
        </w:rPr>
        <w:t>---------------------</w:t>
      </w:r>
      <w:r w:rsidR="00782BEE" w:rsidRPr="005F6807">
        <w:rPr>
          <w:rFonts w:ascii="Arial" w:hAnsi="Arial" w:cs="Arial"/>
          <w:sz w:val="24"/>
          <w:szCs w:val="24"/>
        </w:rPr>
        <w:t>-----</w:t>
      </w:r>
      <w:r w:rsidR="003B43CB">
        <w:rPr>
          <w:rFonts w:ascii="Arial" w:hAnsi="Arial" w:cs="Arial"/>
          <w:sz w:val="24"/>
          <w:szCs w:val="24"/>
        </w:rPr>
        <w:t>------</w:t>
      </w:r>
      <w:r w:rsidR="00782BEE" w:rsidRPr="005F6807">
        <w:rPr>
          <w:rFonts w:ascii="Arial" w:hAnsi="Arial" w:cs="Arial"/>
          <w:sz w:val="24"/>
          <w:szCs w:val="24"/>
        </w:rPr>
        <w:t>------------------------------------------------------</w:t>
      </w:r>
      <w:r w:rsidR="00782BEE">
        <w:rPr>
          <w:rFonts w:ascii="Arial" w:hAnsi="Arial" w:cs="Arial"/>
          <w:sz w:val="24"/>
          <w:szCs w:val="24"/>
        </w:rPr>
        <w:t>---------</w:t>
      </w:r>
      <w:r w:rsidR="00782BEE" w:rsidRPr="005F6807">
        <w:rPr>
          <w:rFonts w:ascii="Arial" w:hAnsi="Arial" w:cs="Arial"/>
          <w:sz w:val="24"/>
          <w:szCs w:val="24"/>
        </w:rPr>
        <w:t>-------------</w:t>
      </w:r>
      <w:r w:rsidR="00782BEE" w:rsidRPr="005F6807">
        <w:rPr>
          <w:rFonts w:ascii="Arial" w:hAnsi="Arial" w:cs="Arial"/>
          <w:b/>
          <w:sz w:val="24"/>
          <w:szCs w:val="24"/>
        </w:rPr>
        <w:t>ACUERDO NÚMERO 1393/2020/TC</w:t>
      </w:r>
      <w:r w:rsidR="00782BEE" w:rsidRPr="005F6807">
        <w:rPr>
          <w:rFonts w:ascii="Arial" w:hAnsi="Arial" w:cs="Arial"/>
          <w:sz w:val="24"/>
          <w:szCs w:val="24"/>
        </w:rPr>
        <w:t>-------------------------------------------------------------------------------------------------------------------------------</w:t>
      </w:r>
      <w:r w:rsidR="00782BEE" w:rsidRPr="005F6807">
        <w:rPr>
          <w:rFonts w:ascii="Arial" w:hAnsi="Arial" w:cs="Arial"/>
          <w:b/>
          <w:sz w:val="24"/>
          <w:szCs w:val="24"/>
        </w:rPr>
        <w:t xml:space="preserve">ÚNICO.- </w:t>
      </w:r>
      <w:r w:rsidR="00782BEE" w:rsidRPr="005F6807">
        <w:rPr>
          <w:rFonts w:ascii="Arial" w:hAnsi="Arial" w:cs="Arial"/>
          <w:sz w:val="24"/>
          <w:szCs w:val="24"/>
        </w:rPr>
        <w:t xml:space="preserve">Se apruebe a turnar a la Comisión Edilicia de Reglamentos Municipales y Puntos Legislativos, </w:t>
      </w:r>
      <w:r w:rsidR="00782BEE" w:rsidRPr="005F6807">
        <w:rPr>
          <w:rFonts w:ascii="Arial" w:eastAsia="Arial Unicode MS" w:hAnsi="Arial" w:cs="Arial"/>
          <w:sz w:val="24"/>
          <w:szCs w:val="24"/>
        </w:rPr>
        <w:t xml:space="preserve">las </w:t>
      </w:r>
      <w:r w:rsidR="00782BEE" w:rsidRPr="005F6807">
        <w:rPr>
          <w:rFonts w:ascii="Arial" w:eastAsia="Arial Unicode MS" w:hAnsi="Arial" w:cs="Arial"/>
          <w:b/>
          <w:sz w:val="24"/>
          <w:szCs w:val="24"/>
        </w:rPr>
        <w:t>modificaciones</w:t>
      </w:r>
      <w:r w:rsidR="00782BEE" w:rsidRPr="005F6807">
        <w:rPr>
          <w:rFonts w:ascii="Arial" w:hAnsi="Arial" w:cs="Arial"/>
          <w:b/>
          <w:sz w:val="24"/>
          <w:szCs w:val="24"/>
        </w:rPr>
        <w:t xml:space="preserve"> </w:t>
      </w:r>
      <w:r w:rsidR="00782BEE" w:rsidRPr="005F6807">
        <w:rPr>
          <w:rFonts w:ascii="Arial" w:hAnsi="Arial" w:cs="Arial"/>
          <w:b/>
          <w:color w:val="000000" w:themeColor="text1"/>
          <w:sz w:val="24"/>
          <w:szCs w:val="24"/>
        </w:rPr>
        <w:t xml:space="preserve">al artículo 191 del Reglamento de Gobierno y de la Administración Pública del Ayuntamiento Constitucional de San Pedro Tlaquepaque,  </w:t>
      </w:r>
      <w:r w:rsidR="00782BEE" w:rsidRPr="005F6807">
        <w:rPr>
          <w:rFonts w:ascii="Arial" w:hAnsi="Arial" w:cs="Arial"/>
          <w:color w:val="000000" w:themeColor="text1"/>
          <w:sz w:val="24"/>
          <w:szCs w:val="24"/>
        </w:rPr>
        <w:t>así como el</w:t>
      </w:r>
      <w:r w:rsidR="00782BEE" w:rsidRPr="005F6807">
        <w:rPr>
          <w:rFonts w:ascii="Arial" w:hAnsi="Arial" w:cs="Arial"/>
          <w:b/>
          <w:color w:val="000000" w:themeColor="text1"/>
          <w:sz w:val="24"/>
          <w:szCs w:val="24"/>
        </w:rPr>
        <w:t xml:space="preserve"> artículo 26 del Reglamento de Policía y  Buen Gobierno de San Pedro Tlaquepaque.</w:t>
      </w:r>
      <w:r w:rsidR="00782BEE" w:rsidRPr="005F6807">
        <w:rPr>
          <w:rFonts w:ascii="Arial" w:eastAsia="Malgun Gothic" w:hAnsi="Arial" w:cs="Arial"/>
          <w:sz w:val="24"/>
          <w:szCs w:val="24"/>
          <w:lang w:val="es-ES"/>
        </w:rPr>
        <w:t>-------------------------------------------------------------------------------</w:t>
      </w:r>
      <w:r w:rsidR="00782BEE">
        <w:rPr>
          <w:rFonts w:ascii="Arial" w:eastAsia="Malgun Gothic" w:hAnsi="Arial" w:cs="Arial"/>
          <w:sz w:val="24"/>
          <w:szCs w:val="24"/>
          <w:lang w:val="es-ES"/>
        </w:rPr>
        <w:t>------------------</w:t>
      </w:r>
      <w:r w:rsidR="00782BEE" w:rsidRPr="005F6807">
        <w:rPr>
          <w:rFonts w:ascii="Arial" w:eastAsia="Malgun Gothic" w:hAnsi="Arial" w:cs="Arial"/>
          <w:sz w:val="24"/>
          <w:szCs w:val="24"/>
          <w:lang w:val="es-ES"/>
        </w:rPr>
        <w:t>------------------------------------------------------------------------</w:t>
      </w:r>
      <w:r w:rsidR="00D11390">
        <w:rPr>
          <w:rFonts w:ascii="Arial" w:eastAsia="Malgun Gothic" w:hAnsi="Arial" w:cs="Arial"/>
          <w:sz w:val="24"/>
          <w:szCs w:val="24"/>
          <w:lang w:val="es-ES"/>
        </w:rPr>
        <w:t>----</w:t>
      </w:r>
      <w:r w:rsidR="00782BEE" w:rsidRPr="005F6807">
        <w:rPr>
          <w:rFonts w:ascii="Arial" w:eastAsia="Malgun Gothic" w:hAnsi="Arial" w:cs="Arial"/>
          <w:sz w:val="24"/>
          <w:szCs w:val="24"/>
          <w:lang w:val="es-ES"/>
        </w:rPr>
        <w:t xml:space="preserve">----- </w:t>
      </w:r>
    </w:p>
    <w:p w:rsidR="00A92A19" w:rsidRPr="001F7CE4" w:rsidRDefault="002947D5" w:rsidP="00A92A19">
      <w:pPr>
        <w:jc w:val="both"/>
        <w:rPr>
          <w:rFonts w:ascii="Arial" w:hAnsi="Arial" w:cs="Arial"/>
          <w:color w:val="000000" w:themeColor="text1"/>
          <w:sz w:val="24"/>
          <w:szCs w:val="24"/>
        </w:rPr>
      </w:pPr>
      <w:r w:rsidRPr="00EC7E16">
        <w:rPr>
          <w:rFonts w:ascii="Arial" w:hAnsi="Arial" w:cs="Arial"/>
          <w:b/>
          <w:color w:val="000000" w:themeColor="text1"/>
          <w:sz w:val="24"/>
          <w:szCs w:val="24"/>
        </w:rPr>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Pr="001F7CE4">
        <w:rPr>
          <w:rStyle w:val="Fuentedeprrafopredeter1"/>
          <w:rFonts w:ascii="Arial" w:hAnsi="Arial" w:cs="Arial"/>
          <w:color w:val="000000" w:themeColor="text1"/>
          <w:sz w:val="24"/>
          <w:szCs w:val="24"/>
        </w:rPr>
        <w:t>---------------------------------------------------------------------------------------------------</w:t>
      </w:r>
      <w:r w:rsidR="00CA34AB" w:rsidRPr="001F7CE4">
        <w:rPr>
          <w:rFonts w:ascii="Arial" w:hAnsi="Arial" w:cs="Arial"/>
          <w:b/>
          <w:sz w:val="24"/>
          <w:szCs w:val="24"/>
        </w:rPr>
        <w:t xml:space="preserve">NOTIFÍQUESE.- </w:t>
      </w:r>
      <w:r w:rsidR="001F7CE4" w:rsidRPr="001F7CE4">
        <w:rPr>
          <w:rFonts w:ascii="Arial" w:hAnsi="Arial" w:cs="Arial"/>
          <w:sz w:val="24"/>
          <w:szCs w:val="24"/>
        </w:rPr>
        <w:t>Presidente de la Comisión Edilicia de Reglamentos Municipales y Puntos Legislativos</w:t>
      </w:r>
      <w:r w:rsidR="00CA34AB" w:rsidRPr="001F7CE4">
        <w:rPr>
          <w:rFonts w:ascii="Arial" w:hAnsi="Arial" w:cs="Arial"/>
          <w:sz w:val="24"/>
          <w:szCs w:val="24"/>
        </w:rPr>
        <w:t>,</w:t>
      </w:r>
      <w:r w:rsidR="00CA34AB" w:rsidRPr="001F7CE4">
        <w:rPr>
          <w:rFonts w:ascii="Arial" w:hAnsi="Arial" w:cs="Arial"/>
          <w:color w:val="FF0000"/>
          <w:sz w:val="24"/>
          <w:szCs w:val="24"/>
        </w:rPr>
        <w:t xml:space="preserve"> </w:t>
      </w:r>
      <w:r w:rsidR="00CA34AB" w:rsidRPr="001F7CE4">
        <w:rPr>
          <w:rFonts w:ascii="Arial" w:hAnsi="Arial" w:cs="Arial"/>
          <w:sz w:val="24"/>
          <w:szCs w:val="24"/>
        </w:rPr>
        <w:t>para su conocimiento y efectos legales a que haya lugar.----------------------------------------------------------------------------------------------------------------------------------</w:t>
      </w:r>
      <w:r w:rsidR="00125114" w:rsidRPr="001F7CE4">
        <w:rPr>
          <w:rFonts w:ascii="Arial" w:hAnsi="Arial" w:cs="Arial"/>
          <w:sz w:val="24"/>
          <w:szCs w:val="24"/>
        </w:rPr>
        <w:t>---</w:t>
      </w:r>
      <w:r w:rsidR="001F7CE4">
        <w:rPr>
          <w:rFonts w:ascii="Arial" w:hAnsi="Arial" w:cs="Arial"/>
          <w:sz w:val="24"/>
          <w:szCs w:val="24"/>
        </w:rPr>
        <w:t>--</w:t>
      </w:r>
      <w:r w:rsidR="00125114" w:rsidRPr="001F7CE4">
        <w:rPr>
          <w:rFonts w:ascii="Arial" w:hAnsi="Arial" w:cs="Arial"/>
          <w:sz w:val="24"/>
          <w:szCs w:val="24"/>
        </w:rPr>
        <w:t>----------------------------------------</w:t>
      </w:r>
      <w:r w:rsidR="00C94005" w:rsidRPr="00AC1155">
        <w:rPr>
          <w:rFonts w:ascii="Arial" w:hAnsi="Arial" w:cs="Arial"/>
          <w:sz w:val="24"/>
          <w:szCs w:val="24"/>
        </w:rPr>
        <w:t>Con la palabra</w:t>
      </w:r>
      <w:r w:rsidR="00C94005" w:rsidRPr="00A841BA">
        <w:rPr>
          <w:rFonts w:ascii="Arial" w:hAnsi="Arial" w:cs="Arial"/>
          <w:sz w:val="24"/>
          <w:szCs w:val="24"/>
        </w:rPr>
        <w:t xml:space="preserve"> la Presidente Municipal, C. María Elena Limón García:</w:t>
      </w:r>
      <w:r w:rsidR="00A32934">
        <w:rPr>
          <w:rFonts w:ascii="Arial" w:hAnsi="Arial" w:cs="Arial"/>
          <w:sz w:val="24"/>
          <w:szCs w:val="24"/>
        </w:rPr>
        <w:t xml:space="preserve"> </w:t>
      </w:r>
      <w:r w:rsidR="003B43CB">
        <w:rPr>
          <w:rFonts w:ascii="Arial" w:hAnsi="Arial" w:cs="Arial"/>
          <w:sz w:val="24"/>
          <w:szCs w:val="24"/>
        </w:rPr>
        <w:t xml:space="preserve">Continúe Señor Secretario. </w:t>
      </w:r>
      <w:r w:rsidR="00C94005">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A32934">
        <w:rPr>
          <w:rFonts w:ascii="Arial" w:hAnsi="Arial" w:cs="Arial"/>
          <w:sz w:val="24"/>
          <w:szCs w:val="24"/>
        </w:rPr>
        <w:t>s dictámenes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A32934">
        <w:rPr>
          <w:rFonts w:ascii="Arial" w:hAnsi="Arial" w:cs="Arial"/>
          <w:sz w:val="24"/>
          <w:szCs w:val="24"/>
        </w:rPr>
        <w:t>s</w:t>
      </w:r>
      <w:r w:rsidR="00A92A19">
        <w:rPr>
          <w:rFonts w:ascii="Arial" w:hAnsi="Arial" w:cs="Arial"/>
          <w:sz w:val="24"/>
          <w:szCs w:val="24"/>
        </w:rPr>
        <w:t>, Secretario.</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C94005">
        <w:rPr>
          <w:rFonts w:ascii="Arial" w:hAnsi="Arial" w:cs="Arial"/>
          <w:sz w:val="24"/>
          <w:szCs w:val="24"/>
        </w:rPr>
        <w:t>--------------</w:t>
      </w:r>
      <w:r w:rsidR="00A32934">
        <w:rPr>
          <w:rFonts w:ascii="Arial" w:hAnsi="Arial" w:cs="Arial"/>
          <w:sz w:val="24"/>
          <w:szCs w:val="24"/>
        </w:rPr>
        <w:t>--</w:t>
      </w:r>
      <w:r w:rsidR="00A92A19">
        <w:rPr>
          <w:rFonts w:ascii="Arial" w:hAnsi="Arial" w:cs="Arial"/>
          <w:sz w:val="24"/>
          <w:szCs w:val="24"/>
        </w:rPr>
        <w:t>-----------------</w:t>
      </w:r>
      <w:r w:rsidR="00AD2571">
        <w:rPr>
          <w:rFonts w:ascii="Arial" w:hAnsi="Arial" w:cs="Arial"/>
          <w:sz w:val="24"/>
          <w:szCs w:val="24"/>
        </w:rPr>
        <w:t>---------------</w:t>
      </w:r>
      <w:r w:rsidR="00A32934">
        <w:rPr>
          <w:rFonts w:ascii="Arial" w:hAnsi="Arial" w:cs="Arial"/>
          <w:sz w:val="24"/>
          <w:szCs w:val="24"/>
        </w:rPr>
        <w:t>--</w:t>
      </w:r>
      <w:r w:rsidR="003B43CB">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12A31">
        <w:rPr>
          <w:rFonts w:ascii="Arial" w:hAnsi="Arial" w:cs="Arial"/>
          <w:sz w:val="24"/>
          <w:szCs w:val="24"/>
        </w:rPr>
        <w:t>En uso de la voz el Secretario del Ayuntamiento, Lic. Salvador Ruíz Ayala:</w:t>
      </w:r>
      <w:r w:rsidR="007F5B6C" w:rsidRPr="007F5B6C">
        <w:rPr>
          <w:rFonts w:ascii="Arial" w:hAnsi="Arial" w:cs="Arial"/>
          <w:color w:val="000000" w:themeColor="text1"/>
          <w:sz w:val="24"/>
          <w:szCs w:val="24"/>
        </w:rPr>
        <w:t xml:space="preserve"> </w:t>
      </w:r>
      <w:r w:rsidR="007F5B6C" w:rsidRPr="00671026">
        <w:rPr>
          <w:rFonts w:ascii="Arial" w:hAnsi="Arial" w:cs="Arial"/>
          <w:color w:val="000000" w:themeColor="text1"/>
          <w:sz w:val="24"/>
          <w:szCs w:val="24"/>
        </w:rPr>
        <w:t xml:space="preserve">Con su permiso </w:t>
      </w:r>
      <w:r w:rsidR="003B43CB">
        <w:rPr>
          <w:rFonts w:ascii="Arial" w:hAnsi="Arial" w:cs="Arial"/>
          <w:color w:val="000000" w:themeColor="text1"/>
          <w:sz w:val="24"/>
          <w:szCs w:val="24"/>
        </w:rPr>
        <w:t>Presidenta y</w:t>
      </w:r>
      <w:r w:rsidR="007F5B6C" w:rsidRPr="00671026">
        <w:rPr>
          <w:rFonts w:ascii="Arial" w:hAnsi="Arial" w:cs="Arial"/>
          <w:color w:val="000000" w:themeColor="text1"/>
          <w:sz w:val="24"/>
          <w:szCs w:val="24"/>
        </w:rPr>
        <w:t xml:space="preserve"> con permiso de este Pleno, </w:t>
      </w:r>
      <w:r w:rsidR="00125114" w:rsidRPr="00DF6CD6">
        <w:rPr>
          <w:rFonts w:ascii="Arial" w:hAnsi="Arial" w:cs="Arial"/>
          <w:sz w:val="24"/>
          <w:szCs w:val="24"/>
        </w:rPr>
        <w:t>les informo que no se tienen dictámenes de comisiones edilicias agendados para la sesión del día de hoy.</w:t>
      </w:r>
      <w:r w:rsidR="00125114">
        <w:rPr>
          <w:rFonts w:ascii="Arial" w:hAnsi="Arial" w:cs="Arial"/>
          <w:sz w:val="24"/>
          <w:szCs w:val="24"/>
        </w:rPr>
        <w:t>---------------</w:t>
      </w:r>
      <w:r w:rsidR="007F5B6C">
        <w:rPr>
          <w:rFonts w:ascii="Arial" w:hAnsi="Arial" w:cs="Arial"/>
          <w:sz w:val="24"/>
          <w:szCs w:val="24"/>
        </w:rPr>
        <w:t>---------------------------------------------------------</w:t>
      </w:r>
      <w:r w:rsidR="00A92A19">
        <w:rPr>
          <w:rFonts w:ascii="Arial" w:hAnsi="Arial" w:cs="Arial"/>
          <w:sz w:val="24"/>
          <w:szCs w:val="24"/>
        </w:rPr>
        <w:t>---------------</w:t>
      </w:r>
      <w:r w:rsidR="0038182A">
        <w:rPr>
          <w:rFonts w:ascii="Arial" w:hAnsi="Arial" w:cs="Arial"/>
          <w:sz w:val="24"/>
          <w:szCs w:val="24"/>
        </w:rPr>
        <w:t>---------------</w:t>
      </w:r>
      <w:r w:rsidR="007F5B6C">
        <w:rPr>
          <w:rFonts w:ascii="Arial" w:hAnsi="Arial" w:cs="Arial"/>
          <w:sz w:val="24"/>
          <w:szCs w:val="24"/>
        </w:rPr>
        <w:t>--------</w:t>
      </w:r>
      <w:r w:rsidR="003B43CB">
        <w:rPr>
          <w:rFonts w:ascii="Arial" w:hAnsi="Arial" w:cs="Arial"/>
          <w:sz w:val="24"/>
          <w:szCs w:val="24"/>
        </w:rPr>
        <w:t>------</w:t>
      </w:r>
      <w:r w:rsidR="007F5B6C">
        <w:rPr>
          <w:rFonts w:ascii="Arial" w:hAnsi="Arial" w:cs="Arial"/>
          <w:sz w:val="24"/>
          <w:szCs w:val="24"/>
        </w:rPr>
        <w:t>-----------------------------------------</w:t>
      </w:r>
      <w:r w:rsidR="00BB05E9">
        <w:rPr>
          <w:rFonts w:ascii="Arial" w:hAnsi="Arial" w:cs="Arial"/>
          <w:sz w:val="24"/>
          <w:szCs w:val="24"/>
        </w:rPr>
        <w:t>----</w:t>
      </w:r>
      <w:r w:rsidR="007F5B6C">
        <w:rPr>
          <w:rFonts w:ascii="Arial" w:hAnsi="Arial" w:cs="Arial"/>
          <w:sz w:val="24"/>
          <w:szCs w:val="24"/>
        </w:rPr>
        <w:t>----</w:t>
      </w:r>
      <w:r w:rsidR="00032753">
        <w:rPr>
          <w:rFonts w:ascii="Arial" w:hAnsi="Arial" w:cs="Arial"/>
          <w:sz w:val="24"/>
          <w:szCs w:val="24"/>
        </w:rPr>
        <w:t>---------</w:t>
      </w:r>
      <w:r w:rsidR="007F5B6C">
        <w:rPr>
          <w:rFonts w:ascii="Arial" w:hAnsi="Arial" w:cs="Arial"/>
          <w:sz w:val="24"/>
          <w:szCs w:val="24"/>
        </w:rPr>
        <w:t>----</w:t>
      </w:r>
      <w:r w:rsidR="007F5B6C" w:rsidRPr="00671026">
        <w:rPr>
          <w:rFonts w:ascii="Arial" w:hAnsi="Arial" w:cs="Arial"/>
          <w:sz w:val="24"/>
          <w:szCs w:val="24"/>
        </w:rPr>
        <w:t xml:space="preserve"> </w:t>
      </w:r>
      <w:r w:rsidR="008164EE">
        <w:rPr>
          <w:rFonts w:ascii="Arial" w:hAnsi="Arial" w:cs="Arial"/>
          <w:sz w:val="24"/>
          <w:szCs w:val="24"/>
        </w:rPr>
        <w:t>C</w:t>
      </w:r>
      <w:r w:rsidR="008164EE" w:rsidRPr="00564DA4">
        <w:rPr>
          <w:rFonts w:ascii="Arial" w:hAnsi="Arial" w:cs="Arial"/>
          <w:sz w:val="24"/>
          <w:szCs w:val="24"/>
        </w:rPr>
        <w:t>on la palabra la Presidente Municipal, C. María Ele</w:t>
      </w:r>
      <w:r w:rsidR="008164EE">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38182A">
        <w:rPr>
          <w:rFonts w:ascii="Arial" w:hAnsi="Arial" w:cs="Arial"/>
          <w:sz w:val="24"/>
          <w:szCs w:val="24"/>
        </w:rPr>
        <w:t xml:space="preserve">se le concede </w:t>
      </w:r>
      <w:r w:rsidR="00997E67">
        <w:rPr>
          <w:rFonts w:ascii="Arial" w:hAnsi="Arial" w:cs="Arial"/>
          <w:sz w:val="24"/>
          <w:szCs w:val="24"/>
        </w:rPr>
        <w:t>uso</w:t>
      </w:r>
      <w:r w:rsidR="003B43CB">
        <w:rPr>
          <w:rFonts w:ascii="Arial" w:hAnsi="Arial" w:cs="Arial"/>
          <w:sz w:val="24"/>
          <w:szCs w:val="24"/>
        </w:rPr>
        <w:t xml:space="preserve"> de la voz al Secretario del</w:t>
      </w:r>
      <w:r w:rsidR="00DE272A" w:rsidRPr="00DE272A">
        <w:rPr>
          <w:rFonts w:ascii="Arial" w:hAnsi="Arial" w:cs="Arial"/>
          <w:sz w:val="24"/>
          <w:szCs w:val="24"/>
        </w:rPr>
        <w:t xml:space="preserve"> Ayuntamiento, para que dé lectura a las Inic</w:t>
      </w:r>
      <w:r w:rsidR="00997E67">
        <w:rPr>
          <w:rFonts w:ascii="Arial" w:hAnsi="Arial" w:cs="Arial"/>
          <w:sz w:val="24"/>
          <w:szCs w:val="24"/>
        </w:rPr>
        <w:t>iativas a</w:t>
      </w:r>
      <w:r w:rsidR="0038182A">
        <w:rPr>
          <w:rFonts w:ascii="Arial" w:hAnsi="Arial" w:cs="Arial"/>
          <w:sz w:val="24"/>
          <w:szCs w:val="24"/>
        </w:rPr>
        <w:t>gendadas</w:t>
      </w:r>
      <w:r w:rsidR="003B43CB">
        <w:rPr>
          <w:rFonts w:ascii="Arial" w:hAnsi="Arial" w:cs="Arial"/>
          <w:sz w:val="24"/>
          <w:szCs w:val="24"/>
        </w:rPr>
        <w:t xml:space="preserve"> en este punto, Secretario</w:t>
      </w:r>
      <w:r w:rsidR="00A92A19">
        <w:rPr>
          <w:rFonts w:ascii="Arial" w:hAnsi="Arial" w:cs="Arial"/>
          <w:sz w:val="24"/>
          <w:szCs w:val="24"/>
        </w:rPr>
        <w:t>.</w:t>
      </w:r>
      <w:r w:rsidR="00190410">
        <w:rPr>
          <w:rFonts w:ascii="Arial" w:hAnsi="Arial" w:cs="Arial"/>
          <w:sz w:val="24"/>
          <w:szCs w:val="24"/>
        </w:rPr>
        <w:t>------------------------------------------------------------</w:t>
      </w:r>
      <w:r w:rsidR="00A92A19">
        <w:rPr>
          <w:rFonts w:ascii="Arial" w:hAnsi="Arial" w:cs="Arial"/>
          <w:sz w:val="24"/>
          <w:szCs w:val="24"/>
        </w:rPr>
        <w:t>-------------------------</w:t>
      </w:r>
      <w:r w:rsidR="003B43CB">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B82D30">
        <w:rPr>
          <w:rFonts w:ascii="Arial" w:hAnsi="Arial" w:cs="Arial"/>
          <w:sz w:val="24"/>
          <w:szCs w:val="24"/>
        </w:rPr>
        <w:t>--------------------------------</w:t>
      </w:r>
      <w:r w:rsidR="00B82D30" w:rsidRPr="006417AC">
        <w:rPr>
          <w:rFonts w:ascii="Arial" w:hAnsi="Arial" w:cs="Arial"/>
          <w:sz w:val="24"/>
          <w:szCs w:val="24"/>
        </w:rPr>
        <w:t>---------------------------</w:t>
      </w:r>
      <w:r w:rsidR="006032B8" w:rsidRPr="006417AC">
        <w:rPr>
          <w:rFonts w:ascii="Arial" w:hAnsi="Arial" w:cs="Arial"/>
          <w:sz w:val="24"/>
          <w:szCs w:val="24"/>
        </w:rPr>
        <w:t>----</w:t>
      </w:r>
      <w:r w:rsidR="00B82D30" w:rsidRPr="006417AC">
        <w:rPr>
          <w:rFonts w:ascii="Arial" w:hAnsi="Arial" w:cs="Arial"/>
          <w:sz w:val="24"/>
          <w:szCs w:val="24"/>
        </w:rPr>
        <w:t xml:space="preserve">- </w:t>
      </w:r>
      <w:r w:rsidR="00B82D30" w:rsidRPr="003674C7">
        <w:rPr>
          <w:rFonts w:ascii="Arial" w:hAnsi="Arial" w:cs="Arial"/>
          <w:sz w:val="24"/>
          <w:szCs w:val="24"/>
        </w:rPr>
        <w:t xml:space="preserve">En uso de la voz el Secretario del Ayuntamiento, Lic. Salvador Ruíz Ayala: </w:t>
      </w:r>
      <w:r w:rsidR="00125114" w:rsidRPr="003674C7">
        <w:rPr>
          <w:rFonts w:ascii="Arial" w:hAnsi="Arial" w:cs="Arial"/>
          <w:b/>
          <w:sz w:val="24"/>
          <w:szCs w:val="24"/>
        </w:rPr>
        <w:t xml:space="preserve">VII.- A) </w:t>
      </w:r>
      <w:r w:rsidR="00125114" w:rsidRPr="003674C7">
        <w:rPr>
          <w:rFonts w:ascii="Arial" w:hAnsi="Arial" w:cs="Arial"/>
          <w:sz w:val="24"/>
          <w:szCs w:val="24"/>
        </w:rPr>
        <w:t xml:space="preserve">Iniciativa suscrita por la </w:t>
      </w:r>
      <w:r w:rsidR="00125114" w:rsidRPr="003674C7">
        <w:rPr>
          <w:rFonts w:ascii="Arial" w:hAnsi="Arial" w:cs="Arial"/>
          <w:b/>
          <w:sz w:val="24"/>
          <w:szCs w:val="24"/>
        </w:rPr>
        <w:t xml:space="preserve">C. María Elena Limón García, Presidenta Municipal, </w:t>
      </w:r>
      <w:r w:rsidR="00125114" w:rsidRPr="003674C7">
        <w:rPr>
          <w:rFonts w:ascii="Arial" w:hAnsi="Arial" w:cs="Arial"/>
          <w:sz w:val="24"/>
          <w:szCs w:val="24"/>
        </w:rPr>
        <w:t xml:space="preserve">que tiene por objeto someter al Pleno del </w:t>
      </w:r>
      <w:r w:rsidR="00125114" w:rsidRPr="00DF6CD6">
        <w:rPr>
          <w:rFonts w:ascii="Arial" w:hAnsi="Arial" w:cs="Arial"/>
          <w:sz w:val="24"/>
          <w:szCs w:val="24"/>
        </w:rPr>
        <w:t xml:space="preserve">Ayuntamiento Constitucional del Municipio de San Pedro Tlaquepaque, Jalisco, apruebe aceptar la donación de </w:t>
      </w:r>
      <w:r w:rsidR="00125114" w:rsidRPr="00DF6CD6">
        <w:rPr>
          <w:rFonts w:ascii="Arial" w:hAnsi="Arial" w:cs="Arial"/>
          <w:b/>
          <w:sz w:val="24"/>
          <w:szCs w:val="24"/>
        </w:rPr>
        <w:t>12,000 (doce mil)</w:t>
      </w:r>
      <w:r w:rsidR="00125114" w:rsidRPr="00DF6CD6">
        <w:rPr>
          <w:rFonts w:ascii="Arial" w:hAnsi="Arial" w:cs="Arial"/>
          <w:sz w:val="24"/>
          <w:szCs w:val="24"/>
        </w:rPr>
        <w:t xml:space="preserve"> </w:t>
      </w:r>
      <w:r w:rsidR="00125114" w:rsidRPr="00DF6CD6">
        <w:rPr>
          <w:rFonts w:ascii="Arial" w:hAnsi="Arial" w:cs="Arial"/>
          <w:b/>
          <w:sz w:val="24"/>
          <w:szCs w:val="24"/>
        </w:rPr>
        <w:t>cubre bocas material Sunbrella “metreado” 5404 natural, que serán entregados en ministraciones parciales de 500 hasta 1500 piezas por semana, por parte de la empresa denominada Distribuidora ORLI S.A. DE C.V.</w:t>
      </w:r>
      <w:r w:rsidR="00A92A19">
        <w:rPr>
          <w:rFonts w:ascii="Arial" w:eastAsia="Arial Unicode MS" w:hAnsi="Arial" w:cs="Arial"/>
          <w:b/>
          <w:bCs/>
          <w:sz w:val="24"/>
          <w:szCs w:val="24"/>
        </w:rPr>
        <w:t xml:space="preserve"> </w:t>
      </w:r>
      <w:r w:rsidR="00032753">
        <w:rPr>
          <w:rFonts w:ascii="Arial" w:eastAsia="Arial Unicode MS" w:hAnsi="Arial" w:cs="Arial"/>
          <w:bCs/>
          <w:sz w:val="24"/>
          <w:szCs w:val="24"/>
        </w:rPr>
        <w:t>E</w:t>
      </w:r>
      <w:r w:rsidR="00A92A19" w:rsidRPr="00A92A19">
        <w:rPr>
          <w:rFonts w:ascii="Arial" w:eastAsia="Arial Unicode MS" w:hAnsi="Arial" w:cs="Arial"/>
          <w:bCs/>
          <w:sz w:val="24"/>
          <w:szCs w:val="24"/>
        </w:rPr>
        <w:t>s cuanto ciudadana Presidenta.</w:t>
      </w:r>
      <w:r w:rsidR="00A92A19">
        <w:rPr>
          <w:rFonts w:ascii="Arial" w:eastAsia="Arial Unicode MS" w:hAnsi="Arial" w:cs="Arial"/>
          <w:bCs/>
          <w:sz w:val="24"/>
          <w:szCs w:val="24"/>
        </w:rPr>
        <w:t>-------------------------------------------------------</w:t>
      </w:r>
      <w:r w:rsidR="00125114">
        <w:rPr>
          <w:rFonts w:ascii="Arial" w:eastAsia="Arial Unicode MS" w:hAnsi="Arial" w:cs="Arial"/>
          <w:bCs/>
          <w:sz w:val="24"/>
          <w:szCs w:val="24"/>
        </w:rPr>
        <w:t>------</w:t>
      </w:r>
      <w:r w:rsidR="00A92A19">
        <w:rPr>
          <w:rFonts w:ascii="Arial" w:eastAsia="Arial Unicode MS" w:hAnsi="Arial" w:cs="Arial"/>
          <w:bCs/>
          <w:sz w:val="24"/>
          <w:szCs w:val="24"/>
        </w:rPr>
        <w:t>-------------------------------------------------------</w:t>
      </w:r>
      <w:r w:rsidR="00CE15EF">
        <w:rPr>
          <w:rFonts w:ascii="Arial" w:eastAsia="Arial Unicode MS" w:hAnsi="Arial" w:cs="Arial"/>
          <w:bCs/>
          <w:sz w:val="24"/>
          <w:szCs w:val="24"/>
        </w:rPr>
        <w:t>---------------------------------</w:t>
      </w:r>
      <w:r w:rsidR="008F4E0D">
        <w:rPr>
          <w:rFonts w:ascii="Arial" w:eastAsia="Arial Unicode MS" w:hAnsi="Arial" w:cs="Arial"/>
          <w:bCs/>
          <w:sz w:val="24"/>
          <w:szCs w:val="24"/>
        </w:rPr>
        <w:t>-----</w:t>
      </w:r>
      <w:r w:rsidR="00CE15EF">
        <w:rPr>
          <w:rFonts w:ascii="Arial" w:eastAsia="Arial Unicode MS" w:hAnsi="Arial" w:cs="Arial"/>
          <w:bCs/>
          <w:sz w:val="24"/>
          <w:szCs w:val="24"/>
        </w:rPr>
        <w:t>-</w:t>
      </w:r>
      <w:r w:rsidR="00032753">
        <w:rPr>
          <w:rFonts w:ascii="Arial" w:eastAsia="Arial Unicode MS" w:hAnsi="Arial" w:cs="Arial"/>
          <w:bCs/>
          <w:sz w:val="24"/>
          <w:szCs w:val="24"/>
        </w:rPr>
        <w:t>----------</w:t>
      </w:r>
      <w:r w:rsidR="00CE15EF">
        <w:rPr>
          <w:rFonts w:ascii="Arial" w:eastAsia="Arial Unicode MS" w:hAnsi="Arial" w:cs="Arial"/>
          <w:bCs/>
          <w:sz w:val="24"/>
          <w:szCs w:val="24"/>
        </w:rPr>
        <w:t>---</w:t>
      </w:r>
    </w:p>
    <w:p w:rsidR="00A32FC2" w:rsidRPr="00872237" w:rsidRDefault="00A32FC2" w:rsidP="00A32FC2">
      <w:pPr>
        <w:pStyle w:val="Sinespaciado"/>
        <w:jc w:val="both"/>
        <w:rPr>
          <w:rFonts w:ascii="Arial" w:hAnsi="Arial" w:cs="Arial"/>
          <w:b/>
          <w:sz w:val="24"/>
          <w:szCs w:val="24"/>
        </w:rPr>
      </w:pPr>
      <w:r w:rsidRPr="00872237">
        <w:rPr>
          <w:rFonts w:ascii="Arial" w:hAnsi="Arial" w:cs="Arial"/>
          <w:b/>
          <w:sz w:val="24"/>
          <w:szCs w:val="24"/>
        </w:rPr>
        <w:t>AL PLENO DEL H. AYUNTAMIENTO CONSTITUCIONAL DEL</w:t>
      </w:r>
    </w:p>
    <w:p w:rsidR="00A32FC2" w:rsidRPr="00872237" w:rsidRDefault="00A32FC2" w:rsidP="00A32FC2">
      <w:pPr>
        <w:pStyle w:val="Sinespaciado"/>
        <w:jc w:val="both"/>
        <w:rPr>
          <w:rFonts w:ascii="Arial" w:hAnsi="Arial" w:cs="Arial"/>
          <w:b/>
          <w:sz w:val="24"/>
          <w:szCs w:val="24"/>
        </w:rPr>
      </w:pPr>
      <w:r w:rsidRPr="00872237">
        <w:rPr>
          <w:rFonts w:ascii="Arial" w:hAnsi="Arial" w:cs="Arial"/>
          <w:b/>
          <w:sz w:val="24"/>
          <w:szCs w:val="24"/>
        </w:rPr>
        <w:t>MUNICIPIO DE SAN PEDRO TLAQUEPAQUE, JALISCO.</w:t>
      </w:r>
    </w:p>
    <w:p w:rsidR="00A32FC2" w:rsidRPr="00872237" w:rsidRDefault="00A32FC2" w:rsidP="00A32FC2">
      <w:pPr>
        <w:jc w:val="both"/>
        <w:rPr>
          <w:rFonts w:ascii="Arial" w:hAnsi="Arial" w:cs="Arial"/>
          <w:b/>
          <w:sz w:val="24"/>
          <w:szCs w:val="24"/>
        </w:rPr>
      </w:pPr>
      <w:r w:rsidRPr="00872237">
        <w:rPr>
          <w:rFonts w:ascii="Arial" w:hAnsi="Arial" w:cs="Arial"/>
          <w:b/>
          <w:sz w:val="24"/>
          <w:szCs w:val="24"/>
        </w:rPr>
        <w:t>P R E S E N T E.</w:t>
      </w:r>
    </w:p>
    <w:p w:rsidR="00A32FC2" w:rsidRPr="00872237" w:rsidRDefault="00A32FC2" w:rsidP="00A32FC2">
      <w:pPr>
        <w:jc w:val="both"/>
        <w:rPr>
          <w:rFonts w:ascii="Arial" w:hAnsi="Arial" w:cs="Arial"/>
          <w:sz w:val="24"/>
          <w:szCs w:val="24"/>
        </w:rPr>
      </w:pPr>
      <w:r w:rsidRPr="00872237">
        <w:rPr>
          <w:rFonts w:ascii="Arial" w:hAnsi="Arial" w:cs="Arial"/>
          <w:sz w:val="24"/>
          <w:szCs w:val="24"/>
        </w:rPr>
        <w:t xml:space="preserve">La que suscribe </w:t>
      </w:r>
      <w:r w:rsidRPr="00872237">
        <w:rPr>
          <w:rFonts w:ascii="Arial" w:hAnsi="Arial" w:cs="Arial"/>
          <w:b/>
          <w:sz w:val="24"/>
          <w:szCs w:val="24"/>
        </w:rPr>
        <w:t>María Elena Limón García</w:t>
      </w:r>
      <w:r w:rsidRPr="00872237">
        <w:rPr>
          <w:rFonts w:ascii="Arial" w:hAnsi="Arial" w:cs="Arial"/>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de la Ley del Gobierno y la Administración Pública Municipal del Estado de Jalisco; artículos 27,28,29, 142, 145 fracción II, 147  del Reglamento del Gobierno y de la Administración Pública del Ayuntamiento Constitucional de San Pedro Tlaquepaque y del artículo 80 del Reglamento de Patrimonio Municipal; me permito someter a la elevada y distinguida consideración de este H. Cuerpo Edilicio, la presente:</w:t>
      </w:r>
    </w:p>
    <w:p w:rsidR="00A32FC2" w:rsidRPr="00872237" w:rsidRDefault="00A32FC2" w:rsidP="00A32FC2">
      <w:pPr>
        <w:pStyle w:val="Sinespaciado"/>
        <w:jc w:val="center"/>
        <w:rPr>
          <w:rFonts w:ascii="Arial" w:hAnsi="Arial" w:cs="Arial"/>
          <w:b/>
          <w:sz w:val="24"/>
          <w:szCs w:val="24"/>
        </w:rPr>
      </w:pPr>
    </w:p>
    <w:p w:rsidR="00A32FC2" w:rsidRPr="00872237" w:rsidRDefault="00A32FC2" w:rsidP="00A32FC2">
      <w:pPr>
        <w:pStyle w:val="Sinespaciado"/>
        <w:jc w:val="center"/>
        <w:rPr>
          <w:rFonts w:ascii="Arial" w:hAnsi="Arial" w:cs="Arial"/>
          <w:b/>
          <w:sz w:val="24"/>
          <w:szCs w:val="24"/>
        </w:rPr>
      </w:pPr>
      <w:r w:rsidRPr="00872237">
        <w:rPr>
          <w:rFonts w:ascii="Arial" w:hAnsi="Arial" w:cs="Arial"/>
          <w:b/>
          <w:sz w:val="24"/>
          <w:szCs w:val="24"/>
        </w:rPr>
        <w:t>INICIATIVA DE APROBACIÓN DIRECTA</w:t>
      </w:r>
    </w:p>
    <w:p w:rsidR="00A32FC2" w:rsidRPr="00872237" w:rsidRDefault="00A32FC2" w:rsidP="00A32FC2">
      <w:pPr>
        <w:jc w:val="both"/>
        <w:rPr>
          <w:rFonts w:ascii="Arial" w:hAnsi="Arial" w:cs="Arial"/>
          <w:sz w:val="24"/>
          <w:szCs w:val="24"/>
        </w:rPr>
      </w:pPr>
    </w:p>
    <w:p w:rsidR="00A32FC2" w:rsidRPr="00872237" w:rsidRDefault="00A32FC2" w:rsidP="00A32FC2">
      <w:pPr>
        <w:jc w:val="both"/>
        <w:rPr>
          <w:rFonts w:ascii="Arial" w:hAnsi="Arial" w:cs="Arial"/>
          <w:sz w:val="24"/>
          <w:szCs w:val="24"/>
        </w:rPr>
      </w:pPr>
      <w:r w:rsidRPr="00872237">
        <w:rPr>
          <w:rFonts w:ascii="Arial" w:hAnsi="Arial" w:cs="Arial"/>
          <w:sz w:val="24"/>
          <w:szCs w:val="24"/>
        </w:rPr>
        <w:t xml:space="preserve">Que tiene por objeto someter al Pleno del Ayuntamiento Constitucional del Municipio de San Pedro Tlaquepaque, Jalisco, apruebe aceptar la donación de </w:t>
      </w:r>
      <w:r w:rsidRPr="00872237">
        <w:rPr>
          <w:rFonts w:ascii="Arial" w:hAnsi="Arial" w:cs="Arial"/>
          <w:b/>
          <w:sz w:val="24"/>
          <w:szCs w:val="24"/>
        </w:rPr>
        <w:t>12,000 (doce mil)</w:t>
      </w:r>
      <w:r w:rsidRPr="00872237">
        <w:rPr>
          <w:rFonts w:ascii="Arial" w:hAnsi="Arial" w:cs="Arial"/>
          <w:sz w:val="24"/>
          <w:szCs w:val="24"/>
        </w:rPr>
        <w:t xml:space="preserve"> </w:t>
      </w:r>
      <w:r w:rsidRPr="00872237">
        <w:rPr>
          <w:rFonts w:ascii="Arial" w:hAnsi="Arial" w:cs="Arial"/>
          <w:b/>
          <w:sz w:val="24"/>
          <w:szCs w:val="24"/>
        </w:rPr>
        <w:t xml:space="preserve">cubre bocas material Sunbrella “metreado” 5404 natural, que serán entregados en ministraciones parciales de 500 hasta 1500 piezas por semana, por parte de la empresa denominada Distribuidora ORLI S.A. DE C.V. </w:t>
      </w:r>
      <w:r w:rsidRPr="00872237">
        <w:rPr>
          <w:rFonts w:ascii="Arial" w:hAnsi="Arial" w:cs="Arial"/>
          <w:sz w:val="24"/>
          <w:szCs w:val="24"/>
        </w:rPr>
        <w:t>con la siguiente:</w:t>
      </w:r>
    </w:p>
    <w:p w:rsidR="00A32FC2" w:rsidRPr="00872237" w:rsidRDefault="00A32FC2" w:rsidP="00A32FC2">
      <w:pPr>
        <w:pStyle w:val="Sinespaciado"/>
        <w:jc w:val="center"/>
        <w:rPr>
          <w:rFonts w:ascii="Arial" w:hAnsi="Arial" w:cs="Arial"/>
          <w:b/>
          <w:sz w:val="24"/>
          <w:szCs w:val="24"/>
        </w:rPr>
      </w:pPr>
    </w:p>
    <w:p w:rsidR="00A32FC2" w:rsidRPr="00872237" w:rsidRDefault="00A32FC2" w:rsidP="00A32FC2">
      <w:pPr>
        <w:pStyle w:val="Sinespaciado"/>
        <w:jc w:val="center"/>
        <w:rPr>
          <w:rFonts w:ascii="Arial" w:hAnsi="Arial" w:cs="Arial"/>
          <w:b/>
          <w:sz w:val="24"/>
          <w:szCs w:val="24"/>
        </w:rPr>
      </w:pPr>
      <w:r w:rsidRPr="00872237">
        <w:rPr>
          <w:rFonts w:ascii="Arial" w:hAnsi="Arial" w:cs="Arial"/>
          <w:b/>
          <w:sz w:val="24"/>
          <w:szCs w:val="24"/>
        </w:rPr>
        <w:t>EXPOSICIÓN DE MOTIVOS</w:t>
      </w:r>
    </w:p>
    <w:p w:rsidR="00A32FC2" w:rsidRPr="00CE15EF" w:rsidRDefault="00A32FC2" w:rsidP="00A32FC2">
      <w:pPr>
        <w:pStyle w:val="Sinespaciado"/>
        <w:jc w:val="center"/>
        <w:rPr>
          <w:rFonts w:ascii="Arial" w:hAnsi="Arial" w:cs="Arial"/>
          <w:b/>
          <w:sz w:val="14"/>
          <w:szCs w:val="24"/>
        </w:rPr>
      </w:pPr>
    </w:p>
    <w:p w:rsidR="00A32FC2" w:rsidRPr="00872237" w:rsidRDefault="00A32FC2" w:rsidP="00A32FC2">
      <w:pPr>
        <w:pStyle w:val="Sinespaciado"/>
        <w:jc w:val="center"/>
        <w:rPr>
          <w:rFonts w:ascii="Arial" w:hAnsi="Arial" w:cs="Arial"/>
          <w:b/>
          <w:sz w:val="24"/>
          <w:szCs w:val="24"/>
        </w:rPr>
      </w:pPr>
    </w:p>
    <w:p w:rsidR="00A32FC2" w:rsidRPr="00872237" w:rsidRDefault="00A32FC2" w:rsidP="00A32FC2">
      <w:pPr>
        <w:tabs>
          <w:tab w:val="left" w:pos="6379"/>
        </w:tabs>
        <w:jc w:val="both"/>
        <w:rPr>
          <w:rFonts w:ascii="Arial" w:hAnsi="Arial" w:cs="Arial"/>
          <w:sz w:val="24"/>
          <w:szCs w:val="24"/>
        </w:rPr>
      </w:pPr>
      <w:r w:rsidRPr="00872237">
        <w:rPr>
          <w:rFonts w:ascii="Arial" w:hAnsi="Arial" w:cs="Arial"/>
          <w:b/>
          <w:sz w:val="24"/>
          <w:szCs w:val="24"/>
        </w:rPr>
        <w:t>I</w:t>
      </w:r>
      <w:r w:rsidRPr="00872237">
        <w:rPr>
          <w:rFonts w:ascii="Arial" w:hAnsi="Arial" w:cs="Arial"/>
          <w:sz w:val="24"/>
          <w:szCs w:val="24"/>
        </w:rPr>
        <w:t>.- El Ayuntamiento Constitucional del Municipio de San Pedro Tlaquepaque, Jalisco, tiene facultad de aprobar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la de recibir donaciones, con fundamento en el artículo 115 de la Constitución Política de los Estados Unidos Mexicanos; artículo 77 fracción II de la Constitución Política del Estado de Jalisco; artículos 37 fracción IV, 41 fracción I de la Ley del Gobierno y la Administración Pública Municipal del Estado de Jalisco; artículos 24 y 25 fracciones XII y XXII del</w:t>
      </w:r>
      <w:r w:rsidRPr="00872237">
        <w:rPr>
          <w:rStyle w:val="Fuentedeprrafopredeter1"/>
          <w:rFonts w:ascii="Arial" w:eastAsia="MS Mincho" w:hAnsi="Arial" w:cs="Arial"/>
          <w:sz w:val="24"/>
          <w:szCs w:val="24"/>
        </w:rPr>
        <w:t xml:space="preserve"> Reglamento</w:t>
      </w:r>
      <w:r w:rsidRPr="00872237">
        <w:rPr>
          <w:rFonts w:ascii="Arial" w:hAnsi="Arial" w:cs="Arial"/>
          <w:bCs/>
          <w:sz w:val="24"/>
          <w:szCs w:val="24"/>
        </w:rPr>
        <w:t xml:space="preserve"> del Gobierno y de la Administración Pública del Ayuntamiento Constitucional de San Pedro</w:t>
      </w:r>
      <w:r w:rsidRPr="00872237">
        <w:rPr>
          <w:rStyle w:val="Fuentedeprrafopredeter1"/>
          <w:rFonts w:ascii="Arial" w:eastAsia="MS Mincho" w:hAnsi="Arial" w:cs="Arial"/>
          <w:sz w:val="24"/>
          <w:szCs w:val="24"/>
        </w:rPr>
        <w:t xml:space="preserve"> Tlaquepaque</w:t>
      </w:r>
      <w:r w:rsidRPr="00872237">
        <w:rPr>
          <w:rFonts w:ascii="Arial" w:hAnsi="Arial" w:cs="Arial"/>
          <w:sz w:val="24"/>
          <w:szCs w:val="24"/>
        </w:rPr>
        <w:t xml:space="preserve"> y del artículo 80 del Reglamento de Patrimonio Municipal.</w:t>
      </w:r>
    </w:p>
    <w:p w:rsidR="00A32FC2" w:rsidRPr="00CE15EF" w:rsidRDefault="00A32FC2" w:rsidP="00A32FC2">
      <w:pPr>
        <w:jc w:val="both"/>
        <w:rPr>
          <w:rFonts w:ascii="Arial" w:hAnsi="Arial" w:cs="Arial"/>
          <w:sz w:val="2"/>
          <w:szCs w:val="24"/>
        </w:rPr>
      </w:pPr>
    </w:p>
    <w:p w:rsidR="00A32FC2" w:rsidRPr="00872237" w:rsidRDefault="00A32FC2" w:rsidP="00A32FC2">
      <w:pPr>
        <w:tabs>
          <w:tab w:val="left" w:pos="6379"/>
        </w:tabs>
        <w:jc w:val="both"/>
        <w:rPr>
          <w:rFonts w:ascii="Arial" w:hAnsi="Arial" w:cs="Arial"/>
          <w:sz w:val="24"/>
          <w:szCs w:val="24"/>
        </w:rPr>
      </w:pPr>
      <w:r w:rsidRPr="00872237">
        <w:rPr>
          <w:rFonts w:ascii="Arial" w:hAnsi="Arial" w:cs="Arial"/>
          <w:b/>
          <w:sz w:val="24"/>
          <w:szCs w:val="24"/>
        </w:rPr>
        <w:t>II.</w:t>
      </w:r>
      <w:r w:rsidRPr="00872237">
        <w:rPr>
          <w:rFonts w:ascii="Arial" w:hAnsi="Arial" w:cs="Arial"/>
          <w:sz w:val="24"/>
          <w:szCs w:val="24"/>
        </w:rPr>
        <w:t xml:space="preserve"> -Con fundamento en lo establecido en el artículo 82 fracción III de la Ley del Gobierno y la Administración Pública Municipal del Estado de Jalisco, los gobiernos municipales son susceptibles de ser donatarios y de integrar a su patrimonio la donación recibida:</w:t>
      </w:r>
    </w:p>
    <w:p w:rsidR="00A32FC2" w:rsidRPr="00CE15EF" w:rsidRDefault="00A32FC2" w:rsidP="00A32FC2">
      <w:pPr>
        <w:tabs>
          <w:tab w:val="left" w:pos="6379"/>
        </w:tabs>
        <w:jc w:val="both"/>
        <w:rPr>
          <w:rFonts w:ascii="Arial" w:hAnsi="Arial" w:cs="Arial"/>
          <w:sz w:val="6"/>
          <w:szCs w:val="24"/>
        </w:rPr>
      </w:pPr>
    </w:p>
    <w:p w:rsidR="00A32FC2" w:rsidRPr="00872237" w:rsidRDefault="00A32FC2" w:rsidP="00A32FC2">
      <w:pPr>
        <w:tabs>
          <w:tab w:val="left" w:pos="6379"/>
        </w:tabs>
        <w:ind w:left="851" w:right="851"/>
        <w:jc w:val="both"/>
        <w:rPr>
          <w:rFonts w:ascii="Arial" w:hAnsi="Arial" w:cs="Arial"/>
          <w:sz w:val="24"/>
          <w:szCs w:val="24"/>
        </w:rPr>
      </w:pPr>
      <w:r w:rsidRPr="00872237">
        <w:rPr>
          <w:rFonts w:ascii="Arial" w:hAnsi="Arial" w:cs="Arial"/>
          <w:sz w:val="24"/>
          <w:szCs w:val="24"/>
        </w:rPr>
        <w:t>Artículo 82. El patrimonio municipal se integra por:</w:t>
      </w:r>
    </w:p>
    <w:p w:rsidR="00A32FC2" w:rsidRPr="00872237" w:rsidRDefault="00A32FC2" w:rsidP="00A32FC2">
      <w:pPr>
        <w:numPr>
          <w:ilvl w:val="0"/>
          <w:numId w:val="2"/>
        </w:numPr>
        <w:tabs>
          <w:tab w:val="left" w:pos="6372"/>
        </w:tabs>
        <w:spacing w:line="240" w:lineRule="auto"/>
        <w:ind w:left="851" w:right="851"/>
        <w:contextualSpacing/>
        <w:jc w:val="both"/>
        <w:rPr>
          <w:rFonts w:ascii="Arial" w:hAnsi="Arial" w:cs="Arial"/>
          <w:sz w:val="24"/>
          <w:szCs w:val="24"/>
        </w:rPr>
      </w:pPr>
      <w:r w:rsidRPr="00872237">
        <w:rPr>
          <w:rFonts w:ascii="Arial" w:hAnsi="Arial" w:cs="Arial"/>
          <w:sz w:val="24"/>
          <w:szCs w:val="24"/>
        </w:rPr>
        <w:t xml:space="preserve">Los bienes de dominio público del Municipio; </w:t>
      </w:r>
    </w:p>
    <w:p w:rsidR="00A32FC2" w:rsidRPr="00872237" w:rsidRDefault="00A32FC2" w:rsidP="00A32FC2">
      <w:pPr>
        <w:numPr>
          <w:ilvl w:val="0"/>
          <w:numId w:val="2"/>
        </w:numPr>
        <w:tabs>
          <w:tab w:val="left" w:pos="6372"/>
        </w:tabs>
        <w:spacing w:line="240" w:lineRule="auto"/>
        <w:ind w:left="851" w:right="851"/>
        <w:contextualSpacing/>
        <w:jc w:val="both"/>
        <w:rPr>
          <w:rFonts w:ascii="Arial" w:hAnsi="Arial" w:cs="Arial"/>
          <w:sz w:val="24"/>
          <w:szCs w:val="24"/>
        </w:rPr>
      </w:pPr>
      <w:r w:rsidRPr="00872237">
        <w:rPr>
          <w:rFonts w:ascii="Arial" w:hAnsi="Arial" w:cs="Arial"/>
          <w:sz w:val="24"/>
          <w:szCs w:val="24"/>
        </w:rPr>
        <w:t>Los bienes de dominio privado del Municipio;</w:t>
      </w:r>
    </w:p>
    <w:p w:rsidR="00A32FC2" w:rsidRPr="00872237" w:rsidRDefault="00A32FC2" w:rsidP="00A32FC2">
      <w:pPr>
        <w:numPr>
          <w:ilvl w:val="0"/>
          <w:numId w:val="2"/>
        </w:numPr>
        <w:tabs>
          <w:tab w:val="left" w:pos="6372"/>
        </w:tabs>
        <w:spacing w:line="240" w:lineRule="auto"/>
        <w:ind w:left="851" w:right="851"/>
        <w:contextualSpacing/>
        <w:jc w:val="both"/>
        <w:rPr>
          <w:rFonts w:ascii="Arial" w:hAnsi="Arial" w:cs="Arial"/>
          <w:sz w:val="24"/>
          <w:szCs w:val="24"/>
        </w:rPr>
      </w:pPr>
      <w:r w:rsidRPr="00872237">
        <w:rPr>
          <w:rFonts w:ascii="Arial" w:hAnsi="Arial" w:cs="Arial"/>
          <w:sz w:val="24"/>
          <w:szCs w:val="24"/>
        </w:rPr>
        <w:t xml:space="preserve">Los capitales, impuestos, e hipoteca y demás créditos en favor de los Municipios, </w:t>
      </w:r>
      <w:r w:rsidRPr="00872237">
        <w:rPr>
          <w:rFonts w:ascii="Arial" w:hAnsi="Arial" w:cs="Arial"/>
          <w:b/>
          <w:bCs/>
          <w:sz w:val="24"/>
          <w:szCs w:val="24"/>
          <w:u w:val="single"/>
        </w:rPr>
        <w:t>así como las donaciones</w:t>
      </w:r>
      <w:r w:rsidRPr="00872237">
        <w:rPr>
          <w:rFonts w:ascii="Arial" w:hAnsi="Arial" w:cs="Arial"/>
          <w:sz w:val="24"/>
          <w:szCs w:val="24"/>
        </w:rPr>
        <w:t xml:space="preserve"> y legados que se reciban; y </w:t>
      </w:r>
    </w:p>
    <w:p w:rsidR="00A32FC2" w:rsidRPr="00872237" w:rsidRDefault="00A32FC2" w:rsidP="00A32FC2">
      <w:pPr>
        <w:numPr>
          <w:ilvl w:val="0"/>
          <w:numId w:val="2"/>
        </w:numPr>
        <w:tabs>
          <w:tab w:val="left" w:pos="6372"/>
        </w:tabs>
        <w:spacing w:line="240" w:lineRule="auto"/>
        <w:ind w:left="851" w:right="851"/>
        <w:contextualSpacing/>
        <w:jc w:val="both"/>
        <w:rPr>
          <w:rFonts w:ascii="Arial" w:hAnsi="Arial" w:cs="Arial"/>
          <w:sz w:val="24"/>
          <w:szCs w:val="24"/>
        </w:rPr>
      </w:pPr>
      <w:r w:rsidRPr="00872237">
        <w:rPr>
          <w:rFonts w:ascii="Arial" w:hAnsi="Arial" w:cs="Arial"/>
          <w:sz w:val="24"/>
          <w:szCs w:val="24"/>
        </w:rPr>
        <w:t>Las cuentas en administración, con las limitaciones establecidas en la ley.</w:t>
      </w:r>
    </w:p>
    <w:p w:rsidR="00A32FC2" w:rsidRPr="00872237" w:rsidRDefault="00A32FC2" w:rsidP="00A32FC2">
      <w:pPr>
        <w:ind w:left="851" w:right="851" w:firstLine="720"/>
        <w:jc w:val="both"/>
        <w:rPr>
          <w:rFonts w:ascii="Arial" w:hAnsi="Arial" w:cs="Arial"/>
          <w:sz w:val="24"/>
          <w:szCs w:val="24"/>
        </w:rPr>
      </w:pPr>
    </w:p>
    <w:p w:rsidR="00A32FC2" w:rsidRPr="00872237" w:rsidRDefault="00A32FC2" w:rsidP="00A32FC2">
      <w:pPr>
        <w:jc w:val="both"/>
        <w:rPr>
          <w:rFonts w:ascii="Arial" w:hAnsi="Arial" w:cs="Arial"/>
          <w:sz w:val="24"/>
          <w:szCs w:val="24"/>
        </w:rPr>
      </w:pPr>
      <w:r w:rsidRPr="00872237">
        <w:rPr>
          <w:rFonts w:ascii="Arial" w:hAnsi="Arial" w:cs="Arial"/>
          <w:b/>
          <w:sz w:val="24"/>
          <w:szCs w:val="24"/>
        </w:rPr>
        <w:t xml:space="preserve">III.- </w:t>
      </w:r>
      <w:r w:rsidRPr="00872237">
        <w:rPr>
          <w:rFonts w:ascii="Arial" w:hAnsi="Arial" w:cs="Arial"/>
          <w:sz w:val="24"/>
          <w:szCs w:val="24"/>
        </w:rPr>
        <w:t>Es en el artículo 80 del Reglamento de Patrimonio Municipal el que dispone el procedimiento de aceptación de donaciones y a la letra dice:</w:t>
      </w:r>
    </w:p>
    <w:p w:rsidR="00A32FC2" w:rsidRPr="00872237" w:rsidRDefault="00A32FC2" w:rsidP="00A32FC2">
      <w:pPr>
        <w:jc w:val="both"/>
        <w:rPr>
          <w:rFonts w:ascii="Arial" w:hAnsi="Arial" w:cs="Arial"/>
          <w:sz w:val="24"/>
          <w:szCs w:val="24"/>
        </w:rPr>
      </w:pPr>
    </w:p>
    <w:p w:rsidR="00A32FC2" w:rsidRPr="00872237" w:rsidRDefault="00A32FC2" w:rsidP="00A32FC2">
      <w:pPr>
        <w:ind w:left="907" w:right="907"/>
        <w:jc w:val="both"/>
        <w:rPr>
          <w:rFonts w:ascii="Arial" w:hAnsi="Arial" w:cs="Arial"/>
          <w:i/>
          <w:sz w:val="24"/>
          <w:szCs w:val="24"/>
        </w:rPr>
      </w:pPr>
      <w:r w:rsidRPr="00872237">
        <w:rPr>
          <w:rFonts w:ascii="Arial" w:hAnsi="Arial" w:cs="Arial"/>
          <w:b/>
          <w:bCs/>
          <w:i/>
          <w:sz w:val="24"/>
          <w:szCs w:val="24"/>
        </w:rPr>
        <w:t>Artículo 80.</w:t>
      </w:r>
      <w:r w:rsidRPr="00872237">
        <w:rPr>
          <w:rFonts w:ascii="Arial" w:hAnsi="Arial" w:cs="Arial"/>
          <w:i/>
          <w:sz w:val="24"/>
          <w:szCs w:val="24"/>
        </w:rPr>
        <w:t xml:space="preserve"> El ofrecimiento de donaciones a favor del Ayuntamiento debe realizarse directamente al Secretario General. La aceptación debe aprobarse por mayoría simple del Ayuntamiento, excepto en los casos que no exceda a 700 días de salario mínimo, pues le corresponde al Secretario General determinar sobre la donación. </w:t>
      </w:r>
    </w:p>
    <w:p w:rsidR="00A32FC2" w:rsidRPr="00872237" w:rsidRDefault="00A32FC2" w:rsidP="00A32FC2">
      <w:pPr>
        <w:ind w:left="907" w:right="907"/>
        <w:jc w:val="both"/>
        <w:rPr>
          <w:rFonts w:ascii="Arial" w:hAnsi="Arial" w:cs="Arial"/>
          <w:i/>
          <w:sz w:val="24"/>
          <w:szCs w:val="24"/>
        </w:rPr>
      </w:pPr>
    </w:p>
    <w:p w:rsidR="00A32FC2" w:rsidRPr="00872237" w:rsidRDefault="00A32FC2" w:rsidP="00A32FC2">
      <w:pPr>
        <w:jc w:val="both"/>
        <w:rPr>
          <w:rFonts w:ascii="Arial" w:hAnsi="Arial" w:cs="Arial"/>
          <w:sz w:val="24"/>
          <w:szCs w:val="24"/>
        </w:rPr>
      </w:pPr>
      <w:r w:rsidRPr="00872237">
        <w:rPr>
          <w:rFonts w:ascii="Arial" w:hAnsi="Arial" w:cs="Arial"/>
          <w:sz w:val="24"/>
          <w:szCs w:val="24"/>
        </w:rPr>
        <w:t xml:space="preserve">En fecha 23 de diciembre del 2019 fue publicado en el Diario Oficial de la Federación la resolución del Consejo de Representantes de la Comisión Nacional de Salarios Mínimo que fija los salarios mínimos general y profesional que habrá de regir a partir del 01 de enero del 2020, con base al resolutivo tercero corresponde la cantidad de $123.22 (ciento veintitrés pesos 22/100 m.n.) diarios por jornada diaria de trabajo como aplicable para el Estado de Jalisco. </w:t>
      </w:r>
    </w:p>
    <w:p w:rsidR="00A32FC2" w:rsidRPr="00CE15EF" w:rsidRDefault="00A32FC2" w:rsidP="00A32FC2">
      <w:pPr>
        <w:ind w:left="907" w:right="907"/>
        <w:jc w:val="both"/>
        <w:rPr>
          <w:rFonts w:ascii="Arial" w:hAnsi="Arial" w:cs="Arial"/>
          <w:sz w:val="14"/>
          <w:szCs w:val="24"/>
        </w:rPr>
      </w:pPr>
    </w:p>
    <w:p w:rsidR="00A32FC2" w:rsidRPr="00872237" w:rsidRDefault="00A32FC2" w:rsidP="00A32FC2">
      <w:pPr>
        <w:pStyle w:val="Sinespaciado"/>
        <w:jc w:val="both"/>
        <w:rPr>
          <w:rFonts w:ascii="Arial" w:hAnsi="Arial" w:cs="Arial"/>
          <w:b/>
          <w:sz w:val="24"/>
          <w:szCs w:val="24"/>
        </w:rPr>
      </w:pPr>
      <w:r w:rsidRPr="00872237">
        <w:rPr>
          <w:rFonts w:ascii="Arial" w:hAnsi="Arial" w:cs="Arial"/>
          <w:b/>
          <w:sz w:val="24"/>
          <w:szCs w:val="24"/>
        </w:rPr>
        <w:t xml:space="preserve">IV.- </w:t>
      </w:r>
      <w:r w:rsidRPr="00872237">
        <w:rPr>
          <w:rFonts w:ascii="Arial" w:hAnsi="Arial" w:cs="Arial"/>
          <w:sz w:val="24"/>
          <w:szCs w:val="24"/>
        </w:rPr>
        <w:t>Mediante escrito</w:t>
      </w:r>
      <w:r w:rsidRPr="00872237">
        <w:rPr>
          <w:rFonts w:ascii="Arial" w:hAnsi="Arial" w:cs="Arial"/>
          <w:b/>
          <w:sz w:val="24"/>
          <w:szCs w:val="24"/>
        </w:rPr>
        <w:t xml:space="preserve"> </w:t>
      </w:r>
      <w:r w:rsidRPr="00872237">
        <w:rPr>
          <w:rFonts w:ascii="Arial" w:hAnsi="Arial" w:cs="Arial"/>
          <w:sz w:val="24"/>
          <w:szCs w:val="24"/>
        </w:rPr>
        <w:t xml:space="preserve">firmado por Roberto Orozco de fecha 13 de abril 2020, quien se ostenta como apoderado y director comercial de la empresa denominada </w:t>
      </w:r>
      <w:r w:rsidRPr="00872237">
        <w:rPr>
          <w:rFonts w:ascii="Arial" w:hAnsi="Arial" w:cs="Arial"/>
          <w:b/>
          <w:sz w:val="24"/>
          <w:szCs w:val="24"/>
        </w:rPr>
        <w:t xml:space="preserve">Distribuidora ORLI, S.A. DE C.V. </w:t>
      </w:r>
      <w:r w:rsidRPr="00872237">
        <w:rPr>
          <w:rFonts w:ascii="Arial" w:hAnsi="Arial" w:cs="Arial"/>
          <w:sz w:val="24"/>
          <w:szCs w:val="24"/>
        </w:rPr>
        <w:t xml:space="preserve">señala que el valor unitario de cada cubre bocas es del $20.00 (veinte pesos 00/100 moneda nacional), en razón de lo anterior y con base al número de cubre bocas que desea donar, el cual es de 12,000 (doce mil) entonces el valor total de donación en especie será de $240,000.00 (doscientos cuarenta mil pesos 00/100 m.n.), cantidad que </w:t>
      </w:r>
      <w:r w:rsidRPr="00872237">
        <w:rPr>
          <w:rFonts w:ascii="Arial" w:hAnsi="Arial" w:cs="Arial"/>
          <w:b/>
          <w:sz w:val="24"/>
          <w:szCs w:val="24"/>
        </w:rPr>
        <w:t>excede de los 700 salarios mínimos que señala el artículo citado con antelación en el punto anterior, es por lo que resulta necesario someterla a la aceptación por parte del Pleno del Ayuntamiento Constitucional de San Pedro Tlaquepaque.</w:t>
      </w:r>
    </w:p>
    <w:p w:rsidR="00A32FC2" w:rsidRPr="00872237" w:rsidRDefault="00A32FC2" w:rsidP="00A32FC2">
      <w:pPr>
        <w:jc w:val="both"/>
        <w:rPr>
          <w:rFonts w:ascii="Arial" w:hAnsi="Arial" w:cs="Arial"/>
          <w:b/>
          <w:sz w:val="24"/>
          <w:szCs w:val="24"/>
        </w:rPr>
      </w:pPr>
    </w:p>
    <w:p w:rsidR="00A32FC2" w:rsidRPr="00CE15EF" w:rsidRDefault="00A32FC2" w:rsidP="00A32FC2">
      <w:pPr>
        <w:pStyle w:val="Sinespaciado"/>
        <w:jc w:val="both"/>
        <w:rPr>
          <w:rFonts w:ascii="Arial" w:hAnsi="Arial" w:cs="Arial"/>
          <w:b/>
          <w:sz w:val="16"/>
          <w:szCs w:val="24"/>
        </w:rPr>
      </w:pPr>
    </w:p>
    <w:p w:rsidR="00A32FC2" w:rsidRPr="00872237" w:rsidRDefault="00A32FC2" w:rsidP="00A32FC2">
      <w:pPr>
        <w:pStyle w:val="Sinespaciado"/>
        <w:jc w:val="both"/>
        <w:rPr>
          <w:rFonts w:ascii="Arial" w:hAnsi="Arial" w:cs="Arial"/>
          <w:sz w:val="24"/>
          <w:szCs w:val="24"/>
        </w:rPr>
      </w:pPr>
      <w:r w:rsidRPr="00872237">
        <w:rPr>
          <w:rFonts w:ascii="Arial" w:hAnsi="Arial" w:cs="Arial"/>
          <w:b/>
          <w:sz w:val="24"/>
          <w:szCs w:val="24"/>
        </w:rPr>
        <w:t xml:space="preserve">V.- </w:t>
      </w:r>
      <w:r w:rsidRPr="00872237">
        <w:rPr>
          <w:rFonts w:ascii="Arial" w:hAnsi="Arial" w:cs="Arial"/>
          <w:sz w:val="24"/>
          <w:szCs w:val="24"/>
        </w:rPr>
        <w:t xml:space="preserve">El Código Civil del Estado de Jalisco, establece diversos artículos relativos a la propiedad y vinculados con la donación, como lo son: </w:t>
      </w:r>
    </w:p>
    <w:p w:rsidR="00A32FC2" w:rsidRPr="00872237" w:rsidRDefault="00A32FC2" w:rsidP="00A32FC2">
      <w:pPr>
        <w:tabs>
          <w:tab w:val="left" w:pos="-720"/>
        </w:tabs>
        <w:suppressAutoHyphens/>
        <w:ind w:left="907" w:right="907"/>
        <w:jc w:val="both"/>
        <w:rPr>
          <w:rFonts w:ascii="Arial" w:hAnsi="Arial" w:cs="Arial"/>
          <w:b/>
          <w:bCs/>
          <w:spacing w:val="-3"/>
          <w:sz w:val="24"/>
          <w:szCs w:val="24"/>
        </w:rPr>
      </w:pPr>
    </w:p>
    <w:p w:rsidR="00A32FC2" w:rsidRPr="00872237" w:rsidRDefault="00A32FC2" w:rsidP="00A32FC2">
      <w:pPr>
        <w:tabs>
          <w:tab w:val="left" w:pos="-720"/>
        </w:tabs>
        <w:suppressAutoHyphens/>
        <w:ind w:left="907" w:right="907"/>
        <w:jc w:val="both"/>
        <w:rPr>
          <w:rFonts w:ascii="Arial" w:hAnsi="Arial" w:cs="Arial"/>
          <w:spacing w:val="-3"/>
          <w:sz w:val="24"/>
          <w:szCs w:val="24"/>
        </w:rPr>
      </w:pPr>
      <w:r w:rsidRPr="00872237">
        <w:rPr>
          <w:rFonts w:ascii="Arial" w:hAnsi="Arial" w:cs="Arial"/>
          <w:b/>
          <w:bCs/>
          <w:spacing w:val="-3"/>
          <w:sz w:val="24"/>
          <w:szCs w:val="24"/>
        </w:rPr>
        <w:t>Artículo 820</w:t>
      </w:r>
      <w:r w:rsidRPr="00872237">
        <w:rPr>
          <w:rFonts w:ascii="Arial" w:hAnsi="Arial" w:cs="Arial"/>
          <w:spacing w:val="-3"/>
          <w:sz w:val="24"/>
          <w:szCs w:val="24"/>
        </w:rPr>
        <w:t>.</w:t>
      </w:r>
      <w:r w:rsidRPr="00872237">
        <w:rPr>
          <w:rFonts w:ascii="Arial" w:hAnsi="Arial" w:cs="Arial"/>
          <w:spacing w:val="-3"/>
          <w:sz w:val="24"/>
          <w:szCs w:val="24"/>
        </w:rPr>
        <w:noBreakHyphen/>
        <w:t xml:space="preserve"> Son bienes de propiedad de los particulares todas las cosas cuyo dominio les pertenece legalmente, y de las que no puede aprovecharse ninguno sin consentimiento del dueño o autorización de la ley. </w:t>
      </w:r>
    </w:p>
    <w:p w:rsidR="00A32FC2" w:rsidRPr="00872237" w:rsidRDefault="00A32FC2" w:rsidP="00A32FC2">
      <w:pPr>
        <w:tabs>
          <w:tab w:val="left" w:pos="-720"/>
        </w:tabs>
        <w:suppressAutoHyphens/>
        <w:ind w:left="907" w:right="907"/>
        <w:jc w:val="both"/>
        <w:rPr>
          <w:rFonts w:ascii="Arial" w:hAnsi="Arial" w:cs="Arial"/>
          <w:i/>
          <w:spacing w:val="-3"/>
          <w:sz w:val="24"/>
          <w:szCs w:val="24"/>
        </w:rPr>
      </w:pPr>
      <w:r w:rsidRPr="00872237">
        <w:rPr>
          <w:rFonts w:ascii="Arial" w:hAnsi="Arial" w:cs="Arial"/>
          <w:b/>
          <w:i/>
          <w:spacing w:val="-3"/>
          <w:sz w:val="24"/>
          <w:szCs w:val="24"/>
        </w:rPr>
        <w:t>Artículo 1914.</w:t>
      </w:r>
      <w:r w:rsidRPr="00872237">
        <w:rPr>
          <w:rFonts w:ascii="Arial" w:hAnsi="Arial" w:cs="Arial"/>
          <w:b/>
          <w:i/>
          <w:spacing w:val="-3"/>
          <w:sz w:val="24"/>
          <w:szCs w:val="24"/>
        </w:rPr>
        <w:noBreakHyphen/>
      </w:r>
      <w:r w:rsidRPr="00872237">
        <w:rPr>
          <w:rFonts w:ascii="Arial" w:hAnsi="Arial" w:cs="Arial"/>
          <w:i/>
          <w:spacing w:val="-3"/>
          <w:sz w:val="24"/>
          <w:szCs w:val="24"/>
        </w:rPr>
        <w:t xml:space="preserve"> Donación es un contrato por el cual una persona llamada donante transfiere gratuitamente, una parte o la totalidad de sus bienes presentes a otra persona llamada donatario. </w:t>
      </w:r>
    </w:p>
    <w:p w:rsidR="00A32FC2" w:rsidRPr="00872237" w:rsidRDefault="00A32FC2" w:rsidP="00A32FC2">
      <w:pPr>
        <w:tabs>
          <w:tab w:val="left" w:pos="-720"/>
        </w:tabs>
        <w:suppressAutoHyphens/>
        <w:ind w:left="907" w:right="907"/>
        <w:jc w:val="both"/>
        <w:rPr>
          <w:rFonts w:ascii="Arial" w:hAnsi="Arial" w:cs="Arial"/>
          <w:i/>
          <w:spacing w:val="-3"/>
          <w:sz w:val="24"/>
          <w:szCs w:val="24"/>
        </w:rPr>
      </w:pPr>
      <w:r w:rsidRPr="00872237">
        <w:rPr>
          <w:rFonts w:ascii="Arial" w:hAnsi="Arial" w:cs="Arial"/>
          <w:b/>
          <w:i/>
          <w:spacing w:val="-3"/>
          <w:sz w:val="24"/>
          <w:szCs w:val="24"/>
        </w:rPr>
        <w:t>Artículo 1924.</w:t>
      </w:r>
      <w:r w:rsidRPr="00872237">
        <w:rPr>
          <w:rFonts w:ascii="Arial" w:hAnsi="Arial" w:cs="Arial"/>
          <w:b/>
          <w:i/>
          <w:spacing w:val="-3"/>
          <w:sz w:val="24"/>
          <w:szCs w:val="24"/>
        </w:rPr>
        <w:noBreakHyphen/>
      </w:r>
      <w:r w:rsidRPr="00872237">
        <w:rPr>
          <w:rFonts w:ascii="Arial" w:hAnsi="Arial" w:cs="Arial"/>
          <w:i/>
          <w:spacing w:val="-3"/>
          <w:sz w:val="24"/>
          <w:szCs w:val="24"/>
        </w:rPr>
        <w:t xml:space="preserve"> La donación es perfecta desde que el donatario la acepta y hace saber la aceptación al donante. </w:t>
      </w:r>
    </w:p>
    <w:p w:rsidR="00A32FC2" w:rsidRPr="00872237" w:rsidRDefault="00A32FC2" w:rsidP="00A32FC2">
      <w:pPr>
        <w:tabs>
          <w:tab w:val="left" w:pos="-720"/>
        </w:tabs>
        <w:suppressAutoHyphens/>
        <w:ind w:left="907" w:right="907"/>
        <w:jc w:val="both"/>
        <w:rPr>
          <w:rFonts w:ascii="Arial" w:hAnsi="Arial" w:cs="Arial"/>
          <w:i/>
          <w:spacing w:val="-3"/>
          <w:sz w:val="24"/>
          <w:szCs w:val="24"/>
        </w:rPr>
      </w:pPr>
      <w:r w:rsidRPr="00872237">
        <w:rPr>
          <w:rFonts w:ascii="Arial" w:hAnsi="Arial" w:cs="Arial"/>
          <w:b/>
          <w:i/>
          <w:spacing w:val="-3"/>
          <w:sz w:val="24"/>
          <w:szCs w:val="24"/>
        </w:rPr>
        <w:t>Artículo 1925.</w:t>
      </w:r>
      <w:r w:rsidRPr="00872237">
        <w:rPr>
          <w:rFonts w:ascii="Arial" w:hAnsi="Arial" w:cs="Arial"/>
          <w:b/>
          <w:i/>
          <w:spacing w:val="-3"/>
          <w:sz w:val="24"/>
          <w:szCs w:val="24"/>
        </w:rPr>
        <w:noBreakHyphen/>
      </w:r>
      <w:r w:rsidRPr="00872237">
        <w:rPr>
          <w:rFonts w:ascii="Arial" w:hAnsi="Arial" w:cs="Arial"/>
          <w:i/>
          <w:spacing w:val="-3"/>
          <w:sz w:val="24"/>
          <w:szCs w:val="24"/>
        </w:rPr>
        <w:t xml:space="preserve"> La donación puede hacerse verbalmente o por escrito. </w:t>
      </w:r>
    </w:p>
    <w:p w:rsidR="00A32FC2" w:rsidRPr="00872237" w:rsidRDefault="00A32FC2" w:rsidP="00A32FC2">
      <w:pPr>
        <w:tabs>
          <w:tab w:val="left" w:pos="-720"/>
        </w:tabs>
        <w:suppressAutoHyphens/>
        <w:ind w:left="907" w:right="907"/>
        <w:jc w:val="both"/>
        <w:rPr>
          <w:rFonts w:ascii="Arial" w:hAnsi="Arial" w:cs="Arial"/>
          <w:i/>
          <w:spacing w:val="-3"/>
          <w:sz w:val="24"/>
          <w:szCs w:val="24"/>
        </w:rPr>
      </w:pPr>
      <w:r w:rsidRPr="00872237">
        <w:rPr>
          <w:rFonts w:ascii="Arial" w:hAnsi="Arial" w:cs="Arial"/>
          <w:b/>
          <w:i/>
          <w:spacing w:val="-3"/>
          <w:sz w:val="24"/>
          <w:szCs w:val="24"/>
        </w:rPr>
        <w:t>Artículo 1926.</w:t>
      </w:r>
      <w:r w:rsidRPr="00872237">
        <w:rPr>
          <w:rFonts w:ascii="Arial" w:hAnsi="Arial" w:cs="Arial"/>
          <w:b/>
          <w:i/>
          <w:spacing w:val="-3"/>
          <w:sz w:val="24"/>
          <w:szCs w:val="24"/>
        </w:rPr>
        <w:noBreakHyphen/>
      </w:r>
      <w:r w:rsidRPr="00872237">
        <w:rPr>
          <w:rFonts w:ascii="Arial" w:hAnsi="Arial" w:cs="Arial"/>
          <w:i/>
          <w:spacing w:val="-3"/>
          <w:sz w:val="24"/>
          <w:szCs w:val="24"/>
        </w:rPr>
        <w:t xml:space="preserve"> No puede hacerse donación verbal más que de bienes muebles. </w:t>
      </w:r>
    </w:p>
    <w:p w:rsidR="00A32FC2" w:rsidRPr="00872237" w:rsidRDefault="00A32FC2" w:rsidP="00A32FC2">
      <w:pPr>
        <w:tabs>
          <w:tab w:val="left" w:pos="-720"/>
        </w:tabs>
        <w:suppressAutoHyphens/>
        <w:ind w:left="907" w:right="907"/>
        <w:jc w:val="both"/>
        <w:rPr>
          <w:rFonts w:ascii="Arial" w:hAnsi="Arial" w:cs="Arial"/>
          <w:i/>
          <w:spacing w:val="-3"/>
          <w:sz w:val="24"/>
          <w:szCs w:val="24"/>
        </w:rPr>
      </w:pPr>
      <w:r w:rsidRPr="00872237">
        <w:rPr>
          <w:rFonts w:ascii="Arial" w:hAnsi="Arial" w:cs="Arial"/>
          <w:b/>
          <w:i/>
          <w:spacing w:val="-3"/>
          <w:sz w:val="24"/>
          <w:szCs w:val="24"/>
        </w:rPr>
        <w:t>Artículo 1927.</w:t>
      </w:r>
      <w:r w:rsidRPr="00872237">
        <w:rPr>
          <w:rFonts w:ascii="Arial" w:hAnsi="Arial" w:cs="Arial"/>
          <w:b/>
          <w:i/>
          <w:spacing w:val="-3"/>
          <w:sz w:val="24"/>
          <w:szCs w:val="24"/>
        </w:rPr>
        <w:noBreakHyphen/>
      </w:r>
      <w:r w:rsidRPr="00872237">
        <w:rPr>
          <w:rFonts w:ascii="Arial" w:hAnsi="Arial" w:cs="Arial"/>
          <w:i/>
          <w:spacing w:val="-3"/>
          <w:sz w:val="24"/>
          <w:szCs w:val="24"/>
        </w:rPr>
        <w:t xml:space="preserve"> La donación verbal sólo producirá efectos legales cuando el valor de los muebles sea menor a cien  veces el valor diario de la Unidad de medida y actualización.</w:t>
      </w:r>
    </w:p>
    <w:p w:rsidR="00A32FC2" w:rsidRPr="00872237" w:rsidRDefault="00A32FC2" w:rsidP="00A32FC2">
      <w:pPr>
        <w:tabs>
          <w:tab w:val="left" w:pos="-720"/>
        </w:tabs>
        <w:suppressAutoHyphens/>
        <w:ind w:left="907" w:right="907"/>
        <w:jc w:val="both"/>
        <w:rPr>
          <w:rFonts w:ascii="Arial" w:hAnsi="Arial" w:cs="Arial"/>
          <w:i/>
          <w:spacing w:val="-3"/>
          <w:sz w:val="24"/>
          <w:szCs w:val="24"/>
        </w:rPr>
      </w:pPr>
      <w:r w:rsidRPr="00872237">
        <w:rPr>
          <w:rFonts w:ascii="Arial" w:hAnsi="Arial" w:cs="Arial"/>
          <w:b/>
          <w:i/>
          <w:spacing w:val="-3"/>
          <w:sz w:val="24"/>
          <w:szCs w:val="24"/>
        </w:rPr>
        <w:t>Artículo 1928.</w:t>
      </w:r>
      <w:r w:rsidRPr="00872237">
        <w:rPr>
          <w:rFonts w:ascii="Arial" w:hAnsi="Arial" w:cs="Arial"/>
          <w:b/>
          <w:i/>
          <w:spacing w:val="-3"/>
          <w:sz w:val="24"/>
          <w:szCs w:val="24"/>
        </w:rPr>
        <w:noBreakHyphen/>
        <w:t xml:space="preserve"> </w:t>
      </w:r>
      <w:r w:rsidRPr="00872237">
        <w:rPr>
          <w:rFonts w:ascii="Arial" w:hAnsi="Arial" w:cs="Arial"/>
          <w:i/>
          <w:spacing w:val="-3"/>
          <w:sz w:val="24"/>
          <w:szCs w:val="24"/>
        </w:rPr>
        <w:t>Si el valor de los muebles excede de cien veces el valor diario de la Unidad de medida y actualización debe constar por escrito.</w:t>
      </w:r>
    </w:p>
    <w:p w:rsidR="00A32FC2" w:rsidRPr="00872237" w:rsidRDefault="00A32FC2" w:rsidP="00A32FC2">
      <w:pPr>
        <w:tabs>
          <w:tab w:val="left" w:pos="-720"/>
        </w:tabs>
        <w:suppressAutoHyphens/>
        <w:jc w:val="both"/>
        <w:rPr>
          <w:rFonts w:ascii="Arial" w:hAnsi="Arial" w:cs="Arial"/>
          <w:b/>
          <w:sz w:val="24"/>
          <w:szCs w:val="24"/>
        </w:rPr>
      </w:pPr>
      <w:r w:rsidRPr="00872237">
        <w:rPr>
          <w:rFonts w:ascii="Arial" w:hAnsi="Arial" w:cs="Arial"/>
          <w:sz w:val="24"/>
          <w:szCs w:val="24"/>
        </w:rPr>
        <w:t xml:space="preserve">Por lo que teniendo la restricción a la anterior disposición por el artículo 1927 que nos señala que la donación verbal producirá efectos legales cuando el valor de los muebles sea menor </w:t>
      </w:r>
      <w:r w:rsidRPr="00872237">
        <w:rPr>
          <w:rFonts w:ascii="Arial" w:hAnsi="Arial" w:cs="Arial"/>
          <w:i/>
          <w:spacing w:val="-3"/>
          <w:sz w:val="24"/>
          <w:szCs w:val="24"/>
        </w:rPr>
        <w:t xml:space="preserve">a cien veces el valor diario de la unidad de medida y actualización, </w:t>
      </w:r>
      <w:r w:rsidRPr="00872237">
        <w:rPr>
          <w:rFonts w:ascii="Arial" w:hAnsi="Arial" w:cs="Arial"/>
          <w:sz w:val="24"/>
          <w:szCs w:val="24"/>
        </w:rPr>
        <w:t xml:space="preserve">en caso de sobrepasar tal cantidad deberá constar por escrito tal y como lo dispone el artículo 1928 del ya mencionado código, es por ello que se solicita a este pleno del Ayuntamiento el autorizar y facultar  a la Presidenta Municipal, Síndico y Tesorero para recibir en donación en especie </w:t>
      </w:r>
      <w:r w:rsidRPr="00872237">
        <w:rPr>
          <w:rFonts w:ascii="Arial" w:hAnsi="Arial" w:cs="Arial"/>
          <w:b/>
          <w:sz w:val="24"/>
          <w:szCs w:val="24"/>
        </w:rPr>
        <w:t>12,000 (doce mil)</w:t>
      </w:r>
      <w:r w:rsidRPr="00872237">
        <w:rPr>
          <w:rFonts w:ascii="Arial" w:hAnsi="Arial" w:cs="Arial"/>
          <w:sz w:val="24"/>
          <w:szCs w:val="24"/>
        </w:rPr>
        <w:t xml:space="preserve"> </w:t>
      </w:r>
      <w:r w:rsidRPr="00872237">
        <w:rPr>
          <w:rFonts w:ascii="Arial" w:hAnsi="Arial" w:cs="Arial"/>
          <w:b/>
          <w:sz w:val="24"/>
          <w:szCs w:val="24"/>
        </w:rPr>
        <w:t>cubre bocas tipo material Sunbrella “metreado” 5404 natural, que serán entregados en ministraciones parciales de 500 hasta 1500 piezas por semana, por parte de la empresa denominada Distribuidora OLI S.A. DE C.V.</w:t>
      </w:r>
    </w:p>
    <w:p w:rsidR="00A32FC2" w:rsidRPr="00CE15EF" w:rsidRDefault="00A32FC2" w:rsidP="00A32FC2">
      <w:pPr>
        <w:tabs>
          <w:tab w:val="left" w:pos="-720"/>
        </w:tabs>
        <w:suppressAutoHyphens/>
        <w:jc w:val="both"/>
        <w:rPr>
          <w:rFonts w:ascii="Arial" w:hAnsi="Arial" w:cs="Arial"/>
          <w:b/>
          <w:sz w:val="10"/>
          <w:szCs w:val="24"/>
        </w:rPr>
      </w:pPr>
    </w:p>
    <w:p w:rsidR="00A32FC2" w:rsidRPr="00872237" w:rsidRDefault="00A32FC2" w:rsidP="00A32FC2">
      <w:pPr>
        <w:jc w:val="both"/>
        <w:rPr>
          <w:rFonts w:ascii="Arial" w:hAnsi="Arial" w:cs="Arial"/>
          <w:sz w:val="24"/>
          <w:szCs w:val="24"/>
        </w:rPr>
      </w:pPr>
      <w:r w:rsidRPr="00872237">
        <w:rPr>
          <w:rFonts w:ascii="Arial" w:hAnsi="Arial" w:cs="Arial"/>
          <w:b/>
          <w:sz w:val="24"/>
          <w:szCs w:val="24"/>
        </w:rPr>
        <w:t xml:space="preserve">VI.- </w:t>
      </w:r>
      <w:r w:rsidRPr="00872237">
        <w:rPr>
          <w:rFonts w:ascii="Arial" w:hAnsi="Arial" w:cs="Arial"/>
          <w:sz w:val="24"/>
          <w:szCs w:val="24"/>
        </w:rPr>
        <w:t>Con base en los fundamentos anteriormente expuestos, se somete a la consideración de este H. Cuerpo Edilicio la aprobación de los resolutivos a manera del siguiente:</w:t>
      </w:r>
    </w:p>
    <w:p w:rsidR="00A32FC2" w:rsidRPr="00CE15EF" w:rsidRDefault="00A32FC2" w:rsidP="00A32FC2">
      <w:pPr>
        <w:jc w:val="both"/>
        <w:rPr>
          <w:rFonts w:ascii="Arial" w:hAnsi="Arial" w:cs="Arial"/>
          <w:sz w:val="10"/>
          <w:szCs w:val="24"/>
        </w:rPr>
      </w:pPr>
    </w:p>
    <w:p w:rsidR="00A32FC2" w:rsidRPr="00872237" w:rsidRDefault="00A32FC2" w:rsidP="00A32FC2">
      <w:pPr>
        <w:pStyle w:val="Sinespaciado"/>
        <w:jc w:val="center"/>
        <w:rPr>
          <w:rFonts w:ascii="Arial" w:hAnsi="Arial" w:cs="Arial"/>
          <w:b/>
          <w:sz w:val="24"/>
          <w:szCs w:val="24"/>
        </w:rPr>
      </w:pPr>
      <w:r w:rsidRPr="00872237">
        <w:rPr>
          <w:rFonts w:ascii="Arial" w:hAnsi="Arial" w:cs="Arial"/>
          <w:b/>
          <w:sz w:val="24"/>
          <w:szCs w:val="24"/>
        </w:rPr>
        <w:t>ACUERDO</w:t>
      </w:r>
    </w:p>
    <w:p w:rsidR="00A32FC2" w:rsidRPr="00872237" w:rsidRDefault="00A32FC2" w:rsidP="00A32FC2">
      <w:pPr>
        <w:jc w:val="both"/>
        <w:rPr>
          <w:rFonts w:ascii="Arial" w:hAnsi="Arial" w:cs="Arial"/>
          <w:b/>
          <w:sz w:val="24"/>
          <w:szCs w:val="24"/>
        </w:rPr>
      </w:pPr>
    </w:p>
    <w:p w:rsidR="00A32FC2" w:rsidRPr="00872237" w:rsidRDefault="00A32FC2" w:rsidP="00A32FC2">
      <w:pPr>
        <w:jc w:val="both"/>
        <w:rPr>
          <w:rFonts w:ascii="Arial" w:hAnsi="Arial" w:cs="Arial"/>
          <w:b/>
          <w:sz w:val="24"/>
          <w:szCs w:val="24"/>
        </w:rPr>
      </w:pPr>
      <w:r w:rsidRPr="00872237">
        <w:rPr>
          <w:rFonts w:ascii="Arial" w:hAnsi="Arial" w:cs="Arial"/>
          <w:b/>
          <w:sz w:val="24"/>
          <w:szCs w:val="24"/>
        </w:rPr>
        <w:t xml:space="preserve">PRIMERO.- </w:t>
      </w:r>
      <w:r w:rsidRPr="00872237">
        <w:rPr>
          <w:rFonts w:ascii="Arial" w:hAnsi="Arial" w:cs="Arial"/>
          <w:sz w:val="24"/>
          <w:szCs w:val="24"/>
        </w:rPr>
        <w:t xml:space="preserve">El Pleno del Ayuntamiento Constitucional del Municipio de San Pedro Tlaquepaque, Jalisco, aprueba y autoriza recibir en donación por parte de la empresa denominada </w:t>
      </w:r>
      <w:r w:rsidRPr="00872237">
        <w:rPr>
          <w:rFonts w:ascii="Arial" w:hAnsi="Arial" w:cs="Arial"/>
          <w:b/>
          <w:sz w:val="24"/>
          <w:szCs w:val="24"/>
        </w:rPr>
        <w:t>Distribuidora ORLI S.A. DE C.V., 12,000 (doce mil)</w:t>
      </w:r>
      <w:r w:rsidRPr="00872237">
        <w:rPr>
          <w:rFonts w:ascii="Arial" w:hAnsi="Arial" w:cs="Arial"/>
          <w:sz w:val="24"/>
          <w:szCs w:val="24"/>
        </w:rPr>
        <w:t xml:space="preserve"> </w:t>
      </w:r>
      <w:r w:rsidRPr="00872237">
        <w:rPr>
          <w:rFonts w:ascii="Arial" w:hAnsi="Arial" w:cs="Arial"/>
          <w:b/>
          <w:sz w:val="24"/>
          <w:szCs w:val="24"/>
        </w:rPr>
        <w:t xml:space="preserve">cubre bocas tipo material Sunbrella “metreado” 5404 natural, que serán entregados en ministraciones parciales de 500 hasta 1500 piezas por semana. </w:t>
      </w:r>
      <w:r w:rsidRPr="00872237">
        <w:rPr>
          <w:rFonts w:ascii="Arial" w:hAnsi="Arial" w:cs="Arial"/>
          <w:sz w:val="24"/>
          <w:szCs w:val="24"/>
        </w:rPr>
        <w:t>Facultando a la oficina de la Presidencia Municipal para que reciba las ministraciones parciales semanales, realice la distribución conforme a la necesidad de su utilización, e informe a la Presidenta Municipal.</w:t>
      </w:r>
    </w:p>
    <w:p w:rsidR="00A32FC2" w:rsidRPr="00872237" w:rsidRDefault="00A32FC2" w:rsidP="00A32FC2">
      <w:pPr>
        <w:jc w:val="both"/>
        <w:rPr>
          <w:rFonts w:ascii="Arial" w:hAnsi="Arial" w:cs="Arial"/>
          <w:sz w:val="24"/>
          <w:szCs w:val="24"/>
        </w:rPr>
      </w:pPr>
    </w:p>
    <w:p w:rsidR="00A32FC2" w:rsidRPr="00872237" w:rsidRDefault="00A32FC2" w:rsidP="00A32FC2">
      <w:pPr>
        <w:jc w:val="both"/>
        <w:rPr>
          <w:rFonts w:ascii="Arial" w:hAnsi="Arial" w:cs="Arial"/>
          <w:sz w:val="24"/>
          <w:szCs w:val="24"/>
        </w:rPr>
      </w:pPr>
      <w:r w:rsidRPr="00872237">
        <w:rPr>
          <w:rFonts w:ascii="Arial" w:hAnsi="Arial" w:cs="Arial"/>
          <w:b/>
          <w:sz w:val="24"/>
          <w:szCs w:val="24"/>
        </w:rPr>
        <w:t xml:space="preserve">SEGUNDO.- </w:t>
      </w:r>
      <w:r w:rsidRPr="00872237">
        <w:rPr>
          <w:rFonts w:ascii="Arial" w:hAnsi="Arial" w:cs="Arial"/>
          <w:sz w:val="24"/>
          <w:szCs w:val="24"/>
        </w:rPr>
        <w:t xml:space="preserve">El Pleno del Ayuntamiento Constitucional del Municipio de San Pedro Tlaquepaque, Jalisco, aprueba y autoriza al Síndico Municipal, a efecto de </w:t>
      </w:r>
      <w:r w:rsidRPr="00872237">
        <w:rPr>
          <w:rFonts w:ascii="Arial" w:hAnsi="Arial" w:cs="Arial"/>
          <w:b/>
          <w:sz w:val="24"/>
          <w:szCs w:val="24"/>
        </w:rPr>
        <w:t>elaborar</w:t>
      </w:r>
      <w:r w:rsidRPr="00872237">
        <w:rPr>
          <w:rFonts w:ascii="Arial" w:hAnsi="Arial" w:cs="Arial"/>
          <w:sz w:val="24"/>
          <w:szCs w:val="24"/>
        </w:rPr>
        <w:t xml:space="preserve"> instrumento jurídico necesario para dar cabal cumplimiento al resolutivo anterior.</w:t>
      </w:r>
    </w:p>
    <w:p w:rsidR="00A32FC2" w:rsidRPr="00872237" w:rsidRDefault="00A32FC2" w:rsidP="00A32FC2">
      <w:pPr>
        <w:jc w:val="both"/>
        <w:rPr>
          <w:rFonts w:ascii="Arial" w:hAnsi="Arial" w:cs="Arial"/>
          <w:sz w:val="24"/>
          <w:szCs w:val="24"/>
        </w:rPr>
      </w:pPr>
    </w:p>
    <w:p w:rsidR="00A32FC2" w:rsidRPr="00872237" w:rsidRDefault="00A32FC2" w:rsidP="00A32FC2">
      <w:pPr>
        <w:tabs>
          <w:tab w:val="left" w:pos="-720"/>
        </w:tabs>
        <w:suppressAutoHyphens/>
        <w:jc w:val="both"/>
        <w:rPr>
          <w:rFonts w:ascii="Arial" w:hAnsi="Arial" w:cs="Arial"/>
          <w:sz w:val="24"/>
          <w:szCs w:val="24"/>
        </w:rPr>
      </w:pPr>
      <w:r w:rsidRPr="00872237">
        <w:rPr>
          <w:rFonts w:ascii="Arial" w:hAnsi="Arial" w:cs="Arial"/>
          <w:b/>
          <w:sz w:val="24"/>
          <w:szCs w:val="24"/>
        </w:rPr>
        <w:t xml:space="preserve">TERCERO.- </w:t>
      </w:r>
      <w:r w:rsidRPr="00872237">
        <w:rPr>
          <w:rFonts w:ascii="Arial" w:hAnsi="Arial" w:cs="Arial"/>
          <w:sz w:val="24"/>
          <w:szCs w:val="24"/>
        </w:rPr>
        <w:t xml:space="preserve">El Pleno del Ayuntamiento Constitucional del Municipio de San Pedro Tlaquepaque, Jalisco, aprueba y autoriza a la Presidenta Municipal, al Síndico Municipal, Secretario del Ayuntamiento y al Tesorero Municipal para que en nombre y representación del municipio suscriban el contrato de donación con la empresa denominada </w:t>
      </w:r>
      <w:r w:rsidRPr="00872237">
        <w:rPr>
          <w:rFonts w:ascii="Arial" w:hAnsi="Arial" w:cs="Arial"/>
          <w:b/>
          <w:sz w:val="24"/>
          <w:szCs w:val="24"/>
        </w:rPr>
        <w:t xml:space="preserve">Distribuidora ORLI S.A. de C.V. </w:t>
      </w:r>
      <w:r w:rsidRPr="00872237">
        <w:rPr>
          <w:rFonts w:ascii="Arial" w:hAnsi="Arial" w:cs="Arial"/>
          <w:sz w:val="24"/>
          <w:szCs w:val="24"/>
        </w:rPr>
        <w:t>a fin cumplimentar el presente acuerdo.</w:t>
      </w:r>
    </w:p>
    <w:p w:rsidR="00A32FC2" w:rsidRPr="00872237" w:rsidRDefault="00A32FC2" w:rsidP="00A32FC2">
      <w:pPr>
        <w:jc w:val="both"/>
        <w:rPr>
          <w:rFonts w:ascii="Arial" w:hAnsi="Arial" w:cs="Arial"/>
          <w:sz w:val="24"/>
          <w:szCs w:val="24"/>
        </w:rPr>
      </w:pPr>
    </w:p>
    <w:p w:rsidR="00A32FC2" w:rsidRPr="00872237" w:rsidRDefault="00A32FC2" w:rsidP="00A32FC2">
      <w:pPr>
        <w:jc w:val="both"/>
        <w:rPr>
          <w:rFonts w:ascii="Arial" w:hAnsi="Arial" w:cs="Arial"/>
          <w:sz w:val="24"/>
          <w:szCs w:val="24"/>
        </w:rPr>
      </w:pPr>
      <w:r w:rsidRPr="00872237">
        <w:rPr>
          <w:rFonts w:ascii="Arial" w:hAnsi="Arial" w:cs="Arial"/>
          <w:b/>
          <w:sz w:val="24"/>
          <w:szCs w:val="24"/>
        </w:rPr>
        <w:t xml:space="preserve">CUARTO.- </w:t>
      </w:r>
      <w:r w:rsidRPr="00872237">
        <w:rPr>
          <w:rFonts w:ascii="Arial" w:hAnsi="Arial" w:cs="Arial"/>
          <w:sz w:val="24"/>
          <w:szCs w:val="24"/>
        </w:rPr>
        <w:t>El Pleno del Ayuntamiento Constitucional del Municipio de San Pedro Tlaquepaque, Jalisco, aprueba y autoriza al Tesorero Municipal a efecto de emitir semanalmente o al final de la entrega total de la donación, según lo solicite la empresa Distribuidora ORLI S.A. de C.V., la (s) factura (s) deducible de impuestos.</w:t>
      </w:r>
    </w:p>
    <w:p w:rsidR="00A32FC2" w:rsidRPr="00872237" w:rsidRDefault="00A32FC2" w:rsidP="00A32FC2">
      <w:pPr>
        <w:jc w:val="both"/>
        <w:rPr>
          <w:rFonts w:ascii="Arial" w:hAnsi="Arial" w:cs="Arial"/>
          <w:sz w:val="24"/>
          <w:szCs w:val="24"/>
        </w:rPr>
      </w:pPr>
      <w:r w:rsidRPr="00872237">
        <w:rPr>
          <w:rFonts w:ascii="Arial" w:hAnsi="Arial" w:cs="Arial"/>
          <w:b/>
          <w:sz w:val="24"/>
          <w:szCs w:val="24"/>
        </w:rPr>
        <w:t>Notifíquese</w:t>
      </w:r>
      <w:r w:rsidRPr="00872237">
        <w:rPr>
          <w:rFonts w:ascii="Arial" w:hAnsi="Arial" w:cs="Arial"/>
          <w:sz w:val="24"/>
          <w:szCs w:val="24"/>
        </w:rPr>
        <w:t>.- Mediante oficio a la Presidenta Municipal, Síndico Municipal, Tesorero Municipal, Contralor Municipal, regístrese en el libro de actas de sesiones correspondiente</w:t>
      </w:r>
    </w:p>
    <w:p w:rsidR="00A32FC2" w:rsidRPr="00CE15EF" w:rsidRDefault="00A32FC2" w:rsidP="00A32FC2">
      <w:pPr>
        <w:jc w:val="both"/>
        <w:rPr>
          <w:rFonts w:ascii="Arial" w:hAnsi="Arial" w:cs="Arial"/>
          <w:sz w:val="10"/>
          <w:szCs w:val="24"/>
        </w:rPr>
      </w:pPr>
    </w:p>
    <w:p w:rsidR="00A32FC2" w:rsidRPr="00872237" w:rsidRDefault="00A32FC2" w:rsidP="00A32FC2">
      <w:pPr>
        <w:pStyle w:val="Sinespaciado"/>
        <w:jc w:val="center"/>
        <w:rPr>
          <w:rFonts w:ascii="Arial" w:hAnsi="Arial" w:cs="Arial"/>
          <w:b/>
          <w:sz w:val="24"/>
          <w:szCs w:val="24"/>
        </w:rPr>
      </w:pPr>
      <w:r w:rsidRPr="00872237">
        <w:rPr>
          <w:rFonts w:ascii="Arial" w:hAnsi="Arial" w:cs="Arial"/>
          <w:b/>
          <w:sz w:val="24"/>
          <w:szCs w:val="24"/>
        </w:rPr>
        <w:t>San Pedro Tlaquepaque, Jalisco a la fecha de su presentación</w:t>
      </w:r>
    </w:p>
    <w:p w:rsidR="00A32FC2" w:rsidRPr="00872237" w:rsidRDefault="00A32FC2" w:rsidP="00A32FC2">
      <w:pPr>
        <w:pStyle w:val="Sinespaciado"/>
        <w:jc w:val="center"/>
        <w:rPr>
          <w:rFonts w:ascii="Arial" w:hAnsi="Arial" w:cs="Arial"/>
          <w:b/>
          <w:sz w:val="24"/>
          <w:szCs w:val="24"/>
        </w:rPr>
      </w:pPr>
      <w:r w:rsidRPr="00872237">
        <w:rPr>
          <w:rFonts w:ascii="Arial" w:hAnsi="Arial" w:cs="Arial"/>
          <w:b/>
          <w:sz w:val="24"/>
          <w:szCs w:val="24"/>
        </w:rPr>
        <w:t>ATENTAMENTE</w:t>
      </w:r>
    </w:p>
    <w:p w:rsidR="00A32FC2" w:rsidRPr="00872237" w:rsidRDefault="00A32FC2" w:rsidP="00A32FC2">
      <w:pPr>
        <w:pStyle w:val="Sinespaciado"/>
        <w:jc w:val="both"/>
        <w:rPr>
          <w:rFonts w:ascii="Arial" w:hAnsi="Arial" w:cs="Arial"/>
          <w:sz w:val="24"/>
          <w:szCs w:val="24"/>
        </w:rPr>
      </w:pPr>
    </w:p>
    <w:p w:rsidR="00A32FC2" w:rsidRPr="00872237" w:rsidRDefault="00A32FC2" w:rsidP="00A32FC2">
      <w:pPr>
        <w:pStyle w:val="Sinespaciado"/>
        <w:jc w:val="both"/>
        <w:rPr>
          <w:rFonts w:ascii="Arial" w:hAnsi="Arial" w:cs="Arial"/>
          <w:sz w:val="24"/>
          <w:szCs w:val="24"/>
        </w:rPr>
      </w:pPr>
    </w:p>
    <w:p w:rsidR="00A32FC2" w:rsidRPr="00872237" w:rsidRDefault="00A32FC2" w:rsidP="00A32FC2">
      <w:pPr>
        <w:pStyle w:val="Sinespaciado"/>
        <w:jc w:val="center"/>
        <w:rPr>
          <w:rFonts w:ascii="Arial" w:hAnsi="Arial" w:cs="Arial"/>
          <w:b/>
          <w:sz w:val="24"/>
          <w:szCs w:val="24"/>
        </w:rPr>
      </w:pPr>
      <w:r w:rsidRPr="00872237">
        <w:rPr>
          <w:rFonts w:ascii="Arial" w:hAnsi="Arial" w:cs="Arial"/>
          <w:b/>
          <w:sz w:val="24"/>
          <w:szCs w:val="24"/>
        </w:rPr>
        <w:t>MARÍA ELENA LIMÓN GARCÍA.</w:t>
      </w:r>
    </w:p>
    <w:p w:rsidR="00A32FC2" w:rsidRPr="00872237" w:rsidRDefault="00A32FC2" w:rsidP="00A32FC2">
      <w:pPr>
        <w:pStyle w:val="Sinespaciado"/>
        <w:jc w:val="center"/>
        <w:rPr>
          <w:rFonts w:ascii="Arial" w:hAnsi="Arial" w:cs="Arial"/>
          <w:b/>
          <w:sz w:val="24"/>
          <w:szCs w:val="24"/>
        </w:rPr>
      </w:pPr>
      <w:r w:rsidRPr="00872237">
        <w:rPr>
          <w:rFonts w:ascii="Arial" w:hAnsi="Arial" w:cs="Arial"/>
          <w:b/>
          <w:sz w:val="24"/>
          <w:szCs w:val="24"/>
        </w:rPr>
        <w:t xml:space="preserve">Presidente Municipal </w:t>
      </w:r>
    </w:p>
    <w:p w:rsidR="00A32FC2" w:rsidRPr="00CE15EF" w:rsidRDefault="00CE15EF" w:rsidP="00A32FC2">
      <w:pPr>
        <w:pStyle w:val="Sinespaciado"/>
        <w:jc w:val="center"/>
        <w:rPr>
          <w:rFonts w:ascii="Arial" w:hAnsi="Arial" w:cs="Arial"/>
          <w:sz w:val="24"/>
          <w:szCs w:val="24"/>
        </w:rPr>
      </w:pPr>
      <w:r w:rsidRPr="00CE15EF">
        <w:rPr>
          <w:rFonts w:ascii="Arial" w:hAnsi="Arial" w:cs="Arial"/>
          <w:sz w:val="24"/>
          <w:szCs w:val="24"/>
        </w:rPr>
        <w:t>----------------------------------------------------------------------------------------------------------------------------------------------------------------------------------------------------</w:t>
      </w:r>
    </w:p>
    <w:p w:rsidR="003B43CB" w:rsidRDefault="003B43CB" w:rsidP="00AB684C">
      <w:pPr>
        <w:pStyle w:val="Sinespaciado"/>
        <w:jc w:val="both"/>
        <w:rPr>
          <w:rFonts w:ascii="Arial" w:hAnsi="Arial" w:cs="Arial"/>
          <w:b/>
          <w:sz w:val="24"/>
          <w:szCs w:val="24"/>
        </w:rPr>
      </w:pPr>
      <w:r w:rsidRPr="00103D26">
        <w:rPr>
          <w:rFonts w:ascii="Arial" w:hAnsi="Arial" w:cs="Arial"/>
          <w:sz w:val="24"/>
          <w:szCs w:val="24"/>
        </w:rPr>
        <w:t>Con la palabra la Presidente Municipal, C. María Elena Limón García:</w:t>
      </w:r>
      <w:r>
        <w:rPr>
          <w:rFonts w:ascii="Arial" w:hAnsi="Arial" w:cs="Arial"/>
          <w:sz w:val="24"/>
          <w:szCs w:val="24"/>
        </w:rPr>
        <w:t xml:space="preserve"> Gracias Secretario, se abre el turno de oradores en este</w:t>
      </w:r>
      <w:r w:rsidR="008F4E0D">
        <w:rPr>
          <w:rFonts w:ascii="Arial" w:hAnsi="Arial" w:cs="Arial"/>
          <w:sz w:val="24"/>
          <w:szCs w:val="24"/>
        </w:rPr>
        <w:t xml:space="preserve"> tema. No habiendo oradores </w:t>
      </w:r>
      <w:r>
        <w:rPr>
          <w:rFonts w:ascii="Arial" w:hAnsi="Arial" w:cs="Arial"/>
          <w:sz w:val="24"/>
          <w:szCs w:val="24"/>
        </w:rPr>
        <w:t>registrados…--------------------------------------------------------------------</w:t>
      </w:r>
      <w:r w:rsidR="008F4E0D">
        <w:rPr>
          <w:rFonts w:ascii="Arial" w:hAnsi="Arial" w:cs="Arial"/>
          <w:sz w:val="24"/>
          <w:szCs w:val="24"/>
        </w:rPr>
        <w:t>---------</w:t>
      </w:r>
      <w:r>
        <w:rPr>
          <w:rFonts w:ascii="Arial" w:hAnsi="Arial" w:cs="Arial"/>
          <w:sz w:val="24"/>
          <w:szCs w:val="24"/>
        </w:rPr>
        <w:t>----------------------------------------------------------------------------</w:t>
      </w:r>
      <w:r w:rsidR="00032753">
        <w:rPr>
          <w:rFonts w:ascii="Arial" w:hAnsi="Arial" w:cs="Arial"/>
          <w:sz w:val="24"/>
          <w:szCs w:val="24"/>
        </w:rPr>
        <w:t>-------------</w:t>
      </w:r>
      <w:r>
        <w:rPr>
          <w:rFonts w:ascii="Arial" w:hAnsi="Arial" w:cs="Arial"/>
          <w:sz w:val="24"/>
          <w:szCs w:val="24"/>
        </w:rPr>
        <w:t>-</w:t>
      </w:r>
      <w:r w:rsidRPr="003B43CB">
        <w:rPr>
          <w:rFonts w:ascii="Arial" w:hAnsi="Arial" w:cs="Arial"/>
          <w:sz w:val="24"/>
          <w:szCs w:val="24"/>
        </w:rPr>
        <w:t xml:space="preserve"> </w:t>
      </w:r>
      <w:r w:rsidRPr="006417AC">
        <w:rPr>
          <w:rFonts w:ascii="Arial" w:hAnsi="Arial" w:cs="Arial"/>
          <w:sz w:val="24"/>
          <w:szCs w:val="24"/>
        </w:rPr>
        <w:t>En uso de la voz el Secretario del Ayuntamiento, Lic. Salvador Ruíz Ayala:</w:t>
      </w:r>
      <w:r w:rsidR="008F4E0D">
        <w:rPr>
          <w:rFonts w:ascii="Arial" w:hAnsi="Arial" w:cs="Arial"/>
          <w:sz w:val="24"/>
          <w:szCs w:val="24"/>
        </w:rPr>
        <w:t xml:space="preserve"> ¿Ya p</w:t>
      </w:r>
      <w:r>
        <w:rPr>
          <w:rFonts w:ascii="Arial" w:hAnsi="Arial" w:cs="Arial"/>
          <w:sz w:val="24"/>
          <w:szCs w:val="24"/>
        </w:rPr>
        <w:t>asamos a.. al Regidor Barba</w:t>
      </w:r>
      <w:r w:rsidR="008F4E0D">
        <w:rPr>
          <w:rFonts w:ascii="Arial" w:hAnsi="Arial" w:cs="Arial"/>
          <w:sz w:val="24"/>
          <w:szCs w:val="24"/>
        </w:rPr>
        <w:t>?</w:t>
      </w:r>
      <w:r>
        <w:rPr>
          <w:rFonts w:ascii="Arial" w:hAnsi="Arial" w:cs="Arial"/>
          <w:sz w:val="24"/>
          <w:szCs w:val="24"/>
        </w:rPr>
        <w:t>.-----------------------------------------------------------------------------------------------------------------------------------------------------</w:t>
      </w:r>
      <w:r w:rsidRPr="00103D26">
        <w:rPr>
          <w:rFonts w:ascii="Arial" w:hAnsi="Arial" w:cs="Arial"/>
          <w:sz w:val="24"/>
          <w:szCs w:val="24"/>
        </w:rPr>
        <w:t>Con la palabra la Presidente Municipal, C. María Elena Limón García:</w:t>
      </w:r>
      <w:r>
        <w:rPr>
          <w:rFonts w:ascii="Arial" w:hAnsi="Arial" w:cs="Arial"/>
          <w:sz w:val="24"/>
          <w:szCs w:val="24"/>
        </w:rPr>
        <w:t xml:space="preserve"> Regidor Barba quiere hacer el uso de la voz</w:t>
      </w:r>
      <w:r w:rsidR="008F4E0D">
        <w:rPr>
          <w:rFonts w:ascii="Arial" w:hAnsi="Arial" w:cs="Arial"/>
          <w:sz w:val="24"/>
          <w:szCs w:val="24"/>
        </w:rPr>
        <w:t>.-----------------------------------------------------------------------------------------------------------------------------------</w:t>
      </w:r>
      <w:r w:rsidR="00032753">
        <w:rPr>
          <w:rFonts w:ascii="Arial" w:hAnsi="Arial" w:cs="Arial"/>
          <w:sz w:val="24"/>
          <w:szCs w:val="24"/>
        </w:rPr>
        <w:t>-</w:t>
      </w:r>
      <w:r w:rsidR="008F4E0D">
        <w:rPr>
          <w:rFonts w:ascii="Arial" w:hAnsi="Arial" w:cs="Arial"/>
          <w:sz w:val="24"/>
          <w:szCs w:val="24"/>
        </w:rPr>
        <w:t>-------</w:t>
      </w:r>
      <w:r w:rsidR="008F4E0D" w:rsidRPr="008F4E0D">
        <w:rPr>
          <w:rFonts w:ascii="Arial" w:hAnsi="Arial" w:cs="Arial"/>
          <w:sz w:val="24"/>
          <w:szCs w:val="24"/>
        </w:rPr>
        <w:t xml:space="preserve"> </w:t>
      </w:r>
      <w:r w:rsidR="008F4E0D" w:rsidRPr="006417AC">
        <w:rPr>
          <w:rFonts w:ascii="Arial" w:hAnsi="Arial" w:cs="Arial"/>
          <w:sz w:val="24"/>
          <w:szCs w:val="24"/>
        </w:rPr>
        <w:t>En uso de la voz el Secretario del Ayuntamiento, Lic. Salvador Ruíz Ayala:</w:t>
      </w:r>
      <w:r w:rsidR="008F4E0D">
        <w:rPr>
          <w:rFonts w:ascii="Arial" w:hAnsi="Arial" w:cs="Arial"/>
          <w:sz w:val="24"/>
          <w:szCs w:val="24"/>
        </w:rPr>
        <w:t xml:space="preserve"> Re</w:t>
      </w:r>
      <w:r w:rsidR="00AB684C">
        <w:rPr>
          <w:rFonts w:ascii="Arial" w:hAnsi="Arial" w:cs="Arial"/>
          <w:sz w:val="24"/>
          <w:szCs w:val="24"/>
        </w:rPr>
        <w:t xml:space="preserve">gidor barba ¿El sentido de </w:t>
      </w:r>
      <w:r w:rsidR="008F4E0D">
        <w:rPr>
          <w:rFonts w:ascii="Arial" w:hAnsi="Arial" w:cs="Arial"/>
          <w:sz w:val="24"/>
          <w:szCs w:val="24"/>
        </w:rPr>
        <w:t>su voto?</w:t>
      </w:r>
      <w:r w:rsidR="009A6260">
        <w:rPr>
          <w:rFonts w:ascii="Arial" w:hAnsi="Arial" w:cs="Arial"/>
          <w:sz w:val="24"/>
          <w:szCs w:val="24"/>
        </w:rPr>
        <w:t>--------------------------------------------------------</w:t>
      </w:r>
      <w:r w:rsidR="00AB684C">
        <w:rPr>
          <w:rFonts w:ascii="Arial" w:hAnsi="Arial" w:cs="Arial"/>
          <w:sz w:val="24"/>
          <w:szCs w:val="24"/>
        </w:rPr>
        <w:t>-------------------</w:t>
      </w:r>
      <w:r w:rsidR="009A6260">
        <w:rPr>
          <w:rFonts w:ascii="Arial" w:hAnsi="Arial" w:cs="Arial"/>
          <w:sz w:val="24"/>
          <w:szCs w:val="24"/>
        </w:rPr>
        <w:t>-------------------------------------------------------</w:t>
      </w:r>
      <w:r w:rsidR="00AB684C">
        <w:rPr>
          <w:rFonts w:ascii="Arial" w:hAnsi="Arial" w:cs="Arial"/>
          <w:sz w:val="24"/>
          <w:szCs w:val="24"/>
        </w:rPr>
        <w:t>--------</w:t>
      </w:r>
      <w:r w:rsidR="00032753">
        <w:rPr>
          <w:rFonts w:ascii="Arial" w:hAnsi="Arial" w:cs="Arial"/>
          <w:sz w:val="24"/>
          <w:szCs w:val="24"/>
        </w:rPr>
        <w:t>-</w:t>
      </w:r>
      <w:r w:rsidR="00AB684C">
        <w:rPr>
          <w:rFonts w:ascii="Arial" w:hAnsi="Arial" w:cs="Arial"/>
          <w:sz w:val="24"/>
          <w:szCs w:val="24"/>
        </w:rPr>
        <w:t xml:space="preserve">--------Habla el </w:t>
      </w:r>
      <w:r w:rsidR="00AB684C">
        <w:rPr>
          <w:rFonts w:ascii="Arial" w:eastAsia="Calibri" w:hAnsi="Arial" w:cs="Arial"/>
          <w:sz w:val="24"/>
          <w:szCs w:val="24"/>
        </w:rPr>
        <w:t>Regidor Alfredo Barba Mariscal: A favor.------------------------------------------------------------------------------------------------------------------------------------</w:t>
      </w:r>
      <w:r w:rsidR="00AB684C" w:rsidRPr="00AB684C">
        <w:rPr>
          <w:rFonts w:ascii="Arial" w:hAnsi="Arial" w:cs="Arial"/>
          <w:sz w:val="24"/>
          <w:szCs w:val="24"/>
        </w:rPr>
        <w:t xml:space="preserve"> </w:t>
      </w:r>
      <w:r w:rsidR="00AB684C" w:rsidRPr="00103D26">
        <w:rPr>
          <w:rFonts w:ascii="Arial" w:hAnsi="Arial" w:cs="Arial"/>
          <w:sz w:val="24"/>
          <w:szCs w:val="24"/>
        </w:rPr>
        <w:t>Con la palabra la Presidente Municipal, C. María Elena Limón García:</w:t>
      </w:r>
      <w:r w:rsidR="00AB684C">
        <w:rPr>
          <w:rFonts w:ascii="Arial" w:hAnsi="Arial" w:cs="Arial"/>
          <w:sz w:val="24"/>
          <w:szCs w:val="24"/>
        </w:rPr>
        <w:t xml:space="preserve"> </w:t>
      </w:r>
      <w:r w:rsidR="00AB684C">
        <w:rPr>
          <w:rFonts w:ascii="Arial" w:eastAsia="Calibri" w:hAnsi="Arial" w:cs="Arial"/>
          <w:sz w:val="24"/>
          <w:szCs w:val="24"/>
        </w:rPr>
        <w:t>No, no, no, es eh… No habiendo oradores registrados, en votación económica les pregunto, quienes estén por la afirmativa, favor de manifestarlo. Regidor Alfredo.--------------------------------------------------------------------------------------------------------------------------------------------------------------------------------</w:t>
      </w:r>
      <w:r w:rsidR="00032753">
        <w:rPr>
          <w:rFonts w:ascii="Arial" w:hAnsi="Arial" w:cs="Arial"/>
          <w:sz w:val="24"/>
          <w:szCs w:val="24"/>
        </w:rPr>
        <w:t>-----------</w:t>
      </w:r>
      <w:r w:rsidR="00AB684C">
        <w:rPr>
          <w:rFonts w:ascii="Arial" w:hAnsi="Arial" w:cs="Arial"/>
          <w:sz w:val="24"/>
          <w:szCs w:val="24"/>
        </w:rPr>
        <w:t xml:space="preserve">Habla el </w:t>
      </w:r>
      <w:r w:rsidR="00AB684C">
        <w:rPr>
          <w:rFonts w:ascii="Arial" w:eastAsia="Calibri" w:hAnsi="Arial" w:cs="Arial"/>
          <w:sz w:val="24"/>
          <w:szCs w:val="24"/>
        </w:rPr>
        <w:t>Regidor Alfredo Barba Mariscal: A favor.------------------------------------------------------------------------------------------------------------------------------------</w:t>
      </w:r>
      <w:r w:rsidR="00AB684C" w:rsidRPr="00AB684C">
        <w:rPr>
          <w:rFonts w:ascii="Arial" w:hAnsi="Arial" w:cs="Arial"/>
          <w:sz w:val="24"/>
          <w:szCs w:val="24"/>
        </w:rPr>
        <w:t xml:space="preserve"> </w:t>
      </w:r>
      <w:r w:rsidR="00AB684C" w:rsidRPr="00103D26">
        <w:rPr>
          <w:rFonts w:ascii="Arial" w:hAnsi="Arial" w:cs="Arial"/>
          <w:sz w:val="24"/>
          <w:szCs w:val="24"/>
        </w:rPr>
        <w:t>Con la palabra la Presidente Municipal, C. María Elena Limón García:</w:t>
      </w:r>
      <w:r w:rsidR="00AB684C">
        <w:rPr>
          <w:rFonts w:ascii="Arial" w:hAnsi="Arial" w:cs="Arial"/>
          <w:sz w:val="24"/>
          <w:szCs w:val="24"/>
        </w:rPr>
        <w:t xml:space="preserve"> Regidora Daniela.------------------------------------------------------------------------------------------------------------------------------------------------------------------------------Habla la </w:t>
      </w:r>
      <w:r w:rsidR="00AB684C" w:rsidRPr="00733E72">
        <w:rPr>
          <w:rFonts w:ascii="Arial" w:eastAsia="Calibri" w:hAnsi="Arial" w:cs="Arial"/>
          <w:sz w:val="24"/>
          <w:szCs w:val="24"/>
        </w:rPr>
        <w:t>Regidora</w:t>
      </w:r>
      <w:r w:rsidR="00AB684C" w:rsidRPr="00733E72">
        <w:rPr>
          <w:rFonts w:ascii="Arial" w:eastAsia="Arial" w:hAnsi="Arial" w:cs="Arial"/>
          <w:sz w:val="24"/>
          <w:szCs w:val="24"/>
        </w:rPr>
        <w:t xml:space="preserve"> Daniela Elizabeth Chávez Estrada</w:t>
      </w:r>
      <w:r w:rsidR="00AB684C">
        <w:rPr>
          <w:rFonts w:ascii="Arial" w:eastAsia="Arial" w:hAnsi="Arial" w:cs="Arial"/>
          <w:sz w:val="24"/>
          <w:szCs w:val="24"/>
        </w:rPr>
        <w:t>: A favor.-----------------</w:t>
      </w:r>
      <w:r w:rsidR="00032753">
        <w:rPr>
          <w:rFonts w:ascii="Arial" w:eastAsia="Arial" w:hAnsi="Arial" w:cs="Arial"/>
          <w:sz w:val="24"/>
          <w:szCs w:val="24"/>
        </w:rPr>
        <w:t>-</w:t>
      </w:r>
      <w:r w:rsidR="00AB684C">
        <w:rPr>
          <w:rFonts w:ascii="Arial" w:eastAsia="Arial" w:hAnsi="Arial" w:cs="Arial"/>
          <w:sz w:val="24"/>
          <w:szCs w:val="24"/>
        </w:rPr>
        <w:t>--------------------------------------------------------------------------------------------------</w:t>
      </w:r>
      <w:r w:rsidR="00AB684C" w:rsidRPr="00AB684C">
        <w:rPr>
          <w:rFonts w:ascii="Arial" w:hAnsi="Arial" w:cs="Arial"/>
          <w:sz w:val="24"/>
          <w:szCs w:val="24"/>
        </w:rPr>
        <w:t xml:space="preserve"> </w:t>
      </w:r>
      <w:r w:rsidR="00AB684C" w:rsidRPr="00103D26">
        <w:rPr>
          <w:rFonts w:ascii="Arial" w:hAnsi="Arial" w:cs="Arial"/>
          <w:sz w:val="24"/>
          <w:szCs w:val="24"/>
        </w:rPr>
        <w:t>Con la palabra la Presidente Municipal, C. María Elena Limón García:</w:t>
      </w:r>
      <w:r w:rsidR="00AB684C">
        <w:rPr>
          <w:rFonts w:ascii="Arial" w:hAnsi="Arial" w:cs="Arial"/>
          <w:sz w:val="24"/>
          <w:szCs w:val="24"/>
        </w:rPr>
        <w:t xml:space="preserve"> Regidora Alina.--------------------------------------------------------------------------------------------------------------------------------------------------------------------------------- Habla la </w:t>
      </w:r>
      <w:r w:rsidR="00AB684C" w:rsidRPr="00733E72">
        <w:rPr>
          <w:rFonts w:ascii="Arial" w:eastAsia="Calibri" w:hAnsi="Arial" w:cs="Arial"/>
          <w:sz w:val="24"/>
          <w:szCs w:val="24"/>
        </w:rPr>
        <w:t>Regidora</w:t>
      </w:r>
      <w:r w:rsidR="00AB684C" w:rsidRPr="00733E72">
        <w:rPr>
          <w:rFonts w:ascii="Arial" w:eastAsia="Times New Roman" w:hAnsi="Arial" w:cs="Arial"/>
          <w:sz w:val="24"/>
          <w:szCs w:val="24"/>
          <w:lang w:eastAsia="es-MX"/>
        </w:rPr>
        <w:t xml:space="preserve"> Alina Elizabeth Hernández Castañeda</w:t>
      </w:r>
      <w:r w:rsidR="00AB684C">
        <w:rPr>
          <w:rFonts w:ascii="Arial" w:eastAsia="Times New Roman" w:hAnsi="Arial" w:cs="Arial"/>
          <w:sz w:val="24"/>
          <w:szCs w:val="24"/>
          <w:lang w:eastAsia="es-MX"/>
        </w:rPr>
        <w:t>: A favor.--------------------------------------------------------------------------------------------------------------</w:t>
      </w:r>
      <w:r w:rsidR="00AB684C">
        <w:rPr>
          <w:rFonts w:ascii="Arial" w:hAnsi="Arial" w:cs="Arial"/>
          <w:sz w:val="24"/>
          <w:szCs w:val="24"/>
        </w:rPr>
        <w:t xml:space="preserve">  </w:t>
      </w:r>
    </w:p>
    <w:p w:rsidR="00A92A19" w:rsidRPr="00B61CE7" w:rsidRDefault="00B61CE7" w:rsidP="00DE619E">
      <w:pPr>
        <w:jc w:val="both"/>
        <w:rPr>
          <w:rFonts w:ascii="Arial" w:hAnsi="Arial" w:cs="Arial"/>
          <w:b/>
          <w:sz w:val="24"/>
          <w:szCs w:val="24"/>
        </w:rPr>
      </w:pPr>
      <w:r w:rsidRPr="00103D26">
        <w:rPr>
          <w:rFonts w:ascii="Arial" w:hAnsi="Arial" w:cs="Arial"/>
          <w:sz w:val="24"/>
          <w:szCs w:val="24"/>
        </w:rPr>
        <w:t>Con la palabra la Presidente Municipal, C. María Elena Limón García:</w:t>
      </w:r>
      <w:r>
        <w:rPr>
          <w:rFonts w:ascii="Arial" w:hAnsi="Arial" w:cs="Arial"/>
          <w:sz w:val="24"/>
          <w:szCs w:val="24"/>
        </w:rPr>
        <w:t xml:space="preserve"> </w:t>
      </w:r>
      <w:r>
        <w:rPr>
          <w:rFonts w:ascii="Arial" w:hAnsi="Arial" w:cs="Arial"/>
          <w:b/>
          <w:sz w:val="24"/>
          <w:szCs w:val="24"/>
        </w:rPr>
        <w:t>E</w:t>
      </w:r>
      <w:r w:rsidRPr="00D728D6">
        <w:rPr>
          <w:rFonts w:ascii="Arial" w:hAnsi="Arial" w:cs="Arial"/>
          <w:b/>
          <w:sz w:val="24"/>
          <w:szCs w:val="24"/>
        </w:rPr>
        <w:t>n forma nominal fueron</w:t>
      </w:r>
      <w:r>
        <w:rPr>
          <w:rFonts w:ascii="Arial" w:hAnsi="Arial" w:cs="Arial"/>
          <w:b/>
          <w:sz w:val="24"/>
          <w:szCs w:val="24"/>
        </w:rPr>
        <w:t xml:space="preserve"> </w:t>
      </w:r>
      <w:r w:rsidRPr="005F6807">
        <w:rPr>
          <w:rFonts w:ascii="Arial" w:hAnsi="Arial" w:cs="Arial"/>
          <w:b/>
          <w:sz w:val="24"/>
          <w:szCs w:val="24"/>
        </w:rPr>
        <w:t>emitidos 3 (tres) votos a favor y de manera económica fueron emitid</w:t>
      </w:r>
      <w:r>
        <w:rPr>
          <w:rFonts w:ascii="Arial" w:hAnsi="Arial" w:cs="Arial"/>
          <w:b/>
          <w:sz w:val="24"/>
          <w:szCs w:val="24"/>
        </w:rPr>
        <w:t xml:space="preserve">os 15 (quince) votos a favor, </w:t>
      </w:r>
      <w:r w:rsidRPr="003B43CB">
        <w:rPr>
          <w:rFonts w:ascii="Arial" w:hAnsi="Arial" w:cs="Arial"/>
          <w:sz w:val="24"/>
          <w:szCs w:val="24"/>
        </w:rPr>
        <w:t>es aprobado unanimidad,</w:t>
      </w:r>
      <w:r>
        <w:rPr>
          <w:rFonts w:ascii="Arial" w:hAnsi="Arial" w:cs="Arial"/>
          <w:sz w:val="24"/>
          <w:szCs w:val="24"/>
        </w:rPr>
        <w:t xml:space="preserve"> bajo el siguiente:--</w:t>
      </w:r>
      <w:r w:rsidR="00275C09" w:rsidRPr="005F6807">
        <w:rPr>
          <w:rFonts w:ascii="Arial" w:hAnsi="Arial" w:cs="Arial"/>
          <w:sz w:val="24"/>
          <w:szCs w:val="24"/>
        </w:rPr>
        <w:t>-------------------------------------------------------------------</w:t>
      </w:r>
      <w:r>
        <w:rPr>
          <w:rFonts w:ascii="Arial" w:hAnsi="Arial" w:cs="Arial"/>
          <w:sz w:val="24"/>
          <w:szCs w:val="24"/>
        </w:rPr>
        <w:t>---------------</w:t>
      </w:r>
      <w:r w:rsidR="00275C09" w:rsidRPr="005F6807">
        <w:rPr>
          <w:rFonts w:ascii="Arial" w:hAnsi="Arial" w:cs="Arial"/>
          <w:sz w:val="24"/>
          <w:szCs w:val="24"/>
        </w:rPr>
        <w:t>---------------------------------------------</w:t>
      </w:r>
      <w:r w:rsidR="00DE619E">
        <w:rPr>
          <w:rFonts w:ascii="Arial" w:hAnsi="Arial" w:cs="Arial"/>
          <w:sz w:val="24"/>
          <w:szCs w:val="24"/>
        </w:rPr>
        <w:t>----------</w:t>
      </w:r>
      <w:r w:rsidR="00275C09" w:rsidRPr="005F6807">
        <w:rPr>
          <w:rFonts w:ascii="Arial" w:hAnsi="Arial" w:cs="Arial"/>
          <w:sz w:val="24"/>
          <w:szCs w:val="24"/>
        </w:rPr>
        <w:t>---------------------------------------------</w:t>
      </w:r>
      <w:r w:rsidR="00275C09" w:rsidRPr="005F6807">
        <w:rPr>
          <w:rFonts w:ascii="Arial" w:hAnsi="Arial" w:cs="Arial"/>
          <w:b/>
          <w:sz w:val="24"/>
          <w:szCs w:val="24"/>
        </w:rPr>
        <w:t>ACUERDO NÚMERO 1394/2020</w:t>
      </w:r>
      <w:r w:rsidR="00275C09" w:rsidRPr="005F6807">
        <w:rPr>
          <w:rFonts w:ascii="Arial" w:hAnsi="Arial" w:cs="Arial"/>
          <w:sz w:val="24"/>
          <w:szCs w:val="24"/>
        </w:rPr>
        <w:t>-----------------------------------------------------</w:t>
      </w:r>
      <w:r>
        <w:rPr>
          <w:rFonts w:ascii="Arial" w:hAnsi="Arial" w:cs="Arial"/>
          <w:sz w:val="24"/>
          <w:szCs w:val="24"/>
        </w:rPr>
        <w:t>-</w:t>
      </w:r>
      <w:r w:rsidR="00275C09" w:rsidRPr="005F6807">
        <w:rPr>
          <w:rFonts w:ascii="Arial" w:hAnsi="Arial" w:cs="Arial"/>
          <w:sz w:val="24"/>
          <w:szCs w:val="24"/>
        </w:rPr>
        <w:t>-----------------------</w:t>
      </w:r>
      <w:r w:rsidR="00DE619E">
        <w:rPr>
          <w:rFonts w:ascii="Arial" w:hAnsi="Arial" w:cs="Arial"/>
          <w:sz w:val="24"/>
          <w:szCs w:val="24"/>
        </w:rPr>
        <w:t>---------------</w:t>
      </w:r>
      <w:r w:rsidR="00275C09" w:rsidRPr="005F6807">
        <w:rPr>
          <w:rFonts w:ascii="Arial" w:hAnsi="Arial" w:cs="Arial"/>
          <w:sz w:val="24"/>
          <w:szCs w:val="24"/>
        </w:rPr>
        <w:t>-----------------------------------</w:t>
      </w:r>
      <w:r w:rsidR="00275C09" w:rsidRPr="005F6807">
        <w:rPr>
          <w:rFonts w:ascii="Arial" w:hAnsi="Arial" w:cs="Arial"/>
          <w:b/>
          <w:sz w:val="24"/>
          <w:szCs w:val="24"/>
        </w:rPr>
        <w:t xml:space="preserve"> PRIMERO.- </w:t>
      </w:r>
      <w:r w:rsidR="00275C09" w:rsidRPr="005F6807">
        <w:rPr>
          <w:rFonts w:ascii="Arial" w:hAnsi="Arial" w:cs="Arial"/>
          <w:sz w:val="24"/>
          <w:szCs w:val="24"/>
        </w:rPr>
        <w:t xml:space="preserve">El Pleno del Ayuntamiento Constitucional del Municipio de San Pedro Tlaquepaque, Jalisco, aprueba y autoriza recibir en donación por parte de la empresa denominada </w:t>
      </w:r>
      <w:r w:rsidR="00275C09" w:rsidRPr="005F6807">
        <w:rPr>
          <w:rFonts w:ascii="Arial" w:hAnsi="Arial" w:cs="Arial"/>
          <w:b/>
          <w:sz w:val="24"/>
          <w:szCs w:val="24"/>
        </w:rPr>
        <w:t>Distribuidora ORLI S.A. DE C.V., 12,000 (doce mil)</w:t>
      </w:r>
      <w:r w:rsidR="00275C09" w:rsidRPr="005F6807">
        <w:rPr>
          <w:rFonts w:ascii="Arial" w:hAnsi="Arial" w:cs="Arial"/>
          <w:sz w:val="24"/>
          <w:szCs w:val="24"/>
        </w:rPr>
        <w:t xml:space="preserve"> </w:t>
      </w:r>
      <w:r w:rsidR="00275C09" w:rsidRPr="005F6807">
        <w:rPr>
          <w:rFonts w:ascii="Arial" w:hAnsi="Arial" w:cs="Arial"/>
          <w:b/>
          <w:sz w:val="24"/>
          <w:szCs w:val="24"/>
        </w:rPr>
        <w:t xml:space="preserve">cubre bocas tipo material Sunbrella “metreado” 5404 natural, que serán entregados en ministraciones parciales de 500 hasta 1500 piezas por semana. </w:t>
      </w:r>
      <w:r w:rsidR="00275C09" w:rsidRPr="005F6807">
        <w:rPr>
          <w:rFonts w:ascii="Arial" w:hAnsi="Arial" w:cs="Arial"/>
          <w:sz w:val="24"/>
          <w:szCs w:val="24"/>
        </w:rPr>
        <w:t>Facultando a la oficina de la Presidencia Municipal para que reciba las ministraciones parciales semanales, realice la distribución conforme a la necesidad de su utilización, e informe a la Presidenta Municipal.-----------------------------------------------------------------------</w:t>
      </w:r>
      <w:r w:rsidR="00032753">
        <w:rPr>
          <w:rFonts w:ascii="Arial" w:hAnsi="Arial" w:cs="Arial"/>
          <w:sz w:val="24"/>
          <w:szCs w:val="24"/>
        </w:rPr>
        <w:t>----------------------------------</w:t>
      </w:r>
      <w:r w:rsidR="00275C09" w:rsidRPr="005F6807">
        <w:rPr>
          <w:rFonts w:ascii="Arial" w:hAnsi="Arial" w:cs="Arial"/>
          <w:sz w:val="24"/>
          <w:szCs w:val="24"/>
        </w:rPr>
        <w:t>----------------------------------------------------------------</w:t>
      </w:r>
      <w:r w:rsidR="00275C09" w:rsidRPr="005F6807">
        <w:rPr>
          <w:rFonts w:ascii="Arial" w:hAnsi="Arial" w:cs="Arial"/>
          <w:b/>
          <w:sz w:val="24"/>
          <w:szCs w:val="24"/>
        </w:rPr>
        <w:t xml:space="preserve">SEGUNDO.- </w:t>
      </w:r>
      <w:r w:rsidR="00275C09" w:rsidRPr="005F6807">
        <w:rPr>
          <w:rFonts w:ascii="Arial" w:hAnsi="Arial" w:cs="Arial"/>
          <w:sz w:val="24"/>
          <w:szCs w:val="24"/>
        </w:rPr>
        <w:t>El Pleno del Ayuntamiento Constitucional del Municipio de San Pedro Tlaquepaque, Jalisco, aprueba y autoriza al Síndico Municipal, a efecto de elaborar instrumento jurídico necesario para dar cabal cumplimiento al resolutivo anterior.----------------------------------------------------</w:t>
      </w:r>
      <w:r w:rsidR="00DE619E">
        <w:rPr>
          <w:rFonts w:ascii="Arial" w:hAnsi="Arial" w:cs="Arial"/>
          <w:sz w:val="24"/>
          <w:szCs w:val="24"/>
        </w:rPr>
        <w:t>------------------------------------</w:t>
      </w:r>
      <w:r w:rsidR="00032753">
        <w:rPr>
          <w:rFonts w:ascii="Arial" w:hAnsi="Arial" w:cs="Arial"/>
          <w:sz w:val="24"/>
          <w:szCs w:val="24"/>
        </w:rPr>
        <w:t>--</w:t>
      </w:r>
      <w:r w:rsidR="00DE619E">
        <w:rPr>
          <w:rFonts w:ascii="Arial" w:hAnsi="Arial" w:cs="Arial"/>
          <w:sz w:val="24"/>
          <w:szCs w:val="24"/>
        </w:rPr>
        <w:t>-</w:t>
      </w:r>
      <w:r w:rsidR="00275C09" w:rsidRPr="005F6807">
        <w:rPr>
          <w:rFonts w:ascii="Arial" w:hAnsi="Arial" w:cs="Arial"/>
          <w:sz w:val="24"/>
          <w:szCs w:val="24"/>
        </w:rPr>
        <w:t>-----------------------------------------------------</w:t>
      </w:r>
      <w:r w:rsidR="00BB05E9">
        <w:rPr>
          <w:rFonts w:ascii="Arial" w:hAnsi="Arial" w:cs="Arial"/>
          <w:sz w:val="24"/>
          <w:szCs w:val="24"/>
        </w:rPr>
        <w:t>--</w:t>
      </w:r>
      <w:r w:rsidR="00275C09" w:rsidRPr="005F6807">
        <w:rPr>
          <w:rFonts w:ascii="Arial" w:hAnsi="Arial" w:cs="Arial"/>
          <w:sz w:val="24"/>
          <w:szCs w:val="24"/>
        </w:rPr>
        <w:t>------</w:t>
      </w:r>
      <w:r w:rsidR="00275C09" w:rsidRPr="005F6807">
        <w:rPr>
          <w:rFonts w:ascii="Arial" w:hAnsi="Arial" w:cs="Arial"/>
          <w:b/>
          <w:sz w:val="24"/>
          <w:szCs w:val="24"/>
        </w:rPr>
        <w:t xml:space="preserve">TERCERO.- </w:t>
      </w:r>
      <w:r w:rsidR="00275C09" w:rsidRPr="005F6807">
        <w:rPr>
          <w:rFonts w:ascii="Arial" w:hAnsi="Arial" w:cs="Arial"/>
          <w:sz w:val="24"/>
          <w:szCs w:val="24"/>
        </w:rPr>
        <w:t xml:space="preserve">El Pleno del Ayuntamiento Constitucional del Municipio de San Pedro Tlaquepaque, Jalisco, aprueba y autoriza a la Presidenta Municipal, al Síndico Municipal, Secretario del Ayuntamiento y al Tesorero Municipal para que en nombre y representación del municipio suscriban el </w:t>
      </w:r>
      <w:r w:rsidR="00275C09" w:rsidRPr="005F6807">
        <w:rPr>
          <w:rFonts w:ascii="Arial" w:hAnsi="Arial" w:cs="Arial"/>
          <w:b/>
          <w:sz w:val="24"/>
          <w:szCs w:val="24"/>
        </w:rPr>
        <w:t xml:space="preserve">contrato de donación con la empresa denominada Distribuidora ORLI S.A. de C.V. </w:t>
      </w:r>
      <w:r w:rsidR="00275C09" w:rsidRPr="005F6807">
        <w:rPr>
          <w:rFonts w:ascii="Arial" w:hAnsi="Arial" w:cs="Arial"/>
          <w:sz w:val="24"/>
          <w:szCs w:val="24"/>
        </w:rPr>
        <w:t>a fin cumplimentar el presente acuerdo.--------------</w:t>
      </w:r>
      <w:r w:rsidR="00DE619E">
        <w:rPr>
          <w:rFonts w:ascii="Arial" w:hAnsi="Arial" w:cs="Arial"/>
          <w:sz w:val="24"/>
          <w:szCs w:val="24"/>
        </w:rPr>
        <w:t>------------------------------</w:t>
      </w:r>
      <w:r w:rsidR="00275C09" w:rsidRPr="005F6807">
        <w:rPr>
          <w:rFonts w:ascii="Arial" w:hAnsi="Arial" w:cs="Arial"/>
          <w:sz w:val="24"/>
          <w:szCs w:val="24"/>
        </w:rPr>
        <w:t>---------------------------------</w:t>
      </w:r>
      <w:r w:rsidR="00032753">
        <w:rPr>
          <w:rFonts w:ascii="Arial" w:hAnsi="Arial" w:cs="Arial"/>
          <w:sz w:val="24"/>
          <w:szCs w:val="24"/>
        </w:rPr>
        <w:t>--------------------</w:t>
      </w:r>
      <w:r w:rsidR="00275C09" w:rsidRPr="005F6807">
        <w:rPr>
          <w:rFonts w:ascii="Arial" w:hAnsi="Arial" w:cs="Arial"/>
          <w:sz w:val="24"/>
          <w:szCs w:val="24"/>
        </w:rPr>
        <w:t>------------------------------------------</w:t>
      </w:r>
      <w:r w:rsidR="00275C09" w:rsidRPr="005F6807">
        <w:rPr>
          <w:rFonts w:ascii="Arial" w:hAnsi="Arial" w:cs="Arial"/>
          <w:b/>
          <w:sz w:val="24"/>
          <w:szCs w:val="24"/>
        </w:rPr>
        <w:t xml:space="preserve">CUARTO.- </w:t>
      </w:r>
      <w:r w:rsidR="00275C09" w:rsidRPr="005F6807">
        <w:rPr>
          <w:rFonts w:ascii="Arial" w:hAnsi="Arial" w:cs="Arial"/>
          <w:sz w:val="24"/>
          <w:szCs w:val="24"/>
        </w:rPr>
        <w:t xml:space="preserve">El Pleno del Ayuntamiento Constitucional del Municipio de San Pedro Tlaquepaque, Jalisco, aprueba y autoriza al Tesorero Municipal a efecto de emitir semanalmente o al final de la entrega total de la donación, según lo solicite la empresa </w:t>
      </w:r>
      <w:r w:rsidR="00275C09" w:rsidRPr="00275C09">
        <w:rPr>
          <w:rFonts w:ascii="Arial" w:hAnsi="Arial" w:cs="Arial"/>
          <w:b/>
          <w:sz w:val="24"/>
          <w:szCs w:val="24"/>
        </w:rPr>
        <w:t>Distribuidora ORLI S.A. de C.V.</w:t>
      </w:r>
      <w:r w:rsidR="00275C09" w:rsidRPr="005F6807">
        <w:rPr>
          <w:rFonts w:ascii="Arial" w:hAnsi="Arial" w:cs="Arial"/>
          <w:sz w:val="24"/>
          <w:szCs w:val="24"/>
        </w:rPr>
        <w:t>, la (s) factura (s) deducible de impuestos.</w:t>
      </w:r>
      <w:r w:rsidR="00275C09" w:rsidRPr="005F6807">
        <w:rPr>
          <w:rFonts w:ascii="Arial" w:eastAsia="Malgun Gothic" w:hAnsi="Arial" w:cs="Arial"/>
          <w:sz w:val="24"/>
          <w:szCs w:val="24"/>
          <w:lang w:val="es-ES"/>
        </w:rPr>
        <w:t>------------------------------------------------------------------------------------------------</w:t>
      </w:r>
      <w:r w:rsidR="00CE15EF">
        <w:rPr>
          <w:rFonts w:ascii="Arial" w:eastAsia="Malgun Gothic" w:hAnsi="Arial" w:cs="Arial"/>
          <w:sz w:val="24"/>
          <w:szCs w:val="24"/>
          <w:lang w:val="es-ES"/>
        </w:rPr>
        <w:t>-----------------------</w:t>
      </w:r>
      <w:r w:rsidR="00032753">
        <w:rPr>
          <w:rFonts w:ascii="Arial" w:eastAsia="Malgun Gothic" w:hAnsi="Arial" w:cs="Arial"/>
          <w:sz w:val="24"/>
          <w:szCs w:val="24"/>
          <w:lang w:val="es-ES"/>
        </w:rPr>
        <w:t>-----------</w:t>
      </w:r>
      <w:r w:rsidR="00CE15EF">
        <w:rPr>
          <w:rFonts w:ascii="Arial" w:eastAsia="Malgun Gothic" w:hAnsi="Arial" w:cs="Arial"/>
          <w:sz w:val="24"/>
          <w:szCs w:val="24"/>
          <w:lang w:val="es-ES"/>
        </w:rPr>
        <w:t>--------------</w:t>
      </w:r>
      <w:r w:rsidR="00275C09" w:rsidRPr="005F6807">
        <w:rPr>
          <w:rFonts w:ascii="Arial" w:eastAsia="Malgun Gothic" w:hAnsi="Arial" w:cs="Arial"/>
          <w:sz w:val="24"/>
          <w:szCs w:val="24"/>
          <w:lang w:val="es-ES"/>
        </w:rPr>
        <w:t>-----------</w:t>
      </w:r>
      <w:r w:rsidR="00BB05E9">
        <w:rPr>
          <w:rFonts w:ascii="Arial" w:eastAsia="Malgun Gothic" w:hAnsi="Arial" w:cs="Arial"/>
          <w:sz w:val="24"/>
          <w:szCs w:val="24"/>
          <w:lang w:val="es-ES"/>
        </w:rPr>
        <w:t>----</w:t>
      </w:r>
      <w:r w:rsidR="00275C09" w:rsidRPr="005F6807">
        <w:rPr>
          <w:rFonts w:ascii="Arial" w:eastAsia="Malgun Gothic" w:hAnsi="Arial" w:cs="Arial"/>
          <w:sz w:val="24"/>
          <w:szCs w:val="24"/>
          <w:lang w:val="es-ES"/>
        </w:rPr>
        <w:t xml:space="preserve">-- </w:t>
      </w:r>
      <w:r w:rsidR="00CE15EF" w:rsidRPr="00CE15EF">
        <w:rPr>
          <w:rFonts w:ascii="Arial" w:hAnsi="Arial" w:cs="Arial"/>
          <w:b/>
          <w:sz w:val="24"/>
          <w:szCs w:val="24"/>
        </w:rPr>
        <w:t>FUNDAMENTO LEGAL.-</w:t>
      </w:r>
      <w:r w:rsidR="00CE15EF" w:rsidRPr="00CE15EF">
        <w:rPr>
          <w:rFonts w:ascii="Arial" w:hAnsi="Arial" w:cs="Arial"/>
          <w:i/>
          <w:sz w:val="24"/>
          <w:szCs w:val="24"/>
        </w:rPr>
        <w:t xml:space="preserve"> </w:t>
      </w:r>
      <w:r w:rsidR="00CE15EF" w:rsidRPr="00CE15E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E15EF" w:rsidRPr="00CE15E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E15EF" w:rsidRPr="00CE15EF">
        <w:rPr>
          <w:rFonts w:ascii="Arial" w:hAnsi="Arial" w:cs="Arial"/>
          <w:sz w:val="24"/>
          <w:szCs w:val="24"/>
        </w:rPr>
        <w:t>.--------------------------------------------------------------------------------------------------------------</w:t>
      </w:r>
      <w:r w:rsidR="00032753">
        <w:rPr>
          <w:rFonts w:ascii="Arial" w:hAnsi="Arial" w:cs="Arial"/>
          <w:sz w:val="24"/>
          <w:szCs w:val="24"/>
        </w:rPr>
        <w:t>-</w:t>
      </w:r>
      <w:r w:rsidR="00CE15EF" w:rsidRPr="00CE15EF">
        <w:rPr>
          <w:rFonts w:ascii="Arial" w:hAnsi="Arial" w:cs="Arial"/>
          <w:sz w:val="24"/>
          <w:szCs w:val="24"/>
        </w:rPr>
        <w:t>--------------------------</w:t>
      </w:r>
      <w:r w:rsidR="00BB05E9">
        <w:rPr>
          <w:rFonts w:ascii="Arial" w:hAnsi="Arial" w:cs="Arial"/>
          <w:sz w:val="24"/>
          <w:szCs w:val="24"/>
        </w:rPr>
        <w:t>---</w:t>
      </w:r>
      <w:r w:rsidR="006A3C6D" w:rsidRPr="006A3C6D">
        <w:rPr>
          <w:rFonts w:ascii="Arial" w:hAnsi="Arial" w:cs="Arial"/>
          <w:sz w:val="24"/>
          <w:szCs w:val="24"/>
        </w:rPr>
        <w:t>-</w:t>
      </w:r>
      <w:r w:rsidR="00DF26C4" w:rsidRPr="002C025C">
        <w:rPr>
          <w:rFonts w:ascii="Arial" w:hAnsi="Arial" w:cs="Arial"/>
          <w:b/>
          <w:sz w:val="24"/>
          <w:szCs w:val="24"/>
        </w:rPr>
        <w:t>NOTIFÍQUESE.-</w:t>
      </w:r>
      <w:r w:rsidR="00DF26C4" w:rsidRPr="002C025C">
        <w:rPr>
          <w:rFonts w:ascii="Arial" w:hAnsi="Arial" w:cs="Arial"/>
          <w:sz w:val="24"/>
          <w:szCs w:val="24"/>
        </w:rPr>
        <w:t xml:space="preserve"> Presidenta Municipal, Síndico Municipal, Tesorero</w:t>
      </w:r>
      <w:r w:rsidR="006A3C6D">
        <w:rPr>
          <w:rFonts w:ascii="Arial" w:hAnsi="Arial" w:cs="Arial"/>
          <w:sz w:val="24"/>
          <w:szCs w:val="24"/>
        </w:rPr>
        <w:t xml:space="preserve"> Municipal, </w:t>
      </w:r>
      <w:r w:rsidR="002C025C" w:rsidRPr="002C025C">
        <w:rPr>
          <w:rFonts w:ascii="Arial" w:eastAsia="Times New Roman" w:hAnsi="Arial" w:cs="Arial"/>
          <w:bCs/>
          <w:sz w:val="24"/>
          <w:szCs w:val="24"/>
          <w:lang w:eastAsia="es-MX"/>
        </w:rPr>
        <w:t>Co</w:t>
      </w:r>
      <w:r w:rsidR="001F7CE4">
        <w:rPr>
          <w:rFonts w:ascii="Arial" w:eastAsia="Times New Roman" w:hAnsi="Arial" w:cs="Arial"/>
          <w:bCs/>
          <w:sz w:val="24"/>
          <w:szCs w:val="24"/>
          <w:lang w:eastAsia="es-MX"/>
        </w:rPr>
        <w:t>ntralor ciudadano,</w:t>
      </w:r>
      <w:r w:rsidR="002C025C" w:rsidRPr="002C025C">
        <w:rPr>
          <w:rFonts w:ascii="Arial" w:hAnsi="Arial" w:cs="Arial"/>
          <w:sz w:val="24"/>
          <w:szCs w:val="24"/>
        </w:rPr>
        <w:t xml:space="preserve"> </w:t>
      </w:r>
      <w:r w:rsidR="00DF26C4" w:rsidRPr="002C025C">
        <w:rPr>
          <w:rFonts w:ascii="Arial" w:hAnsi="Arial" w:cs="Arial"/>
          <w:sz w:val="24"/>
          <w:szCs w:val="24"/>
        </w:rPr>
        <w:t>para su conocimiento y efectos legales a que hay</w:t>
      </w:r>
      <w:r w:rsidR="006A3C6D">
        <w:rPr>
          <w:rFonts w:ascii="Arial" w:hAnsi="Arial" w:cs="Arial"/>
          <w:sz w:val="24"/>
          <w:szCs w:val="24"/>
        </w:rPr>
        <w:t>a lugar.-------------------</w:t>
      </w:r>
      <w:r w:rsidR="00DF26C4" w:rsidRPr="002C025C">
        <w:rPr>
          <w:rFonts w:ascii="Arial" w:hAnsi="Arial" w:cs="Arial"/>
          <w:sz w:val="24"/>
          <w:szCs w:val="24"/>
        </w:rPr>
        <w:t>---</w:t>
      </w:r>
      <w:r w:rsidR="001F7CE4">
        <w:rPr>
          <w:rFonts w:ascii="Arial" w:hAnsi="Arial" w:cs="Arial"/>
          <w:sz w:val="24"/>
          <w:szCs w:val="24"/>
        </w:rPr>
        <w:t>-------------------------------------------------------------------------</w:t>
      </w:r>
      <w:r w:rsidR="00DF26C4" w:rsidRPr="002C025C">
        <w:rPr>
          <w:rFonts w:ascii="Arial" w:hAnsi="Arial" w:cs="Arial"/>
          <w:sz w:val="24"/>
          <w:szCs w:val="24"/>
        </w:rPr>
        <w:t>----------------------------</w:t>
      </w:r>
      <w:r w:rsidR="002C025C">
        <w:rPr>
          <w:rFonts w:ascii="Arial" w:hAnsi="Arial" w:cs="Arial"/>
          <w:sz w:val="24"/>
          <w:szCs w:val="24"/>
        </w:rPr>
        <w:t>------------------------------------------------------</w:t>
      </w:r>
      <w:r w:rsidR="00DE272A" w:rsidRPr="007F5B6C">
        <w:rPr>
          <w:rFonts w:ascii="Arial" w:hAnsi="Arial" w:cs="Arial"/>
          <w:sz w:val="24"/>
          <w:szCs w:val="24"/>
        </w:rPr>
        <w:t xml:space="preserve">Con la palabra la Presidente Municipal, C. María Elena Limón García: </w:t>
      </w:r>
      <w:r w:rsidR="007B4544">
        <w:rPr>
          <w:rFonts w:ascii="Arial" w:hAnsi="Arial" w:cs="Arial"/>
          <w:sz w:val="24"/>
          <w:szCs w:val="24"/>
        </w:rPr>
        <w:t>Muchas g</w:t>
      </w:r>
      <w:r w:rsidR="001E4DE9">
        <w:rPr>
          <w:rFonts w:ascii="Arial" w:hAnsi="Arial" w:cs="Arial"/>
          <w:sz w:val="24"/>
          <w:szCs w:val="24"/>
        </w:rPr>
        <w:t>racias</w:t>
      </w:r>
      <w:r w:rsidR="003B6162" w:rsidRPr="007F5B6C">
        <w:rPr>
          <w:rFonts w:ascii="Arial" w:hAnsi="Arial" w:cs="Arial"/>
          <w:sz w:val="24"/>
          <w:szCs w:val="24"/>
        </w:rPr>
        <w:t xml:space="preserve"> Regidores</w:t>
      </w:r>
      <w:r w:rsidR="007B4544">
        <w:rPr>
          <w:rFonts w:ascii="Arial" w:hAnsi="Arial" w:cs="Arial"/>
          <w:sz w:val="24"/>
          <w:szCs w:val="24"/>
        </w:rPr>
        <w:t>, continuamos Señor</w:t>
      </w:r>
      <w:r w:rsidR="00CA1746">
        <w:rPr>
          <w:rFonts w:ascii="Arial" w:hAnsi="Arial" w:cs="Arial"/>
          <w:sz w:val="24"/>
          <w:szCs w:val="24"/>
        </w:rPr>
        <w:t xml:space="preserve"> </w:t>
      </w:r>
      <w:r w:rsidR="00DE272A" w:rsidRPr="007F5B6C">
        <w:rPr>
          <w:rFonts w:ascii="Arial" w:hAnsi="Arial" w:cs="Arial"/>
          <w:sz w:val="24"/>
          <w:szCs w:val="24"/>
        </w:rPr>
        <w:t>Secretario.--------------------------------------------------------</w:t>
      </w:r>
      <w:r w:rsidR="007B4544">
        <w:rPr>
          <w:rFonts w:ascii="Arial" w:hAnsi="Arial" w:cs="Arial"/>
          <w:sz w:val="24"/>
          <w:szCs w:val="24"/>
        </w:rPr>
        <w:t>-------</w:t>
      </w:r>
      <w:r w:rsidR="00CA1746">
        <w:rPr>
          <w:rFonts w:ascii="Arial" w:hAnsi="Arial" w:cs="Arial"/>
          <w:sz w:val="24"/>
          <w:szCs w:val="24"/>
        </w:rPr>
        <w:t>------------</w:t>
      </w:r>
      <w:r w:rsidR="001E4DE9">
        <w:rPr>
          <w:rFonts w:ascii="Arial" w:hAnsi="Arial" w:cs="Arial"/>
          <w:sz w:val="24"/>
          <w:szCs w:val="24"/>
        </w:rPr>
        <w:t>---</w:t>
      </w:r>
      <w:r w:rsidR="00DE272A" w:rsidRPr="007F5B6C">
        <w:rPr>
          <w:rFonts w:ascii="Arial" w:hAnsi="Arial" w:cs="Arial"/>
          <w:sz w:val="24"/>
          <w:szCs w:val="24"/>
        </w:rPr>
        <w:t>-----------</w:t>
      </w:r>
      <w:r w:rsidR="00E02B50" w:rsidRPr="007F5B6C">
        <w:rPr>
          <w:rFonts w:ascii="Arial" w:hAnsi="Arial" w:cs="Arial"/>
          <w:sz w:val="24"/>
          <w:szCs w:val="24"/>
        </w:rPr>
        <w:t>-</w:t>
      </w:r>
      <w:r w:rsidR="00032753">
        <w:rPr>
          <w:rFonts w:ascii="Arial" w:hAnsi="Arial" w:cs="Arial"/>
          <w:sz w:val="24"/>
          <w:szCs w:val="24"/>
        </w:rPr>
        <w:t>-</w:t>
      </w:r>
      <w:r w:rsidR="00E02B50" w:rsidRPr="007F5B6C">
        <w:rPr>
          <w:rFonts w:ascii="Arial" w:hAnsi="Arial" w:cs="Arial"/>
          <w:sz w:val="24"/>
          <w:szCs w:val="24"/>
        </w:rPr>
        <w:t>----------</w:t>
      </w:r>
      <w:r w:rsidR="003B6162" w:rsidRPr="007F5B6C">
        <w:rPr>
          <w:rFonts w:ascii="Arial" w:hAnsi="Arial" w:cs="Arial"/>
          <w:sz w:val="24"/>
          <w:szCs w:val="24"/>
        </w:rPr>
        <w:t>-------------------</w:t>
      </w:r>
      <w:r w:rsidR="00493A5A" w:rsidRPr="007F5B6C">
        <w:rPr>
          <w:rFonts w:ascii="Arial" w:hAnsi="Arial" w:cs="Arial"/>
          <w:sz w:val="24"/>
          <w:szCs w:val="24"/>
        </w:rPr>
        <w:t xml:space="preserve">En uso de la voz el Secretario del Ayuntamiento, Lic. Salvador Ruíz Ayala: </w:t>
      </w:r>
      <w:r w:rsidR="005C18A4" w:rsidRPr="001B1161">
        <w:rPr>
          <w:rFonts w:ascii="Arial" w:hAnsi="Arial" w:cs="Arial"/>
          <w:b/>
          <w:sz w:val="24"/>
          <w:szCs w:val="24"/>
        </w:rPr>
        <w:t xml:space="preserve">VII.- B) </w:t>
      </w:r>
      <w:r w:rsidR="005C18A4" w:rsidRPr="001B1161">
        <w:rPr>
          <w:rFonts w:ascii="Arial" w:hAnsi="Arial" w:cs="Arial"/>
          <w:sz w:val="24"/>
          <w:szCs w:val="24"/>
        </w:rPr>
        <w:t xml:space="preserve">Iniciativa suscrita por la </w:t>
      </w:r>
      <w:r w:rsidR="005C18A4" w:rsidRPr="001B1161">
        <w:rPr>
          <w:rFonts w:ascii="Arial" w:hAnsi="Arial" w:cs="Arial"/>
          <w:b/>
          <w:sz w:val="24"/>
          <w:szCs w:val="24"/>
        </w:rPr>
        <w:t xml:space="preserve">C. María Elena Limón García, Presidenta Municipal, </w:t>
      </w:r>
      <w:r w:rsidR="005C18A4" w:rsidRPr="001B1161">
        <w:rPr>
          <w:rFonts w:ascii="Arial" w:hAnsi="Arial" w:cs="Arial"/>
          <w:sz w:val="24"/>
          <w:szCs w:val="24"/>
        </w:rPr>
        <w:t xml:space="preserve">que tiene por objeto someter al Pleno del Ayuntamiento Constitucional del Municipio de San Pedro Tlaquepaque, Jalisco, apruebe aceptar la propuesta de donación en especie de </w:t>
      </w:r>
      <w:r w:rsidR="005C18A4" w:rsidRPr="001B1161">
        <w:rPr>
          <w:rFonts w:ascii="Arial" w:hAnsi="Arial" w:cs="Arial"/>
          <w:b/>
          <w:sz w:val="24"/>
          <w:szCs w:val="24"/>
        </w:rPr>
        <w:t xml:space="preserve">1,000 </w:t>
      </w:r>
      <w:r w:rsidR="005C18A4" w:rsidRPr="001B1161">
        <w:rPr>
          <w:rFonts w:ascii="Arial" w:hAnsi="Arial" w:cs="Arial"/>
          <w:sz w:val="24"/>
          <w:szCs w:val="24"/>
        </w:rPr>
        <w:t xml:space="preserve">(mil) </w:t>
      </w:r>
      <w:r w:rsidR="005C18A4" w:rsidRPr="001B1161">
        <w:rPr>
          <w:rFonts w:ascii="Arial" w:hAnsi="Arial" w:cs="Arial"/>
          <w:b/>
          <w:sz w:val="24"/>
          <w:szCs w:val="24"/>
        </w:rPr>
        <w:t>pollos asados por parte de la empresa denominada PEPECOMISARIATO, S.A. de C.V.</w:t>
      </w:r>
      <w:r w:rsidR="00A92A19" w:rsidRPr="00AF0B66">
        <w:rPr>
          <w:rFonts w:ascii="Arial" w:eastAsia="Times New Roman" w:hAnsi="Arial" w:cs="Arial"/>
          <w:color w:val="000000" w:themeColor="text1"/>
          <w:sz w:val="24"/>
          <w:szCs w:val="24"/>
          <w:lang w:eastAsia="es-ES"/>
        </w:rPr>
        <w:t xml:space="preserve"> </w:t>
      </w:r>
      <w:r w:rsidR="00CA1746">
        <w:rPr>
          <w:rFonts w:ascii="Arial" w:eastAsia="Times New Roman" w:hAnsi="Arial" w:cs="Arial"/>
          <w:color w:val="000000" w:themeColor="text1"/>
          <w:sz w:val="24"/>
          <w:szCs w:val="24"/>
          <w:lang w:eastAsia="es-ES"/>
        </w:rPr>
        <w:t>es cuanto ciudadana Presidente.--------------------------</w:t>
      </w:r>
      <w:r w:rsidR="00032753">
        <w:rPr>
          <w:rFonts w:ascii="Arial" w:eastAsia="Times New Roman" w:hAnsi="Arial" w:cs="Arial"/>
          <w:color w:val="000000" w:themeColor="text1"/>
          <w:sz w:val="24"/>
          <w:szCs w:val="24"/>
          <w:lang w:eastAsia="es-ES"/>
        </w:rPr>
        <w:t>-------------------------------------------------</w:t>
      </w:r>
      <w:r w:rsidR="00CA1746">
        <w:rPr>
          <w:rFonts w:ascii="Arial" w:eastAsia="Times New Roman" w:hAnsi="Arial" w:cs="Arial"/>
          <w:color w:val="000000" w:themeColor="text1"/>
          <w:sz w:val="24"/>
          <w:szCs w:val="24"/>
          <w:lang w:eastAsia="es-ES"/>
        </w:rPr>
        <w:t>-------------------------------------------------------------------------------</w:t>
      </w:r>
    </w:p>
    <w:p w:rsidR="00542509" w:rsidRPr="004E4615" w:rsidRDefault="00542509" w:rsidP="00542509">
      <w:pPr>
        <w:pStyle w:val="Sinespaciado"/>
        <w:jc w:val="both"/>
        <w:rPr>
          <w:rFonts w:ascii="Arial" w:hAnsi="Arial" w:cs="Arial"/>
          <w:b/>
          <w:sz w:val="24"/>
          <w:szCs w:val="24"/>
        </w:rPr>
      </w:pPr>
      <w:r w:rsidRPr="004E4615">
        <w:rPr>
          <w:rFonts w:ascii="Arial" w:hAnsi="Arial" w:cs="Arial"/>
          <w:b/>
          <w:sz w:val="24"/>
          <w:szCs w:val="24"/>
        </w:rPr>
        <w:t>AL PLENO DEL H. AYUNTAMIENTO CONSTITUCIONAL DEL</w:t>
      </w:r>
    </w:p>
    <w:p w:rsidR="00542509" w:rsidRPr="004E4615" w:rsidRDefault="00542509" w:rsidP="00542509">
      <w:pPr>
        <w:pStyle w:val="Sinespaciado"/>
        <w:jc w:val="both"/>
        <w:rPr>
          <w:rFonts w:ascii="Arial" w:hAnsi="Arial" w:cs="Arial"/>
          <w:b/>
          <w:sz w:val="24"/>
          <w:szCs w:val="24"/>
        </w:rPr>
      </w:pPr>
      <w:r w:rsidRPr="004E4615">
        <w:rPr>
          <w:rFonts w:ascii="Arial" w:hAnsi="Arial" w:cs="Arial"/>
          <w:b/>
          <w:sz w:val="24"/>
          <w:szCs w:val="24"/>
        </w:rPr>
        <w:t>MUNICIPIO DE SAN PEDRO TLAQUEPAQUE, JALISCO.</w:t>
      </w:r>
    </w:p>
    <w:p w:rsidR="00542509" w:rsidRPr="004E4615" w:rsidRDefault="00542509" w:rsidP="00542509">
      <w:pPr>
        <w:jc w:val="both"/>
        <w:rPr>
          <w:rFonts w:ascii="Arial" w:hAnsi="Arial" w:cs="Arial"/>
          <w:b/>
          <w:sz w:val="24"/>
          <w:szCs w:val="24"/>
        </w:rPr>
      </w:pPr>
      <w:r w:rsidRPr="004E4615">
        <w:rPr>
          <w:rFonts w:ascii="Arial" w:hAnsi="Arial" w:cs="Arial"/>
          <w:b/>
          <w:sz w:val="24"/>
          <w:szCs w:val="24"/>
        </w:rPr>
        <w:t>P R E S E N T E.</w:t>
      </w:r>
    </w:p>
    <w:p w:rsidR="00542509" w:rsidRPr="00BB05E9" w:rsidRDefault="00542509" w:rsidP="00542509">
      <w:pPr>
        <w:jc w:val="both"/>
        <w:rPr>
          <w:rFonts w:ascii="Arial" w:hAnsi="Arial" w:cs="Arial"/>
          <w:sz w:val="18"/>
          <w:szCs w:val="24"/>
        </w:rPr>
      </w:pPr>
    </w:p>
    <w:p w:rsidR="00542509" w:rsidRPr="004E4615" w:rsidRDefault="00542509" w:rsidP="00542509">
      <w:pPr>
        <w:ind w:firstLine="708"/>
        <w:jc w:val="both"/>
        <w:rPr>
          <w:rFonts w:ascii="Arial" w:hAnsi="Arial" w:cs="Arial"/>
          <w:sz w:val="24"/>
          <w:szCs w:val="24"/>
        </w:rPr>
      </w:pPr>
      <w:r w:rsidRPr="004E4615">
        <w:rPr>
          <w:rFonts w:ascii="Arial" w:hAnsi="Arial" w:cs="Arial"/>
          <w:sz w:val="24"/>
          <w:szCs w:val="24"/>
        </w:rPr>
        <w:t xml:space="preserve">La que suscribe </w:t>
      </w:r>
      <w:r w:rsidRPr="004E4615">
        <w:rPr>
          <w:rFonts w:ascii="Arial" w:hAnsi="Arial" w:cs="Arial"/>
          <w:b/>
          <w:sz w:val="24"/>
          <w:szCs w:val="24"/>
        </w:rPr>
        <w:t>María Elena Limón García</w:t>
      </w:r>
      <w:r w:rsidRPr="004E4615">
        <w:rPr>
          <w:rFonts w:ascii="Arial" w:hAnsi="Arial" w:cs="Arial"/>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de la Ley del Gobierno y la Administración Pública Municipal del Estado de Jalisco; artículos 27,28,29, 142, 145 fracción II, 147  del Reglamento del Gobierno y de la Administración Pública del Ayuntamiento Constitucional de San Pedro Tlaquepaque y del artículo 80 del Reglamento de Patrimonio Municipal; me permito someter a la elevada y distinguida consideración de este H. Cuerpo Edilicio, la presente:</w:t>
      </w:r>
    </w:p>
    <w:p w:rsidR="00542509" w:rsidRPr="00BB05E9" w:rsidRDefault="00542509" w:rsidP="00542509">
      <w:pPr>
        <w:jc w:val="both"/>
        <w:rPr>
          <w:rFonts w:ascii="Arial" w:hAnsi="Arial" w:cs="Arial"/>
          <w:sz w:val="10"/>
          <w:szCs w:val="24"/>
        </w:rPr>
      </w:pPr>
    </w:p>
    <w:p w:rsidR="00542509" w:rsidRPr="004E4615" w:rsidRDefault="00542509" w:rsidP="00542509">
      <w:pPr>
        <w:pStyle w:val="Sinespaciado"/>
        <w:jc w:val="center"/>
        <w:rPr>
          <w:rFonts w:ascii="Arial" w:hAnsi="Arial" w:cs="Arial"/>
          <w:b/>
          <w:sz w:val="24"/>
          <w:szCs w:val="24"/>
        </w:rPr>
      </w:pPr>
      <w:r w:rsidRPr="004E4615">
        <w:rPr>
          <w:rFonts w:ascii="Arial" w:hAnsi="Arial" w:cs="Arial"/>
          <w:b/>
          <w:sz w:val="24"/>
          <w:szCs w:val="24"/>
        </w:rPr>
        <w:t>INICIATIVA DE APROBACIÓN DIRECTA</w:t>
      </w:r>
    </w:p>
    <w:p w:rsidR="00542509" w:rsidRPr="004E4615" w:rsidRDefault="00542509" w:rsidP="00542509">
      <w:pPr>
        <w:jc w:val="both"/>
        <w:rPr>
          <w:rFonts w:ascii="Arial" w:hAnsi="Arial" w:cs="Arial"/>
          <w:sz w:val="24"/>
          <w:szCs w:val="24"/>
        </w:rPr>
      </w:pPr>
    </w:p>
    <w:p w:rsidR="00542509" w:rsidRPr="004E4615" w:rsidRDefault="00542509" w:rsidP="00542509">
      <w:pPr>
        <w:jc w:val="both"/>
        <w:rPr>
          <w:rFonts w:ascii="Arial" w:hAnsi="Arial" w:cs="Arial"/>
          <w:sz w:val="24"/>
          <w:szCs w:val="24"/>
        </w:rPr>
      </w:pPr>
      <w:r w:rsidRPr="004E4615">
        <w:rPr>
          <w:rFonts w:ascii="Arial" w:hAnsi="Arial" w:cs="Arial"/>
          <w:sz w:val="24"/>
          <w:szCs w:val="24"/>
        </w:rPr>
        <w:t xml:space="preserve">Que tiene por objeto someter al Pleno del Ayuntamiento Constitucional del Municipio de San Pedro Tlaquepaque, Jalisco, apruebe aceptar la propuesta de donación en especie de </w:t>
      </w:r>
      <w:r w:rsidRPr="004E4615">
        <w:rPr>
          <w:rFonts w:ascii="Arial" w:hAnsi="Arial" w:cs="Arial"/>
          <w:b/>
          <w:sz w:val="24"/>
          <w:szCs w:val="24"/>
        </w:rPr>
        <w:t xml:space="preserve">1,000 </w:t>
      </w:r>
      <w:r w:rsidRPr="004E4615">
        <w:rPr>
          <w:rFonts w:ascii="Arial" w:hAnsi="Arial" w:cs="Arial"/>
          <w:sz w:val="24"/>
          <w:szCs w:val="24"/>
        </w:rPr>
        <w:t xml:space="preserve">(mil) </w:t>
      </w:r>
      <w:r w:rsidRPr="004E4615">
        <w:rPr>
          <w:rFonts w:ascii="Arial" w:hAnsi="Arial" w:cs="Arial"/>
          <w:b/>
          <w:sz w:val="24"/>
          <w:szCs w:val="24"/>
        </w:rPr>
        <w:t xml:space="preserve">pollos asados por parte de la empresa denominada PEPECOMISARIATO, S.A. de C.V. </w:t>
      </w:r>
      <w:r w:rsidRPr="004E4615">
        <w:rPr>
          <w:rFonts w:ascii="Arial" w:hAnsi="Arial" w:cs="Arial"/>
          <w:sz w:val="24"/>
          <w:szCs w:val="24"/>
        </w:rPr>
        <w:t>por conducto de quien se ostenta como su representante legal Marco Aurelio Parrilla Mancilla, con la siguiente:</w:t>
      </w:r>
    </w:p>
    <w:p w:rsidR="00542509" w:rsidRPr="004E4615" w:rsidRDefault="00542509" w:rsidP="00542509">
      <w:pPr>
        <w:pStyle w:val="Sinespaciado"/>
        <w:jc w:val="center"/>
        <w:rPr>
          <w:rFonts w:ascii="Arial" w:hAnsi="Arial" w:cs="Arial"/>
          <w:b/>
          <w:sz w:val="24"/>
          <w:szCs w:val="24"/>
        </w:rPr>
      </w:pPr>
    </w:p>
    <w:p w:rsidR="00542509" w:rsidRPr="004E4615" w:rsidRDefault="00542509" w:rsidP="00542509">
      <w:pPr>
        <w:pStyle w:val="Sinespaciado"/>
        <w:jc w:val="center"/>
        <w:rPr>
          <w:rFonts w:ascii="Arial" w:hAnsi="Arial" w:cs="Arial"/>
          <w:b/>
          <w:sz w:val="24"/>
          <w:szCs w:val="24"/>
        </w:rPr>
      </w:pPr>
      <w:r w:rsidRPr="004E4615">
        <w:rPr>
          <w:rFonts w:ascii="Arial" w:hAnsi="Arial" w:cs="Arial"/>
          <w:b/>
          <w:sz w:val="24"/>
          <w:szCs w:val="24"/>
        </w:rPr>
        <w:t>EXPOSICIÓN DE MOTIVOS</w:t>
      </w:r>
    </w:p>
    <w:p w:rsidR="00542509" w:rsidRPr="004E4615" w:rsidRDefault="00542509" w:rsidP="00542509">
      <w:pPr>
        <w:jc w:val="both"/>
        <w:rPr>
          <w:rFonts w:ascii="Arial" w:hAnsi="Arial" w:cs="Arial"/>
          <w:sz w:val="24"/>
          <w:szCs w:val="24"/>
        </w:rPr>
      </w:pPr>
    </w:p>
    <w:p w:rsidR="00542509" w:rsidRPr="004E4615" w:rsidRDefault="00542509" w:rsidP="00542509">
      <w:pPr>
        <w:tabs>
          <w:tab w:val="left" w:pos="6379"/>
        </w:tabs>
        <w:jc w:val="both"/>
        <w:rPr>
          <w:rFonts w:ascii="Arial" w:hAnsi="Arial" w:cs="Arial"/>
          <w:sz w:val="24"/>
          <w:szCs w:val="24"/>
        </w:rPr>
      </w:pPr>
      <w:r w:rsidRPr="004E4615">
        <w:rPr>
          <w:rFonts w:ascii="Arial" w:hAnsi="Arial" w:cs="Arial"/>
          <w:b/>
          <w:sz w:val="24"/>
          <w:szCs w:val="24"/>
        </w:rPr>
        <w:t>I</w:t>
      </w:r>
      <w:r w:rsidRPr="004E4615">
        <w:rPr>
          <w:rFonts w:ascii="Arial" w:hAnsi="Arial" w:cs="Arial"/>
          <w:sz w:val="24"/>
          <w:szCs w:val="24"/>
        </w:rPr>
        <w:t>.- El Ayuntamiento Constitucional del Municipio de San Pedro Tlaquepaque, Jalisco, tiene facultad de aprobar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la de recibir donaciones, con fundamento en el artículo 115 de la Constitución Política de los Estados Unidos Mexicanos; artículo 77 fracción II de la Constitución Política del Estado de Jalisco; artículos 37 fracción IV, 41 fracción I de la Ley del Gobierno y la Administración Pública Municipal del Estado de Jalisco; artículos 24 y 25 fracciones XII y XXII del</w:t>
      </w:r>
      <w:r w:rsidRPr="004E4615">
        <w:rPr>
          <w:rStyle w:val="Fuentedeprrafopredeter1"/>
          <w:rFonts w:ascii="Arial" w:eastAsia="MS Mincho" w:hAnsi="Arial" w:cs="Arial"/>
          <w:sz w:val="24"/>
          <w:szCs w:val="24"/>
        </w:rPr>
        <w:t xml:space="preserve"> Reglamento</w:t>
      </w:r>
      <w:r w:rsidRPr="004E4615">
        <w:rPr>
          <w:rFonts w:ascii="Arial" w:hAnsi="Arial" w:cs="Arial"/>
          <w:bCs/>
          <w:sz w:val="24"/>
          <w:szCs w:val="24"/>
        </w:rPr>
        <w:t xml:space="preserve"> del Gobierno y de la Administración Pública del Ayuntamiento Constitucional de San Pedro</w:t>
      </w:r>
      <w:r w:rsidRPr="004E4615">
        <w:rPr>
          <w:rStyle w:val="Fuentedeprrafopredeter1"/>
          <w:rFonts w:ascii="Arial" w:eastAsia="MS Mincho" w:hAnsi="Arial" w:cs="Arial"/>
          <w:sz w:val="24"/>
          <w:szCs w:val="24"/>
        </w:rPr>
        <w:t xml:space="preserve"> Tlaquepaque</w:t>
      </w:r>
      <w:r w:rsidRPr="004E4615">
        <w:rPr>
          <w:rFonts w:ascii="Arial" w:hAnsi="Arial" w:cs="Arial"/>
          <w:sz w:val="24"/>
          <w:szCs w:val="24"/>
        </w:rPr>
        <w:t xml:space="preserve"> y del artículo 80 del Reglamento de Patrimonio Municipal.</w:t>
      </w:r>
    </w:p>
    <w:p w:rsidR="00542509" w:rsidRPr="004E4615" w:rsidRDefault="00542509" w:rsidP="00542509">
      <w:pPr>
        <w:tabs>
          <w:tab w:val="left" w:pos="6379"/>
        </w:tabs>
        <w:jc w:val="both"/>
        <w:rPr>
          <w:rFonts w:ascii="Arial" w:hAnsi="Arial" w:cs="Arial"/>
          <w:sz w:val="24"/>
          <w:szCs w:val="24"/>
        </w:rPr>
      </w:pPr>
    </w:p>
    <w:p w:rsidR="00542509" w:rsidRPr="004E4615" w:rsidRDefault="00542509" w:rsidP="00542509">
      <w:pPr>
        <w:tabs>
          <w:tab w:val="left" w:pos="6379"/>
        </w:tabs>
        <w:jc w:val="both"/>
        <w:rPr>
          <w:rFonts w:ascii="Arial" w:hAnsi="Arial" w:cs="Arial"/>
          <w:sz w:val="24"/>
          <w:szCs w:val="24"/>
        </w:rPr>
      </w:pPr>
      <w:r w:rsidRPr="004E4615">
        <w:rPr>
          <w:rFonts w:ascii="Arial" w:hAnsi="Arial" w:cs="Arial"/>
          <w:b/>
          <w:sz w:val="24"/>
          <w:szCs w:val="24"/>
        </w:rPr>
        <w:t xml:space="preserve">II.-  </w:t>
      </w:r>
      <w:r w:rsidRPr="004E4615">
        <w:rPr>
          <w:rFonts w:ascii="Arial" w:hAnsi="Arial" w:cs="Arial"/>
          <w:sz w:val="24"/>
          <w:szCs w:val="24"/>
        </w:rPr>
        <w:t xml:space="preserve"> Con fecha 05 de mayo del año 2020 se recibió escrito signado por Marco Aurelio Parrilla Mancilla quien se ostenta como representante legal de la empresa denominada </w:t>
      </w:r>
      <w:r w:rsidRPr="004E4615">
        <w:rPr>
          <w:rFonts w:ascii="Arial" w:hAnsi="Arial" w:cs="Arial"/>
          <w:b/>
          <w:sz w:val="24"/>
          <w:szCs w:val="24"/>
        </w:rPr>
        <w:t xml:space="preserve">PEPECOMISARIATO, S.A. de C.V. </w:t>
      </w:r>
      <w:r w:rsidRPr="004E4615">
        <w:rPr>
          <w:rFonts w:ascii="Arial" w:hAnsi="Arial" w:cs="Arial"/>
          <w:sz w:val="24"/>
          <w:szCs w:val="24"/>
        </w:rPr>
        <w:t>quien manifiesta es deseo otorgar en donación la cantidad de 1,000(mil) pollos asados con tortillas y salsas, lo anterior en muestra de solidaridad con los tlaquepaquenses que en estos momentos están pasado por una situación difícil derivado de la pandemia denominada COVID-19</w:t>
      </w:r>
    </w:p>
    <w:p w:rsidR="00542509" w:rsidRPr="004E4615" w:rsidRDefault="00542509" w:rsidP="00542509">
      <w:pPr>
        <w:tabs>
          <w:tab w:val="left" w:pos="6379"/>
        </w:tabs>
        <w:jc w:val="both"/>
        <w:rPr>
          <w:rFonts w:ascii="Arial" w:hAnsi="Arial" w:cs="Arial"/>
          <w:sz w:val="24"/>
          <w:szCs w:val="24"/>
        </w:rPr>
      </w:pPr>
    </w:p>
    <w:p w:rsidR="00542509" w:rsidRPr="004E4615" w:rsidRDefault="00542509" w:rsidP="00542509">
      <w:pPr>
        <w:jc w:val="both"/>
        <w:rPr>
          <w:rFonts w:ascii="Arial" w:hAnsi="Arial" w:cs="Arial"/>
          <w:sz w:val="24"/>
          <w:szCs w:val="24"/>
        </w:rPr>
      </w:pPr>
      <w:r w:rsidRPr="004E4615">
        <w:rPr>
          <w:rFonts w:ascii="Arial" w:hAnsi="Arial" w:cs="Arial"/>
          <w:b/>
          <w:sz w:val="24"/>
          <w:szCs w:val="24"/>
        </w:rPr>
        <w:t>III.-</w:t>
      </w:r>
      <w:r w:rsidRPr="004E4615">
        <w:rPr>
          <w:rFonts w:ascii="Arial" w:hAnsi="Arial" w:cs="Arial"/>
          <w:sz w:val="24"/>
          <w:szCs w:val="24"/>
        </w:rPr>
        <w:t xml:space="preserve"> Con fundamento en lo establecido en el artículo 82 fracción III de la Ley de Gobierno y la Administración Pública Municipal del Estado de Jalisco, los gobiernos municipales pueden ser susceptibles de ser donatarios y de integrar a su patrimonio la donación recibida, el cual señalo a continuación:</w:t>
      </w:r>
    </w:p>
    <w:p w:rsidR="00542509" w:rsidRPr="004E4615" w:rsidRDefault="00542509" w:rsidP="00542509">
      <w:pPr>
        <w:ind w:left="964" w:right="964"/>
        <w:jc w:val="both"/>
        <w:rPr>
          <w:rFonts w:ascii="Arial" w:hAnsi="Arial" w:cs="Arial"/>
          <w:snapToGrid w:val="0"/>
          <w:sz w:val="24"/>
          <w:szCs w:val="24"/>
        </w:rPr>
      </w:pPr>
      <w:r w:rsidRPr="004E4615">
        <w:rPr>
          <w:rFonts w:ascii="Arial" w:hAnsi="Arial" w:cs="Arial"/>
          <w:snapToGrid w:val="0"/>
          <w:sz w:val="24"/>
          <w:szCs w:val="24"/>
        </w:rPr>
        <w:t>…</w:t>
      </w:r>
    </w:p>
    <w:p w:rsidR="00542509" w:rsidRPr="004E4615" w:rsidRDefault="00542509" w:rsidP="00542509">
      <w:pPr>
        <w:ind w:left="851" w:right="851"/>
        <w:jc w:val="both"/>
        <w:rPr>
          <w:rFonts w:ascii="Arial" w:hAnsi="Arial" w:cs="Arial"/>
          <w:snapToGrid w:val="0"/>
          <w:sz w:val="24"/>
          <w:szCs w:val="24"/>
        </w:rPr>
      </w:pPr>
      <w:r w:rsidRPr="004E4615">
        <w:rPr>
          <w:rFonts w:ascii="Arial" w:hAnsi="Arial" w:cs="Arial"/>
          <w:snapToGrid w:val="0"/>
          <w:sz w:val="24"/>
          <w:szCs w:val="24"/>
        </w:rPr>
        <w:t>…</w:t>
      </w:r>
    </w:p>
    <w:p w:rsidR="00542509" w:rsidRPr="004E4615" w:rsidRDefault="00542509" w:rsidP="00542509">
      <w:pPr>
        <w:spacing w:before="600"/>
        <w:ind w:left="851" w:right="851"/>
        <w:jc w:val="both"/>
        <w:rPr>
          <w:rFonts w:ascii="Arial" w:hAnsi="Arial" w:cs="Arial"/>
          <w:snapToGrid w:val="0"/>
          <w:sz w:val="24"/>
          <w:szCs w:val="24"/>
        </w:rPr>
      </w:pPr>
      <w:r w:rsidRPr="004E4615">
        <w:rPr>
          <w:rFonts w:ascii="Arial" w:hAnsi="Arial" w:cs="Arial"/>
          <w:snapToGrid w:val="0"/>
          <w:sz w:val="24"/>
          <w:szCs w:val="24"/>
        </w:rPr>
        <w:t>III. Los capitales, impuestos, e hipoteca y demás créditos en favor de los Municipios, así como las donaciones y legados que se reciban</w:t>
      </w:r>
    </w:p>
    <w:p w:rsidR="00542509" w:rsidRPr="004E4615" w:rsidRDefault="00542509" w:rsidP="00542509">
      <w:pPr>
        <w:ind w:left="851" w:right="851" w:firstLine="708"/>
        <w:jc w:val="both"/>
        <w:rPr>
          <w:rFonts w:ascii="Arial" w:hAnsi="Arial" w:cs="Arial"/>
          <w:snapToGrid w:val="0"/>
          <w:sz w:val="24"/>
          <w:szCs w:val="24"/>
        </w:rPr>
      </w:pPr>
      <w:r w:rsidRPr="004E4615">
        <w:rPr>
          <w:rFonts w:ascii="Arial" w:hAnsi="Arial" w:cs="Arial"/>
          <w:snapToGrid w:val="0"/>
          <w:sz w:val="24"/>
          <w:szCs w:val="24"/>
        </w:rPr>
        <w:t>IV. Las cuentas en administración, con las limitaciones establecidas en la ley</w:t>
      </w:r>
    </w:p>
    <w:p w:rsidR="00542509" w:rsidRPr="004E4615" w:rsidRDefault="00542509" w:rsidP="00542509">
      <w:pPr>
        <w:pStyle w:val="Sinespaciado"/>
        <w:jc w:val="both"/>
        <w:rPr>
          <w:rFonts w:ascii="Arial" w:hAnsi="Arial" w:cs="Arial"/>
          <w:b/>
          <w:sz w:val="24"/>
          <w:szCs w:val="24"/>
        </w:rPr>
      </w:pPr>
    </w:p>
    <w:p w:rsidR="00542509" w:rsidRPr="004E4615" w:rsidRDefault="00542509" w:rsidP="00542509">
      <w:pPr>
        <w:pStyle w:val="Sinespaciado"/>
        <w:jc w:val="both"/>
        <w:rPr>
          <w:rFonts w:ascii="Arial" w:hAnsi="Arial" w:cs="Arial"/>
          <w:sz w:val="24"/>
          <w:szCs w:val="24"/>
        </w:rPr>
      </w:pPr>
      <w:r w:rsidRPr="004E4615">
        <w:rPr>
          <w:rFonts w:ascii="Arial" w:hAnsi="Arial" w:cs="Arial"/>
          <w:b/>
          <w:sz w:val="24"/>
          <w:szCs w:val="24"/>
        </w:rPr>
        <w:t xml:space="preserve">IV.- </w:t>
      </w:r>
      <w:r w:rsidRPr="004E4615">
        <w:rPr>
          <w:rFonts w:ascii="Arial" w:hAnsi="Arial" w:cs="Arial"/>
          <w:sz w:val="24"/>
          <w:szCs w:val="24"/>
        </w:rPr>
        <w:t>Con fundamento en el artículo 80 del Reglamento de Patrimonio Municipal que a la letra dice:</w:t>
      </w:r>
    </w:p>
    <w:p w:rsidR="00542509" w:rsidRPr="004E4615" w:rsidRDefault="00542509" w:rsidP="00542509">
      <w:pPr>
        <w:pStyle w:val="Sinespaciado"/>
        <w:jc w:val="both"/>
        <w:rPr>
          <w:rFonts w:ascii="Arial" w:hAnsi="Arial" w:cs="Arial"/>
          <w:sz w:val="24"/>
          <w:szCs w:val="24"/>
        </w:rPr>
      </w:pPr>
    </w:p>
    <w:p w:rsidR="00542509" w:rsidRPr="004E4615" w:rsidRDefault="00542509" w:rsidP="00542509">
      <w:pPr>
        <w:pStyle w:val="Sinespaciado"/>
        <w:jc w:val="both"/>
        <w:rPr>
          <w:rFonts w:ascii="Arial" w:hAnsi="Arial" w:cs="Arial"/>
          <w:sz w:val="24"/>
          <w:szCs w:val="24"/>
        </w:rPr>
      </w:pPr>
    </w:p>
    <w:p w:rsidR="00542509" w:rsidRPr="004E4615" w:rsidRDefault="00542509" w:rsidP="00542509">
      <w:pPr>
        <w:ind w:left="907" w:right="907"/>
        <w:jc w:val="both"/>
        <w:rPr>
          <w:rFonts w:ascii="Arial" w:hAnsi="Arial" w:cs="Arial"/>
          <w:bCs/>
          <w:sz w:val="24"/>
          <w:szCs w:val="24"/>
        </w:rPr>
      </w:pPr>
      <w:r w:rsidRPr="004E4615">
        <w:rPr>
          <w:rFonts w:ascii="Arial" w:hAnsi="Arial" w:cs="Arial"/>
          <w:b/>
          <w:bCs/>
          <w:sz w:val="24"/>
          <w:szCs w:val="24"/>
        </w:rPr>
        <w:t>Artículo 80.</w:t>
      </w:r>
      <w:r w:rsidRPr="004E4615">
        <w:rPr>
          <w:rFonts w:ascii="Arial" w:hAnsi="Arial" w:cs="Arial"/>
          <w:sz w:val="24"/>
          <w:szCs w:val="24"/>
        </w:rPr>
        <w:t xml:space="preserve"> El ofrecimiento de donaciones a favor del Ayuntamiento debe realizarse directamente al Secretario General. La aceptación debe aprobarse por mayoría simple del Ayuntamiento, excepto en los casos que no exceda a 700 días de salario mínimo, pues le corresponde al Secretario General determinar sobre la donación. </w:t>
      </w:r>
    </w:p>
    <w:p w:rsidR="00542509" w:rsidRPr="004E4615" w:rsidRDefault="00542509" w:rsidP="00542509">
      <w:pPr>
        <w:ind w:right="907"/>
        <w:jc w:val="both"/>
        <w:rPr>
          <w:rFonts w:ascii="Arial" w:hAnsi="Arial" w:cs="Arial"/>
          <w:i/>
          <w:sz w:val="24"/>
          <w:szCs w:val="24"/>
        </w:rPr>
      </w:pPr>
    </w:p>
    <w:p w:rsidR="00542509" w:rsidRPr="004E4615" w:rsidRDefault="00542509" w:rsidP="00542509">
      <w:pPr>
        <w:jc w:val="both"/>
        <w:rPr>
          <w:rFonts w:ascii="Arial" w:hAnsi="Arial" w:cs="Arial"/>
          <w:sz w:val="24"/>
          <w:szCs w:val="24"/>
        </w:rPr>
      </w:pPr>
      <w:r w:rsidRPr="004E4615">
        <w:rPr>
          <w:rFonts w:ascii="Arial" w:hAnsi="Arial" w:cs="Arial"/>
          <w:sz w:val="24"/>
          <w:szCs w:val="24"/>
        </w:rPr>
        <w:t xml:space="preserve">Fue el 23 de diciembre del 2019 cuando se publicó en el Diario Oficial de la Federación la resolución del Consejo de Representantes de la Comisión Nacional de Salarios Mínimo que fija los salarios mínimos general y profesional que habrá de regir a partir del 01 de enero del 2020, con base al resolutivo tercero corresponde la cantidad de $123.22 (ciento veintitrés pesos 22/100 m.n.) diarios por jornada diaria de trabajo como aplicable para el Estado de Jalisco. </w:t>
      </w:r>
    </w:p>
    <w:p w:rsidR="00542509" w:rsidRPr="004E4615" w:rsidRDefault="00542509" w:rsidP="00542509">
      <w:pPr>
        <w:ind w:right="907"/>
        <w:jc w:val="both"/>
        <w:rPr>
          <w:rFonts w:ascii="Arial" w:hAnsi="Arial" w:cs="Arial"/>
          <w:sz w:val="24"/>
          <w:szCs w:val="24"/>
        </w:rPr>
      </w:pPr>
    </w:p>
    <w:p w:rsidR="00542509" w:rsidRPr="004E4615" w:rsidRDefault="00542509" w:rsidP="00542509">
      <w:pPr>
        <w:pStyle w:val="Sinespaciado"/>
        <w:jc w:val="both"/>
        <w:rPr>
          <w:rFonts w:ascii="Arial" w:hAnsi="Arial" w:cs="Arial"/>
          <w:sz w:val="24"/>
          <w:szCs w:val="24"/>
        </w:rPr>
      </w:pPr>
      <w:r w:rsidRPr="004E4615">
        <w:rPr>
          <w:rFonts w:ascii="Arial" w:hAnsi="Arial" w:cs="Arial"/>
          <w:sz w:val="24"/>
          <w:szCs w:val="24"/>
        </w:rPr>
        <w:t xml:space="preserve">Es de observar que en el escrito enviado por personal autorizado de la empresa denominada </w:t>
      </w:r>
      <w:r w:rsidRPr="004E4615">
        <w:rPr>
          <w:rFonts w:ascii="Arial" w:hAnsi="Arial" w:cs="Arial"/>
          <w:b/>
          <w:sz w:val="24"/>
          <w:szCs w:val="24"/>
        </w:rPr>
        <w:t xml:space="preserve">PEPECOMISARIATO, S.A. de C.V. </w:t>
      </w:r>
      <w:r w:rsidRPr="004E4615">
        <w:rPr>
          <w:rFonts w:ascii="Arial" w:hAnsi="Arial" w:cs="Arial"/>
          <w:sz w:val="24"/>
          <w:szCs w:val="24"/>
        </w:rPr>
        <w:t xml:space="preserve"> en el que manifiesta la intención de otorgar en calidad de donación a este Ayuntamiento la cantidad de 1,000 (mil) pollos asados con tortillas y salsas, establece también que el valor total del producto corresponde a la cantidad de $169,000.00 (ciento sesenta y nueve mil pesos 00/100 m.n.), en razón que cada porción tiene un costo unitario de $169.00 (ciento sesenta y nueve pesos 00/100 m.n.); con motivo de lo anterior es que </w:t>
      </w:r>
      <w:r w:rsidRPr="004E4615">
        <w:rPr>
          <w:rFonts w:ascii="Arial" w:hAnsi="Arial" w:cs="Arial"/>
          <w:b/>
          <w:sz w:val="24"/>
          <w:szCs w:val="24"/>
        </w:rPr>
        <w:t>valor de la donación excede de los 700 salarios mínimos</w:t>
      </w:r>
      <w:r w:rsidRPr="004E4615">
        <w:rPr>
          <w:rFonts w:ascii="Arial" w:hAnsi="Arial" w:cs="Arial"/>
          <w:sz w:val="24"/>
          <w:szCs w:val="24"/>
        </w:rPr>
        <w:t xml:space="preserve"> que señala el artículo citado con antelación , razón por la que resulta necesario someterlo a la aprobación por parte del Pleno de este Ayuntamiento Constitucional de San Pedro Tlaquepaque.</w:t>
      </w:r>
    </w:p>
    <w:p w:rsidR="00542509" w:rsidRPr="004E4615" w:rsidRDefault="00542509" w:rsidP="00542509">
      <w:pPr>
        <w:pStyle w:val="Sinespaciado"/>
        <w:jc w:val="both"/>
        <w:rPr>
          <w:rFonts w:ascii="Arial" w:hAnsi="Arial" w:cs="Arial"/>
          <w:b/>
          <w:sz w:val="24"/>
          <w:szCs w:val="24"/>
        </w:rPr>
      </w:pPr>
    </w:p>
    <w:p w:rsidR="00542509" w:rsidRPr="004E4615" w:rsidRDefault="00542509" w:rsidP="00542509">
      <w:pPr>
        <w:pStyle w:val="Sinespaciado"/>
        <w:jc w:val="both"/>
        <w:rPr>
          <w:rFonts w:ascii="Arial" w:hAnsi="Arial" w:cs="Arial"/>
          <w:b/>
          <w:sz w:val="24"/>
          <w:szCs w:val="24"/>
        </w:rPr>
      </w:pPr>
    </w:p>
    <w:p w:rsidR="00542509" w:rsidRPr="004E4615" w:rsidRDefault="00542509" w:rsidP="00542509">
      <w:pPr>
        <w:pStyle w:val="Sinespaciado"/>
        <w:jc w:val="both"/>
        <w:rPr>
          <w:rFonts w:ascii="Arial" w:hAnsi="Arial" w:cs="Arial"/>
          <w:sz w:val="24"/>
          <w:szCs w:val="24"/>
        </w:rPr>
      </w:pPr>
      <w:r w:rsidRPr="004E4615">
        <w:rPr>
          <w:rFonts w:ascii="Arial" w:hAnsi="Arial" w:cs="Arial"/>
          <w:b/>
          <w:sz w:val="24"/>
          <w:szCs w:val="24"/>
        </w:rPr>
        <w:t xml:space="preserve">V.- </w:t>
      </w:r>
      <w:r w:rsidRPr="004E4615">
        <w:rPr>
          <w:rFonts w:ascii="Arial" w:hAnsi="Arial" w:cs="Arial"/>
          <w:sz w:val="24"/>
          <w:szCs w:val="24"/>
        </w:rPr>
        <w:t>Es el Código Civil del Estado de Jalisco, que establece diversos artículos relativos a la propiedad y relacionados con la voluntad de donación; como lo son los siguientes:</w:t>
      </w:r>
    </w:p>
    <w:p w:rsidR="00542509" w:rsidRPr="004E4615" w:rsidRDefault="00542509" w:rsidP="00542509">
      <w:pPr>
        <w:pStyle w:val="Sinespaciado"/>
        <w:jc w:val="both"/>
        <w:rPr>
          <w:rFonts w:ascii="Arial" w:hAnsi="Arial" w:cs="Arial"/>
          <w:sz w:val="24"/>
          <w:szCs w:val="24"/>
        </w:rPr>
      </w:pPr>
    </w:p>
    <w:p w:rsidR="00542509" w:rsidRPr="004E4615" w:rsidRDefault="00542509" w:rsidP="00542509">
      <w:pPr>
        <w:pStyle w:val="Sinespaciado"/>
        <w:jc w:val="both"/>
        <w:rPr>
          <w:rFonts w:ascii="Arial" w:hAnsi="Arial" w:cs="Arial"/>
          <w:sz w:val="24"/>
          <w:szCs w:val="24"/>
        </w:rPr>
      </w:pPr>
      <w:r w:rsidRPr="004E4615">
        <w:rPr>
          <w:rFonts w:ascii="Arial" w:hAnsi="Arial" w:cs="Arial"/>
          <w:sz w:val="24"/>
          <w:szCs w:val="24"/>
        </w:rPr>
        <w:t xml:space="preserve"> </w:t>
      </w:r>
    </w:p>
    <w:p w:rsidR="00542509" w:rsidRPr="004E4615" w:rsidRDefault="00542509" w:rsidP="00542509">
      <w:pPr>
        <w:tabs>
          <w:tab w:val="left" w:pos="-720"/>
        </w:tabs>
        <w:suppressAutoHyphens/>
        <w:ind w:left="907" w:right="907"/>
        <w:jc w:val="both"/>
        <w:rPr>
          <w:rFonts w:ascii="Arial" w:hAnsi="Arial" w:cs="Arial"/>
          <w:spacing w:val="-3"/>
          <w:sz w:val="24"/>
          <w:szCs w:val="24"/>
        </w:rPr>
      </w:pPr>
      <w:r w:rsidRPr="004E4615">
        <w:rPr>
          <w:rFonts w:ascii="Arial" w:hAnsi="Arial" w:cs="Arial"/>
          <w:b/>
          <w:bCs/>
          <w:spacing w:val="-3"/>
          <w:sz w:val="24"/>
          <w:szCs w:val="24"/>
        </w:rPr>
        <w:t>Artículo 820</w:t>
      </w:r>
      <w:r w:rsidRPr="004E4615">
        <w:rPr>
          <w:rFonts w:ascii="Arial" w:hAnsi="Arial" w:cs="Arial"/>
          <w:spacing w:val="-3"/>
          <w:sz w:val="24"/>
          <w:szCs w:val="24"/>
        </w:rPr>
        <w:t>.</w:t>
      </w:r>
      <w:r w:rsidRPr="004E4615">
        <w:rPr>
          <w:rFonts w:ascii="Arial" w:hAnsi="Arial" w:cs="Arial"/>
          <w:spacing w:val="-3"/>
          <w:sz w:val="24"/>
          <w:szCs w:val="24"/>
        </w:rPr>
        <w:noBreakHyphen/>
        <w:t xml:space="preserve"> Son bienes de propiedad de los particulares todas las cosas cuyo dominio les pertenece legalmente, y de las que no puede aprovecharse ninguno sin consentimiento del dueño o autorización de la ley. </w:t>
      </w:r>
    </w:p>
    <w:p w:rsidR="00542509" w:rsidRPr="004E4615" w:rsidRDefault="00542509" w:rsidP="00542509">
      <w:pPr>
        <w:tabs>
          <w:tab w:val="left" w:pos="-720"/>
        </w:tabs>
        <w:suppressAutoHyphens/>
        <w:ind w:left="907" w:right="907"/>
        <w:jc w:val="both"/>
        <w:rPr>
          <w:rFonts w:ascii="Arial" w:hAnsi="Arial" w:cs="Arial"/>
          <w:spacing w:val="-3"/>
          <w:sz w:val="24"/>
          <w:szCs w:val="24"/>
        </w:rPr>
      </w:pPr>
    </w:p>
    <w:p w:rsidR="00542509" w:rsidRPr="004E4615" w:rsidRDefault="00542509" w:rsidP="00542509">
      <w:pPr>
        <w:tabs>
          <w:tab w:val="left" w:pos="-720"/>
        </w:tabs>
        <w:suppressAutoHyphens/>
        <w:ind w:left="907" w:right="907"/>
        <w:jc w:val="both"/>
        <w:rPr>
          <w:rFonts w:ascii="Arial" w:hAnsi="Arial" w:cs="Arial"/>
          <w:i/>
          <w:spacing w:val="-3"/>
          <w:sz w:val="24"/>
          <w:szCs w:val="24"/>
        </w:rPr>
      </w:pPr>
      <w:r w:rsidRPr="004E4615">
        <w:rPr>
          <w:rFonts w:ascii="Arial" w:hAnsi="Arial" w:cs="Arial"/>
          <w:b/>
          <w:i/>
          <w:spacing w:val="-3"/>
          <w:sz w:val="24"/>
          <w:szCs w:val="24"/>
        </w:rPr>
        <w:t>Artículo 1914.</w:t>
      </w:r>
      <w:r w:rsidRPr="004E4615">
        <w:rPr>
          <w:rFonts w:ascii="Arial" w:hAnsi="Arial" w:cs="Arial"/>
          <w:b/>
          <w:i/>
          <w:spacing w:val="-3"/>
          <w:sz w:val="24"/>
          <w:szCs w:val="24"/>
        </w:rPr>
        <w:noBreakHyphen/>
      </w:r>
      <w:r w:rsidRPr="004E4615">
        <w:rPr>
          <w:rFonts w:ascii="Arial" w:hAnsi="Arial" w:cs="Arial"/>
          <w:i/>
          <w:spacing w:val="-3"/>
          <w:sz w:val="24"/>
          <w:szCs w:val="24"/>
        </w:rPr>
        <w:t xml:space="preserve"> Donación es un contrato por el cual una persona llamada donante transfiere gratuitamente, una parte o la totalidad de sus bienes presentes a otra persona llamada donatario. </w:t>
      </w:r>
    </w:p>
    <w:p w:rsidR="00542509" w:rsidRPr="004E4615" w:rsidRDefault="00542509" w:rsidP="00542509">
      <w:pPr>
        <w:tabs>
          <w:tab w:val="left" w:pos="-720"/>
        </w:tabs>
        <w:suppressAutoHyphens/>
        <w:ind w:left="907" w:right="907"/>
        <w:jc w:val="both"/>
        <w:rPr>
          <w:rFonts w:ascii="Arial" w:hAnsi="Arial" w:cs="Arial"/>
          <w:i/>
          <w:spacing w:val="-3"/>
          <w:sz w:val="24"/>
          <w:szCs w:val="24"/>
        </w:rPr>
      </w:pPr>
      <w:r w:rsidRPr="004E4615">
        <w:rPr>
          <w:rFonts w:ascii="Arial" w:hAnsi="Arial" w:cs="Arial"/>
          <w:b/>
          <w:i/>
          <w:spacing w:val="-3"/>
          <w:sz w:val="24"/>
          <w:szCs w:val="24"/>
        </w:rPr>
        <w:t>Artículo 1924.</w:t>
      </w:r>
      <w:r w:rsidRPr="004E4615">
        <w:rPr>
          <w:rFonts w:ascii="Arial" w:hAnsi="Arial" w:cs="Arial"/>
          <w:b/>
          <w:i/>
          <w:spacing w:val="-3"/>
          <w:sz w:val="24"/>
          <w:szCs w:val="24"/>
        </w:rPr>
        <w:noBreakHyphen/>
      </w:r>
      <w:r w:rsidRPr="004E4615">
        <w:rPr>
          <w:rFonts w:ascii="Arial" w:hAnsi="Arial" w:cs="Arial"/>
          <w:i/>
          <w:spacing w:val="-3"/>
          <w:sz w:val="24"/>
          <w:szCs w:val="24"/>
        </w:rPr>
        <w:t xml:space="preserve"> La donación es perfecta desde que el donatario la acepta y hace saber la aceptación al donante. </w:t>
      </w:r>
    </w:p>
    <w:p w:rsidR="00542509" w:rsidRPr="004E4615" w:rsidRDefault="00542509" w:rsidP="00542509">
      <w:pPr>
        <w:tabs>
          <w:tab w:val="left" w:pos="-720"/>
        </w:tabs>
        <w:suppressAutoHyphens/>
        <w:ind w:left="907" w:right="907"/>
        <w:jc w:val="both"/>
        <w:rPr>
          <w:rFonts w:ascii="Arial" w:hAnsi="Arial" w:cs="Arial"/>
          <w:i/>
          <w:spacing w:val="-3"/>
          <w:sz w:val="24"/>
          <w:szCs w:val="24"/>
        </w:rPr>
      </w:pPr>
      <w:r w:rsidRPr="004E4615">
        <w:rPr>
          <w:rFonts w:ascii="Arial" w:hAnsi="Arial" w:cs="Arial"/>
          <w:b/>
          <w:i/>
          <w:spacing w:val="-3"/>
          <w:sz w:val="24"/>
          <w:szCs w:val="24"/>
        </w:rPr>
        <w:t>Artículo 1925.</w:t>
      </w:r>
      <w:r w:rsidRPr="004E4615">
        <w:rPr>
          <w:rFonts w:ascii="Arial" w:hAnsi="Arial" w:cs="Arial"/>
          <w:b/>
          <w:i/>
          <w:spacing w:val="-3"/>
          <w:sz w:val="24"/>
          <w:szCs w:val="24"/>
        </w:rPr>
        <w:noBreakHyphen/>
      </w:r>
      <w:r w:rsidRPr="004E4615">
        <w:rPr>
          <w:rFonts w:ascii="Arial" w:hAnsi="Arial" w:cs="Arial"/>
          <w:i/>
          <w:spacing w:val="-3"/>
          <w:sz w:val="24"/>
          <w:szCs w:val="24"/>
        </w:rPr>
        <w:t xml:space="preserve"> La donación puede hacerse verbalmente o por escrito. </w:t>
      </w:r>
    </w:p>
    <w:p w:rsidR="00542509" w:rsidRPr="004E4615" w:rsidRDefault="00542509" w:rsidP="00542509">
      <w:pPr>
        <w:tabs>
          <w:tab w:val="left" w:pos="-720"/>
        </w:tabs>
        <w:suppressAutoHyphens/>
        <w:ind w:left="907" w:right="907"/>
        <w:jc w:val="both"/>
        <w:rPr>
          <w:rFonts w:ascii="Arial" w:hAnsi="Arial" w:cs="Arial"/>
          <w:i/>
          <w:spacing w:val="-3"/>
          <w:sz w:val="24"/>
          <w:szCs w:val="24"/>
        </w:rPr>
      </w:pPr>
      <w:r w:rsidRPr="004E4615">
        <w:rPr>
          <w:rFonts w:ascii="Arial" w:hAnsi="Arial" w:cs="Arial"/>
          <w:b/>
          <w:i/>
          <w:spacing w:val="-3"/>
          <w:sz w:val="24"/>
          <w:szCs w:val="24"/>
        </w:rPr>
        <w:t>Artículo 1926.</w:t>
      </w:r>
      <w:r w:rsidRPr="004E4615">
        <w:rPr>
          <w:rFonts w:ascii="Arial" w:hAnsi="Arial" w:cs="Arial"/>
          <w:b/>
          <w:i/>
          <w:spacing w:val="-3"/>
          <w:sz w:val="24"/>
          <w:szCs w:val="24"/>
        </w:rPr>
        <w:noBreakHyphen/>
      </w:r>
      <w:r w:rsidRPr="004E4615">
        <w:rPr>
          <w:rFonts w:ascii="Arial" w:hAnsi="Arial" w:cs="Arial"/>
          <w:i/>
          <w:spacing w:val="-3"/>
          <w:sz w:val="24"/>
          <w:szCs w:val="24"/>
        </w:rPr>
        <w:t xml:space="preserve"> No puede hacerse donación verbal más que de bienes muebles. </w:t>
      </w:r>
    </w:p>
    <w:p w:rsidR="00542509" w:rsidRPr="004E4615" w:rsidRDefault="00542509" w:rsidP="00542509">
      <w:pPr>
        <w:tabs>
          <w:tab w:val="left" w:pos="-720"/>
        </w:tabs>
        <w:suppressAutoHyphens/>
        <w:ind w:left="907" w:right="907"/>
        <w:jc w:val="both"/>
        <w:rPr>
          <w:rFonts w:ascii="Arial" w:hAnsi="Arial" w:cs="Arial"/>
          <w:i/>
          <w:spacing w:val="-3"/>
          <w:sz w:val="24"/>
          <w:szCs w:val="24"/>
        </w:rPr>
      </w:pPr>
      <w:r w:rsidRPr="004E4615">
        <w:rPr>
          <w:rFonts w:ascii="Arial" w:hAnsi="Arial" w:cs="Arial"/>
          <w:b/>
          <w:i/>
          <w:spacing w:val="-3"/>
          <w:sz w:val="24"/>
          <w:szCs w:val="24"/>
        </w:rPr>
        <w:t>Artículo 1927.</w:t>
      </w:r>
      <w:r w:rsidRPr="004E4615">
        <w:rPr>
          <w:rFonts w:ascii="Arial" w:hAnsi="Arial" w:cs="Arial"/>
          <w:b/>
          <w:i/>
          <w:spacing w:val="-3"/>
          <w:sz w:val="24"/>
          <w:szCs w:val="24"/>
        </w:rPr>
        <w:noBreakHyphen/>
      </w:r>
      <w:r w:rsidRPr="004E4615">
        <w:rPr>
          <w:rFonts w:ascii="Arial" w:hAnsi="Arial" w:cs="Arial"/>
          <w:i/>
          <w:spacing w:val="-3"/>
          <w:sz w:val="24"/>
          <w:szCs w:val="24"/>
        </w:rPr>
        <w:t xml:space="preserve"> La donación verbal sólo producirá efectos legales cuando el valor de los muebles sea menor a cien  veces el valor diario de la Unidad de medida y actualización.</w:t>
      </w:r>
    </w:p>
    <w:p w:rsidR="00542509" w:rsidRPr="004E4615" w:rsidRDefault="00542509" w:rsidP="00542509">
      <w:pPr>
        <w:tabs>
          <w:tab w:val="left" w:pos="-720"/>
        </w:tabs>
        <w:suppressAutoHyphens/>
        <w:ind w:left="907" w:right="907"/>
        <w:jc w:val="both"/>
        <w:rPr>
          <w:rFonts w:ascii="Arial" w:hAnsi="Arial" w:cs="Arial"/>
          <w:i/>
          <w:spacing w:val="-3"/>
          <w:sz w:val="24"/>
          <w:szCs w:val="24"/>
        </w:rPr>
      </w:pPr>
      <w:r w:rsidRPr="004E4615">
        <w:rPr>
          <w:rFonts w:ascii="Arial" w:hAnsi="Arial" w:cs="Arial"/>
          <w:b/>
          <w:i/>
          <w:spacing w:val="-3"/>
          <w:sz w:val="24"/>
          <w:szCs w:val="24"/>
        </w:rPr>
        <w:t>Artículo 1928.</w:t>
      </w:r>
      <w:r w:rsidRPr="004E4615">
        <w:rPr>
          <w:rFonts w:ascii="Arial" w:hAnsi="Arial" w:cs="Arial"/>
          <w:b/>
          <w:i/>
          <w:spacing w:val="-3"/>
          <w:sz w:val="24"/>
          <w:szCs w:val="24"/>
        </w:rPr>
        <w:noBreakHyphen/>
        <w:t xml:space="preserve"> </w:t>
      </w:r>
      <w:r w:rsidRPr="004E4615">
        <w:rPr>
          <w:rFonts w:ascii="Arial" w:hAnsi="Arial" w:cs="Arial"/>
          <w:i/>
          <w:spacing w:val="-3"/>
          <w:sz w:val="24"/>
          <w:szCs w:val="24"/>
        </w:rPr>
        <w:t>Si el valor de los muebles excede de cien veces el valor diario de la Unidad de medida y actualización debe constar por escrito.</w:t>
      </w:r>
    </w:p>
    <w:p w:rsidR="00BB05E9" w:rsidRPr="00BB05E9" w:rsidRDefault="00BB05E9" w:rsidP="00542509">
      <w:pPr>
        <w:tabs>
          <w:tab w:val="left" w:pos="-720"/>
        </w:tabs>
        <w:suppressAutoHyphens/>
        <w:jc w:val="both"/>
        <w:rPr>
          <w:rFonts w:ascii="Arial" w:hAnsi="Arial" w:cs="Arial"/>
          <w:sz w:val="10"/>
          <w:szCs w:val="24"/>
        </w:rPr>
      </w:pPr>
    </w:p>
    <w:p w:rsidR="00542509" w:rsidRPr="004E4615" w:rsidRDefault="00542509" w:rsidP="00542509">
      <w:pPr>
        <w:tabs>
          <w:tab w:val="left" w:pos="-720"/>
        </w:tabs>
        <w:suppressAutoHyphens/>
        <w:jc w:val="both"/>
        <w:rPr>
          <w:rFonts w:ascii="Arial" w:hAnsi="Arial" w:cs="Arial"/>
          <w:sz w:val="24"/>
          <w:szCs w:val="24"/>
        </w:rPr>
      </w:pPr>
      <w:r w:rsidRPr="004E4615">
        <w:rPr>
          <w:rFonts w:ascii="Arial" w:hAnsi="Arial" w:cs="Arial"/>
          <w:sz w:val="24"/>
          <w:szCs w:val="24"/>
        </w:rPr>
        <w:t xml:space="preserve">Así pues, atendiendo la restricción a la anterior disposición por el artículo 1927 que nos señala que la donación verbal producirá efectos legales cuando el valor de los muebles sea menor </w:t>
      </w:r>
      <w:r w:rsidRPr="004E4615">
        <w:rPr>
          <w:rFonts w:ascii="Arial" w:hAnsi="Arial" w:cs="Arial"/>
          <w:i/>
          <w:spacing w:val="-3"/>
          <w:sz w:val="24"/>
          <w:szCs w:val="24"/>
        </w:rPr>
        <w:t xml:space="preserve">a cien  veces el valor diario de la unidad de medida y actualización, </w:t>
      </w:r>
      <w:r w:rsidRPr="004E4615">
        <w:rPr>
          <w:rFonts w:ascii="Arial" w:hAnsi="Arial" w:cs="Arial"/>
          <w:sz w:val="24"/>
          <w:szCs w:val="24"/>
        </w:rPr>
        <w:t>en caso de sobrepasar tal cantidad deberá constar por escrito tal y como lo dispone el artículo 1928 del ya mencionado código, es por ello que se solicita a este pleno del Ayuntamiento el autorizar y facultar a la C. Presidenta Municipal, Síndico y Tesorero, para recibir en donación los vales canjeables  para hacer la entrega correspondiente a los habitantes del municipio que se consideren requieran de dicho alimento, correspondientes a los 1,000 (mil) pollos asados</w:t>
      </w:r>
      <w:r w:rsidRPr="004E4615">
        <w:rPr>
          <w:rFonts w:ascii="Arial" w:hAnsi="Arial" w:cs="Arial"/>
          <w:b/>
          <w:sz w:val="24"/>
          <w:szCs w:val="24"/>
        </w:rPr>
        <w:t xml:space="preserve">  </w:t>
      </w:r>
      <w:r w:rsidRPr="004E4615">
        <w:rPr>
          <w:rFonts w:ascii="Arial" w:hAnsi="Arial" w:cs="Arial"/>
          <w:sz w:val="24"/>
          <w:szCs w:val="24"/>
        </w:rPr>
        <w:t>con salsa y</w:t>
      </w:r>
      <w:r w:rsidRPr="004E4615">
        <w:rPr>
          <w:rFonts w:ascii="Arial" w:hAnsi="Arial" w:cs="Arial"/>
          <w:b/>
          <w:sz w:val="24"/>
          <w:szCs w:val="24"/>
        </w:rPr>
        <w:t xml:space="preserve"> </w:t>
      </w:r>
      <w:r w:rsidRPr="004E4615">
        <w:rPr>
          <w:rFonts w:ascii="Arial" w:hAnsi="Arial" w:cs="Arial"/>
          <w:sz w:val="24"/>
          <w:szCs w:val="24"/>
        </w:rPr>
        <w:t>tortillas, por parte de la empresa denominada PEPECOMISARIATO, S.A. de C.V. Y Se destinaron para entregar 100 pollos en cada una de las siguientes colonias: Cerro del Cuatro, La Romita, La Noria y ex Haciendas de San Martín, El Órgano, La Cofradía, El Sauz, El Refugio, San Pedrito, La Indígena, Ladrilleros.</w:t>
      </w:r>
    </w:p>
    <w:p w:rsidR="00542509" w:rsidRPr="00BB05E9" w:rsidRDefault="00542509" w:rsidP="00542509">
      <w:pPr>
        <w:tabs>
          <w:tab w:val="left" w:pos="-720"/>
        </w:tabs>
        <w:suppressAutoHyphens/>
        <w:jc w:val="both"/>
        <w:rPr>
          <w:rFonts w:ascii="Arial" w:hAnsi="Arial" w:cs="Arial"/>
          <w:sz w:val="14"/>
          <w:szCs w:val="24"/>
        </w:rPr>
      </w:pPr>
      <w:r w:rsidRPr="004E4615">
        <w:rPr>
          <w:rFonts w:ascii="Arial" w:hAnsi="Arial" w:cs="Arial"/>
          <w:sz w:val="24"/>
          <w:szCs w:val="24"/>
        </w:rPr>
        <w:t xml:space="preserve">  </w:t>
      </w:r>
    </w:p>
    <w:p w:rsidR="00542509" w:rsidRPr="004E4615" w:rsidRDefault="00542509" w:rsidP="00542509">
      <w:pPr>
        <w:jc w:val="both"/>
        <w:rPr>
          <w:rFonts w:ascii="Arial" w:hAnsi="Arial" w:cs="Arial"/>
          <w:sz w:val="24"/>
          <w:szCs w:val="24"/>
        </w:rPr>
      </w:pPr>
      <w:r w:rsidRPr="004E4615">
        <w:rPr>
          <w:rFonts w:ascii="Arial" w:hAnsi="Arial" w:cs="Arial"/>
          <w:b/>
          <w:sz w:val="24"/>
          <w:szCs w:val="24"/>
        </w:rPr>
        <w:t xml:space="preserve">VI.- </w:t>
      </w:r>
      <w:r w:rsidRPr="004E4615">
        <w:rPr>
          <w:rFonts w:ascii="Arial" w:hAnsi="Arial" w:cs="Arial"/>
          <w:sz w:val="24"/>
          <w:szCs w:val="24"/>
        </w:rPr>
        <w:t>Con base en los fundamentos anteriormente expuestos, se somete a la consideración de este H. Cuerpo Edilicio la aprobación de los resolutivos a manera del siguiente:</w:t>
      </w:r>
    </w:p>
    <w:p w:rsidR="00542509" w:rsidRPr="00BB05E9" w:rsidRDefault="00542509" w:rsidP="00542509">
      <w:pPr>
        <w:jc w:val="both"/>
        <w:rPr>
          <w:rFonts w:ascii="Arial" w:hAnsi="Arial" w:cs="Arial"/>
          <w:sz w:val="10"/>
          <w:szCs w:val="24"/>
        </w:rPr>
      </w:pPr>
    </w:p>
    <w:p w:rsidR="00542509" w:rsidRPr="004E4615" w:rsidRDefault="00542509" w:rsidP="00542509">
      <w:pPr>
        <w:pStyle w:val="Sinespaciado"/>
        <w:jc w:val="center"/>
        <w:rPr>
          <w:rFonts w:ascii="Arial" w:hAnsi="Arial" w:cs="Arial"/>
          <w:b/>
          <w:sz w:val="24"/>
          <w:szCs w:val="24"/>
        </w:rPr>
      </w:pPr>
      <w:r w:rsidRPr="004E4615">
        <w:rPr>
          <w:rFonts w:ascii="Arial" w:hAnsi="Arial" w:cs="Arial"/>
          <w:b/>
          <w:sz w:val="24"/>
          <w:szCs w:val="24"/>
        </w:rPr>
        <w:t xml:space="preserve"> ACUERDO</w:t>
      </w:r>
    </w:p>
    <w:p w:rsidR="00542509" w:rsidRPr="004E4615" w:rsidRDefault="00542509" w:rsidP="00542509">
      <w:pPr>
        <w:pStyle w:val="Sinespaciado"/>
        <w:jc w:val="center"/>
        <w:rPr>
          <w:rFonts w:ascii="Arial" w:hAnsi="Arial" w:cs="Arial"/>
          <w:b/>
          <w:sz w:val="24"/>
          <w:szCs w:val="24"/>
        </w:rPr>
      </w:pPr>
    </w:p>
    <w:p w:rsidR="00542509" w:rsidRPr="004E4615" w:rsidRDefault="00542509" w:rsidP="00542509">
      <w:pPr>
        <w:pStyle w:val="Sinespaciado"/>
        <w:jc w:val="both"/>
        <w:rPr>
          <w:rFonts w:ascii="Arial" w:hAnsi="Arial" w:cs="Arial"/>
          <w:sz w:val="24"/>
          <w:szCs w:val="24"/>
        </w:rPr>
      </w:pPr>
      <w:r w:rsidRPr="004E4615">
        <w:rPr>
          <w:rFonts w:ascii="Arial" w:hAnsi="Arial" w:cs="Arial"/>
          <w:b/>
          <w:sz w:val="24"/>
          <w:szCs w:val="24"/>
        </w:rPr>
        <w:t xml:space="preserve">PRIMERO.- </w:t>
      </w:r>
      <w:r w:rsidRPr="004E4615">
        <w:rPr>
          <w:rFonts w:ascii="Arial" w:hAnsi="Arial" w:cs="Arial"/>
          <w:sz w:val="24"/>
          <w:szCs w:val="24"/>
        </w:rPr>
        <w:t xml:space="preserve">El Pleno del Ayuntamiento Constitucional del Municipio de San Pedro Tlaquepaque, Jalisco, aprueba y autoriza recibir la propuesta de donación por parte de la empresa denominada  </w:t>
      </w:r>
      <w:r w:rsidRPr="004E4615">
        <w:rPr>
          <w:rFonts w:ascii="Arial" w:hAnsi="Arial" w:cs="Arial"/>
          <w:b/>
          <w:sz w:val="24"/>
          <w:szCs w:val="24"/>
        </w:rPr>
        <w:t xml:space="preserve">PEPECOMISARIATO, S.A. de C.V. </w:t>
      </w:r>
      <w:r w:rsidRPr="004E4615">
        <w:rPr>
          <w:rFonts w:ascii="Arial" w:hAnsi="Arial" w:cs="Arial"/>
          <w:sz w:val="24"/>
          <w:szCs w:val="24"/>
        </w:rPr>
        <w:t>por la cantidad de 1,000 (mil) pollos asados con tortillas y salsas. Facultando a la oficina de la Presidenta Municipal para que reciba los vales canjeables de la totalidad de 1000 (mil) pollos, y la Presidenta Municipal determine la distribución de éstos, atendiendo las necesidades de los habitantes que se considera requieran del mismo.</w:t>
      </w:r>
    </w:p>
    <w:p w:rsidR="00542509" w:rsidRPr="004E4615" w:rsidRDefault="00542509" w:rsidP="00542509">
      <w:pPr>
        <w:pStyle w:val="Sinespaciado"/>
        <w:jc w:val="both"/>
        <w:rPr>
          <w:rFonts w:ascii="Arial" w:hAnsi="Arial" w:cs="Arial"/>
          <w:sz w:val="24"/>
          <w:szCs w:val="24"/>
        </w:rPr>
      </w:pPr>
    </w:p>
    <w:p w:rsidR="00542509" w:rsidRPr="004E4615" w:rsidRDefault="00542509" w:rsidP="00542509">
      <w:pPr>
        <w:pStyle w:val="Sinespaciado"/>
        <w:jc w:val="both"/>
        <w:rPr>
          <w:rFonts w:ascii="Arial" w:hAnsi="Arial" w:cs="Arial"/>
          <w:sz w:val="24"/>
          <w:szCs w:val="24"/>
        </w:rPr>
      </w:pPr>
    </w:p>
    <w:p w:rsidR="00542509" w:rsidRPr="004E4615" w:rsidRDefault="00542509" w:rsidP="00542509">
      <w:pPr>
        <w:tabs>
          <w:tab w:val="left" w:pos="-720"/>
        </w:tabs>
        <w:suppressAutoHyphens/>
        <w:jc w:val="both"/>
        <w:rPr>
          <w:rFonts w:ascii="Arial" w:hAnsi="Arial" w:cs="Arial"/>
          <w:sz w:val="24"/>
          <w:szCs w:val="24"/>
        </w:rPr>
      </w:pPr>
      <w:r w:rsidRPr="004E4615">
        <w:rPr>
          <w:rFonts w:ascii="Arial" w:hAnsi="Arial" w:cs="Arial"/>
          <w:b/>
          <w:sz w:val="24"/>
          <w:szCs w:val="24"/>
        </w:rPr>
        <w:t xml:space="preserve">SEGUNDO.- </w:t>
      </w:r>
      <w:r w:rsidRPr="004E4615">
        <w:rPr>
          <w:rFonts w:ascii="Arial" w:hAnsi="Arial" w:cs="Arial"/>
          <w:sz w:val="24"/>
          <w:szCs w:val="24"/>
        </w:rPr>
        <w:t xml:space="preserve">El Pleno del Ayuntamiento Constitucional del Municipio de San Pedro Tlaquepaque, Jalisco, aprueba y autoriza a la Presidenta Municipal, al Síndico Municipal, Secretario del Ayuntamiento y al Tesorero Municipal para que en nombre y representación del Municipio suscriban el contrato de donación con la empresa denominada </w:t>
      </w:r>
      <w:r w:rsidRPr="004E4615">
        <w:rPr>
          <w:rFonts w:ascii="Arial" w:hAnsi="Arial" w:cs="Arial"/>
          <w:b/>
          <w:sz w:val="24"/>
          <w:szCs w:val="24"/>
        </w:rPr>
        <w:t xml:space="preserve">PEPECOMISARIATO, S.A. de C.V. </w:t>
      </w:r>
      <w:r w:rsidRPr="004E4615">
        <w:rPr>
          <w:rFonts w:ascii="Arial" w:hAnsi="Arial" w:cs="Arial"/>
          <w:sz w:val="24"/>
          <w:szCs w:val="24"/>
        </w:rPr>
        <w:t>a fin cumplimentar el presente acuerdo.</w:t>
      </w:r>
    </w:p>
    <w:p w:rsidR="00542509" w:rsidRPr="004E4615" w:rsidRDefault="00542509" w:rsidP="00542509">
      <w:pPr>
        <w:jc w:val="both"/>
        <w:rPr>
          <w:rFonts w:ascii="Arial" w:hAnsi="Arial" w:cs="Arial"/>
          <w:sz w:val="24"/>
          <w:szCs w:val="24"/>
        </w:rPr>
      </w:pPr>
    </w:p>
    <w:p w:rsidR="00542509" w:rsidRPr="004E4615" w:rsidRDefault="00542509" w:rsidP="00542509">
      <w:pPr>
        <w:jc w:val="both"/>
        <w:rPr>
          <w:rFonts w:ascii="Arial" w:hAnsi="Arial" w:cs="Arial"/>
          <w:sz w:val="24"/>
          <w:szCs w:val="24"/>
        </w:rPr>
      </w:pPr>
    </w:p>
    <w:p w:rsidR="00542509" w:rsidRPr="004E4615" w:rsidRDefault="00542509" w:rsidP="00542509">
      <w:pPr>
        <w:tabs>
          <w:tab w:val="left" w:pos="-720"/>
        </w:tabs>
        <w:suppressAutoHyphens/>
        <w:jc w:val="both"/>
        <w:rPr>
          <w:rFonts w:ascii="Arial" w:hAnsi="Arial" w:cs="Arial"/>
          <w:sz w:val="24"/>
          <w:szCs w:val="24"/>
        </w:rPr>
      </w:pPr>
      <w:r w:rsidRPr="004E4615">
        <w:rPr>
          <w:rFonts w:ascii="Arial" w:hAnsi="Arial" w:cs="Arial"/>
          <w:b/>
          <w:sz w:val="24"/>
          <w:szCs w:val="24"/>
        </w:rPr>
        <w:t xml:space="preserve">TERCERO.- </w:t>
      </w:r>
      <w:r w:rsidRPr="004E4615">
        <w:rPr>
          <w:rFonts w:ascii="Arial" w:hAnsi="Arial" w:cs="Arial"/>
          <w:sz w:val="24"/>
          <w:szCs w:val="24"/>
        </w:rPr>
        <w:t xml:space="preserve">El Pleno del Ayuntamiento Constitucional del Municipio de San Pedro Tlaquepaque, Jalisco, aprueba y autoriza al Síndico Municipal, a efecto de </w:t>
      </w:r>
      <w:r w:rsidRPr="004E4615">
        <w:rPr>
          <w:rFonts w:ascii="Arial" w:hAnsi="Arial" w:cs="Arial"/>
          <w:b/>
          <w:sz w:val="24"/>
          <w:szCs w:val="24"/>
        </w:rPr>
        <w:t>elaborar</w:t>
      </w:r>
      <w:r w:rsidRPr="004E4615">
        <w:rPr>
          <w:rFonts w:ascii="Arial" w:hAnsi="Arial" w:cs="Arial"/>
          <w:sz w:val="24"/>
          <w:szCs w:val="24"/>
        </w:rPr>
        <w:t xml:space="preserve"> el instrumento jurídico necesario para dar cabal cumplimiento al resolutivo anterior. </w:t>
      </w:r>
    </w:p>
    <w:p w:rsidR="00542509" w:rsidRPr="00BB05E9" w:rsidRDefault="00542509" w:rsidP="00542509">
      <w:pPr>
        <w:tabs>
          <w:tab w:val="left" w:pos="-720"/>
        </w:tabs>
        <w:suppressAutoHyphens/>
        <w:jc w:val="both"/>
        <w:rPr>
          <w:rFonts w:ascii="Arial" w:hAnsi="Arial" w:cs="Arial"/>
          <w:sz w:val="14"/>
          <w:szCs w:val="24"/>
        </w:rPr>
      </w:pPr>
    </w:p>
    <w:p w:rsidR="00542509" w:rsidRPr="004E4615" w:rsidRDefault="00542509" w:rsidP="00542509">
      <w:pPr>
        <w:jc w:val="both"/>
        <w:rPr>
          <w:rFonts w:ascii="Arial" w:hAnsi="Arial" w:cs="Arial"/>
          <w:sz w:val="24"/>
          <w:szCs w:val="24"/>
        </w:rPr>
      </w:pPr>
      <w:r w:rsidRPr="004E4615">
        <w:rPr>
          <w:rFonts w:ascii="Arial" w:hAnsi="Arial" w:cs="Arial"/>
          <w:b/>
          <w:sz w:val="24"/>
          <w:szCs w:val="24"/>
        </w:rPr>
        <w:t xml:space="preserve">CUARTO.- </w:t>
      </w:r>
      <w:r w:rsidRPr="004E4615">
        <w:rPr>
          <w:rFonts w:ascii="Arial" w:hAnsi="Arial" w:cs="Arial"/>
          <w:sz w:val="24"/>
          <w:szCs w:val="24"/>
        </w:rPr>
        <w:t>El Pleno del Ayuntamiento Constitucional del Municipio de San Pedro Tlaquepaque, Jalisco, aprueba y autoriza al Tesorero Municipal a efecto de emitir a la empresa PEPECOMISARIATO, S.A. DE C.V. la factura deducible de impuestos.</w:t>
      </w:r>
    </w:p>
    <w:p w:rsidR="00542509" w:rsidRPr="004E4615" w:rsidRDefault="00542509" w:rsidP="00542509">
      <w:pPr>
        <w:jc w:val="both"/>
        <w:rPr>
          <w:rFonts w:ascii="Arial" w:hAnsi="Arial" w:cs="Arial"/>
          <w:b/>
          <w:sz w:val="24"/>
          <w:szCs w:val="24"/>
        </w:rPr>
      </w:pPr>
    </w:p>
    <w:p w:rsidR="00542509" w:rsidRPr="004E4615" w:rsidRDefault="00542509" w:rsidP="00542509">
      <w:pPr>
        <w:tabs>
          <w:tab w:val="left" w:pos="-720"/>
        </w:tabs>
        <w:suppressAutoHyphens/>
        <w:jc w:val="both"/>
        <w:rPr>
          <w:rFonts w:ascii="Arial" w:hAnsi="Arial" w:cs="Arial"/>
          <w:sz w:val="24"/>
          <w:szCs w:val="24"/>
        </w:rPr>
      </w:pPr>
      <w:r w:rsidRPr="004E4615">
        <w:rPr>
          <w:rFonts w:ascii="Arial" w:hAnsi="Arial" w:cs="Arial"/>
          <w:b/>
          <w:sz w:val="24"/>
          <w:szCs w:val="24"/>
        </w:rPr>
        <w:t>Notifíquese</w:t>
      </w:r>
      <w:r w:rsidRPr="004E4615">
        <w:rPr>
          <w:rFonts w:ascii="Arial" w:hAnsi="Arial" w:cs="Arial"/>
          <w:sz w:val="24"/>
          <w:szCs w:val="24"/>
        </w:rPr>
        <w:t>.-  Mediante oficio a la Presidenta Municipal, Síndico Municipal, Tesorero Municipal, Contralor Municipal, para los fines a que haya lugar y regístrese en el libro de actas de sesiones correspondiente.</w:t>
      </w:r>
    </w:p>
    <w:p w:rsidR="00BB05E9" w:rsidRDefault="00BB05E9" w:rsidP="00542509">
      <w:pPr>
        <w:pStyle w:val="Sinespaciado"/>
        <w:jc w:val="center"/>
        <w:rPr>
          <w:rFonts w:ascii="Arial" w:hAnsi="Arial" w:cs="Arial"/>
          <w:b/>
          <w:sz w:val="24"/>
          <w:szCs w:val="24"/>
        </w:rPr>
      </w:pPr>
    </w:p>
    <w:p w:rsidR="00542509" w:rsidRPr="004E4615" w:rsidRDefault="00542509" w:rsidP="00542509">
      <w:pPr>
        <w:pStyle w:val="Sinespaciado"/>
        <w:jc w:val="center"/>
        <w:rPr>
          <w:rFonts w:ascii="Arial" w:hAnsi="Arial" w:cs="Arial"/>
          <w:b/>
          <w:sz w:val="24"/>
          <w:szCs w:val="24"/>
        </w:rPr>
      </w:pPr>
      <w:r w:rsidRPr="004E4615">
        <w:rPr>
          <w:rFonts w:ascii="Arial" w:hAnsi="Arial" w:cs="Arial"/>
          <w:b/>
          <w:sz w:val="24"/>
          <w:szCs w:val="24"/>
        </w:rPr>
        <w:t>San Pedro Tlaquepaque, Jalisco a la fecha de su presentación</w:t>
      </w:r>
    </w:p>
    <w:p w:rsidR="00542509" w:rsidRPr="004E4615" w:rsidRDefault="00542509" w:rsidP="00542509">
      <w:pPr>
        <w:pStyle w:val="Sinespaciado"/>
        <w:jc w:val="center"/>
        <w:rPr>
          <w:rFonts w:ascii="Arial" w:hAnsi="Arial" w:cs="Arial"/>
          <w:b/>
          <w:sz w:val="24"/>
          <w:szCs w:val="24"/>
        </w:rPr>
      </w:pPr>
      <w:r w:rsidRPr="004E4615">
        <w:rPr>
          <w:rFonts w:ascii="Arial" w:hAnsi="Arial" w:cs="Arial"/>
          <w:b/>
          <w:sz w:val="24"/>
          <w:szCs w:val="24"/>
        </w:rPr>
        <w:t>ATENTAMENTE</w:t>
      </w:r>
    </w:p>
    <w:p w:rsidR="00542509" w:rsidRPr="004E4615" w:rsidRDefault="00542509" w:rsidP="00542509">
      <w:pPr>
        <w:pStyle w:val="Sinespaciado"/>
        <w:jc w:val="center"/>
        <w:rPr>
          <w:rFonts w:ascii="Arial" w:hAnsi="Arial" w:cs="Arial"/>
          <w:b/>
          <w:sz w:val="24"/>
          <w:szCs w:val="24"/>
        </w:rPr>
      </w:pPr>
    </w:p>
    <w:p w:rsidR="00542509" w:rsidRPr="004E4615" w:rsidRDefault="00542509" w:rsidP="00542509">
      <w:pPr>
        <w:pStyle w:val="Sinespaciado"/>
        <w:jc w:val="center"/>
        <w:rPr>
          <w:rFonts w:ascii="Arial" w:hAnsi="Arial" w:cs="Arial"/>
          <w:b/>
          <w:sz w:val="24"/>
          <w:szCs w:val="24"/>
        </w:rPr>
      </w:pPr>
      <w:r w:rsidRPr="004E4615">
        <w:rPr>
          <w:rFonts w:ascii="Arial" w:hAnsi="Arial" w:cs="Arial"/>
          <w:b/>
          <w:sz w:val="24"/>
          <w:szCs w:val="24"/>
        </w:rPr>
        <w:t>MARÍA ELENA LIMÓN GARCÍA</w:t>
      </w:r>
    </w:p>
    <w:p w:rsidR="00542509" w:rsidRPr="004E4615" w:rsidRDefault="00542509" w:rsidP="00542509">
      <w:pPr>
        <w:pStyle w:val="Sinespaciado"/>
        <w:jc w:val="center"/>
        <w:rPr>
          <w:rFonts w:ascii="Arial" w:hAnsi="Arial" w:cs="Arial"/>
          <w:b/>
          <w:sz w:val="24"/>
          <w:szCs w:val="24"/>
        </w:rPr>
      </w:pPr>
      <w:r w:rsidRPr="004E4615">
        <w:rPr>
          <w:rFonts w:ascii="Arial" w:hAnsi="Arial" w:cs="Arial"/>
          <w:b/>
          <w:sz w:val="24"/>
          <w:szCs w:val="24"/>
        </w:rPr>
        <w:t xml:space="preserve">Presidenta Municipal </w:t>
      </w:r>
    </w:p>
    <w:p w:rsidR="00DF2DBA" w:rsidRDefault="00765AFD" w:rsidP="00ED7B52">
      <w:pPr>
        <w:pStyle w:val="Sinespaciado"/>
        <w:jc w:val="both"/>
        <w:rPr>
          <w:rFonts w:ascii="Arial" w:eastAsia="Times New Roman" w:hAnsi="Arial" w:cs="Arial"/>
          <w:sz w:val="24"/>
          <w:szCs w:val="24"/>
          <w:lang w:eastAsia="es-MX"/>
        </w:rPr>
      </w:pPr>
      <w:r>
        <w:rPr>
          <w:rFonts w:ascii="Arial" w:hAnsi="Arial" w:cs="Arial"/>
          <w:sz w:val="24"/>
          <w:szCs w:val="24"/>
        </w:rPr>
        <w:t>------------------------------------------------------------------------------------------------------------------------------------------------------------------------------------------------------</w:t>
      </w:r>
      <w:r w:rsidR="00DE272A" w:rsidRPr="0011545D">
        <w:rPr>
          <w:rFonts w:ascii="Arial" w:hAnsi="Arial" w:cs="Arial"/>
          <w:sz w:val="24"/>
          <w:szCs w:val="24"/>
        </w:rPr>
        <w:t xml:space="preserve">Con la palabra la Presidente Municipal, C. María Elena Limón García: </w:t>
      </w:r>
      <w:r w:rsidR="00825968">
        <w:rPr>
          <w:rFonts w:ascii="Arial" w:hAnsi="Arial" w:cs="Arial"/>
          <w:sz w:val="24"/>
          <w:szCs w:val="24"/>
        </w:rPr>
        <w:t>S</w:t>
      </w:r>
      <w:r w:rsidR="0091620E">
        <w:rPr>
          <w:rFonts w:ascii="Arial" w:hAnsi="Arial" w:cs="Arial"/>
          <w:sz w:val="24"/>
          <w:szCs w:val="24"/>
        </w:rPr>
        <w:t xml:space="preserve">e </w:t>
      </w:r>
      <w:r w:rsidR="007B4544">
        <w:rPr>
          <w:rFonts w:ascii="Arial" w:hAnsi="Arial" w:cs="Arial"/>
          <w:sz w:val="24"/>
          <w:szCs w:val="24"/>
        </w:rPr>
        <w:t>abre el turno</w:t>
      </w:r>
      <w:r w:rsidR="00DE272A" w:rsidRPr="0011545D">
        <w:rPr>
          <w:rFonts w:ascii="Arial" w:hAnsi="Arial" w:cs="Arial"/>
          <w:sz w:val="24"/>
          <w:szCs w:val="24"/>
        </w:rPr>
        <w:t xml:space="preserve"> de oradores en este tema.</w:t>
      </w:r>
      <w:r w:rsidR="00825968">
        <w:rPr>
          <w:rFonts w:ascii="Arial" w:hAnsi="Arial" w:cs="Arial"/>
          <w:sz w:val="24"/>
          <w:szCs w:val="24"/>
        </w:rPr>
        <w:t xml:space="preserve"> </w:t>
      </w:r>
      <w:r w:rsidR="00ED7B52">
        <w:rPr>
          <w:rFonts w:ascii="Arial" w:hAnsi="Arial" w:cs="Arial"/>
          <w:sz w:val="24"/>
          <w:szCs w:val="24"/>
        </w:rPr>
        <w:t xml:space="preserve">En </w:t>
      </w:r>
      <w:r w:rsidR="00ED7B52" w:rsidRPr="00ED7B52">
        <w:rPr>
          <w:rFonts w:ascii="Arial" w:hAnsi="Arial" w:cs="Arial"/>
          <w:sz w:val="24"/>
          <w:szCs w:val="24"/>
        </w:rPr>
        <w:t xml:space="preserve">este tema solamente quiero </w:t>
      </w:r>
      <w:r w:rsidR="00ED7B52">
        <w:rPr>
          <w:rFonts w:ascii="Arial" w:hAnsi="Arial" w:cs="Arial"/>
          <w:sz w:val="24"/>
          <w:szCs w:val="24"/>
        </w:rPr>
        <w:t xml:space="preserve">eh, informarles a todos ahorita </w:t>
      </w:r>
      <w:r w:rsidR="00ED7B52" w:rsidRPr="00ED7B52">
        <w:rPr>
          <w:rFonts w:ascii="Arial" w:hAnsi="Arial" w:cs="Arial"/>
          <w:sz w:val="24"/>
          <w:szCs w:val="24"/>
        </w:rPr>
        <w:t>e</w:t>
      </w:r>
      <w:r w:rsidR="00ED7B52">
        <w:rPr>
          <w:rFonts w:ascii="Arial" w:hAnsi="Arial" w:cs="Arial"/>
          <w:sz w:val="24"/>
          <w:szCs w:val="24"/>
        </w:rPr>
        <w:t>h,</w:t>
      </w:r>
      <w:r w:rsidR="00ED7B52" w:rsidRPr="00ED7B52">
        <w:rPr>
          <w:rFonts w:ascii="Arial" w:hAnsi="Arial" w:cs="Arial"/>
          <w:sz w:val="24"/>
          <w:szCs w:val="24"/>
        </w:rPr>
        <w:t xml:space="preserve"> </w:t>
      </w:r>
      <w:r w:rsidR="00ED7B52">
        <w:rPr>
          <w:rFonts w:ascii="Arial" w:hAnsi="Arial" w:cs="Arial"/>
          <w:sz w:val="24"/>
          <w:szCs w:val="24"/>
        </w:rPr>
        <w:t xml:space="preserve">que </w:t>
      </w:r>
      <w:r w:rsidR="00ED7B52" w:rsidRPr="00ED7B52">
        <w:rPr>
          <w:rFonts w:ascii="Arial" w:hAnsi="Arial" w:cs="Arial"/>
          <w:sz w:val="24"/>
          <w:szCs w:val="24"/>
        </w:rPr>
        <w:t>estos pollos el día de mañana t</w:t>
      </w:r>
      <w:r w:rsidR="00ED7B52">
        <w:rPr>
          <w:rFonts w:ascii="Arial" w:hAnsi="Arial" w:cs="Arial"/>
          <w:sz w:val="24"/>
          <w:szCs w:val="24"/>
        </w:rPr>
        <w:t>erminamos con su repartición y b</w:t>
      </w:r>
      <w:r w:rsidR="00ED7B52" w:rsidRPr="00ED7B52">
        <w:rPr>
          <w:rFonts w:ascii="Arial" w:hAnsi="Arial" w:cs="Arial"/>
          <w:sz w:val="24"/>
          <w:szCs w:val="24"/>
        </w:rPr>
        <w:t>ueno aquí tenemos el registro de los pollos que se entregaron día por día</w:t>
      </w:r>
      <w:r w:rsidR="00ED7B52">
        <w:rPr>
          <w:rFonts w:ascii="Arial" w:hAnsi="Arial" w:cs="Arial"/>
          <w:sz w:val="24"/>
          <w:szCs w:val="24"/>
        </w:rPr>
        <w:t>,</w:t>
      </w:r>
      <w:r w:rsidR="00ED7B52" w:rsidRPr="00ED7B52">
        <w:rPr>
          <w:rFonts w:ascii="Arial" w:hAnsi="Arial" w:cs="Arial"/>
          <w:sz w:val="24"/>
          <w:szCs w:val="24"/>
        </w:rPr>
        <w:t xml:space="preserve"> que fueron 100</w:t>
      </w:r>
      <w:r w:rsidR="00ED7B52">
        <w:rPr>
          <w:rFonts w:ascii="Arial" w:hAnsi="Arial" w:cs="Arial"/>
          <w:sz w:val="24"/>
          <w:szCs w:val="24"/>
        </w:rPr>
        <w:t>,</w:t>
      </w:r>
      <w:r w:rsidR="00ED7B52" w:rsidRPr="00ED7B52">
        <w:rPr>
          <w:rFonts w:ascii="Arial" w:hAnsi="Arial" w:cs="Arial"/>
          <w:sz w:val="24"/>
          <w:szCs w:val="24"/>
        </w:rPr>
        <w:t xml:space="preserve"> ya que la empresa</w:t>
      </w:r>
      <w:r w:rsidR="00ED7B52">
        <w:rPr>
          <w:rFonts w:ascii="Arial" w:hAnsi="Arial" w:cs="Arial"/>
          <w:sz w:val="24"/>
          <w:szCs w:val="24"/>
        </w:rPr>
        <w:t xml:space="preserve"> eh…</w:t>
      </w:r>
      <w:r w:rsidR="00ED7B52" w:rsidRPr="00ED7B52">
        <w:rPr>
          <w:rFonts w:ascii="Arial" w:hAnsi="Arial" w:cs="Arial"/>
          <w:sz w:val="24"/>
          <w:szCs w:val="24"/>
        </w:rPr>
        <w:t xml:space="preserve"> no</w:t>
      </w:r>
      <w:r w:rsidR="00ED7B52">
        <w:rPr>
          <w:rFonts w:ascii="Arial" w:hAnsi="Arial" w:cs="Arial"/>
          <w:sz w:val="24"/>
          <w:szCs w:val="24"/>
        </w:rPr>
        <w:t>s</w:t>
      </w:r>
      <w:r w:rsidR="00ED7B52" w:rsidRPr="00ED7B52">
        <w:rPr>
          <w:rFonts w:ascii="Arial" w:hAnsi="Arial" w:cs="Arial"/>
          <w:sz w:val="24"/>
          <w:szCs w:val="24"/>
        </w:rPr>
        <w:t xml:space="preserve"> surtía 100 diarios</w:t>
      </w:r>
      <w:r w:rsidR="00ED7B52">
        <w:rPr>
          <w:rFonts w:ascii="Arial" w:hAnsi="Arial" w:cs="Arial"/>
          <w:sz w:val="24"/>
          <w:szCs w:val="24"/>
        </w:rPr>
        <w:t>,</w:t>
      </w:r>
      <w:r w:rsidR="00ED7B52" w:rsidRPr="00ED7B52">
        <w:rPr>
          <w:rFonts w:ascii="Arial" w:hAnsi="Arial" w:cs="Arial"/>
          <w:sz w:val="24"/>
          <w:szCs w:val="24"/>
        </w:rPr>
        <w:t xml:space="preserve"> 25 de cada tienda y aquí pueden encontrar cada una de las personas que recibieron los pollos</w:t>
      </w:r>
      <w:r w:rsidR="00ED7B52">
        <w:rPr>
          <w:rFonts w:ascii="Arial" w:hAnsi="Arial" w:cs="Arial"/>
          <w:sz w:val="24"/>
          <w:szCs w:val="24"/>
        </w:rPr>
        <w:t>,</w:t>
      </w:r>
      <w:r w:rsidR="003674C7">
        <w:rPr>
          <w:rFonts w:ascii="Arial" w:hAnsi="Arial" w:cs="Arial"/>
          <w:sz w:val="24"/>
          <w:szCs w:val="24"/>
        </w:rPr>
        <w:t xml:space="preserve"> está</w:t>
      </w:r>
      <w:r w:rsidR="00ED7B52" w:rsidRPr="00ED7B52">
        <w:rPr>
          <w:rFonts w:ascii="Arial" w:hAnsi="Arial" w:cs="Arial"/>
          <w:sz w:val="24"/>
          <w:szCs w:val="24"/>
        </w:rPr>
        <w:t xml:space="preserve"> nombre</w:t>
      </w:r>
      <w:r w:rsidR="00ED7B52">
        <w:rPr>
          <w:rFonts w:ascii="Arial" w:hAnsi="Arial" w:cs="Arial"/>
          <w:sz w:val="24"/>
          <w:szCs w:val="24"/>
        </w:rPr>
        <w:t>,</w:t>
      </w:r>
      <w:r w:rsidR="00ED7B52" w:rsidRPr="00ED7B52">
        <w:rPr>
          <w:rFonts w:ascii="Arial" w:hAnsi="Arial" w:cs="Arial"/>
          <w:sz w:val="24"/>
          <w:szCs w:val="24"/>
        </w:rPr>
        <w:t xml:space="preserve"> domicilio</w:t>
      </w:r>
      <w:r w:rsidR="00ED7B52">
        <w:rPr>
          <w:rFonts w:ascii="Arial" w:hAnsi="Arial" w:cs="Arial"/>
          <w:sz w:val="24"/>
          <w:szCs w:val="24"/>
        </w:rPr>
        <w:t>,</w:t>
      </w:r>
      <w:r w:rsidR="00ED7B52" w:rsidRPr="00ED7B52">
        <w:rPr>
          <w:rFonts w:ascii="Arial" w:hAnsi="Arial" w:cs="Arial"/>
          <w:sz w:val="24"/>
          <w:szCs w:val="24"/>
        </w:rPr>
        <w:t xml:space="preserve"> teléfono</w:t>
      </w:r>
      <w:r w:rsidR="00ED7B52">
        <w:rPr>
          <w:rFonts w:ascii="Arial" w:hAnsi="Arial" w:cs="Arial"/>
          <w:sz w:val="24"/>
          <w:szCs w:val="24"/>
        </w:rPr>
        <w:t>, firma y</w:t>
      </w:r>
      <w:r w:rsidR="00ED7B52" w:rsidRPr="00ED7B52">
        <w:rPr>
          <w:rFonts w:ascii="Arial" w:hAnsi="Arial" w:cs="Arial"/>
          <w:sz w:val="24"/>
          <w:szCs w:val="24"/>
        </w:rPr>
        <w:t xml:space="preserve"> la huella de las personas</w:t>
      </w:r>
      <w:r w:rsidR="00ED7B52">
        <w:rPr>
          <w:rFonts w:ascii="Arial" w:hAnsi="Arial" w:cs="Arial"/>
          <w:sz w:val="24"/>
          <w:szCs w:val="24"/>
        </w:rPr>
        <w:t>,</w:t>
      </w:r>
      <w:r w:rsidR="00ED7B52" w:rsidRPr="00ED7B52">
        <w:rPr>
          <w:rFonts w:ascii="Arial" w:hAnsi="Arial" w:cs="Arial"/>
          <w:sz w:val="24"/>
          <w:szCs w:val="24"/>
        </w:rPr>
        <w:t xml:space="preserve"> por si alguno de ustedes quiere revisar </w:t>
      </w:r>
      <w:r w:rsidR="00ED7B52">
        <w:rPr>
          <w:rFonts w:ascii="Arial" w:hAnsi="Arial" w:cs="Arial"/>
          <w:sz w:val="24"/>
          <w:szCs w:val="24"/>
        </w:rPr>
        <w:t>esto, cedemos el uso de la voz a la Regidora A</w:t>
      </w:r>
      <w:r w:rsidR="00ED7B52" w:rsidRPr="00ED7B52">
        <w:rPr>
          <w:rFonts w:ascii="Arial" w:hAnsi="Arial" w:cs="Arial"/>
          <w:sz w:val="24"/>
          <w:szCs w:val="24"/>
        </w:rPr>
        <w:t>lina</w:t>
      </w:r>
      <w:r w:rsidR="00ED7B52">
        <w:rPr>
          <w:rFonts w:ascii="Arial" w:hAnsi="Arial" w:cs="Arial"/>
          <w:sz w:val="24"/>
          <w:szCs w:val="24"/>
        </w:rPr>
        <w:t>.--------------------------------------------------------------------------------------------------------</w:t>
      </w:r>
      <w:r w:rsidR="00032753">
        <w:rPr>
          <w:rFonts w:ascii="Arial" w:hAnsi="Arial" w:cs="Arial"/>
          <w:sz w:val="24"/>
          <w:szCs w:val="24"/>
        </w:rPr>
        <w:t>--</w:t>
      </w:r>
      <w:r w:rsidR="00ED7B52">
        <w:rPr>
          <w:rFonts w:ascii="Arial" w:hAnsi="Arial" w:cs="Arial"/>
          <w:sz w:val="24"/>
          <w:szCs w:val="24"/>
        </w:rPr>
        <w:t xml:space="preserve">--------------Habla la </w:t>
      </w:r>
      <w:r w:rsidR="00ED7B52" w:rsidRPr="00733E72">
        <w:rPr>
          <w:rFonts w:ascii="Arial" w:eastAsia="Calibri" w:hAnsi="Arial" w:cs="Arial"/>
          <w:sz w:val="24"/>
          <w:szCs w:val="24"/>
        </w:rPr>
        <w:t>Regidora</w:t>
      </w:r>
      <w:r w:rsidR="00ED7B52" w:rsidRPr="00733E72">
        <w:rPr>
          <w:rFonts w:ascii="Arial" w:eastAsia="Times New Roman" w:hAnsi="Arial" w:cs="Arial"/>
          <w:sz w:val="24"/>
          <w:szCs w:val="24"/>
          <w:lang w:eastAsia="es-MX"/>
        </w:rPr>
        <w:t xml:space="preserve"> Alin</w:t>
      </w:r>
      <w:r w:rsidR="00ED7B52">
        <w:rPr>
          <w:rFonts w:ascii="Arial" w:eastAsia="Times New Roman" w:hAnsi="Arial" w:cs="Arial"/>
          <w:sz w:val="24"/>
          <w:szCs w:val="24"/>
          <w:lang w:eastAsia="es-MX"/>
        </w:rPr>
        <w:t>a Elizabeth Hernández Castañeda: Gracias P</w:t>
      </w:r>
      <w:r w:rsidR="00ED7B52">
        <w:rPr>
          <w:rFonts w:ascii="Arial" w:hAnsi="Arial" w:cs="Arial"/>
          <w:sz w:val="24"/>
          <w:szCs w:val="24"/>
        </w:rPr>
        <w:t>residenta, no pues, yo me iba a ofrecer</w:t>
      </w:r>
      <w:r w:rsidR="00ED7B52" w:rsidRPr="00ED7B52">
        <w:rPr>
          <w:rFonts w:ascii="Arial" w:hAnsi="Arial" w:cs="Arial"/>
          <w:sz w:val="24"/>
          <w:szCs w:val="24"/>
        </w:rPr>
        <w:t xml:space="preserve"> apenas para </w:t>
      </w:r>
      <w:r w:rsidR="00ED7B52">
        <w:rPr>
          <w:rFonts w:ascii="Arial" w:hAnsi="Arial" w:cs="Arial"/>
          <w:sz w:val="24"/>
          <w:szCs w:val="24"/>
        </w:rPr>
        <w:t xml:space="preserve">la… </w:t>
      </w:r>
      <w:r w:rsidR="00ED7B52" w:rsidRPr="00ED7B52">
        <w:rPr>
          <w:rFonts w:ascii="Arial" w:hAnsi="Arial" w:cs="Arial"/>
          <w:sz w:val="24"/>
          <w:szCs w:val="24"/>
        </w:rPr>
        <w:t>ayudar a repartirlos</w:t>
      </w:r>
      <w:r w:rsidR="00ED7B52">
        <w:rPr>
          <w:rFonts w:ascii="Arial" w:hAnsi="Arial" w:cs="Arial"/>
          <w:sz w:val="24"/>
          <w:szCs w:val="24"/>
        </w:rPr>
        <w:t>,</w:t>
      </w:r>
      <w:r w:rsidR="00ED7B52" w:rsidRPr="00ED7B52">
        <w:rPr>
          <w:rFonts w:ascii="Arial" w:hAnsi="Arial" w:cs="Arial"/>
          <w:sz w:val="24"/>
          <w:szCs w:val="24"/>
        </w:rPr>
        <w:t xml:space="preserve"> pero </w:t>
      </w:r>
      <w:r w:rsidR="003674C7">
        <w:rPr>
          <w:rFonts w:ascii="Arial" w:hAnsi="Arial" w:cs="Arial"/>
          <w:sz w:val="24"/>
          <w:szCs w:val="24"/>
        </w:rPr>
        <w:t xml:space="preserve">ya </w:t>
      </w:r>
      <w:r w:rsidR="00ED7B52">
        <w:rPr>
          <w:rFonts w:ascii="Arial" w:hAnsi="Arial" w:cs="Arial"/>
          <w:sz w:val="24"/>
          <w:szCs w:val="24"/>
        </w:rPr>
        <w:t>v</w:t>
      </w:r>
      <w:r w:rsidR="00ED7B52" w:rsidRPr="00ED7B52">
        <w:rPr>
          <w:rFonts w:ascii="Arial" w:hAnsi="Arial" w:cs="Arial"/>
          <w:sz w:val="24"/>
          <w:szCs w:val="24"/>
        </w:rPr>
        <w:t>eo que ya quedaron casi todo</w:t>
      </w:r>
      <w:r w:rsidR="00ED7B52">
        <w:rPr>
          <w:rFonts w:ascii="Arial" w:hAnsi="Arial" w:cs="Arial"/>
          <w:sz w:val="24"/>
          <w:szCs w:val="24"/>
        </w:rPr>
        <w:t>s, esa era la intervención, es cuánto.---------------------------------------------------------------</w:t>
      </w:r>
      <w:r w:rsidR="003674C7">
        <w:rPr>
          <w:rFonts w:ascii="Arial" w:hAnsi="Arial" w:cs="Arial"/>
          <w:sz w:val="24"/>
          <w:szCs w:val="24"/>
        </w:rPr>
        <w:t>--------------</w:t>
      </w:r>
      <w:r w:rsidR="00ED7B52">
        <w:rPr>
          <w:rFonts w:ascii="Arial" w:hAnsi="Arial" w:cs="Arial"/>
          <w:sz w:val="24"/>
          <w:szCs w:val="24"/>
        </w:rPr>
        <w:t>-------------------------------------------------------------------------------------</w:t>
      </w:r>
      <w:r w:rsidR="00DF2DBA">
        <w:rPr>
          <w:rFonts w:ascii="Arial" w:hAnsi="Arial" w:cs="Arial"/>
          <w:sz w:val="24"/>
          <w:szCs w:val="24"/>
        </w:rPr>
        <w:t>---</w:t>
      </w:r>
      <w:r w:rsidR="00032753">
        <w:rPr>
          <w:rFonts w:ascii="Arial" w:hAnsi="Arial" w:cs="Arial"/>
          <w:sz w:val="24"/>
          <w:szCs w:val="24"/>
        </w:rPr>
        <w:t>------------------</w:t>
      </w:r>
      <w:r w:rsidR="00DF2DBA">
        <w:rPr>
          <w:rFonts w:ascii="Arial" w:hAnsi="Arial" w:cs="Arial"/>
          <w:sz w:val="24"/>
          <w:szCs w:val="24"/>
        </w:rPr>
        <w:t>-</w:t>
      </w:r>
      <w:r w:rsidR="00DF2DBA" w:rsidRPr="0011545D">
        <w:rPr>
          <w:rFonts w:ascii="Arial" w:hAnsi="Arial" w:cs="Arial"/>
          <w:sz w:val="24"/>
          <w:szCs w:val="24"/>
        </w:rPr>
        <w:t>Con la palabra la Presidente Municipal, C. María Elena Limón García:</w:t>
      </w:r>
      <w:r w:rsidR="00DF2DBA">
        <w:rPr>
          <w:rFonts w:ascii="Arial" w:hAnsi="Arial" w:cs="Arial"/>
          <w:sz w:val="24"/>
          <w:szCs w:val="24"/>
        </w:rPr>
        <w:t xml:space="preserve"> Si,</w:t>
      </w:r>
      <w:r w:rsidR="00DF2DBA" w:rsidRPr="0011545D">
        <w:rPr>
          <w:rFonts w:ascii="Arial" w:hAnsi="Arial" w:cs="Arial"/>
          <w:sz w:val="24"/>
          <w:szCs w:val="24"/>
        </w:rPr>
        <w:t xml:space="preserve"> </w:t>
      </w:r>
      <w:r w:rsidR="00ED7B52" w:rsidRPr="00ED7B52">
        <w:rPr>
          <w:rFonts w:ascii="Arial" w:hAnsi="Arial" w:cs="Arial"/>
          <w:sz w:val="24"/>
          <w:szCs w:val="24"/>
        </w:rPr>
        <w:t>lo que pasa es que cuando la empresa nos dice empezamos mañana pues</w:t>
      </w:r>
      <w:r w:rsidR="00DF2DBA">
        <w:rPr>
          <w:rFonts w:ascii="Arial" w:hAnsi="Arial" w:cs="Arial"/>
          <w:sz w:val="24"/>
          <w:szCs w:val="24"/>
        </w:rPr>
        <w:t>,</w:t>
      </w:r>
      <w:r w:rsidR="00ED7B52" w:rsidRPr="00ED7B52">
        <w:rPr>
          <w:rFonts w:ascii="Arial" w:hAnsi="Arial" w:cs="Arial"/>
          <w:sz w:val="24"/>
          <w:szCs w:val="24"/>
        </w:rPr>
        <w:t xml:space="preserve"> tenemos que empezar mañana</w:t>
      </w:r>
      <w:r w:rsidR="00DF2DBA">
        <w:rPr>
          <w:rFonts w:ascii="Arial" w:hAnsi="Arial" w:cs="Arial"/>
          <w:sz w:val="24"/>
          <w:szCs w:val="24"/>
        </w:rPr>
        <w:t>, e</w:t>
      </w:r>
      <w:r w:rsidR="00ED7B52" w:rsidRPr="00ED7B52">
        <w:rPr>
          <w:rFonts w:ascii="Arial" w:hAnsi="Arial" w:cs="Arial"/>
          <w:sz w:val="24"/>
          <w:szCs w:val="24"/>
        </w:rPr>
        <w:t>llos nos dijeron en cuanto recibimos la oferta de parte de ellos</w:t>
      </w:r>
      <w:r w:rsidR="00DF2DBA">
        <w:rPr>
          <w:rFonts w:ascii="Arial" w:hAnsi="Arial" w:cs="Arial"/>
          <w:sz w:val="24"/>
          <w:szCs w:val="24"/>
        </w:rPr>
        <w:t>,</w:t>
      </w:r>
      <w:r w:rsidR="00ED7B52" w:rsidRPr="00ED7B52">
        <w:rPr>
          <w:rFonts w:ascii="Arial" w:hAnsi="Arial" w:cs="Arial"/>
          <w:sz w:val="24"/>
          <w:szCs w:val="24"/>
        </w:rPr>
        <w:t xml:space="preserve"> era entregarlos al día siguiente</w:t>
      </w:r>
      <w:r w:rsidR="00DF2DBA">
        <w:rPr>
          <w:rFonts w:ascii="Arial" w:hAnsi="Arial" w:cs="Arial"/>
          <w:sz w:val="24"/>
          <w:szCs w:val="24"/>
        </w:rPr>
        <w:t>,</w:t>
      </w:r>
      <w:r w:rsidR="00ED7B52" w:rsidRPr="00ED7B52">
        <w:rPr>
          <w:rFonts w:ascii="Arial" w:hAnsi="Arial" w:cs="Arial"/>
          <w:sz w:val="24"/>
          <w:szCs w:val="24"/>
        </w:rPr>
        <w:t xml:space="preserve"> no los pueden tener todos </w:t>
      </w:r>
      <w:r w:rsidR="00DF2DBA">
        <w:rPr>
          <w:rFonts w:ascii="Arial" w:hAnsi="Arial" w:cs="Arial"/>
          <w:sz w:val="24"/>
          <w:szCs w:val="24"/>
        </w:rPr>
        <w:t xml:space="preserve">eh… </w:t>
      </w:r>
      <w:r w:rsidR="00ED7B52" w:rsidRPr="00ED7B52">
        <w:rPr>
          <w:rFonts w:ascii="Arial" w:hAnsi="Arial" w:cs="Arial"/>
          <w:sz w:val="24"/>
          <w:szCs w:val="24"/>
        </w:rPr>
        <w:t xml:space="preserve">almacenados y era 25 pollos por cada tienda y </w:t>
      </w:r>
      <w:r w:rsidR="00DF2DBA" w:rsidRPr="00ED7B52">
        <w:rPr>
          <w:rFonts w:ascii="Arial" w:hAnsi="Arial" w:cs="Arial"/>
          <w:sz w:val="24"/>
          <w:szCs w:val="24"/>
        </w:rPr>
        <w:t>ten</w:t>
      </w:r>
      <w:r w:rsidR="00DF2DBA">
        <w:rPr>
          <w:rFonts w:ascii="Arial" w:hAnsi="Arial" w:cs="Arial"/>
          <w:sz w:val="24"/>
          <w:szCs w:val="24"/>
        </w:rPr>
        <w:t>ía</w:t>
      </w:r>
      <w:r w:rsidR="00DF2DBA" w:rsidRPr="00ED7B52">
        <w:rPr>
          <w:rFonts w:ascii="Arial" w:hAnsi="Arial" w:cs="Arial"/>
          <w:sz w:val="24"/>
          <w:szCs w:val="24"/>
        </w:rPr>
        <w:t>mos</w:t>
      </w:r>
      <w:r w:rsidR="00ED7B52" w:rsidRPr="00ED7B52">
        <w:rPr>
          <w:rFonts w:ascii="Arial" w:hAnsi="Arial" w:cs="Arial"/>
          <w:sz w:val="24"/>
          <w:szCs w:val="24"/>
        </w:rPr>
        <w:t xml:space="preserve"> que ir a recoger</w:t>
      </w:r>
      <w:r w:rsidR="00DF2DBA">
        <w:rPr>
          <w:rFonts w:ascii="Arial" w:hAnsi="Arial" w:cs="Arial"/>
          <w:sz w:val="24"/>
          <w:szCs w:val="24"/>
        </w:rPr>
        <w:t>los,</w:t>
      </w:r>
      <w:r w:rsidR="00ED7B52" w:rsidRPr="00ED7B52">
        <w:rPr>
          <w:rFonts w:ascii="Arial" w:hAnsi="Arial" w:cs="Arial"/>
          <w:sz w:val="24"/>
          <w:szCs w:val="24"/>
        </w:rPr>
        <w:t xml:space="preserve"> solamente quedan </w:t>
      </w:r>
      <w:r w:rsidR="00DF2DBA">
        <w:rPr>
          <w:rFonts w:ascii="Arial" w:hAnsi="Arial" w:cs="Arial"/>
          <w:sz w:val="24"/>
          <w:szCs w:val="24"/>
        </w:rPr>
        <w:t xml:space="preserve">100 que </w:t>
      </w:r>
      <w:r w:rsidR="00ED7B52" w:rsidRPr="00ED7B52">
        <w:rPr>
          <w:rFonts w:ascii="Arial" w:hAnsi="Arial" w:cs="Arial"/>
          <w:sz w:val="24"/>
          <w:szCs w:val="24"/>
        </w:rPr>
        <w:t>mañana se reparten en alguna Colonia</w:t>
      </w:r>
      <w:r w:rsidR="00DF2DBA">
        <w:rPr>
          <w:rFonts w:ascii="Arial" w:hAnsi="Arial" w:cs="Arial"/>
          <w:sz w:val="24"/>
          <w:szCs w:val="24"/>
        </w:rPr>
        <w:t xml:space="preserve">, bueno no teniendo oradores </w:t>
      </w:r>
      <w:r w:rsidR="00ED7B52" w:rsidRPr="00ED7B52">
        <w:rPr>
          <w:rFonts w:ascii="Arial" w:hAnsi="Arial" w:cs="Arial"/>
          <w:sz w:val="24"/>
          <w:szCs w:val="24"/>
        </w:rPr>
        <w:t>registrados</w:t>
      </w:r>
      <w:r w:rsidR="00DF2DBA">
        <w:rPr>
          <w:rFonts w:ascii="Arial" w:hAnsi="Arial" w:cs="Arial"/>
          <w:sz w:val="24"/>
          <w:szCs w:val="24"/>
        </w:rPr>
        <w:t>, en votación económica…--------------------------------------------------------------------------------</w:t>
      </w:r>
      <w:r w:rsidR="00032753">
        <w:rPr>
          <w:rFonts w:ascii="Arial" w:hAnsi="Arial" w:cs="Arial"/>
          <w:sz w:val="24"/>
          <w:szCs w:val="24"/>
        </w:rPr>
        <w:t>------------</w:t>
      </w:r>
      <w:r w:rsidR="00DF2DBA">
        <w:rPr>
          <w:rFonts w:ascii="Arial" w:hAnsi="Arial" w:cs="Arial"/>
          <w:sz w:val="24"/>
          <w:szCs w:val="24"/>
        </w:rPr>
        <w:t>----------------------------------------------------------------------------------------</w:t>
      </w:r>
      <w:r w:rsidR="00DF2DBA" w:rsidRPr="00DF2DBA">
        <w:rPr>
          <w:rFonts w:ascii="Arial" w:hAnsi="Arial" w:cs="Arial"/>
          <w:sz w:val="24"/>
          <w:szCs w:val="24"/>
        </w:rPr>
        <w:t xml:space="preserve"> </w:t>
      </w:r>
      <w:r w:rsidR="00DF2DBA">
        <w:rPr>
          <w:rFonts w:ascii="Arial" w:hAnsi="Arial" w:cs="Arial"/>
          <w:sz w:val="24"/>
          <w:szCs w:val="24"/>
        </w:rPr>
        <w:t xml:space="preserve">Habla la </w:t>
      </w:r>
      <w:r w:rsidR="00DF2DBA" w:rsidRPr="00733E72">
        <w:rPr>
          <w:rFonts w:ascii="Arial" w:eastAsia="Calibri" w:hAnsi="Arial" w:cs="Arial"/>
          <w:sz w:val="24"/>
          <w:szCs w:val="24"/>
        </w:rPr>
        <w:t>Regidora</w:t>
      </w:r>
      <w:r w:rsidR="00DF2DBA" w:rsidRPr="00733E72">
        <w:rPr>
          <w:rFonts w:ascii="Arial" w:eastAsia="Times New Roman" w:hAnsi="Arial" w:cs="Arial"/>
          <w:sz w:val="24"/>
          <w:szCs w:val="24"/>
          <w:lang w:eastAsia="es-MX"/>
        </w:rPr>
        <w:t xml:space="preserve"> Alin</w:t>
      </w:r>
      <w:r w:rsidR="00DF2DBA">
        <w:rPr>
          <w:rFonts w:ascii="Arial" w:eastAsia="Times New Roman" w:hAnsi="Arial" w:cs="Arial"/>
          <w:sz w:val="24"/>
          <w:szCs w:val="24"/>
          <w:lang w:eastAsia="es-MX"/>
        </w:rPr>
        <w:t xml:space="preserve">a Elizabeth Hernández Castañeda: ¡Presidenta! Perdón, es que el sonido está muy viciado y casi no alcanzo a escucharla, no </w:t>
      </w:r>
      <w:r w:rsidR="009069E2">
        <w:rPr>
          <w:rFonts w:ascii="Arial" w:eastAsia="Times New Roman" w:hAnsi="Arial" w:cs="Arial"/>
          <w:sz w:val="24"/>
          <w:szCs w:val="24"/>
          <w:lang w:eastAsia="es-MX"/>
        </w:rPr>
        <w:t>sé</w:t>
      </w:r>
      <w:r w:rsidR="00DF2DBA">
        <w:rPr>
          <w:rFonts w:ascii="Arial" w:eastAsia="Times New Roman" w:hAnsi="Arial" w:cs="Arial"/>
          <w:sz w:val="24"/>
          <w:szCs w:val="24"/>
          <w:lang w:eastAsia="es-MX"/>
        </w:rPr>
        <w:t xml:space="preserve"> si se podrá mejorar la calidad un poquito.--------------------------------------------------------------------------------------------------------------------------------------- </w:t>
      </w:r>
    </w:p>
    <w:p w:rsidR="009069E2" w:rsidRDefault="009069E2" w:rsidP="00ED7B52">
      <w:pPr>
        <w:pStyle w:val="Sinespaciado"/>
        <w:jc w:val="both"/>
        <w:rPr>
          <w:rFonts w:ascii="Arial" w:eastAsia="Calibri" w:hAnsi="Arial" w:cs="Arial"/>
          <w:sz w:val="24"/>
          <w:szCs w:val="24"/>
        </w:rPr>
      </w:pPr>
      <w:r w:rsidRPr="0011545D">
        <w:rPr>
          <w:rFonts w:ascii="Arial" w:hAnsi="Arial" w:cs="Arial"/>
          <w:sz w:val="24"/>
          <w:szCs w:val="24"/>
        </w:rPr>
        <w:t>Con la palabra la Presidente Municipal, C. María Elena Limón García:</w:t>
      </w:r>
      <w:r>
        <w:rPr>
          <w:rFonts w:ascii="Arial" w:hAnsi="Arial" w:cs="Arial"/>
          <w:sz w:val="24"/>
          <w:szCs w:val="24"/>
        </w:rPr>
        <w:t xml:space="preserve"> Haber, los técnicos.------------------------------------------------------------------------------------</w:t>
      </w:r>
      <w:r w:rsidR="00032753">
        <w:rPr>
          <w:rFonts w:ascii="Arial" w:hAnsi="Arial" w:cs="Arial"/>
          <w:sz w:val="24"/>
          <w:szCs w:val="24"/>
        </w:rPr>
        <w:t>--</w:t>
      </w:r>
      <w:r>
        <w:rPr>
          <w:rFonts w:ascii="Arial" w:hAnsi="Arial" w:cs="Arial"/>
          <w:sz w:val="24"/>
          <w:szCs w:val="24"/>
        </w:rPr>
        <w:t>-------------------------------------------------------</w:t>
      </w:r>
      <w:r w:rsidR="00032753">
        <w:rPr>
          <w:rFonts w:ascii="Arial" w:hAnsi="Arial" w:cs="Arial"/>
          <w:sz w:val="24"/>
          <w:szCs w:val="24"/>
        </w:rPr>
        <w:t>-------------------------------</w:t>
      </w:r>
    </w:p>
    <w:p w:rsidR="00DF2DBA" w:rsidRDefault="00DF2DBA" w:rsidP="00ED7B52">
      <w:pPr>
        <w:pStyle w:val="Sinespaciado"/>
        <w:jc w:val="both"/>
        <w:rPr>
          <w:rFonts w:ascii="Arial" w:eastAsia="Times New Roman" w:hAnsi="Arial" w:cs="Arial"/>
          <w:sz w:val="24"/>
          <w:szCs w:val="24"/>
          <w:lang w:eastAsia="es-MX"/>
        </w:rPr>
      </w:pPr>
      <w:r>
        <w:rPr>
          <w:rFonts w:ascii="Arial" w:eastAsia="Calibri" w:hAnsi="Arial" w:cs="Arial"/>
          <w:sz w:val="24"/>
          <w:szCs w:val="24"/>
        </w:rPr>
        <w:t>Habla el Regidor Alfredo Barba Mariscal:</w:t>
      </w:r>
      <w:r w:rsidR="009069E2">
        <w:rPr>
          <w:rFonts w:ascii="Arial" w:eastAsia="Calibri" w:hAnsi="Arial" w:cs="Arial"/>
          <w:sz w:val="24"/>
          <w:szCs w:val="24"/>
        </w:rPr>
        <w:t xml:space="preserve"> Le deben de activar su micrófono a la Presidenta.-------------------------------------------------------------------------------------------------------------------------------------------------------------------</w:t>
      </w:r>
      <w:r w:rsidR="00032753">
        <w:rPr>
          <w:rFonts w:ascii="Arial" w:eastAsia="Calibri" w:hAnsi="Arial" w:cs="Arial"/>
          <w:sz w:val="24"/>
          <w:szCs w:val="24"/>
        </w:rPr>
        <w:t>--------------</w:t>
      </w:r>
    </w:p>
    <w:p w:rsidR="009069E2" w:rsidRDefault="009069E2" w:rsidP="00ED7B52">
      <w:pPr>
        <w:pStyle w:val="Sinespaciado"/>
        <w:jc w:val="both"/>
        <w:rPr>
          <w:rFonts w:ascii="Arial" w:eastAsia="Times New Roman" w:hAnsi="Arial" w:cs="Arial"/>
          <w:sz w:val="24"/>
          <w:szCs w:val="24"/>
          <w:lang w:eastAsia="es-MX"/>
        </w:rPr>
      </w:pPr>
      <w:r w:rsidRPr="0011545D">
        <w:rPr>
          <w:rFonts w:ascii="Arial" w:hAnsi="Arial" w:cs="Arial"/>
          <w:sz w:val="24"/>
          <w:szCs w:val="24"/>
        </w:rPr>
        <w:t>Con la palabra la Presidente Municipal, C. María Elena Limón García:</w:t>
      </w:r>
      <w:r>
        <w:rPr>
          <w:rFonts w:ascii="Arial" w:hAnsi="Arial" w:cs="Arial"/>
          <w:sz w:val="24"/>
          <w:szCs w:val="24"/>
        </w:rPr>
        <w:t xml:space="preserve"> ¿Mande?----------------------------------------------------------------------------------------------------------------------------------------------------------------------------------------</w:t>
      </w:r>
      <w:r w:rsidRPr="009069E2">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Es que esta desactivado tu micrófono y eso nos vicia a nosotros el sonido un poquito, no sé si habrá posibilidades, que nos apoyen con eso.-----------------------------------------------------------------------------------------------------------------------------</w:t>
      </w:r>
      <w:r w:rsidR="00032753">
        <w:rPr>
          <w:rFonts w:ascii="Arial" w:eastAsia="Times New Roman" w:hAnsi="Arial" w:cs="Arial"/>
          <w:sz w:val="24"/>
          <w:szCs w:val="24"/>
          <w:lang w:eastAsia="es-MX"/>
        </w:rPr>
        <w:t>-</w:t>
      </w:r>
    </w:p>
    <w:p w:rsidR="009069E2" w:rsidRDefault="009069E2" w:rsidP="009069E2">
      <w:pPr>
        <w:pStyle w:val="Sinespaciado"/>
        <w:jc w:val="both"/>
        <w:rPr>
          <w:rFonts w:ascii="Arial" w:eastAsia="Calibri" w:hAnsi="Arial" w:cs="Arial"/>
          <w:sz w:val="24"/>
          <w:szCs w:val="24"/>
        </w:rPr>
      </w:pPr>
      <w:r w:rsidRPr="0011545D">
        <w:rPr>
          <w:rFonts w:ascii="Arial" w:hAnsi="Arial" w:cs="Arial"/>
          <w:sz w:val="24"/>
          <w:szCs w:val="24"/>
        </w:rPr>
        <w:t>Con la palabra la Presidente Municipal, C. María Elena Limón García:</w:t>
      </w:r>
      <w:r>
        <w:rPr>
          <w:rFonts w:ascii="Arial" w:hAnsi="Arial" w:cs="Arial"/>
          <w:sz w:val="24"/>
          <w:szCs w:val="24"/>
        </w:rPr>
        <w:t xml:space="preserve"> Haber.---------------------------------------------------------------------------------------------------------------------------------------------------------------------------------------------</w:t>
      </w:r>
    </w:p>
    <w:p w:rsidR="009069E2" w:rsidRDefault="009069E2" w:rsidP="00ED7B52">
      <w:pPr>
        <w:pStyle w:val="Sinespaciado"/>
        <w:jc w:val="both"/>
        <w:rPr>
          <w:rFonts w:ascii="Arial" w:eastAsia="Times New Roman" w:hAnsi="Arial" w:cs="Arial"/>
          <w:sz w:val="24"/>
          <w:szCs w:val="24"/>
          <w:lang w:eastAsia="es-MX"/>
        </w:rPr>
      </w:pPr>
      <w:r>
        <w:rPr>
          <w:rFonts w:ascii="Arial" w:eastAsia="Calibri" w:hAnsi="Arial" w:cs="Arial"/>
          <w:sz w:val="24"/>
          <w:szCs w:val="24"/>
        </w:rPr>
        <w:t>Habla el Regidor Alfredo Barba Mariscal: Que le activen su micrófono en la, en el, en el chat, porque no se escucha.---------------------------------------------</w:t>
      </w:r>
      <w:r w:rsidR="00032753">
        <w:rPr>
          <w:rFonts w:ascii="Arial" w:eastAsia="Calibri" w:hAnsi="Arial" w:cs="Arial"/>
          <w:sz w:val="24"/>
          <w:szCs w:val="24"/>
        </w:rPr>
        <w:t>-----</w:t>
      </w:r>
      <w:r>
        <w:rPr>
          <w:rFonts w:ascii="Arial" w:eastAsia="Calibri" w:hAnsi="Arial" w:cs="Arial"/>
          <w:sz w:val="24"/>
          <w:szCs w:val="24"/>
        </w:rPr>
        <w:t>-----------------------------------------------------------------------------------------------</w:t>
      </w:r>
    </w:p>
    <w:p w:rsidR="00442EAB" w:rsidRDefault="009069E2" w:rsidP="00ED7B52">
      <w:pPr>
        <w:pStyle w:val="Sinespaciado"/>
        <w:jc w:val="both"/>
        <w:rPr>
          <w:rFonts w:ascii="Arial" w:hAnsi="Arial" w:cs="Arial"/>
          <w:sz w:val="24"/>
          <w:szCs w:val="24"/>
        </w:rPr>
      </w:pPr>
      <w:r w:rsidRPr="0011545D">
        <w:rPr>
          <w:rFonts w:ascii="Arial" w:hAnsi="Arial" w:cs="Arial"/>
          <w:sz w:val="24"/>
          <w:szCs w:val="24"/>
        </w:rPr>
        <w:t>Con la palabra la Presidente Municipal, C. María Elena Limón García:</w:t>
      </w:r>
      <w:r>
        <w:rPr>
          <w:rFonts w:ascii="Arial" w:hAnsi="Arial" w:cs="Arial"/>
          <w:sz w:val="24"/>
          <w:szCs w:val="24"/>
        </w:rPr>
        <w:t xml:space="preserve"> Necesitan, haber necesitan ustedes tener</w:t>
      </w:r>
      <w:r w:rsidR="00ED7B52" w:rsidRPr="00ED7B52">
        <w:rPr>
          <w:rFonts w:ascii="Arial" w:hAnsi="Arial" w:cs="Arial"/>
          <w:sz w:val="24"/>
          <w:szCs w:val="24"/>
        </w:rPr>
        <w:t xml:space="preserve"> desactivado su micrófono y solamente alzar su mano para cuando quieran tomar el uso de la voz activarlo</w:t>
      </w:r>
      <w:r>
        <w:rPr>
          <w:rFonts w:ascii="Arial" w:hAnsi="Arial" w:cs="Arial"/>
          <w:sz w:val="24"/>
          <w:szCs w:val="24"/>
        </w:rPr>
        <w:t>,</w:t>
      </w:r>
      <w:r w:rsidR="00ED7B52" w:rsidRPr="00ED7B52">
        <w:rPr>
          <w:rFonts w:ascii="Arial" w:hAnsi="Arial" w:cs="Arial"/>
          <w:sz w:val="24"/>
          <w:szCs w:val="24"/>
        </w:rPr>
        <w:t xml:space="preserve"> </w:t>
      </w:r>
      <w:r>
        <w:rPr>
          <w:rFonts w:ascii="Arial" w:hAnsi="Arial" w:cs="Arial"/>
          <w:sz w:val="24"/>
          <w:szCs w:val="24"/>
        </w:rPr>
        <w:t>no se escucha nada, no escuchan.--------------------------------------------</w:t>
      </w:r>
      <w:r w:rsidR="00032753">
        <w:rPr>
          <w:rFonts w:ascii="Arial" w:hAnsi="Arial" w:cs="Arial"/>
          <w:sz w:val="24"/>
          <w:szCs w:val="24"/>
        </w:rPr>
        <w:t>--</w:t>
      </w:r>
      <w:r>
        <w:rPr>
          <w:rFonts w:ascii="Arial" w:hAnsi="Arial" w:cs="Arial"/>
          <w:sz w:val="24"/>
          <w:szCs w:val="24"/>
        </w:rPr>
        <w:t>---------------------------------------------------------------------------------------------</w:t>
      </w:r>
      <w:r w:rsidR="00ED7B52" w:rsidRPr="00ED7B52">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w:t>
      </w:r>
      <w:r w:rsidR="003857CF">
        <w:rPr>
          <w:rFonts w:ascii="Arial" w:hAnsi="Arial" w:cs="Arial"/>
          <w:sz w:val="24"/>
          <w:szCs w:val="24"/>
        </w:rPr>
        <w:t>No se oye nada P</w:t>
      </w:r>
      <w:r w:rsidR="00ED7B52" w:rsidRPr="00ED7B52">
        <w:rPr>
          <w:rFonts w:ascii="Arial" w:hAnsi="Arial" w:cs="Arial"/>
          <w:sz w:val="24"/>
          <w:szCs w:val="24"/>
        </w:rPr>
        <w:t>residenta</w:t>
      </w:r>
      <w:r w:rsidR="003857CF">
        <w:rPr>
          <w:rFonts w:ascii="Arial" w:hAnsi="Arial" w:cs="Arial"/>
          <w:sz w:val="24"/>
          <w:szCs w:val="24"/>
        </w:rPr>
        <w:t>, se cierra el sonido por completo.----------------------------------------------</w:t>
      </w:r>
      <w:r w:rsidR="00032753">
        <w:rPr>
          <w:rFonts w:ascii="Arial" w:hAnsi="Arial" w:cs="Arial"/>
          <w:sz w:val="24"/>
          <w:szCs w:val="24"/>
        </w:rPr>
        <w:t>-</w:t>
      </w:r>
      <w:r w:rsidR="003857CF">
        <w:rPr>
          <w:rFonts w:ascii="Arial" w:hAnsi="Arial" w:cs="Arial"/>
          <w:sz w:val="24"/>
          <w:szCs w:val="24"/>
        </w:rPr>
        <w:t>--------------------------------------------------------------------------------------------</w:t>
      </w:r>
      <w:r w:rsidR="003857CF" w:rsidRPr="003857CF">
        <w:rPr>
          <w:rFonts w:ascii="Arial" w:eastAsia="Calibri" w:hAnsi="Arial" w:cs="Arial"/>
          <w:sz w:val="24"/>
          <w:szCs w:val="24"/>
        </w:rPr>
        <w:t xml:space="preserve"> </w:t>
      </w:r>
      <w:r w:rsidR="003857CF">
        <w:rPr>
          <w:rFonts w:ascii="Arial" w:eastAsia="Calibri" w:hAnsi="Arial" w:cs="Arial"/>
          <w:sz w:val="24"/>
          <w:szCs w:val="24"/>
        </w:rPr>
        <w:t>Habla el Regidor Alfredo Barba Mariscal:</w:t>
      </w:r>
      <w:r w:rsidR="00ED7B52" w:rsidRPr="00ED7B52">
        <w:rPr>
          <w:rFonts w:ascii="Arial" w:hAnsi="Arial" w:cs="Arial"/>
          <w:sz w:val="24"/>
          <w:szCs w:val="24"/>
        </w:rPr>
        <w:t xml:space="preserve"> </w:t>
      </w:r>
      <w:r w:rsidR="003857CF">
        <w:rPr>
          <w:rFonts w:ascii="Arial" w:hAnsi="Arial" w:cs="Arial"/>
          <w:sz w:val="24"/>
          <w:szCs w:val="24"/>
        </w:rPr>
        <w:t>Tienen que des, activarle el micrófono a la Presidenta dentro del chat, si no, no la vamos</w:t>
      </w:r>
      <w:r w:rsidR="00ED7B52" w:rsidRPr="00ED7B52">
        <w:rPr>
          <w:rFonts w:ascii="Arial" w:hAnsi="Arial" w:cs="Arial"/>
          <w:sz w:val="24"/>
          <w:szCs w:val="24"/>
        </w:rPr>
        <w:t xml:space="preserve"> a escuchar a ella</w:t>
      </w:r>
      <w:r w:rsidR="003857CF">
        <w:rPr>
          <w:rFonts w:ascii="Arial" w:hAnsi="Arial" w:cs="Arial"/>
          <w:sz w:val="24"/>
          <w:szCs w:val="24"/>
        </w:rPr>
        <w:t>.------------------------------------------------------------------------------------------------------------------------------------------------------------------------------------------------</w:t>
      </w:r>
      <w:r w:rsidR="00ED7B52" w:rsidRPr="00ED7B52">
        <w:rPr>
          <w:rFonts w:ascii="Arial" w:hAnsi="Arial" w:cs="Arial"/>
          <w:sz w:val="24"/>
          <w:szCs w:val="24"/>
        </w:rPr>
        <w:t xml:space="preserve"> </w:t>
      </w:r>
      <w:r w:rsidR="003857CF" w:rsidRPr="0011545D">
        <w:rPr>
          <w:rFonts w:ascii="Arial" w:hAnsi="Arial" w:cs="Arial"/>
          <w:sz w:val="24"/>
          <w:szCs w:val="24"/>
        </w:rPr>
        <w:t>Con la palabra la Presidente Municipal, C. María Elena Limón García:</w:t>
      </w:r>
      <w:r w:rsidR="003857CF">
        <w:rPr>
          <w:rFonts w:ascii="Arial" w:hAnsi="Arial" w:cs="Arial"/>
          <w:sz w:val="24"/>
          <w:szCs w:val="24"/>
        </w:rPr>
        <w:t xml:space="preserve"> Si, ya </w:t>
      </w:r>
      <w:r w:rsidR="00ED7B52" w:rsidRPr="00ED7B52">
        <w:rPr>
          <w:rFonts w:ascii="Arial" w:hAnsi="Arial" w:cs="Arial"/>
          <w:sz w:val="24"/>
          <w:szCs w:val="24"/>
        </w:rPr>
        <w:t>está activado en este momento</w:t>
      </w:r>
      <w:r w:rsidR="003857CF">
        <w:rPr>
          <w:rFonts w:ascii="Arial" w:hAnsi="Arial" w:cs="Arial"/>
          <w:sz w:val="24"/>
          <w:szCs w:val="24"/>
        </w:rPr>
        <w:t>.------------------------------------------------------------</w:t>
      </w:r>
      <w:r w:rsidR="00032753">
        <w:rPr>
          <w:rFonts w:ascii="Arial" w:hAnsi="Arial" w:cs="Arial"/>
          <w:sz w:val="24"/>
          <w:szCs w:val="24"/>
        </w:rPr>
        <w:t>--</w:t>
      </w:r>
      <w:r w:rsidR="003857CF">
        <w:rPr>
          <w:rFonts w:ascii="Arial" w:hAnsi="Arial" w:cs="Arial"/>
          <w:sz w:val="24"/>
          <w:szCs w:val="24"/>
        </w:rPr>
        <w:t>------------------------------------------------------------------------------------------</w:t>
      </w:r>
      <w:r w:rsidR="00ED7B52" w:rsidRPr="00ED7B52">
        <w:rPr>
          <w:rFonts w:ascii="Arial" w:hAnsi="Arial" w:cs="Arial"/>
          <w:sz w:val="24"/>
          <w:szCs w:val="24"/>
        </w:rPr>
        <w:t xml:space="preserve"> </w:t>
      </w:r>
      <w:r w:rsidR="003857CF">
        <w:rPr>
          <w:rFonts w:ascii="Arial" w:eastAsia="Calibri" w:hAnsi="Arial" w:cs="Arial"/>
          <w:sz w:val="24"/>
          <w:szCs w:val="24"/>
        </w:rPr>
        <w:t>Habla el Regidor Alfredo Barba Mariscal:</w:t>
      </w:r>
      <w:r w:rsidR="003857CF" w:rsidRPr="00ED7B52">
        <w:rPr>
          <w:rFonts w:ascii="Arial" w:hAnsi="Arial" w:cs="Arial"/>
          <w:sz w:val="24"/>
          <w:szCs w:val="24"/>
        </w:rPr>
        <w:t xml:space="preserve"> </w:t>
      </w:r>
      <w:r w:rsidR="003857CF">
        <w:rPr>
          <w:rFonts w:ascii="Arial" w:hAnsi="Arial" w:cs="Arial"/>
          <w:sz w:val="24"/>
          <w:szCs w:val="24"/>
        </w:rPr>
        <w:t xml:space="preserve">Tiene el micrófono </w:t>
      </w:r>
      <w:r w:rsidR="00ED7B52" w:rsidRPr="00ED7B52">
        <w:rPr>
          <w:rFonts w:ascii="Arial" w:hAnsi="Arial" w:cs="Arial"/>
          <w:sz w:val="24"/>
          <w:szCs w:val="24"/>
        </w:rPr>
        <w:t>con la tacha roja y no la podemos escuchar</w:t>
      </w:r>
      <w:r w:rsidR="003857CF">
        <w:rPr>
          <w:rFonts w:ascii="Arial" w:hAnsi="Arial" w:cs="Arial"/>
          <w:sz w:val="24"/>
          <w:szCs w:val="24"/>
        </w:rPr>
        <w:t>.------------------------------------------------------------------</w:t>
      </w:r>
      <w:r w:rsidR="00032753">
        <w:rPr>
          <w:rFonts w:ascii="Arial" w:hAnsi="Arial" w:cs="Arial"/>
          <w:sz w:val="24"/>
          <w:szCs w:val="24"/>
        </w:rPr>
        <w:t>-</w:t>
      </w:r>
      <w:r w:rsidR="003857CF">
        <w:rPr>
          <w:rFonts w:ascii="Arial" w:hAnsi="Arial" w:cs="Arial"/>
          <w:sz w:val="24"/>
          <w:szCs w:val="24"/>
        </w:rPr>
        <w:t>-----------------------------------------------------------------------------------------</w:t>
      </w:r>
      <w:r w:rsidR="00ED7B52" w:rsidRPr="00ED7B52">
        <w:rPr>
          <w:rFonts w:ascii="Arial" w:hAnsi="Arial" w:cs="Arial"/>
          <w:sz w:val="24"/>
          <w:szCs w:val="24"/>
        </w:rPr>
        <w:t xml:space="preserve"> </w:t>
      </w:r>
      <w:r w:rsidR="003857CF" w:rsidRPr="0011545D">
        <w:rPr>
          <w:rFonts w:ascii="Arial" w:hAnsi="Arial" w:cs="Arial"/>
          <w:sz w:val="24"/>
          <w:szCs w:val="24"/>
        </w:rPr>
        <w:t>Con la palabra la Presidente Municipal, C. María Elena Limón García:</w:t>
      </w:r>
      <w:r w:rsidR="003857CF">
        <w:rPr>
          <w:rFonts w:ascii="Arial" w:hAnsi="Arial" w:cs="Arial"/>
          <w:sz w:val="24"/>
          <w:szCs w:val="24"/>
        </w:rPr>
        <w:t xml:space="preserve"> Haber, mi micrófono </w:t>
      </w:r>
      <w:r w:rsidR="00ED7B52" w:rsidRPr="00ED7B52">
        <w:rPr>
          <w:rFonts w:ascii="Arial" w:hAnsi="Arial" w:cs="Arial"/>
          <w:sz w:val="24"/>
          <w:szCs w:val="24"/>
        </w:rPr>
        <w:t>dónde está</w:t>
      </w:r>
      <w:r w:rsidR="003857CF">
        <w:rPr>
          <w:rFonts w:ascii="Arial" w:hAnsi="Arial" w:cs="Arial"/>
          <w:sz w:val="24"/>
          <w:szCs w:val="24"/>
        </w:rPr>
        <w:t>, haber, por favor, un momento por favor ¿Escuchan? ¿No?------------------------------------------------------------------------------------</w:t>
      </w:r>
      <w:r w:rsidR="00032753">
        <w:rPr>
          <w:rFonts w:ascii="Arial" w:hAnsi="Arial" w:cs="Arial"/>
          <w:sz w:val="24"/>
          <w:szCs w:val="24"/>
        </w:rPr>
        <w:t>--</w:t>
      </w:r>
      <w:r w:rsidR="003857CF">
        <w:rPr>
          <w:rFonts w:ascii="Arial" w:hAnsi="Arial" w:cs="Arial"/>
          <w:sz w:val="24"/>
          <w:szCs w:val="24"/>
        </w:rPr>
        <w:t>---------------------------------------------------------------------------------------</w:t>
      </w:r>
      <w:r w:rsidR="00ED7B52" w:rsidRPr="00ED7B52">
        <w:rPr>
          <w:rFonts w:ascii="Arial" w:hAnsi="Arial" w:cs="Arial"/>
          <w:sz w:val="24"/>
          <w:szCs w:val="24"/>
        </w:rPr>
        <w:t xml:space="preserve"> </w:t>
      </w:r>
      <w:r w:rsidR="003857CF" w:rsidRPr="00AE74C8">
        <w:rPr>
          <w:rFonts w:ascii="Arial" w:hAnsi="Arial" w:cs="Arial"/>
          <w:sz w:val="24"/>
          <w:szCs w:val="24"/>
        </w:rPr>
        <w:t>En uso de la voz el Secretario del Ayuntamiento, Lic. Salvador Ruíz Ayala:</w:t>
      </w:r>
      <w:r w:rsidR="003857CF">
        <w:rPr>
          <w:rFonts w:ascii="Arial" w:hAnsi="Arial" w:cs="Arial"/>
          <w:sz w:val="24"/>
          <w:szCs w:val="24"/>
        </w:rPr>
        <w:t xml:space="preserve"> No otra vez se apago, ¿lista? </w:t>
      </w:r>
      <w:r w:rsidR="003674C7">
        <w:rPr>
          <w:rFonts w:ascii="Arial" w:hAnsi="Arial" w:cs="Arial"/>
          <w:sz w:val="24"/>
          <w:szCs w:val="24"/>
        </w:rPr>
        <w:t>tú</w:t>
      </w:r>
      <w:r w:rsidR="003857CF">
        <w:rPr>
          <w:rFonts w:ascii="Arial" w:hAnsi="Arial" w:cs="Arial"/>
          <w:sz w:val="24"/>
          <w:szCs w:val="24"/>
        </w:rPr>
        <w:t xml:space="preserve"> la activas</w:t>
      </w:r>
      <w:r w:rsidR="007D4099">
        <w:rPr>
          <w:rFonts w:ascii="Arial" w:hAnsi="Arial" w:cs="Arial"/>
          <w:sz w:val="24"/>
          <w:szCs w:val="24"/>
        </w:rPr>
        <w:t>.</w:t>
      </w:r>
      <w:r w:rsidR="003857CF">
        <w:rPr>
          <w:rFonts w:ascii="Arial" w:hAnsi="Arial" w:cs="Arial"/>
          <w:sz w:val="24"/>
          <w:szCs w:val="24"/>
        </w:rPr>
        <w:t>------------------------------------------------------</w:t>
      </w:r>
      <w:r w:rsidR="00032753">
        <w:rPr>
          <w:rFonts w:ascii="Arial" w:hAnsi="Arial" w:cs="Arial"/>
          <w:sz w:val="24"/>
          <w:szCs w:val="24"/>
        </w:rPr>
        <w:t>-</w:t>
      </w:r>
      <w:r w:rsidR="003857CF">
        <w:rPr>
          <w:rFonts w:ascii="Arial" w:hAnsi="Arial" w:cs="Arial"/>
          <w:sz w:val="24"/>
          <w:szCs w:val="24"/>
        </w:rPr>
        <w:t>----------------------------------------</w:t>
      </w:r>
      <w:r w:rsidR="007D4099">
        <w:rPr>
          <w:rFonts w:ascii="Arial" w:hAnsi="Arial" w:cs="Arial"/>
          <w:sz w:val="24"/>
          <w:szCs w:val="24"/>
        </w:rPr>
        <w:t>-</w:t>
      </w:r>
      <w:r w:rsidR="003857CF">
        <w:rPr>
          <w:rFonts w:ascii="Arial" w:hAnsi="Arial" w:cs="Arial"/>
          <w:sz w:val="24"/>
          <w:szCs w:val="24"/>
        </w:rPr>
        <w:t>---------------------------------------------</w:t>
      </w:r>
      <w:r w:rsidR="003857CF" w:rsidRPr="003857CF">
        <w:rPr>
          <w:rFonts w:ascii="Arial" w:hAnsi="Arial" w:cs="Arial"/>
          <w:sz w:val="24"/>
          <w:szCs w:val="24"/>
        </w:rPr>
        <w:t xml:space="preserve"> </w:t>
      </w:r>
      <w:r w:rsidR="003857CF" w:rsidRPr="0011545D">
        <w:rPr>
          <w:rFonts w:ascii="Arial" w:hAnsi="Arial" w:cs="Arial"/>
          <w:sz w:val="24"/>
          <w:szCs w:val="24"/>
        </w:rPr>
        <w:t>Con la palabra la Presidente Municipal, C. María Elena Limón García:</w:t>
      </w:r>
      <w:r w:rsidR="003857CF">
        <w:rPr>
          <w:rFonts w:ascii="Arial" w:hAnsi="Arial" w:cs="Arial"/>
          <w:sz w:val="24"/>
          <w:szCs w:val="24"/>
        </w:rPr>
        <w:t xml:space="preserve"> Haber, </w:t>
      </w:r>
      <w:r w:rsidR="007D4099">
        <w:rPr>
          <w:rFonts w:ascii="Arial" w:hAnsi="Arial" w:cs="Arial"/>
          <w:sz w:val="24"/>
          <w:szCs w:val="24"/>
        </w:rPr>
        <w:t xml:space="preserve">apaga una, apaga </w:t>
      </w:r>
      <w:r w:rsidR="00ED7B52" w:rsidRPr="00ED7B52">
        <w:rPr>
          <w:rFonts w:ascii="Arial" w:hAnsi="Arial" w:cs="Arial"/>
          <w:sz w:val="24"/>
          <w:szCs w:val="24"/>
        </w:rPr>
        <w:t>una</w:t>
      </w:r>
      <w:r w:rsidR="007D4099">
        <w:rPr>
          <w:rFonts w:ascii="Arial" w:hAnsi="Arial" w:cs="Arial"/>
          <w:sz w:val="24"/>
          <w:szCs w:val="24"/>
        </w:rPr>
        <w:t>, perdón bueno es la primera vez y estamos con esas, haber, apaga una</w:t>
      </w:r>
      <w:r w:rsidR="00ED7B52" w:rsidRPr="00ED7B52">
        <w:rPr>
          <w:rFonts w:ascii="Arial" w:hAnsi="Arial" w:cs="Arial"/>
          <w:sz w:val="24"/>
          <w:szCs w:val="24"/>
        </w:rPr>
        <w:t xml:space="preserve"> por favor</w:t>
      </w:r>
      <w:r w:rsidR="007D4099">
        <w:rPr>
          <w:rFonts w:ascii="Arial" w:hAnsi="Arial" w:cs="Arial"/>
          <w:sz w:val="24"/>
          <w:szCs w:val="24"/>
        </w:rPr>
        <w:t>, haber</w:t>
      </w:r>
      <w:r w:rsidR="003674C7">
        <w:rPr>
          <w:rFonts w:ascii="Arial" w:hAnsi="Arial" w:cs="Arial"/>
          <w:sz w:val="24"/>
          <w:szCs w:val="24"/>
        </w:rPr>
        <w:t>, haber</w:t>
      </w:r>
      <w:r w:rsidR="007D4099">
        <w:rPr>
          <w:rFonts w:ascii="Arial" w:hAnsi="Arial" w:cs="Arial"/>
          <w:sz w:val="24"/>
          <w:szCs w:val="24"/>
        </w:rPr>
        <w:t xml:space="preserve"> apaga, ¿Cuál se va a salir? Ok. ¿E</w:t>
      </w:r>
      <w:r w:rsidR="00ED7B52" w:rsidRPr="00ED7B52">
        <w:rPr>
          <w:rFonts w:ascii="Arial" w:hAnsi="Arial" w:cs="Arial"/>
          <w:sz w:val="24"/>
          <w:szCs w:val="24"/>
        </w:rPr>
        <w:t>scuch</w:t>
      </w:r>
      <w:r w:rsidR="007D4099">
        <w:rPr>
          <w:rFonts w:ascii="Arial" w:hAnsi="Arial" w:cs="Arial"/>
          <w:sz w:val="24"/>
          <w:szCs w:val="24"/>
        </w:rPr>
        <w:t>a</w:t>
      </w:r>
      <w:r w:rsidR="003674C7">
        <w:rPr>
          <w:rFonts w:ascii="Arial" w:hAnsi="Arial" w:cs="Arial"/>
          <w:sz w:val="24"/>
          <w:szCs w:val="24"/>
        </w:rPr>
        <w:t>n</w:t>
      </w:r>
      <w:r w:rsidR="007D4099">
        <w:rPr>
          <w:rFonts w:ascii="Arial" w:hAnsi="Arial" w:cs="Arial"/>
          <w:sz w:val="24"/>
          <w:szCs w:val="24"/>
        </w:rPr>
        <w:t xml:space="preserve"> mejor los R</w:t>
      </w:r>
      <w:r w:rsidR="00ED7B52" w:rsidRPr="00ED7B52">
        <w:rPr>
          <w:rFonts w:ascii="Arial" w:hAnsi="Arial" w:cs="Arial"/>
          <w:sz w:val="24"/>
          <w:szCs w:val="24"/>
        </w:rPr>
        <w:t>egidores que están a distancia</w:t>
      </w:r>
      <w:r w:rsidR="007D4099">
        <w:rPr>
          <w:rFonts w:ascii="Arial" w:hAnsi="Arial" w:cs="Arial"/>
          <w:sz w:val="24"/>
          <w:szCs w:val="24"/>
        </w:rPr>
        <w:t>?</w:t>
      </w:r>
      <w:r w:rsidR="00ED7B52" w:rsidRPr="00ED7B52">
        <w:rPr>
          <w:rFonts w:ascii="Arial" w:hAnsi="Arial" w:cs="Arial"/>
          <w:sz w:val="24"/>
          <w:szCs w:val="24"/>
        </w:rPr>
        <w:t xml:space="preserve"> </w:t>
      </w:r>
      <w:r w:rsidR="007D4099">
        <w:rPr>
          <w:rFonts w:ascii="Arial" w:hAnsi="Arial" w:cs="Arial"/>
          <w:sz w:val="24"/>
          <w:szCs w:val="24"/>
        </w:rPr>
        <w:t>¿No? ¿Escucha</w:t>
      </w:r>
      <w:r w:rsidR="00442EAB">
        <w:rPr>
          <w:rFonts w:ascii="Arial" w:hAnsi="Arial" w:cs="Arial"/>
          <w:sz w:val="24"/>
          <w:szCs w:val="24"/>
        </w:rPr>
        <w:t>n</w:t>
      </w:r>
      <w:r w:rsidR="007D4099">
        <w:rPr>
          <w:rFonts w:ascii="Arial" w:hAnsi="Arial" w:cs="Arial"/>
          <w:sz w:val="24"/>
          <w:szCs w:val="24"/>
        </w:rPr>
        <w:t xml:space="preserve"> </w:t>
      </w:r>
      <w:r w:rsidR="00ED7B52" w:rsidRPr="00ED7B52">
        <w:rPr>
          <w:rFonts w:ascii="Arial" w:hAnsi="Arial" w:cs="Arial"/>
          <w:sz w:val="24"/>
          <w:szCs w:val="24"/>
        </w:rPr>
        <w:t>mejor</w:t>
      </w:r>
      <w:r w:rsidR="007D4099">
        <w:rPr>
          <w:rFonts w:ascii="Arial" w:hAnsi="Arial" w:cs="Arial"/>
          <w:sz w:val="24"/>
          <w:szCs w:val="24"/>
        </w:rPr>
        <w:t>? No,</w:t>
      </w:r>
      <w:r w:rsidR="00ED7B52" w:rsidRPr="00ED7B52">
        <w:rPr>
          <w:rFonts w:ascii="Arial" w:hAnsi="Arial" w:cs="Arial"/>
          <w:sz w:val="24"/>
          <w:szCs w:val="24"/>
        </w:rPr>
        <w:t xml:space="preserve"> </w:t>
      </w:r>
      <w:r w:rsidR="007D4099">
        <w:rPr>
          <w:rFonts w:ascii="Arial" w:hAnsi="Arial" w:cs="Arial"/>
          <w:sz w:val="24"/>
          <w:szCs w:val="24"/>
        </w:rPr>
        <w:t>¿Escucha</w:t>
      </w:r>
      <w:r w:rsidR="00442EAB">
        <w:rPr>
          <w:rFonts w:ascii="Arial" w:hAnsi="Arial" w:cs="Arial"/>
          <w:sz w:val="24"/>
          <w:szCs w:val="24"/>
        </w:rPr>
        <w:t>n</w:t>
      </w:r>
      <w:r w:rsidR="007D4099">
        <w:rPr>
          <w:rFonts w:ascii="Arial" w:hAnsi="Arial" w:cs="Arial"/>
          <w:sz w:val="24"/>
          <w:szCs w:val="24"/>
        </w:rPr>
        <w:t xml:space="preserve"> </w:t>
      </w:r>
      <w:r w:rsidR="00ED7B52" w:rsidRPr="00ED7B52">
        <w:rPr>
          <w:rFonts w:ascii="Arial" w:hAnsi="Arial" w:cs="Arial"/>
          <w:sz w:val="24"/>
          <w:szCs w:val="24"/>
        </w:rPr>
        <w:t>mejor</w:t>
      </w:r>
      <w:r w:rsidR="007D4099">
        <w:rPr>
          <w:rFonts w:ascii="Arial" w:hAnsi="Arial" w:cs="Arial"/>
          <w:sz w:val="24"/>
          <w:szCs w:val="24"/>
        </w:rPr>
        <w:t>?,</w:t>
      </w:r>
      <w:r w:rsidR="00ED7B52" w:rsidRPr="00ED7B52">
        <w:rPr>
          <w:rFonts w:ascii="Arial" w:hAnsi="Arial" w:cs="Arial"/>
          <w:sz w:val="24"/>
          <w:szCs w:val="24"/>
        </w:rPr>
        <w:t xml:space="preserve"> es que están apagados </w:t>
      </w:r>
      <w:r w:rsidR="007D4099">
        <w:rPr>
          <w:rFonts w:ascii="Arial" w:hAnsi="Arial" w:cs="Arial"/>
          <w:sz w:val="24"/>
          <w:szCs w:val="24"/>
        </w:rPr>
        <w:t>su</w:t>
      </w:r>
      <w:r w:rsidR="00442EAB">
        <w:rPr>
          <w:rFonts w:ascii="Arial" w:hAnsi="Arial" w:cs="Arial"/>
          <w:sz w:val="24"/>
          <w:szCs w:val="24"/>
        </w:rPr>
        <w:t>s</w:t>
      </w:r>
      <w:r w:rsidR="007D4099">
        <w:rPr>
          <w:rFonts w:ascii="Arial" w:hAnsi="Arial" w:cs="Arial"/>
          <w:sz w:val="24"/>
          <w:szCs w:val="24"/>
        </w:rPr>
        <w:t xml:space="preserve"> micrófonos, ¿Escuchas ya eh, Regidor?, </w:t>
      </w:r>
      <w:r w:rsidR="00442EAB">
        <w:rPr>
          <w:rFonts w:ascii="Arial" w:hAnsi="Arial" w:cs="Arial"/>
          <w:sz w:val="24"/>
          <w:szCs w:val="24"/>
        </w:rPr>
        <w:t>¿</w:t>
      </w:r>
      <w:r w:rsidR="007D4099">
        <w:rPr>
          <w:rFonts w:ascii="Arial" w:hAnsi="Arial" w:cs="Arial"/>
          <w:sz w:val="24"/>
          <w:szCs w:val="24"/>
        </w:rPr>
        <w:t>Daniela, R</w:t>
      </w:r>
      <w:r w:rsidR="00ED7B52" w:rsidRPr="00ED7B52">
        <w:rPr>
          <w:rFonts w:ascii="Arial" w:hAnsi="Arial" w:cs="Arial"/>
          <w:sz w:val="24"/>
          <w:szCs w:val="24"/>
        </w:rPr>
        <w:t>egidora</w:t>
      </w:r>
      <w:r w:rsidR="00442EAB">
        <w:rPr>
          <w:rFonts w:ascii="Arial" w:hAnsi="Arial" w:cs="Arial"/>
          <w:sz w:val="24"/>
          <w:szCs w:val="24"/>
        </w:rPr>
        <w:t>?------------------------------</w:t>
      </w:r>
      <w:r w:rsidR="00032753">
        <w:rPr>
          <w:rFonts w:ascii="Arial" w:hAnsi="Arial" w:cs="Arial"/>
          <w:sz w:val="24"/>
          <w:szCs w:val="24"/>
        </w:rPr>
        <w:t>-</w:t>
      </w:r>
      <w:r w:rsidR="00442EAB">
        <w:rPr>
          <w:rFonts w:ascii="Arial" w:hAnsi="Arial" w:cs="Arial"/>
          <w:sz w:val="24"/>
          <w:szCs w:val="24"/>
        </w:rPr>
        <w:t>------------------------------------------------------------------------------</w:t>
      </w:r>
      <w:r w:rsidR="003674C7">
        <w:rPr>
          <w:rFonts w:ascii="Arial" w:hAnsi="Arial" w:cs="Arial"/>
          <w:sz w:val="24"/>
          <w:szCs w:val="24"/>
        </w:rPr>
        <w:t>--</w:t>
      </w:r>
      <w:r w:rsidR="00442EAB">
        <w:rPr>
          <w:rFonts w:ascii="Arial" w:hAnsi="Arial" w:cs="Arial"/>
          <w:sz w:val="24"/>
          <w:szCs w:val="24"/>
        </w:rPr>
        <w:t>-----</w:t>
      </w:r>
      <w:r w:rsidR="00442EAB" w:rsidRPr="00442EAB">
        <w:rPr>
          <w:rFonts w:ascii="Arial" w:eastAsia="Calibri" w:hAnsi="Arial" w:cs="Arial"/>
          <w:sz w:val="24"/>
          <w:szCs w:val="24"/>
        </w:rPr>
        <w:t xml:space="preserve"> </w:t>
      </w:r>
      <w:r w:rsidR="00442EAB">
        <w:rPr>
          <w:rFonts w:ascii="Arial" w:eastAsia="Calibri" w:hAnsi="Arial" w:cs="Arial"/>
          <w:sz w:val="24"/>
          <w:szCs w:val="24"/>
        </w:rPr>
        <w:t>Habla el Regidor Alfredo Barba Mariscal: Si.------------------------------------------------------</w:t>
      </w:r>
      <w:r w:rsidR="00032753">
        <w:rPr>
          <w:rFonts w:ascii="Arial" w:eastAsia="Calibri" w:hAnsi="Arial" w:cs="Arial"/>
          <w:sz w:val="24"/>
          <w:szCs w:val="24"/>
        </w:rPr>
        <w:t>-</w:t>
      </w:r>
      <w:r w:rsidR="00442EAB">
        <w:rPr>
          <w:rFonts w:ascii="Arial" w:eastAsia="Calibri" w:hAnsi="Arial" w:cs="Arial"/>
          <w:sz w:val="24"/>
          <w:szCs w:val="24"/>
        </w:rPr>
        <w:t>------------------------------------------------------------------------------------</w:t>
      </w:r>
      <w:r w:rsidR="00442EAB" w:rsidRPr="00442EAB">
        <w:rPr>
          <w:rFonts w:ascii="Arial" w:hAnsi="Arial" w:cs="Arial"/>
          <w:sz w:val="24"/>
          <w:szCs w:val="24"/>
        </w:rPr>
        <w:t xml:space="preserve"> </w:t>
      </w:r>
      <w:r w:rsidR="00442EAB" w:rsidRPr="0011545D">
        <w:rPr>
          <w:rFonts w:ascii="Arial" w:hAnsi="Arial" w:cs="Arial"/>
          <w:sz w:val="24"/>
          <w:szCs w:val="24"/>
        </w:rPr>
        <w:t>Con la palabra la Presidente Municipal, C. María Elena Limón García:</w:t>
      </w:r>
      <w:r w:rsidR="00442EAB">
        <w:rPr>
          <w:rFonts w:ascii="Arial" w:hAnsi="Arial" w:cs="Arial"/>
          <w:sz w:val="24"/>
          <w:szCs w:val="24"/>
        </w:rPr>
        <w:t xml:space="preserve"> ¿</w:t>
      </w:r>
      <w:r w:rsidR="007D4099">
        <w:rPr>
          <w:rFonts w:ascii="Arial" w:hAnsi="Arial" w:cs="Arial"/>
          <w:sz w:val="24"/>
          <w:szCs w:val="24"/>
        </w:rPr>
        <w:t>Alina</w:t>
      </w:r>
      <w:r w:rsidR="00442EAB">
        <w:rPr>
          <w:rFonts w:ascii="Arial" w:hAnsi="Arial" w:cs="Arial"/>
          <w:sz w:val="24"/>
          <w:szCs w:val="24"/>
        </w:rPr>
        <w:t>?,</w:t>
      </w:r>
      <w:r w:rsidR="007D4099">
        <w:rPr>
          <w:rFonts w:ascii="Arial" w:hAnsi="Arial" w:cs="Arial"/>
          <w:sz w:val="24"/>
          <w:szCs w:val="24"/>
        </w:rPr>
        <w:t xml:space="preserve"> </w:t>
      </w:r>
      <w:r w:rsidR="00442EAB">
        <w:rPr>
          <w:rFonts w:ascii="Arial" w:hAnsi="Arial" w:cs="Arial"/>
          <w:sz w:val="24"/>
          <w:szCs w:val="24"/>
        </w:rPr>
        <w:t>¿Y</w:t>
      </w:r>
      <w:r w:rsidR="007D4099">
        <w:rPr>
          <w:rFonts w:ascii="Arial" w:hAnsi="Arial" w:cs="Arial"/>
          <w:sz w:val="24"/>
          <w:szCs w:val="24"/>
        </w:rPr>
        <w:t>a escuchan mejor</w:t>
      </w:r>
      <w:r w:rsidR="00442EAB">
        <w:rPr>
          <w:rFonts w:ascii="Arial" w:hAnsi="Arial" w:cs="Arial"/>
          <w:sz w:val="24"/>
          <w:szCs w:val="24"/>
        </w:rPr>
        <w:t>?</w:t>
      </w:r>
      <w:r w:rsidR="00ED7B52" w:rsidRPr="00ED7B52">
        <w:rPr>
          <w:rFonts w:ascii="Arial" w:hAnsi="Arial" w:cs="Arial"/>
          <w:sz w:val="24"/>
          <w:szCs w:val="24"/>
        </w:rPr>
        <w:t xml:space="preserve"> </w:t>
      </w:r>
      <w:r w:rsidR="003674C7">
        <w:rPr>
          <w:rFonts w:ascii="Arial" w:hAnsi="Arial" w:cs="Arial"/>
          <w:sz w:val="24"/>
          <w:szCs w:val="24"/>
        </w:rPr>
        <w:t xml:space="preserve">Ok. </w:t>
      </w:r>
      <w:r w:rsidR="00442EAB">
        <w:rPr>
          <w:rFonts w:ascii="Arial" w:hAnsi="Arial" w:cs="Arial"/>
          <w:sz w:val="24"/>
          <w:szCs w:val="24"/>
        </w:rPr>
        <w:t>Bueno…-------------------------------------------------------</w:t>
      </w:r>
      <w:r w:rsidR="003674C7">
        <w:rPr>
          <w:rFonts w:ascii="Arial" w:hAnsi="Arial" w:cs="Arial"/>
          <w:sz w:val="24"/>
          <w:szCs w:val="24"/>
        </w:rPr>
        <w:t>---------------------------</w:t>
      </w:r>
      <w:r w:rsidR="00442EAB">
        <w:rPr>
          <w:rFonts w:ascii="Arial" w:hAnsi="Arial" w:cs="Arial"/>
          <w:sz w:val="24"/>
          <w:szCs w:val="24"/>
        </w:rPr>
        <w:t>---------------------------------------------------------</w:t>
      </w:r>
      <w:r w:rsidR="00442EAB" w:rsidRPr="00442EAB">
        <w:rPr>
          <w:rFonts w:ascii="Arial" w:eastAsia="Calibri" w:hAnsi="Arial" w:cs="Arial"/>
          <w:sz w:val="24"/>
          <w:szCs w:val="24"/>
        </w:rPr>
        <w:t xml:space="preserve"> </w:t>
      </w:r>
      <w:r w:rsidR="00442EAB">
        <w:rPr>
          <w:rFonts w:ascii="Arial" w:eastAsia="Calibri" w:hAnsi="Arial" w:cs="Arial"/>
          <w:sz w:val="24"/>
          <w:szCs w:val="24"/>
        </w:rPr>
        <w:t>Habla el Regidor Alfredo Barba Mariscal:</w:t>
      </w:r>
      <w:r w:rsidR="00442EAB" w:rsidRPr="00ED7B52">
        <w:rPr>
          <w:rFonts w:ascii="Arial" w:hAnsi="Arial" w:cs="Arial"/>
          <w:sz w:val="24"/>
          <w:szCs w:val="24"/>
        </w:rPr>
        <w:t xml:space="preserve"> </w:t>
      </w:r>
      <w:r w:rsidR="00442EAB">
        <w:rPr>
          <w:rFonts w:ascii="Arial" w:hAnsi="Arial" w:cs="Arial"/>
          <w:sz w:val="24"/>
          <w:szCs w:val="24"/>
        </w:rPr>
        <w:t>Gracias.------------------------------------------------</w:t>
      </w:r>
      <w:r w:rsidR="00032753">
        <w:rPr>
          <w:rFonts w:ascii="Arial" w:hAnsi="Arial" w:cs="Arial"/>
          <w:sz w:val="24"/>
          <w:szCs w:val="24"/>
        </w:rPr>
        <w:t>--</w:t>
      </w:r>
      <w:r w:rsidR="00442EAB">
        <w:rPr>
          <w:rFonts w:ascii="Arial" w:hAnsi="Arial" w:cs="Arial"/>
          <w:sz w:val="24"/>
          <w:szCs w:val="24"/>
        </w:rPr>
        <w:t>----------------------------------------------------------------------------------</w:t>
      </w:r>
    </w:p>
    <w:p w:rsidR="0023201E" w:rsidRDefault="00442EAB" w:rsidP="0023201E">
      <w:pPr>
        <w:pStyle w:val="Sinespaciado"/>
        <w:jc w:val="both"/>
        <w:rPr>
          <w:rFonts w:ascii="Arial" w:hAnsi="Arial" w:cs="Arial"/>
          <w:sz w:val="24"/>
          <w:szCs w:val="24"/>
        </w:rPr>
      </w:pPr>
      <w:r w:rsidRPr="0011545D">
        <w:rPr>
          <w:rFonts w:ascii="Arial" w:hAnsi="Arial" w:cs="Arial"/>
          <w:sz w:val="24"/>
          <w:szCs w:val="24"/>
        </w:rPr>
        <w:t>Con la palabra la Presidente Municipal, C. María Elena Limón García:</w:t>
      </w:r>
      <w:r>
        <w:rPr>
          <w:rFonts w:ascii="Arial" w:hAnsi="Arial" w:cs="Arial"/>
          <w:sz w:val="24"/>
          <w:szCs w:val="24"/>
        </w:rPr>
        <w:t xml:space="preserve"> Entonces eh… no habiendo ora</w:t>
      </w:r>
      <w:r w:rsidR="00ED7B52" w:rsidRPr="00ED7B52">
        <w:rPr>
          <w:rFonts w:ascii="Arial" w:hAnsi="Arial" w:cs="Arial"/>
          <w:sz w:val="24"/>
          <w:szCs w:val="24"/>
        </w:rPr>
        <w:t>do</w:t>
      </w:r>
      <w:r>
        <w:rPr>
          <w:rFonts w:ascii="Arial" w:hAnsi="Arial" w:cs="Arial"/>
          <w:sz w:val="24"/>
          <w:szCs w:val="24"/>
        </w:rPr>
        <w:t>res</w:t>
      </w:r>
      <w:r w:rsidR="00ED7B52" w:rsidRPr="00ED7B52">
        <w:rPr>
          <w:rFonts w:ascii="Arial" w:hAnsi="Arial" w:cs="Arial"/>
          <w:sz w:val="24"/>
          <w:szCs w:val="24"/>
        </w:rPr>
        <w:t xml:space="preserve"> registrados</w:t>
      </w:r>
      <w:r>
        <w:rPr>
          <w:rFonts w:ascii="Arial" w:hAnsi="Arial" w:cs="Arial"/>
          <w:sz w:val="24"/>
          <w:szCs w:val="24"/>
        </w:rPr>
        <w:t>, los Regidores y R</w:t>
      </w:r>
      <w:r w:rsidR="00ED7B52" w:rsidRPr="00ED7B52">
        <w:rPr>
          <w:rFonts w:ascii="Arial" w:hAnsi="Arial" w:cs="Arial"/>
          <w:sz w:val="24"/>
          <w:szCs w:val="24"/>
        </w:rPr>
        <w:t>egidoras que están a favor</w:t>
      </w:r>
      <w:r>
        <w:rPr>
          <w:rFonts w:ascii="Arial" w:hAnsi="Arial" w:cs="Arial"/>
          <w:sz w:val="24"/>
          <w:szCs w:val="24"/>
        </w:rPr>
        <w:t>,</w:t>
      </w:r>
      <w:r w:rsidR="00ED7B52" w:rsidRPr="00ED7B52">
        <w:rPr>
          <w:rFonts w:ascii="Arial" w:hAnsi="Arial" w:cs="Arial"/>
          <w:sz w:val="24"/>
          <w:szCs w:val="24"/>
        </w:rPr>
        <w:t xml:space="preserve"> favor de manifestar</w:t>
      </w:r>
      <w:r>
        <w:rPr>
          <w:rFonts w:ascii="Arial" w:hAnsi="Arial" w:cs="Arial"/>
          <w:sz w:val="24"/>
          <w:szCs w:val="24"/>
        </w:rPr>
        <w:t xml:space="preserve">lo, </w:t>
      </w:r>
      <w:r w:rsidR="0023201E">
        <w:rPr>
          <w:rFonts w:ascii="Arial" w:hAnsi="Arial" w:cs="Arial"/>
          <w:sz w:val="24"/>
          <w:szCs w:val="24"/>
        </w:rPr>
        <w:t>Regidor Alfredo.-----------------------------------------------------------------------------------------------------------</w:t>
      </w:r>
    </w:p>
    <w:p w:rsidR="0023201E" w:rsidRDefault="0023201E" w:rsidP="0023201E">
      <w:pPr>
        <w:pStyle w:val="Sinespaciado"/>
        <w:jc w:val="both"/>
        <w:rPr>
          <w:rFonts w:ascii="Arial" w:hAnsi="Arial" w:cs="Arial"/>
          <w:sz w:val="24"/>
          <w:szCs w:val="24"/>
        </w:rPr>
      </w:pPr>
      <w:r>
        <w:rPr>
          <w:rFonts w:ascii="Arial" w:hAnsi="Arial" w:cs="Arial"/>
          <w:sz w:val="24"/>
          <w:szCs w:val="24"/>
        </w:rPr>
        <w:t xml:space="preserve">Habla el </w:t>
      </w:r>
      <w:r>
        <w:rPr>
          <w:rFonts w:ascii="Arial" w:eastAsia="Calibri" w:hAnsi="Arial" w:cs="Arial"/>
          <w:sz w:val="24"/>
          <w:szCs w:val="24"/>
        </w:rPr>
        <w:t>Regidor Alfredo Barba Mariscal: A favor.------------------------------------------------------------------------------------------------------------------------------------</w:t>
      </w:r>
      <w:r w:rsidRPr="00DE42AD">
        <w:rPr>
          <w:rFonts w:ascii="Arial" w:hAnsi="Arial" w:cs="Arial"/>
          <w:sz w:val="24"/>
          <w:szCs w:val="24"/>
        </w:rPr>
        <w:t xml:space="preserve"> </w:t>
      </w: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Regidora Daniela y Regidora Alina.------------------------------------------------------------------------------------------------------------------------------------------------------- Habla la </w:t>
      </w:r>
      <w:r w:rsidRPr="00733E72">
        <w:rPr>
          <w:rFonts w:ascii="Arial" w:eastAsia="Calibri" w:hAnsi="Arial" w:cs="Arial"/>
          <w:sz w:val="24"/>
          <w:szCs w:val="24"/>
        </w:rPr>
        <w:t>Regidora</w:t>
      </w:r>
      <w:r w:rsidRPr="00733E72">
        <w:rPr>
          <w:rFonts w:ascii="Arial" w:eastAsia="Arial" w:hAnsi="Arial" w:cs="Arial"/>
          <w:sz w:val="24"/>
          <w:szCs w:val="24"/>
        </w:rPr>
        <w:t xml:space="preserve"> D</w:t>
      </w:r>
      <w:r>
        <w:rPr>
          <w:rFonts w:ascii="Arial" w:eastAsia="Arial" w:hAnsi="Arial" w:cs="Arial"/>
          <w:sz w:val="24"/>
          <w:szCs w:val="24"/>
        </w:rPr>
        <w:t>aniela Elizabeth Chávez Estrada: A favor.--------------------</w:t>
      </w:r>
      <w:r>
        <w:rPr>
          <w:rFonts w:ascii="Arial" w:hAnsi="Arial" w:cs="Arial"/>
          <w:sz w:val="24"/>
          <w:szCs w:val="24"/>
        </w:rPr>
        <w:t>--------------</w:t>
      </w:r>
      <w:r w:rsidR="00032753">
        <w:rPr>
          <w:rFonts w:ascii="Arial" w:hAnsi="Arial" w:cs="Arial"/>
          <w:sz w:val="24"/>
          <w:szCs w:val="24"/>
        </w:rPr>
        <w:t>-</w:t>
      </w:r>
      <w:r>
        <w:rPr>
          <w:rFonts w:ascii="Arial" w:hAnsi="Arial" w:cs="Arial"/>
          <w:sz w:val="24"/>
          <w:szCs w:val="24"/>
        </w:rPr>
        <w:t>---------------------------------------------------------------------------------</w:t>
      </w:r>
    </w:p>
    <w:p w:rsidR="0023201E" w:rsidRDefault="0023201E" w:rsidP="0023201E">
      <w:pPr>
        <w:pStyle w:val="Sinespaciado"/>
        <w:jc w:val="both"/>
        <w:rPr>
          <w:rFonts w:ascii="Arial" w:hAnsi="Arial" w:cs="Arial"/>
          <w:sz w:val="24"/>
          <w:szCs w:val="24"/>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Es aprobado por…---------------------------------------------------------------------------------------------------------------------------------------------------------------------------------</w:t>
      </w:r>
    </w:p>
    <w:p w:rsidR="0023201E" w:rsidRPr="00733E72" w:rsidRDefault="0023201E" w:rsidP="0023201E">
      <w:pPr>
        <w:pStyle w:val="Sinespaciado"/>
        <w:jc w:val="both"/>
        <w:rPr>
          <w:rFonts w:ascii="Arial" w:eastAsia="Times New Roman" w:hAnsi="Arial" w:cs="Arial"/>
          <w:sz w:val="24"/>
          <w:szCs w:val="24"/>
          <w:lang w:eastAsia="es-MX"/>
        </w:rPr>
      </w:pP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A favor.--------------------------------------------------------------------------------------------------------------</w:t>
      </w:r>
    </w:p>
    <w:p w:rsidR="0023201E" w:rsidRPr="005F6807" w:rsidRDefault="0023201E" w:rsidP="0023201E">
      <w:pPr>
        <w:pStyle w:val="Sinespaciado"/>
        <w:jc w:val="both"/>
        <w:rPr>
          <w:rFonts w:ascii="Arial" w:hAnsi="Arial" w:cs="Arial"/>
          <w:sz w:val="24"/>
          <w:szCs w:val="24"/>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w:t>
      </w:r>
      <w:r>
        <w:rPr>
          <w:rFonts w:ascii="Arial" w:hAnsi="Arial" w:cs="Arial"/>
          <w:b/>
          <w:sz w:val="24"/>
          <w:szCs w:val="24"/>
        </w:rPr>
        <w:t>E</w:t>
      </w:r>
      <w:r w:rsidRPr="00D728D6">
        <w:rPr>
          <w:rFonts w:ascii="Arial" w:hAnsi="Arial" w:cs="Arial"/>
          <w:b/>
          <w:sz w:val="24"/>
          <w:szCs w:val="24"/>
        </w:rPr>
        <w:t>n forma nominal fueron</w:t>
      </w:r>
      <w:r>
        <w:rPr>
          <w:rFonts w:ascii="Arial" w:hAnsi="Arial" w:cs="Arial"/>
          <w:b/>
          <w:sz w:val="24"/>
          <w:szCs w:val="24"/>
        </w:rPr>
        <w:t xml:space="preserve"> </w:t>
      </w:r>
      <w:r w:rsidRPr="005F6807">
        <w:rPr>
          <w:rFonts w:ascii="Arial" w:hAnsi="Arial" w:cs="Arial"/>
          <w:b/>
          <w:sz w:val="24"/>
          <w:szCs w:val="24"/>
        </w:rPr>
        <w:t>emitidos 3 (tres) votos a favor y de manera económica fueron emitid</w:t>
      </w:r>
      <w:r>
        <w:rPr>
          <w:rFonts w:ascii="Arial" w:hAnsi="Arial" w:cs="Arial"/>
          <w:b/>
          <w:sz w:val="24"/>
          <w:szCs w:val="24"/>
        </w:rPr>
        <w:t xml:space="preserve">os 15 (quince) votos a favor, </w:t>
      </w:r>
      <w:r w:rsidRPr="003B43CB">
        <w:rPr>
          <w:rFonts w:ascii="Arial" w:hAnsi="Arial" w:cs="Arial"/>
          <w:sz w:val="24"/>
          <w:szCs w:val="24"/>
        </w:rPr>
        <w:t>es aprobado unanimidad,</w:t>
      </w:r>
      <w:r>
        <w:rPr>
          <w:rFonts w:ascii="Arial" w:hAnsi="Arial" w:cs="Arial"/>
          <w:sz w:val="24"/>
          <w:szCs w:val="24"/>
        </w:rPr>
        <w:t xml:space="preserve"> bajo el siguiente:--</w:t>
      </w:r>
      <w:r w:rsidRPr="005F6807">
        <w:rPr>
          <w:rFonts w:ascii="Arial" w:hAnsi="Arial" w:cs="Arial"/>
          <w:sz w:val="24"/>
          <w:szCs w:val="24"/>
        </w:rPr>
        <w:t>-----------------------------------------------------</w:t>
      </w:r>
      <w:r>
        <w:rPr>
          <w:rFonts w:ascii="Arial" w:hAnsi="Arial" w:cs="Arial"/>
          <w:sz w:val="24"/>
          <w:szCs w:val="24"/>
        </w:rPr>
        <w:t>-------------------------------------------------------------------------------------------------------</w:t>
      </w:r>
      <w:r w:rsidRPr="005F6807">
        <w:rPr>
          <w:rFonts w:ascii="Arial" w:hAnsi="Arial" w:cs="Arial"/>
          <w:sz w:val="24"/>
          <w:szCs w:val="24"/>
        </w:rPr>
        <w:t xml:space="preserve"> </w:t>
      </w:r>
    </w:p>
    <w:p w:rsidR="00275C09" w:rsidRPr="00BB05E9" w:rsidRDefault="00275C09" w:rsidP="00BB05E9">
      <w:pPr>
        <w:pStyle w:val="Sinespaciado"/>
        <w:jc w:val="both"/>
        <w:rPr>
          <w:rFonts w:ascii="Arial" w:hAnsi="Arial" w:cs="Arial"/>
          <w:b/>
          <w:sz w:val="24"/>
          <w:szCs w:val="24"/>
        </w:rPr>
      </w:pPr>
      <w:r w:rsidRPr="005F6807">
        <w:rPr>
          <w:rFonts w:ascii="Arial" w:hAnsi="Arial" w:cs="Arial"/>
          <w:sz w:val="24"/>
          <w:szCs w:val="24"/>
        </w:rPr>
        <w:t>------------------</w:t>
      </w:r>
      <w:r w:rsidR="00032753">
        <w:rPr>
          <w:rFonts w:ascii="Arial" w:hAnsi="Arial" w:cs="Arial"/>
          <w:sz w:val="24"/>
          <w:szCs w:val="24"/>
        </w:rPr>
        <w:t>-</w:t>
      </w:r>
      <w:r w:rsidRPr="005F6807">
        <w:rPr>
          <w:rFonts w:ascii="Arial" w:hAnsi="Arial" w:cs="Arial"/>
          <w:sz w:val="24"/>
          <w:szCs w:val="24"/>
        </w:rPr>
        <w:t>--------</w:t>
      </w:r>
      <w:r w:rsidRPr="005F6807">
        <w:rPr>
          <w:rFonts w:ascii="Arial" w:hAnsi="Arial" w:cs="Arial"/>
          <w:b/>
          <w:sz w:val="24"/>
          <w:szCs w:val="24"/>
        </w:rPr>
        <w:t>ACUERDO NÚMERO 1395/2020</w:t>
      </w:r>
      <w:r w:rsidRPr="005F6807">
        <w:rPr>
          <w:rFonts w:ascii="Arial" w:hAnsi="Arial" w:cs="Arial"/>
          <w:sz w:val="24"/>
          <w:szCs w:val="24"/>
        </w:rPr>
        <w:t>-------------------------------------------------------------------------------------------------------------------------------</w:t>
      </w:r>
      <w:r w:rsidRPr="005F6807">
        <w:rPr>
          <w:rFonts w:ascii="Arial" w:hAnsi="Arial" w:cs="Arial"/>
          <w:b/>
          <w:sz w:val="24"/>
          <w:szCs w:val="24"/>
        </w:rPr>
        <w:t xml:space="preserve">PRIMERO.- </w:t>
      </w:r>
      <w:r w:rsidRPr="005F6807">
        <w:rPr>
          <w:rFonts w:ascii="Arial" w:hAnsi="Arial" w:cs="Arial"/>
          <w:sz w:val="24"/>
          <w:szCs w:val="24"/>
        </w:rPr>
        <w:t xml:space="preserve">El Pleno del Ayuntamiento Constitucional del Municipio de San Pedro Tlaquepaque, Jalisco, aprueba y autoriza recibir la propuesta de </w:t>
      </w:r>
      <w:r w:rsidRPr="005F6807">
        <w:rPr>
          <w:rFonts w:ascii="Arial" w:hAnsi="Arial" w:cs="Arial"/>
          <w:b/>
          <w:sz w:val="24"/>
          <w:szCs w:val="24"/>
        </w:rPr>
        <w:t>donación por parte de la empresa denominada  PEPECOMISARIATO, S.A. de C.V. por la cantidad de 1,000 (mil) pollos asados con tortillas y salsas.</w:t>
      </w:r>
      <w:r w:rsidRPr="005F6807">
        <w:rPr>
          <w:rFonts w:ascii="Arial" w:hAnsi="Arial" w:cs="Arial"/>
          <w:sz w:val="24"/>
          <w:szCs w:val="24"/>
        </w:rPr>
        <w:t xml:space="preserve"> Facultando a la oficina de la Presidenta Municipal para que reciba los vales canjeables de la totalidad de 1000 (mil) pollos, y la Presidenta Municipal determine la distribución de éstos, atendiendo las necesidades de los habitantes que se considera requieran del mismo.------------------------------------------------------------------------------</w:t>
      </w:r>
      <w:r w:rsidR="00032753">
        <w:rPr>
          <w:rFonts w:ascii="Arial" w:hAnsi="Arial" w:cs="Arial"/>
          <w:sz w:val="24"/>
          <w:szCs w:val="24"/>
        </w:rPr>
        <w:t>-----------------</w:t>
      </w:r>
      <w:r w:rsidRPr="005F6807">
        <w:rPr>
          <w:rFonts w:ascii="Arial" w:hAnsi="Arial" w:cs="Arial"/>
          <w:sz w:val="24"/>
          <w:szCs w:val="24"/>
        </w:rPr>
        <w:t>----------------------------</w:t>
      </w:r>
      <w:r w:rsidRPr="005F6807">
        <w:rPr>
          <w:rFonts w:ascii="Arial" w:hAnsi="Arial" w:cs="Arial"/>
          <w:b/>
          <w:sz w:val="24"/>
          <w:szCs w:val="24"/>
        </w:rPr>
        <w:t xml:space="preserve">SEGUNDO.- </w:t>
      </w:r>
      <w:r w:rsidRPr="005F6807">
        <w:rPr>
          <w:rFonts w:ascii="Arial" w:hAnsi="Arial" w:cs="Arial"/>
          <w:sz w:val="24"/>
          <w:szCs w:val="24"/>
        </w:rPr>
        <w:t xml:space="preserve">El Pleno del Ayuntamiento Constitucional del Municipio de San Pedro Tlaquepaque, Jalisco, aprueba y autoriza a la Presidenta Municipal, al Síndico Municipal, Secretario del Ayuntamiento y al Tesorero Municipal para que en nombre y representación del Municipio suscriban el contrato de donación con la empresa denominada </w:t>
      </w:r>
      <w:r w:rsidRPr="005F6807">
        <w:rPr>
          <w:rFonts w:ascii="Arial" w:hAnsi="Arial" w:cs="Arial"/>
          <w:b/>
          <w:sz w:val="24"/>
          <w:szCs w:val="24"/>
        </w:rPr>
        <w:t xml:space="preserve">PEPECOMISARIATO, S.A. de C.V. </w:t>
      </w:r>
      <w:r w:rsidRPr="005F6807">
        <w:rPr>
          <w:rFonts w:ascii="Arial" w:hAnsi="Arial" w:cs="Arial"/>
          <w:sz w:val="24"/>
          <w:szCs w:val="24"/>
        </w:rPr>
        <w:t>a fin cumplimentar el presente acuerdo.-------------------------------</w:t>
      </w:r>
      <w:r w:rsidR="00BB05E9">
        <w:rPr>
          <w:rFonts w:ascii="Arial" w:hAnsi="Arial" w:cs="Arial"/>
          <w:sz w:val="24"/>
          <w:szCs w:val="24"/>
        </w:rPr>
        <w:t>-----------------------------</w:t>
      </w:r>
      <w:r w:rsidRPr="005F6807">
        <w:rPr>
          <w:rFonts w:ascii="Arial" w:hAnsi="Arial" w:cs="Arial"/>
          <w:sz w:val="24"/>
          <w:szCs w:val="24"/>
        </w:rPr>
        <w:t>----------------------------------------</w:t>
      </w:r>
      <w:r w:rsidR="00032753">
        <w:rPr>
          <w:rFonts w:ascii="Arial" w:hAnsi="Arial" w:cs="Arial"/>
          <w:sz w:val="24"/>
          <w:szCs w:val="24"/>
        </w:rPr>
        <w:t>-</w:t>
      </w:r>
      <w:r w:rsidRPr="005F6807">
        <w:rPr>
          <w:rFonts w:ascii="Arial" w:hAnsi="Arial" w:cs="Arial"/>
          <w:sz w:val="24"/>
          <w:szCs w:val="24"/>
        </w:rPr>
        <w:t>---------------------------</w:t>
      </w:r>
    </w:p>
    <w:p w:rsidR="00A92A19" w:rsidRPr="00275C09" w:rsidRDefault="00275C09" w:rsidP="00CE15EF">
      <w:pPr>
        <w:tabs>
          <w:tab w:val="left" w:pos="-720"/>
        </w:tabs>
        <w:suppressAutoHyphens/>
        <w:jc w:val="both"/>
        <w:rPr>
          <w:rFonts w:ascii="Arial" w:hAnsi="Arial" w:cs="Arial"/>
          <w:sz w:val="24"/>
          <w:szCs w:val="24"/>
        </w:rPr>
      </w:pPr>
      <w:r w:rsidRPr="005F6807">
        <w:rPr>
          <w:rFonts w:ascii="Arial" w:hAnsi="Arial" w:cs="Arial"/>
          <w:b/>
          <w:sz w:val="24"/>
          <w:szCs w:val="24"/>
        </w:rPr>
        <w:t xml:space="preserve">TERCERO.- </w:t>
      </w:r>
      <w:r w:rsidRPr="005F6807">
        <w:rPr>
          <w:rFonts w:ascii="Arial" w:hAnsi="Arial" w:cs="Arial"/>
          <w:sz w:val="24"/>
          <w:szCs w:val="24"/>
        </w:rPr>
        <w:t xml:space="preserve">El Pleno del Ayuntamiento Constitucional del Municipio de San Pedro Tlaquepaque, Jalisco, aprueba y autoriza al Síndico Municipal, a efecto de </w:t>
      </w:r>
      <w:r w:rsidRPr="005F6807">
        <w:rPr>
          <w:rFonts w:ascii="Arial" w:hAnsi="Arial" w:cs="Arial"/>
          <w:b/>
          <w:sz w:val="24"/>
          <w:szCs w:val="24"/>
        </w:rPr>
        <w:t>elaborar</w:t>
      </w:r>
      <w:r w:rsidRPr="005F6807">
        <w:rPr>
          <w:rFonts w:ascii="Arial" w:hAnsi="Arial" w:cs="Arial"/>
          <w:sz w:val="24"/>
          <w:szCs w:val="24"/>
        </w:rPr>
        <w:t xml:space="preserve"> el instrumento jurídico necesario para dar cabal cumplimiento al resolutivo anterior.-----------------------------------------------------------------------------------------------------------------------------</w:t>
      </w:r>
      <w:r w:rsidR="00032753">
        <w:rPr>
          <w:rFonts w:ascii="Arial" w:hAnsi="Arial" w:cs="Arial"/>
          <w:sz w:val="24"/>
          <w:szCs w:val="24"/>
        </w:rPr>
        <w:t>-</w:t>
      </w:r>
      <w:r w:rsidRPr="005F6807">
        <w:rPr>
          <w:rFonts w:ascii="Arial" w:hAnsi="Arial" w:cs="Arial"/>
          <w:sz w:val="24"/>
          <w:szCs w:val="24"/>
        </w:rPr>
        <w:t>--------------------------</w:t>
      </w:r>
      <w:r w:rsidRPr="005F6807">
        <w:rPr>
          <w:rFonts w:ascii="Arial" w:hAnsi="Arial" w:cs="Arial"/>
          <w:b/>
          <w:sz w:val="24"/>
          <w:szCs w:val="24"/>
        </w:rPr>
        <w:t xml:space="preserve">CUARTO.- </w:t>
      </w:r>
      <w:r w:rsidRPr="005F6807">
        <w:rPr>
          <w:rFonts w:ascii="Arial" w:hAnsi="Arial" w:cs="Arial"/>
          <w:sz w:val="24"/>
          <w:szCs w:val="24"/>
        </w:rPr>
        <w:t>El Pleno del Ayuntamiento Constitucional del Municipio de San Pedro Tlaquepaque, Jalisco, aprueba y autoriza al Tesorero Municipal a efecto de emitir a la empresa PEPECOMISARIATO, S.A. DE C.V. la factura deducible de impuestos.</w:t>
      </w:r>
      <w:r w:rsidRPr="005F6807">
        <w:rPr>
          <w:rFonts w:ascii="Arial" w:eastAsia="Malgun Gothic" w:hAnsi="Arial" w:cs="Arial"/>
          <w:sz w:val="24"/>
          <w:szCs w:val="24"/>
          <w:lang w:val="es-ES"/>
        </w:rPr>
        <w:t>------------------------------------------------------------</w:t>
      </w:r>
      <w:r w:rsidR="00B116CF" w:rsidRPr="00B116CF">
        <w:rPr>
          <w:rFonts w:ascii="Arial" w:hAnsi="Arial" w:cs="Arial"/>
          <w:color w:val="000000" w:themeColor="text1"/>
          <w:sz w:val="24"/>
          <w:szCs w:val="24"/>
        </w:rPr>
        <w:t>-------</w:t>
      </w:r>
      <w:r w:rsidR="000B15D9">
        <w:rPr>
          <w:rFonts w:ascii="Arial" w:hAnsi="Arial" w:cs="Arial"/>
          <w:color w:val="000000" w:themeColor="text1"/>
          <w:sz w:val="24"/>
          <w:szCs w:val="24"/>
        </w:rPr>
        <w:t>-------------------------------------------------------------------------</w:t>
      </w:r>
      <w:r w:rsidR="00032753">
        <w:rPr>
          <w:rFonts w:ascii="Arial" w:hAnsi="Arial" w:cs="Arial"/>
          <w:color w:val="000000" w:themeColor="text1"/>
          <w:sz w:val="24"/>
          <w:szCs w:val="24"/>
        </w:rPr>
        <w:t>-----------</w:t>
      </w:r>
      <w:r w:rsidR="000B15D9">
        <w:rPr>
          <w:rFonts w:ascii="Arial" w:hAnsi="Arial" w:cs="Arial"/>
          <w:color w:val="000000" w:themeColor="text1"/>
          <w:sz w:val="24"/>
          <w:szCs w:val="24"/>
        </w:rPr>
        <w:t>----------</w:t>
      </w:r>
      <w:r w:rsidR="000B15D9" w:rsidRPr="00CE15EF">
        <w:rPr>
          <w:rFonts w:ascii="Arial" w:hAnsi="Arial" w:cs="Arial"/>
          <w:sz w:val="24"/>
          <w:szCs w:val="24"/>
        </w:rPr>
        <w:t>--</w:t>
      </w:r>
      <w:r w:rsidR="00B116CF" w:rsidRPr="00CE15EF">
        <w:rPr>
          <w:rFonts w:ascii="Arial" w:hAnsi="Arial" w:cs="Arial"/>
          <w:sz w:val="24"/>
          <w:szCs w:val="24"/>
        </w:rPr>
        <w:t>--</w:t>
      </w:r>
      <w:r w:rsidR="00B116CF" w:rsidRPr="00CE15EF">
        <w:rPr>
          <w:rFonts w:ascii="Arial" w:hAnsi="Arial" w:cs="Arial"/>
        </w:rPr>
        <w:t>-</w:t>
      </w:r>
      <w:r w:rsidR="00CE15EF" w:rsidRPr="00CE15EF">
        <w:rPr>
          <w:rFonts w:ascii="Arial" w:hAnsi="Arial" w:cs="Arial"/>
          <w:b/>
          <w:sz w:val="24"/>
          <w:szCs w:val="24"/>
        </w:rPr>
        <w:t>FUNDAMENTO LEGAL.-</w:t>
      </w:r>
      <w:r w:rsidR="00CE15EF" w:rsidRPr="00CE15EF">
        <w:rPr>
          <w:rFonts w:ascii="Arial" w:hAnsi="Arial" w:cs="Arial"/>
          <w:i/>
          <w:sz w:val="24"/>
          <w:szCs w:val="24"/>
        </w:rPr>
        <w:t xml:space="preserve"> </w:t>
      </w:r>
      <w:r w:rsidR="00CE15EF" w:rsidRPr="00CE15E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E15EF" w:rsidRPr="00CE15E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E15EF" w:rsidRPr="00CE15EF">
        <w:rPr>
          <w:rFonts w:ascii="Arial" w:hAnsi="Arial" w:cs="Arial"/>
          <w:sz w:val="24"/>
          <w:szCs w:val="24"/>
        </w:rPr>
        <w:t>.------------------------------------------------------------------------------------------------------------------------------</w:t>
      </w:r>
      <w:r w:rsidR="00032753">
        <w:rPr>
          <w:rFonts w:ascii="Arial" w:hAnsi="Arial" w:cs="Arial"/>
          <w:sz w:val="24"/>
          <w:szCs w:val="24"/>
        </w:rPr>
        <w:t>----</w:t>
      </w:r>
      <w:r w:rsidR="00CE15EF" w:rsidRPr="00CE15EF">
        <w:rPr>
          <w:rFonts w:ascii="Arial" w:hAnsi="Arial" w:cs="Arial"/>
          <w:sz w:val="24"/>
          <w:szCs w:val="24"/>
        </w:rPr>
        <w:t>---------</w:t>
      </w:r>
      <w:r w:rsidR="006A3C6D" w:rsidRPr="006A3C6D">
        <w:rPr>
          <w:rFonts w:ascii="Arial" w:hAnsi="Arial" w:cs="Arial"/>
          <w:sz w:val="24"/>
          <w:szCs w:val="24"/>
        </w:rPr>
        <w:t>--</w:t>
      </w:r>
      <w:r w:rsidR="00B3271B" w:rsidRPr="006A3C6D">
        <w:rPr>
          <w:rFonts w:ascii="Arial" w:hAnsi="Arial" w:cs="Arial"/>
          <w:b/>
          <w:sz w:val="24"/>
          <w:szCs w:val="24"/>
        </w:rPr>
        <w:t xml:space="preserve">NOTIFÍQUESE.- </w:t>
      </w:r>
      <w:r w:rsidR="00B3271B" w:rsidRPr="006A3C6D">
        <w:rPr>
          <w:rFonts w:ascii="Arial" w:hAnsi="Arial" w:cs="Arial"/>
          <w:sz w:val="24"/>
          <w:szCs w:val="24"/>
        </w:rPr>
        <w:t>Presidenta Municipal, Síndico Municipal, Tesorer</w:t>
      </w:r>
      <w:r w:rsidR="001F7CE4">
        <w:rPr>
          <w:rFonts w:ascii="Arial" w:hAnsi="Arial" w:cs="Arial"/>
          <w:sz w:val="24"/>
          <w:szCs w:val="24"/>
        </w:rPr>
        <w:t>o Municipal, Contralor Ciudadano</w:t>
      </w:r>
      <w:r w:rsidR="00B3271B" w:rsidRPr="006A3C6D">
        <w:rPr>
          <w:rFonts w:ascii="Arial" w:hAnsi="Arial" w:cs="Arial"/>
          <w:sz w:val="24"/>
          <w:szCs w:val="24"/>
        </w:rPr>
        <w:t>,</w:t>
      </w:r>
      <w:r w:rsidR="001F7CE4">
        <w:rPr>
          <w:rFonts w:ascii="Arial" w:hAnsi="Arial" w:cs="Arial"/>
          <w:sz w:val="24"/>
          <w:szCs w:val="24"/>
        </w:rPr>
        <w:t xml:space="preserve"> p</w:t>
      </w:r>
      <w:r w:rsidR="00B3271B" w:rsidRPr="00103D26">
        <w:rPr>
          <w:rFonts w:ascii="Arial" w:hAnsi="Arial" w:cs="Arial"/>
          <w:sz w:val="24"/>
          <w:szCs w:val="24"/>
        </w:rPr>
        <w:t>ara su conocimiento y efectos legales a que haya lugar.---------------------------------------------</w:t>
      </w:r>
      <w:r w:rsidR="006A3C6D">
        <w:rPr>
          <w:rFonts w:ascii="Arial" w:hAnsi="Arial" w:cs="Arial"/>
          <w:sz w:val="24"/>
          <w:szCs w:val="24"/>
        </w:rPr>
        <w:t>---------------------</w:t>
      </w:r>
      <w:r w:rsidR="00B3271B" w:rsidRPr="00103D26">
        <w:rPr>
          <w:rFonts w:ascii="Arial" w:hAnsi="Arial" w:cs="Arial"/>
          <w:sz w:val="24"/>
          <w:szCs w:val="24"/>
        </w:rPr>
        <w:t>--------------------------------------</w:t>
      </w:r>
      <w:r w:rsidR="00AE74C8" w:rsidRPr="00103D26">
        <w:rPr>
          <w:rFonts w:ascii="Arial" w:hAnsi="Arial" w:cs="Arial"/>
          <w:sz w:val="24"/>
          <w:szCs w:val="24"/>
        </w:rPr>
        <w:t>----</w:t>
      </w:r>
      <w:r w:rsidR="00825968">
        <w:rPr>
          <w:rFonts w:ascii="Arial" w:hAnsi="Arial" w:cs="Arial"/>
          <w:sz w:val="24"/>
          <w:szCs w:val="24"/>
        </w:rPr>
        <w:t>---------</w:t>
      </w:r>
      <w:r w:rsidR="001F7CE4">
        <w:rPr>
          <w:rFonts w:ascii="Arial" w:hAnsi="Arial" w:cs="Arial"/>
          <w:sz w:val="24"/>
          <w:szCs w:val="24"/>
        </w:rPr>
        <w:t>-------------------------------------------------------</w:t>
      </w:r>
      <w:r w:rsidR="00825968">
        <w:rPr>
          <w:rFonts w:ascii="Arial" w:hAnsi="Arial" w:cs="Arial"/>
          <w:sz w:val="24"/>
          <w:szCs w:val="24"/>
        </w:rPr>
        <w:t>-----</w:t>
      </w:r>
      <w:r w:rsidR="0011545D" w:rsidRPr="00103D26">
        <w:rPr>
          <w:rFonts w:ascii="Arial" w:hAnsi="Arial" w:cs="Arial"/>
          <w:sz w:val="24"/>
          <w:szCs w:val="24"/>
        </w:rPr>
        <w:t xml:space="preserve">Con la palabra la Presidente Municipal, C. María Elena Limón García: </w:t>
      </w:r>
      <w:r w:rsidR="0023201E">
        <w:rPr>
          <w:rFonts w:ascii="Arial" w:hAnsi="Arial" w:cs="Arial"/>
          <w:sz w:val="24"/>
          <w:szCs w:val="24"/>
        </w:rPr>
        <w:t>Muchas gracias Regidores,</w:t>
      </w:r>
      <w:r w:rsidR="00E02B50" w:rsidRPr="00103D26">
        <w:rPr>
          <w:rFonts w:ascii="Arial" w:hAnsi="Arial" w:cs="Arial"/>
          <w:sz w:val="24"/>
          <w:szCs w:val="24"/>
        </w:rPr>
        <w:t xml:space="preserve"> Secretario</w:t>
      </w:r>
      <w:r w:rsidR="0011545D" w:rsidRPr="00103D26">
        <w:rPr>
          <w:rFonts w:ascii="Arial" w:hAnsi="Arial" w:cs="Arial"/>
          <w:sz w:val="24"/>
          <w:szCs w:val="24"/>
        </w:rPr>
        <w:t>.-------------------------------</w:t>
      </w:r>
      <w:r w:rsidR="00825968">
        <w:rPr>
          <w:rFonts w:ascii="Arial" w:hAnsi="Arial" w:cs="Arial"/>
          <w:sz w:val="24"/>
          <w:szCs w:val="24"/>
        </w:rPr>
        <w:t>------------------------</w:t>
      </w:r>
      <w:r w:rsidR="00997E67">
        <w:rPr>
          <w:rFonts w:ascii="Arial" w:hAnsi="Arial" w:cs="Arial"/>
          <w:sz w:val="24"/>
          <w:szCs w:val="24"/>
        </w:rPr>
        <w:t>----</w:t>
      </w:r>
      <w:r w:rsidR="00636466">
        <w:rPr>
          <w:rFonts w:ascii="Arial" w:hAnsi="Arial" w:cs="Arial"/>
          <w:sz w:val="24"/>
          <w:szCs w:val="24"/>
        </w:rPr>
        <w:t>---</w:t>
      </w:r>
      <w:r w:rsidR="00997E67">
        <w:rPr>
          <w:rFonts w:ascii="Arial" w:hAnsi="Arial" w:cs="Arial"/>
          <w:sz w:val="24"/>
          <w:szCs w:val="24"/>
        </w:rPr>
        <w:t>----</w:t>
      </w:r>
      <w:r w:rsidR="0023201E">
        <w:rPr>
          <w:rFonts w:ascii="Arial" w:hAnsi="Arial" w:cs="Arial"/>
          <w:sz w:val="24"/>
          <w:szCs w:val="24"/>
        </w:rPr>
        <w:t>--</w:t>
      </w:r>
      <w:r w:rsidR="0011545D" w:rsidRPr="00AE74C8">
        <w:rPr>
          <w:rFonts w:ascii="Arial" w:hAnsi="Arial" w:cs="Arial"/>
          <w:sz w:val="24"/>
          <w:szCs w:val="24"/>
        </w:rPr>
        <w:t>----</w:t>
      </w:r>
      <w:r w:rsidR="00557886" w:rsidRPr="00AE74C8">
        <w:rPr>
          <w:rFonts w:ascii="Arial" w:hAnsi="Arial" w:cs="Arial"/>
          <w:sz w:val="24"/>
          <w:szCs w:val="24"/>
        </w:rPr>
        <w:t>------------</w:t>
      </w:r>
      <w:r w:rsidR="00636466">
        <w:rPr>
          <w:rFonts w:ascii="Arial" w:hAnsi="Arial" w:cs="Arial"/>
          <w:sz w:val="24"/>
          <w:szCs w:val="24"/>
        </w:rPr>
        <w:t>----------------------------------------------</w:t>
      </w:r>
      <w:r w:rsidR="002D1EDC">
        <w:rPr>
          <w:rFonts w:ascii="Arial" w:hAnsi="Arial" w:cs="Arial"/>
          <w:sz w:val="24"/>
          <w:szCs w:val="24"/>
        </w:rPr>
        <w:t>----------------</w:t>
      </w:r>
      <w:r w:rsidR="00493A5A" w:rsidRPr="00AE74C8">
        <w:rPr>
          <w:rFonts w:ascii="Arial" w:hAnsi="Arial" w:cs="Arial"/>
          <w:sz w:val="24"/>
          <w:szCs w:val="24"/>
        </w:rPr>
        <w:t>En uso de la voz el Secretario del Ayuntamiento, Lic. Salvador Ruíz Ayala:</w:t>
      </w:r>
      <w:r w:rsidR="00493A5A" w:rsidRPr="005F3E57">
        <w:rPr>
          <w:rFonts w:ascii="Arial" w:hAnsi="Arial" w:cs="Arial"/>
          <w:color w:val="1F497D" w:themeColor="text2"/>
          <w:sz w:val="24"/>
          <w:szCs w:val="24"/>
        </w:rPr>
        <w:t xml:space="preserve"> </w:t>
      </w:r>
      <w:r w:rsidR="005C18A4" w:rsidRPr="001B1161">
        <w:rPr>
          <w:rFonts w:ascii="Arial" w:hAnsi="Arial" w:cs="Arial"/>
          <w:b/>
          <w:sz w:val="24"/>
          <w:szCs w:val="24"/>
        </w:rPr>
        <w:t xml:space="preserve">VII.- C) </w:t>
      </w:r>
      <w:r w:rsidR="005C18A4" w:rsidRPr="001B1161">
        <w:rPr>
          <w:rFonts w:ascii="Arial" w:hAnsi="Arial" w:cs="Arial"/>
          <w:color w:val="000000" w:themeColor="text1"/>
          <w:sz w:val="24"/>
          <w:szCs w:val="24"/>
        </w:rPr>
        <w:t xml:space="preserve">Iniciativa suscrita por la </w:t>
      </w:r>
      <w:r w:rsidR="005C18A4" w:rsidRPr="001B1161">
        <w:rPr>
          <w:rFonts w:ascii="Arial" w:hAnsi="Arial" w:cs="Arial"/>
          <w:b/>
          <w:color w:val="000000" w:themeColor="text1"/>
          <w:sz w:val="24"/>
          <w:szCs w:val="24"/>
        </w:rPr>
        <w:t xml:space="preserve">C. María Elena Limón García, Presidenta Municipal, </w:t>
      </w:r>
      <w:r w:rsidR="005C18A4" w:rsidRPr="001B1161">
        <w:rPr>
          <w:rFonts w:ascii="Arial" w:hAnsi="Arial" w:cs="Arial"/>
          <w:sz w:val="24"/>
          <w:szCs w:val="24"/>
        </w:rPr>
        <w:t xml:space="preserve">que tiene por objeto someter al Pleno del Ayuntamiento Constitucional del Municipio de San Pedro Tlaquepaque, Jalisco, </w:t>
      </w:r>
      <w:r w:rsidR="005C18A4" w:rsidRPr="001B1161">
        <w:rPr>
          <w:rFonts w:ascii="Arial" w:hAnsi="Arial" w:cs="Arial"/>
          <w:b/>
          <w:sz w:val="24"/>
          <w:szCs w:val="24"/>
        </w:rPr>
        <w:t>apruebe y autorice al Gobierno Municipal de San Pedro Tlaquepaque acogerse al Decreto 27905/LXII/20 emitido por el Congreso del Estado de Jalisco y en consecuencia emitir las bases para otorgar las condonaciones de hasta el 100% referido en el artículo primero del citado decreto</w:t>
      </w:r>
      <w:r w:rsidR="005C18A4">
        <w:rPr>
          <w:rFonts w:ascii="Arial" w:hAnsi="Arial" w:cs="Arial"/>
          <w:b/>
          <w:sz w:val="24"/>
          <w:szCs w:val="24"/>
        </w:rPr>
        <w:t xml:space="preserve">,  </w:t>
      </w:r>
      <w:r w:rsidR="005C18A4" w:rsidRPr="005C18A4">
        <w:rPr>
          <w:rFonts w:ascii="Arial" w:hAnsi="Arial" w:cs="Arial"/>
          <w:sz w:val="24"/>
          <w:szCs w:val="24"/>
        </w:rPr>
        <w:t>e</w:t>
      </w:r>
      <w:r w:rsidR="008F2F28" w:rsidRPr="008F2F28">
        <w:rPr>
          <w:rFonts w:ascii="Arial" w:eastAsia="Times New Roman" w:hAnsi="Arial" w:cs="Arial"/>
          <w:sz w:val="24"/>
          <w:szCs w:val="24"/>
          <w:lang w:eastAsia="es-ES"/>
        </w:rPr>
        <w:t>s cuanto ciudadana Presidenta.---------------------------</w:t>
      </w:r>
      <w:r w:rsidR="0023201E">
        <w:rPr>
          <w:rFonts w:ascii="Arial" w:eastAsia="Times New Roman" w:hAnsi="Arial" w:cs="Arial"/>
          <w:sz w:val="24"/>
          <w:szCs w:val="24"/>
          <w:lang w:eastAsia="es-ES"/>
        </w:rPr>
        <w:t>------------------------------</w:t>
      </w:r>
      <w:r w:rsidR="008F2F28" w:rsidRPr="008F2F28">
        <w:rPr>
          <w:rFonts w:ascii="Arial" w:eastAsia="Times New Roman" w:hAnsi="Arial" w:cs="Arial"/>
          <w:sz w:val="24"/>
          <w:szCs w:val="24"/>
          <w:lang w:eastAsia="es-ES"/>
        </w:rPr>
        <w:t>--</w:t>
      </w:r>
      <w:r w:rsidR="00032753">
        <w:rPr>
          <w:rFonts w:ascii="Arial" w:eastAsia="Times New Roman" w:hAnsi="Arial" w:cs="Arial"/>
          <w:sz w:val="24"/>
          <w:szCs w:val="24"/>
          <w:lang w:eastAsia="es-ES"/>
        </w:rPr>
        <w:t>--------------------------------------------------------</w:t>
      </w:r>
      <w:r w:rsidR="008F2F28" w:rsidRPr="008F2F28">
        <w:rPr>
          <w:rFonts w:ascii="Arial" w:eastAsia="Times New Roman" w:hAnsi="Arial" w:cs="Arial"/>
          <w:sz w:val="24"/>
          <w:szCs w:val="24"/>
          <w:lang w:eastAsia="es-ES"/>
        </w:rPr>
        <w:t>------------------------------------</w:t>
      </w:r>
      <w:r w:rsidR="008F2F28">
        <w:rPr>
          <w:rFonts w:ascii="Arial" w:eastAsia="Times New Roman" w:hAnsi="Arial" w:cs="Arial"/>
          <w:sz w:val="24"/>
          <w:szCs w:val="24"/>
          <w:lang w:eastAsia="es-ES"/>
        </w:rPr>
        <w:t>-------</w:t>
      </w:r>
    </w:p>
    <w:p w:rsidR="00542509" w:rsidRPr="00BB05E9" w:rsidRDefault="00542509" w:rsidP="00542509">
      <w:pPr>
        <w:pStyle w:val="Sinespaciado"/>
        <w:jc w:val="both"/>
        <w:rPr>
          <w:rFonts w:ascii="Arial" w:hAnsi="Arial" w:cs="Arial"/>
          <w:b/>
          <w:sz w:val="2"/>
          <w:szCs w:val="24"/>
        </w:rPr>
      </w:pPr>
    </w:p>
    <w:p w:rsidR="00542509" w:rsidRPr="00657DB8" w:rsidRDefault="00542509" w:rsidP="00542509">
      <w:pPr>
        <w:pStyle w:val="Sinespaciado"/>
        <w:rPr>
          <w:rFonts w:ascii="Arial" w:hAnsi="Arial" w:cs="Arial"/>
          <w:b/>
          <w:sz w:val="24"/>
          <w:szCs w:val="24"/>
        </w:rPr>
      </w:pPr>
      <w:r w:rsidRPr="00657DB8">
        <w:rPr>
          <w:rFonts w:ascii="Arial" w:hAnsi="Arial" w:cs="Arial"/>
          <w:b/>
          <w:sz w:val="24"/>
          <w:szCs w:val="24"/>
        </w:rPr>
        <w:t xml:space="preserve">AL AYUNTAMIENTO CONSTITUCIONAL DEL MUNICIPIO </w:t>
      </w:r>
    </w:p>
    <w:p w:rsidR="00542509" w:rsidRPr="00657DB8" w:rsidRDefault="00542509" w:rsidP="00542509">
      <w:pPr>
        <w:pStyle w:val="Sinespaciado"/>
        <w:spacing w:line="276" w:lineRule="auto"/>
        <w:rPr>
          <w:rFonts w:ascii="Arial" w:hAnsi="Arial" w:cs="Arial"/>
          <w:b/>
          <w:sz w:val="24"/>
          <w:szCs w:val="24"/>
        </w:rPr>
      </w:pPr>
      <w:r w:rsidRPr="00657DB8">
        <w:rPr>
          <w:rFonts w:ascii="Arial" w:hAnsi="Arial" w:cs="Arial"/>
          <w:b/>
          <w:sz w:val="24"/>
          <w:szCs w:val="24"/>
        </w:rPr>
        <w:t>DE SAN PEDRO TLAQUEPAQUE, JALISCO</w:t>
      </w:r>
    </w:p>
    <w:p w:rsidR="00542509" w:rsidRPr="00657DB8" w:rsidRDefault="00542509" w:rsidP="00542509">
      <w:pPr>
        <w:pStyle w:val="Sinespaciado"/>
        <w:spacing w:line="276" w:lineRule="auto"/>
        <w:rPr>
          <w:rFonts w:ascii="Arial" w:hAnsi="Arial" w:cs="Arial"/>
          <w:b/>
          <w:sz w:val="24"/>
          <w:szCs w:val="24"/>
        </w:rPr>
      </w:pPr>
      <w:r w:rsidRPr="00657DB8">
        <w:rPr>
          <w:rFonts w:ascii="Arial" w:hAnsi="Arial" w:cs="Arial"/>
          <w:b/>
          <w:sz w:val="24"/>
          <w:szCs w:val="24"/>
        </w:rPr>
        <w:t>PRESENTE</w:t>
      </w:r>
    </w:p>
    <w:p w:rsidR="00542509" w:rsidRPr="00657DB8" w:rsidRDefault="00542509" w:rsidP="00542509">
      <w:pPr>
        <w:pStyle w:val="Sinespaciado"/>
        <w:spacing w:line="276" w:lineRule="auto"/>
        <w:rPr>
          <w:rFonts w:ascii="Arial" w:hAnsi="Arial" w:cs="Arial"/>
          <w:b/>
          <w:sz w:val="24"/>
          <w:szCs w:val="24"/>
        </w:rPr>
      </w:pPr>
    </w:p>
    <w:p w:rsidR="00542509" w:rsidRPr="00657DB8" w:rsidRDefault="00542509" w:rsidP="00542509">
      <w:pPr>
        <w:pStyle w:val="Sinespaciado"/>
        <w:spacing w:line="276" w:lineRule="auto"/>
        <w:rPr>
          <w:rFonts w:ascii="Arial" w:hAnsi="Arial" w:cs="Arial"/>
          <w:b/>
          <w:sz w:val="24"/>
          <w:szCs w:val="24"/>
        </w:rPr>
      </w:pPr>
    </w:p>
    <w:p w:rsidR="00542509" w:rsidRPr="00657DB8" w:rsidRDefault="00542509" w:rsidP="00542509">
      <w:pPr>
        <w:pStyle w:val="Sinespaciado"/>
        <w:spacing w:line="276" w:lineRule="auto"/>
        <w:ind w:firstLine="708"/>
        <w:jc w:val="both"/>
        <w:rPr>
          <w:rFonts w:ascii="Arial" w:hAnsi="Arial" w:cs="Arial"/>
          <w:sz w:val="24"/>
          <w:szCs w:val="24"/>
        </w:rPr>
      </w:pPr>
      <w:r w:rsidRPr="00657DB8">
        <w:rPr>
          <w:rFonts w:ascii="Arial" w:hAnsi="Arial" w:cs="Arial"/>
          <w:sz w:val="24"/>
          <w:szCs w:val="24"/>
        </w:rPr>
        <w:t>La que suscribe C.</w:t>
      </w:r>
      <w:r w:rsidRPr="00657DB8">
        <w:rPr>
          <w:rFonts w:ascii="Arial" w:hAnsi="Arial" w:cs="Arial"/>
          <w:b/>
          <w:sz w:val="24"/>
          <w:szCs w:val="24"/>
        </w:rPr>
        <w:t xml:space="preserve"> MARÍA ELENA LIMÓN GARCÍA</w:t>
      </w:r>
      <w:r w:rsidRPr="00657DB8">
        <w:rPr>
          <w:rFonts w:ascii="Arial" w:hAnsi="Arial" w:cs="Arial"/>
          <w:sz w:val="24"/>
          <w:szCs w:val="24"/>
        </w:rPr>
        <w:t xml:space="preserve"> en mi carácter de Presidenta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13 fracción III de la Ley de Ingresos del Municipio de San Pedro Tlaquepaque,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542509" w:rsidRPr="00657DB8" w:rsidRDefault="00542509" w:rsidP="00542509">
      <w:pPr>
        <w:pStyle w:val="Sinespaciado"/>
        <w:spacing w:line="276" w:lineRule="auto"/>
        <w:ind w:firstLine="708"/>
        <w:jc w:val="both"/>
        <w:rPr>
          <w:rFonts w:ascii="Arial" w:hAnsi="Arial" w:cs="Arial"/>
          <w:sz w:val="24"/>
          <w:szCs w:val="24"/>
        </w:rPr>
      </w:pPr>
    </w:p>
    <w:p w:rsidR="00542509" w:rsidRPr="00657DB8" w:rsidRDefault="00542509" w:rsidP="00542509">
      <w:pPr>
        <w:pStyle w:val="Sinespaciado"/>
        <w:spacing w:line="276" w:lineRule="auto"/>
        <w:jc w:val="center"/>
        <w:rPr>
          <w:rFonts w:ascii="Arial" w:hAnsi="Arial" w:cs="Arial"/>
          <w:b/>
          <w:sz w:val="24"/>
          <w:szCs w:val="24"/>
        </w:rPr>
      </w:pPr>
    </w:p>
    <w:p w:rsidR="00542509" w:rsidRPr="00657DB8" w:rsidRDefault="00542509" w:rsidP="00542509">
      <w:pPr>
        <w:pStyle w:val="Sinespaciado"/>
        <w:spacing w:line="276" w:lineRule="auto"/>
        <w:jc w:val="center"/>
        <w:rPr>
          <w:rFonts w:ascii="Arial" w:hAnsi="Arial" w:cs="Arial"/>
          <w:b/>
          <w:sz w:val="24"/>
          <w:szCs w:val="24"/>
        </w:rPr>
      </w:pPr>
      <w:r w:rsidRPr="00657DB8">
        <w:rPr>
          <w:rFonts w:ascii="Arial" w:hAnsi="Arial" w:cs="Arial"/>
          <w:b/>
          <w:sz w:val="24"/>
          <w:szCs w:val="24"/>
        </w:rPr>
        <w:t xml:space="preserve">INICIATIVA DE APROBACIÓN DIRECTA </w:t>
      </w:r>
    </w:p>
    <w:p w:rsidR="00542509" w:rsidRPr="00657DB8" w:rsidRDefault="00542509" w:rsidP="00542509">
      <w:pPr>
        <w:pStyle w:val="Sinespaciado"/>
        <w:spacing w:line="276" w:lineRule="auto"/>
        <w:jc w:val="both"/>
        <w:rPr>
          <w:rFonts w:ascii="Arial" w:hAnsi="Arial" w:cs="Arial"/>
          <w:b/>
          <w:sz w:val="24"/>
          <w:szCs w:val="24"/>
        </w:rPr>
      </w:pPr>
    </w:p>
    <w:p w:rsidR="00542509" w:rsidRPr="00BB05E9" w:rsidRDefault="00542509" w:rsidP="00542509">
      <w:pPr>
        <w:pStyle w:val="Sinespaciado"/>
        <w:spacing w:line="276" w:lineRule="auto"/>
        <w:jc w:val="both"/>
        <w:rPr>
          <w:rFonts w:ascii="Arial" w:hAnsi="Arial" w:cs="Arial"/>
          <w:b/>
          <w:sz w:val="14"/>
          <w:szCs w:val="24"/>
        </w:rPr>
      </w:pPr>
    </w:p>
    <w:p w:rsidR="00542509" w:rsidRPr="00657DB8" w:rsidRDefault="00542509" w:rsidP="00542509">
      <w:pPr>
        <w:pStyle w:val="Sinespaciado"/>
        <w:spacing w:line="276" w:lineRule="auto"/>
        <w:jc w:val="both"/>
        <w:rPr>
          <w:rFonts w:ascii="Arial" w:hAnsi="Arial" w:cs="Arial"/>
          <w:sz w:val="24"/>
          <w:szCs w:val="24"/>
        </w:rPr>
      </w:pPr>
      <w:r w:rsidRPr="00657DB8">
        <w:rPr>
          <w:rFonts w:ascii="Arial" w:hAnsi="Arial" w:cs="Arial"/>
          <w:sz w:val="24"/>
          <w:szCs w:val="24"/>
        </w:rPr>
        <w:t xml:space="preserve">Mediante la cual se propone que el Pleno del H. Ayuntamiento Constitucional de San Pedro Tlaquepaque, Jalisco, </w:t>
      </w:r>
      <w:r w:rsidRPr="00657DB8">
        <w:rPr>
          <w:rFonts w:ascii="Arial" w:hAnsi="Arial" w:cs="Arial"/>
          <w:b/>
          <w:sz w:val="24"/>
          <w:szCs w:val="24"/>
        </w:rPr>
        <w:t xml:space="preserve">apruebe y autorice al Gobierno Municipal de San Pedro Tlaquepaque acogerse al Decreto 27905/LXII/20 emitido por el Congreso del Estado de Jalisco y en consecuencia emitir las bases para otorgar las condonaciones de hasta el 100% referido en el artículo primero del citado decreto, </w:t>
      </w:r>
      <w:r w:rsidRPr="00657DB8">
        <w:rPr>
          <w:rFonts w:ascii="Arial" w:hAnsi="Arial" w:cs="Arial"/>
          <w:sz w:val="24"/>
          <w:szCs w:val="24"/>
        </w:rPr>
        <w:t>bajo</w:t>
      </w:r>
      <w:r w:rsidRPr="00657DB8">
        <w:rPr>
          <w:rFonts w:ascii="Arial" w:hAnsi="Arial" w:cs="Arial"/>
          <w:b/>
          <w:sz w:val="24"/>
          <w:szCs w:val="24"/>
        </w:rPr>
        <w:t xml:space="preserve"> </w:t>
      </w:r>
      <w:r w:rsidRPr="00657DB8">
        <w:rPr>
          <w:rFonts w:ascii="Arial" w:hAnsi="Arial" w:cs="Arial"/>
          <w:sz w:val="24"/>
          <w:szCs w:val="24"/>
        </w:rPr>
        <w:t>con la siguiente:</w:t>
      </w:r>
    </w:p>
    <w:p w:rsidR="00542509" w:rsidRPr="00BB05E9" w:rsidRDefault="00542509" w:rsidP="00542509">
      <w:pPr>
        <w:pStyle w:val="Sinespaciado"/>
        <w:spacing w:line="276" w:lineRule="auto"/>
        <w:jc w:val="both"/>
        <w:rPr>
          <w:rFonts w:ascii="Arial" w:hAnsi="Arial" w:cs="Arial"/>
          <w:sz w:val="2"/>
          <w:szCs w:val="24"/>
        </w:rPr>
      </w:pPr>
    </w:p>
    <w:p w:rsidR="00542509" w:rsidRPr="00657DB8" w:rsidRDefault="00542509" w:rsidP="00542509">
      <w:pPr>
        <w:pStyle w:val="Sinespaciado"/>
        <w:spacing w:line="276" w:lineRule="auto"/>
        <w:jc w:val="both"/>
        <w:rPr>
          <w:rFonts w:ascii="Arial" w:hAnsi="Arial" w:cs="Arial"/>
          <w:sz w:val="24"/>
          <w:szCs w:val="24"/>
        </w:rPr>
      </w:pPr>
    </w:p>
    <w:p w:rsidR="00542509" w:rsidRPr="00BB05E9" w:rsidRDefault="00542509" w:rsidP="00542509">
      <w:pPr>
        <w:pStyle w:val="Sinespaciado"/>
        <w:spacing w:line="276" w:lineRule="auto"/>
        <w:jc w:val="both"/>
        <w:rPr>
          <w:rFonts w:ascii="Arial" w:hAnsi="Arial" w:cs="Arial"/>
          <w:sz w:val="10"/>
          <w:szCs w:val="24"/>
        </w:rPr>
      </w:pPr>
    </w:p>
    <w:p w:rsidR="00542509" w:rsidRPr="00657DB8" w:rsidRDefault="00542509" w:rsidP="00542509">
      <w:pPr>
        <w:pStyle w:val="Sinespaciado"/>
        <w:tabs>
          <w:tab w:val="center" w:pos="3966"/>
          <w:tab w:val="left" w:pos="6286"/>
        </w:tabs>
        <w:spacing w:line="276" w:lineRule="auto"/>
        <w:jc w:val="center"/>
        <w:rPr>
          <w:rFonts w:ascii="Arial" w:hAnsi="Arial" w:cs="Arial"/>
          <w:b/>
          <w:sz w:val="24"/>
          <w:szCs w:val="24"/>
        </w:rPr>
      </w:pPr>
      <w:r w:rsidRPr="00657DB8">
        <w:rPr>
          <w:rFonts w:ascii="Arial" w:hAnsi="Arial" w:cs="Arial"/>
          <w:b/>
          <w:sz w:val="24"/>
          <w:szCs w:val="24"/>
        </w:rPr>
        <w:t>EXPOSICIÓN DE MOTIVOS</w:t>
      </w:r>
    </w:p>
    <w:p w:rsidR="00542509" w:rsidRPr="00BB05E9" w:rsidRDefault="00542509" w:rsidP="00542509">
      <w:pPr>
        <w:pStyle w:val="Sinespaciado"/>
        <w:tabs>
          <w:tab w:val="center" w:pos="3966"/>
          <w:tab w:val="left" w:pos="6286"/>
        </w:tabs>
        <w:spacing w:line="276" w:lineRule="auto"/>
        <w:jc w:val="center"/>
        <w:rPr>
          <w:rFonts w:ascii="Arial" w:hAnsi="Arial" w:cs="Arial"/>
          <w:b/>
          <w:sz w:val="2"/>
          <w:szCs w:val="24"/>
        </w:rPr>
      </w:pPr>
    </w:p>
    <w:p w:rsidR="00542509" w:rsidRPr="00BB05E9" w:rsidRDefault="00542509" w:rsidP="00542509">
      <w:pPr>
        <w:jc w:val="center"/>
        <w:rPr>
          <w:rFonts w:ascii="Arial" w:hAnsi="Arial" w:cs="Arial"/>
          <w:sz w:val="20"/>
          <w:szCs w:val="24"/>
        </w:rPr>
      </w:pPr>
    </w:p>
    <w:p w:rsidR="00542509" w:rsidRPr="00657DB8" w:rsidRDefault="00542509" w:rsidP="00542509">
      <w:pPr>
        <w:jc w:val="both"/>
        <w:rPr>
          <w:rFonts w:ascii="Arial" w:hAnsi="Arial" w:cs="Arial"/>
          <w:color w:val="000000" w:themeColor="text1"/>
          <w:sz w:val="24"/>
          <w:szCs w:val="24"/>
        </w:rPr>
      </w:pPr>
      <w:r w:rsidRPr="00657DB8">
        <w:rPr>
          <w:rFonts w:ascii="Arial" w:hAnsi="Arial" w:cs="Arial"/>
          <w:b/>
          <w:color w:val="000000" w:themeColor="text1"/>
          <w:sz w:val="24"/>
          <w:szCs w:val="24"/>
        </w:rPr>
        <w:t xml:space="preserve">I.- </w:t>
      </w:r>
      <w:r w:rsidRPr="00657DB8">
        <w:rPr>
          <w:rFonts w:ascii="Arial" w:hAnsi="Arial" w:cs="Arial"/>
          <w:color w:val="000000" w:themeColor="text1"/>
          <w:sz w:val="24"/>
          <w:szCs w:val="24"/>
        </w:rPr>
        <w:t>La Ley de ingresos del municipio de San Pedro Tlaquepaque, Jalisco, para el ejercicio fiscal 2020, fue promulgada bajo el Decreto 27674/LXII/19, publicada el 24 de diciembre del año 2019, bajo el Tomo CCCXCVI. Derivado de las acciones a realizar en razón de la pandemia del COVID -19, el Pleno del Ayuntamiento de San Pedro Tlaquepaque aprobó los acuerdos 1381/2020 y 1383/2020 cuyo objeto fue enviar iniciativa al El Congreso del Estado de Jalisco quien atendió la presentación de la misma y en consecuencia fue publicado el 04 de abril 2020 en el periódico oficial “El Estado de Jalisco” bajo Tomo CCCXCVII número 33 sección IV, el Decreto 27888/LXII/20, mediante el cual se adiciona un último párrafo a la fracción III del artículo 13, se adiciona el numeral 6 al inciso D de la fracción III del artículo 32, se adiciona la fracción V del artículo 43, se adiciona un último párrafo a la fracción IX del artículo 46, de la Ley del Ingreso del Municipio de San Pedro Tlaquepaque, Jalisco, para el ejercicio fiscal 2020.</w:t>
      </w:r>
    </w:p>
    <w:p w:rsidR="00542509" w:rsidRPr="00BB05E9" w:rsidRDefault="00542509" w:rsidP="00542509">
      <w:pPr>
        <w:jc w:val="both"/>
        <w:rPr>
          <w:rFonts w:ascii="Arial" w:hAnsi="Arial" w:cs="Arial"/>
          <w:color w:val="000000" w:themeColor="text1"/>
          <w:sz w:val="10"/>
          <w:szCs w:val="24"/>
        </w:rPr>
      </w:pPr>
    </w:p>
    <w:p w:rsidR="00542509" w:rsidRPr="00657DB8" w:rsidRDefault="00542509" w:rsidP="00542509">
      <w:pPr>
        <w:jc w:val="both"/>
        <w:rPr>
          <w:rFonts w:ascii="Arial" w:hAnsi="Arial" w:cs="Arial"/>
          <w:sz w:val="24"/>
          <w:szCs w:val="24"/>
        </w:rPr>
      </w:pPr>
      <w:r w:rsidRPr="00657DB8">
        <w:rPr>
          <w:rFonts w:ascii="Arial" w:hAnsi="Arial" w:cs="Arial"/>
          <w:b/>
          <w:sz w:val="24"/>
          <w:szCs w:val="24"/>
        </w:rPr>
        <w:t xml:space="preserve">II.- </w:t>
      </w:r>
      <w:r w:rsidRPr="00657DB8">
        <w:rPr>
          <w:rFonts w:ascii="Arial" w:hAnsi="Arial" w:cs="Arial"/>
          <w:sz w:val="24"/>
          <w:szCs w:val="24"/>
        </w:rPr>
        <w:t xml:space="preserve">El martes 07 de abril del 2020, fue publicado en el periódico oficial “El Estado de Jalisco”, tomo CCCXCVII, número 34, sección IV, acuerdo del Secretario de Salud del Estado de Jalisco, Fernando Petersen Aranguren, mediante el cual emitió los “Lineamientos para el manejo de cadáveres confirmados o sospechosos por COVID-19 en el Estado de Jalisco”, contemplando acciones específicas a realizar y que resultan de competencia municipal; siendo estos: </w:t>
      </w:r>
    </w:p>
    <w:p w:rsidR="00542509" w:rsidRPr="00335D36" w:rsidRDefault="00542509" w:rsidP="00542509">
      <w:pPr>
        <w:jc w:val="both"/>
        <w:rPr>
          <w:rFonts w:ascii="Arial" w:hAnsi="Arial" w:cs="Arial"/>
          <w:sz w:val="8"/>
          <w:szCs w:val="24"/>
        </w:rPr>
      </w:pPr>
    </w:p>
    <w:p w:rsidR="00542509" w:rsidRPr="00657DB8" w:rsidRDefault="00542509" w:rsidP="00542509">
      <w:pPr>
        <w:ind w:left="851" w:right="851"/>
        <w:jc w:val="both"/>
        <w:rPr>
          <w:rFonts w:ascii="Arial" w:hAnsi="Arial" w:cs="Arial"/>
          <w:sz w:val="24"/>
          <w:szCs w:val="24"/>
        </w:rPr>
      </w:pPr>
      <w:r w:rsidRPr="00657DB8">
        <w:rPr>
          <w:rFonts w:ascii="Arial" w:hAnsi="Arial" w:cs="Arial"/>
          <w:sz w:val="24"/>
          <w:szCs w:val="24"/>
        </w:rPr>
        <w:t xml:space="preserve">Punto número  5 denominado “Del destino final de los cadáveres” el inciso b) el cual refiere a que la </w:t>
      </w:r>
      <w:r w:rsidRPr="00657DB8">
        <w:rPr>
          <w:rFonts w:ascii="Arial" w:hAnsi="Arial" w:cs="Arial"/>
          <w:b/>
          <w:sz w:val="24"/>
          <w:szCs w:val="24"/>
        </w:rPr>
        <w:t>inhumación o cremación deberá realizarse dentro de las 8 (ocho) horas posteriores a la certificación de la muerte</w:t>
      </w:r>
      <w:r w:rsidRPr="00657DB8">
        <w:rPr>
          <w:rFonts w:ascii="Arial" w:hAnsi="Arial" w:cs="Arial"/>
          <w:sz w:val="24"/>
          <w:szCs w:val="24"/>
        </w:rPr>
        <w:t xml:space="preserve">, con independencia que se hubiere o no celebrado ceremonia fúnebre. </w:t>
      </w:r>
    </w:p>
    <w:p w:rsidR="00542509" w:rsidRPr="00657DB8" w:rsidRDefault="00542509" w:rsidP="00542509">
      <w:pPr>
        <w:ind w:left="851" w:right="851"/>
        <w:jc w:val="both"/>
        <w:rPr>
          <w:rFonts w:ascii="Arial" w:hAnsi="Arial" w:cs="Arial"/>
          <w:sz w:val="24"/>
          <w:szCs w:val="24"/>
        </w:rPr>
      </w:pPr>
      <w:r w:rsidRPr="00657DB8">
        <w:rPr>
          <w:rFonts w:ascii="Arial" w:hAnsi="Arial" w:cs="Arial"/>
          <w:sz w:val="24"/>
          <w:szCs w:val="24"/>
        </w:rPr>
        <w:t xml:space="preserve">Punto número 6 denominado “De los cadáveres de personas no identificadas o no reclamadas”, el inciso c) dice que el </w:t>
      </w:r>
      <w:r w:rsidRPr="00657DB8">
        <w:rPr>
          <w:rFonts w:ascii="Arial" w:hAnsi="Arial" w:cs="Arial"/>
          <w:b/>
          <w:sz w:val="24"/>
          <w:szCs w:val="24"/>
        </w:rPr>
        <w:t>cadáver será inhumano en un espacio individualizado</w:t>
      </w:r>
      <w:r w:rsidRPr="00657DB8">
        <w:rPr>
          <w:rFonts w:ascii="Arial" w:hAnsi="Arial" w:cs="Arial"/>
          <w:sz w:val="24"/>
          <w:szCs w:val="24"/>
        </w:rPr>
        <w:t xml:space="preserve">. </w:t>
      </w:r>
    </w:p>
    <w:p w:rsidR="00542509" w:rsidRPr="00335D36" w:rsidRDefault="00542509" w:rsidP="00542509">
      <w:pPr>
        <w:ind w:left="851" w:right="851"/>
        <w:jc w:val="both"/>
        <w:rPr>
          <w:rFonts w:ascii="Arial" w:hAnsi="Arial" w:cs="Arial"/>
          <w:sz w:val="14"/>
          <w:szCs w:val="24"/>
        </w:rPr>
      </w:pPr>
    </w:p>
    <w:p w:rsidR="00542509" w:rsidRPr="00657DB8" w:rsidRDefault="00542509" w:rsidP="00542509">
      <w:pPr>
        <w:jc w:val="both"/>
        <w:rPr>
          <w:rFonts w:ascii="Arial" w:hAnsi="Arial" w:cs="Arial"/>
          <w:sz w:val="24"/>
          <w:szCs w:val="24"/>
        </w:rPr>
      </w:pPr>
      <w:r w:rsidRPr="00657DB8">
        <w:rPr>
          <w:rFonts w:ascii="Arial" w:hAnsi="Arial" w:cs="Arial"/>
          <w:sz w:val="24"/>
          <w:szCs w:val="24"/>
        </w:rPr>
        <w:t xml:space="preserve">Es de observarse que existe </w:t>
      </w:r>
      <w:r w:rsidRPr="00657DB8">
        <w:rPr>
          <w:rFonts w:ascii="Arial" w:hAnsi="Arial" w:cs="Arial"/>
          <w:b/>
          <w:sz w:val="24"/>
          <w:szCs w:val="24"/>
        </w:rPr>
        <w:t>limitación de tiempo consistente en 8 (ocho)  horas para concluir con la disposición final de cadáver, por lo que resulta una exigencia a la autoridad municipal la agilidad y simplicidad en el trámite de disposición final de cadáver</w:t>
      </w:r>
      <w:r w:rsidRPr="00657DB8">
        <w:rPr>
          <w:rFonts w:ascii="Arial" w:hAnsi="Arial" w:cs="Arial"/>
          <w:sz w:val="24"/>
          <w:szCs w:val="24"/>
        </w:rPr>
        <w:t xml:space="preserve">, lo cual implica que el gobierno municipal a través de las dependencias como lo son la Tesorería Municipal, el Registro Civil y Cementerios, se les dote de un marco normativo adecuado para que se apoyen lo más posible a los familiares y a las diversas autoridades estatales que se encuentran involucradas en la disposición final. </w:t>
      </w:r>
    </w:p>
    <w:p w:rsidR="00542509" w:rsidRPr="00335D36" w:rsidRDefault="00542509" w:rsidP="00542509">
      <w:pPr>
        <w:jc w:val="both"/>
        <w:rPr>
          <w:rFonts w:ascii="Arial" w:hAnsi="Arial" w:cs="Arial"/>
          <w:sz w:val="12"/>
          <w:szCs w:val="24"/>
        </w:rPr>
      </w:pPr>
    </w:p>
    <w:p w:rsidR="00542509" w:rsidRPr="00657DB8" w:rsidRDefault="00542509" w:rsidP="00542509">
      <w:pPr>
        <w:jc w:val="both"/>
        <w:rPr>
          <w:rFonts w:ascii="Arial" w:hAnsi="Arial" w:cs="Arial"/>
          <w:b/>
          <w:bCs/>
          <w:sz w:val="24"/>
          <w:szCs w:val="24"/>
        </w:rPr>
      </w:pPr>
      <w:r w:rsidRPr="00657DB8">
        <w:rPr>
          <w:rFonts w:ascii="Arial" w:hAnsi="Arial" w:cs="Arial"/>
          <w:b/>
          <w:sz w:val="24"/>
          <w:szCs w:val="24"/>
        </w:rPr>
        <w:t>III.</w:t>
      </w:r>
      <w:r w:rsidRPr="00657DB8">
        <w:rPr>
          <w:rFonts w:ascii="Arial" w:hAnsi="Arial" w:cs="Arial"/>
          <w:sz w:val="24"/>
          <w:szCs w:val="24"/>
        </w:rPr>
        <w:t>- El Consejo Municipal de Salud de San Pedro Tlaquepaque y el Consejo Municipal de Protección Civil del Municipio de San Pedro Tlaquepaque ya ha abordado el tema de la preparación para posibles eventos futuros, identificando la necesidad de</w:t>
      </w:r>
      <w:r w:rsidRPr="00657DB8">
        <w:rPr>
          <w:rFonts w:ascii="Arial" w:hAnsi="Arial" w:cs="Arial"/>
          <w:bCs/>
          <w:sz w:val="24"/>
          <w:szCs w:val="24"/>
        </w:rPr>
        <w:t xml:space="preserve"> </w:t>
      </w:r>
      <w:r w:rsidRPr="00657DB8">
        <w:rPr>
          <w:rFonts w:ascii="Arial" w:hAnsi="Arial" w:cs="Arial"/>
          <w:b/>
          <w:bCs/>
          <w:sz w:val="24"/>
          <w:szCs w:val="24"/>
        </w:rPr>
        <w:t>tener previsto el apoyo a familias que no cuenten con capacidad económica suficiente para la realización de los trámites gubernamentales municipales.</w:t>
      </w:r>
    </w:p>
    <w:p w:rsidR="00542509" w:rsidRPr="00335D36" w:rsidRDefault="00542509" w:rsidP="00542509">
      <w:pPr>
        <w:jc w:val="both"/>
        <w:rPr>
          <w:rFonts w:ascii="Arial" w:hAnsi="Arial" w:cs="Arial"/>
          <w:bCs/>
          <w:sz w:val="20"/>
          <w:szCs w:val="24"/>
        </w:rPr>
      </w:pPr>
    </w:p>
    <w:p w:rsidR="00542509" w:rsidRPr="00657DB8" w:rsidRDefault="00542509" w:rsidP="00542509">
      <w:pPr>
        <w:jc w:val="both"/>
        <w:rPr>
          <w:rFonts w:ascii="Arial" w:hAnsi="Arial" w:cs="Arial"/>
          <w:bCs/>
          <w:sz w:val="24"/>
          <w:szCs w:val="24"/>
        </w:rPr>
      </w:pPr>
      <w:r w:rsidRPr="00657DB8">
        <w:rPr>
          <w:rFonts w:ascii="Arial" w:hAnsi="Arial" w:cs="Arial"/>
          <w:b/>
          <w:bCs/>
          <w:sz w:val="24"/>
          <w:szCs w:val="24"/>
        </w:rPr>
        <w:t>IV.-</w:t>
      </w:r>
      <w:r w:rsidRPr="00657DB8">
        <w:rPr>
          <w:rFonts w:ascii="Arial" w:hAnsi="Arial" w:cs="Arial"/>
          <w:bCs/>
          <w:sz w:val="24"/>
          <w:szCs w:val="24"/>
        </w:rPr>
        <w:t xml:space="preserve"> Ante la emergencia sanitaria que actualmente continua, sigue la estrategia implementadas a nivel federal, estatal y municipal de promover que las personas eviten realizar fuera de su casa actividades no prioritarias o esenciales; consecuencia de ello, la economía de las familias se ha visto afectada, justificándose la medida ante la gravedad de la pandemia, como parte fundamental de una acción que genera resultados de contención y prevención.</w:t>
      </w:r>
    </w:p>
    <w:p w:rsidR="00542509" w:rsidRPr="00335D36" w:rsidRDefault="00542509" w:rsidP="00542509">
      <w:pPr>
        <w:jc w:val="both"/>
        <w:rPr>
          <w:rFonts w:ascii="Arial" w:hAnsi="Arial" w:cs="Arial"/>
          <w:bCs/>
          <w:szCs w:val="24"/>
        </w:rPr>
      </w:pPr>
    </w:p>
    <w:p w:rsidR="00542509" w:rsidRPr="00657DB8" w:rsidRDefault="00542509" w:rsidP="00542509">
      <w:pPr>
        <w:jc w:val="both"/>
        <w:rPr>
          <w:rFonts w:ascii="Arial" w:hAnsi="Arial" w:cs="Arial"/>
          <w:sz w:val="24"/>
          <w:szCs w:val="24"/>
        </w:rPr>
      </w:pPr>
      <w:r w:rsidRPr="00657DB8">
        <w:rPr>
          <w:rFonts w:ascii="Arial" w:hAnsi="Arial" w:cs="Arial"/>
          <w:b/>
          <w:bCs/>
          <w:sz w:val="24"/>
          <w:szCs w:val="24"/>
        </w:rPr>
        <w:t>V.-</w:t>
      </w:r>
      <w:r w:rsidRPr="00657DB8">
        <w:rPr>
          <w:rFonts w:ascii="Arial" w:hAnsi="Arial" w:cs="Arial"/>
          <w:bCs/>
          <w:sz w:val="24"/>
          <w:szCs w:val="24"/>
        </w:rPr>
        <w:t xml:space="preserve"> El pleno del Ayuntamiento de San Pedro Tlaquepaque aprobó en sesión ordinaria de fecha 24 de abril del 2020, presentar iniciativa al Congreso del Estado de Jalisco, para que éste emita decreto cuya finalidad sería autorizar modificación a la Ley de ingresos del Municipio de San Pedro Tlaquepaque, Jalisco ejercicio fiscal 2020, c</w:t>
      </w:r>
      <w:r w:rsidRPr="00657DB8">
        <w:rPr>
          <w:rFonts w:ascii="Arial" w:hAnsi="Arial" w:cs="Arial"/>
          <w:sz w:val="24"/>
          <w:szCs w:val="24"/>
        </w:rPr>
        <w:t>on la finalidad de que establezca las excepciones de pago de derechos por concepto de la emisión de la primer acta de defunción, servicio municipal de inhumación y si en el caso de no contar con un lugar para sepultar o depositar  el cuerpo de su familiar, se exceptúe el del lote a temporalidad para inhumación o del gavetario para depositar los restos del fallecido, estos apoyos  siempre y cuando dicho servicio refiera a persona cuyo deceso fue a causa de la enfermedad conocida como COVID-19.</w:t>
      </w:r>
    </w:p>
    <w:p w:rsidR="00542509" w:rsidRPr="00657DB8" w:rsidRDefault="00542509" w:rsidP="00542509">
      <w:pPr>
        <w:jc w:val="both"/>
        <w:rPr>
          <w:rFonts w:ascii="Arial" w:hAnsi="Arial" w:cs="Arial"/>
          <w:sz w:val="24"/>
          <w:szCs w:val="24"/>
        </w:rPr>
      </w:pPr>
    </w:p>
    <w:p w:rsidR="00542509" w:rsidRPr="00657DB8" w:rsidRDefault="00542509" w:rsidP="00542509">
      <w:pPr>
        <w:jc w:val="both"/>
        <w:rPr>
          <w:rFonts w:ascii="Arial" w:hAnsi="Arial" w:cs="Arial"/>
          <w:bCs/>
          <w:sz w:val="24"/>
          <w:szCs w:val="24"/>
        </w:rPr>
      </w:pPr>
    </w:p>
    <w:p w:rsidR="00542509" w:rsidRPr="00657DB8" w:rsidRDefault="00542509" w:rsidP="00542509">
      <w:pPr>
        <w:jc w:val="both"/>
        <w:rPr>
          <w:rFonts w:ascii="Arial" w:hAnsi="Arial" w:cs="Arial"/>
          <w:bCs/>
          <w:sz w:val="24"/>
          <w:szCs w:val="24"/>
        </w:rPr>
      </w:pPr>
      <w:r w:rsidRPr="00657DB8">
        <w:rPr>
          <w:rFonts w:ascii="Arial" w:hAnsi="Arial" w:cs="Arial"/>
          <w:b/>
          <w:bCs/>
          <w:sz w:val="24"/>
          <w:szCs w:val="24"/>
        </w:rPr>
        <w:t xml:space="preserve">VI.- </w:t>
      </w:r>
      <w:r w:rsidRPr="00657DB8">
        <w:rPr>
          <w:rFonts w:ascii="Arial" w:hAnsi="Arial" w:cs="Arial"/>
          <w:bCs/>
          <w:sz w:val="24"/>
          <w:szCs w:val="24"/>
        </w:rPr>
        <w:t xml:space="preserve">A partir del 25 de abril del 2020 entró en vigor el Decreto 27905/LXII/20 emitido por el Congreso del Estado de Jalisco, que a la letra dice: </w:t>
      </w:r>
    </w:p>
    <w:p w:rsidR="00542509" w:rsidRPr="00657DB8" w:rsidRDefault="00542509" w:rsidP="00542509">
      <w:pPr>
        <w:jc w:val="both"/>
        <w:rPr>
          <w:rFonts w:ascii="Arial" w:hAnsi="Arial" w:cs="Arial"/>
          <w:bCs/>
          <w:sz w:val="24"/>
          <w:szCs w:val="24"/>
        </w:rPr>
      </w:pPr>
    </w:p>
    <w:p w:rsidR="00542509" w:rsidRPr="00657DB8" w:rsidRDefault="00542509" w:rsidP="00542509">
      <w:pPr>
        <w:ind w:left="964" w:right="964"/>
        <w:jc w:val="both"/>
        <w:rPr>
          <w:rFonts w:ascii="Arial" w:hAnsi="Arial" w:cs="Arial"/>
          <w:color w:val="000000" w:themeColor="text1"/>
          <w:sz w:val="24"/>
          <w:szCs w:val="24"/>
        </w:rPr>
      </w:pPr>
      <w:r w:rsidRPr="00657DB8">
        <w:rPr>
          <w:rFonts w:ascii="Arial" w:hAnsi="Arial" w:cs="Arial"/>
          <w:color w:val="000000" w:themeColor="text1"/>
          <w:sz w:val="24"/>
          <w:szCs w:val="24"/>
        </w:rPr>
        <w:t>SE AUTORIZA AL GOBIERNO DEL ESTADO DE JALISCO Y A LOS MUNICIPIOS  DEL ESTADO DE JALISCO QUE DETERMINEN ACOGERSE AL MISMO, CONDONAR HASTA EL 100% DEL PAGO DE LOS DERECHOS Y/O PRODUCTOS POR ACTAS DE DEFUNCIÓN, ACTAS DE NACIMIENTO, ACTAS DE MATRIMONIO, ASÍ COMO DE INHUMACIONES, REIHUMACIONES, CREMACIONES, INTRODUCCIÓN DE CENIZAS, EXHUMACIONES Y DEMÁS ANÁLOGOS RELACIONADOS CON LA DISPOSCIÓN FINAL DE LOS RESTOS HUMANOS DERIVADOS DE LA PANDEMIA CONOCIDA COMO COVID-19, PARA DAR UN TRATO DIGNO, ÁGIL Y SALUBRE A LOS CADÁVERES VINCULADOS A ESTA PANDEMIA, COMO MEDIDA PARA DAR FACILIDADES A LAS FAMILIAS QUE ASÍ LO REQUIERAN.</w:t>
      </w:r>
    </w:p>
    <w:p w:rsidR="00542509" w:rsidRPr="00657DB8" w:rsidRDefault="00542509" w:rsidP="00542509">
      <w:pPr>
        <w:ind w:left="964" w:right="964"/>
        <w:jc w:val="both"/>
        <w:rPr>
          <w:rFonts w:ascii="Arial" w:hAnsi="Arial" w:cs="Arial"/>
          <w:color w:val="000000" w:themeColor="text1"/>
          <w:sz w:val="24"/>
          <w:szCs w:val="24"/>
        </w:rPr>
      </w:pPr>
      <w:r w:rsidRPr="00657DB8">
        <w:rPr>
          <w:rFonts w:ascii="Arial" w:hAnsi="Arial" w:cs="Arial"/>
          <w:color w:val="000000" w:themeColor="text1"/>
          <w:sz w:val="24"/>
          <w:szCs w:val="24"/>
        </w:rPr>
        <w:t>Artículo Primero.- Se autoriza al Gobierno del Estado de Jalisco y a los Ayuntamientos de los Municipios de esta Entidad que determinen acogerse al presente Decreto, a realizar condonaciones de hasta el 100%(cien por ciento) a los contribuyentes que realicen el pago de los derechos y/o productos previstos  en sus respectivas ley de ingresos para el ejercicio fiscal 2020, por los conceptos de actas de defunción, de inhumaciones, actas de matrimonio, actas de nacimiento, reinhumaciones, cremaciones, introducción de cenizas, exhumaciones y demás análogos necesarios para la disposición final de los restos humanos derivados de la pandemia COVID-19.</w:t>
      </w:r>
    </w:p>
    <w:p w:rsidR="00542509" w:rsidRPr="00657DB8" w:rsidRDefault="00542509" w:rsidP="00542509">
      <w:pPr>
        <w:ind w:left="964" w:right="964"/>
        <w:jc w:val="both"/>
        <w:rPr>
          <w:rFonts w:ascii="Arial" w:hAnsi="Arial" w:cs="Arial"/>
          <w:color w:val="000000" w:themeColor="text1"/>
          <w:sz w:val="24"/>
          <w:szCs w:val="24"/>
        </w:rPr>
      </w:pPr>
      <w:r w:rsidRPr="00657DB8">
        <w:rPr>
          <w:rFonts w:ascii="Arial" w:hAnsi="Arial" w:cs="Arial"/>
          <w:color w:val="000000" w:themeColor="text1"/>
          <w:sz w:val="24"/>
          <w:szCs w:val="24"/>
        </w:rPr>
        <w:t>Artículo Segundo.- El Gobierno del Estado de Jalisco y los Ayuntamientos de los municipios de esta Entidad que hayan determinado acogerse al presente Decreto, determinarán las bases para otorgar las condonaciones de hasta el 100% (cien por ciento) a que se refiere el artículo anterior.</w:t>
      </w:r>
    </w:p>
    <w:p w:rsidR="00542509" w:rsidRPr="00657DB8" w:rsidRDefault="00542509" w:rsidP="00542509">
      <w:pPr>
        <w:ind w:left="964" w:right="964"/>
        <w:jc w:val="both"/>
        <w:rPr>
          <w:rFonts w:ascii="Arial" w:hAnsi="Arial" w:cs="Arial"/>
          <w:color w:val="000000" w:themeColor="text1"/>
          <w:sz w:val="24"/>
          <w:szCs w:val="24"/>
        </w:rPr>
      </w:pPr>
      <w:r w:rsidRPr="00657DB8">
        <w:rPr>
          <w:rFonts w:ascii="Arial" w:hAnsi="Arial" w:cs="Arial"/>
          <w:color w:val="000000" w:themeColor="text1"/>
          <w:sz w:val="24"/>
          <w:szCs w:val="24"/>
        </w:rPr>
        <w:t>Artículo Tercero.- La autorización tendrá vigencia hasta el 31 de diciembre de 2020 y será aplicable en los casos que la defunción de la persona haya derivado de afectaciones a su salud por el virus COVID-19.  -----------</w:t>
      </w:r>
      <w:r w:rsidR="00335D36">
        <w:rPr>
          <w:rFonts w:ascii="Arial" w:hAnsi="Arial" w:cs="Arial"/>
          <w:color w:val="000000" w:themeColor="text1"/>
          <w:sz w:val="24"/>
          <w:szCs w:val="24"/>
        </w:rPr>
        <w:t>--------------------------------------------</w:t>
      </w:r>
      <w:r w:rsidR="00032753">
        <w:rPr>
          <w:rFonts w:ascii="Arial" w:hAnsi="Arial" w:cs="Arial"/>
          <w:color w:val="000000" w:themeColor="text1"/>
          <w:sz w:val="24"/>
          <w:szCs w:val="24"/>
        </w:rPr>
        <w:t>-</w:t>
      </w:r>
      <w:r w:rsidR="00335D36">
        <w:rPr>
          <w:rFonts w:ascii="Arial" w:hAnsi="Arial" w:cs="Arial"/>
          <w:color w:val="000000" w:themeColor="text1"/>
          <w:sz w:val="24"/>
          <w:szCs w:val="24"/>
        </w:rPr>
        <w:t>---------------------</w:t>
      </w:r>
      <w:r w:rsidRPr="00657DB8">
        <w:rPr>
          <w:rFonts w:ascii="Arial" w:hAnsi="Arial" w:cs="Arial"/>
          <w:color w:val="000000" w:themeColor="text1"/>
          <w:sz w:val="24"/>
          <w:szCs w:val="24"/>
        </w:rPr>
        <w:t>---------</w:t>
      </w:r>
    </w:p>
    <w:p w:rsidR="00542509" w:rsidRPr="00335D36" w:rsidRDefault="00542509" w:rsidP="00542509">
      <w:pPr>
        <w:tabs>
          <w:tab w:val="left" w:pos="1025"/>
        </w:tabs>
        <w:jc w:val="both"/>
        <w:rPr>
          <w:rFonts w:ascii="Arial" w:hAnsi="Arial" w:cs="Arial"/>
          <w:bCs/>
          <w:sz w:val="6"/>
          <w:szCs w:val="24"/>
        </w:rPr>
      </w:pPr>
    </w:p>
    <w:p w:rsidR="00542509" w:rsidRPr="00657DB8" w:rsidRDefault="00542509" w:rsidP="00542509">
      <w:pPr>
        <w:tabs>
          <w:tab w:val="left" w:pos="1025"/>
        </w:tabs>
        <w:jc w:val="both"/>
        <w:rPr>
          <w:rFonts w:ascii="Arial" w:hAnsi="Arial" w:cs="Arial"/>
          <w:bCs/>
          <w:sz w:val="24"/>
          <w:szCs w:val="24"/>
        </w:rPr>
      </w:pPr>
      <w:r w:rsidRPr="00657DB8">
        <w:rPr>
          <w:rFonts w:ascii="Arial" w:hAnsi="Arial" w:cs="Arial"/>
          <w:bCs/>
          <w:sz w:val="24"/>
          <w:szCs w:val="24"/>
        </w:rPr>
        <w:t>Importante es resaltar que éste Decreto contempla de manera general los derechos y productos relativos a las diversas situaciones que pudiera presentarse para llevar a cabo la disposición final de cadáveres.  Ante el espectro tan amplio del contenido del Decreto 27905/LXII/20, es que los legisladores locales dejan la apertura a los Ayuntamientos Municipales para que decidan acogerse a su contenido y de ser emitan las bases para otorgar la condonación hasta el 100%.</w:t>
      </w:r>
    </w:p>
    <w:p w:rsidR="00542509" w:rsidRPr="00335D36" w:rsidRDefault="00542509" w:rsidP="00542509">
      <w:pPr>
        <w:tabs>
          <w:tab w:val="left" w:pos="1025"/>
        </w:tabs>
        <w:jc w:val="both"/>
        <w:rPr>
          <w:rFonts w:ascii="Arial" w:hAnsi="Arial" w:cs="Arial"/>
          <w:bCs/>
          <w:sz w:val="14"/>
          <w:szCs w:val="24"/>
        </w:rPr>
      </w:pPr>
    </w:p>
    <w:p w:rsidR="00542509" w:rsidRPr="00657DB8" w:rsidRDefault="00542509" w:rsidP="00542509">
      <w:pPr>
        <w:tabs>
          <w:tab w:val="left" w:pos="1025"/>
        </w:tabs>
        <w:jc w:val="both"/>
        <w:rPr>
          <w:rFonts w:ascii="Arial" w:hAnsi="Arial" w:cs="Arial"/>
          <w:bCs/>
          <w:sz w:val="24"/>
          <w:szCs w:val="24"/>
        </w:rPr>
      </w:pPr>
      <w:r w:rsidRPr="00657DB8">
        <w:rPr>
          <w:rFonts w:ascii="Arial" w:hAnsi="Arial" w:cs="Arial"/>
          <w:b/>
          <w:bCs/>
          <w:sz w:val="24"/>
          <w:szCs w:val="24"/>
        </w:rPr>
        <w:t>VII.-</w:t>
      </w:r>
      <w:r w:rsidRPr="00657DB8">
        <w:rPr>
          <w:rFonts w:ascii="Arial" w:hAnsi="Arial" w:cs="Arial"/>
          <w:bCs/>
          <w:sz w:val="24"/>
          <w:szCs w:val="24"/>
        </w:rPr>
        <w:t xml:space="preserve"> El Gobierno de la Administración Pública del Ayuntamiento Constitucional de San Pedro Tlaquepaque, debe atender con especial atención a la población vulnerable, por ello es, que se propone al Pleno del Ayuntamiento que se apruebe y autorice acogerse al Decreto 27905/LXII/20 tomando como base lo establecido en el acuerdo 1386/2020, con la apertura de ampliar el apoyo a los derechos y  productos que se establecen en el citado Decreto.</w:t>
      </w:r>
    </w:p>
    <w:p w:rsidR="00542509" w:rsidRPr="00657DB8" w:rsidRDefault="00542509" w:rsidP="00542509">
      <w:pPr>
        <w:tabs>
          <w:tab w:val="left" w:pos="1025"/>
        </w:tabs>
        <w:jc w:val="both"/>
        <w:rPr>
          <w:rFonts w:ascii="Arial" w:hAnsi="Arial" w:cs="Arial"/>
          <w:bCs/>
          <w:sz w:val="24"/>
          <w:szCs w:val="24"/>
        </w:rPr>
      </w:pPr>
      <w:r w:rsidRPr="00657DB8">
        <w:rPr>
          <w:rFonts w:ascii="Arial" w:hAnsi="Arial" w:cs="Arial"/>
          <w:bCs/>
          <w:sz w:val="24"/>
          <w:szCs w:val="24"/>
        </w:rPr>
        <w:t xml:space="preserve">Acuerdo 1388/2020, dice: </w:t>
      </w:r>
    </w:p>
    <w:p w:rsidR="00542509" w:rsidRPr="00657DB8" w:rsidRDefault="00542509" w:rsidP="00542509">
      <w:pPr>
        <w:ind w:left="851" w:right="851"/>
        <w:jc w:val="both"/>
        <w:rPr>
          <w:rFonts w:ascii="Arial" w:hAnsi="Arial" w:cs="Arial"/>
          <w:b/>
          <w:color w:val="000000" w:themeColor="text1"/>
          <w:sz w:val="24"/>
          <w:szCs w:val="24"/>
        </w:rPr>
      </w:pPr>
      <w:r w:rsidRPr="00657DB8">
        <w:rPr>
          <w:rFonts w:ascii="Arial" w:hAnsi="Arial" w:cs="Arial"/>
          <w:color w:val="000000" w:themeColor="text1"/>
          <w:sz w:val="24"/>
          <w:szCs w:val="24"/>
        </w:rPr>
        <w:t xml:space="preserve">Que en la Sesión Ordinaria de Ayuntamiento del Municipio de San Pedro Tlaquepaque, Jalisco, de fecha </w:t>
      </w:r>
      <w:r w:rsidRPr="00657DB8">
        <w:rPr>
          <w:rFonts w:ascii="Arial" w:hAnsi="Arial" w:cs="Arial"/>
          <w:b/>
          <w:color w:val="000000" w:themeColor="text1"/>
          <w:sz w:val="24"/>
          <w:szCs w:val="24"/>
        </w:rPr>
        <w:t xml:space="preserve"> 24 de abril de 2020, estando presentes 18 (dieciocho) integrantes del pleno, en forma económica fueron emitidos 18 (dieciocho) votos a favor, en unanimidad  fue </w:t>
      </w:r>
      <w:r w:rsidRPr="00657DB8">
        <w:rPr>
          <w:rFonts w:ascii="Arial" w:hAnsi="Arial" w:cs="Arial"/>
          <w:color w:val="000000" w:themeColor="text1"/>
          <w:sz w:val="24"/>
          <w:szCs w:val="24"/>
        </w:rPr>
        <w:t xml:space="preserve">aprobado </w:t>
      </w:r>
      <w:r w:rsidRPr="00657DB8">
        <w:rPr>
          <w:rFonts w:ascii="Arial" w:hAnsi="Arial" w:cs="Arial"/>
          <w:b/>
          <w:color w:val="000000" w:themeColor="text1"/>
          <w:sz w:val="24"/>
          <w:szCs w:val="24"/>
        </w:rPr>
        <w:t xml:space="preserve">por mayoría simple </w:t>
      </w:r>
      <w:r w:rsidRPr="00657DB8">
        <w:rPr>
          <w:rFonts w:ascii="Arial" w:hAnsi="Arial" w:cs="Arial"/>
          <w:color w:val="000000" w:themeColor="text1"/>
          <w:sz w:val="24"/>
          <w:szCs w:val="24"/>
        </w:rPr>
        <w:t>la iniciativa de aprobación directa presentada por</w:t>
      </w:r>
      <w:r w:rsidRPr="00657DB8">
        <w:rPr>
          <w:rFonts w:ascii="Arial" w:hAnsi="Arial" w:cs="Arial"/>
          <w:b/>
          <w:color w:val="000000" w:themeColor="text1"/>
          <w:sz w:val="24"/>
          <w:szCs w:val="24"/>
        </w:rPr>
        <w:t xml:space="preserve"> </w:t>
      </w:r>
      <w:r w:rsidRPr="00657DB8">
        <w:rPr>
          <w:rFonts w:ascii="Arial" w:hAnsi="Arial" w:cs="Arial"/>
          <w:color w:val="000000" w:themeColor="text1"/>
          <w:sz w:val="24"/>
          <w:szCs w:val="24"/>
        </w:rPr>
        <w:t>la</w:t>
      </w:r>
      <w:r w:rsidRPr="00657DB8">
        <w:rPr>
          <w:rFonts w:ascii="Arial" w:hAnsi="Arial" w:cs="Arial"/>
          <w:b/>
          <w:color w:val="000000" w:themeColor="text1"/>
          <w:sz w:val="24"/>
          <w:szCs w:val="24"/>
        </w:rPr>
        <w:t xml:space="preserve"> C. María Elena Limón García, Presidenta Municipal, bajo el siguiente: </w:t>
      </w:r>
      <w:r w:rsidRPr="00657DB8">
        <w:rPr>
          <w:rFonts w:ascii="Arial" w:hAnsi="Arial" w:cs="Arial"/>
          <w:color w:val="000000" w:themeColor="text1"/>
          <w:sz w:val="24"/>
          <w:szCs w:val="24"/>
        </w:rPr>
        <w:t>---</w:t>
      </w:r>
      <w:r w:rsidR="00032753">
        <w:rPr>
          <w:rFonts w:ascii="Arial" w:hAnsi="Arial" w:cs="Arial"/>
          <w:color w:val="000000" w:themeColor="text1"/>
          <w:sz w:val="24"/>
          <w:szCs w:val="24"/>
        </w:rPr>
        <w:t>---------------------------</w:t>
      </w:r>
      <w:r w:rsidRPr="00657DB8">
        <w:rPr>
          <w:rFonts w:ascii="Arial" w:hAnsi="Arial" w:cs="Arial"/>
          <w:color w:val="000000" w:themeColor="text1"/>
          <w:sz w:val="24"/>
          <w:szCs w:val="24"/>
        </w:rPr>
        <w:t>---------------------------------</w:t>
      </w:r>
      <w:r w:rsidR="00032753">
        <w:rPr>
          <w:rFonts w:ascii="Arial" w:hAnsi="Arial" w:cs="Arial"/>
          <w:color w:val="000000" w:themeColor="text1"/>
          <w:sz w:val="24"/>
          <w:szCs w:val="24"/>
        </w:rPr>
        <w:t>----------------------------</w:t>
      </w:r>
      <w:r w:rsidR="00335D36">
        <w:rPr>
          <w:rFonts w:ascii="Arial" w:hAnsi="Arial" w:cs="Arial"/>
          <w:color w:val="000000" w:themeColor="text1"/>
          <w:sz w:val="24"/>
          <w:szCs w:val="24"/>
        </w:rPr>
        <w:t>-----------------------</w:t>
      </w:r>
      <w:r w:rsidRPr="00657DB8">
        <w:rPr>
          <w:rFonts w:ascii="Arial" w:hAnsi="Arial" w:cs="Arial"/>
          <w:color w:val="000000" w:themeColor="text1"/>
          <w:sz w:val="24"/>
          <w:szCs w:val="24"/>
        </w:rPr>
        <w:t>-</w:t>
      </w:r>
      <w:r w:rsidRPr="00657DB8">
        <w:rPr>
          <w:rFonts w:ascii="Arial" w:hAnsi="Arial" w:cs="Arial"/>
          <w:b/>
          <w:color w:val="000000" w:themeColor="text1"/>
          <w:sz w:val="24"/>
          <w:szCs w:val="24"/>
        </w:rPr>
        <w:t>ACUERDO NÚMERO 1386/2020</w:t>
      </w:r>
      <w:r w:rsidR="00335D36">
        <w:rPr>
          <w:rFonts w:ascii="Arial" w:hAnsi="Arial" w:cs="Arial"/>
          <w:color w:val="000000" w:themeColor="text1"/>
          <w:sz w:val="24"/>
          <w:szCs w:val="24"/>
        </w:rPr>
        <w:t>-------------</w:t>
      </w:r>
      <w:r w:rsidR="00032753">
        <w:rPr>
          <w:rFonts w:ascii="Arial" w:hAnsi="Arial" w:cs="Arial"/>
          <w:color w:val="000000" w:themeColor="text1"/>
          <w:sz w:val="24"/>
          <w:szCs w:val="24"/>
        </w:rPr>
        <w:t>---</w:t>
      </w:r>
      <w:r w:rsidRPr="00657DB8">
        <w:rPr>
          <w:rFonts w:ascii="Arial" w:hAnsi="Arial" w:cs="Arial"/>
          <w:color w:val="000000" w:themeColor="text1"/>
          <w:sz w:val="24"/>
          <w:szCs w:val="24"/>
        </w:rPr>
        <w:t>-----------------------------------------------------------------------------</w:t>
      </w:r>
      <w:r w:rsidRPr="00657DB8">
        <w:rPr>
          <w:rFonts w:ascii="Arial" w:hAnsi="Arial" w:cs="Arial"/>
          <w:b/>
          <w:color w:val="000000" w:themeColor="text1"/>
          <w:sz w:val="24"/>
          <w:szCs w:val="24"/>
        </w:rPr>
        <w:t>ÚNICO.-</w:t>
      </w:r>
      <w:r w:rsidRPr="00657DB8">
        <w:rPr>
          <w:rFonts w:ascii="Arial" w:hAnsi="Arial" w:cs="Arial"/>
          <w:color w:val="000000" w:themeColor="text1"/>
          <w:sz w:val="24"/>
          <w:szCs w:val="24"/>
        </w:rPr>
        <w:t xml:space="preserve"> El Pleno del Ayuntamiento Constitucional del Municipio de San Pedro Tlaquepaque, Jalisco, aprueba y autoriza</w:t>
      </w:r>
      <w:r w:rsidRPr="00657DB8">
        <w:rPr>
          <w:rFonts w:ascii="Arial" w:hAnsi="Arial" w:cs="Arial"/>
          <w:b/>
          <w:color w:val="000000" w:themeColor="text1"/>
          <w:sz w:val="24"/>
          <w:szCs w:val="24"/>
        </w:rPr>
        <w:t xml:space="preserve"> enviar al Congreso del Estado</w:t>
      </w:r>
      <w:r w:rsidRPr="00657DB8">
        <w:rPr>
          <w:rFonts w:ascii="Arial" w:hAnsi="Arial" w:cs="Arial"/>
          <w:color w:val="000000" w:themeColor="text1"/>
          <w:sz w:val="24"/>
          <w:szCs w:val="24"/>
        </w:rPr>
        <w:t xml:space="preserve"> </w:t>
      </w:r>
      <w:r w:rsidRPr="00657DB8">
        <w:rPr>
          <w:rFonts w:ascii="Arial" w:hAnsi="Arial" w:cs="Arial"/>
          <w:b/>
          <w:color w:val="000000" w:themeColor="text1"/>
          <w:sz w:val="24"/>
          <w:szCs w:val="24"/>
        </w:rPr>
        <w:t>de Jalisco, la</w:t>
      </w:r>
      <w:r w:rsidRPr="00657DB8">
        <w:rPr>
          <w:rFonts w:ascii="Arial" w:hAnsi="Arial" w:cs="Arial"/>
          <w:color w:val="000000" w:themeColor="text1"/>
          <w:sz w:val="24"/>
          <w:szCs w:val="24"/>
        </w:rPr>
        <w:t xml:space="preserve"> </w:t>
      </w:r>
      <w:r w:rsidRPr="00657DB8">
        <w:rPr>
          <w:rFonts w:ascii="Arial" w:hAnsi="Arial" w:cs="Arial"/>
          <w:b/>
          <w:color w:val="000000" w:themeColor="text1"/>
          <w:sz w:val="24"/>
          <w:szCs w:val="24"/>
        </w:rPr>
        <w:t>propuesta de reforma</w:t>
      </w:r>
      <w:r w:rsidRPr="00657DB8">
        <w:rPr>
          <w:rFonts w:ascii="Arial" w:hAnsi="Arial" w:cs="Arial"/>
          <w:color w:val="000000" w:themeColor="text1"/>
          <w:sz w:val="24"/>
          <w:szCs w:val="24"/>
        </w:rPr>
        <w:t xml:space="preserve"> </w:t>
      </w:r>
      <w:r w:rsidRPr="00657DB8">
        <w:rPr>
          <w:rFonts w:ascii="Arial" w:hAnsi="Arial" w:cs="Arial"/>
          <w:b/>
          <w:color w:val="000000" w:themeColor="text1"/>
          <w:sz w:val="24"/>
          <w:szCs w:val="24"/>
        </w:rPr>
        <w:t>a la</w:t>
      </w:r>
      <w:r w:rsidRPr="00657DB8">
        <w:rPr>
          <w:rFonts w:ascii="Arial" w:hAnsi="Arial" w:cs="Arial"/>
          <w:color w:val="000000" w:themeColor="text1"/>
          <w:sz w:val="24"/>
          <w:szCs w:val="24"/>
        </w:rPr>
        <w:t xml:space="preserve"> </w:t>
      </w:r>
      <w:r w:rsidRPr="00657DB8">
        <w:rPr>
          <w:rFonts w:ascii="Arial" w:hAnsi="Arial" w:cs="Arial"/>
          <w:b/>
          <w:color w:val="000000" w:themeColor="text1"/>
          <w:sz w:val="24"/>
          <w:szCs w:val="24"/>
        </w:rPr>
        <w:t>Ley de Ingresos del Municipio de San Pedro Tlaquepaque</w:t>
      </w:r>
      <w:r w:rsidRPr="00657DB8">
        <w:rPr>
          <w:rFonts w:ascii="Arial" w:hAnsi="Arial" w:cs="Arial"/>
          <w:color w:val="000000" w:themeColor="text1"/>
          <w:sz w:val="24"/>
          <w:szCs w:val="24"/>
        </w:rPr>
        <w:t>, para que se emita decreto bajo el siguiente tenor</w:t>
      </w:r>
      <w:r w:rsidRPr="00657DB8">
        <w:rPr>
          <w:rFonts w:ascii="Arial" w:hAnsi="Arial" w:cs="Arial"/>
          <w:b/>
          <w:color w:val="000000" w:themeColor="text1"/>
          <w:sz w:val="24"/>
          <w:szCs w:val="24"/>
        </w:rPr>
        <w:t>:</w:t>
      </w:r>
    </w:p>
    <w:p w:rsidR="00542509" w:rsidRPr="00335D36" w:rsidRDefault="00542509" w:rsidP="00542509">
      <w:pPr>
        <w:ind w:left="851" w:right="851"/>
        <w:jc w:val="both"/>
        <w:rPr>
          <w:rFonts w:ascii="Arial" w:hAnsi="Arial" w:cs="Arial"/>
          <w:b/>
          <w:color w:val="000000" w:themeColor="text1"/>
          <w:sz w:val="16"/>
          <w:szCs w:val="24"/>
        </w:rPr>
      </w:pPr>
    </w:p>
    <w:p w:rsidR="00542509" w:rsidRPr="00657DB8" w:rsidRDefault="00542509" w:rsidP="00542509">
      <w:pPr>
        <w:ind w:left="851" w:right="851"/>
        <w:jc w:val="both"/>
        <w:rPr>
          <w:rFonts w:ascii="Arial" w:hAnsi="Arial" w:cs="Arial"/>
          <w:color w:val="000000" w:themeColor="text1"/>
          <w:sz w:val="24"/>
          <w:szCs w:val="24"/>
        </w:rPr>
      </w:pPr>
      <w:r w:rsidRPr="00657DB8">
        <w:rPr>
          <w:rFonts w:ascii="Arial" w:hAnsi="Arial" w:cs="Arial"/>
          <w:b/>
          <w:color w:val="000000" w:themeColor="text1"/>
          <w:sz w:val="24"/>
          <w:szCs w:val="24"/>
        </w:rPr>
        <w:t>PRIMERO.-</w:t>
      </w:r>
      <w:r w:rsidRPr="00657DB8">
        <w:rPr>
          <w:rFonts w:ascii="Arial" w:hAnsi="Arial" w:cs="Arial"/>
          <w:color w:val="000000" w:themeColor="text1"/>
          <w:sz w:val="24"/>
          <w:szCs w:val="24"/>
        </w:rPr>
        <w:t xml:space="preserve">  Se autoriza durante el periodo del ejercicio fiscal 2020,  exceptuar el pago derechos municipales por concepto de la emisión de la primer acta de defunción, servicio municipal de inhumación y si en el caso que los familiares de la persona fallecida no cuenten con un lugar para sepultar o depositar  el cuerpo de su familiar, se exceptúe cobro del lote a temporalidad para inhumación o del gavetario para depositar los restos del fallecido, estos apoyos  siempre y cuando dicho servicio refiera a persona cuyo deceso fue a causa de la enfermedad conocida como COVID-19, cuyas familias carezcan de recurso económicos para solventar los gastos.--------------------------</w:t>
      </w:r>
      <w:r w:rsidR="00335D36">
        <w:rPr>
          <w:rFonts w:ascii="Arial" w:hAnsi="Arial" w:cs="Arial"/>
          <w:color w:val="000000" w:themeColor="text1"/>
          <w:sz w:val="24"/>
          <w:szCs w:val="24"/>
        </w:rPr>
        <w:t>-</w:t>
      </w:r>
      <w:r w:rsidR="00032753">
        <w:rPr>
          <w:rFonts w:ascii="Arial" w:hAnsi="Arial" w:cs="Arial"/>
          <w:color w:val="000000" w:themeColor="text1"/>
          <w:sz w:val="24"/>
          <w:szCs w:val="24"/>
        </w:rPr>
        <w:t>-</w:t>
      </w:r>
      <w:r w:rsidR="00335D36">
        <w:rPr>
          <w:rFonts w:ascii="Arial" w:hAnsi="Arial" w:cs="Arial"/>
          <w:color w:val="000000" w:themeColor="text1"/>
          <w:sz w:val="24"/>
          <w:szCs w:val="24"/>
        </w:rPr>
        <w:t>-</w:t>
      </w:r>
      <w:r w:rsidRPr="00657DB8">
        <w:rPr>
          <w:rFonts w:ascii="Arial" w:hAnsi="Arial" w:cs="Arial"/>
          <w:color w:val="000000" w:themeColor="text1"/>
          <w:sz w:val="24"/>
          <w:szCs w:val="24"/>
        </w:rPr>
        <w:t>---------------------------------------------------------------------------</w:t>
      </w:r>
      <w:r w:rsidRPr="00657DB8">
        <w:rPr>
          <w:rFonts w:ascii="Arial" w:hAnsi="Arial" w:cs="Arial"/>
          <w:b/>
          <w:color w:val="000000" w:themeColor="text1"/>
          <w:sz w:val="24"/>
          <w:szCs w:val="24"/>
        </w:rPr>
        <w:t xml:space="preserve">SEGUNDO.- </w:t>
      </w:r>
      <w:r w:rsidRPr="00657DB8">
        <w:rPr>
          <w:rFonts w:ascii="Arial" w:hAnsi="Arial" w:cs="Arial"/>
          <w:color w:val="000000" w:themeColor="text1"/>
          <w:sz w:val="24"/>
          <w:szCs w:val="24"/>
        </w:rPr>
        <w:t>Se faculta a la Presidenta Municipal para delegar la facultad de emitir dictamen que contenga la justificación de tratarse de familias que no cuentan con la capacidad económica para solventar gastos inherentes a los servicios y derechos municipales propios del acta defunción, inhumación, o que los familiares de la persona fallecida a causa de la enfermedad conocida como COVID-19, no cuenten con un lugar para sepultar o depositar  el cuerpo de su familiar, se exceptúe cobro del lote a temporalidad para inhumación.--------------------------------------</w:t>
      </w:r>
      <w:r w:rsidR="00032753">
        <w:rPr>
          <w:rFonts w:ascii="Arial" w:hAnsi="Arial" w:cs="Arial"/>
          <w:color w:val="000000" w:themeColor="text1"/>
          <w:sz w:val="24"/>
          <w:szCs w:val="24"/>
        </w:rPr>
        <w:t>---------</w:t>
      </w:r>
      <w:r w:rsidRPr="00657DB8">
        <w:rPr>
          <w:rFonts w:ascii="Arial" w:hAnsi="Arial" w:cs="Arial"/>
          <w:color w:val="000000" w:themeColor="text1"/>
          <w:sz w:val="24"/>
          <w:szCs w:val="24"/>
        </w:rPr>
        <w:t>-----</w:t>
      </w:r>
      <w:r w:rsidR="00335D36">
        <w:rPr>
          <w:rFonts w:ascii="Arial" w:hAnsi="Arial" w:cs="Arial"/>
          <w:color w:val="000000" w:themeColor="text1"/>
          <w:sz w:val="24"/>
          <w:szCs w:val="24"/>
        </w:rPr>
        <w:t>-------</w:t>
      </w:r>
      <w:r w:rsidRPr="00657DB8">
        <w:rPr>
          <w:rFonts w:ascii="Arial" w:hAnsi="Arial" w:cs="Arial"/>
          <w:color w:val="000000" w:themeColor="text1"/>
          <w:sz w:val="24"/>
          <w:szCs w:val="24"/>
        </w:rPr>
        <w:t>-------------------------------------------------------</w:t>
      </w:r>
      <w:r w:rsidRPr="00657DB8">
        <w:rPr>
          <w:rFonts w:ascii="Arial" w:hAnsi="Arial" w:cs="Arial"/>
          <w:b/>
          <w:color w:val="000000" w:themeColor="text1"/>
          <w:sz w:val="24"/>
          <w:szCs w:val="24"/>
        </w:rPr>
        <w:t xml:space="preserve">TERCERO.- </w:t>
      </w:r>
      <w:r w:rsidRPr="00657DB8">
        <w:rPr>
          <w:rFonts w:ascii="Arial" w:hAnsi="Arial" w:cs="Arial"/>
          <w:color w:val="000000" w:themeColor="text1"/>
          <w:sz w:val="24"/>
          <w:szCs w:val="24"/>
        </w:rPr>
        <w:t>Se faculta al Tesorero Municipal a realizar las gestiones administrativas de aplicación respecto a los apoyos establecidos en el presente decreto.-----------------------------</w:t>
      </w:r>
      <w:r w:rsidR="00032753">
        <w:rPr>
          <w:rFonts w:ascii="Arial" w:hAnsi="Arial" w:cs="Arial"/>
          <w:color w:val="000000" w:themeColor="text1"/>
          <w:sz w:val="24"/>
          <w:szCs w:val="24"/>
        </w:rPr>
        <w:t>-</w:t>
      </w:r>
      <w:r w:rsidRPr="00657DB8">
        <w:rPr>
          <w:rFonts w:ascii="Arial" w:hAnsi="Arial" w:cs="Arial"/>
          <w:color w:val="000000" w:themeColor="text1"/>
          <w:sz w:val="24"/>
          <w:szCs w:val="24"/>
        </w:rPr>
        <w:t>------------</w:t>
      </w:r>
      <w:r w:rsidR="00335D36">
        <w:rPr>
          <w:rFonts w:ascii="Arial" w:hAnsi="Arial" w:cs="Arial"/>
          <w:color w:val="000000" w:themeColor="text1"/>
          <w:sz w:val="24"/>
          <w:szCs w:val="24"/>
        </w:rPr>
        <w:t>--------------------------------</w:t>
      </w:r>
      <w:r w:rsidRPr="00657DB8">
        <w:rPr>
          <w:rFonts w:ascii="Arial" w:hAnsi="Arial" w:cs="Arial"/>
          <w:color w:val="000000" w:themeColor="text1"/>
          <w:sz w:val="24"/>
          <w:szCs w:val="24"/>
        </w:rPr>
        <w:t>----------------------</w:t>
      </w:r>
    </w:p>
    <w:p w:rsidR="00542509" w:rsidRPr="00657DB8" w:rsidRDefault="00542509" w:rsidP="00542509">
      <w:pPr>
        <w:ind w:left="851" w:right="851"/>
        <w:jc w:val="center"/>
        <w:rPr>
          <w:rFonts w:ascii="Arial" w:hAnsi="Arial" w:cs="Arial"/>
          <w:b/>
          <w:sz w:val="24"/>
          <w:szCs w:val="24"/>
        </w:rPr>
      </w:pPr>
      <w:r w:rsidRPr="00657DB8">
        <w:rPr>
          <w:rFonts w:ascii="Arial" w:hAnsi="Arial" w:cs="Arial"/>
          <w:b/>
          <w:sz w:val="24"/>
          <w:szCs w:val="24"/>
        </w:rPr>
        <w:t>A T E N T A M E N T E</w:t>
      </w:r>
    </w:p>
    <w:p w:rsidR="00542509" w:rsidRPr="00657DB8" w:rsidRDefault="00542509" w:rsidP="00542509">
      <w:pPr>
        <w:ind w:left="851" w:right="851"/>
        <w:jc w:val="center"/>
        <w:rPr>
          <w:rFonts w:ascii="Arial" w:hAnsi="Arial" w:cs="Arial"/>
          <w:b/>
          <w:sz w:val="24"/>
          <w:szCs w:val="24"/>
        </w:rPr>
      </w:pPr>
      <w:r w:rsidRPr="00657DB8">
        <w:rPr>
          <w:rFonts w:ascii="Arial" w:hAnsi="Arial" w:cs="Arial"/>
          <w:b/>
          <w:sz w:val="24"/>
          <w:szCs w:val="24"/>
        </w:rPr>
        <w:t>SAN PEDRO TLAQUEPAQUE, JALISCO, A 24 DE ABRIL DEL 2020.</w:t>
      </w:r>
    </w:p>
    <w:p w:rsidR="00542509" w:rsidRPr="00657DB8" w:rsidRDefault="00542509" w:rsidP="00542509">
      <w:pPr>
        <w:pStyle w:val="Sinespaciado"/>
        <w:ind w:left="851" w:right="851"/>
        <w:jc w:val="center"/>
        <w:rPr>
          <w:rFonts w:ascii="Arial" w:hAnsi="Arial" w:cs="Arial"/>
          <w:b/>
          <w:sz w:val="24"/>
          <w:szCs w:val="24"/>
        </w:rPr>
      </w:pPr>
      <w:r w:rsidRPr="00657DB8">
        <w:rPr>
          <w:rFonts w:ascii="Arial" w:hAnsi="Arial" w:cs="Arial"/>
          <w:b/>
          <w:sz w:val="24"/>
          <w:szCs w:val="24"/>
        </w:rPr>
        <w:t>LIC. SALVADOR RUÍZ AYALA</w:t>
      </w:r>
    </w:p>
    <w:p w:rsidR="00542509" w:rsidRPr="00657DB8" w:rsidRDefault="00542509" w:rsidP="00542509">
      <w:pPr>
        <w:pStyle w:val="Sinespaciado"/>
        <w:ind w:left="851" w:right="851"/>
        <w:jc w:val="center"/>
        <w:rPr>
          <w:rFonts w:ascii="Arial" w:hAnsi="Arial" w:cs="Arial"/>
          <w:b/>
          <w:sz w:val="24"/>
          <w:szCs w:val="24"/>
        </w:rPr>
      </w:pPr>
      <w:r w:rsidRPr="00657DB8">
        <w:rPr>
          <w:rFonts w:ascii="Arial" w:hAnsi="Arial" w:cs="Arial"/>
          <w:b/>
          <w:sz w:val="24"/>
          <w:szCs w:val="24"/>
        </w:rPr>
        <w:t>SECRETARIO DEL AYUNTAMIENTO</w:t>
      </w:r>
    </w:p>
    <w:p w:rsidR="00542509" w:rsidRPr="00657DB8" w:rsidRDefault="00542509" w:rsidP="00542509">
      <w:pPr>
        <w:tabs>
          <w:tab w:val="left" w:pos="1025"/>
        </w:tabs>
        <w:jc w:val="both"/>
        <w:rPr>
          <w:rFonts w:ascii="Arial" w:hAnsi="Arial" w:cs="Arial"/>
          <w:bCs/>
          <w:sz w:val="24"/>
          <w:szCs w:val="24"/>
        </w:rPr>
      </w:pPr>
    </w:p>
    <w:p w:rsidR="00542509" w:rsidRPr="00657DB8" w:rsidRDefault="00542509" w:rsidP="00542509">
      <w:pPr>
        <w:tabs>
          <w:tab w:val="left" w:pos="1025"/>
        </w:tabs>
        <w:jc w:val="both"/>
        <w:rPr>
          <w:rFonts w:ascii="Arial" w:hAnsi="Arial" w:cs="Arial"/>
          <w:bCs/>
          <w:sz w:val="24"/>
          <w:szCs w:val="24"/>
        </w:rPr>
      </w:pPr>
    </w:p>
    <w:p w:rsidR="00542509" w:rsidRPr="00657DB8" w:rsidRDefault="00542509" w:rsidP="00542509">
      <w:pPr>
        <w:tabs>
          <w:tab w:val="left" w:pos="1025"/>
        </w:tabs>
        <w:jc w:val="both"/>
        <w:rPr>
          <w:rFonts w:ascii="Arial" w:hAnsi="Arial" w:cs="Arial"/>
          <w:bCs/>
          <w:sz w:val="24"/>
          <w:szCs w:val="24"/>
        </w:rPr>
      </w:pPr>
      <w:r w:rsidRPr="00657DB8">
        <w:rPr>
          <w:rFonts w:ascii="Arial" w:hAnsi="Arial" w:cs="Arial"/>
          <w:bCs/>
          <w:sz w:val="24"/>
          <w:szCs w:val="24"/>
        </w:rPr>
        <w:t xml:space="preserve">Decreto 27905/LXII/20, dice: </w:t>
      </w:r>
    </w:p>
    <w:p w:rsidR="00542509" w:rsidRPr="00657DB8" w:rsidRDefault="00542509" w:rsidP="00542509">
      <w:pPr>
        <w:tabs>
          <w:tab w:val="left" w:pos="1025"/>
        </w:tabs>
        <w:ind w:left="851" w:right="851"/>
        <w:jc w:val="both"/>
        <w:rPr>
          <w:rFonts w:ascii="Arial" w:hAnsi="Arial" w:cs="Arial"/>
          <w:bCs/>
          <w:sz w:val="24"/>
          <w:szCs w:val="24"/>
        </w:rPr>
      </w:pPr>
      <w:r w:rsidRPr="00657DB8">
        <w:rPr>
          <w:rFonts w:ascii="Arial" w:hAnsi="Arial" w:cs="Arial"/>
          <w:color w:val="000000" w:themeColor="text1"/>
          <w:sz w:val="24"/>
          <w:szCs w:val="24"/>
        </w:rPr>
        <w:t xml:space="preserve">Condonar hasta el 100% del pago de los derechos y/o productos por actas de defunción, </w:t>
      </w:r>
      <w:r w:rsidRPr="00657DB8">
        <w:rPr>
          <w:rFonts w:ascii="Arial" w:hAnsi="Arial" w:cs="Arial"/>
          <w:b/>
          <w:color w:val="000000" w:themeColor="text1"/>
          <w:sz w:val="24"/>
          <w:szCs w:val="24"/>
        </w:rPr>
        <w:t>actas de nacimiento, actas de matrimonio, así como de inhumaciones, re inhumaciones, cremaciones, introducción de cenizas, exhumaciones y demás análogos relacionados con la disposición final de los restos humanos</w:t>
      </w:r>
      <w:r w:rsidRPr="00657DB8">
        <w:rPr>
          <w:rFonts w:ascii="Arial" w:hAnsi="Arial" w:cs="Arial"/>
          <w:color w:val="000000" w:themeColor="text1"/>
          <w:sz w:val="24"/>
          <w:szCs w:val="24"/>
        </w:rPr>
        <w:t xml:space="preserve"> derivados de la pandemia conocida como covid-19, para dar un trato digno, ágil y salubre a los cadáveres vinculados a esta pandemia, como medida para dar facilidades a las familias que así lo requieran</w:t>
      </w:r>
    </w:p>
    <w:p w:rsidR="00542509" w:rsidRPr="00657DB8" w:rsidRDefault="00542509" w:rsidP="00542509">
      <w:pPr>
        <w:tabs>
          <w:tab w:val="left" w:pos="1025"/>
        </w:tabs>
        <w:jc w:val="both"/>
        <w:rPr>
          <w:rFonts w:ascii="Arial" w:hAnsi="Arial" w:cs="Arial"/>
          <w:bCs/>
          <w:sz w:val="24"/>
          <w:szCs w:val="24"/>
        </w:rPr>
      </w:pPr>
    </w:p>
    <w:p w:rsidR="00542509" w:rsidRPr="00657DB8" w:rsidRDefault="00542509" w:rsidP="00542509">
      <w:pPr>
        <w:tabs>
          <w:tab w:val="left" w:pos="1025"/>
        </w:tabs>
        <w:jc w:val="both"/>
        <w:rPr>
          <w:rStyle w:val="Fuentedeprrafopredeter2"/>
          <w:rFonts w:ascii="Arial" w:eastAsiaTheme="minorEastAsia" w:hAnsi="Arial" w:cs="Arial"/>
          <w:sz w:val="24"/>
          <w:szCs w:val="24"/>
        </w:rPr>
      </w:pPr>
      <w:r w:rsidRPr="00657DB8">
        <w:rPr>
          <w:rFonts w:ascii="Arial" w:hAnsi="Arial" w:cs="Arial"/>
          <w:bCs/>
          <w:sz w:val="24"/>
          <w:szCs w:val="24"/>
        </w:rPr>
        <w:t xml:space="preserve">  </w:t>
      </w:r>
      <w:r w:rsidRPr="00657DB8">
        <w:rPr>
          <w:rFonts w:ascii="Arial" w:hAnsi="Arial" w:cs="Arial"/>
          <w:color w:val="222222"/>
          <w:sz w:val="24"/>
          <w:szCs w:val="24"/>
        </w:rPr>
        <w:t xml:space="preserve">Por lo anteriormente </w:t>
      </w:r>
      <w:r w:rsidRPr="00657DB8">
        <w:rPr>
          <w:rFonts w:ascii="Arial" w:hAnsi="Arial" w:cs="Arial"/>
          <w:sz w:val="24"/>
          <w:szCs w:val="24"/>
        </w:rPr>
        <w:t xml:space="preserve">expuesto, se pone a consideración de este H. Cuerpo Edilicio </w:t>
      </w:r>
      <w:r w:rsidRPr="00657DB8">
        <w:rPr>
          <w:rStyle w:val="Fuentedeprrafopredeter2"/>
          <w:rFonts w:ascii="Arial" w:eastAsiaTheme="minorEastAsia" w:hAnsi="Arial" w:cs="Arial"/>
          <w:sz w:val="24"/>
          <w:szCs w:val="24"/>
        </w:rPr>
        <w:t>la</w:t>
      </w:r>
      <w:r w:rsidRPr="00657DB8">
        <w:rPr>
          <w:rStyle w:val="Fuentedeprrafopredeter2"/>
          <w:rFonts w:ascii="Arial" w:eastAsia="Verdana" w:hAnsi="Arial" w:cs="Arial"/>
          <w:sz w:val="24"/>
          <w:szCs w:val="24"/>
        </w:rPr>
        <w:t xml:space="preserve"> </w:t>
      </w:r>
      <w:r w:rsidRPr="00657DB8">
        <w:rPr>
          <w:rStyle w:val="Fuentedeprrafopredeter2"/>
          <w:rFonts w:ascii="Arial" w:eastAsiaTheme="minorEastAsia" w:hAnsi="Arial" w:cs="Arial"/>
          <w:sz w:val="24"/>
          <w:szCs w:val="24"/>
        </w:rPr>
        <w:t>aprobación</w:t>
      </w:r>
      <w:r w:rsidRPr="00657DB8">
        <w:rPr>
          <w:rStyle w:val="Fuentedeprrafopredeter2"/>
          <w:rFonts w:ascii="Arial" w:eastAsia="Verdana" w:hAnsi="Arial" w:cs="Arial"/>
          <w:sz w:val="24"/>
          <w:szCs w:val="24"/>
        </w:rPr>
        <w:t xml:space="preserve"> </w:t>
      </w:r>
      <w:r w:rsidRPr="00657DB8">
        <w:rPr>
          <w:rStyle w:val="Fuentedeprrafopredeter2"/>
          <w:rFonts w:ascii="Arial" w:eastAsiaTheme="minorEastAsia" w:hAnsi="Arial" w:cs="Arial"/>
          <w:sz w:val="24"/>
          <w:szCs w:val="24"/>
        </w:rPr>
        <w:t>del resolutivo a manera del siguiente</w:t>
      </w:r>
    </w:p>
    <w:p w:rsidR="00542509" w:rsidRPr="00657DB8" w:rsidRDefault="00542509" w:rsidP="00542509">
      <w:pPr>
        <w:pStyle w:val="Sinespaciado"/>
        <w:spacing w:line="276" w:lineRule="auto"/>
        <w:jc w:val="center"/>
        <w:rPr>
          <w:rFonts w:ascii="Arial" w:hAnsi="Arial" w:cs="Arial"/>
          <w:b/>
          <w:sz w:val="24"/>
          <w:szCs w:val="24"/>
        </w:rPr>
      </w:pPr>
    </w:p>
    <w:p w:rsidR="00542509" w:rsidRPr="00657DB8" w:rsidRDefault="00542509" w:rsidP="00542509">
      <w:pPr>
        <w:pStyle w:val="Sinespaciado"/>
        <w:spacing w:line="276" w:lineRule="auto"/>
        <w:jc w:val="center"/>
        <w:rPr>
          <w:rFonts w:ascii="Arial" w:hAnsi="Arial" w:cs="Arial"/>
          <w:b/>
          <w:sz w:val="24"/>
          <w:szCs w:val="24"/>
        </w:rPr>
      </w:pPr>
      <w:r w:rsidRPr="00657DB8">
        <w:rPr>
          <w:rFonts w:ascii="Arial" w:hAnsi="Arial" w:cs="Arial"/>
          <w:b/>
          <w:sz w:val="24"/>
          <w:szCs w:val="24"/>
        </w:rPr>
        <w:t>ACUERDO:</w:t>
      </w:r>
    </w:p>
    <w:p w:rsidR="00542509" w:rsidRPr="00657DB8" w:rsidRDefault="00542509" w:rsidP="00542509">
      <w:pPr>
        <w:pStyle w:val="Sinespaciado"/>
        <w:spacing w:line="276" w:lineRule="auto"/>
        <w:jc w:val="center"/>
        <w:rPr>
          <w:rFonts w:ascii="Arial" w:hAnsi="Arial" w:cs="Arial"/>
          <w:b/>
          <w:sz w:val="24"/>
          <w:szCs w:val="24"/>
        </w:rPr>
      </w:pPr>
    </w:p>
    <w:p w:rsidR="00542509" w:rsidRPr="00335D36" w:rsidRDefault="00542509" w:rsidP="00542509">
      <w:pPr>
        <w:pStyle w:val="Sinespaciado"/>
        <w:spacing w:line="276" w:lineRule="auto"/>
        <w:jc w:val="center"/>
        <w:rPr>
          <w:rFonts w:ascii="Arial" w:hAnsi="Arial" w:cs="Arial"/>
          <w:b/>
          <w:sz w:val="12"/>
          <w:szCs w:val="24"/>
        </w:rPr>
      </w:pPr>
    </w:p>
    <w:p w:rsidR="00542509" w:rsidRPr="00657DB8" w:rsidRDefault="00542509" w:rsidP="00542509">
      <w:pPr>
        <w:ind w:firstLine="708"/>
        <w:jc w:val="both"/>
        <w:rPr>
          <w:rFonts w:ascii="Arial" w:hAnsi="Arial" w:cs="Arial"/>
          <w:sz w:val="24"/>
          <w:szCs w:val="24"/>
        </w:rPr>
      </w:pPr>
      <w:r w:rsidRPr="00657DB8">
        <w:rPr>
          <w:rFonts w:ascii="Arial" w:hAnsi="Arial" w:cs="Arial"/>
          <w:b/>
          <w:sz w:val="24"/>
          <w:szCs w:val="24"/>
        </w:rPr>
        <w:t>PRIMERO.-</w:t>
      </w:r>
      <w:r w:rsidRPr="00657DB8">
        <w:rPr>
          <w:rFonts w:ascii="Arial" w:hAnsi="Arial" w:cs="Arial"/>
          <w:sz w:val="24"/>
          <w:szCs w:val="24"/>
        </w:rPr>
        <w:t xml:space="preserve"> El Pleno del Ayuntamiento Constitucional del Municipio de San Pedro Tlaquepaque, Jalisco, </w:t>
      </w:r>
      <w:r w:rsidRPr="00657DB8">
        <w:rPr>
          <w:rFonts w:ascii="Arial" w:hAnsi="Arial" w:cs="Arial"/>
          <w:b/>
          <w:sz w:val="24"/>
          <w:szCs w:val="24"/>
        </w:rPr>
        <w:t>aprueba y</w:t>
      </w:r>
      <w:r w:rsidRPr="00657DB8">
        <w:rPr>
          <w:rFonts w:ascii="Arial" w:hAnsi="Arial" w:cs="Arial"/>
          <w:sz w:val="24"/>
          <w:szCs w:val="24"/>
        </w:rPr>
        <w:t xml:space="preserve"> </w:t>
      </w:r>
      <w:r w:rsidRPr="00657DB8">
        <w:rPr>
          <w:rFonts w:ascii="Arial" w:hAnsi="Arial" w:cs="Arial"/>
          <w:b/>
          <w:sz w:val="24"/>
          <w:szCs w:val="24"/>
        </w:rPr>
        <w:t>autoriza acogerse al Decreto 27905/LXII/20 emitido por el Congreso del Estado</w:t>
      </w:r>
      <w:r w:rsidRPr="00657DB8">
        <w:rPr>
          <w:rFonts w:ascii="Arial" w:hAnsi="Arial" w:cs="Arial"/>
          <w:sz w:val="24"/>
          <w:szCs w:val="24"/>
        </w:rPr>
        <w:t xml:space="preserve"> </w:t>
      </w:r>
      <w:r w:rsidRPr="00657DB8">
        <w:rPr>
          <w:rFonts w:ascii="Arial" w:hAnsi="Arial" w:cs="Arial"/>
          <w:b/>
          <w:color w:val="000000" w:themeColor="text1"/>
          <w:sz w:val="24"/>
          <w:szCs w:val="24"/>
        </w:rPr>
        <w:t>de Jalisco</w:t>
      </w:r>
      <w:r w:rsidRPr="00657DB8">
        <w:rPr>
          <w:rFonts w:ascii="Arial" w:hAnsi="Arial" w:cs="Arial"/>
          <w:sz w:val="24"/>
          <w:szCs w:val="24"/>
        </w:rPr>
        <w:t>, con vigencia a partir del 25 de abril del 2020 y hasta el 31 de diciembre del 2020.</w:t>
      </w:r>
    </w:p>
    <w:p w:rsidR="00542509" w:rsidRPr="00657DB8" w:rsidRDefault="00542509" w:rsidP="00542509">
      <w:pPr>
        <w:ind w:firstLine="708"/>
        <w:jc w:val="both"/>
        <w:rPr>
          <w:rFonts w:ascii="Arial" w:hAnsi="Arial" w:cs="Arial"/>
          <w:sz w:val="24"/>
          <w:szCs w:val="24"/>
        </w:rPr>
      </w:pPr>
    </w:p>
    <w:p w:rsidR="00542509" w:rsidRPr="00657DB8" w:rsidRDefault="00542509" w:rsidP="00542509">
      <w:pPr>
        <w:ind w:firstLine="708"/>
        <w:jc w:val="both"/>
        <w:rPr>
          <w:rFonts w:ascii="Arial" w:hAnsi="Arial" w:cs="Arial"/>
          <w:b/>
          <w:sz w:val="24"/>
          <w:szCs w:val="24"/>
        </w:rPr>
      </w:pPr>
      <w:r w:rsidRPr="00657DB8">
        <w:rPr>
          <w:rFonts w:ascii="Arial" w:hAnsi="Arial" w:cs="Arial"/>
          <w:b/>
          <w:sz w:val="24"/>
          <w:szCs w:val="24"/>
        </w:rPr>
        <w:t>SEGUNDO.-</w:t>
      </w:r>
      <w:r w:rsidRPr="00657DB8">
        <w:rPr>
          <w:rFonts w:ascii="Arial" w:hAnsi="Arial" w:cs="Arial"/>
          <w:sz w:val="24"/>
          <w:szCs w:val="24"/>
        </w:rPr>
        <w:t xml:space="preserve"> El Pleno del Ayuntamiento Constitucional del Municipio de San Pedro Tlaquepaque, Jalisco, </w:t>
      </w:r>
      <w:r w:rsidRPr="00657DB8">
        <w:rPr>
          <w:rFonts w:ascii="Arial" w:hAnsi="Arial" w:cs="Arial"/>
          <w:b/>
          <w:sz w:val="24"/>
          <w:szCs w:val="24"/>
        </w:rPr>
        <w:t>aprueba y autoriza como bases de aplicación</w:t>
      </w:r>
      <w:r w:rsidRPr="00657DB8">
        <w:rPr>
          <w:rFonts w:ascii="Arial" w:hAnsi="Arial" w:cs="Arial"/>
          <w:sz w:val="24"/>
          <w:szCs w:val="24"/>
        </w:rPr>
        <w:t xml:space="preserve"> del artículo primero del Decreto 27905/LXII/20 a que se hace referencia en el punto anterior,</w:t>
      </w:r>
      <w:r w:rsidRPr="00657DB8">
        <w:rPr>
          <w:rFonts w:ascii="Arial" w:hAnsi="Arial" w:cs="Arial"/>
          <w:b/>
          <w:sz w:val="24"/>
          <w:szCs w:val="24"/>
        </w:rPr>
        <w:t xml:space="preserve"> lo siguiente:</w:t>
      </w:r>
    </w:p>
    <w:p w:rsidR="00542509" w:rsidRPr="00657DB8" w:rsidRDefault="00542509" w:rsidP="00542509">
      <w:pPr>
        <w:ind w:firstLine="708"/>
        <w:jc w:val="both"/>
        <w:rPr>
          <w:rFonts w:ascii="Arial" w:hAnsi="Arial" w:cs="Arial"/>
          <w:b/>
          <w:sz w:val="24"/>
          <w:szCs w:val="24"/>
        </w:rPr>
      </w:pPr>
    </w:p>
    <w:p w:rsidR="00542509" w:rsidRPr="00657DB8" w:rsidRDefault="00542509" w:rsidP="00542509">
      <w:pPr>
        <w:pStyle w:val="Prrafodelista"/>
        <w:numPr>
          <w:ilvl w:val="0"/>
          <w:numId w:val="33"/>
        </w:numPr>
        <w:spacing w:line="240" w:lineRule="auto"/>
        <w:ind w:right="851"/>
        <w:jc w:val="both"/>
        <w:rPr>
          <w:rFonts w:ascii="Arial" w:hAnsi="Arial" w:cs="Arial"/>
          <w:sz w:val="24"/>
          <w:szCs w:val="24"/>
        </w:rPr>
      </w:pPr>
      <w:r w:rsidRPr="00657DB8">
        <w:rPr>
          <w:rFonts w:ascii="Arial" w:hAnsi="Arial" w:cs="Arial"/>
          <w:sz w:val="24"/>
          <w:szCs w:val="24"/>
        </w:rPr>
        <w:t xml:space="preserve"> Se exceptúan el pago derechos municipales por concepto de la emisión de la primer acta de defunción, servicio municipal de inhumación y si en el caso que los familiares de la persona fallecida no cuenten con un lugar para sepultar o depositar  el cuerpo de su familiar, se exceptúe cobro del lote a temporalidad para inhumación o del gavetario para depositar los restos del fallecido, estos apoyos  siempre y cuando dicho servicio refiera a persona cuyo deceso fue a causa de la enfermedad conocida como COVID-19, cuyas familias carezcan de recurso económicos para solventar los gastos.</w:t>
      </w:r>
    </w:p>
    <w:p w:rsidR="00542509" w:rsidRPr="00657DB8" w:rsidRDefault="00542509" w:rsidP="00542509">
      <w:pPr>
        <w:pStyle w:val="Prrafodelista"/>
        <w:spacing w:line="240" w:lineRule="auto"/>
        <w:ind w:left="1211" w:right="851"/>
        <w:jc w:val="both"/>
        <w:rPr>
          <w:rFonts w:ascii="Arial" w:hAnsi="Arial" w:cs="Arial"/>
          <w:sz w:val="24"/>
          <w:szCs w:val="24"/>
        </w:rPr>
      </w:pPr>
    </w:p>
    <w:p w:rsidR="00542509" w:rsidRPr="00657DB8" w:rsidRDefault="00542509" w:rsidP="00542509">
      <w:pPr>
        <w:pStyle w:val="Prrafodelista"/>
        <w:numPr>
          <w:ilvl w:val="0"/>
          <w:numId w:val="33"/>
        </w:numPr>
        <w:spacing w:line="240" w:lineRule="auto"/>
        <w:ind w:right="851"/>
        <w:jc w:val="both"/>
        <w:rPr>
          <w:rFonts w:ascii="Arial" w:hAnsi="Arial" w:cs="Arial"/>
          <w:sz w:val="24"/>
          <w:szCs w:val="24"/>
        </w:rPr>
      </w:pPr>
      <w:r w:rsidRPr="00657DB8">
        <w:rPr>
          <w:rFonts w:ascii="Arial" w:hAnsi="Arial" w:cs="Arial"/>
          <w:sz w:val="24"/>
          <w:szCs w:val="24"/>
        </w:rPr>
        <w:t>Se autoriza el apoyo de c</w:t>
      </w:r>
      <w:r w:rsidRPr="00657DB8">
        <w:rPr>
          <w:rFonts w:ascii="Arial" w:eastAsia="Times New Roman" w:hAnsi="Arial" w:cs="Arial"/>
          <w:color w:val="000000" w:themeColor="text1"/>
          <w:sz w:val="24"/>
          <w:szCs w:val="24"/>
          <w:lang w:eastAsia="es-ES"/>
        </w:rPr>
        <w:t>ondonar hasta el 100% del pago de los derechos y/o productos, por actas de nacimiento, actas de matrimonio, así como de inhumaciones, reinhumaciones, cremaciones, introducción de cenizas, exhumaciones y demás análogos relacionados con la disposición final de los restos humanos derivados de la pandemia conocida como covid-19, en aquellos casos considerados necesarios debido a la condición económica de la familia.</w:t>
      </w:r>
    </w:p>
    <w:p w:rsidR="00542509" w:rsidRPr="00657DB8" w:rsidRDefault="00542509" w:rsidP="00542509">
      <w:pPr>
        <w:pStyle w:val="Prrafodelista"/>
        <w:rPr>
          <w:rFonts w:ascii="Arial" w:hAnsi="Arial" w:cs="Arial"/>
          <w:sz w:val="24"/>
          <w:szCs w:val="24"/>
        </w:rPr>
      </w:pPr>
    </w:p>
    <w:p w:rsidR="00542509" w:rsidRPr="00657DB8" w:rsidRDefault="00542509" w:rsidP="00542509">
      <w:pPr>
        <w:pStyle w:val="Prrafodelista"/>
        <w:numPr>
          <w:ilvl w:val="0"/>
          <w:numId w:val="33"/>
        </w:numPr>
        <w:spacing w:line="240" w:lineRule="auto"/>
        <w:ind w:right="851"/>
        <w:jc w:val="both"/>
        <w:rPr>
          <w:rFonts w:ascii="Arial" w:hAnsi="Arial" w:cs="Arial"/>
          <w:sz w:val="24"/>
          <w:szCs w:val="24"/>
        </w:rPr>
      </w:pPr>
      <w:r w:rsidRPr="00657DB8">
        <w:rPr>
          <w:rFonts w:ascii="Arial" w:eastAsia="Times New Roman" w:hAnsi="Arial" w:cs="Arial"/>
          <w:color w:val="000000" w:themeColor="text1"/>
          <w:sz w:val="24"/>
          <w:szCs w:val="24"/>
          <w:lang w:eastAsia="es-ES"/>
        </w:rPr>
        <w:t xml:space="preserve">Para la aplicación de los apoyos citados en los incisos anteriores, esto es A y B, se </w:t>
      </w:r>
      <w:r w:rsidRPr="00657DB8">
        <w:rPr>
          <w:rFonts w:ascii="Arial" w:hAnsi="Arial" w:cs="Arial"/>
          <w:sz w:val="24"/>
          <w:szCs w:val="24"/>
        </w:rPr>
        <w:t xml:space="preserve">autoriza  que </w:t>
      </w:r>
      <w:r w:rsidRPr="00657DB8">
        <w:rPr>
          <w:rFonts w:ascii="Arial" w:eastAsia="Malgun Gothic" w:hAnsi="Arial" w:cs="Arial"/>
          <w:color w:val="000000" w:themeColor="text1"/>
          <w:sz w:val="24"/>
          <w:szCs w:val="24"/>
        </w:rPr>
        <w:t xml:space="preserve">la Dirección del Registro Civil de este municipio de San Pedro Tlaquepaque, gestione la aplicación del estudio económico a las personas que al momento de la expedición del acta de defunción soliciten el apoyo con motivo de la falta de recursos económicos, y de calificar como beneficiario se proceda a su autorización. </w:t>
      </w:r>
    </w:p>
    <w:p w:rsidR="00542509" w:rsidRPr="00657DB8" w:rsidRDefault="00542509" w:rsidP="00542509">
      <w:pPr>
        <w:pStyle w:val="Prrafodelista"/>
        <w:rPr>
          <w:rFonts w:ascii="Arial" w:hAnsi="Arial" w:cs="Arial"/>
          <w:sz w:val="24"/>
          <w:szCs w:val="24"/>
        </w:rPr>
      </w:pPr>
    </w:p>
    <w:p w:rsidR="00542509" w:rsidRPr="00657DB8" w:rsidRDefault="00542509" w:rsidP="00542509">
      <w:pPr>
        <w:pStyle w:val="Prrafodelista"/>
        <w:spacing w:line="240" w:lineRule="auto"/>
        <w:ind w:left="1211" w:right="851"/>
        <w:jc w:val="both"/>
        <w:rPr>
          <w:rFonts w:ascii="Arial" w:hAnsi="Arial" w:cs="Arial"/>
          <w:sz w:val="24"/>
          <w:szCs w:val="24"/>
        </w:rPr>
      </w:pPr>
    </w:p>
    <w:p w:rsidR="00542509" w:rsidRPr="00657DB8" w:rsidRDefault="00542509" w:rsidP="00542509">
      <w:pPr>
        <w:pStyle w:val="Prrafodelista"/>
        <w:numPr>
          <w:ilvl w:val="0"/>
          <w:numId w:val="33"/>
        </w:numPr>
        <w:spacing w:line="240" w:lineRule="auto"/>
        <w:ind w:right="851"/>
        <w:jc w:val="both"/>
        <w:rPr>
          <w:rFonts w:ascii="Arial" w:hAnsi="Arial" w:cs="Arial"/>
          <w:sz w:val="24"/>
          <w:szCs w:val="24"/>
        </w:rPr>
      </w:pPr>
      <w:r w:rsidRPr="00657DB8">
        <w:rPr>
          <w:rFonts w:ascii="Arial" w:hAnsi="Arial" w:cs="Arial"/>
          <w:sz w:val="24"/>
          <w:szCs w:val="24"/>
        </w:rPr>
        <w:t>Se aprueba y autoriza facultar al Tesorero Municipal para que con base a sus atribuciones y competencia realice las gestiones administrativas de aplicación respecto a los apoyos establecidos en el decreto 27905/LXII/20.</w:t>
      </w:r>
    </w:p>
    <w:p w:rsidR="00542509" w:rsidRPr="00657DB8" w:rsidRDefault="00542509" w:rsidP="00542509">
      <w:pPr>
        <w:pStyle w:val="Prrafodelista"/>
        <w:spacing w:line="240" w:lineRule="auto"/>
        <w:ind w:left="1211" w:right="851"/>
        <w:jc w:val="both"/>
        <w:rPr>
          <w:rFonts w:ascii="Arial" w:hAnsi="Arial" w:cs="Arial"/>
          <w:sz w:val="24"/>
          <w:szCs w:val="24"/>
        </w:rPr>
      </w:pPr>
    </w:p>
    <w:p w:rsidR="00542509" w:rsidRPr="00657DB8" w:rsidRDefault="00542509" w:rsidP="00542509">
      <w:pPr>
        <w:ind w:right="851"/>
        <w:jc w:val="both"/>
        <w:rPr>
          <w:rFonts w:ascii="Arial" w:hAnsi="Arial" w:cs="Arial"/>
          <w:sz w:val="24"/>
          <w:szCs w:val="24"/>
        </w:rPr>
      </w:pPr>
      <w:r w:rsidRPr="00657DB8">
        <w:rPr>
          <w:rFonts w:ascii="Arial" w:hAnsi="Arial" w:cs="Arial"/>
          <w:b/>
          <w:sz w:val="24"/>
          <w:szCs w:val="24"/>
        </w:rPr>
        <w:t xml:space="preserve">TERCERO.- </w:t>
      </w:r>
      <w:r w:rsidRPr="00657DB8">
        <w:rPr>
          <w:rFonts w:ascii="Arial" w:hAnsi="Arial" w:cs="Arial"/>
          <w:sz w:val="24"/>
          <w:szCs w:val="24"/>
        </w:rPr>
        <w:t xml:space="preserve">Se instruye a las dependencias municipales de la Dirección de Registro Civil, Dirección de Cementerios, Dirección de Servicios Médicos,  Comisaría de la Policía Preventiva Municipal, Coordinación General de Protección Civil y Bomberos, Coordinación General de Servicios Públicos Municipales, Coordinación General de Administración e Innovación Gubernamental, para que se coordinen de forma tal que se lleven a cabo los procesos operativos necesarios para la debida atención y cumplimiento en el proceso municipal para la emergencia sanitaria generada por COVID-19; en el que se vea involucrado alguna situación en la que se requiera el apoyo señalado en el Decreto 27095/LXII/20. </w:t>
      </w:r>
    </w:p>
    <w:p w:rsidR="00542509" w:rsidRPr="00335D36" w:rsidRDefault="00542509" w:rsidP="00542509">
      <w:pPr>
        <w:pStyle w:val="Sinespaciado"/>
        <w:spacing w:line="276" w:lineRule="auto"/>
        <w:jc w:val="center"/>
        <w:rPr>
          <w:rFonts w:ascii="Arial" w:hAnsi="Arial" w:cs="Arial"/>
          <w:sz w:val="4"/>
          <w:szCs w:val="24"/>
        </w:rPr>
      </w:pPr>
    </w:p>
    <w:p w:rsidR="00542509" w:rsidRPr="00657DB8" w:rsidRDefault="00542509" w:rsidP="00542509">
      <w:pPr>
        <w:pStyle w:val="Sinespaciado"/>
        <w:spacing w:line="276" w:lineRule="auto"/>
        <w:jc w:val="center"/>
        <w:rPr>
          <w:rFonts w:ascii="Arial" w:hAnsi="Arial" w:cs="Arial"/>
          <w:sz w:val="24"/>
          <w:szCs w:val="24"/>
        </w:rPr>
      </w:pPr>
    </w:p>
    <w:p w:rsidR="00542509" w:rsidRPr="00657DB8" w:rsidRDefault="00542509" w:rsidP="00542509">
      <w:pPr>
        <w:pStyle w:val="Sinespaciado"/>
        <w:spacing w:line="276" w:lineRule="auto"/>
        <w:jc w:val="center"/>
        <w:rPr>
          <w:rFonts w:ascii="Arial" w:hAnsi="Arial" w:cs="Arial"/>
          <w:sz w:val="24"/>
          <w:szCs w:val="24"/>
        </w:rPr>
      </w:pPr>
      <w:r w:rsidRPr="00657DB8">
        <w:rPr>
          <w:rFonts w:ascii="Arial" w:hAnsi="Arial" w:cs="Arial"/>
          <w:sz w:val="24"/>
          <w:szCs w:val="24"/>
        </w:rPr>
        <w:t>San Pedro Tlaquepaque, Jalisco, a la fecha de su presentación</w:t>
      </w:r>
    </w:p>
    <w:p w:rsidR="00542509" w:rsidRPr="00657DB8" w:rsidRDefault="00542509" w:rsidP="00542509">
      <w:pPr>
        <w:ind w:left="851" w:right="851" w:firstLine="709"/>
        <w:jc w:val="both"/>
        <w:rPr>
          <w:rFonts w:ascii="Arial" w:hAnsi="Arial" w:cs="Arial"/>
          <w:sz w:val="24"/>
          <w:szCs w:val="24"/>
        </w:rPr>
      </w:pPr>
      <w:r w:rsidRPr="00657DB8">
        <w:rPr>
          <w:rFonts w:ascii="Arial" w:hAnsi="Arial" w:cs="Arial"/>
          <w:b/>
          <w:sz w:val="24"/>
          <w:szCs w:val="24"/>
        </w:rPr>
        <w:tab/>
      </w:r>
      <w:r w:rsidRPr="00657DB8">
        <w:rPr>
          <w:rFonts w:ascii="Arial" w:hAnsi="Arial" w:cs="Arial"/>
          <w:b/>
          <w:sz w:val="24"/>
          <w:szCs w:val="24"/>
        </w:rPr>
        <w:tab/>
      </w:r>
      <w:r w:rsidRPr="00657DB8">
        <w:rPr>
          <w:rFonts w:ascii="Arial" w:hAnsi="Arial" w:cs="Arial"/>
          <w:sz w:val="24"/>
          <w:szCs w:val="24"/>
        </w:rPr>
        <w:t xml:space="preserve">A T E N T A M E N T E </w:t>
      </w:r>
    </w:p>
    <w:p w:rsidR="00542509" w:rsidRPr="00657DB8" w:rsidRDefault="00542509" w:rsidP="00542509">
      <w:pPr>
        <w:pStyle w:val="Sinespaciado"/>
        <w:spacing w:line="276" w:lineRule="auto"/>
        <w:jc w:val="center"/>
        <w:rPr>
          <w:rFonts w:ascii="Arial" w:hAnsi="Arial" w:cs="Arial"/>
          <w:b/>
          <w:sz w:val="24"/>
          <w:szCs w:val="24"/>
        </w:rPr>
      </w:pPr>
      <w:r w:rsidRPr="00657DB8">
        <w:rPr>
          <w:rFonts w:ascii="Arial" w:hAnsi="Arial" w:cs="Arial"/>
          <w:b/>
          <w:sz w:val="24"/>
          <w:szCs w:val="24"/>
        </w:rPr>
        <w:t>C. María Elena Limón García</w:t>
      </w:r>
    </w:p>
    <w:p w:rsidR="00542509" w:rsidRPr="00657DB8" w:rsidRDefault="00542509" w:rsidP="00542509">
      <w:pPr>
        <w:pStyle w:val="Sinespaciado"/>
        <w:spacing w:line="276" w:lineRule="auto"/>
        <w:jc w:val="center"/>
        <w:rPr>
          <w:rFonts w:ascii="Arial" w:hAnsi="Arial" w:cs="Arial"/>
          <w:b/>
          <w:sz w:val="24"/>
          <w:szCs w:val="24"/>
        </w:rPr>
      </w:pPr>
      <w:r w:rsidRPr="00657DB8">
        <w:rPr>
          <w:rFonts w:ascii="Arial" w:hAnsi="Arial" w:cs="Arial"/>
          <w:b/>
          <w:sz w:val="24"/>
          <w:szCs w:val="24"/>
        </w:rPr>
        <w:t>Presidenta Municipal</w:t>
      </w:r>
    </w:p>
    <w:p w:rsidR="00275C09" w:rsidRPr="00335D36" w:rsidRDefault="008F2F28" w:rsidP="00275C09">
      <w:pPr>
        <w:jc w:val="both"/>
        <w:rPr>
          <w:rFonts w:ascii="Arial" w:hAnsi="Arial" w:cs="Arial"/>
          <w:sz w:val="24"/>
          <w:szCs w:val="24"/>
        </w:rPr>
      </w:pPr>
      <w:r>
        <w:rPr>
          <w:rFonts w:ascii="Arial" w:hAnsi="Arial" w:cs="Arial"/>
          <w:sz w:val="24"/>
          <w:szCs w:val="24"/>
        </w:rPr>
        <w:t>---------------------------------------------------------------------------------------------------</w:t>
      </w:r>
      <w:r w:rsidR="00335D36">
        <w:rPr>
          <w:rFonts w:ascii="Arial" w:hAnsi="Arial" w:cs="Arial"/>
          <w:sz w:val="24"/>
          <w:szCs w:val="24"/>
        </w:rPr>
        <w:t>----</w:t>
      </w:r>
      <w:r w:rsidRPr="000A3C3B">
        <w:rPr>
          <w:rFonts w:ascii="Arial" w:hAnsi="Arial" w:cs="Arial"/>
          <w:sz w:val="24"/>
          <w:szCs w:val="24"/>
        </w:rPr>
        <w:t>--------------------------------</w:t>
      </w:r>
      <w:r w:rsidRPr="00275C09">
        <w:rPr>
          <w:rFonts w:ascii="Arial" w:hAnsi="Arial" w:cs="Arial"/>
          <w:sz w:val="24"/>
          <w:szCs w:val="24"/>
        </w:rPr>
        <w:t xml:space="preserve">---------------------------------------------------------------Con la palabra la Presidente Municipal, C. María Elena Limón García: </w:t>
      </w:r>
      <w:r w:rsidR="00761F37">
        <w:rPr>
          <w:rFonts w:ascii="Arial" w:hAnsi="Arial" w:cs="Arial"/>
          <w:sz w:val="24"/>
          <w:szCs w:val="24"/>
        </w:rPr>
        <w:t>Gracias Secretario, s</w:t>
      </w:r>
      <w:r w:rsidR="0023201E">
        <w:rPr>
          <w:rFonts w:ascii="Arial" w:hAnsi="Arial" w:cs="Arial"/>
          <w:sz w:val="24"/>
          <w:szCs w:val="24"/>
        </w:rPr>
        <w:t>e abre el turno</w:t>
      </w:r>
      <w:r w:rsidRPr="00275C09">
        <w:rPr>
          <w:rFonts w:ascii="Arial" w:hAnsi="Arial" w:cs="Arial"/>
          <w:sz w:val="24"/>
          <w:szCs w:val="24"/>
        </w:rPr>
        <w:t xml:space="preserve"> de oradores en este tema.</w:t>
      </w:r>
      <w:r w:rsidR="0023201E">
        <w:rPr>
          <w:rFonts w:ascii="Arial" w:hAnsi="Arial" w:cs="Arial"/>
          <w:sz w:val="24"/>
          <w:szCs w:val="24"/>
        </w:rPr>
        <w:t xml:space="preserve"> No habiendo oradores registrados, en votación económica les pregunto, quienes estén por la af</w:t>
      </w:r>
      <w:r w:rsidR="00884AFA">
        <w:rPr>
          <w:rFonts w:ascii="Arial" w:hAnsi="Arial" w:cs="Arial"/>
          <w:sz w:val="24"/>
          <w:szCs w:val="24"/>
        </w:rPr>
        <w:t>irmativa, favor de manifestarlo, es aprobado por unanimidad.----------</w:t>
      </w:r>
      <w:r w:rsidR="00032753">
        <w:rPr>
          <w:rFonts w:ascii="Arial" w:hAnsi="Arial" w:cs="Arial"/>
          <w:sz w:val="24"/>
          <w:szCs w:val="24"/>
        </w:rPr>
        <w:t>---------------------</w:t>
      </w:r>
      <w:r w:rsidR="00884AFA">
        <w:rPr>
          <w:rFonts w:ascii="Arial" w:hAnsi="Arial" w:cs="Arial"/>
          <w:sz w:val="24"/>
          <w:szCs w:val="24"/>
        </w:rPr>
        <w:t>--------------------------------</w:t>
      </w:r>
      <w:r w:rsidRPr="00275C09">
        <w:rPr>
          <w:rFonts w:ascii="Arial" w:hAnsi="Arial" w:cs="Arial"/>
          <w:sz w:val="24"/>
          <w:szCs w:val="24"/>
        </w:rPr>
        <w:t>-------------------------------------------</w:t>
      </w:r>
      <w:r w:rsidR="0052458D" w:rsidRPr="00275C09">
        <w:rPr>
          <w:rFonts w:ascii="Arial" w:hAnsi="Arial" w:cs="Arial"/>
          <w:sz w:val="24"/>
          <w:szCs w:val="24"/>
        </w:rPr>
        <w:t xml:space="preserve"> </w:t>
      </w:r>
      <w:r w:rsidR="00884AFA" w:rsidRPr="00BF3FC4">
        <w:rPr>
          <w:rFonts w:ascii="Arial" w:hAnsi="Arial" w:cs="Arial"/>
          <w:sz w:val="24"/>
          <w:szCs w:val="24"/>
        </w:rPr>
        <w:t>En uso de</w:t>
      </w:r>
      <w:r w:rsidR="00884AFA" w:rsidRPr="00B37997">
        <w:rPr>
          <w:rFonts w:ascii="Arial" w:hAnsi="Arial" w:cs="Arial"/>
          <w:sz w:val="24"/>
          <w:szCs w:val="24"/>
        </w:rPr>
        <w:t xml:space="preserve"> la voz el Secretario del Ayuntamiento, Lic. Salvador Ruíz Ayala:</w:t>
      </w:r>
      <w:r w:rsidR="00884AFA">
        <w:rPr>
          <w:rFonts w:ascii="Arial" w:hAnsi="Arial" w:cs="Arial"/>
          <w:sz w:val="24"/>
          <w:szCs w:val="24"/>
        </w:rPr>
        <w:t xml:space="preserve"> Falta la votación de los que están ausentes.-------------------------------------------------------------------------------------------------------------------------------------------</w:t>
      </w:r>
      <w:r w:rsidR="00884AFA" w:rsidRPr="00884AFA">
        <w:rPr>
          <w:rFonts w:ascii="Arial" w:hAnsi="Arial" w:cs="Arial"/>
          <w:sz w:val="24"/>
          <w:szCs w:val="24"/>
        </w:rPr>
        <w:t xml:space="preserve"> </w:t>
      </w:r>
      <w:r w:rsidR="00884AFA" w:rsidRPr="00275C09">
        <w:rPr>
          <w:rFonts w:ascii="Arial" w:hAnsi="Arial" w:cs="Arial"/>
          <w:sz w:val="24"/>
          <w:szCs w:val="24"/>
        </w:rPr>
        <w:t xml:space="preserve">Con la palabra la Presidente Municipal, C. María Elena Limón García: </w:t>
      </w:r>
      <w:r w:rsidR="00884AFA">
        <w:rPr>
          <w:rFonts w:ascii="Arial" w:hAnsi="Arial" w:cs="Arial"/>
          <w:sz w:val="24"/>
          <w:szCs w:val="24"/>
        </w:rPr>
        <w:t>Ay, perdón es que los vi.-----------------------------------------------------------------------------------------------</w:t>
      </w:r>
      <w:r w:rsidR="00032753">
        <w:rPr>
          <w:rFonts w:ascii="Arial" w:hAnsi="Arial" w:cs="Arial"/>
          <w:sz w:val="24"/>
          <w:szCs w:val="24"/>
        </w:rPr>
        <w:t>-</w:t>
      </w:r>
      <w:r w:rsidR="00884AFA">
        <w:rPr>
          <w:rFonts w:ascii="Arial" w:hAnsi="Arial" w:cs="Arial"/>
          <w:sz w:val="24"/>
          <w:szCs w:val="24"/>
        </w:rPr>
        <w:t>--------------------------------------------------------------------------</w:t>
      </w:r>
      <w:r w:rsidR="00884AFA" w:rsidRPr="00884AFA">
        <w:rPr>
          <w:rFonts w:ascii="Arial" w:hAnsi="Arial" w:cs="Arial"/>
          <w:sz w:val="24"/>
          <w:szCs w:val="24"/>
        </w:rPr>
        <w:t xml:space="preserve"> </w:t>
      </w:r>
      <w:r w:rsidR="00884AFA" w:rsidRPr="00BF3FC4">
        <w:rPr>
          <w:rFonts w:ascii="Arial" w:hAnsi="Arial" w:cs="Arial"/>
          <w:sz w:val="24"/>
          <w:szCs w:val="24"/>
        </w:rPr>
        <w:t>En uso de</w:t>
      </w:r>
      <w:r w:rsidR="00884AFA" w:rsidRPr="00B37997">
        <w:rPr>
          <w:rFonts w:ascii="Arial" w:hAnsi="Arial" w:cs="Arial"/>
          <w:sz w:val="24"/>
          <w:szCs w:val="24"/>
        </w:rPr>
        <w:t xml:space="preserve"> la voz el Secretario del Ayuntamiento, Lic. Salvador Ruíz Ayala:</w:t>
      </w:r>
      <w:r w:rsidR="00884AFA">
        <w:rPr>
          <w:rFonts w:ascii="Arial" w:hAnsi="Arial" w:cs="Arial"/>
          <w:sz w:val="24"/>
          <w:szCs w:val="24"/>
        </w:rPr>
        <w:t xml:space="preserve"> Adelante.-----------------------------------------------------------------------------------------------------------------------------------------------------------------------------------------</w:t>
      </w:r>
      <w:r w:rsidR="00884AFA" w:rsidRPr="00AC1155">
        <w:rPr>
          <w:rFonts w:ascii="Arial" w:hAnsi="Arial" w:cs="Arial"/>
          <w:sz w:val="24"/>
          <w:szCs w:val="24"/>
        </w:rPr>
        <w:t>Con la palabra</w:t>
      </w:r>
      <w:r w:rsidR="00884AFA" w:rsidRPr="00A841BA">
        <w:rPr>
          <w:rFonts w:ascii="Arial" w:hAnsi="Arial" w:cs="Arial"/>
          <w:sz w:val="24"/>
          <w:szCs w:val="24"/>
        </w:rPr>
        <w:t xml:space="preserve"> la Presidente Municipal, C. María Elena Limón García:</w:t>
      </w:r>
      <w:r w:rsidR="00884AFA">
        <w:rPr>
          <w:rFonts w:ascii="Arial" w:hAnsi="Arial" w:cs="Arial"/>
          <w:sz w:val="24"/>
          <w:szCs w:val="24"/>
        </w:rPr>
        <w:t xml:space="preserve"> Regidor Alfredo.------------------------------------------------------------------------------------------------------</w:t>
      </w:r>
      <w:r w:rsidR="00032753">
        <w:rPr>
          <w:rFonts w:ascii="Arial" w:hAnsi="Arial" w:cs="Arial"/>
          <w:sz w:val="24"/>
          <w:szCs w:val="24"/>
        </w:rPr>
        <w:t>-</w:t>
      </w:r>
      <w:r w:rsidR="00884AFA">
        <w:rPr>
          <w:rFonts w:ascii="Arial" w:hAnsi="Arial" w:cs="Arial"/>
          <w:sz w:val="24"/>
          <w:szCs w:val="24"/>
        </w:rPr>
        <w:t xml:space="preserve">-------------------------------------------------------------------------Habla el </w:t>
      </w:r>
      <w:r w:rsidR="00884AFA">
        <w:rPr>
          <w:rFonts w:ascii="Arial" w:eastAsia="Calibri" w:hAnsi="Arial" w:cs="Arial"/>
          <w:sz w:val="24"/>
          <w:szCs w:val="24"/>
        </w:rPr>
        <w:t>Regidor Alfredo Barba Mariscal: A favor.-----------------------------------------------------------</w:t>
      </w:r>
      <w:r w:rsidR="00032753">
        <w:rPr>
          <w:rFonts w:ascii="Arial" w:eastAsia="Calibri" w:hAnsi="Arial" w:cs="Arial"/>
          <w:sz w:val="24"/>
          <w:szCs w:val="24"/>
        </w:rPr>
        <w:t>-</w:t>
      </w:r>
      <w:r w:rsidR="00884AFA">
        <w:rPr>
          <w:rFonts w:ascii="Arial" w:eastAsia="Calibri" w:hAnsi="Arial" w:cs="Arial"/>
          <w:sz w:val="24"/>
          <w:szCs w:val="24"/>
        </w:rPr>
        <w:t>------------------------------------------------------------------------</w:t>
      </w:r>
      <w:r w:rsidR="00884AFA" w:rsidRPr="00DE42AD">
        <w:rPr>
          <w:rFonts w:ascii="Arial" w:hAnsi="Arial" w:cs="Arial"/>
          <w:sz w:val="24"/>
          <w:szCs w:val="24"/>
        </w:rPr>
        <w:t xml:space="preserve"> </w:t>
      </w:r>
      <w:r w:rsidR="00884AFA" w:rsidRPr="00AC1155">
        <w:rPr>
          <w:rFonts w:ascii="Arial" w:hAnsi="Arial" w:cs="Arial"/>
          <w:sz w:val="24"/>
          <w:szCs w:val="24"/>
        </w:rPr>
        <w:t>Con la palabra</w:t>
      </w:r>
      <w:r w:rsidR="00884AFA" w:rsidRPr="00A841BA">
        <w:rPr>
          <w:rFonts w:ascii="Arial" w:hAnsi="Arial" w:cs="Arial"/>
          <w:sz w:val="24"/>
          <w:szCs w:val="24"/>
        </w:rPr>
        <w:t xml:space="preserve"> la Presidente Municipal, C. María Elena Limón García:</w:t>
      </w:r>
      <w:r w:rsidR="00884AFA">
        <w:rPr>
          <w:rFonts w:ascii="Arial" w:hAnsi="Arial" w:cs="Arial"/>
          <w:sz w:val="24"/>
          <w:szCs w:val="24"/>
        </w:rPr>
        <w:t xml:space="preserve"> Ah… Regidora Daniela.------------------------------------------------------------------------------------------------------</w:t>
      </w:r>
      <w:r w:rsidR="00032753">
        <w:rPr>
          <w:rFonts w:ascii="Arial" w:hAnsi="Arial" w:cs="Arial"/>
          <w:sz w:val="24"/>
          <w:szCs w:val="24"/>
        </w:rPr>
        <w:t>--------</w:t>
      </w:r>
      <w:r w:rsidR="00884AFA">
        <w:rPr>
          <w:rFonts w:ascii="Arial" w:hAnsi="Arial" w:cs="Arial"/>
          <w:sz w:val="24"/>
          <w:szCs w:val="24"/>
        </w:rPr>
        <w:t xml:space="preserve">----------------------------------------------------------------Habla la </w:t>
      </w:r>
      <w:r w:rsidR="00884AFA" w:rsidRPr="00733E72">
        <w:rPr>
          <w:rFonts w:ascii="Arial" w:eastAsia="Calibri" w:hAnsi="Arial" w:cs="Arial"/>
          <w:sz w:val="24"/>
          <w:szCs w:val="24"/>
        </w:rPr>
        <w:t>Regidora</w:t>
      </w:r>
      <w:r w:rsidR="00884AFA" w:rsidRPr="00733E72">
        <w:rPr>
          <w:rFonts w:ascii="Arial" w:eastAsia="Arial" w:hAnsi="Arial" w:cs="Arial"/>
          <w:sz w:val="24"/>
          <w:szCs w:val="24"/>
        </w:rPr>
        <w:t xml:space="preserve"> D</w:t>
      </w:r>
      <w:r w:rsidR="00884AFA">
        <w:rPr>
          <w:rFonts w:ascii="Arial" w:eastAsia="Arial" w:hAnsi="Arial" w:cs="Arial"/>
          <w:sz w:val="24"/>
          <w:szCs w:val="24"/>
        </w:rPr>
        <w:t>aniela Elizabeth Chávez Estrada: A favor.----------------------------------------------------</w:t>
      </w:r>
      <w:r w:rsidR="00032753">
        <w:rPr>
          <w:rFonts w:ascii="Arial" w:eastAsia="Arial" w:hAnsi="Arial" w:cs="Arial"/>
          <w:sz w:val="24"/>
          <w:szCs w:val="24"/>
        </w:rPr>
        <w:t>---</w:t>
      </w:r>
      <w:r w:rsidR="00884AFA">
        <w:rPr>
          <w:rFonts w:ascii="Arial" w:eastAsia="Arial" w:hAnsi="Arial" w:cs="Arial"/>
          <w:sz w:val="24"/>
          <w:szCs w:val="24"/>
        </w:rPr>
        <w:t>-------------------------------------------------------------</w:t>
      </w:r>
      <w:r w:rsidR="00884AFA" w:rsidRPr="00DE42AD">
        <w:rPr>
          <w:rFonts w:ascii="Arial" w:hAnsi="Arial" w:cs="Arial"/>
          <w:sz w:val="24"/>
          <w:szCs w:val="24"/>
        </w:rPr>
        <w:t xml:space="preserve"> </w:t>
      </w:r>
      <w:r w:rsidR="00884AFA" w:rsidRPr="00AC1155">
        <w:rPr>
          <w:rFonts w:ascii="Arial" w:hAnsi="Arial" w:cs="Arial"/>
          <w:sz w:val="24"/>
          <w:szCs w:val="24"/>
        </w:rPr>
        <w:t>Con la palabra</w:t>
      </w:r>
      <w:r w:rsidR="00884AFA" w:rsidRPr="00A841BA">
        <w:rPr>
          <w:rFonts w:ascii="Arial" w:hAnsi="Arial" w:cs="Arial"/>
          <w:sz w:val="24"/>
          <w:szCs w:val="24"/>
        </w:rPr>
        <w:t xml:space="preserve"> la Presidente Municipal, C. María Elena Limón García:</w:t>
      </w:r>
      <w:r w:rsidR="00884AFA">
        <w:rPr>
          <w:rFonts w:ascii="Arial" w:hAnsi="Arial" w:cs="Arial"/>
          <w:sz w:val="24"/>
          <w:szCs w:val="24"/>
        </w:rPr>
        <w:t xml:space="preserve"> Y Regidora Alina.---------------------------------------------------------------------------------------------------------------------------------------------------------------------------------Habla la </w:t>
      </w:r>
      <w:r w:rsidR="00884AFA" w:rsidRPr="00733E72">
        <w:rPr>
          <w:rFonts w:ascii="Arial" w:eastAsia="Calibri" w:hAnsi="Arial" w:cs="Arial"/>
          <w:sz w:val="24"/>
          <w:szCs w:val="24"/>
        </w:rPr>
        <w:t>Regidora</w:t>
      </w:r>
      <w:r w:rsidR="00884AFA" w:rsidRPr="00733E72">
        <w:rPr>
          <w:rFonts w:ascii="Arial" w:eastAsia="Times New Roman" w:hAnsi="Arial" w:cs="Arial"/>
          <w:sz w:val="24"/>
          <w:szCs w:val="24"/>
          <w:lang w:eastAsia="es-MX"/>
        </w:rPr>
        <w:t xml:space="preserve"> Alin</w:t>
      </w:r>
      <w:r w:rsidR="00884AFA">
        <w:rPr>
          <w:rFonts w:ascii="Arial" w:eastAsia="Times New Roman" w:hAnsi="Arial" w:cs="Arial"/>
          <w:sz w:val="24"/>
          <w:szCs w:val="24"/>
          <w:lang w:eastAsia="es-MX"/>
        </w:rPr>
        <w:t>a Elizabeth Hernández Castañeda: A favor.--------------------------------------------------------------------------------------------------------------</w:t>
      </w:r>
      <w:r w:rsidR="00884AFA" w:rsidRPr="00AC1155">
        <w:rPr>
          <w:rFonts w:ascii="Arial" w:hAnsi="Arial" w:cs="Arial"/>
          <w:sz w:val="24"/>
          <w:szCs w:val="24"/>
        </w:rPr>
        <w:t>Con la palabra</w:t>
      </w:r>
      <w:r w:rsidR="00884AFA" w:rsidRPr="00A841BA">
        <w:rPr>
          <w:rFonts w:ascii="Arial" w:hAnsi="Arial" w:cs="Arial"/>
          <w:sz w:val="24"/>
          <w:szCs w:val="24"/>
        </w:rPr>
        <w:t xml:space="preserve"> la Presidente Municipal, C. María Elena Limón García:</w:t>
      </w:r>
      <w:r w:rsidR="00884AFA">
        <w:rPr>
          <w:rFonts w:ascii="Arial" w:hAnsi="Arial" w:cs="Arial"/>
          <w:sz w:val="24"/>
          <w:szCs w:val="24"/>
        </w:rPr>
        <w:t xml:space="preserve"> </w:t>
      </w:r>
      <w:r w:rsidR="00884AFA">
        <w:rPr>
          <w:rFonts w:ascii="Arial" w:hAnsi="Arial" w:cs="Arial"/>
          <w:b/>
          <w:sz w:val="24"/>
          <w:szCs w:val="24"/>
        </w:rPr>
        <w:t>E</w:t>
      </w:r>
      <w:r w:rsidR="00884AFA" w:rsidRPr="00D728D6">
        <w:rPr>
          <w:rFonts w:ascii="Arial" w:hAnsi="Arial" w:cs="Arial"/>
          <w:b/>
          <w:sz w:val="24"/>
          <w:szCs w:val="24"/>
        </w:rPr>
        <w:t>n forma nominal fueron</w:t>
      </w:r>
      <w:r w:rsidR="00884AFA">
        <w:rPr>
          <w:rFonts w:ascii="Arial" w:hAnsi="Arial" w:cs="Arial"/>
          <w:b/>
          <w:sz w:val="24"/>
          <w:szCs w:val="24"/>
        </w:rPr>
        <w:t xml:space="preserve"> </w:t>
      </w:r>
      <w:r w:rsidR="00275C09" w:rsidRPr="00275C09">
        <w:rPr>
          <w:rFonts w:ascii="Arial" w:hAnsi="Arial" w:cs="Arial"/>
          <w:b/>
          <w:sz w:val="24"/>
          <w:szCs w:val="24"/>
        </w:rPr>
        <w:t>emitidos 3 (tres) votos a favor y de manera económica fueron emitidos 15 (quince) votos a favor,</w:t>
      </w:r>
      <w:r w:rsidR="00884AFA">
        <w:rPr>
          <w:rFonts w:ascii="Arial" w:hAnsi="Arial" w:cs="Arial"/>
          <w:b/>
          <w:sz w:val="24"/>
          <w:szCs w:val="24"/>
        </w:rPr>
        <w:t xml:space="preserve"> </w:t>
      </w:r>
      <w:r w:rsidR="00884AFA" w:rsidRPr="00884AFA">
        <w:rPr>
          <w:rFonts w:ascii="Arial" w:hAnsi="Arial" w:cs="Arial"/>
          <w:sz w:val="24"/>
          <w:szCs w:val="24"/>
        </w:rPr>
        <w:t xml:space="preserve">es aprobado por unanimidad, </w:t>
      </w:r>
      <w:r w:rsidR="00275C09" w:rsidRPr="00884AFA">
        <w:rPr>
          <w:rFonts w:ascii="Arial" w:hAnsi="Arial" w:cs="Arial"/>
          <w:sz w:val="24"/>
          <w:szCs w:val="24"/>
        </w:rPr>
        <w:t xml:space="preserve"> bajo el siguiente: ------------------------------------------------------------------------------------------------</w:t>
      </w:r>
      <w:r w:rsidR="00884AFA">
        <w:rPr>
          <w:rFonts w:ascii="Arial" w:hAnsi="Arial" w:cs="Arial"/>
          <w:sz w:val="24"/>
          <w:szCs w:val="24"/>
        </w:rPr>
        <w:t>--------------</w:t>
      </w:r>
      <w:r w:rsidR="00275C09" w:rsidRPr="00275C09">
        <w:rPr>
          <w:rFonts w:ascii="Arial" w:hAnsi="Arial" w:cs="Arial"/>
          <w:sz w:val="24"/>
          <w:szCs w:val="24"/>
        </w:rPr>
        <w:t>------------------------------------------------------------------------</w:t>
      </w:r>
      <w:r w:rsidR="00275C09" w:rsidRPr="00275C09">
        <w:rPr>
          <w:rFonts w:ascii="Arial" w:hAnsi="Arial" w:cs="Arial"/>
          <w:b/>
          <w:sz w:val="24"/>
          <w:szCs w:val="24"/>
        </w:rPr>
        <w:t>ACUERDO NÚMERO 1396/2020</w:t>
      </w:r>
      <w:r w:rsidR="00275C09" w:rsidRPr="00275C09">
        <w:rPr>
          <w:rFonts w:ascii="Arial" w:hAnsi="Arial" w:cs="Arial"/>
          <w:sz w:val="24"/>
          <w:szCs w:val="24"/>
        </w:rPr>
        <w:t>-------------------------------------------------</w:t>
      </w:r>
      <w:r w:rsidR="00884AFA">
        <w:rPr>
          <w:rFonts w:ascii="Arial" w:hAnsi="Arial" w:cs="Arial"/>
          <w:sz w:val="24"/>
          <w:szCs w:val="24"/>
        </w:rPr>
        <w:t>----------------</w:t>
      </w:r>
      <w:r w:rsidR="00275C09" w:rsidRPr="00275C09">
        <w:rPr>
          <w:rFonts w:ascii="Arial" w:hAnsi="Arial" w:cs="Arial"/>
          <w:sz w:val="24"/>
          <w:szCs w:val="24"/>
        </w:rPr>
        <w:t>-------------------------------------------------------------</w:t>
      </w:r>
      <w:r w:rsidR="00275C09" w:rsidRPr="00275C09">
        <w:rPr>
          <w:rFonts w:ascii="Arial" w:hAnsi="Arial" w:cs="Arial"/>
          <w:b/>
          <w:sz w:val="24"/>
          <w:szCs w:val="24"/>
        </w:rPr>
        <w:t xml:space="preserve"> PRIMERO.-</w:t>
      </w:r>
      <w:r w:rsidR="00275C09" w:rsidRPr="00275C09">
        <w:rPr>
          <w:rFonts w:ascii="Arial" w:hAnsi="Arial" w:cs="Arial"/>
          <w:sz w:val="24"/>
          <w:szCs w:val="24"/>
        </w:rPr>
        <w:t xml:space="preserve"> El Pleno del Ayuntamiento Constitucional del Municipio de San Pedro Tlaquepaque, Jalisco, aprueba y autoriza</w:t>
      </w:r>
      <w:r w:rsidR="00275C09" w:rsidRPr="00275C09">
        <w:rPr>
          <w:rFonts w:ascii="Arial" w:hAnsi="Arial" w:cs="Arial"/>
          <w:b/>
          <w:sz w:val="24"/>
          <w:szCs w:val="24"/>
        </w:rPr>
        <w:t xml:space="preserve"> acogerse al Decreto 27905/LXII/20 emitido por el Congreso del Estado</w:t>
      </w:r>
      <w:r w:rsidR="00275C09" w:rsidRPr="00275C09">
        <w:rPr>
          <w:rFonts w:ascii="Arial" w:hAnsi="Arial" w:cs="Arial"/>
          <w:sz w:val="24"/>
          <w:szCs w:val="24"/>
        </w:rPr>
        <w:t xml:space="preserve"> </w:t>
      </w:r>
      <w:r w:rsidR="00275C09" w:rsidRPr="00275C09">
        <w:rPr>
          <w:rFonts w:ascii="Arial" w:hAnsi="Arial" w:cs="Arial"/>
          <w:b/>
          <w:color w:val="000000" w:themeColor="text1"/>
          <w:sz w:val="24"/>
          <w:szCs w:val="24"/>
        </w:rPr>
        <w:t>de Jalisco</w:t>
      </w:r>
      <w:r w:rsidR="00275C09" w:rsidRPr="00275C09">
        <w:rPr>
          <w:rFonts w:ascii="Arial" w:hAnsi="Arial" w:cs="Arial"/>
          <w:sz w:val="24"/>
          <w:szCs w:val="24"/>
        </w:rPr>
        <w:t>, con vigencia a partir del 25 de abril del 2020 y hasta el 31 de diciembre del 2020.------------------------------------------------------------------------------------------</w:t>
      </w:r>
      <w:r w:rsidR="00335D36">
        <w:rPr>
          <w:rFonts w:ascii="Arial" w:hAnsi="Arial" w:cs="Arial"/>
          <w:sz w:val="24"/>
          <w:szCs w:val="24"/>
        </w:rPr>
        <w:t>---------------------------------</w:t>
      </w:r>
      <w:r w:rsidR="00275C09" w:rsidRPr="00275C09">
        <w:rPr>
          <w:rFonts w:ascii="Arial" w:hAnsi="Arial" w:cs="Arial"/>
          <w:sz w:val="24"/>
          <w:szCs w:val="24"/>
        </w:rPr>
        <w:t>------</w:t>
      </w:r>
      <w:r w:rsidR="00032753">
        <w:rPr>
          <w:rFonts w:ascii="Arial" w:hAnsi="Arial" w:cs="Arial"/>
          <w:sz w:val="24"/>
          <w:szCs w:val="24"/>
        </w:rPr>
        <w:t>------</w:t>
      </w:r>
      <w:r w:rsidR="00275C09" w:rsidRPr="00275C09">
        <w:rPr>
          <w:rFonts w:ascii="Arial" w:hAnsi="Arial" w:cs="Arial"/>
          <w:sz w:val="24"/>
          <w:szCs w:val="24"/>
        </w:rPr>
        <w:t>-------------------------------------------------------</w:t>
      </w:r>
      <w:r w:rsidR="00275C09" w:rsidRPr="00275C09">
        <w:rPr>
          <w:rFonts w:ascii="Arial" w:hAnsi="Arial" w:cs="Arial"/>
          <w:b/>
          <w:sz w:val="24"/>
          <w:szCs w:val="24"/>
        </w:rPr>
        <w:t>SEGUNDO.-</w:t>
      </w:r>
      <w:r w:rsidR="00275C09" w:rsidRPr="00275C09">
        <w:rPr>
          <w:rFonts w:ascii="Arial" w:hAnsi="Arial" w:cs="Arial"/>
          <w:sz w:val="24"/>
          <w:szCs w:val="24"/>
        </w:rPr>
        <w:t xml:space="preserve"> El Pleno del Ayuntamiento Constitucional del Municipio de San Pedro Tlaquepaque, Jalisco, aprueba y autoriza como</w:t>
      </w:r>
      <w:r w:rsidR="00275C09" w:rsidRPr="00275C09">
        <w:rPr>
          <w:rFonts w:ascii="Arial" w:hAnsi="Arial" w:cs="Arial"/>
          <w:b/>
          <w:sz w:val="24"/>
          <w:szCs w:val="24"/>
        </w:rPr>
        <w:t xml:space="preserve"> bases de aplicación del artículo primero del Decreto 27905/LXII/20</w:t>
      </w:r>
      <w:r w:rsidR="00275C09" w:rsidRPr="00275C09">
        <w:rPr>
          <w:rFonts w:ascii="Arial" w:hAnsi="Arial" w:cs="Arial"/>
          <w:sz w:val="24"/>
          <w:szCs w:val="24"/>
        </w:rPr>
        <w:t xml:space="preserve"> a que se hace referencia en el punto anterior,</w:t>
      </w:r>
      <w:r w:rsidR="00275C09" w:rsidRPr="00275C09">
        <w:rPr>
          <w:rFonts w:ascii="Arial" w:hAnsi="Arial" w:cs="Arial"/>
          <w:b/>
          <w:sz w:val="24"/>
          <w:szCs w:val="24"/>
        </w:rPr>
        <w:t xml:space="preserve"> </w:t>
      </w:r>
      <w:r w:rsidR="00275C09" w:rsidRPr="00275C09">
        <w:rPr>
          <w:rFonts w:ascii="Arial" w:hAnsi="Arial" w:cs="Arial"/>
          <w:sz w:val="24"/>
          <w:szCs w:val="24"/>
        </w:rPr>
        <w:t>lo siguiente:</w:t>
      </w:r>
    </w:p>
    <w:p w:rsidR="00275C09" w:rsidRPr="00335D36" w:rsidRDefault="00275C09" w:rsidP="00275C09">
      <w:pPr>
        <w:ind w:firstLine="708"/>
        <w:jc w:val="both"/>
        <w:rPr>
          <w:rFonts w:ascii="Arial" w:hAnsi="Arial" w:cs="Arial"/>
          <w:b/>
          <w:sz w:val="2"/>
        </w:rPr>
      </w:pPr>
    </w:p>
    <w:p w:rsidR="00275C09" w:rsidRPr="00D069A5" w:rsidRDefault="00275C09" w:rsidP="00275C09">
      <w:pPr>
        <w:pStyle w:val="Prrafodelista"/>
        <w:numPr>
          <w:ilvl w:val="0"/>
          <w:numId w:val="35"/>
        </w:numPr>
        <w:spacing w:line="240" w:lineRule="auto"/>
        <w:ind w:right="851"/>
        <w:jc w:val="both"/>
        <w:rPr>
          <w:rFonts w:ascii="Arial" w:hAnsi="Arial" w:cs="Arial"/>
        </w:rPr>
      </w:pPr>
      <w:r w:rsidRPr="00D069A5">
        <w:rPr>
          <w:rFonts w:ascii="Arial" w:hAnsi="Arial" w:cs="Arial"/>
        </w:rPr>
        <w:t xml:space="preserve"> Se exceptúan el pago derechos municipales por concepto de la emisión de la primer acta de defunción, servicio municipal de inhumación y si en el caso que los familiares de la persona fallecida no cuenten con un lugar para sepultar o depositar  el cuerpo de su familiar, se exceptúe cobro del lote a temporalidad para inhumación o del gavetario para depositar los restos del fallecido, estos apoyos  siempre y cuando dicho servicio refiera a persona cuyo deceso fue a causa de la enfermedad conocida como COVID-19, cuyas familias carezcan de recurso económicos para solventar los gastos.</w:t>
      </w:r>
    </w:p>
    <w:p w:rsidR="00275C09" w:rsidRPr="00D069A5" w:rsidRDefault="00275C09" w:rsidP="00275C09">
      <w:pPr>
        <w:pStyle w:val="Prrafodelista"/>
        <w:spacing w:line="240" w:lineRule="auto"/>
        <w:ind w:left="1211" w:right="851"/>
        <w:jc w:val="both"/>
        <w:rPr>
          <w:rFonts w:ascii="Arial" w:hAnsi="Arial" w:cs="Arial"/>
        </w:rPr>
      </w:pPr>
    </w:p>
    <w:p w:rsidR="00275C09" w:rsidRPr="00D069A5" w:rsidRDefault="00275C09" w:rsidP="00275C09">
      <w:pPr>
        <w:pStyle w:val="Prrafodelista"/>
        <w:numPr>
          <w:ilvl w:val="0"/>
          <w:numId w:val="35"/>
        </w:numPr>
        <w:spacing w:line="240" w:lineRule="auto"/>
        <w:ind w:right="851"/>
        <w:jc w:val="both"/>
        <w:rPr>
          <w:rFonts w:ascii="Arial" w:hAnsi="Arial" w:cs="Arial"/>
        </w:rPr>
      </w:pPr>
      <w:r w:rsidRPr="00D069A5">
        <w:rPr>
          <w:rFonts w:ascii="Arial" w:hAnsi="Arial" w:cs="Arial"/>
        </w:rPr>
        <w:t>Se autoriza el apoyo de c</w:t>
      </w:r>
      <w:r w:rsidRPr="00D069A5">
        <w:rPr>
          <w:rFonts w:ascii="Arial" w:eastAsia="Times New Roman" w:hAnsi="Arial" w:cs="Arial"/>
          <w:color w:val="000000" w:themeColor="text1"/>
          <w:lang w:eastAsia="es-ES"/>
        </w:rPr>
        <w:t>ondonar hasta el 100% del pago de los derechos y/o productos, por actas de nacimiento, actas de matrimonio, así como de inhumaciones, reinhumaciones, cremaciones, introducción de cenizas, exhumaciones y demás análogos relacionados con la disposición final de los restos humanos derivados de la pandemia conocida como covid-19, en aquellos casos considerados necesarios debido a la condición económica de la familia.</w:t>
      </w:r>
    </w:p>
    <w:p w:rsidR="00275C09" w:rsidRDefault="00275C09" w:rsidP="00275C09">
      <w:pPr>
        <w:pStyle w:val="Prrafodelista"/>
        <w:rPr>
          <w:rFonts w:ascii="Arial" w:hAnsi="Arial" w:cs="Arial"/>
        </w:rPr>
      </w:pPr>
    </w:p>
    <w:p w:rsidR="00275C09" w:rsidRPr="00335D36" w:rsidRDefault="00275C09" w:rsidP="00275C09">
      <w:pPr>
        <w:pStyle w:val="Prrafodelista"/>
        <w:rPr>
          <w:rFonts w:ascii="Arial" w:hAnsi="Arial" w:cs="Arial"/>
          <w:sz w:val="8"/>
        </w:rPr>
      </w:pPr>
    </w:p>
    <w:p w:rsidR="00275C09" w:rsidRPr="00D069A5" w:rsidRDefault="00275C09" w:rsidP="00275C09">
      <w:pPr>
        <w:pStyle w:val="Prrafodelista"/>
        <w:numPr>
          <w:ilvl w:val="0"/>
          <w:numId w:val="35"/>
        </w:numPr>
        <w:spacing w:line="240" w:lineRule="auto"/>
        <w:ind w:right="851"/>
        <w:jc w:val="both"/>
        <w:rPr>
          <w:rFonts w:ascii="Arial" w:hAnsi="Arial" w:cs="Arial"/>
        </w:rPr>
      </w:pPr>
      <w:r w:rsidRPr="00D069A5">
        <w:rPr>
          <w:rFonts w:ascii="Arial" w:eastAsia="Times New Roman" w:hAnsi="Arial" w:cs="Arial"/>
          <w:color w:val="000000" w:themeColor="text1"/>
          <w:lang w:eastAsia="es-ES"/>
        </w:rPr>
        <w:t xml:space="preserve">Para la aplicación de los apoyos citados en los incisos anteriores, esto es A y B, se </w:t>
      </w:r>
      <w:r w:rsidRPr="00D069A5">
        <w:rPr>
          <w:rFonts w:ascii="Arial" w:hAnsi="Arial" w:cs="Arial"/>
        </w:rPr>
        <w:t xml:space="preserve">autoriza  que </w:t>
      </w:r>
      <w:r w:rsidRPr="00D069A5">
        <w:rPr>
          <w:rFonts w:ascii="Arial" w:eastAsia="Malgun Gothic" w:hAnsi="Arial" w:cs="Arial"/>
          <w:color w:val="000000" w:themeColor="text1"/>
        </w:rPr>
        <w:t xml:space="preserve">la Dirección del Registro Civil de este municipio de San Pedro Tlaquepaque, gestione la aplicación del estudio económico a las personas que al momento de la expedición del acta de defunción soliciten el apoyo con motivo de la falta de recursos económicos, y de calificar como beneficiario se proceda a su autorización. </w:t>
      </w:r>
    </w:p>
    <w:p w:rsidR="00275C09" w:rsidRPr="00D069A5" w:rsidRDefault="00275C09" w:rsidP="00275C09">
      <w:pPr>
        <w:pStyle w:val="Prrafodelista"/>
        <w:spacing w:line="240" w:lineRule="auto"/>
        <w:ind w:left="1211" w:right="851"/>
        <w:jc w:val="both"/>
        <w:rPr>
          <w:rFonts w:ascii="Arial" w:hAnsi="Arial" w:cs="Arial"/>
        </w:rPr>
      </w:pPr>
    </w:p>
    <w:p w:rsidR="00275C09" w:rsidRPr="00D069A5" w:rsidRDefault="00275C09" w:rsidP="00275C09">
      <w:pPr>
        <w:pStyle w:val="Prrafodelista"/>
        <w:numPr>
          <w:ilvl w:val="0"/>
          <w:numId w:val="35"/>
        </w:numPr>
        <w:spacing w:after="0" w:line="240" w:lineRule="auto"/>
        <w:ind w:right="851"/>
        <w:jc w:val="both"/>
        <w:rPr>
          <w:rFonts w:ascii="Arial" w:hAnsi="Arial" w:cs="Arial"/>
        </w:rPr>
      </w:pPr>
      <w:r w:rsidRPr="00D069A5">
        <w:rPr>
          <w:rFonts w:ascii="Arial" w:hAnsi="Arial" w:cs="Arial"/>
        </w:rPr>
        <w:t>Se aprueba y autoriza facultar al Tesorero Municipal para que con base a sus atribuciones y competencia realice las gestiones administrativas de aplicación respecto a los apoyos establecidos en el decreto 27905/LXII/20.</w:t>
      </w:r>
      <w:r>
        <w:rPr>
          <w:rFonts w:ascii="Arial" w:hAnsi="Arial" w:cs="Arial"/>
        </w:rPr>
        <w:t>--------------------------------------------------</w:t>
      </w:r>
      <w:r w:rsidR="00CE15EF">
        <w:rPr>
          <w:rFonts w:ascii="Arial" w:hAnsi="Arial" w:cs="Arial"/>
        </w:rPr>
        <w:t>-------------------------------------</w:t>
      </w:r>
      <w:r>
        <w:rPr>
          <w:rFonts w:ascii="Arial" w:hAnsi="Arial" w:cs="Arial"/>
        </w:rPr>
        <w:t>-------</w:t>
      </w:r>
    </w:p>
    <w:p w:rsidR="00A92A19" w:rsidRPr="00335D36" w:rsidRDefault="00275C09" w:rsidP="00335D36">
      <w:pPr>
        <w:ind w:right="77"/>
        <w:jc w:val="both"/>
        <w:rPr>
          <w:rFonts w:ascii="Arial" w:eastAsia="Malgun Gothic" w:hAnsi="Arial" w:cs="Arial"/>
          <w:sz w:val="24"/>
          <w:szCs w:val="24"/>
          <w:lang w:val="es-ES"/>
        </w:rPr>
      </w:pPr>
      <w:r w:rsidRPr="00275C09">
        <w:rPr>
          <w:rFonts w:ascii="Arial" w:hAnsi="Arial" w:cs="Arial"/>
          <w:sz w:val="24"/>
          <w:szCs w:val="24"/>
        </w:rPr>
        <w:t>------------------------------------------------------------------------------------------------------------</w:t>
      </w:r>
      <w:r w:rsidR="00CE15EF">
        <w:rPr>
          <w:rFonts w:ascii="Arial" w:hAnsi="Arial" w:cs="Arial"/>
          <w:sz w:val="24"/>
          <w:szCs w:val="24"/>
        </w:rPr>
        <w:t>-----</w:t>
      </w:r>
      <w:r w:rsidR="00335D36">
        <w:rPr>
          <w:rFonts w:ascii="Arial" w:hAnsi="Arial" w:cs="Arial"/>
          <w:sz w:val="24"/>
          <w:szCs w:val="24"/>
        </w:rPr>
        <w:t>----</w:t>
      </w:r>
      <w:r w:rsidR="00CE15EF">
        <w:rPr>
          <w:rFonts w:ascii="Arial" w:hAnsi="Arial" w:cs="Arial"/>
          <w:sz w:val="24"/>
          <w:szCs w:val="24"/>
        </w:rPr>
        <w:t>-------------------------------------------------------------------------------</w:t>
      </w:r>
      <w:r w:rsidRPr="00275C09">
        <w:rPr>
          <w:rFonts w:ascii="Arial" w:hAnsi="Arial" w:cs="Arial"/>
          <w:b/>
          <w:sz w:val="24"/>
          <w:szCs w:val="24"/>
        </w:rPr>
        <w:t xml:space="preserve">TERCERO.- </w:t>
      </w:r>
      <w:r w:rsidRPr="00275C09">
        <w:rPr>
          <w:rFonts w:ascii="Arial" w:hAnsi="Arial" w:cs="Arial"/>
          <w:sz w:val="24"/>
          <w:szCs w:val="24"/>
        </w:rPr>
        <w:t>Se instruye a las dependencias municipales de la Dirección de Registro Civil, Dirección de Cementerios, Dirección de Servicios Médicos,  Comisaría de la Policía Preventiva Municipal, Coordinación General de Protección Civil y Bomberos, Coordinación General de Servicios Públicos Municipales, Coordinación General de Administración e Innovación Gubernamental, para que se coordinen de forma tal que se lleven a cabo los procesos operativos necesarios para la debida atención y cumplimiento en el proceso municipal para la emergencia sanitaria generada por COVID-19; en el que se vea involucrado alguna situación en la que se requiera el apoyo señalado en el Decreto 27095/LXII/20.------------------------------------------------------</w:t>
      </w:r>
      <w:r w:rsidR="00032753">
        <w:rPr>
          <w:rFonts w:ascii="Arial" w:hAnsi="Arial" w:cs="Arial"/>
          <w:sz w:val="24"/>
          <w:szCs w:val="24"/>
        </w:rPr>
        <w:t>------</w:t>
      </w:r>
      <w:r w:rsidRPr="00275C09">
        <w:rPr>
          <w:rFonts w:ascii="Arial" w:hAnsi="Arial" w:cs="Arial"/>
          <w:sz w:val="24"/>
          <w:szCs w:val="24"/>
        </w:rPr>
        <w:t>---------------------------------</w:t>
      </w:r>
      <w:r w:rsidRPr="00275C09">
        <w:rPr>
          <w:rFonts w:ascii="Arial" w:eastAsia="Malgun Gothic" w:hAnsi="Arial" w:cs="Arial"/>
          <w:sz w:val="24"/>
          <w:szCs w:val="24"/>
          <w:lang w:val="es-ES"/>
        </w:rPr>
        <w:t>---------------</w:t>
      </w:r>
      <w:r w:rsidR="00CE15EF" w:rsidRPr="00CE15EF">
        <w:rPr>
          <w:rFonts w:ascii="Arial" w:hAnsi="Arial" w:cs="Arial"/>
          <w:b/>
          <w:sz w:val="24"/>
          <w:szCs w:val="24"/>
        </w:rPr>
        <w:t>FUNDAMENTO LEGAL.-</w:t>
      </w:r>
      <w:r w:rsidR="00CE15EF" w:rsidRPr="00CE15EF">
        <w:rPr>
          <w:rFonts w:ascii="Arial" w:hAnsi="Arial" w:cs="Arial"/>
          <w:i/>
          <w:sz w:val="24"/>
          <w:szCs w:val="24"/>
        </w:rPr>
        <w:t xml:space="preserve"> </w:t>
      </w:r>
      <w:r w:rsidR="00CE15EF" w:rsidRPr="00CE15E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E15EF" w:rsidRPr="00CE15E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E15EF" w:rsidRPr="00CE15EF">
        <w:rPr>
          <w:rFonts w:ascii="Arial" w:hAnsi="Arial" w:cs="Arial"/>
          <w:sz w:val="24"/>
          <w:szCs w:val="24"/>
        </w:rPr>
        <w:t>.-----------------------------------------</w:t>
      </w:r>
      <w:r w:rsidR="00032753">
        <w:rPr>
          <w:rFonts w:ascii="Arial" w:hAnsi="Arial" w:cs="Arial"/>
          <w:sz w:val="24"/>
          <w:szCs w:val="24"/>
        </w:rPr>
        <w:t>--------------------</w:t>
      </w:r>
      <w:r w:rsidR="00CE15EF" w:rsidRPr="00CE15EF">
        <w:rPr>
          <w:rFonts w:ascii="Arial" w:hAnsi="Arial" w:cs="Arial"/>
          <w:sz w:val="24"/>
          <w:szCs w:val="24"/>
        </w:rPr>
        <w:t>---------------------------------</w:t>
      </w:r>
      <w:r w:rsidR="00335D36">
        <w:rPr>
          <w:rFonts w:ascii="Arial" w:hAnsi="Arial" w:cs="Arial"/>
          <w:sz w:val="24"/>
          <w:szCs w:val="24"/>
        </w:rPr>
        <w:t>------------------------</w:t>
      </w:r>
      <w:r w:rsidR="00CE15EF" w:rsidRPr="00CE15EF">
        <w:rPr>
          <w:rFonts w:ascii="Arial" w:hAnsi="Arial" w:cs="Arial"/>
          <w:sz w:val="24"/>
          <w:szCs w:val="24"/>
        </w:rPr>
        <w:t>---------------------</w:t>
      </w:r>
      <w:r w:rsidR="006A4DB4" w:rsidRPr="006A3C6D">
        <w:rPr>
          <w:rFonts w:ascii="Arial" w:hAnsi="Arial" w:cs="Arial"/>
          <w:b/>
          <w:sz w:val="24"/>
          <w:szCs w:val="24"/>
        </w:rPr>
        <w:t xml:space="preserve">NOTIFÍQUESE.- </w:t>
      </w:r>
      <w:r w:rsidR="006A4DB4" w:rsidRPr="001A326D">
        <w:rPr>
          <w:rFonts w:ascii="Arial" w:hAnsi="Arial" w:cs="Arial"/>
          <w:sz w:val="24"/>
          <w:szCs w:val="24"/>
        </w:rPr>
        <w:t xml:space="preserve">Presidenta Municipal, Síndico </w:t>
      </w:r>
      <w:r w:rsidR="008F6857" w:rsidRPr="001A326D">
        <w:rPr>
          <w:rFonts w:ascii="Arial" w:hAnsi="Arial" w:cs="Arial"/>
          <w:sz w:val="24"/>
          <w:szCs w:val="24"/>
        </w:rPr>
        <w:t xml:space="preserve">Municipal, Tesorero Municipal, </w:t>
      </w:r>
      <w:r w:rsidR="002A51D5" w:rsidRPr="001A326D">
        <w:rPr>
          <w:rFonts w:ascii="Arial" w:hAnsi="Arial" w:cs="Arial"/>
          <w:sz w:val="24"/>
          <w:szCs w:val="24"/>
        </w:rPr>
        <w:t xml:space="preserve">Contralor Ciudadano, </w:t>
      </w:r>
      <w:r w:rsidR="006A3C6D" w:rsidRPr="001A326D">
        <w:rPr>
          <w:rFonts w:ascii="Arial" w:hAnsi="Arial" w:cs="Arial"/>
          <w:sz w:val="24"/>
          <w:szCs w:val="24"/>
        </w:rPr>
        <w:t xml:space="preserve">Director del Registro Civil, </w:t>
      </w:r>
      <w:r w:rsidR="001F7CE4" w:rsidRPr="001A326D">
        <w:rPr>
          <w:rFonts w:ascii="Arial" w:hAnsi="Arial" w:cs="Arial"/>
          <w:sz w:val="24"/>
          <w:szCs w:val="24"/>
        </w:rPr>
        <w:t>Dire</w:t>
      </w:r>
      <w:r w:rsidR="001A326D">
        <w:rPr>
          <w:rFonts w:ascii="Arial" w:hAnsi="Arial" w:cs="Arial"/>
          <w:sz w:val="24"/>
          <w:szCs w:val="24"/>
        </w:rPr>
        <w:t xml:space="preserve">ctor de Cementerios Municipales, </w:t>
      </w:r>
      <w:r w:rsidR="001F7CE4" w:rsidRPr="001A326D">
        <w:rPr>
          <w:rFonts w:ascii="Arial" w:hAnsi="Arial" w:cs="Arial"/>
          <w:sz w:val="24"/>
          <w:szCs w:val="24"/>
        </w:rPr>
        <w:t>Directora General de Servicios Médicos Municipales</w:t>
      </w:r>
      <w:r w:rsidR="001A326D">
        <w:rPr>
          <w:rFonts w:ascii="Arial" w:hAnsi="Arial" w:cs="Arial"/>
          <w:sz w:val="24"/>
          <w:szCs w:val="24"/>
        </w:rPr>
        <w:t xml:space="preserve">, </w:t>
      </w:r>
      <w:r w:rsidR="001F7CE4" w:rsidRPr="001A326D">
        <w:rPr>
          <w:rFonts w:ascii="Arial" w:hAnsi="Arial" w:cs="Arial"/>
          <w:sz w:val="24"/>
          <w:szCs w:val="24"/>
        </w:rPr>
        <w:t>Comisario de la Policía Preventiva Muni</w:t>
      </w:r>
      <w:r w:rsidR="001A326D">
        <w:rPr>
          <w:rFonts w:ascii="Arial" w:hAnsi="Arial" w:cs="Arial"/>
          <w:sz w:val="24"/>
          <w:szCs w:val="24"/>
        </w:rPr>
        <w:t xml:space="preserve">cipal de San Pedro Tlaquepaque, </w:t>
      </w:r>
      <w:r w:rsidR="001F7CE4" w:rsidRPr="001A326D">
        <w:rPr>
          <w:rFonts w:ascii="Arial" w:hAnsi="Arial" w:cs="Arial"/>
          <w:sz w:val="24"/>
          <w:szCs w:val="24"/>
        </w:rPr>
        <w:t>Coordinador</w:t>
      </w:r>
      <w:r w:rsidR="001A326D">
        <w:rPr>
          <w:rFonts w:ascii="Arial" w:hAnsi="Arial" w:cs="Arial"/>
          <w:sz w:val="24"/>
          <w:szCs w:val="24"/>
        </w:rPr>
        <w:t xml:space="preserve"> de Protección Civil y Bomberos; </w:t>
      </w:r>
      <w:r w:rsidR="001F7CE4" w:rsidRPr="001A326D">
        <w:rPr>
          <w:rFonts w:ascii="Arial" w:hAnsi="Arial" w:cs="Arial"/>
          <w:sz w:val="24"/>
          <w:szCs w:val="24"/>
        </w:rPr>
        <w:t>Coordinador de Servi</w:t>
      </w:r>
      <w:r w:rsidR="001A326D">
        <w:rPr>
          <w:rFonts w:ascii="Arial" w:hAnsi="Arial" w:cs="Arial"/>
          <w:sz w:val="24"/>
          <w:szCs w:val="24"/>
        </w:rPr>
        <w:t xml:space="preserve">cios Públicos Municipales, </w:t>
      </w:r>
      <w:r w:rsidR="001F7CE4" w:rsidRPr="001A326D">
        <w:rPr>
          <w:rFonts w:ascii="Arial" w:hAnsi="Arial" w:cs="Arial"/>
          <w:sz w:val="24"/>
          <w:szCs w:val="24"/>
        </w:rPr>
        <w:t>Coordinadora General de Administra</w:t>
      </w:r>
      <w:r w:rsidR="001A326D">
        <w:rPr>
          <w:rFonts w:ascii="Arial" w:hAnsi="Arial" w:cs="Arial"/>
          <w:sz w:val="24"/>
          <w:szCs w:val="24"/>
        </w:rPr>
        <w:t xml:space="preserve">ción e Innovación Gubernamental, </w:t>
      </w:r>
      <w:r w:rsidR="001F7CE4" w:rsidRPr="001A326D">
        <w:rPr>
          <w:rFonts w:ascii="Arial" w:hAnsi="Arial" w:cs="Arial"/>
          <w:sz w:val="24"/>
          <w:szCs w:val="24"/>
        </w:rPr>
        <w:t>H. Congreso del Estado de Jalisco</w:t>
      </w:r>
      <w:r w:rsidR="001A326D">
        <w:rPr>
          <w:rFonts w:ascii="Arial" w:hAnsi="Arial" w:cs="Arial"/>
          <w:sz w:val="24"/>
          <w:szCs w:val="24"/>
        </w:rPr>
        <w:t>, Director de Catastro,</w:t>
      </w:r>
      <w:r w:rsidR="00103D26" w:rsidRPr="004778D9">
        <w:rPr>
          <w:rFonts w:ascii="Arial" w:hAnsi="Arial" w:cs="Arial"/>
          <w:sz w:val="24"/>
          <w:szCs w:val="24"/>
        </w:rPr>
        <w:t xml:space="preserve"> </w:t>
      </w:r>
      <w:r w:rsidR="006A4DB4" w:rsidRPr="004778D9">
        <w:rPr>
          <w:rFonts w:ascii="Arial" w:hAnsi="Arial" w:cs="Arial"/>
          <w:sz w:val="24"/>
          <w:szCs w:val="24"/>
        </w:rPr>
        <w:t>para su conocimiento y efectos legales a que haya lugar.------------------------------------------------------------------------------</w:t>
      </w:r>
      <w:r w:rsidR="001A326D">
        <w:rPr>
          <w:rFonts w:ascii="Arial" w:hAnsi="Arial" w:cs="Arial"/>
          <w:sz w:val="24"/>
          <w:szCs w:val="24"/>
        </w:rPr>
        <w:t>--</w:t>
      </w:r>
      <w:r w:rsidR="006A4DB4" w:rsidRPr="004778D9">
        <w:rPr>
          <w:rFonts w:ascii="Arial" w:hAnsi="Arial" w:cs="Arial"/>
          <w:sz w:val="24"/>
          <w:szCs w:val="24"/>
        </w:rPr>
        <w:t>-----------------------</w:t>
      </w:r>
      <w:r w:rsidR="00032753">
        <w:rPr>
          <w:rFonts w:ascii="Arial" w:hAnsi="Arial" w:cs="Arial"/>
          <w:sz w:val="24"/>
          <w:szCs w:val="24"/>
        </w:rPr>
        <w:t>-------</w:t>
      </w:r>
      <w:r w:rsidR="006A4DB4" w:rsidRPr="004778D9">
        <w:rPr>
          <w:rFonts w:ascii="Arial" w:hAnsi="Arial" w:cs="Arial"/>
          <w:sz w:val="24"/>
          <w:szCs w:val="24"/>
        </w:rPr>
        <w:t>---</w:t>
      </w:r>
      <w:r w:rsidR="008F6857" w:rsidRPr="004778D9">
        <w:rPr>
          <w:rFonts w:ascii="Arial" w:hAnsi="Arial" w:cs="Arial"/>
          <w:sz w:val="24"/>
          <w:szCs w:val="24"/>
        </w:rPr>
        <w:t>------------</w:t>
      </w:r>
      <w:r w:rsidR="006A3C6D">
        <w:rPr>
          <w:rFonts w:ascii="Arial" w:hAnsi="Arial" w:cs="Arial"/>
          <w:sz w:val="24"/>
          <w:szCs w:val="24"/>
        </w:rPr>
        <w:t>------------------------</w:t>
      </w:r>
      <w:r w:rsidR="00335D36">
        <w:rPr>
          <w:rFonts w:ascii="Arial" w:hAnsi="Arial" w:cs="Arial"/>
          <w:sz w:val="24"/>
          <w:szCs w:val="24"/>
        </w:rPr>
        <w:t>---------</w:t>
      </w:r>
      <w:r w:rsidR="001A326D">
        <w:rPr>
          <w:rFonts w:ascii="Arial" w:hAnsi="Arial" w:cs="Arial"/>
          <w:sz w:val="24"/>
          <w:szCs w:val="24"/>
        </w:rPr>
        <w:t>---</w:t>
      </w:r>
      <w:r w:rsidR="006A3C6D">
        <w:rPr>
          <w:rFonts w:ascii="Arial" w:hAnsi="Arial" w:cs="Arial"/>
          <w:sz w:val="24"/>
          <w:szCs w:val="24"/>
        </w:rPr>
        <w:t>---</w:t>
      </w:r>
      <w:r w:rsidR="008F6857" w:rsidRPr="004778D9">
        <w:rPr>
          <w:rFonts w:ascii="Arial" w:hAnsi="Arial" w:cs="Arial"/>
          <w:sz w:val="24"/>
          <w:szCs w:val="24"/>
        </w:rPr>
        <w:t>---------------</w:t>
      </w:r>
      <w:r w:rsidR="006A4DB4" w:rsidRPr="004778D9">
        <w:rPr>
          <w:rFonts w:ascii="Arial" w:hAnsi="Arial" w:cs="Arial"/>
          <w:sz w:val="24"/>
          <w:szCs w:val="24"/>
        </w:rPr>
        <w:t>--</w:t>
      </w:r>
      <w:r w:rsidR="00EB5081" w:rsidRPr="004778D9">
        <w:rPr>
          <w:rFonts w:ascii="Arial" w:hAnsi="Arial" w:cs="Arial"/>
          <w:sz w:val="24"/>
          <w:szCs w:val="24"/>
        </w:rPr>
        <w:t xml:space="preserve"> </w:t>
      </w:r>
      <w:r w:rsidR="002C6DA3" w:rsidRPr="004778D9">
        <w:rPr>
          <w:rFonts w:ascii="Arial" w:hAnsi="Arial" w:cs="Arial"/>
          <w:sz w:val="24"/>
          <w:szCs w:val="24"/>
        </w:rPr>
        <w:t>Con la palabra la Presidente Municipal, C. María Elena Limón García:</w:t>
      </w:r>
      <w:r w:rsidR="0052458D">
        <w:rPr>
          <w:rFonts w:ascii="Arial" w:hAnsi="Arial" w:cs="Arial"/>
          <w:sz w:val="24"/>
          <w:szCs w:val="24"/>
        </w:rPr>
        <w:t xml:space="preserve"> </w:t>
      </w:r>
      <w:r w:rsidR="00084611">
        <w:rPr>
          <w:rFonts w:ascii="Arial" w:hAnsi="Arial" w:cs="Arial"/>
          <w:sz w:val="24"/>
          <w:szCs w:val="24"/>
        </w:rPr>
        <w:t>Gracias Regidor</w:t>
      </w:r>
      <w:r w:rsidR="00884AFA">
        <w:rPr>
          <w:rFonts w:ascii="Arial" w:hAnsi="Arial" w:cs="Arial"/>
          <w:sz w:val="24"/>
          <w:szCs w:val="24"/>
        </w:rPr>
        <w:t>e</w:t>
      </w:r>
      <w:r w:rsidR="00084611">
        <w:rPr>
          <w:rFonts w:ascii="Arial" w:hAnsi="Arial" w:cs="Arial"/>
          <w:sz w:val="24"/>
          <w:szCs w:val="24"/>
        </w:rPr>
        <w:t>s y Regidor</w:t>
      </w:r>
      <w:r w:rsidR="00884AFA">
        <w:rPr>
          <w:rFonts w:ascii="Arial" w:hAnsi="Arial" w:cs="Arial"/>
          <w:sz w:val="24"/>
          <w:szCs w:val="24"/>
        </w:rPr>
        <w:t>a</w:t>
      </w:r>
      <w:r w:rsidR="00084611">
        <w:rPr>
          <w:rFonts w:ascii="Arial" w:hAnsi="Arial" w:cs="Arial"/>
          <w:sz w:val="24"/>
          <w:szCs w:val="24"/>
        </w:rPr>
        <w:t>s</w:t>
      </w:r>
      <w:r w:rsidR="00884AFA">
        <w:rPr>
          <w:rFonts w:ascii="Arial" w:hAnsi="Arial" w:cs="Arial"/>
          <w:sz w:val="24"/>
          <w:szCs w:val="24"/>
        </w:rPr>
        <w:t>, continúe Señor</w:t>
      </w:r>
      <w:r w:rsidR="0052458D">
        <w:rPr>
          <w:rFonts w:ascii="Arial" w:hAnsi="Arial" w:cs="Arial"/>
          <w:sz w:val="24"/>
          <w:szCs w:val="24"/>
        </w:rPr>
        <w:t xml:space="preserve"> Secretario.</w:t>
      </w:r>
      <w:r w:rsidR="002C6DA3" w:rsidRPr="00733E72">
        <w:rPr>
          <w:rFonts w:ascii="Arial" w:hAnsi="Arial" w:cs="Arial"/>
          <w:sz w:val="24"/>
          <w:szCs w:val="24"/>
        </w:rPr>
        <w:t>----------------------------------------------------</w:t>
      </w:r>
      <w:r w:rsidR="0052458D">
        <w:rPr>
          <w:rFonts w:ascii="Arial" w:hAnsi="Arial" w:cs="Arial"/>
          <w:sz w:val="24"/>
          <w:szCs w:val="24"/>
        </w:rPr>
        <w:t>------------------</w:t>
      </w:r>
      <w:r w:rsidR="00884AFA">
        <w:rPr>
          <w:rFonts w:ascii="Arial" w:hAnsi="Arial" w:cs="Arial"/>
          <w:sz w:val="24"/>
          <w:szCs w:val="24"/>
        </w:rPr>
        <w:t>-----</w:t>
      </w:r>
      <w:r w:rsidR="002C6DA3" w:rsidRPr="00733E72">
        <w:rPr>
          <w:rFonts w:ascii="Arial" w:hAnsi="Arial" w:cs="Arial"/>
          <w:sz w:val="24"/>
          <w:szCs w:val="24"/>
        </w:rPr>
        <w:t>-------</w:t>
      </w:r>
      <w:r w:rsidR="00335D36">
        <w:rPr>
          <w:rFonts w:ascii="Arial" w:hAnsi="Arial" w:cs="Arial"/>
          <w:sz w:val="24"/>
          <w:szCs w:val="24"/>
        </w:rPr>
        <w:t>----------</w:t>
      </w:r>
      <w:r w:rsidR="002C6DA3">
        <w:rPr>
          <w:rFonts w:ascii="Arial" w:hAnsi="Arial" w:cs="Arial"/>
          <w:sz w:val="24"/>
          <w:szCs w:val="24"/>
        </w:rPr>
        <w:t>---------------------</w:t>
      </w:r>
      <w:r w:rsidR="003A6E7D">
        <w:rPr>
          <w:rFonts w:ascii="Arial" w:hAnsi="Arial" w:cs="Arial"/>
          <w:sz w:val="24"/>
          <w:szCs w:val="24"/>
        </w:rPr>
        <w:t>----</w:t>
      </w:r>
      <w:r w:rsidR="00A92A19" w:rsidRPr="00AE74C8">
        <w:rPr>
          <w:rFonts w:ascii="Arial" w:hAnsi="Arial" w:cs="Arial"/>
          <w:sz w:val="24"/>
          <w:szCs w:val="24"/>
        </w:rPr>
        <w:t>En uso de la voz el Secretario del Ayuntamiento, Lic. Salvador Ruíz Ayala:</w:t>
      </w:r>
      <w:r w:rsidR="00A92A19" w:rsidRPr="005F3E57">
        <w:rPr>
          <w:rFonts w:ascii="Arial" w:hAnsi="Arial" w:cs="Arial"/>
          <w:color w:val="1F497D" w:themeColor="text2"/>
          <w:sz w:val="24"/>
          <w:szCs w:val="24"/>
        </w:rPr>
        <w:t xml:space="preserve"> </w:t>
      </w:r>
      <w:r w:rsidR="00C40FF9" w:rsidRPr="00CF3DC4">
        <w:rPr>
          <w:rFonts w:ascii="Arial" w:hAnsi="Arial" w:cs="Arial"/>
          <w:b/>
          <w:sz w:val="24"/>
          <w:szCs w:val="24"/>
        </w:rPr>
        <w:t xml:space="preserve">VII.- D) </w:t>
      </w:r>
      <w:r w:rsidR="00C40FF9" w:rsidRPr="00CF3DC4">
        <w:rPr>
          <w:rFonts w:ascii="Arial" w:hAnsi="Arial" w:cs="Arial"/>
          <w:sz w:val="24"/>
          <w:szCs w:val="24"/>
        </w:rPr>
        <w:t xml:space="preserve">Iniciativa suscrita por la </w:t>
      </w:r>
      <w:r w:rsidR="00C40FF9" w:rsidRPr="00CF3DC4">
        <w:rPr>
          <w:rFonts w:ascii="Arial" w:hAnsi="Arial" w:cs="Arial"/>
          <w:b/>
          <w:sz w:val="24"/>
          <w:szCs w:val="24"/>
        </w:rPr>
        <w:t xml:space="preserve">C. María Elena Limón </w:t>
      </w:r>
      <w:r w:rsidR="00C40FF9" w:rsidRPr="00CF3DC4">
        <w:rPr>
          <w:rFonts w:ascii="Arial" w:hAnsi="Arial" w:cs="Arial"/>
          <w:b/>
          <w:color w:val="000000" w:themeColor="text1"/>
          <w:sz w:val="24"/>
          <w:szCs w:val="24"/>
        </w:rPr>
        <w:t xml:space="preserve">García, Presidenta Municipal, </w:t>
      </w:r>
      <w:r w:rsidR="00C40FF9" w:rsidRPr="00CF3DC4">
        <w:rPr>
          <w:rFonts w:ascii="Arial" w:hAnsi="Arial" w:cs="Arial"/>
          <w:color w:val="000000" w:themeColor="text1"/>
          <w:sz w:val="24"/>
          <w:szCs w:val="24"/>
        </w:rPr>
        <w:t>qu</w:t>
      </w:r>
      <w:r w:rsidR="00C40FF9" w:rsidRPr="00CF3DC4">
        <w:rPr>
          <w:rFonts w:ascii="Arial" w:hAnsi="Arial" w:cs="Arial"/>
          <w:sz w:val="24"/>
          <w:szCs w:val="24"/>
        </w:rPr>
        <w:t xml:space="preserve">e tiene por objeto someter al Pleno del Ayuntamiento Constitucional del Municipio de San Pedro Tlaquepaque, Jalisco, apruebe y autorice la </w:t>
      </w:r>
      <w:r w:rsidR="00C40FF9" w:rsidRPr="00CF3DC4">
        <w:rPr>
          <w:rFonts w:ascii="Arial" w:hAnsi="Arial" w:cs="Arial"/>
          <w:b/>
          <w:sz w:val="24"/>
          <w:szCs w:val="24"/>
        </w:rPr>
        <w:t xml:space="preserve">revocación de la asociación vecinal de la Colonia el Sauz, en razón de la renuncia </w:t>
      </w:r>
      <w:r w:rsidR="00C40FF9" w:rsidRPr="00CF3DC4">
        <w:rPr>
          <w:rFonts w:ascii="Arial" w:hAnsi="Arial" w:cs="Arial"/>
          <w:sz w:val="24"/>
          <w:szCs w:val="24"/>
        </w:rPr>
        <w:t xml:space="preserve">con carácter de irrevocable </w:t>
      </w:r>
      <w:r w:rsidR="00C40FF9" w:rsidRPr="00CF3DC4">
        <w:rPr>
          <w:rFonts w:ascii="Arial" w:hAnsi="Arial" w:cs="Arial"/>
          <w:b/>
          <w:sz w:val="24"/>
          <w:szCs w:val="24"/>
        </w:rPr>
        <w:t>del Presidente y su suplente</w:t>
      </w:r>
      <w:r w:rsidR="00C40FF9" w:rsidRPr="00CF3DC4">
        <w:rPr>
          <w:rFonts w:ascii="Arial" w:hAnsi="Arial" w:cs="Arial"/>
          <w:sz w:val="24"/>
          <w:szCs w:val="24"/>
        </w:rPr>
        <w:t xml:space="preserve"> </w:t>
      </w:r>
      <w:r w:rsidR="00C40FF9" w:rsidRPr="00CF3DC4">
        <w:rPr>
          <w:rFonts w:ascii="Arial" w:hAnsi="Arial" w:cs="Arial"/>
          <w:b/>
          <w:sz w:val="24"/>
          <w:szCs w:val="24"/>
        </w:rPr>
        <w:t>encontrándose desintegrada la mesa directiva</w:t>
      </w:r>
      <w:r w:rsidR="00C40FF9">
        <w:rPr>
          <w:rFonts w:ascii="Arial" w:hAnsi="Arial" w:cs="Arial"/>
          <w:b/>
          <w:sz w:val="24"/>
          <w:szCs w:val="24"/>
        </w:rPr>
        <w:t xml:space="preserve">, </w:t>
      </w:r>
      <w:r w:rsidR="00C40FF9" w:rsidRPr="00C40FF9">
        <w:rPr>
          <w:rFonts w:ascii="Arial" w:hAnsi="Arial" w:cs="Arial"/>
          <w:sz w:val="24"/>
          <w:szCs w:val="24"/>
        </w:rPr>
        <w:t>E</w:t>
      </w:r>
      <w:r w:rsidR="0052458D" w:rsidRPr="0052458D">
        <w:rPr>
          <w:rFonts w:ascii="Arial" w:hAnsi="Arial" w:cs="Arial"/>
          <w:sz w:val="24"/>
          <w:szCs w:val="24"/>
        </w:rPr>
        <w:t>s cuanto ciudadana Presidenta.------------------------------------------------------------------------------------</w:t>
      </w:r>
      <w:r w:rsidR="0052458D">
        <w:rPr>
          <w:rFonts w:ascii="Arial" w:hAnsi="Arial" w:cs="Arial"/>
          <w:sz w:val="24"/>
          <w:szCs w:val="24"/>
        </w:rPr>
        <w:t>-----</w:t>
      </w:r>
      <w:r w:rsidR="0052458D" w:rsidRPr="0052458D">
        <w:rPr>
          <w:rFonts w:ascii="Arial" w:hAnsi="Arial" w:cs="Arial"/>
          <w:sz w:val="24"/>
          <w:szCs w:val="24"/>
        </w:rPr>
        <w:t>------</w:t>
      </w:r>
      <w:r w:rsidR="00032753">
        <w:rPr>
          <w:rFonts w:ascii="Arial" w:hAnsi="Arial" w:cs="Arial"/>
          <w:sz w:val="24"/>
          <w:szCs w:val="24"/>
        </w:rPr>
        <w:t>----------------------------</w:t>
      </w:r>
      <w:r w:rsidR="0052458D" w:rsidRPr="0052458D">
        <w:rPr>
          <w:rFonts w:ascii="Arial" w:hAnsi="Arial" w:cs="Arial"/>
          <w:sz w:val="24"/>
          <w:szCs w:val="24"/>
        </w:rPr>
        <w:t>-----------------------------</w:t>
      </w:r>
      <w:r w:rsidR="00335D36">
        <w:rPr>
          <w:rFonts w:ascii="Arial" w:hAnsi="Arial" w:cs="Arial"/>
          <w:sz w:val="24"/>
          <w:szCs w:val="24"/>
        </w:rPr>
        <w:t>--------------</w:t>
      </w:r>
    </w:p>
    <w:p w:rsidR="00542509" w:rsidRPr="001915D3" w:rsidRDefault="00542509" w:rsidP="00542509">
      <w:pPr>
        <w:pStyle w:val="Sinespaciado"/>
        <w:jc w:val="both"/>
        <w:rPr>
          <w:rFonts w:ascii="Arial" w:hAnsi="Arial" w:cs="Arial"/>
          <w:b/>
          <w:sz w:val="24"/>
          <w:szCs w:val="24"/>
        </w:rPr>
      </w:pPr>
      <w:r w:rsidRPr="001915D3">
        <w:rPr>
          <w:rFonts w:ascii="Arial" w:hAnsi="Arial" w:cs="Arial"/>
          <w:b/>
          <w:sz w:val="24"/>
          <w:szCs w:val="24"/>
        </w:rPr>
        <w:t>AL PLENO DEL H. AYUNTAMIENTO CONSTITUCIONAL DEL</w:t>
      </w:r>
    </w:p>
    <w:p w:rsidR="00542509" w:rsidRPr="001915D3" w:rsidRDefault="00542509" w:rsidP="00542509">
      <w:pPr>
        <w:pStyle w:val="Sinespaciado"/>
        <w:jc w:val="both"/>
        <w:rPr>
          <w:rFonts w:ascii="Arial" w:hAnsi="Arial" w:cs="Arial"/>
          <w:b/>
          <w:sz w:val="24"/>
          <w:szCs w:val="24"/>
        </w:rPr>
      </w:pPr>
      <w:r w:rsidRPr="001915D3">
        <w:rPr>
          <w:rFonts w:ascii="Arial" w:hAnsi="Arial" w:cs="Arial"/>
          <w:b/>
          <w:sz w:val="24"/>
          <w:szCs w:val="24"/>
        </w:rPr>
        <w:t>MUNICIPIO DE SAN PEDRO TLAQUEPAQUE, JALISCO.</w:t>
      </w:r>
    </w:p>
    <w:p w:rsidR="00542509" w:rsidRPr="001915D3" w:rsidRDefault="00542509" w:rsidP="00542509">
      <w:pPr>
        <w:jc w:val="both"/>
        <w:rPr>
          <w:rFonts w:ascii="Arial" w:hAnsi="Arial" w:cs="Arial"/>
          <w:b/>
          <w:sz w:val="24"/>
          <w:szCs w:val="24"/>
        </w:rPr>
      </w:pPr>
      <w:r w:rsidRPr="001915D3">
        <w:rPr>
          <w:rFonts w:ascii="Arial" w:hAnsi="Arial" w:cs="Arial"/>
          <w:b/>
          <w:sz w:val="24"/>
          <w:szCs w:val="24"/>
        </w:rPr>
        <w:t>P R E S E N T E.</w:t>
      </w:r>
    </w:p>
    <w:p w:rsidR="00542509" w:rsidRPr="001915D3" w:rsidRDefault="00542509" w:rsidP="00542509">
      <w:pPr>
        <w:jc w:val="both"/>
        <w:rPr>
          <w:rFonts w:ascii="Arial" w:hAnsi="Arial" w:cs="Arial"/>
          <w:sz w:val="24"/>
          <w:szCs w:val="24"/>
        </w:rPr>
      </w:pPr>
    </w:p>
    <w:p w:rsidR="00542509" w:rsidRPr="001915D3" w:rsidRDefault="00542509" w:rsidP="00542509">
      <w:pPr>
        <w:jc w:val="both"/>
        <w:rPr>
          <w:rFonts w:ascii="Arial" w:hAnsi="Arial" w:cs="Arial"/>
          <w:sz w:val="24"/>
          <w:szCs w:val="24"/>
        </w:rPr>
      </w:pPr>
      <w:r w:rsidRPr="001915D3">
        <w:rPr>
          <w:rFonts w:ascii="Arial" w:hAnsi="Arial" w:cs="Arial"/>
          <w:sz w:val="24"/>
          <w:szCs w:val="24"/>
        </w:rPr>
        <w:t xml:space="preserve">La que suscribe </w:t>
      </w:r>
      <w:r w:rsidRPr="001915D3">
        <w:rPr>
          <w:rFonts w:ascii="Arial" w:hAnsi="Arial" w:cs="Arial"/>
          <w:b/>
          <w:sz w:val="24"/>
          <w:szCs w:val="24"/>
        </w:rPr>
        <w:t>MARIA ELENA LIMÓN GARCÍA</w:t>
      </w:r>
      <w:r w:rsidRPr="001915D3">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23 fracción XVI, 426, 427 y 428  del Reglamento de Participación Ciudadana  para la Gobernanza del Municipio de San Pedro Tlaquepaque; me permito someter a la elevada y distinguida consideración de este H. Cuerpo Edilicio, la presente:</w:t>
      </w:r>
    </w:p>
    <w:p w:rsidR="00542509" w:rsidRPr="00335D36" w:rsidRDefault="00542509" w:rsidP="00542509">
      <w:pPr>
        <w:jc w:val="both"/>
        <w:rPr>
          <w:rFonts w:ascii="Arial" w:hAnsi="Arial" w:cs="Arial"/>
          <w:sz w:val="10"/>
          <w:szCs w:val="24"/>
        </w:rPr>
      </w:pPr>
    </w:p>
    <w:p w:rsidR="00542509" w:rsidRPr="001915D3" w:rsidRDefault="00542509" w:rsidP="00542509">
      <w:pPr>
        <w:pStyle w:val="Sinespaciado"/>
        <w:jc w:val="center"/>
        <w:rPr>
          <w:rFonts w:ascii="Arial" w:hAnsi="Arial" w:cs="Arial"/>
          <w:b/>
          <w:sz w:val="24"/>
          <w:szCs w:val="24"/>
        </w:rPr>
      </w:pPr>
      <w:r w:rsidRPr="001915D3">
        <w:rPr>
          <w:rFonts w:ascii="Arial" w:hAnsi="Arial" w:cs="Arial"/>
          <w:b/>
          <w:sz w:val="24"/>
          <w:szCs w:val="24"/>
        </w:rPr>
        <w:t>INICIATIVA DE APROBACIÓN DIRECTA</w:t>
      </w:r>
    </w:p>
    <w:p w:rsidR="00542509" w:rsidRPr="001915D3" w:rsidRDefault="00542509" w:rsidP="00542509">
      <w:pPr>
        <w:jc w:val="both"/>
        <w:rPr>
          <w:rFonts w:ascii="Arial" w:hAnsi="Arial" w:cs="Arial"/>
          <w:sz w:val="24"/>
          <w:szCs w:val="24"/>
        </w:rPr>
      </w:pPr>
    </w:p>
    <w:p w:rsidR="00542509" w:rsidRPr="001915D3" w:rsidRDefault="00542509" w:rsidP="00542509">
      <w:pPr>
        <w:jc w:val="both"/>
        <w:rPr>
          <w:rFonts w:ascii="Arial" w:hAnsi="Arial" w:cs="Arial"/>
          <w:sz w:val="24"/>
          <w:szCs w:val="24"/>
        </w:rPr>
      </w:pPr>
      <w:r w:rsidRPr="001915D3">
        <w:rPr>
          <w:rFonts w:ascii="Arial" w:hAnsi="Arial" w:cs="Arial"/>
          <w:sz w:val="24"/>
          <w:szCs w:val="24"/>
        </w:rPr>
        <w:t xml:space="preserve">Que tiene por objeto someter al Pleno del Ayuntamiento Constitucional del Municipio de San Pedro Tlaquepaque, Jalisco, apruebe y autorice la </w:t>
      </w:r>
      <w:r w:rsidRPr="001915D3">
        <w:rPr>
          <w:rFonts w:ascii="Arial" w:hAnsi="Arial" w:cs="Arial"/>
          <w:b/>
          <w:sz w:val="24"/>
          <w:szCs w:val="24"/>
        </w:rPr>
        <w:t xml:space="preserve">revocación de la asociación vecinal de la Colonia el Sauz, en razón de la renuncia </w:t>
      </w:r>
      <w:r w:rsidRPr="001915D3">
        <w:rPr>
          <w:rFonts w:ascii="Arial" w:hAnsi="Arial" w:cs="Arial"/>
          <w:sz w:val="24"/>
          <w:szCs w:val="24"/>
        </w:rPr>
        <w:t xml:space="preserve">con carácter de irrevocable </w:t>
      </w:r>
      <w:r w:rsidRPr="001915D3">
        <w:rPr>
          <w:rFonts w:ascii="Arial" w:hAnsi="Arial" w:cs="Arial"/>
          <w:b/>
          <w:sz w:val="24"/>
          <w:szCs w:val="24"/>
        </w:rPr>
        <w:t>del Presidente y su suplente</w:t>
      </w:r>
      <w:r w:rsidRPr="001915D3">
        <w:rPr>
          <w:rFonts w:ascii="Arial" w:hAnsi="Arial" w:cs="Arial"/>
          <w:sz w:val="24"/>
          <w:szCs w:val="24"/>
        </w:rPr>
        <w:t xml:space="preserve"> </w:t>
      </w:r>
      <w:r w:rsidRPr="001915D3">
        <w:rPr>
          <w:rFonts w:ascii="Arial" w:hAnsi="Arial" w:cs="Arial"/>
          <w:b/>
          <w:sz w:val="24"/>
          <w:szCs w:val="24"/>
        </w:rPr>
        <w:t xml:space="preserve">encontrándose desintegrada la mesa directiva </w:t>
      </w:r>
      <w:r w:rsidRPr="001915D3">
        <w:rPr>
          <w:rFonts w:ascii="Arial" w:hAnsi="Arial" w:cs="Arial"/>
          <w:sz w:val="24"/>
          <w:szCs w:val="24"/>
        </w:rPr>
        <w:t>hasta el día de hoy, el cual se sustenta con base en la siguiente:</w:t>
      </w:r>
    </w:p>
    <w:p w:rsidR="00542509" w:rsidRPr="001915D3" w:rsidRDefault="00542509" w:rsidP="00542509">
      <w:pPr>
        <w:pStyle w:val="Sinespaciado"/>
        <w:jc w:val="center"/>
        <w:rPr>
          <w:rFonts w:ascii="Arial" w:hAnsi="Arial" w:cs="Arial"/>
          <w:b/>
          <w:sz w:val="24"/>
          <w:szCs w:val="24"/>
        </w:rPr>
      </w:pPr>
    </w:p>
    <w:p w:rsidR="00542509" w:rsidRPr="00335D36" w:rsidRDefault="00542509" w:rsidP="00542509">
      <w:pPr>
        <w:pStyle w:val="Sinespaciado"/>
        <w:jc w:val="center"/>
        <w:rPr>
          <w:rFonts w:ascii="Arial" w:hAnsi="Arial" w:cs="Arial"/>
          <w:b/>
          <w:sz w:val="2"/>
          <w:szCs w:val="24"/>
        </w:rPr>
      </w:pPr>
    </w:p>
    <w:p w:rsidR="00542509" w:rsidRPr="001915D3" w:rsidRDefault="00542509" w:rsidP="00542509">
      <w:pPr>
        <w:pStyle w:val="Sinespaciado"/>
        <w:jc w:val="center"/>
        <w:rPr>
          <w:rFonts w:ascii="Arial" w:hAnsi="Arial" w:cs="Arial"/>
          <w:b/>
          <w:sz w:val="24"/>
          <w:szCs w:val="24"/>
        </w:rPr>
      </w:pPr>
      <w:r w:rsidRPr="001915D3">
        <w:rPr>
          <w:rFonts w:ascii="Arial" w:hAnsi="Arial" w:cs="Arial"/>
          <w:b/>
          <w:sz w:val="24"/>
          <w:szCs w:val="24"/>
        </w:rPr>
        <w:t>EXPOSICIÓN DE MOTIVOS</w:t>
      </w:r>
    </w:p>
    <w:p w:rsidR="00542509" w:rsidRPr="001915D3" w:rsidRDefault="00542509" w:rsidP="00542509">
      <w:pPr>
        <w:jc w:val="both"/>
        <w:rPr>
          <w:rFonts w:ascii="Arial" w:hAnsi="Arial" w:cs="Arial"/>
          <w:sz w:val="24"/>
          <w:szCs w:val="24"/>
        </w:rPr>
      </w:pPr>
    </w:p>
    <w:p w:rsidR="00542509" w:rsidRPr="001915D3" w:rsidRDefault="00542509" w:rsidP="00542509">
      <w:pPr>
        <w:tabs>
          <w:tab w:val="left" w:pos="6379"/>
        </w:tabs>
        <w:jc w:val="both"/>
        <w:rPr>
          <w:rFonts w:ascii="Arial" w:hAnsi="Arial" w:cs="Arial"/>
          <w:sz w:val="24"/>
          <w:szCs w:val="24"/>
        </w:rPr>
      </w:pPr>
      <w:r w:rsidRPr="001915D3">
        <w:rPr>
          <w:rFonts w:ascii="Arial" w:hAnsi="Arial" w:cs="Arial"/>
          <w:b/>
          <w:sz w:val="24"/>
          <w:szCs w:val="24"/>
        </w:rPr>
        <w:t>I</w:t>
      </w:r>
      <w:r w:rsidRPr="001915D3">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23 fracción XVI 426, 427 y 428  del Reglamento de Participación Ciudadana para la Gobernanza del Municipio de San Pedro Tlaquepaque, Jalisco.</w:t>
      </w:r>
    </w:p>
    <w:p w:rsidR="00542509" w:rsidRPr="00335D36" w:rsidRDefault="00542509" w:rsidP="00335D36">
      <w:pPr>
        <w:tabs>
          <w:tab w:val="left" w:pos="1276"/>
        </w:tabs>
        <w:ind w:firstLine="720"/>
        <w:jc w:val="both"/>
        <w:rPr>
          <w:rFonts w:ascii="Arial" w:hAnsi="Arial" w:cs="Arial"/>
          <w:sz w:val="10"/>
          <w:szCs w:val="24"/>
        </w:rPr>
      </w:pPr>
    </w:p>
    <w:p w:rsidR="00542509" w:rsidRPr="001915D3" w:rsidRDefault="00542509" w:rsidP="00542509">
      <w:pPr>
        <w:pStyle w:val="Sinespaciado"/>
        <w:jc w:val="both"/>
        <w:rPr>
          <w:rFonts w:ascii="Arial" w:hAnsi="Arial" w:cs="Arial"/>
          <w:sz w:val="24"/>
          <w:szCs w:val="24"/>
        </w:rPr>
      </w:pPr>
      <w:r w:rsidRPr="001915D3">
        <w:rPr>
          <w:rFonts w:ascii="Arial" w:hAnsi="Arial" w:cs="Arial"/>
          <w:b/>
          <w:sz w:val="24"/>
          <w:szCs w:val="24"/>
        </w:rPr>
        <w:t xml:space="preserve">II.- </w:t>
      </w:r>
      <w:r w:rsidRPr="001915D3">
        <w:rPr>
          <w:rFonts w:ascii="Arial" w:hAnsi="Arial" w:cs="Arial"/>
          <w:sz w:val="24"/>
          <w:szCs w:val="24"/>
        </w:rPr>
        <w:t xml:space="preserve">Mediante sesión de Ayuntamiento de fecha 26 de febrero del año 2016, se aprobó el </w:t>
      </w:r>
      <w:r w:rsidRPr="001915D3">
        <w:rPr>
          <w:rFonts w:ascii="Arial" w:hAnsi="Arial" w:cs="Arial"/>
          <w:b/>
          <w:sz w:val="24"/>
          <w:szCs w:val="24"/>
        </w:rPr>
        <w:t xml:space="preserve">Reglamento de Participación Ciudadana para la Gobernanza del Municipio de San Pedro Tlaquepaque, Jalisco, </w:t>
      </w:r>
      <w:r w:rsidRPr="001915D3">
        <w:rPr>
          <w:rFonts w:ascii="Arial" w:hAnsi="Arial" w:cs="Arial"/>
          <w:sz w:val="24"/>
          <w:szCs w:val="24"/>
        </w:rPr>
        <w:t>publicado el 29 de febrero de 2016 en la Gaceta Municipal.</w:t>
      </w: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jc w:val="both"/>
        <w:rPr>
          <w:rFonts w:ascii="Arial" w:hAnsi="Arial" w:cs="Arial"/>
          <w:sz w:val="24"/>
          <w:szCs w:val="24"/>
        </w:rPr>
      </w:pPr>
      <w:r w:rsidRPr="001915D3">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jc w:val="both"/>
        <w:rPr>
          <w:rFonts w:ascii="Arial" w:hAnsi="Arial" w:cs="Arial"/>
          <w:sz w:val="24"/>
          <w:szCs w:val="24"/>
        </w:rPr>
      </w:pPr>
      <w:r w:rsidRPr="001915D3">
        <w:rPr>
          <w:rFonts w:ascii="Arial" w:hAnsi="Arial" w:cs="Arial"/>
          <w:b/>
          <w:sz w:val="24"/>
          <w:szCs w:val="24"/>
        </w:rPr>
        <w:t>III.</w:t>
      </w:r>
      <w:r w:rsidRPr="001915D3">
        <w:rPr>
          <w:rFonts w:ascii="Arial" w:hAnsi="Arial" w:cs="Arial"/>
          <w:sz w:val="24"/>
          <w:szCs w:val="24"/>
        </w:rPr>
        <w:t>-  El pasado 30 de mayo del año 2019, se aprobó por el Pleno del Ayuntamiento Constitucional de San Pedro Tlaquepaque,</w:t>
      </w:r>
      <w:r w:rsidR="00063CCE">
        <w:rPr>
          <w:rFonts w:ascii="Arial" w:hAnsi="Arial" w:cs="Arial"/>
          <w:sz w:val="24"/>
          <w:szCs w:val="24"/>
        </w:rPr>
        <w:t xml:space="preserve"> </w:t>
      </w:r>
      <w:r w:rsidRPr="001915D3">
        <w:rPr>
          <w:rFonts w:ascii="Arial" w:hAnsi="Arial" w:cs="Arial"/>
          <w:sz w:val="24"/>
          <w:szCs w:val="24"/>
        </w:rPr>
        <w:t>el reconocimiento de la asociación vecinal de la Colonia el Sauz, recayendo el siguiente acuerdo 1111/2019 que textualmente nos señala:</w:t>
      </w: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ind w:left="964" w:right="964"/>
        <w:jc w:val="both"/>
        <w:rPr>
          <w:rFonts w:ascii="Arial" w:hAnsi="Arial" w:cs="Arial"/>
          <w:sz w:val="24"/>
          <w:szCs w:val="24"/>
        </w:rPr>
      </w:pPr>
      <w:r w:rsidRPr="001915D3">
        <w:rPr>
          <w:rFonts w:ascii="Arial" w:hAnsi="Arial" w:cs="Arial"/>
          <w:sz w:val="24"/>
          <w:szCs w:val="24"/>
        </w:rPr>
        <w:t>------------------------ACUERD</w:t>
      </w:r>
      <w:r w:rsidR="00335D36">
        <w:rPr>
          <w:rFonts w:ascii="Arial" w:hAnsi="Arial" w:cs="Arial"/>
          <w:sz w:val="24"/>
          <w:szCs w:val="24"/>
        </w:rPr>
        <w:t>O 1111/2019----------</w:t>
      </w:r>
      <w:r w:rsidRPr="001915D3">
        <w:rPr>
          <w:rFonts w:ascii="Arial" w:hAnsi="Arial" w:cs="Arial"/>
          <w:sz w:val="24"/>
          <w:szCs w:val="24"/>
        </w:rPr>
        <w:t xml:space="preserve">-----------ÚNICO.- El Pleno del Ayuntamiento Constitucional del Municipio de San Pedro Tlaquepaque, Jalisco, aprueba y autoriza el reconocimiento como organización vecinal a la asociación civil con funciones de representación vecinal del “Condominio Residencial el Tapatío Siete” del municipio de San Pedro Tlaquepaque y 03 (tres) asociaciones vecinales en el fraccionamiento Residencial los Arrayanes, </w:t>
      </w:r>
      <w:r w:rsidRPr="001915D3">
        <w:rPr>
          <w:rFonts w:ascii="Arial" w:hAnsi="Arial" w:cs="Arial"/>
          <w:b/>
          <w:sz w:val="24"/>
          <w:szCs w:val="24"/>
          <w:u w:val="single"/>
        </w:rPr>
        <w:t>en la colonia El Sauz</w:t>
      </w:r>
      <w:r w:rsidRPr="001915D3">
        <w:rPr>
          <w:rFonts w:ascii="Arial" w:hAnsi="Arial" w:cs="Arial"/>
          <w:sz w:val="24"/>
          <w:szCs w:val="24"/>
        </w:rPr>
        <w:t>, y en el Circuito Fuente Agua Azul del fraccionamiento Villa Fontana.---------------------------------------------------------------------------------------------------------------------------------------------------------------------------------------------------------------------</w:t>
      </w:r>
    </w:p>
    <w:p w:rsidR="00542509" w:rsidRPr="001915D3" w:rsidRDefault="00542509" w:rsidP="00542509">
      <w:pPr>
        <w:pStyle w:val="Sinespaciado"/>
        <w:jc w:val="both"/>
        <w:rPr>
          <w:rFonts w:ascii="Arial" w:hAnsi="Arial" w:cs="Arial"/>
          <w:sz w:val="24"/>
          <w:szCs w:val="24"/>
        </w:rPr>
      </w:pPr>
    </w:p>
    <w:p w:rsidR="00542509" w:rsidRPr="00335D36" w:rsidRDefault="00542509" w:rsidP="00542509">
      <w:pPr>
        <w:pStyle w:val="Sinespaciado"/>
        <w:jc w:val="both"/>
        <w:rPr>
          <w:rFonts w:ascii="Arial" w:hAnsi="Arial" w:cs="Arial"/>
          <w:b/>
          <w:sz w:val="14"/>
          <w:szCs w:val="24"/>
        </w:rPr>
      </w:pPr>
    </w:p>
    <w:p w:rsidR="00542509" w:rsidRPr="001915D3" w:rsidRDefault="00542509" w:rsidP="00542509">
      <w:pPr>
        <w:pStyle w:val="Sinespaciado"/>
        <w:jc w:val="both"/>
        <w:rPr>
          <w:rFonts w:ascii="Arial" w:hAnsi="Arial" w:cs="Arial"/>
          <w:sz w:val="24"/>
          <w:szCs w:val="24"/>
        </w:rPr>
      </w:pPr>
      <w:r w:rsidRPr="001915D3">
        <w:rPr>
          <w:rFonts w:ascii="Arial" w:hAnsi="Arial" w:cs="Arial"/>
          <w:b/>
          <w:sz w:val="24"/>
          <w:szCs w:val="24"/>
        </w:rPr>
        <w:t>IV.</w:t>
      </w:r>
      <w:r w:rsidRPr="001915D3">
        <w:rPr>
          <w:rFonts w:ascii="Arial" w:hAnsi="Arial" w:cs="Arial"/>
          <w:sz w:val="24"/>
          <w:szCs w:val="24"/>
        </w:rPr>
        <w:t>-  El pasado 03 de octubre y 05 de noviembre del año 2019, presentaron renuncia con carácter de irrevocable el</w:t>
      </w:r>
      <w:r w:rsidRPr="001915D3">
        <w:rPr>
          <w:rFonts w:ascii="Arial" w:hAnsi="Arial" w:cs="Arial"/>
          <w:b/>
          <w:sz w:val="24"/>
          <w:szCs w:val="24"/>
        </w:rPr>
        <w:t xml:space="preserve"> C.</w:t>
      </w:r>
      <w:r w:rsidRPr="001915D3">
        <w:rPr>
          <w:rFonts w:ascii="Arial" w:hAnsi="Arial" w:cs="Arial"/>
          <w:sz w:val="24"/>
          <w:szCs w:val="24"/>
        </w:rPr>
        <w:t xml:space="preserve"> </w:t>
      </w:r>
      <w:r w:rsidRPr="001915D3">
        <w:rPr>
          <w:rFonts w:ascii="Arial" w:hAnsi="Arial" w:cs="Arial"/>
          <w:b/>
          <w:sz w:val="24"/>
          <w:szCs w:val="24"/>
        </w:rPr>
        <w:t xml:space="preserve">José Hoton Cabrera Gama y la C. Leticia Baena Zepeda </w:t>
      </w:r>
      <w:r w:rsidRPr="001915D3">
        <w:rPr>
          <w:rFonts w:ascii="Arial" w:hAnsi="Arial" w:cs="Arial"/>
          <w:sz w:val="24"/>
          <w:szCs w:val="24"/>
        </w:rPr>
        <w:t>a los cargos que venían desempeñando como presidente y suplente de presidente de la mesa directiva de la Colonia el Sauz.</w:t>
      </w: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jc w:val="both"/>
        <w:rPr>
          <w:rFonts w:ascii="Arial" w:hAnsi="Arial" w:cs="Arial"/>
          <w:sz w:val="24"/>
          <w:szCs w:val="24"/>
        </w:rPr>
      </w:pPr>
      <w:r w:rsidRPr="001915D3">
        <w:rPr>
          <w:rFonts w:ascii="Arial" w:hAnsi="Arial" w:cs="Arial"/>
          <w:b/>
          <w:sz w:val="24"/>
          <w:szCs w:val="24"/>
        </w:rPr>
        <w:t>V.- Los requisitos de revocación para una organización vecinal</w:t>
      </w:r>
      <w:r w:rsidRPr="001915D3">
        <w:rPr>
          <w:rFonts w:ascii="Arial" w:hAnsi="Arial" w:cs="Arial"/>
          <w:sz w:val="24"/>
          <w:szCs w:val="24"/>
        </w:rPr>
        <w:t>, tienen su fundamento en el artículo 426, del citado reglamento en punto II de ésta exposición de motivos, y que a la letra dice:</w:t>
      </w: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ind w:left="964" w:right="964"/>
        <w:jc w:val="center"/>
        <w:rPr>
          <w:rFonts w:ascii="Arial" w:hAnsi="Arial" w:cs="Arial"/>
          <w:b/>
          <w:sz w:val="24"/>
          <w:szCs w:val="24"/>
        </w:rPr>
      </w:pPr>
      <w:r w:rsidRPr="001915D3">
        <w:rPr>
          <w:rFonts w:ascii="Arial" w:hAnsi="Arial" w:cs="Arial"/>
          <w:b/>
          <w:sz w:val="24"/>
          <w:szCs w:val="24"/>
        </w:rPr>
        <w:t>De la Revocación al Reconocimiento de Organizaciones Vecinales</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Artículo 426.- El Ayuntamiento podrá revocar el reconocimiento a las organizaciones vecinales, en cualquier momento y en los casos siguientes:</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I.- Cuando exista en la misma delimitación territorial dos o más asociaciones vecinales, asociaciones civiles con funciones de representación vecinal, condominios o comités vecinales constituidos;</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II.- Cuando se excluya o condicione la incorporación a la organización  vecinal a algún vecino del fraccionamiento, colonia, barrio o zona de que se trate y que manifieste su voluntad de pertenecer a ésta;</w:t>
      </w:r>
    </w:p>
    <w:p w:rsidR="00542509" w:rsidRPr="001915D3" w:rsidRDefault="00542509" w:rsidP="00542509">
      <w:pPr>
        <w:ind w:left="964" w:right="964"/>
        <w:jc w:val="both"/>
        <w:rPr>
          <w:rFonts w:ascii="Arial" w:hAnsi="Arial" w:cs="Arial"/>
          <w:sz w:val="24"/>
          <w:szCs w:val="24"/>
          <w:u w:val="single"/>
        </w:rPr>
      </w:pPr>
      <w:r w:rsidRPr="001915D3">
        <w:rPr>
          <w:rFonts w:ascii="Arial" w:hAnsi="Arial" w:cs="Arial"/>
          <w:sz w:val="24"/>
          <w:szCs w:val="24"/>
          <w:u w:val="single"/>
        </w:rPr>
        <w:t>III.- Cuando exista incumplimiento a cualquier contrato o convenio que se tenga celebrado con el Municipio;</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IV.- Por orden judicial;</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V.- Cuando los vecinos acuerden su extinción y se lleve a cabo su liquidación;</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VI.- Por asumir funciones que correspondan a las entidades gubernamentales, sin previa autorización de las mismas, ya sea por los miembros de sus órganos de dirección o por la organización en su conjunto;</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VII.- Cuando impidan el ejercicio de las facultades y atribuciones de las entidades gubernamentales en perjuicio de sus vecinos;</w:t>
      </w:r>
    </w:p>
    <w:p w:rsidR="00542509" w:rsidRPr="001915D3" w:rsidRDefault="00542509" w:rsidP="00542509">
      <w:pPr>
        <w:ind w:left="964" w:right="964"/>
        <w:jc w:val="both"/>
        <w:rPr>
          <w:rFonts w:ascii="Arial" w:hAnsi="Arial" w:cs="Arial"/>
          <w:b/>
          <w:sz w:val="24"/>
          <w:szCs w:val="24"/>
          <w:u w:val="single"/>
        </w:rPr>
      </w:pPr>
      <w:r w:rsidRPr="001915D3">
        <w:rPr>
          <w:rFonts w:ascii="Arial" w:hAnsi="Arial" w:cs="Arial"/>
          <w:b/>
          <w:sz w:val="24"/>
          <w:szCs w:val="24"/>
          <w:u w:val="single"/>
        </w:rPr>
        <w:t>VIII.- Por abandono de las responsabilidades y funciones de representación vecinal por parte de los miembros de sus órganos de dirección;</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IX.- Cuando los miembros de sus órganos de dirección fueren condenados por delito doloso o les sean suspendidos sus derechos civiles por autoridad competente;</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X.- Divulgar o utilizar el padrón de vecinos para fines distintos a los establecidos en el presente reglamento; o</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XI.- Los demás casos en que así lo determine el Ayuntamiento.</w:t>
      </w:r>
    </w:p>
    <w:p w:rsidR="00542509" w:rsidRPr="001915D3" w:rsidRDefault="00542509" w:rsidP="00542509">
      <w:pPr>
        <w:jc w:val="both"/>
        <w:rPr>
          <w:rFonts w:ascii="Arial" w:hAnsi="Arial" w:cs="Arial"/>
          <w:sz w:val="24"/>
          <w:szCs w:val="24"/>
        </w:rPr>
      </w:pPr>
    </w:p>
    <w:p w:rsidR="00542509" w:rsidRPr="001915D3" w:rsidRDefault="00542509" w:rsidP="00542509">
      <w:pPr>
        <w:jc w:val="both"/>
        <w:rPr>
          <w:rFonts w:ascii="Arial" w:hAnsi="Arial" w:cs="Arial"/>
          <w:sz w:val="24"/>
          <w:szCs w:val="24"/>
        </w:rPr>
      </w:pPr>
      <w:r w:rsidRPr="001915D3">
        <w:rPr>
          <w:rFonts w:ascii="Arial" w:hAnsi="Arial" w:cs="Arial"/>
          <w:b/>
          <w:sz w:val="24"/>
          <w:szCs w:val="24"/>
        </w:rPr>
        <w:t>VI.-</w:t>
      </w:r>
      <w:r w:rsidRPr="001915D3">
        <w:rPr>
          <w:rFonts w:ascii="Arial" w:hAnsi="Arial" w:cs="Arial"/>
          <w:sz w:val="24"/>
          <w:szCs w:val="24"/>
        </w:rPr>
        <w:t xml:space="preserve"> En ese tenor, el artículo 427 y 428 del multireferido reglamento, señala:</w:t>
      </w:r>
    </w:p>
    <w:p w:rsidR="00542509" w:rsidRPr="00335D36" w:rsidRDefault="00542509" w:rsidP="00542509">
      <w:pPr>
        <w:jc w:val="both"/>
        <w:rPr>
          <w:rFonts w:ascii="Arial" w:hAnsi="Arial" w:cs="Arial"/>
          <w:sz w:val="14"/>
          <w:szCs w:val="24"/>
        </w:rPr>
      </w:pP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 xml:space="preserve">Artículo 427.- La Dirección dará cuenta al Presidente Municipal de la actualización de cualquiera de las causas previstas el artículo anterior, </w:t>
      </w:r>
      <w:r w:rsidRPr="001915D3">
        <w:rPr>
          <w:rFonts w:ascii="Arial" w:hAnsi="Arial" w:cs="Arial"/>
          <w:b/>
          <w:sz w:val="24"/>
          <w:szCs w:val="24"/>
          <w:u w:val="single"/>
        </w:rPr>
        <w:t>a efecto de plantear al Ayuntamiento la revocación del reconocimiento de la organización vecinal</w:t>
      </w:r>
      <w:r w:rsidRPr="001915D3">
        <w:rPr>
          <w:rFonts w:ascii="Arial" w:hAnsi="Arial" w:cs="Arial"/>
          <w:sz w:val="24"/>
          <w:szCs w:val="24"/>
        </w:rPr>
        <w:t>.</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A su vez la Dirección dará cuenta al organismo social correspondiente para que en el término de quince días hábiles se pronuncie al respecto.</w:t>
      </w:r>
    </w:p>
    <w:p w:rsidR="00542509" w:rsidRPr="00335D36" w:rsidRDefault="00542509" w:rsidP="00542509">
      <w:pPr>
        <w:ind w:left="964" w:right="964"/>
        <w:jc w:val="both"/>
        <w:rPr>
          <w:rFonts w:ascii="Arial" w:hAnsi="Arial" w:cs="Arial"/>
          <w:sz w:val="16"/>
          <w:szCs w:val="24"/>
        </w:rPr>
      </w:pP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Artículo 428.- La revocación del reconocimiento de alguna organización vecinal tendrá los siguientes efectos:</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 xml:space="preserve">I.- Causará baja ante el Registro Municipal; </w:t>
      </w:r>
    </w:p>
    <w:p w:rsidR="00542509" w:rsidRPr="001915D3" w:rsidRDefault="00542509" w:rsidP="00542509">
      <w:pPr>
        <w:ind w:left="964" w:right="964"/>
        <w:jc w:val="both"/>
        <w:rPr>
          <w:rFonts w:ascii="Arial" w:hAnsi="Arial" w:cs="Arial"/>
          <w:sz w:val="24"/>
          <w:szCs w:val="24"/>
        </w:rPr>
      </w:pPr>
      <w:r w:rsidRPr="001915D3">
        <w:rPr>
          <w:rFonts w:ascii="Arial" w:hAnsi="Arial" w:cs="Arial"/>
          <w:b/>
          <w:sz w:val="24"/>
          <w:szCs w:val="24"/>
        </w:rPr>
        <w:t>II.- Facultará a la Dirección para promover la integración de una nueva organización vecinal</w:t>
      </w:r>
      <w:r w:rsidRPr="001915D3">
        <w:rPr>
          <w:rFonts w:ascii="Arial" w:hAnsi="Arial" w:cs="Arial"/>
          <w:sz w:val="24"/>
          <w:szCs w:val="24"/>
        </w:rPr>
        <w:t xml:space="preserve">; </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III.- Cuando la revocación ocurra con motivo del incumplimiento a convenios o contrato con el Municipio, las entidades gubernamentales realizarán las acciones necesarias para dar continuidad a la prestación de servicios públicos que se pudieran ver afectados; y</w:t>
      </w:r>
    </w:p>
    <w:p w:rsidR="00542509" w:rsidRPr="001915D3" w:rsidRDefault="00542509" w:rsidP="00542509">
      <w:pPr>
        <w:ind w:left="964" w:right="964"/>
        <w:jc w:val="both"/>
        <w:rPr>
          <w:rFonts w:ascii="Arial" w:hAnsi="Arial" w:cs="Arial"/>
          <w:sz w:val="24"/>
          <w:szCs w:val="24"/>
        </w:rPr>
      </w:pPr>
      <w:r w:rsidRPr="001915D3">
        <w:rPr>
          <w:rFonts w:ascii="Arial" w:hAnsi="Arial" w:cs="Arial"/>
          <w:sz w:val="24"/>
          <w:szCs w:val="24"/>
        </w:rPr>
        <w:t>IV.- Se resolverá con independencia a las sanciones que se puedan determinar por la comisión de infracciones por parte de los responsables de la revocación del reconocimiento de la organización vecinal.</w:t>
      </w:r>
    </w:p>
    <w:p w:rsidR="00542509" w:rsidRPr="00335D36" w:rsidRDefault="00542509" w:rsidP="00542509">
      <w:pPr>
        <w:pStyle w:val="Sinespaciado"/>
        <w:jc w:val="both"/>
        <w:rPr>
          <w:rFonts w:ascii="Arial" w:hAnsi="Arial" w:cs="Arial"/>
          <w:b/>
          <w:sz w:val="8"/>
          <w:szCs w:val="24"/>
        </w:rPr>
      </w:pPr>
    </w:p>
    <w:p w:rsidR="00542509" w:rsidRPr="001915D3" w:rsidRDefault="00542509" w:rsidP="00542509">
      <w:pPr>
        <w:pStyle w:val="Sinespaciado"/>
        <w:jc w:val="both"/>
        <w:rPr>
          <w:rFonts w:ascii="Arial" w:hAnsi="Arial" w:cs="Arial"/>
          <w:b/>
          <w:sz w:val="24"/>
          <w:szCs w:val="24"/>
        </w:rPr>
      </w:pPr>
    </w:p>
    <w:p w:rsidR="00542509" w:rsidRPr="001915D3" w:rsidRDefault="00542509" w:rsidP="00542509">
      <w:pPr>
        <w:pStyle w:val="Sinespaciado"/>
        <w:jc w:val="both"/>
        <w:rPr>
          <w:rFonts w:ascii="Arial" w:hAnsi="Arial" w:cs="Arial"/>
          <w:b/>
          <w:sz w:val="24"/>
          <w:szCs w:val="24"/>
        </w:rPr>
      </w:pPr>
      <w:r w:rsidRPr="001915D3">
        <w:rPr>
          <w:rFonts w:ascii="Arial" w:hAnsi="Arial" w:cs="Arial"/>
          <w:b/>
          <w:sz w:val="24"/>
          <w:szCs w:val="24"/>
        </w:rPr>
        <w:t xml:space="preserve">VII.- </w:t>
      </w:r>
      <w:r w:rsidRPr="001915D3">
        <w:rPr>
          <w:rFonts w:ascii="Arial" w:hAnsi="Arial" w:cs="Arial"/>
          <w:sz w:val="24"/>
          <w:szCs w:val="24"/>
        </w:rPr>
        <w:t xml:space="preserve">En cumplimiento a lo que estipulan los artículos 23 fracción XVI, 426 fracciones III y VIII,427 y 428 del Reglamento de Participación Ciudadana para la Gobernanza del Municipio de San Pedro Tlaquepaque, Jalisco y mediante oficio enviado por Lic. Braulio Ernesto García Pérez quien funge como Director de Participación Ciudadana en el cual remite la documentación para la propuesta de  </w:t>
      </w:r>
      <w:r w:rsidRPr="001915D3">
        <w:rPr>
          <w:rFonts w:ascii="Arial" w:hAnsi="Arial" w:cs="Arial"/>
          <w:b/>
          <w:sz w:val="24"/>
          <w:szCs w:val="24"/>
        </w:rPr>
        <w:t>revocación de la asociación vecinal de la Colonia el Sauz, la cual fue reconocida por el Pleno del Ayuntamiento Constitucional de San Pedro Tlaquepaque el día 30 de mayo del año 2019, recayendo acuerdo número 1111/2019.</w:t>
      </w:r>
    </w:p>
    <w:p w:rsidR="00542509" w:rsidRPr="001915D3" w:rsidRDefault="00542509" w:rsidP="00542509">
      <w:pPr>
        <w:pStyle w:val="Sinespaciado"/>
        <w:jc w:val="both"/>
        <w:rPr>
          <w:rFonts w:ascii="Arial" w:hAnsi="Arial" w:cs="Arial"/>
          <w:b/>
          <w:sz w:val="24"/>
          <w:szCs w:val="24"/>
        </w:rPr>
      </w:pPr>
    </w:p>
    <w:p w:rsidR="00542509" w:rsidRPr="001915D3" w:rsidRDefault="00542509" w:rsidP="00542509">
      <w:pPr>
        <w:pStyle w:val="Sinespaciado"/>
        <w:jc w:val="both"/>
        <w:rPr>
          <w:rFonts w:ascii="Arial" w:hAnsi="Arial" w:cs="Arial"/>
          <w:b/>
          <w:sz w:val="24"/>
          <w:szCs w:val="24"/>
        </w:rPr>
      </w:pPr>
    </w:p>
    <w:p w:rsidR="00542509" w:rsidRPr="001915D3" w:rsidRDefault="00542509" w:rsidP="00542509">
      <w:pPr>
        <w:ind w:left="851" w:right="851"/>
        <w:jc w:val="right"/>
        <w:rPr>
          <w:rFonts w:ascii="Arial" w:eastAsia="Arial" w:hAnsi="Arial" w:cs="Arial"/>
          <w:b/>
          <w:sz w:val="24"/>
          <w:szCs w:val="24"/>
        </w:rPr>
      </w:pPr>
      <w:r w:rsidRPr="001915D3">
        <w:rPr>
          <w:rFonts w:ascii="Arial" w:eastAsia="Arial" w:hAnsi="Arial" w:cs="Arial"/>
          <w:b/>
          <w:sz w:val="24"/>
          <w:szCs w:val="24"/>
        </w:rPr>
        <w:t>COORDINACION GENERAL DE CONSTRUCCION DE LA COMUNIDAD</w:t>
      </w:r>
    </w:p>
    <w:p w:rsidR="00542509" w:rsidRPr="001915D3" w:rsidRDefault="00542509" w:rsidP="00542509">
      <w:pPr>
        <w:ind w:left="851" w:right="851"/>
        <w:jc w:val="right"/>
        <w:rPr>
          <w:rFonts w:ascii="Arial" w:eastAsia="Arial" w:hAnsi="Arial" w:cs="Arial"/>
          <w:b/>
          <w:sz w:val="24"/>
          <w:szCs w:val="24"/>
        </w:rPr>
      </w:pPr>
      <w:r w:rsidRPr="001915D3">
        <w:rPr>
          <w:rFonts w:ascii="Arial" w:eastAsia="Arial" w:hAnsi="Arial" w:cs="Arial"/>
          <w:b/>
          <w:sz w:val="24"/>
          <w:szCs w:val="24"/>
        </w:rPr>
        <w:t>Dirección de Participación Ciudadana</w:t>
      </w:r>
    </w:p>
    <w:p w:rsidR="00542509" w:rsidRPr="001915D3" w:rsidRDefault="00542509" w:rsidP="00542509">
      <w:pPr>
        <w:ind w:left="851" w:right="851"/>
        <w:jc w:val="right"/>
        <w:rPr>
          <w:rFonts w:ascii="Arial" w:eastAsia="Arial" w:hAnsi="Arial" w:cs="Arial"/>
          <w:b/>
          <w:sz w:val="24"/>
          <w:szCs w:val="24"/>
        </w:rPr>
      </w:pPr>
      <w:r w:rsidRPr="001915D3">
        <w:rPr>
          <w:rFonts w:ascii="Arial" w:eastAsia="Arial" w:hAnsi="Arial" w:cs="Arial"/>
          <w:b/>
          <w:sz w:val="24"/>
          <w:szCs w:val="24"/>
        </w:rPr>
        <w:t>OFICIO PC-164/2020</w:t>
      </w:r>
    </w:p>
    <w:p w:rsidR="00542509" w:rsidRPr="001915D3" w:rsidRDefault="00542509" w:rsidP="00542509">
      <w:pPr>
        <w:ind w:left="851" w:right="851"/>
        <w:jc w:val="right"/>
        <w:rPr>
          <w:rFonts w:ascii="Arial" w:eastAsia="Arial" w:hAnsi="Arial" w:cs="Arial"/>
          <w:b/>
          <w:i/>
          <w:sz w:val="24"/>
          <w:szCs w:val="24"/>
        </w:rPr>
      </w:pPr>
    </w:p>
    <w:p w:rsidR="00542509" w:rsidRPr="001915D3" w:rsidRDefault="00542509" w:rsidP="00542509">
      <w:pPr>
        <w:pBdr>
          <w:top w:val="nil"/>
          <w:left w:val="nil"/>
          <w:bottom w:val="nil"/>
          <w:right w:val="nil"/>
          <w:between w:val="nil"/>
        </w:pBdr>
        <w:ind w:left="851" w:right="851"/>
        <w:jc w:val="both"/>
        <w:rPr>
          <w:rFonts w:ascii="Arial" w:eastAsia="Arial" w:hAnsi="Arial" w:cs="Arial"/>
          <w:color w:val="000000"/>
          <w:sz w:val="24"/>
          <w:szCs w:val="24"/>
        </w:rPr>
      </w:pPr>
      <w:r w:rsidRPr="001915D3">
        <w:rPr>
          <w:rFonts w:ascii="Arial" w:eastAsia="Arial" w:hAnsi="Arial" w:cs="Arial"/>
          <w:b/>
          <w:sz w:val="24"/>
          <w:szCs w:val="24"/>
        </w:rPr>
        <w:t xml:space="preserve">Asunto: </w:t>
      </w:r>
      <w:r w:rsidRPr="001915D3">
        <w:rPr>
          <w:rFonts w:ascii="Arial" w:eastAsia="Arial" w:hAnsi="Arial" w:cs="Arial"/>
          <w:bCs/>
          <w:sz w:val="24"/>
          <w:szCs w:val="24"/>
        </w:rPr>
        <w:t>Se da cuenta para que se lleve a cabo el proceso de revocación</w:t>
      </w:r>
      <w:r w:rsidRPr="001915D3">
        <w:rPr>
          <w:rFonts w:ascii="Arial" w:eastAsia="Arial" w:hAnsi="Arial" w:cs="Arial"/>
          <w:bCs/>
          <w:color w:val="000000"/>
          <w:sz w:val="24"/>
          <w:szCs w:val="24"/>
        </w:rPr>
        <w:t xml:space="preserve"> </w:t>
      </w:r>
      <w:r w:rsidRPr="001915D3">
        <w:rPr>
          <w:rFonts w:ascii="Arial" w:eastAsia="Arial" w:hAnsi="Arial" w:cs="Arial"/>
          <w:color w:val="000000"/>
          <w:sz w:val="24"/>
          <w:szCs w:val="24"/>
        </w:rPr>
        <w:t>del reconocimiento de la organización vecinal de la Colonia El Sauz.</w:t>
      </w:r>
    </w:p>
    <w:p w:rsidR="00542509" w:rsidRPr="001915D3" w:rsidRDefault="00542509" w:rsidP="00542509">
      <w:pPr>
        <w:ind w:left="851" w:right="851"/>
        <w:jc w:val="right"/>
        <w:rPr>
          <w:rFonts w:ascii="Arial" w:eastAsia="Arial" w:hAnsi="Arial" w:cs="Arial"/>
          <w:b/>
          <w:sz w:val="24"/>
          <w:szCs w:val="24"/>
        </w:rPr>
      </w:pPr>
    </w:p>
    <w:p w:rsidR="00542509" w:rsidRPr="001915D3" w:rsidRDefault="00542509" w:rsidP="00542509">
      <w:pPr>
        <w:ind w:left="851" w:right="851"/>
        <w:jc w:val="right"/>
        <w:rPr>
          <w:rFonts w:ascii="Arial" w:eastAsia="Arial" w:hAnsi="Arial" w:cs="Arial"/>
          <w:sz w:val="24"/>
          <w:szCs w:val="24"/>
        </w:rPr>
      </w:pPr>
      <w:r w:rsidRPr="001915D3">
        <w:rPr>
          <w:rFonts w:ascii="Arial" w:eastAsia="Arial" w:hAnsi="Arial" w:cs="Arial"/>
          <w:b/>
          <w:sz w:val="24"/>
          <w:szCs w:val="24"/>
        </w:rPr>
        <w:t>San Pedro Tlaquepaque, Jalisco a 30 de abril del 2020</w:t>
      </w:r>
    </w:p>
    <w:p w:rsidR="00542509" w:rsidRPr="001915D3" w:rsidRDefault="00542509" w:rsidP="00542509">
      <w:pPr>
        <w:ind w:left="851" w:right="851"/>
        <w:jc w:val="right"/>
        <w:rPr>
          <w:rFonts w:ascii="Arial" w:eastAsia="Arial" w:hAnsi="Arial" w:cs="Arial"/>
          <w:i/>
          <w:sz w:val="24"/>
          <w:szCs w:val="24"/>
        </w:rPr>
      </w:pPr>
    </w:p>
    <w:p w:rsidR="00542509" w:rsidRPr="001915D3" w:rsidRDefault="00542509" w:rsidP="00542509">
      <w:pPr>
        <w:ind w:left="851" w:right="851"/>
        <w:jc w:val="both"/>
        <w:rPr>
          <w:rFonts w:ascii="Arial" w:eastAsia="Arial" w:hAnsi="Arial" w:cs="Arial"/>
          <w:b/>
          <w:sz w:val="24"/>
          <w:szCs w:val="24"/>
        </w:rPr>
      </w:pPr>
      <w:r w:rsidRPr="001915D3">
        <w:rPr>
          <w:rFonts w:ascii="Arial" w:eastAsia="Arial" w:hAnsi="Arial" w:cs="Arial"/>
          <w:b/>
          <w:sz w:val="24"/>
          <w:szCs w:val="24"/>
        </w:rPr>
        <w:t xml:space="preserve">María Elena Limón García </w:t>
      </w:r>
    </w:p>
    <w:p w:rsidR="00542509" w:rsidRPr="001915D3" w:rsidRDefault="00542509" w:rsidP="00542509">
      <w:pPr>
        <w:ind w:left="851" w:right="851"/>
        <w:jc w:val="both"/>
        <w:rPr>
          <w:rFonts w:ascii="Arial" w:eastAsia="Arial" w:hAnsi="Arial" w:cs="Arial"/>
          <w:b/>
          <w:sz w:val="24"/>
          <w:szCs w:val="24"/>
        </w:rPr>
      </w:pPr>
      <w:r w:rsidRPr="001915D3">
        <w:rPr>
          <w:rFonts w:ascii="Arial" w:eastAsia="Arial" w:hAnsi="Arial" w:cs="Arial"/>
          <w:b/>
          <w:sz w:val="24"/>
          <w:szCs w:val="24"/>
        </w:rPr>
        <w:t>Presidenta Municipal de San Pedro Tlaquepaque, Jalisco.</w:t>
      </w:r>
    </w:p>
    <w:p w:rsidR="00542509" w:rsidRPr="001915D3" w:rsidRDefault="00542509" w:rsidP="00542509">
      <w:pPr>
        <w:ind w:left="851" w:right="851"/>
        <w:jc w:val="both"/>
        <w:rPr>
          <w:rFonts w:ascii="Arial" w:eastAsia="Arial" w:hAnsi="Arial" w:cs="Arial"/>
          <w:sz w:val="24"/>
          <w:szCs w:val="24"/>
        </w:rPr>
      </w:pPr>
      <w:r w:rsidRPr="001915D3">
        <w:rPr>
          <w:rFonts w:ascii="Arial" w:eastAsia="Arial" w:hAnsi="Arial" w:cs="Arial"/>
          <w:b/>
          <w:sz w:val="24"/>
          <w:szCs w:val="24"/>
        </w:rPr>
        <w:t xml:space="preserve">PRESENTE. </w:t>
      </w:r>
    </w:p>
    <w:p w:rsidR="00542509" w:rsidRPr="00335D36" w:rsidRDefault="00542509" w:rsidP="00542509">
      <w:pPr>
        <w:ind w:left="851" w:right="851"/>
        <w:jc w:val="both"/>
        <w:rPr>
          <w:rFonts w:ascii="Arial" w:eastAsia="Arial" w:hAnsi="Arial" w:cs="Arial"/>
          <w:sz w:val="6"/>
          <w:szCs w:val="24"/>
        </w:rPr>
      </w:pPr>
    </w:p>
    <w:p w:rsidR="00542509" w:rsidRPr="001915D3" w:rsidRDefault="00542509" w:rsidP="00542509">
      <w:pPr>
        <w:pBdr>
          <w:top w:val="nil"/>
          <w:left w:val="nil"/>
          <w:bottom w:val="nil"/>
          <w:right w:val="nil"/>
          <w:between w:val="nil"/>
        </w:pBdr>
        <w:ind w:left="851" w:right="851"/>
        <w:jc w:val="both"/>
        <w:rPr>
          <w:rFonts w:ascii="Arial" w:eastAsia="Arial" w:hAnsi="Arial" w:cs="Arial"/>
          <w:color w:val="000000"/>
          <w:sz w:val="24"/>
          <w:szCs w:val="24"/>
        </w:rPr>
      </w:pPr>
      <w:r w:rsidRPr="001915D3">
        <w:rPr>
          <w:rFonts w:ascii="Arial" w:eastAsia="Arial" w:hAnsi="Arial" w:cs="Arial"/>
          <w:color w:val="000000"/>
          <w:sz w:val="24"/>
          <w:szCs w:val="24"/>
        </w:rPr>
        <w:t>Por este conducto reciba un cordial saludo, ocasión que aprovecho para informar que la mesa directiva de la asociación vecinal de la Colonia el Sauz, fue constituida el día 09 de mayo del 2019 y legalmente reconocida el día 30 de mayo del 2019 por el Pleno del Ayuntamiento Constitucional del Municipio de San Pedro Tlaquepaque, Jalisco, bajo el punto de acuerdo número 1111/2019, dicha organización vecinal se actualmente se encuentra  desintegrada ya que con fecha 03 de octubre del 2019, fue presentada la renuncia por parte del Presidente José H</w:t>
      </w:r>
      <w:r w:rsidR="00063CCE">
        <w:rPr>
          <w:rFonts w:ascii="Arial" w:eastAsia="Arial" w:hAnsi="Arial" w:cs="Arial"/>
          <w:color w:val="000000"/>
          <w:sz w:val="24"/>
          <w:szCs w:val="24"/>
        </w:rPr>
        <w:t>o</w:t>
      </w:r>
      <w:r w:rsidRPr="001915D3">
        <w:rPr>
          <w:rFonts w:ascii="Arial" w:eastAsia="Arial" w:hAnsi="Arial" w:cs="Arial"/>
          <w:color w:val="000000"/>
          <w:sz w:val="24"/>
          <w:szCs w:val="24"/>
        </w:rPr>
        <w:t>t</w:t>
      </w:r>
      <w:r w:rsidR="00063CCE">
        <w:rPr>
          <w:rFonts w:ascii="Arial" w:eastAsia="Arial" w:hAnsi="Arial" w:cs="Arial"/>
          <w:color w:val="000000"/>
          <w:sz w:val="24"/>
          <w:szCs w:val="24"/>
        </w:rPr>
        <w:t>o</w:t>
      </w:r>
      <w:r w:rsidRPr="001915D3">
        <w:rPr>
          <w:rFonts w:ascii="Arial" w:eastAsia="Arial" w:hAnsi="Arial" w:cs="Arial"/>
          <w:color w:val="000000"/>
          <w:sz w:val="24"/>
          <w:szCs w:val="24"/>
        </w:rPr>
        <w:t>n Cabrera Gama, asimismo con fecha 05 de noviembre del 2019, fue presentada renuncia por parte de la suplente del presidente Leticia Baena Zepeda, dado a lo anterior no fue posible convocar a nuevas elecciones para la integración de dicha organización. Se anexa copia simple de acta constitutiva, copia simple del oficio SA/DIDAA/1671/2019, signado por el Secretario del Ayuntamiento, y renuncias del presidente y de la suplente del presidente de la organización vecinal de la Colonia el Sauz.</w:t>
      </w:r>
    </w:p>
    <w:p w:rsidR="00542509" w:rsidRPr="001915D3" w:rsidRDefault="00542509" w:rsidP="00542509">
      <w:pPr>
        <w:pBdr>
          <w:top w:val="nil"/>
          <w:left w:val="nil"/>
          <w:bottom w:val="nil"/>
          <w:right w:val="nil"/>
          <w:between w:val="nil"/>
        </w:pBdr>
        <w:ind w:left="851" w:right="851"/>
        <w:jc w:val="both"/>
        <w:rPr>
          <w:rFonts w:ascii="Arial" w:eastAsia="Arial" w:hAnsi="Arial" w:cs="Arial"/>
          <w:color w:val="000000"/>
          <w:sz w:val="24"/>
          <w:szCs w:val="24"/>
        </w:rPr>
      </w:pPr>
    </w:p>
    <w:p w:rsidR="00542509" w:rsidRPr="001915D3" w:rsidRDefault="00542509" w:rsidP="00542509">
      <w:pPr>
        <w:pBdr>
          <w:top w:val="nil"/>
          <w:left w:val="nil"/>
          <w:bottom w:val="nil"/>
          <w:right w:val="nil"/>
          <w:between w:val="nil"/>
        </w:pBdr>
        <w:ind w:left="851" w:right="851"/>
        <w:jc w:val="both"/>
        <w:rPr>
          <w:rFonts w:ascii="Arial" w:eastAsia="Arial" w:hAnsi="Arial" w:cs="Arial"/>
          <w:color w:val="000000"/>
          <w:sz w:val="24"/>
          <w:szCs w:val="24"/>
        </w:rPr>
      </w:pPr>
      <w:r w:rsidRPr="001915D3">
        <w:rPr>
          <w:rFonts w:ascii="Arial" w:eastAsia="Arial" w:hAnsi="Arial" w:cs="Arial"/>
          <w:color w:val="000000"/>
          <w:sz w:val="24"/>
          <w:szCs w:val="24"/>
        </w:rPr>
        <w:t>De lo anterior doy cuenta a Usted para los efectos legales a los que haya lugar, ya que la finalidad de la conformación de estas organizaciones vecinales es a</w:t>
      </w:r>
      <w:r w:rsidRPr="001915D3">
        <w:rPr>
          <w:rFonts w:ascii="Arial" w:hAnsi="Arial" w:cs="Arial"/>
          <w:sz w:val="24"/>
          <w:szCs w:val="24"/>
        </w:rPr>
        <w:t>brir espacios donde los vecinos discuten, formulan y definen las necesidades de cada localidad y sean el vínculo entre estos espacios y el Municipio, asimismo se dé el cumplimiento</w:t>
      </w:r>
      <w:r w:rsidRPr="001915D3">
        <w:rPr>
          <w:rFonts w:ascii="Arial" w:eastAsia="Arial" w:hAnsi="Arial" w:cs="Arial"/>
          <w:color w:val="000000"/>
          <w:sz w:val="24"/>
          <w:szCs w:val="24"/>
        </w:rPr>
        <w:t xml:space="preserve"> de sus obligaciones y facultades contempladas en los artículos 435 y 443 del Reglamento de Participación Ciudadana para la Gobernanza del Municipio de San Pedro Tlaquepaque, Jalisco,  lo que a la letra dice:</w:t>
      </w:r>
    </w:p>
    <w:p w:rsidR="00542509" w:rsidRPr="00335D36" w:rsidRDefault="00542509" w:rsidP="00542509">
      <w:pPr>
        <w:pBdr>
          <w:top w:val="nil"/>
          <w:left w:val="nil"/>
          <w:bottom w:val="nil"/>
          <w:right w:val="nil"/>
          <w:between w:val="nil"/>
        </w:pBdr>
        <w:ind w:left="851" w:right="851"/>
        <w:jc w:val="both"/>
        <w:rPr>
          <w:rFonts w:ascii="Arial" w:eastAsia="Arial" w:hAnsi="Arial" w:cs="Arial"/>
          <w:color w:val="000000"/>
          <w:sz w:val="4"/>
          <w:szCs w:val="24"/>
        </w:rPr>
      </w:pPr>
      <w:r w:rsidRPr="001915D3">
        <w:rPr>
          <w:rFonts w:ascii="Arial" w:eastAsia="Arial" w:hAnsi="Arial" w:cs="Arial"/>
          <w:color w:val="000000"/>
          <w:sz w:val="24"/>
          <w:szCs w:val="24"/>
        </w:rPr>
        <w:t xml:space="preserve"> </w:t>
      </w:r>
    </w:p>
    <w:p w:rsidR="00542509" w:rsidRPr="001915D3" w:rsidRDefault="00542509" w:rsidP="00542509">
      <w:pPr>
        <w:ind w:left="851" w:right="851" w:firstLine="720"/>
        <w:jc w:val="both"/>
        <w:rPr>
          <w:rFonts w:ascii="Arial" w:hAnsi="Arial" w:cs="Arial"/>
          <w:sz w:val="24"/>
          <w:szCs w:val="24"/>
        </w:rPr>
      </w:pPr>
      <w:r w:rsidRPr="001915D3">
        <w:rPr>
          <w:rFonts w:ascii="Arial" w:hAnsi="Arial" w:cs="Arial"/>
          <w:sz w:val="24"/>
          <w:szCs w:val="24"/>
        </w:rPr>
        <w:t xml:space="preserve">Artículo 435.- Las organizaciones vecinales para sus labores se basarán en la corresponsabilidad social, por lo que promoverán entre los vecinos: </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I.- El cuidado de los espacios públicos y la infraestructura para la prestación de los servicios públicos</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II.- La convivencia pacífica entre los vecinos y las familias;</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 xml:space="preserve">III.- El cuidado del agua; </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 xml:space="preserve">IV.- El trabajo en equipo; </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V.-El cuidado de su entorno a través del mantenimiento regular de las fachadas de sus inmuebles y jardines,</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 xml:space="preserve">VI.- Fomentar el hábito de la separación de basura conforme a las normas ambientales y ecológicas, así como evitar que la misma se encuentre en la vía pública,  </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VII.- Los principios y elementos básicos establecidos en el presente Reglamento;</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VIII.- Las demás previstas en la normatividad aplicable.</w:t>
      </w:r>
    </w:p>
    <w:p w:rsidR="00542509" w:rsidRPr="00335D36" w:rsidRDefault="00542509" w:rsidP="00542509">
      <w:pPr>
        <w:ind w:left="851" w:right="851" w:firstLine="720"/>
        <w:jc w:val="both"/>
        <w:rPr>
          <w:rFonts w:ascii="Arial" w:hAnsi="Arial" w:cs="Arial"/>
          <w:sz w:val="4"/>
          <w:szCs w:val="24"/>
        </w:rPr>
      </w:pPr>
    </w:p>
    <w:p w:rsidR="00542509" w:rsidRPr="001915D3" w:rsidRDefault="00542509" w:rsidP="00542509">
      <w:pPr>
        <w:ind w:left="851" w:right="851"/>
        <w:jc w:val="center"/>
        <w:rPr>
          <w:rFonts w:ascii="Arial" w:hAnsi="Arial" w:cs="Arial"/>
          <w:b/>
          <w:sz w:val="24"/>
          <w:szCs w:val="24"/>
        </w:rPr>
      </w:pPr>
      <w:r w:rsidRPr="001915D3">
        <w:rPr>
          <w:rFonts w:ascii="Arial" w:hAnsi="Arial" w:cs="Arial"/>
          <w:b/>
          <w:sz w:val="24"/>
          <w:szCs w:val="24"/>
        </w:rPr>
        <w:t>CAPÍTULO VIII</w:t>
      </w:r>
    </w:p>
    <w:p w:rsidR="00542509" w:rsidRPr="001915D3" w:rsidRDefault="00542509" w:rsidP="00542509">
      <w:pPr>
        <w:ind w:left="851" w:right="851"/>
        <w:jc w:val="center"/>
        <w:rPr>
          <w:rFonts w:ascii="Arial" w:hAnsi="Arial" w:cs="Arial"/>
          <w:b/>
          <w:sz w:val="24"/>
          <w:szCs w:val="24"/>
        </w:rPr>
      </w:pPr>
      <w:r w:rsidRPr="001915D3">
        <w:rPr>
          <w:rFonts w:ascii="Arial" w:hAnsi="Arial" w:cs="Arial"/>
          <w:b/>
          <w:sz w:val="24"/>
          <w:szCs w:val="24"/>
        </w:rPr>
        <w:t>De las Facultades de las Organizaciones Vecinales</w:t>
      </w:r>
    </w:p>
    <w:p w:rsidR="00542509" w:rsidRPr="001915D3" w:rsidRDefault="00542509" w:rsidP="00542509">
      <w:pPr>
        <w:ind w:left="851" w:right="851"/>
        <w:jc w:val="both"/>
        <w:rPr>
          <w:rFonts w:ascii="Arial" w:hAnsi="Arial" w:cs="Arial"/>
          <w:sz w:val="24"/>
          <w:szCs w:val="24"/>
        </w:rPr>
      </w:pPr>
    </w:p>
    <w:p w:rsidR="00542509" w:rsidRPr="001915D3" w:rsidRDefault="00542509" w:rsidP="00542509">
      <w:pPr>
        <w:ind w:left="851" w:right="851" w:firstLine="720"/>
        <w:jc w:val="both"/>
        <w:rPr>
          <w:rFonts w:ascii="Arial" w:hAnsi="Arial" w:cs="Arial"/>
          <w:sz w:val="24"/>
          <w:szCs w:val="24"/>
        </w:rPr>
      </w:pPr>
      <w:r w:rsidRPr="001915D3">
        <w:rPr>
          <w:rFonts w:ascii="Arial" w:hAnsi="Arial" w:cs="Arial"/>
          <w:sz w:val="24"/>
          <w:szCs w:val="24"/>
        </w:rPr>
        <w:t xml:space="preserve">Artículo 443.- Son facultades de las organizaciones vecinales: </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I.- Contribuir a la armonía en las relaciones entre vecinos, así como conservar y elevar la calidad de vida de sus habitantes;</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II.- Difundir y participar en las actividades o programas de Gobierno;</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III.- Informar a los organismos sociales sobre los problemas que afecten a su localidad;</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IV.- Presentar solicitudes y opiniones sobre la mejora de los servicios públicos de su localidad;</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V.- Emitir opiniones sobre los programas o políticas públicas que el Municipio realice en su localidad;</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VI.- Apoyar al Municipio en la implementación de programas y políticas públicas en su localidad y zona poblacional;</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VII.- Generar con los vecinos mesas de trabajo para resolver las necesidades básicas de su localidad;</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 xml:space="preserve">VIII.- En conjunto con las entidades gubernamentales, generar actividades que permitan el desarrollo y esparcimiento de los vecinos;  </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IX.- Elaborar la actualización de padrón de vecinos de su fraccionamiento, colonia, barrio o condominio o en su caso de la Sección, etapa o cualquier otra denominación en que se organicen los mismos;</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 xml:space="preserve">X.- Cuando tengan personalidad jurídica, celebrar convenios y contratos con el Municipio para la administración y prestación de servicios públicos, en los términos de la normatividad aplicable; </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 xml:space="preserve">XI.- Solicitar la revisión y en su caso la modificación de su delimitación territorial; </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XII.- A falta de la anuencia de los vecinos colindantes directos para la apertura de establecimientos mercantiles, expedir las cartas de anuencia en forma gratuita; y</w:t>
      </w: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XIII.- Las demás establecidas en la normatividad aplicable.</w:t>
      </w:r>
    </w:p>
    <w:p w:rsidR="00542509" w:rsidRPr="001915D3" w:rsidRDefault="00542509" w:rsidP="00542509">
      <w:pPr>
        <w:ind w:left="851" w:right="851"/>
        <w:jc w:val="both"/>
        <w:rPr>
          <w:rFonts w:ascii="Arial" w:hAnsi="Arial" w:cs="Arial"/>
          <w:sz w:val="24"/>
          <w:szCs w:val="24"/>
        </w:rPr>
      </w:pPr>
    </w:p>
    <w:p w:rsidR="00542509" w:rsidRPr="001915D3" w:rsidRDefault="00542509" w:rsidP="00542509">
      <w:pPr>
        <w:ind w:left="851" w:right="851"/>
        <w:jc w:val="both"/>
        <w:rPr>
          <w:rFonts w:ascii="Arial" w:hAnsi="Arial" w:cs="Arial"/>
          <w:sz w:val="24"/>
          <w:szCs w:val="24"/>
        </w:rPr>
      </w:pPr>
      <w:r w:rsidRPr="001915D3">
        <w:rPr>
          <w:rFonts w:ascii="Arial" w:hAnsi="Arial" w:cs="Arial"/>
          <w:sz w:val="24"/>
          <w:szCs w:val="24"/>
        </w:rPr>
        <w:t xml:space="preserve">De conformidad a lo anteriormente expuesto se hace del conocimiento que se ha generado un abandono de sus responsabilidades y funciones por parte de la organización vecinal. </w:t>
      </w:r>
    </w:p>
    <w:p w:rsidR="00542509" w:rsidRPr="001915D3" w:rsidRDefault="00542509" w:rsidP="00542509">
      <w:pPr>
        <w:pBdr>
          <w:top w:val="nil"/>
          <w:left w:val="nil"/>
          <w:bottom w:val="nil"/>
          <w:right w:val="nil"/>
          <w:between w:val="nil"/>
        </w:pBdr>
        <w:ind w:left="851" w:right="851"/>
        <w:jc w:val="both"/>
        <w:rPr>
          <w:rFonts w:ascii="Arial" w:eastAsia="Arial" w:hAnsi="Arial" w:cs="Arial"/>
          <w:b/>
          <w:bCs/>
          <w:color w:val="000000"/>
          <w:sz w:val="24"/>
          <w:szCs w:val="24"/>
        </w:rPr>
      </w:pPr>
    </w:p>
    <w:p w:rsidR="00542509" w:rsidRPr="001915D3" w:rsidRDefault="00542509" w:rsidP="00542509">
      <w:pPr>
        <w:pBdr>
          <w:top w:val="nil"/>
          <w:left w:val="nil"/>
          <w:bottom w:val="nil"/>
          <w:right w:val="nil"/>
          <w:between w:val="nil"/>
        </w:pBdr>
        <w:ind w:left="851" w:right="851"/>
        <w:jc w:val="both"/>
        <w:rPr>
          <w:rFonts w:ascii="Arial" w:eastAsia="Arial" w:hAnsi="Arial" w:cs="Arial"/>
          <w:color w:val="000000"/>
          <w:sz w:val="24"/>
          <w:szCs w:val="24"/>
        </w:rPr>
      </w:pPr>
      <w:r w:rsidRPr="001915D3">
        <w:rPr>
          <w:rFonts w:ascii="Arial" w:eastAsia="Arial" w:hAnsi="Arial" w:cs="Arial"/>
          <w:color w:val="000000"/>
          <w:sz w:val="24"/>
          <w:szCs w:val="24"/>
        </w:rPr>
        <w:t xml:space="preserve">En virtud de lo anterior y de conformidad a lo establecido por los artículos 23 fracción XVI; 426 fracción III y VIII y 427 del Reglamento de Participación Ciudadana para la Gobernanza del Municipio de San Pedro Tlaquepaque, se recomienda se lleve a cabo el proceso de revocación del reconocimiento de la organización vecinal de la Colonia El Sauz, con la finalidad de que esta Dirección este en facultad de promover  la integración de una nueva organización, de acuerdo por el artíulo 428 fracción II. </w:t>
      </w:r>
    </w:p>
    <w:p w:rsidR="00542509" w:rsidRPr="00335D36" w:rsidRDefault="00542509" w:rsidP="00542509">
      <w:pPr>
        <w:ind w:left="851" w:right="851"/>
        <w:jc w:val="both"/>
        <w:rPr>
          <w:rFonts w:ascii="Arial" w:eastAsia="Arial" w:hAnsi="Arial" w:cs="Arial"/>
          <w:sz w:val="12"/>
          <w:szCs w:val="24"/>
        </w:rPr>
      </w:pPr>
    </w:p>
    <w:p w:rsidR="00542509" w:rsidRPr="001915D3" w:rsidRDefault="00542509" w:rsidP="00542509">
      <w:pPr>
        <w:ind w:left="851" w:right="851"/>
        <w:jc w:val="both"/>
        <w:rPr>
          <w:rFonts w:ascii="Arial" w:eastAsia="Arial" w:hAnsi="Arial" w:cs="Arial"/>
          <w:sz w:val="24"/>
          <w:szCs w:val="24"/>
        </w:rPr>
      </w:pPr>
      <w:r w:rsidRPr="001915D3">
        <w:rPr>
          <w:rFonts w:ascii="Arial" w:eastAsia="Arial" w:hAnsi="Arial" w:cs="Arial"/>
          <w:sz w:val="24"/>
          <w:szCs w:val="24"/>
        </w:rPr>
        <w:t>Sin otro particular, de momento me despido de usted, quedando a sus órdenes para cualquier duda o aclaración al respecto.</w:t>
      </w:r>
    </w:p>
    <w:p w:rsidR="00542509" w:rsidRPr="001915D3" w:rsidRDefault="00542509" w:rsidP="00542509">
      <w:pPr>
        <w:ind w:left="851" w:right="851"/>
        <w:jc w:val="both"/>
        <w:rPr>
          <w:rFonts w:ascii="Arial" w:eastAsia="Arial" w:hAnsi="Arial" w:cs="Arial"/>
          <w:sz w:val="24"/>
          <w:szCs w:val="24"/>
        </w:rPr>
      </w:pPr>
    </w:p>
    <w:p w:rsidR="00542509" w:rsidRPr="001915D3" w:rsidRDefault="00542509" w:rsidP="00542509">
      <w:pPr>
        <w:ind w:left="851" w:right="851"/>
        <w:rPr>
          <w:rFonts w:ascii="Arial" w:eastAsia="Arial" w:hAnsi="Arial" w:cs="Arial"/>
          <w:b/>
          <w:sz w:val="24"/>
          <w:szCs w:val="24"/>
        </w:rPr>
      </w:pPr>
      <w:r w:rsidRPr="001915D3">
        <w:rPr>
          <w:rFonts w:ascii="Arial" w:eastAsia="Arial" w:hAnsi="Arial" w:cs="Arial"/>
          <w:b/>
          <w:sz w:val="24"/>
          <w:szCs w:val="24"/>
        </w:rPr>
        <w:t>ATENTAMENTE</w:t>
      </w:r>
    </w:p>
    <w:p w:rsidR="00542509" w:rsidRPr="001915D3" w:rsidRDefault="00542509" w:rsidP="00542509">
      <w:pPr>
        <w:ind w:left="851" w:right="851"/>
        <w:rPr>
          <w:rFonts w:ascii="Arial" w:eastAsia="Arial" w:hAnsi="Arial" w:cs="Arial"/>
          <w:b/>
          <w:sz w:val="24"/>
          <w:szCs w:val="24"/>
        </w:rPr>
      </w:pPr>
      <w:r w:rsidRPr="001915D3">
        <w:rPr>
          <w:rFonts w:ascii="Arial" w:eastAsia="Arial" w:hAnsi="Arial" w:cs="Arial"/>
          <w:b/>
          <w:sz w:val="24"/>
          <w:szCs w:val="24"/>
        </w:rPr>
        <w:t>DIRECTOR DE PARTICIPACION CIUDADANA</w:t>
      </w:r>
    </w:p>
    <w:p w:rsidR="00542509" w:rsidRPr="001915D3" w:rsidRDefault="00542509" w:rsidP="00542509">
      <w:pPr>
        <w:ind w:left="851" w:right="851"/>
        <w:rPr>
          <w:rFonts w:ascii="Arial" w:eastAsia="Arial" w:hAnsi="Arial" w:cs="Arial"/>
          <w:b/>
          <w:sz w:val="24"/>
          <w:szCs w:val="24"/>
        </w:rPr>
      </w:pPr>
    </w:p>
    <w:p w:rsidR="00542509" w:rsidRPr="001915D3" w:rsidRDefault="00542509" w:rsidP="00542509">
      <w:pPr>
        <w:ind w:left="851" w:right="851"/>
        <w:rPr>
          <w:rFonts w:ascii="Arial" w:eastAsia="Arial" w:hAnsi="Arial" w:cs="Arial"/>
          <w:b/>
          <w:sz w:val="24"/>
          <w:szCs w:val="24"/>
        </w:rPr>
      </w:pPr>
      <w:r w:rsidRPr="001915D3">
        <w:rPr>
          <w:rFonts w:ascii="Arial" w:eastAsia="Arial" w:hAnsi="Arial" w:cs="Arial"/>
          <w:b/>
          <w:sz w:val="24"/>
          <w:szCs w:val="24"/>
        </w:rPr>
        <w:t>LIC. BRAULIO ERNESTO GARCIA PEREZ</w:t>
      </w:r>
    </w:p>
    <w:p w:rsidR="00542509" w:rsidRPr="001915D3" w:rsidRDefault="00542509" w:rsidP="00542509">
      <w:pPr>
        <w:pStyle w:val="Encabezado"/>
        <w:jc w:val="both"/>
        <w:rPr>
          <w:rFonts w:ascii="Arial" w:hAnsi="Arial" w:cs="Arial"/>
          <w:b/>
          <w:sz w:val="24"/>
          <w:szCs w:val="24"/>
        </w:rPr>
      </w:pPr>
    </w:p>
    <w:p w:rsidR="00542509" w:rsidRPr="00335D36" w:rsidRDefault="00542509" w:rsidP="00542509">
      <w:pPr>
        <w:pStyle w:val="Sinespaciado"/>
        <w:jc w:val="both"/>
        <w:rPr>
          <w:rFonts w:ascii="Arial" w:hAnsi="Arial" w:cs="Arial"/>
          <w:b/>
          <w:sz w:val="16"/>
          <w:szCs w:val="24"/>
        </w:rPr>
      </w:pPr>
    </w:p>
    <w:p w:rsidR="00542509" w:rsidRPr="001915D3" w:rsidRDefault="00542509" w:rsidP="00542509">
      <w:pPr>
        <w:jc w:val="both"/>
        <w:rPr>
          <w:rFonts w:ascii="Arial" w:hAnsi="Arial" w:cs="Arial"/>
          <w:b/>
          <w:color w:val="000000" w:themeColor="text1"/>
          <w:sz w:val="24"/>
          <w:szCs w:val="24"/>
        </w:rPr>
      </w:pPr>
      <w:r w:rsidRPr="001915D3">
        <w:rPr>
          <w:rFonts w:ascii="Arial" w:hAnsi="Arial" w:cs="Arial"/>
          <w:color w:val="000000" w:themeColor="text1"/>
          <w:sz w:val="24"/>
          <w:szCs w:val="24"/>
        </w:rPr>
        <w:t>Atendiendo lo dispuesto por el segundo párrafo del artículo</w:t>
      </w:r>
      <w:r w:rsidRPr="001915D3">
        <w:rPr>
          <w:rFonts w:ascii="Arial" w:hAnsi="Arial" w:cs="Arial"/>
          <w:b/>
          <w:color w:val="000000" w:themeColor="text1"/>
          <w:sz w:val="24"/>
          <w:szCs w:val="24"/>
        </w:rPr>
        <w:t xml:space="preserve"> </w:t>
      </w:r>
      <w:r w:rsidRPr="001915D3">
        <w:rPr>
          <w:rFonts w:ascii="Arial" w:hAnsi="Arial" w:cs="Arial"/>
          <w:color w:val="000000" w:themeColor="text1"/>
          <w:sz w:val="24"/>
          <w:szCs w:val="24"/>
        </w:rPr>
        <w:t xml:space="preserve">427 del Reglamento de Participación Ciudadana para la Gobernanza del Municipio de San Pedro Tlaquepaque, Jalisco, fue informado por el Director de Participación Ciudadana que no se recibió pronunciamiento alguno del organismo social, no obstante que tuvo lugar notificación correspondiente para que de ser el caso se pronunciarán al respecto; oportuno es acompañar a la presente iniciativa certificación emitida por el Secretario del Ayuntamiento que acredita la notificación publicada mediante estrados tanto en la agencia Loma Bonita así como en la Presidencia Municipal ambas de San Pedro Tlaquepaque. </w:t>
      </w:r>
    </w:p>
    <w:p w:rsidR="00542509" w:rsidRPr="00335D36" w:rsidRDefault="00542509" w:rsidP="00542509">
      <w:pPr>
        <w:pStyle w:val="Sinespaciado"/>
        <w:jc w:val="both"/>
        <w:rPr>
          <w:rFonts w:ascii="Arial" w:hAnsi="Arial" w:cs="Arial"/>
          <w:b/>
          <w:sz w:val="12"/>
          <w:szCs w:val="24"/>
        </w:rPr>
      </w:pPr>
    </w:p>
    <w:p w:rsidR="00542509" w:rsidRPr="001915D3" w:rsidRDefault="00542509" w:rsidP="00542509">
      <w:pPr>
        <w:pStyle w:val="Sinespaciado"/>
        <w:jc w:val="both"/>
        <w:rPr>
          <w:rFonts w:ascii="Arial" w:hAnsi="Arial" w:cs="Arial"/>
          <w:b/>
          <w:sz w:val="24"/>
          <w:szCs w:val="24"/>
        </w:rPr>
      </w:pPr>
    </w:p>
    <w:p w:rsidR="00542509" w:rsidRPr="001915D3" w:rsidRDefault="00542509" w:rsidP="00542509">
      <w:pPr>
        <w:jc w:val="both"/>
        <w:rPr>
          <w:rFonts w:ascii="Arial" w:hAnsi="Arial" w:cs="Arial"/>
          <w:sz w:val="24"/>
          <w:szCs w:val="24"/>
        </w:rPr>
      </w:pPr>
      <w:r w:rsidRPr="001915D3">
        <w:rPr>
          <w:rFonts w:ascii="Arial" w:hAnsi="Arial" w:cs="Arial"/>
          <w:b/>
          <w:sz w:val="24"/>
          <w:szCs w:val="24"/>
        </w:rPr>
        <w:t xml:space="preserve">VIII.- </w:t>
      </w:r>
      <w:r w:rsidRPr="001915D3">
        <w:rPr>
          <w:rFonts w:ascii="Arial" w:hAnsi="Arial" w:cs="Arial"/>
          <w:sz w:val="24"/>
          <w:szCs w:val="24"/>
        </w:rPr>
        <w:t>Con base en los fundamentos anteriormente expuestos, se somete a la consideración de este H. Cuerpo Edilicio la aprobación del siguiente:</w:t>
      </w:r>
    </w:p>
    <w:p w:rsidR="00542509" w:rsidRPr="00335D36" w:rsidRDefault="00542509" w:rsidP="00542509">
      <w:pPr>
        <w:jc w:val="both"/>
        <w:rPr>
          <w:rFonts w:ascii="Arial" w:hAnsi="Arial" w:cs="Arial"/>
          <w:sz w:val="6"/>
          <w:szCs w:val="24"/>
        </w:rPr>
      </w:pPr>
    </w:p>
    <w:p w:rsidR="00542509" w:rsidRPr="001915D3" w:rsidRDefault="00542509" w:rsidP="00542509">
      <w:pPr>
        <w:pStyle w:val="Sinespaciado"/>
        <w:jc w:val="center"/>
        <w:rPr>
          <w:rFonts w:ascii="Arial" w:hAnsi="Arial" w:cs="Arial"/>
          <w:b/>
          <w:sz w:val="24"/>
          <w:szCs w:val="24"/>
        </w:rPr>
      </w:pPr>
      <w:r w:rsidRPr="001915D3">
        <w:rPr>
          <w:rFonts w:ascii="Arial" w:hAnsi="Arial" w:cs="Arial"/>
          <w:b/>
          <w:sz w:val="24"/>
          <w:szCs w:val="24"/>
        </w:rPr>
        <w:t>ACUERDO</w:t>
      </w:r>
    </w:p>
    <w:p w:rsidR="00542509" w:rsidRPr="001915D3" w:rsidRDefault="00542509" w:rsidP="00542509">
      <w:pPr>
        <w:jc w:val="both"/>
        <w:rPr>
          <w:rFonts w:ascii="Arial" w:hAnsi="Arial" w:cs="Arial"/>
          <w:b/>
          <w:sz w:val="24"/>
          <w:szCs w:val="24"/>
          <w:lang w:val="es-ES"/>
        </w:rPr>
      </w:pPr>
    </w:p>
    <w:p w:rsidR="00542509" w:rsidRPr="001915D3" w:rsidRDefault="00542509" w:rsidP="00542509">
      <w:pPr>
        <w:jc w:val="both"/>
        <w:rPr>
          <w:rFonts w:ascii="Arial" w:hAnsi="Arial" w:cs="Arial"/>
          <w:sz w:val="24"/>
          <w:szCs w:val="24"/>
        </w:rPr>
      </w:pPr>
      <w:r w:rsidRPr="001915D3">
        <w:rPr>
          <w:rFonts w:ascii="Arial" w:hAnsi="Arial" w:cs="Arial"/>
          <w:b/>
          <w:sz w:val="24"/>
          <w:szCs w:val="24"/>
          <w:lang w:val="es-ES"/>
        </w:rPr>
        <w:t>Ú</w:t>
      </w:r>
      <w:r w:rsidRPr="001915D3">
        <w:rPr>
          <w:rFonts w:ascii="Arial" w:hAnsi="Arial" w:cs="Arial"/>
          <w:b/>
          <w:sz w:val="24"/>
          <w:szCs w:val="24"/>
        </w:rPr>
        <w:t>NICO.-</w:t>
      </w:r>
      <w:r w:rsidRPr="001915D3">
        <w:rPr>
          <w:rFonts w:ascii="Arial" w:hAnsi="Arial" w:cs="Arial"/>
          <w:sz w:val="24"/>
          <w:szCs w:val="24"/>
        </w:rPr>
        <w:t xml:space="preserve"> El Pleno del Ayuntamiento Constitucional del Municipio de San Pedro Tlaquepaque, Jalisco, aprueba y autoriza, la </w:t>
      </w:r>
      <w:r w:rsidRPr="001915D3">
        <w:rPr>
          <w:rFonts w:ascii="Arial" w:hAnsi="Arial" w:cs="Arial"/>
          <w:b/>
          <w:sz w:val="24"/>
          <w:szCs w:val="24"/>
        </w:rPr>
        <w:t>revocación de la asociación vecinal de la Colonia el Sauz, la cual fue reconocida por el Pleno del Ayuntamiento Constitucional de San Pedro Tlaquepaque el día 30 de mayo del año 2019, recayendo acuerdo número 1111/2019</w:t>
      </w:r>
      <w:r w:rsidRPr="001915D3">
        <w:rPr>
          <w:rFonts w:ascii="Arial" w:hAnsi="Arial" w:cs="Arial"/>
          <w:sz w:val="24"/>
          <w:szCs w:val="24"/>
        </w:rPr>
        <w:t xml:space="preserve">, lo anterior derivado de la renuncia con carácter de irrevocable del Presidente y su suplente encontrándose desintegrada la mesa directiva hasta el día de hoy, incurriendo en el los supuestos del art 426 fracciones III Y VIII del </w:t>
      </w:r>
      <w:r w:rsidRPr="001915D3">
        <w:rPr>
          <w:rFonts w:ascii="Arial" w:hAnsi="Arial" w:cs="Arial"/>
          <w:b/>
          <w:sz w:val="24"/>
          <w:szCs w:val="24"/>
        </w:rPr>
        <w:t>Reglamento de Participación Ciudadana para la Gobernanza del Municipio de San Pedro Tlaquepaque, Jalisco.</w:t>
      </w:r>
    </w:p>
    <w:p w:rsidR="00542509" w:rsidRPr="00335D36" w:rsidRDefault="00542509" w:rsidP="00542509">
      <w:pPr>
        <w:jc w:val="both"/>
        <w:rPr>
          <w:rFonts w:ascii="Arial" w:hAnsi="Arial" w:cs="Arial"/>
          <w:b/>
          <w:sz w:val="2"/>
          <w:szCs w:val="24"/>
        </w:rPr>
      </w:pPr>
    </w:p>
    <w:p w:rsidR="00542509" w:rsidRPr="001915D3" w:rsidRDefault="00542509" w:rsidP="00542509">
      <w:pPr>
        <w:jc w:val="both"/>
        <w:rPr>
          <w:rFonts w:ascii="Arial" w:hAnsi="Arial" w:cs="Arial"/>
          <w:sz w:val="24"/>
          <w:szCs w:val="24"/>
        </w:rPr>
      </w:pPr>
      <w:r w:rsidRPr="001915D3">
        <w:rPr>
          <w:rFonts w:ascii="Arial" w:hAnsi="Arial" w:cs="Arial"/>
          <w:b/>
          <w:sz w:val="24"/>
          <w:szCs w:val="24"/>
        </w:rPr>
        <w:t>Notifíquese</w:t>
      </w:r>
      <w:r w:rsidRPr="001915D3">
        <w:rPr>
          <w:rFonts w:ascii="Arial" w:hAnsi="Arial" w:cs="Arial"/>
          <w:sz w:val="24"/>
          <w:szCs w:val="24"/>
        </w:rPr>
        <w:t>. - Mediante oficio a la Presidenta Municipal, Síndico Municipal, Tesorero Municipal, Contralor Municipal, a la Dirección de Participación Ciudadana, para los fines a que haya lugar y regístrese en el libro de actas de sesiones correspondiente.</w:t>
      </w:r>
    </w:p>
    <w:p w:rsidR="00542509" w:rsidRPr="001915D3" w:rsidRDefault="00542509" w:rsidP="00542509">
      <w:pPr>
        <w:pStyle w:val="Sinespaciado"/>
        <w:jc w:val="center"/>
        <w:rPr>
          <w:rFonts w:ascii="Arial" w:hAnsi="Arial" w:cs="Arial"/>
          <w:b/>
          <w:sz w:val="24"/>
          <w:szCs w:val="24"/>
        </w:rPr>
      </w:pPr>
    </w:p>
    <w:p w:rsidR="00542509" w:rsidRPr="00335D36" w:rsidRDefault="00542509" w:rsidP="00542509">
      <w:pPr>
        <w:pStyle w:val="Sinespaciado"/>
        <w:jc w:val="center"/>
        <w:rPr>
          <w:rFonts w:ascii="Arial" w:hAnsi="Arial" w:cs="Arial"/>
          <w:b/>
          <w:sz w:val="6"/>
          <w:szCs w:val="24"/>
        </w:rPr>
      </w:pPr>
    </w:p>
    <w:p w:rsidR="00542509" w:rsidRPr="001915D3" w:rsidRDefault="00542509" w:rsidP="00542509">
      <w:pPr>
        <w:pStyle w:val="Sinespaciado"/>
        <w:jc w:val="center"/>
        <w:rPr>
          <w:rFonts w:ascii="Arial" w:hAnsi="Arial" w:cs="Arial"/>
          <w:b/>
          <w:sz w:val="24"/>
          <w:szCs w:val="24"/>
        </w:rPr>
      </w:pPr>
      <w:r w:rsidRPr="001915D3">
        <w:rPr>
          <w:rFonts w:ascii="Arial" w:hAnsi="Arial" w:cs="Arial"/>
          <w:b/>
          <w:sz w:val="24"/>
          <w:szCs w:val="24"/>
        </w:rPr>
        <w:t>San Pedro Tlaquepaque, Jalisco, a la fecha de su presentación</w:t>
      </w:r>
    </w:p>
    <w:p w:rsidR="00542509" w:rsidRPr="001915D3" w:rsidRDefault="00542509" w:rsidP="00542509">
      <w:pPr>
        <w:pStyle w:val="Sinespaciado"/>
        <w:jc w:val="center"/>
        <w:rPr>
          <w:rFonts w:ascii="Arial" w:hAnsi="Arial" w:cs="Arial"/>
          <w:b/>
          <w:sz w:val="24"/>
          <w:szCs w:val="24"/>
        </w:rPr>
      </w:pPr>
      <w:r w:rsidRPr="001915D3">
        <w:rPr>
          <w:rFonts w:ascii="Arial" w:hAnsi="Arial" w:cs="Arial"/>
          <w:b/>
          <w:sz w:val="24"/>
          <w:szCs w:val="24"/>
        </w:rPr>
        <w:t>ATENTAMENTE</w:t>
      </w: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jc w:val="both"/>
        <w:rPr>
          <w:rFonts w:ascii="Arial" w:hAnsi="Arial" w:cs="Arial"/>
          <w:sz w:val="24"/>
          <w:szCs w:val="24"/>
        </w:rPr>
      </w:pPr>
    </w:p>
    <w:p w:rsidR="00542509" w:rsidRPr="001915D3" w:rsidRDefault="00542509" w:rsidP="00542509">
      <w:pPr>
        <w:pStyle w:val="Sinespaciado"/>
        <w:jc w:val="center"/>
        <w:rPr>
          <w:rFonts w:ascii="Arial" w:hAnsi="Arial" w:cs="Arial"/>
          <w:b/>
          <w:sz w:val="24"/>
          <w:szCs w:val="24"/>
        </w:rPr>
      </w:pPr>
      <w:r w:rsidRPr="001915D3">
        <w:rPr>
          <w:rFonts w:ascii="Arial" w:hAnsi="Arial" w:cs="Arial"/>
          <w:b/>
          <w:sz w:val="24"/>
          <w:szCs w:val="24"/>
        </w:rPr>
        <w:t>MARÍA ELENA LIMÓN GARCÍA</w:t>
      </w:r>
    </w:p>
    <w:p w:rsidR="00542509" w:rsidRPr="001915D3" w:rsidRDefault="00542509" w:rsidP="00542509">
      <w:pPr>
        <w:pStyle w:val="Sinespaciado"/>
        <w:jc w:val="center"/>
        <w:rPr>
          <w:rFonts w:ascii="Arial" w:hAnsi="Arial" w:cs="Arial"/>
          <w:sz w:val="24"/>
          <w:szCs w:val="24"/>
        </w:rPr>
      </w:pPr>
      <w:r w:rsidRPr="001915D3">
        <w:rPr>
          <w:rFonts w:ascii="Arial" w:hAnsi="Arial" w:cs="Arial"/>
          <w:b/>
          <w:sz w:val="24"/>
          <w:szCs w:val="24"/>
        </w:rPr>
        <w:t xml:space="preserve">Presidenta Municipal </w:t>
      </w:r>
    </w:p>
    <w:p w:rsidR="002E3AC9" w:rsidRPr="0052458D" w:rsidRDefault="0052458D" w:rsidP="002E3AC9">
      <w:pPr>
        <w:spacing w:after="0" w:line="240" w:lineRule="auto"/>
        <w:jc w:val="center"/>
        <w:rPr>
          <w:rFonts w:ascii="Arial" w:hAnsi="Arial" w:cs="Arial"/>
          <w:sz w:val="24"/>
          <w:szCs w:val="24"/>
        </w:rPr>
      </w:pPr>
      <w:r w:rsidRPr="0052458D">
        <w:rPr>
          <w:rFonts w:ascii="Arial" w:hAnsi="Arial" w:cs="Arial"/>
          <w:sz w:val="24"/>
          <w:szCs w:val="24"/>
        </w:rPr>
        <w:t>-----------------------------------------------------------------------------------------------------------------------------------------------------------------------------------------------------</w:t>
      </w:r>
    </w:p>
    <w:p w:rsidR="00584158" w:rsidRDefault="0052458D" w:rsidP="00023732">
      <w:pPr>
        <w:pStyle w:val="Sinespaciado"/>
        <w:jc w:val="both"/>
        <w:rPr>
          <w:rFonts w:ascii="Arial" w:hAnsi="Arial" w:cs="Arial"/>
          <w:sz w:val="24"/>
          <w:szCs w:val="24"/>
        </w:rPr>
      </w:pPr>
      <w:r w:rsidRPr="007F5B6C">
        <w:rPr>
          <w:rFonts w:ascii="Arial" w:hAnsi="Arial" w:cs="Arial"/>
          <w:sz w:val="24"/>
          <w:szCs w:val="24"/>
        </w:rPr>
        <w:t>Con la palabra la Presidente Municipal, C. María Elena Limón García:</w:t>
      </w:r>
      <w:r w:rsidR="00884AFA">
        <w:rPr>
          <w:rFonts w:ascii="Arial" w:hAnsi="Arial" w:cs="Arial"/>
          <w:sz w:val="24"/>
          <w:szCs w:val="24"/>
        </w:rPr>
        <w:t xml:space="preserve"> S</w:t>
      </w:r>
      <w:r w:rsidR="008F3F3F">
        <w:rPr>
          <w:rFonts w:ascii="Arial" w:hAnsi="Arial" w:cs="Arial"/>
          <w:sz w:val="24"/>
          <w:szCs w:val="24"/>
        </w:rPr>
        <w:t xml:space="preserve">e abre el turno de oradores en este tema. </w:t>
      </w:r>
      <w:r w:rsidR="00884AFA">
        <w:rPr>
          <w:rFonts w:ascii="Arial" w:hAnsi="Arial" w:cs="Arial"/>
          <w:sz w:val="24"/>
          <w:szCs w:val="24"/>
        </w:rPr>
        <w:t xml:space="preserve">Adelante Regidora ah… Daniela.----------------------------------------------------------------------------------------------------Habla la </w:t>
      </w:r>
      <w:r w:rsidR="00884AFA" w:rsidRPr="00733E72">
        <w:rPr>
          <w:rFonts w:ascii="Arial" w:eastAsia="Calibri" w:hAnsi="Arial" w:cs="Arial"/>
          <w:sz w:val="24"/>
          <w:szCs w:val="24"/>
        </w:rPr>
        <w:t>Regidora</w:t>
      </w:r>
      <w:r w:rsidR="00884AFA" w:rsidRPr="00733E72">
        <w:rPr>
          <w:rFonts w:ascii="Arial" w:eastAsia="Arial" w:hAnsi="Arial" w:cs="Arial"/>
          <w:sz w:val="24"/>
          <w:szCs w:val="24"/>
        </w:rPr>
        <w:t xml:space="preserve"> D</w:t>
      </w:r>
      <w:r w:rsidR="00884AFA">
        <w:rPr>
          <w:rFonts w:ascii="Arial" w:eastAsia="Arial" w:hAnsi="Arial" w:cs="Arial"/>
          <w:sz w:val="24"/>
          <w:szCs w:val="24"/>
        </w:rPr>
        <w:t xml:space="preserve">aniela Elizabeth Chávez Estrada: </w:t>
      </w:r>
      <w:r w:rsidR="005042C1">
        <w:rPr>
          <w:rFonts w:ascii="Arial" w:eastAsia="Arial" w:hAnsi="Arial" w:cs="Arial"/>
          <w:sz w:val="24"/>
          <w:szCs w:val="24"/>
        </w:rPr>
        <w:t>Gracias P</w:t>
      </w:r>
      <w:r w:rsidR="00044AF5" w:rsidRPr="00044AF5">
        <w:rPr>
          <w:rFonts w:ascii="Arial" w:eastAsia="Arial" w:hAnsi="Arial" w:cs="Arial"/>
          <w:sz w:val="24"/>
          <w:szCs w:val="24"/>
        </w:rPr>
        <w:t>residenta</w:t>
      </w:r>
      <w:r w:rsidR="005042C1">
        <w:rPr>
          <w:rFonts w:ascii="Arial" w:eastAsia="Arial" w:hAnsi="Arial" w:cs="Arial"/>
          <w:sz w:val="24"/>
          <w:szCs w:val="24"/>
        </w:rPr>
        <w:t>,</w:t>
      </w:r>
      <w:r w:rsidR="00044AF5" w:rsidRPr="00044AF5">
        <w:rPr>
          <w:rFonts w:ascii="Arial" w:eastAsia="Arial" w:hAnsi="Arial" w:cs="Arial"/>
          <w:sz w:val="24"/>
          <w:szCs w:val="24"/>
        </w:rPr>
        <w:t xml:space="preserve"> compañeras y compañeros</w:t>
      </w:r>
      <w:r w:rsidR="005042C1">
        <w:rPr>
          <w:rFonts w:ascii="Arial" w:eastAsia="Arial" w:hAnsi="Arial" w:cs="Arial"/>
          <w:sz w:val="24"/>
          <w:szCs w:val="24"/>
        </w:rPr>
        <w:t>;</w:t>
      </w:r>
      <w:r w:rsidR="00044AF5" w:rsidRPr="00044AF5">
        <w:rPr>
          <w:rFonts w:ascii="Arial" w:eastAsia="Arial" w:hAnsi="Arial" w:cs="Arial"/>
          <w:sz w:val="24"/>
          <w:szCs w:val="24"/>
        </w:rPr>
        <w:t xml:space="preserve"> y </w:t>
      </w:r>
      <w:r w:rsidR="005042C1">
        <w:rPr>
          <w:rFonts w:ascii="Arial" w:eastAsia="Arial" w:hAnsi="Arial" w:cs="Arial"/>
          <w:sz w:val="24"/>
          <w:szCs w:val="24"/>
        </w:rPr>
        <w:t>público que está ahí presente o nos sigue por las redes sociales, solamente en esta cuesti</w:t>
      </w:r>
      <w:r w:rsidR="00761F37">
        <w:rPr>
          <w:rFonts w:ascii="Arial" w:eastAsia="Arial" w:hAnsi="Arial" w:cs="Arial"/>
          <w:sz w:val="24"/>
          <w:szCs w:val="24"/>
        </w:rPr>
        <w:t>ón preguntar porque se revoca eh</w:t>
      </w:r>
      <w:r w:rsidR="005042C1">
        <w:rPr>
          <w:rFonts w:ascii="Arial" w:eastAsia="Arial" w:hAnsi="Arial" w:cs="Arial"/>
          <w:sz w:val="24"/>
          <w:szCs w:val="24"/>
        </w:rPr>
        <w:t xml:space="preserve">, toda la asociación vecinal, revisando el Reglamento de Participación Ciudadana, pues, la </w:t>
      </w:r>
      <w:r w:rsidR="00044AF5" w:rsidRPr="00044AF5">
        <w:rPr>
          <w:rFonts w:ascii="Arial" w:eastAsia="Arial" w:hAnsi="Arial" w:cs="Arial"/>
          <w:sz w:val="24"/>
          <w:szCs w:val="24"/>
        </w:rPr>
        <w:t>asociación vecinal</w:t>
      </w:r>
      <w:r w:rsidR="005042C1">
        <w:rPr>
          <w:rFonts w:ascii="Arial" w:eastAsia="Arial" w:hAnsi="Arial" w:cs="Arial"/>
          <w:sz w:val="24"/>
          <w:szCs w:val="24"/>
        </w:rPr>
        <w:t xml:space="preserve"> no solamente tien</w:t>
      </w:r>
      <w:r w:rsidR="00761F37">
        <w:rPr>
          <w:rFonts w:ascii="Arial" w:eastAsia="Arial" w:hAnsi="Arial" w:cs="Arial"/>
          <w:sz w:val="24"/>
          <w:szCs w:val="24"/>
        </w:rPr>
        <w:t>e</w:t>
      </w:r>
      <w:r w:rsidR="00044AF5" w:rsidRPr="00044AF5">
        <w:rPr>
          <w:rFonts w:ascii="Arial" w:eastAsia="Arial" w:hAnsi="Arial" w:cs="Arial"/>
          <w:sz w:val="24"/>
          <w:szCs w:val="24"/>
        </w:rPr>
        <w:t xml:space="preserve"> </w:t>
      </w:r>
      <w:r w:rsidR="005042C1">
        <w:rPr>
          <w:rFonts w:ascii="Arial" w:eastAsia="Arial" w:hAnsi="Arial" w:cs="Arial"/>
          <w:sz w:val="24"/>
          <w:szCs w:val="24"/>
        </w:rPr>
        <w:t xml:space="preserve">por el Presidente y su </w:t>
      </w:r>
      <w:r w:rsidR="00761F37">
        <w:rPr>
          <w:rFonts w:ascii="Arial" w:eastAsia="Arial" w:hAnsi="Arial" w:cs="Arial"/>
          <w:sz w:val="24"/>
          <w:szCs w:val="24"/>
        </w:rPr>
        <w:t>suplente, sino un Secretario, el</w:t>
      </w:r>
      <w:r w:rsidR="005042C1">
        <w:rPr>
          <w:rFonts w:ascii="Arial" w:eastAsia="Arial" w:hAnsi="Arial" w:cs="Arial"/>
          <w:sz w:val="24"/>
          <w:szCs w:val="24"/>
        </w:rPr>
        <w:t xml:space="preserve"> Tesorero eh, los comi</w:t>
      </w:r>
      <w:r w:rsidR="00044AF5" w:rsidRPr="00044AF5">
        <w:rPr>
          <w:rFonts w:ascii="Arial" w:eastAsia="Arial" w:hAnsi="Arial" w:cs="Arial"/>
          <w:sz w:val="24"/>
          <w:szCs w:val="24"/>
        </w:rPr>
        <w:t xml:space="preserve">sionados etcétera y </w:t>
      </w:r>
      <w:r w:rsidR="00761F37">
        <w:rPr>
          <w:rFonts w:ascii="Arial" w:eastAsia="Arial" w:hAnsi="Arial" w:cs="Arial"/>
          <w:sz w:val="24"/>
          <w:szCs w:val="24"/>
        </w:rPr>
        <w:t>eh…</w:t>
      </w:r>
      <w:r w:rsidR="005042C1">
        <w:rPr>
          <w:rFonts w:ascii="Arial" w:eastAsia="Arial" w:hAnsi="Arial" w:cs="Arial"/>
          <w:sz w:val="24"/>
          <w:szCs w:val="24"/>
        </w:rPr>
        <w:t xml:space="preserve"> </w:t>
      </w:r>
      <w:r w:rsidR="00044AF5" w:rsidRPr="00044AF5">
        <w:rPr>
          <w:rFonts w:ascii="Arial" w:eastAsia="Arial" w:hAnsi="Arial" w:cs="Arial"/>
          <w:sz w:val="24"/>
          <w:szCs w:val="24"/>
        </w:rPr>
        <w:t xml:space="preserve">habla el artículo 478 que ante la falta de titulares y suplentes </w:t>
      </w:r>
      <w:r w:rsidR="005042C1">
        <w:rPr>
          <w:rFonts w:ascii="Arial" w:eastAsia="Arial" w:hAnsi="Arial" w:cs="Arial"/>
          <w:sz w:val="24"/>
          <w:szCs w:val="24"/>
        </w:rPr>
        <w:t>eh… la D</w:t>
      </w:r>
      <w:r w:rsidR="00044AF5" w:rsidRPr="00044AF5">
        <w:rPr>
          <w:rFonts w:ascii="Arial" w:eastAsia="Arial" w:hAnsi="Arial" w:cs="Arial"/>
          <w:sz w:val="24"/>
          <w:szCs w:val="24"/>
        </w:rPr>
        <w:t>irección convocar</w:t>
      </w:r>
      <w:r w:rsidR="005042C1">
        <w:rPr>
          <w:rFonts w:ascii="Arial" w:eastAsia="Arial" w:hAnsi="Arial" w:cs="Arial"/>
          <w:sz w:val="24"/>
          <w:szCs w:val="24"/>
        </w:rPr>
        <w:t>á</w:t>
      </w:r>
      <w:r w:rsidR="00044AF5" w:rsidRPr="00044AF5">
        <w:rPr>
          <w:rFonts w:ascii="Arial" w:eastAsia="Arial" w:hAnsi="Arial" w:cs="Arial"/>
          <w:sz w:val="24"/>
          <w:szCs w:val="24"/>
        </w:rPr>
        <w:t xml:space="preserve"> a nuev</w:t>
      </w:r>
      <w:r w:rsidR="005042C1">
        <w:rPr>
          <w:rFonts w:ascii="Arial" w:eastAsia="Arial" w:hAnsi="Arial" w:cs="Arial"/>
          <w:sz w:val="24"/>
          <w:szCs w:val="24"/>
        </w:rPr>
        <w:t>as elecciones y la pregunta es ¿P</w:t>
      </w:r>
      <w:r w:rsidR="00044AF5" w:rsidRPr="00044AF5">
        <w:rPr>
          <w:rFonts w:ascii="Arial" w:eastAsia="Arial" w:hAnsi="Arial" w:cs="Arial"/>
          <w:sz w:val="24"/>
          <w:szCs w:val="24"/>
        </w:rPr>
        <w:t xml:space="preserve">orqué no se convoca a nuevas elecciones de </w:t>
      </w:r>
      <w:r w:rsidR="005042C1">
        <w:rPr>
          <w:rFonts w:ascii="Arial" w:eastAsia="Arial" w:hAnsi="Arial" w:cs="Arial"/>
          <w:sz w:val="24"/>
          <w:szCs w:val="24"/>
        </w:rPr>
        <w:t>eh, Presidente o P</w:t>
      </w:r>
      <w:r w:rsidR="00044AF5" w:rsidRPr="00044AF5">
        <w:rPr>
          <w:rFonts w:ascii="Arial" w:eastAsia="Arial" w:hAnsi="Arial" w:cs="Arial"/>
          <w:sz w:val="24"/>
          <w:szCs w:val="24"/>
        </w:rPr>
        <w:t>residenta</w:t>
      </w:r>
      <w:r w:rsidR="005042C1">
        <w:rPr>
          <w:rFonts w:ascii="Arial" w:eastAsia="Arial" w:hAnsi="Arial" w:cs="Arial"/>
          <w:sz w:val="24"/>
          <w:szCs w:val="24"/>
        </w:rPr>
        <w:t xml:space="preserve"> que, que haya en</w:t>
      </w:r>
      <w:r w:rsidR="00044AF5" w:rsidRPr="00044AF5">
        <w:rPr>
          <w:rFonts w:ascii="Arial" w:eastAsia="Arial" w:hAnsi="Arial" w:cs="Arial"/>
          <w:sz w:val="24"/>
          <w:szCs w:val="24"/>
        </w:rPr>
        <w:t xml:space="preserve"> </w:t>
      </w:r>
      <w:r w:rsidR="005042C1" w:rsidRPr="00044AF5">
        <w:rPr>
          <w:rFonts w:ascii="Arial" w:eastAsia="Arial" w:hAnsi="Arial" w:cs="Arial"/>
          <w:sz w:val="24"/>
          <w:szCs w:val="24"/>
        </w:rPr>
        <w:t>esta</w:t>
      </w:r>
      <w:r w:rsidR="00044AF5" w:rsidRPr="00044AF5">
        <w:rPr>
          <w:rFonts w:ascii="Arial" w:eastAsia="Arial" w:hAnsi="Arial" w:cs="Arial"/>
          <w:sz w:val="24"/>
          <w:szCs w:val="24"/>
        </w:rPr>
        <w:t xml:space="preserve"> asociación vecinal</w:t>
      </w:r>
      <w:r w:rsidR="005042C1">
        <w:rPr>
          <w:rFonts w:ascii="Arial" w:eastAsia="Arial" w:hAnsi="Arial" w:cs="Arial"/>
          <w:sz w:val="24"/>
          <w:szCs w:val="24"/>
        </w:rPr>
        <w:t>?, en vez de revocar a toda la Asociación completa.----------------------------------------------------------</w:t>
      </w:r>
      <w:r w:rsidR="00032753">
        <w:rPr>
          <w:rFonts w:ascii="Arial" w:eastAsia="Arial" w:hAnsi="Arial" w:cs="Arial"/>
          <w:sz w:val="24"/>
          <w:szCs w:val="24"/>
        </w:rPr>
        <w:t>---------------------</w:t>
      </w:r>
      <w:r w:rsidR="005042C1">
        <w:rPr>
          <w:rFonts w:ascii="Arial" w:eastAsia="Arial" w:hAnsi="Arial" w:cs="Arial"/>
          <w:sz w:val="24"/>
          <w:szCs w:val="24"/>
        </w:rPr>
        <w:t>------------------------------------------------------------------------------</w:t>
      </w:r>
      <w:r w:rsidR="00044AF5" w:rsidRPr="00044AF5">
        <w:rPr>
          <w:rFonts w:ascii="Arial" w:eastAsia="Arial" w:hAnsi="Arial" w:cs="Arial"/>
          <w:sz w:val="24"/>
          <w:szCs w:val="24"/>
        </w:rPr>
        <w:t xml:space="preserve"> </w:t>
      </w:r>
      <w:r w:rsidR="005042C1" w:rsidRPr="007F5B6C">
        <w:rPr>
          <w:rFonts w:ascii="Arial" w:hAnsi="Arial" w:cs="Arial"/>
          <w:sz w:val="24"/>
          <w:szCs w:val="24"/>
        </w:rPr>
        <w:t>Con la palabra la Presidente Municipal, C. María Elena Limón García:</w:t>
      </w:r>
      <w:r w:rsidR="005042C1">
        <w:rPr>
          <w:rFonts w:ascii="Arial" w:hAnsi="Arial" w:cs="Arial"/>
          <w:sz w:val="24"/>
          <w:szCs w:val="24"/>
        </w:rPr>
        <w:t xml:space="preserve"> Adelante, eh… vamos a ceder el uso de la voz al… Síndico, por favor.---------------------------</w:t>
      </w:r>
      <w:r w:rsidR="00032753">
        <w:rPr>
          <w:rFonts w:ascii="Arial" w:hAnsi="Arial" w:cs="Arial"/>
          <w:sz w:val="24"/>
          <w:szCs w:val="24"/>
        </w:rPr>
        <w:t>--</w:t>
      </w:r>
      <w:r w:rsidR="005042C1">
        <w:rPr>
          <w:rFonts w:ascii="Arial" w:hAnsi="Arial" w:cs="Arial"/>
          <w:sz w:val="24"/>
          <w:szCs w:val="24"/>
        </w:rPr>
        <w:t>----------------------------------------------------------------------------</w:t>
      </w:r>
      <w:r w:rsidR="005042C1" w:rsidRPr="005042C1">
        <w:rPr>
          <w:rFonts w:ascii="Arial" w:hAnsi="Arial" w:cs="Arial"/>
          <w:sz w:val="24"/>
          <w:szCs w:val="24"/>
        </w:rPr>
        <w:t xml:space="preserve"> </w:t>
      </w:r>
      <w:r w:rsidR="005042C1">
        <w:rPr>
          <w:rFonts w:ascii="Arial" w:hAnsi="Arial" w:cs="Arial"/>
          <w:sz w:val="24"/>
          <w:szCs w:val="24"/>
        </w:rPr>
        <w:t xml:space="preserve">Habla la </w:t>
      </w:r>
      <w:r w:rsidR="005042C1" w:rsidRPr="00733E72">
        <w:rPr>
          <w:rFonts w:ascii="Arial" w:eastAsia="Calibri" w:hAnsi="Arial" w:cs="Arial"/>
          <w:sz w:val="24"/>
          <w:szCs w:val="24"/>
        </w:rPr>
        <w:t>Regidora</w:t>
      </w:r>
      <w:r w:rsidR="005042C1" w:rsidRPr="00733E72">
        <w:rPr>
          <w:rFonts w:ascii="Arial" w:eastAsia="Arial" w:hAnsi="Arial" w:cs="Arial"/>
          <w:sz w:val="24"/>
          <w:szCs w:val="24"/>
        </w:rPr>
        <w:t xml:space="preserve"> D</w:t>
      </w:r>
      <w:r w:rsidR="005042C1">
        <w:rPr>
          <w:rFonts w:ascii="Arial" w:eastAsia="Arial" w:hAnsi="Arial" w:cs="Arial"/>
          <w:sz w:val="24"/>
          <w:szCs w:val="24"/>
        </w:rPr>
        <w:t>aniela Elizabeth Chávez Estrada: Gracias.---------------------------------------</w:t>
      </w:r>
      <w:r w:rsidR="00032753">
        <w:rPr>
          <w:rFonts w:ascii="Arial" w:eastAsia="Arial" w:hAnsi="Arial" w:cs="Arial"/>
          <w:sz w:val="24"/>
          <w:szCs w:val="24"/>
        </w:rPr>
        <w:t>--</w:t>
      </w:r>
      <w:r w:rsidR="005042C1">
        <w:rPr>
          <w:rFonts w:ascii="Arial" w:eastAsia="Arial" w:hAnsi="Arial" w:cs="Arial"/>
          <w:sz w:val="24"/>
          <w:szCs w:val="24"/>
        </w:rPr>
        <w:t xml:space="preserve">--------------------------------------------------------------------------Habla el </w:t>
      </w:r>
      <w:r w:rsidR="005042C1" w:rsidRPr="00733E72">
        <w:rPr>
          <w:rFonts w:ascii="Arial" w:eastAsia="Calibri" w:hAnsi="Arial" w:cs="Arial"/>
          <w:sz w:val="24"/>
          <w:szCs w:val="24"/>
        </w:rPr>
        <w:t>Síndico Munici</w:t>
      </w:r>
      <w:r w:rsidR="005042C1">
        <w:rPr>
          <w:rFonts w:ascii="Arial" w:eastAsia="Calibri" w:hAnsi="Arial" w:cs="Arial"/>
          <w:sz w:val="24"/>
          <w:szCs w:val="24"/>
        </w:rPr>
        <w:t>pal, José Luis Salazar Martí</w:t>
      </w:r>
      <w:r w:rsidR="00761F37">
        <w:rPr>
          <w:rFonts w:ascii="Arial" w:eastAsia="Calibri" w:hAnsi="Arial" w:cs="Arial"/>
          <w:sz w:val="24"/>
          <w:szCs w:val="24"/>
        </w:rPr>
        <w:t>nez: Con su permiso Presidenta,</w:t>
      </w:r>
      <w:r w:rsidR="005042C1">
        <w:rPr>
          <w:rFonts w:ascii="Arial" w:eastAsia="Calibri" w:hAnsi="Arial" w:cs="Arial"/>
          <w:sz w:val="24"/>
          <w:szCs w:val="24"/>
        </w:rPr>
        <w:t xml:space="preserve"> integrantes del Pleno</w:t>
      </w:r>
      <w:r w:rsidR="00AD648A">
        <w:rPr>
          <w:rFonts w:ascii="Arial" w:eastAsia="Calibri" w:hAnsi="Arial" w:cs="Arial"/>
          <w:sz w:val="24"/>
          <w:szCs w:val="24"/>
        </w:rPr>
        <w:t xml:space="preserve">, eh… lo que se está haciendo en este momento es cumplir el </w:t>
      </w:r>
      <w:r w:rsidR="00044AF5" w:rsidRPr="00044AF5">
        <w:rPr>
          <w:rFonts w:ascii="Arial" w:eastAsia="Arial" w:hAnsi="Arial" w:cs="Arial"/>
          <w:sz w:val="24"/>
          <w:szCs w:val="24"/>
        </w:rPr>
        <w:t>re</w:t>
      </w:r>
      <w:r w:rsidR="00AD648A">
        <w:rPr>
          <w:rFonts w:ascii="Arial" w:eastAsia="Arial" w:hAnsi="Arial" w:cs="Arial"/>
          <w:sz w:val="24"/>
          <w:szCs w:val="24"/>
        </w:rPr>
        <w:t>quisito dentro del a</w:t>
      </w:r>
      <w:r w:rsidR="00044AF5" w:rsidRPr="00044AF5">
        <w:rPr>
          <w:rFonts w:ascii="Arial" w:eastAsia="Arial" w:hAnsi="Arial" w:cs="Arial"/>
          <w:sz w:val="24"/>
          <w:szCs w:val="24"/>
        </w:rPr>
        <w:t>yuntamiento</w:t>
      </w:r>
      <w:r w:rsidR="00AD648A">
        <w:rPr>
          <w:rFonts w:ascii="Arial" w:eastAsia="Arial" w:hAnsi="Arial" w:cs="Arial"/>
          <w:sz w:val="24"/>
          <w:szCs w:val="24"/>
        </w:rPr>
        <w:t>, en virtud a la renuncia del P</w:t>
      </w:r>
      <w:r w:rsidR="00044AF5" w:rsidRPr="00044AF5">
        <w:rPr>
          <w:rFonts w:ascii="Arial" w:eastAsia="Arial" w:hAnsi="Arial" w:cs="Arial"/>
          <w:sz w:val="24"/>
          <w:szCs w:val="24"/>
        </w:rPr>
        <w:t xml:space="preserve">residente y </w:t>
      </w:r>
      <w:r w:rsidR="00AD648A">
        <w:rPr>
          <w:rFonts w:ascii="Arial" w:eastAsia="Arial" w:hAnsi="Arial" w:cs="Arial"/>
          <w:sz w:val="24"/>
          <w:szCs w:val="24"/>
        </w:rPr>
        <w:t xml:space="preserve">que, y </w:t>
      </w:r>
      <w:r w:rsidR="00761F37">
        <w:rPr>
          <w:rFonts w:ascii="Arial" w:eastAsia="Arial" w:hAnsi="Arial" w:cs="Arial"/>
          <w:sz w:val="24"/>
          <w:szCs w:val="24"/>
        </w:rPr>
        <w:t>del S</w:t>
      </w:r>
      <w:r w:rsidR="00044AF5" w:rsidRPr="00044AF5">
        <w:rPr>
          <w:rFonts w:ascii="Arial" w:eastAsia="Arial" w:hAnsi="Arial" w:cs="Arial"/>
          <w:sz w:val="24"/>
          <w:szCs w:val="24"/>
        </w:rPr>
        <w:t>uplente</w:t>
      </w:r>
      <w:r w:rsidR="00AD648A">
        <w:rPr>
          <w:rFonts w:ascii="Arial" w:eastAsia="Arial" w:hAnsi="Arial" w:cs="Arial"/>
          <w:sz w:val="24"/>
          <w:szCs w:val="24"/>
        </w:rPr>
        <w:t>,</w:t>
      </w:r>
      <w:r w:rsidR="00044AF5" w:rsidRPr="00044AF5">
        <w:rPr>
          <w:rFonts w:ascii="Arial" w:eastAsia="Arial" w:hAnsi="Arial" w:cs="Arial"/>
          <w:sz w:val="24"/>
          <w:szCs w:val="24"/>
        </w:rPr>
        <w:t xml:space="preserve"> que además fueron electos conforme al p</w:t>
      </w:r>
      <w:r w:rsidR="00AD648A">
        <w:rPr>
          <w:rFonts w:ascii="Arial" w:eastAsia="Arial" w:hAnsi="Arial" w:cs="Arial"/>
          <w:sz w:val="24"/>
          <w:szCs w:val="24"/>
        </w:rPr>
        <w:t>rocedimiento que manifiesta la R</w:t>
      </w:r>
      <w:r w:rsidR="00044AF5" w:rsidRPr="00044AF5">
        <w:rPr>
          <w:rFonts w:ascii="Arial" w:eastAsia="Arial" w:hAnsi="Arial" w:cs="Arial"/>
          <w:sz w:val="24"/>
          <w:szCs w:val="24"/>
        </w:rPr>
        <w:t>egidora Daniela</w:t>
      </w:r>
      <w:r w:rsidR="00AD648A">
        <w:rPr>
          <w:rFonts w:ascii="Arial" w:eastAsia="Arial" w:hAnsi="Arial" w:cs="Arial"/>
          <w:sz w:val="24"/>
          <w:szCs w:val="24"/>
        </w:rPr>
        <w:t>,</w:t>
      </w:r>
      <w:r w:rsidR="00044AF5" w:rsidRPr="00044AF5">
        <w:rPr>
          <w:rFonts w:ascii="Arial" w:eastAsia="Arial" w:hAnsi="Arial" w:cs="Arial"/>
          <w:sz w:val="24"/>
          <w:szCs w:val="24"/>
        </w:rPr>
        <w:t xml:space="preserve"> se está haciendo este</w:t>
      </w:r>
      <w:r w:rsidR="00AD648A">
        <w:rPr>
          <w:rFonts w:ascii="Arial" w:eastAsia="Arial" w:hAnsi="Arial" w:cs="Arial"/>
          <w:sz w:val="24"/>
          <w:szCs w:val="24"/>
        </w:rPr>
        <w:t>,</w:t>
      </w:r>
      <w:r w:rsidR="00044AF5" w:rsidRPr="00044AF5">
        <w:rPr>
          <w:rFonts w:ascii="Arial" w:eastAsia="Arial" w:hAnsi="Arial" w:cs="Arial"/>
          <w:sz w:val="24"/>
          <w:szCs w:val="24"/>
        </w:rPr>
        <w:t xml:space="preserve"> esta</w:t>
      </w:r>
      <w:r w:rsidR="00AD648A">
        <w:rPr>
          <w:rFonts w:ascii="Arial" w:eastAsia="Arial" w:hAnsi="Arial" w:cs="Arial"/>
          <w:sz w:val="24"/>
          <w:szCs w:val="24"/>
        </w:rPr>
        <w:t>… eh…</w:t>
      </w:r>
      <w:r w:rsidR="00044AF5" w:rsidRPr="00044AF5">
        <w:rPr>
          <w:rFonts w:ascii="Arial" w:eastAsia="Arial" w:hAnsi="Arial" w:cs="Arial"/>
          <w:sz w:val="24"/>
          <w:szCs w:val="24"/>
        </w:rPr>
        <w:t xml:space="preserve"> aprobación dentro del ayuntamiento para que en el futuro </w:t>
      </w:r>
      <w:r w:rsidR="00AD648A">
        <w:rPr>
          <w:rFonts w:ascii="Arial" w:eastAsia="Arial" w:hAnsi="Arial" w:cs="Arial"/>
          <w:sz w:val="24"/>
          <w:szCs w:val="24"/>
        </w:rPr>
        <w:t xml:space="preserve">o en </w:t>
      </w:r>
      <w:r w:rsidR="00044AF5" w:rsidRPr="00044AF5">
        <w:rPr>
          <w:rFonts w:ascii="Arial" w:eastAsia="Arial" w:hAnsi="Arial" w:cs="Arial"/>
          <w:sz w:val="24"/>
          <w:szCs w:val="24"/>
        </w:rPr>
        <w:t>el futuro inmediato por supuesto de acuerdo a los términos y</w:t>
      </w:r>
      <w:r w:rsidR="00AD648A">
        <w:rPr>
          <w:rFonts w:ascii="Arial" w:eastAsia="Arial" w:hAnsi="Arial" w:cs="Arial"/>
          <w:sz w:val="24"/>
          <w:szCs w:val="24"/>
        </w:rPr>
        <w:t>, y</w:t>
      </w:r>
      <w:r w:rsidR="00044AF5" w:rsidRPr="00044AF5">
        <w:rPr>
          <w:rFonts w:ascii="Arial" w:eastAsia="Arial" w:hAnsi="Arial" w:cs="Arial"/>
          <w:sz w:val="24"/>
          <w:szCs w:val="24"/>
        </w:rPr>
        <w:t xml:space="preserve"> tiempos que marque la propia</w:t>
      </w:r>
      <w:r w:rsidR="00AD648A">
        <w:rPr>
          <w:rFonts w:ascii="Arial" w:eastAsia="Arial" w:hAnsi="Arial" w:cs="Arial"/>
          <w:sz w:val="24"/>
          <w:szCs w:val="24"/>
        </w:rPr>
        <w:t xml:space="preserve"> eh… el propio Reglamento de Participación C</w:t>
      </w:r>
      <w:r w:rsidR="00044AF5" w:rsidRPr="00044AF5">
        <w:rPr>
          <w:rFonts w:ascii="Arial" w:eastAsia="Arial" w:hAnsi="Arial" w:cs="Arial"/>
          <w:sz w:val="24"/>
          <w:szCs w:val="24"/>
        </w:rPr>
        <w:t>iudadana</w:t>
      </w:r>
      <w:r w:rsidR="00AD648A">
        <w:rPr>
          <w:rFonts w:ascii="Arial" w:eastAsia="Arial" w:hAnsi="Arial" w:cs="Arial"/>
          <w:sz w:val="24"/>
          <w:szCs w:val="24"/>
        </w:rPr>
        <w:t>,</w:t>
      </w:r>
      <w:r w:rsidR="00044AF5" w:rsidRPr="00044AF5">
        <w:rPr>
          <w:rFonts w:ascii="Arial" w:eastAsia="Arial" w:hAnsi="Arial" w:cs="Arial"/>
          <w:sz w:val="24"/>
          <w:szCs w:val="24"/>
        </w:rPr>
        <w:t xml:space="preserve"> la</w:t>
      </w:r>
      <w:r w:rsidR="00AD648A">
        <w:rPr>
          <w:rFonts w:ascii="Arial" w:eastAsia="Arial" w:hAnsi="Arial" w:cs="Arial"/>
          <w:sz w:val="24"/>
          <w:szCs w:val="24"/>
        </w:rPr>
        <w:t>… nuestra Dependencia Participación C</w:t>
      </w:r>
      <w:r w:rsidR="00044AF5" w:rsidRPr="00044AF5">
        <w:rPr>
          <w:rFonts w:ascii="Arial" w:eastAsia="Arial" w:hAnsi="Arial" w:cs="Arial"/>
          <w:sz w:val="24"/>
          <w:szCs w:val="24"/>
        </w:rPr>
        <w:t>iudadana proceda a la nueva elección</w:t>
      </w:r>
      <w:r w:rsidR="00AD648A">
        <w:rPr>
          <w:rFonts w:ascii="Arial" w:eastAsia="Arial" w:hAnsi="Arial" w:cs="Arial"/>
          <w:sz w:val="24"/>
          <w:szCs w:val="24"/>
        </w:rPr>
        <w:t>,</w:t>
      </w:r>
      <w:r w:rsidR="00044AF5" w:rsidRPr="00044AF5">
        <w:rPr>
          <w:rFonts w:ascii="Arial" w:eastAsia="Arial" w:hAnsi="Arial" w:cs="Arial"/>
          <w:sz w:val="24"/>
          <w:szCs w:val="24"/>
        </w:rPr>
        <w:t xml:space="preserve"> entonces ahorita lo que está haciendo es en virtud a la</w:t>
      </w:r>
      <w:r w:rsidR="00AD648A">
        <w:rPr>
          <w:rFonts w:ascii="Arial" w:eastAsia="Arial" w:hAnsi="Arial" w:cs="Arial"/>
          <w:sz w:val="24"/>
          <w:szCs w:val="24"/>
        </w:rPr>
        <w:t>,</w:t>
      </w:r>
      <w:r w:rsidR="00044AF5" w:rsidRPr="00044AF5">
        <w:rPr>
          <w:rFonts w:ascii="Arial" w:eastAsia="Arial" w:hAnsi="Arial" w:cs="Arial"/>
          <w:sz w:val="24"/>
          <w:szCs w:val="24"/>
        </w:rPr>
        <w:t xml:space="preserve"> a la</w:t>
      </w:r>
      <w:r w:rsidR="00AD648A">
        <w:rPr>
          <w:rFonts w:ascii="Arial" w:eastAsia="Arial" w:hAnsi="Arial" w:cs="Arial"/>
          <w:sz w:val="24"/>
          <w:szCs w:val="24"/>
        </w:rPr>
        <w:t>, a la</w:t>
      </w:r>
      <w:r w:rsidR="00044AF5" w:rsidRPr="00044AF5">
        <w:rPr>
          <w:rFonts w:ascii="Arial" w:eastAsia="Arial" w:hAnsi="Arial" w:cs="Arial"/>
          <w:sz w:val="24"/>
          <w:szCs w:val="24"/>
        </w:rPr>
        <w:t xml:space="preserve"> renuncia </w:t>
      </w:r>
      <w:r w:rsidR="00AD648A">
        <w:rPr>
          <w:rFonts w:ascii="Arial" w:eastAsia="Arial" w:hAnsi="Arial" w:cs="Arial"/>
          <w:sz w:val="24"/>
          <w:szCs w:val="24"/>
        </w:rPr>
        <w:t xml:space="preserve">del Presidente </w:t>
      </w:r>
      <w:r w:rsidR="00044AF5" w:rsidRPr="00044AF5">
        <w:rPr>
          <w:rFonts w:ascii="Arial" w:eastAsia="Arial" w:hAnsi="Arial" w:cs="Arial"/>
          <w:sz w:val="24"/>
          <w:szCs w:val="24"/>
        </w:rPr>
        <w:t>y de</w:t>
      </w:r>
      <w:r w:rsidR="00AD648A">
        <w:rPr>
          <w:rFonts w:ascii="Arial" w:eastAsia="Arial" w:hAnsi="Arial" w:cs="Arial"/>
          <w:sz w:val="24"/>
          <w:szCs w:val="24"/>
        </w:rPr>
        <w:t>l</w:t>
      </w:r>
      <w:r w:rsidR="00761F37">
        <w:rPr>
          <w:rFonts w:ascii="Arial" w:eastAsia="Arial" w:hAnsi="Arial" w:cs="Arial"/>
          <w:sz w:val="24"/>
          <w:szCs w:val="24"/>
        </w:rPr>
        <w:t xml:space="preserve"> s</w:t>
      </w:r>
      <w:r w:rsidR="00044AF5" w:rsidRPr="00044AF5">
        <w:rPr>
          <w:rFonts w:ascii="Arial" w:eastAsia="Arial" w:hAnsi="Arial" w:cs="Arial"/>
          <w:sz w:val="24"/>
          <w:szCs w:val="24"/>
        </w:rPr>
        <w:t>uplente</w:t>
      </w:r>
      <w:r w:rsidR="00AD648A">
        <w:rPr>
          <w:rFonts w:ascii="Arial" w:eastAsia="Arial" w:hAnsi="Arial" w:cs="Arial"/>
          <w:sz w:val="24"/>
          <w:szCs w:val="24"/>
        </w:rPr>
        <w:t>;</w:t>
      </w:r>
      <w:r w:rsidR="00044AF5" w:rsidRPr="00044AF5">
        <w:rPr>
          <w:rFonts w:ascii="Arial" w:eastAsia="Arial" w:hAnsi="Arial" w:cs="Arial"/>
          <w:sz w:val="24"/>
          <w:szCs w:val="24"/>
        </w:rPr>
        <w:t xml:space="preserve"> y que fueron electos obviamente dentr</w:t>
      </w:r>
      <w:r w:rsidR="00AD648A">
        <w:rPr>
          <w:rFonts w:ascii="Arial" w:eastAsia="Arial" w:hAnsi="Arial" w:cs="Arial"/>
          <w:sz w:val="24"/>
          <w:szCs w:val="24"/>
        </w:rPr>
        <w:t>o de los procedimientos de los R</w:t>
      </w:r>
      <w:r w:rsidR="00044AF5" w:rsidRPr="00044AF5">
        <w:rPr>
          <w:rFonts w:ascii="Arial" w:eastAsia="Arial" w:hAnsi="Arial" w:cs="Arial"/>
          <w:sz w:val="24"/>
          <w:szCs w:val="24"/>
        </w:rPr>
        <w:t>eglamentos pues</w:t>
      </w:r>
      <w:r w:rsidR="00AD648A">
        <w:rPr>
          <w:rFonts w:ascii="Arial" w:eastAsia="Arial" w:hAnsi="Arial" w:cs="Arial"/>
          <w:sz w:val="24"/>
          <w:szCs w:val="24"/>
        </w:rPr>
        <w:t>,</w:t>
      </w:r>
      <w:r w:rsidR="00044AF5" w:rsidRPr="00044AF5">
        <w:rPr>
          <w:rFonts w:ascii="Arial" w:eastAsia="Arial" w:hAnsi="Arial" w:cs="Arial"/>
          <w:sz w:val="24"/>
          <w:szCs w:val="24"/>
        </w:rPr>
        <w:t xml:space="preserve"> </w:t>
      </w:r>
      <w:r w:rsidR="00761F37">
        <w:rPr>
          <w:rFonts w:ascii="Arial" w:eastAsia="Arial" w:hAnsi="Arial" w:cs="Arial"/>
          <w:sz w:val="24"/>
          <w:szCs w:val="24"/>
        </w:rPr>
        <w:t xml:space="preserve">se </w:t>
      </w:r>
      <w:r w:rsidR="00AD648A">
        <w:rPr>
          <w:rFonts w:ascii="Arial" w:eastAsia="Arial" w:hAnsi="Arial" w:cs="Arial"/>
          <w:sz w:val="24"/>
          <w:szCs w:val="24"/>
        </w:rPr>
        <w:t xml:space="preserve">está solicitando que se tome </w:t>
      </w:r>
      <w:r w:rsidR="00044AF5" w:rsidRPr="00044AF5">
        <w:rPr>
          <w:rFonts w:ascii="Arial" w:eastAsia="Arial" w:hAnsi="Arial" w:cs="Arial"/>
          <w:sz w:val="24"/>
          <w:szCs w:val="24"/>
        </w:rPr>
        <w:t>cuenta y se a</w:t>
      </w:r>
      <w:r w:rsidR="00AD648A">
        <w:rPr>
          <w:rFonts w:ascii="Arial" w:eastAsia="Arial" w:hAnsi="Arial" w:cs="Arial"/>
          <w:sz w:val="24"/>
          <w:szCs w:val="24"/>
        </w:rPr>
        <w:t>pruebe dentro del ayuntamiento para poder proceder entonces si, a lo que comenta la R</w:t>
      </w:r>
      <w:r w:rsidR="00044AF5" w:rsidRPr="00044AF5">
        <w:rPr>
          <w:rFonts w:ascii="Arial" w:eastAsia="Arial" w:hAnsi="Arial" w:cs="Arial"/>
          <w:sz w:val="24"/>
          <w:szCs w:val="24"/>
        </w:rPr>
        <w:t>egidora Daniela</w:t>
      </w:r>
      <w:r w:rsidR="00AD648A">
        <w:rPr>
          <w:rFonts w:ascii="Arial" w:eastAsia="Arial" w:hAnsi="Arial" w:cs="Arial"/>
          <w:sz w:val="24"/>
          <w:szCs w:val="24"/>
        </w:rPr>
        <w:t>,</w:t>
      </w:r>
      <w:r w:rsidR="00044AF5" w:rsidRPr="00044AF5">
        <w:rPr>
          <w:rFonts w:ascii="Arial" w:eastAsia="Arial" w:hAnsi="Arial" w:cs="Arial"/>
          <w:sz w:val="24"/>
          <w:szCs w:val="24"/>
        </w:rPr>
        <w:t xml:space="preserve"> es</w:t>
      </w:r>
      <w:r w:rsidR="00AD648A">
        <w:rPr>
          <w:rFonts w:ascii="Arial" w:eastAsia="Arial" w:hAnsi="Arial" w:cs="Arial"/>
          <w:sz w:val="24"/>
          <w:szCs w:val="24"/>
        </w:rPr>
        <w:t xml:space="preserve"> cuanto Preside</w:t>
      </w:r>
      <w:r w:rsidR="00044AF5" w:rsidRPr="00044AF5">
        <w:rPr>
          <w:rFonts w:ascii="Arial" w:eastAsia="Arial" w:hAnsi="Arial" w:cs="Arial"/>
          <w:sz w:val="24"/>
          <w:szCs w:val="24"/>
        </w:rPr>
        <w:t>nte</w:t>
      </w:r>
      <w:r w:rsidR="00AD648A">
        <w:rPr>
          <w:rFonts w:ascii="Arial" w:eastAsia="Arial" w:hAnsi="Arial" w:cs="Arial"/>
          <w:sz w:val="24"/>
          <w:szCs w:val="24"/>
        </w:rPr>
        <w:t>.-------------------------------------------------------------------</w:t>
      </w:r>
      <w:r w:rsidR="00032753">
        <w:rPr>
          <w:rFonts w:ascii="Arial" w:eastAsia="Arial" w:hAnsi="Arial" w:cs="Arial"/>
          <w:sz w:val="24"/>
          <w:szCs w:val="24"/>
        </w:rPr>
        <w:t>---------------------</w:t>
      </w:r>
      <w:r w:rsidR="00AD648A">
        <w:rPr>
          <w:rFonts w:ascii="Arial" w:eastAsia="Arial" w:hAnsi="Arial" w:cs="Arial"/>
          <w:sz w:val="24"/>
          <w:szCs w:val="24"/>
        </w:rPr>
        <w:t>-----------------------------------------------------</w:t>
      </w:r>
      <w:r w:rsidR="00044AF5" w:rsidRPr="00044AF5">
        <w:rPr>
          <w:rFonts w:ascii="Arial" w:eastAsia="Arial" w:hAnsi="Arial" w:cs="Arial"/>
          <w:sz w:val="24"/>
          <w:szCs w:val="24"/>
        </w:rPr>
        <w:t xml:space="preserve"> </w:t>
      </w:r>
      <w:r w:rsidR="00AD648A" w:rsidRPr="007F5B6C">
        <w:rPr>
          <w:rFonts w:ascii="Arial" w:hAnsi="Arial" w:cs="Arial"/>
          <w:sz w:val="24"/>
          <w:szCs w:val="24"/>
        </w:rPr>
        <w:t>Con la palabra la Presidente Municipal, C. María Elena Limón García:</w:t>
      </w:r>
      <w:r w:rsidR="00AD648A">
        <w:rPr>
          <w:rFonts w:ascii="Arial" w:hAnsi="Arial" w:cs="Arial"/>
          <w:sz w:val="24"/>
          <w:szCs w:val="24"/>
        </w:rPr>
        <w:t xml:space="preserve"> Si, adelante Regidora.------------------------------------------------------------------------------------------------------------------------</w:t>
      </w:r>
      <w:r w:rsidR="00032753">
        <w:rPr>
          <w:rFonts w:ascii="Arial" w:hAnsi="Arial" w:cs="Arial"/>
          <w:sz w:val="24"/>
          <w:szCs w:val="24"/>
        </w:rPr>
        <w:t>--</w:t>
      </w:r>
      <w:r w:rsidR="00AD648A">
        <w:rPr>
          <w:rFonts w:ascii="Arial" w:hAnsi="Arial" w:cs="Arial"/>
          <w:sz w:val="24"/>
          <w:szCs w:val="24"/>
        </w:rPr>
        <w:t>---------------------------------------------------</w:t>
      </w:r>
      <w:r w:rsidR="00AD648A" w:rsidRPr="00AD648A">
        <w:rPr>
          <w:rFonts w:ascii="Arial" w:hAnsi="Arial" w:cs="Arial"/>
          <w:sz w:val="24"/>
          <w:szCs w:val="24"/>
        </w:rPr>
        <w:t xml:space="preserve"> </w:t>
      </w:r>
      <w:r w:rsidR="00AD648A">
        <w:rPr>
          <w:rFonts w:ascii="Arial" w:hAnsi="Arial" w:cs="Arial"/>
          <w:sz w:val="24"/>
          <w:szCs w:val="24"/>
        </w:rPr>
        <w:t xml:space="preserve">Habla la </w:t>
      </w:r>
      <w:r w:rsidR="00AD648A" w:rsidRPr="00733E72">
        <w:rPr>
          <w:rFonts w:ascii="Arial" w:eastAsia="Calibri" w:hAnsi="Arial" w:cs="Arial"/>
          <w:sz w:val="24"/>
          <w:szCs w:val="24"/>
        </w:rPr>
        <w:t>Regidora</w:t>
      </w:r>
      <w:r w:rsidR="00AD648A" w:rsidRPr="00733E72">
        <w:rPr>
          <w:rFonts w:ascii="Arial" w:eastAsia="Arial" w:hAnsi="Arial" w:cs="Arial"/>
          <w:sz w:val="24"/>
          <w:szCs w:val="24"/>
        </w:rPr>
        <w:t xml:space="preserve"> D</w:t>
      </w:r>
      <w:r w:rsidR="00AD648A">
        <w:rPr>
          <w:rFonts w:ascii="Arial" w:eastAsia="Arial" w:hAnsi="Arial" w:cs="Arial"/>
          <w:sz w:val="24"/>
          <w:szCs w:val="24"/>
        </w:rPr>
        <w:t>aniela Elizabeth Chávez Estrada: Gracias</w:t>
      </w:r>
      <w:r w:rsidR="00AD648A" w:rsidRPr="00044AF5">
        <w:rPr>
          <w:rFonts w:ascii="Arial" w:eastAsia="Arial" w:hAnsi="Arial" w:cs="Arial"/>
          <w:sz w:val="24"/>
          <w:szCs w:val="24"/>
        </w:rPr>
        <w:t xml:space="preserve"> </w:t>
      </w:r>
      <w:r w:rsidR="00AD648A">
        <w:rPr>
          <w:rFonts w:ascii="Arial" w:eastAsia="Arial" w:hAnsi="Arial" w:cs="Arial"/>
          <w:sz w:val="24"/>
          <w:szCs w:val="24"/>
        </w:rPr>
        <w:t>P</w:t>
      </w:r>
      <w:r w:rsidR="00044AF5" w:rsidRPr="00044AF5">
        <w:rPr>
          <w:rFonts w:ascii="Arial" w:eastAsia="Arial" w:hAnsi="Arial" w:cs="Arial"/>
          <w:sz w:val="24"/>
          <w:szCs w:val="24"/>
        </w:rPr>
        <w:t>residenta</w:t>
      </w:r>
      <w:r w:rsidR="00AD648A">
        <w:rPr>
          <w:rFonts w:ascii="Arial" w:eastAsia="Arial" w:hAnsi="Arial" w:cs="Arial"/>
          <w:sz w:val="24"/>
          <w:szCs w:val="24"/>
        </w:rPr>
        <w:t>,</w:t>
      </w:r>
      <w:r w:rsidR="00044AF5" w:rsidRPr="00044AF5">
        <w:rPr>
          <w:rFonts w:ascii="Arial" w:eastAsia="Arial" w:hAnsi="Arial" w:cs="Arial"/>
          <w:sz w:val="24"/>
          <w:szCs w:val="24"/>
        </w:rPr>
        <w:t xml:space="preserve"> entonces solamente </w:t>
      </w:r>
      <w:r w:rsidR="00AD648A">
        <w:rPr>
          <w:rFonts w:ascii="Arial" w:eastAsia="Arial" w:hAnsi="Arial" w:cs="Arial"/>
          <w:sz w:val="24"/>
          <w:szCs w:val="24"/>
        </w:rPr>
        <w:t>eh… se, ¿S</w:t>
      </w:r>
      <w:r w:rsidR="00044AF5" w:rsidRPr="00044AF5">
        <w:rPr>
          <w:rFonts w:ascii="Arial" w:eastAsia="Arial" w:hAnsi="Arial" w:cs="Arial"/>
          <w:sz w:val="24"/>
          <w:szCs w:val="24"/>
        </w:rPr>
        <w:t>e convocaría como quien dice a</w:t>
      </w:r>
      <w:r w:rsidR="00AD648A">
        <w:rPr>
          <w:rFonts w:ascii="Arial" w:eastAsia="Arial" w:hAnsi="Arial" w:cs="Arial"/>
          <w:sz w:val="24"/>
          <w:szCs w:val="24"/>
        </w:rPr>
        <w:t>, a la elección del Presidente y S</w:t>
      </w:r>
      <w:r w:rsidR="00044AF5" w:rsidRPr="00044AF5">
        <w:rPr>
          <w:rFonts w:ascii="Arial" w:eastAsia="Arial" w:hAnsi="Arial" w:cs="Arial"/>
          <w:sz w:val="24"/>
          <w:szCs w:val="24"/>
        </w:rPr>
        <w:t>uplente</w:t>
      </w:r>
      <w:r w:rsidR="00AD648A">
        <w:rPr>
          <w:rFonts w:ascii="Arial" w:eastAsia="Arial" w:hAnsi="Arial" w:cs="Arial"/>
          <w:sz w:val="24"/>
          <w:szCs w:val="24"/>
        </w:rPr>
        <w:t>?,</w:t>
      </w:r>
      <w:r w:rsidR="00044AF5" w:rsidRPr="00044AF5">
        <w:rPr>
          <w:rFonts w:ascii="Arial" w:eastAsia="Arial" w:hAnsi="Arial" w:cs="Arial"/>
          <w:sz w:val="24"/>
          <w:szCs w:val="24"/>
        </w:rPr>
        <w:t xml:space="preserve"> porque en la</w:t>
      </w:r>
      <w:r w:rsidR="00AD648A">
        <w:rPr>
          <w:rFonts w:ascii="Arial" w:eastAsia="Arial" w:hAnsi="Arial" w:cs="Arial"/>
          <w:sz w:val="24"/>
          <w:szCs w:val="24"/>
        </w:rPr>
        <w:t>, en el punto dice revocación de la Asociación Vecinal.--------------------------------------------------------------------------------------------------</w:t>
      </w:r>
      <w:r w:rsidR="00032753">
        <w:rPr>
          <w:rFonts w:ascii="Arial" w:eastAsia="Arial" w:hAnsi="Arial" w:cs="Arial"/>
          <w:sz w:val="24"/>
          <w:szCs w:val="24"/>
        </w:rPr>
        <w:t>-</w:t>
      </w:r>
      <w:r w:rsidR="00AD648A">
        <w:rPr>
          <w:rFonts w:ascii="Arial" w:eastAsia="Arial" w:hAnsi="Arial" w:cs="Arial"/>
          <w:sz w:val="24"/>
          <w:szCs w:val="24"/>
        </w:rPr>
        <w:t>--------------------------------------------------</w:t>
      </w:r>
      <w:r w:rsidR="00044AF5" w:rsidRPr="00044AF5">
        <w:rPr>
          <w:rFonts w:ascii="Arial" w:eastAsia="Arial" w:hAnsi="Arial" w:cs="Arial"/>
          <w:sz w:val="24"/>
          <w:szCs w:val="24"/>
        </w:rPr>
        <w:t xml:space="preserve"> </w:t>
      </w:r>
      <w:r w:rsidR="00AD648A" w:rsidRPr="007F5B6C">
        <w:rPr>
          <w:rFonts w:ascii="Arial" w:hAnsi="Arial" w:cs="Arial"/>
          <w:sz w:val="24"/>
          <w:szCs w:val="24"/>
        </w:rPr>
        <w:t>Con la palabra la Presidente Municipal, C. María Elena Limón García:</w:t>
      </w:r>
      <w:r w:rsidR="00AD648A">
        <w:rPr>
          <w:rFonts w:ascii="Arial" w:hAnsi="Arial" w:cs="Arial"/>
          <w:sz w:val="24"/>
          <w:szCs w:val="24"/>
        </w:rPr>
        <w:t xml:space="preserve"> Adelante Síndico.------------------------------------------------------------------------------------------------------------------------------------------------------------------------------</w:t>
      </w:r>
      <w:r w:rsidR="00023732" w:rsidRPr="00023732">
        <w:rPr>
          <w:rFonts w:ascii="Arial" w:eastAsia="Arial" w:hAnsi="Arial" w:cs="Arial"/>
          <w:sz w:val="24"/>
          <w:szCs w:val="24"/>
        </w:rPr>
        <w:t xml:space="preserve"> </w:t>
      </w:r>
      <w:r w:rsidR="00023732">
        <w:rPr>
          <w:rFonts w:ascii="Arial" w:eastAsia="Arial" w:hAnsi="Arial" w:cs="Arial"/>
          <w:sz w:val="24"/>
          <w:szCs w:val="24"/>
        </w:rPr>
        <w:t xml:space="preserve">Habla el </w:t>
      </w:r>
      <w:r w:rsidR="00023732" w:rsidRPr="00733E72">
        <w:rPr>
          <w:rFonts w:ascii="Arial" w:eastAsia="Calibri" w:hAnsi="Arial" w:cs="Arial"/>
          <w:sz w:val="24"/>
          <w:szCs w:val="24"/>
        </w:rPr>
        <w:t>Síndico Munici</w:t>
      </w:r>
      <w:r w:rsidR="00023732">
        <w:rPr>
          <w:rFonts w:ascii="Arial" w:eastAsia="Calibri" w:hAnsi="Arial" w:cs="Arial"/>
          <w:sz w:val="24"/>
          <w:szCs w:val="24"/>
        </w:rPr>
        <w:t xml:space="preserve">pal, José Luis Salazar Martínez: </w:t>
      </w:r>
      <w:r w:rsidR="00023732">
        <w:rPr>
          <w:rFonts w:ascii="Arial" w:hAnsi="Arial" w:cs="Arial"/>
          <w:sz w:val="24"/>
          <w:szCs w:val="24"/>
        </w:rPr>
        <w:t xml:space="preserve">Con su permiso Presidenta, </w:t>
      </w:r>
      <w:r w:rsidR="00044AF5" w:rsidRPr="00044AF5">
        <w:rPr>
          <w:rFonts w:ascii="Arial" w:eastAsia="Arial" w:hAnsi="Arial" w:cs="Arial"/>
          <w:sz w:val="24"/>
          <w:szCs w:val="24"/>
        </w:rPr>
        <w:t xml:space="preserve">en </w:t>
      </w:r>
      <w:r w:rsidR="00023732">
        <w:rPr>
          <w:rFonts w:ascii="Arial" w:eastAsia="Arial" w:hAnsi="Arial" w:cs="Arial"/>
          <w:sz w:val="24"/>
          <w:szCs w:val="24"/>
        </w:rPr>
        <w:t>virtud de que fue un proceso eh, así como lo comenta la R</w:t>
      </w:r>
      <w:r w:rsidR="00044AF5" w:rsidRPr="00044AF5">
        <w:rPr>
          <w:rFonts w:ascii="Arial" w:eastAsia="Arial" w:hAnsi="Arial" w:cs="Arial"/>
          <w:sz w:val="24"/>
          <w:szCs w:val="24"/>
        </w:rPr>
        <w:t>egidora</w:t>
      </w:r>
      <w:r w:rsidR="00023732">
        <w:rPr>
          <w:rFonts w:ascii="Arial" w:eastAsia="Arial" w:hAnsi="Arial" w:cs="Arial"/>
          <w:sz w:val="24"/>
          <w:szCs w:val="24"/>
        </w:rPr>
        <w:t>,</w:t>
      </w:r>
      <w:r w:rsidR="00044AF5" w:rsidRPr="00044AF5">
        <w:rPr>
          <w:rFonts w:ascii="Arial" w:eastAsia="Arial" w:hAnsi="Arial" w:cs="Arial"/>
          <w:sz w:val="24"/>
          <w:szCs w:val="24"/>
        </w:rPr>
        <w:t xml:space="preserve"> de </w:t>
      </w:r>
      <w:r w:rsidR="00023732">
        <w:rPr>
          <w:rFonts w:ascii="Arial" w:eastAsia="Arial" w:hAnsi="Arial" w:cs="Arial"/>
          <w:sz w:val="24"/>
          <w:szCs w:val="24"/>
        </w:rPr>
        <w:t>elección y que entiendo que el P</w:t>
      </w:r>
      <w:r w:rsidR="00044AF5" w:rsidRPr="00044AF5">
        <w:rPr>
          <w:rFonts w:ascii="Arial" w:eastAsia="Arial" w:hAnsi="Arial" w:cs="Arial"/>
          <w:sz w:val="24"/>
          <w:szCs w:val="24"/>
        </w:rPr>
        <w:t>residente y e</w:t>
      </w:r>
      <w:r w:rsidR="00023732">
        <w:rPr>
          <w:rFonts w:ascii="Arial" w:eastAsia="Arial" w:hAnsi="Arial" w:cs="Arial"/>
          <w:sz w:val="24"/>
          <w:szCs w:val="24"/>
        </w:rPr>
        <w:t>l S</w:t>
      </w:r>
      <w:r w:rsidR="00044AF5" w:rsidRPr="00044AF5">
        <w:rPr>
          <w:rFonts w:ascii="Arial" w:eastAsia="Arial" w:hAnsi="Arial" w:cs="Arial"/>
          <w:sz w:val="24"/>
          <w:szCs w:val="24"/>
        </w:rPr>
        <w:t>uplente presentaron una planilla o un gru</w:t>
      </w:r>
      <w:r w:rsidR="00023732">
        <w:rPr>
          <w:rFonts w:ascii="Arial" w:eastAsia="Arial" w:hAnsi="Arial" w:cs="Arial"/>
          <w:sz w:val="24"/>
          <w:szCs w:val="24"/>
        </w:rPr>
        <w:t>po de personas para formar parte del C</w:t>
      </w:r>
      <w:r w:rsidR="00044AF5" w:rsidRPr="00044AF5">
        <w:rPr>
          <w:rFonts w:ascii="Arial" w:eastAsia="Arial" w:hAnsi="Arial" w:cs="Arial"/>
          <w:sz w:val="24"/>
          <w:szCs w:val="24"/>
        </w:rPr>
        <w:t>omité</w:t>
      </w:r>
      <w:r w:rsidR="00023732">
        <w:rPr>
          <w:rFonts w:ascii="Arial" w:eastAsia="Arial" w:hAnsi="Arial" w:cs="Arial"/>
          <w:sz w:val="24"/>
          <w:szCs w:val="24"/>
        </w:rPr>
        <w:t>,</w:t>
      </w:r>
      <w:r w:rsidR="00044AF5" w:rsidRPr="00044AF5">
        <w:rPr>
          <w:rFonts w:ascii="Arial" w:eastAsia="Arial" w:hAnsi="Arial" w:cs="Arial"/>
          <w:sz w:val="24"/>
          <w:szCs w:val="24"/>
        </w:rPr>
        <w:t xml:space="preserve"> entonces suelta</w:t>
      </w:r>
      <w:r w:rsidR="00023732">
        <w:rPr>
          <w:rFonts w:ascii="Arial" w:eastAsia="Arial" w:hAnsi="Arial" w:cs="Arial"/>
          <w:sz w:val="24"/>
          <w:szCs w:val="24"/>
        </w:rPr>
        <w:t>, eh,</w:t>
      </w:r>
      <w:r w:rsidR="00044AF5" w:rsidRPr="00044AF5">
        <w:rPr>
          <w:rFonts w:ascii="Arial" w:eastAsia="Arial" w:hAnsi="Arial" w:cs="Arial"/>
          <w:sz w:val="24"/>
          <w:szCs w:val="24"/>
        </w:rPr>
        <w:t xml:space="preserve"> resulta indispensable que se revoque la</w:t>
      </w:r>
      <w:r w:rsidR="00023732">
        <w:rPr>
          <w:rFonts w:ascii="Arial" w:eastAsia="Arial" w:hAnsi="Arial" w:cs="Arial"/>
          <w:sz w:val="24"/>
          <w:szCs w:val="24"/>
        </w:rPr>
        <w:t>… la integración de ese C</w:t>
      </w:r>
      <w:r w:rsidR="00044AF5" w:rsidRPr="00044AF5">
        <w:rPr>
          <w:rFonts w:ascii="Arial" w:eastAsia="Arial" w:hAnsi="Arial" w:cs="Arial"/>
          <w:sz w:val="24"/>
          <w:szCs w:val="24"/>
        </w:rPr>
        <w:t>omité</w:t>
      </w:r>
      <w:r w:rsidR="00023732">
        <w:rPr>
          <w:rFonts w:ascii="Arial" w:eastAsia="Arial" w:hAnsi="Arial" w:cs="Arial"/>
          <w:sz w:val="24"/>
          <w:szCs w:val="24"/>
        </w:rPr>
        <w:t>,</w:t>
      </w:r>
      <w:r w:rsidR="00044AF5" w:rsidRPr="00044AF5">
        <w:rPr>
          <w:rFonts w:ascii="Arial" w:eastAsia="Arial" w:hAnsi="Arial" w:cs="Arial"/>
          <w:sz w:val="24"/>
          <w:szCs w:val="24"/>
        </w:rPr>
        <w:t xml:space="preserve"> en virtud de que fue electo mediante un proceso y abrir uno nuevo</w:t>
      </w:r>
      <w:r w:rsidR="00023732">
        <w:rPr>
          <w:rFonts w:ascii="Arial" w:eastAsia="Arial" w:hAnsi="Arial" w:cs="Arial"/>
          <w:sz w:val="24"/>
          <w:szCs w:val="24"/>
        </w:rPr>
        <w:t>, si</w:t>
      </w:r>
      <w:r w:rsidR="00044AF5" w:rsidRPr="00044AF5">
        <w:rPr>
          <w:rFonts w:ascii="Arial" w:eastAsia="Arial" w:hAnsi="Arial" w:cs="Arial"/>
          <w:sz w:val="24"/>
          <w:szCs w:val="24"/>
        </w:rPr>
        <w:t xml:space="preserve"> dejaríamos </w:t>
      </w:r>
      <w:r w:rsidR="00023732">
        <w:rPr>
          <w:rFonts w:ascii="Arial" w:eastAsia="Arial" w:hAnsi="Arial" w:cs="Arial"/>
          <w:sz w:val="24"/>
          <w:szCs w:val="24"/>
        </w:rPr>
        <w:t xml:space="preserve">a </w:t>
      </w:r>
      <w:r w:rsidR="00044AF5" w:rsidRPr="00044AF5">
        <w:rPr>
          <w:rFonts w:ascii="Arial" w:eastAsia="Arial" w:hAnsi="Arial" w:cs="Arial"/>
          <w:sz w:val="24"/>
          <w:szCs w:val="24"/>
        </w:rPr>
        <w:t>estas personas est</w:t>
      </w:r>
      <w:r w:rsidR="00023732">
        <w:rPr>
          <w:rFonts w:ascii="Arial" w:eastAsia="Arial" w:hAnsi="Arial" w:cs="Arial"/>
          <w:sz w:val="24"/>
          <w:szCs w:val="24"/>
        </w:rPr>
        <w:t>aríamos infringiendo la propia R</w:t>
      </w:r>
      <w:r w:rsidR="00044AF5" w:rsidRPr="00044AF5">
        <w:rPr>
          <w:rFonts w:ascii="Arial" w:eastAsia="Arial" w:hAnsi="Arial" w:cs="Arial"/>
          <w:sz w:val="24"/>
          <w:szCs w:val="24"/>
        </w:rPr>
        <w:t>eglamentación al no abrir un nuevo proceso</w:t>
      </w:r>
      <w:r w:rsidR="00023732">
        <w:rPr>
          <w:rFonts w:ascii="Arial" w:eastAsia="Arial" w:hAnsi="Arial" w:cs="Arial"/>
          <w:sz w:val="24"/>
          <w:szCs w:val="24"/>
        </w:rPr>
        <w:t>, es cuanto P</w:t>
      </w:r>
      <w:r w:rsidR="00044AF5" w:rsidRPr="00044AF5">
        <w:rPr>
          <w:rFonts w:ascii="Arial" w:eastAsia="Arial" w:hAnsi="Arial" w:cs="Arial"/>
          <w:sz w:val="24"/>
          <w:szCs w:val="24"/>
        </w:rPr>
        <w:t>res</w:t>
      </w:r>
      <w:r w:rsidR="00023732">
        <w:rPr>
          <w:rFonts w:ascii="Arial" w:eastAsia="Arial" w:hAnsi="Arial" w:cs="Arial"/>
          <w:sz w:val="24"/>
          <w:szCs w:val="24"/>
        </w:rPr>
        <w:t>id</w:t>
      </w:r>
      <w:r w:rsidR="00044AF5" w:rsidRPr="00044AF5">
        <w:rPr>
          <w:rFonts w:ascii="Arial" w:eastAsia="Arial" w:hAnsi="Arial" w:cs="Arial"/>
          <w:sz w:val="24"/>
          <w:szCs w:val="24"/>
        </w:rPr>
        <w:t>enta</w:t>
      </w:r>
      <w:r w:rsidR="00023732">
        <w:rPr>
          <w:rFonts w:ascii="Arial" w:eastAsia="Arial" w:hAnsi="Arial" w:cs="Arial"/>
          <w:sz w:val="24"/>
          <w:szCs w:val="24"/>
        </w:rPr>
        <w:t>.-------------------------------------------------------------------------------------------------------------------------------------</w:t>
      </w:r>
      <w:r w:rsidR="00032753">
        <w:rPr>
          <w:rFonts w:ascii="Arial" w:eastAsia="Arial" w:hAnsi="Arial" w:cs="Arial"/>
          <w:sz w:val="24"/>
          <w:szCs w:val="24"/>
        </w:rPr>
        <w:t>----------</w:t>
      </w:r>
      <w:r w:rsidR="00023732">
        <w:rPr>
          <w:rFonts w:ascii="Arial" w:eastAsia="Arial" w:hAnsi="Arial" w:cs="Arial"/>
          <w:sz w:val="24"/>
          <w:szCs w:val="24"/>
        </w:rPr>
        <w:t>----------------------------------------</w:t>
      </w:r>
      <w:r w:rsidR="00023732" w:rsidRPr="00023732">
        <w:rPr>
          <w:rFonts w:ascii="Arial" w:hAnsi="Arial" w:cs="Arial"/>
          <w:sz w:val="24"/>
          <w:szCs w:val="24"/>
        </w:rPr>
        <w:t xml:space="preserve"> </w:t>
      </w:r>
      <w:r w:rsidR="00023732" w:rsidRPr="007F5B6C">
        <w:rPr>
          <w:rFonts w:ascii="Arial" w:hAnsi="Arial" w:cs="Arial"/>
          <w:sz w:val="24"/>
          <w:szCs w:val="24"/>
        </w:rPr>
        <w:t>Con la palabra la Presidente Municipal, C. María Elena Limón García:</w:t>
      </w:r>
      <w:r w:rsidR="00023732">
        <w:rPr>
          <w:rFonts w:ascii="Arial" w:hAnsi="Arial" w:cs="Arial"/>
          <w:sz w:val="24"/>
          <w:szCs w:val="24"/>
        </w:rPr>
        <w:t xml:space="preserve"> Gracia eh… Síndico. </w:t>
      </w:r>
      <w:r w:rsidR="00B116CF">
        <w:rPr>
          <w:rFonts w:ascii="Arial" w:hAnsi="Arial" w:cs="Arial"/>
          <w:sz w:val="24"/>
          <w:szCs w:val="24"/>
        </w:rPr>
        <w:t>N</w:t>
      </w:r>
      <w:r w:rsidR="00B116CF">
        <w:rPr>
          <w:rFonts w:ascii="Arial" w:hAnsi="Arial" w:cs="Arial"/>
          <w:color w:val="201F1E"/>
          <w:sz w:val="24"/>
          <w:szCs w:val="24"/>
          <w:shd w:val="clear" w:color="auto" w:fill="FFFFFF"/>
        </w:rPr>
        <w:t xml:space="preserve">o habiendo </w:t>
      </w:r>
      <w:r w:rsidR="00023732">
        <w:rPr>
          <w:rFonts w:ascii="Arial" w:hAnsi="Arial" w:cs="Arial"/>
          <w:color w:val="201F1E"/>
          <w:sz w:val="24"/>
          <w:szCs w:val="24"/>
          <w:shd w:val="clear" w:color="auto" w:fill="FFFFFF"/>
        </w:rPr>
        <w:t xml:space="preserve">más </w:t>
      </w:r>
      <w:r w:rsidR="00B116CF">
        <w:rPr>
          <w:rFonts w:ascii="Arial" w:hAnsi="Arial" w:cs="Arial"/>
          <w:color w:val="201F1E"/>
          <w:sz w:val="24"/>
          <w:szCs w:val="24"/>
          <w:shd w:val="clear" w:color="auto" w:fill="FFFFFF"/>
        </w:rPr>
        <w:t>o</w:t>
      </w:r>
      <w:r w:rsidR="008F3F3F">
        <w:rPr>
          <w:rFonts w:ascii="Arial" w:hAnsi="Arial" w:cs="Arial"/>
          <w:color w:val="201F1E"/>
          <w:sz w:val="24"/>
          <w:szCs w:val="24"/>
          <w:shd w:val="clear" w:color="auto" w:fill="FFFFFF"/>
        </w:rPr>
        <w:t>radores registrados</w:t>
      </w:r>
      <w:r w:rsidR="00023732">
        <w:rPr>
          <w:rFonts w:ascii="Arial" w:hAnsi="Arial" w:cs="Arial"/>
          <w:color w:val="201F1E"/>
          <w:sz w:val="24"/>
          <w:szCs w:val="24"/>
          <w:shd w:val="clear" w:color="auto" w:fill="FFFFFF"/>
        </w:rPr>
        <w:t>, e</w:t>
      </w:r>
      <w:r w:rsidR="00B116CF" w:rsidRPr="004945CF">
        <w:rPr>
          <w:rFonts w:ascii="Arial" w:hAnsi="Arial" w:cs="Arial"/>
          <w:sz w:val="24"/>
          <w:szCs w:val="24"/>
        </w:rPr>
        <w:t xml:space="preserve">n </w:t>
      </w:r>
      <w:r w:rsidR="00023732">
        <w:rPr>
          <w:rFonts w:ascii="Arial" w:hAnsi="Arial" w:cs="Arial"/>
          <w:sz w:val="24"/>
          <w:szCs w:val="24"/>
        </w:rPr>
        <w:t xml:space="preserve">votación </w:t>
      </w:r>
      <w:r w:rsidR="00B116CF" w:rsidRPr="004945CF">
        <w:rPr>
          <w:rFonts w:ascii="Arial" w:hAnsi="Arial" w:cs="Arial"/>
          <w:sz w:val="24"/>
          <w:szCs w:val="24"/>
        </w:rPr>
        <w:t>económica les pregunto,</w:t>
      </w:r>
      <w:r w:rsidR="00B116CF">
        <w:rPr>
          <w:rFonts w:ascii="Arial" w:hAnsi="Arial" w:cs="Arial"/>
          <w:sz w:val="24"/>
          <w:szCs w:val="24"/>
        </w:rPr>
        <w:t xml:space="preserve"> quienes estén por la afirmativa, favor</w:t>
      </w:r>
      <w:r w:rsidR="00B116CF" w:rsidRPr="004945CF">
        <w:rPr>
          <w:rFonts w:ascii="Arial" w:hAnsi="Arial" w:cs="Arial"/>
          <w:sz w:val="24"/>
          <w:szCs w:val="24"/>
        </w:rPr>
        <w:t xml:space="preserve"> de manifestarlo, </w:t>
      </w:r>
      <w:r w:rsidR="00023732">
        <w:rPr>
          <w:rFonts w:ascii="Arial" w:hAnsi="Arial" w:cs="Arial"/>
          <w:sz w:val="24"/>
          <w:szCs w:val="24"/>
        </w:rPr>
        <w:t xml:space="preserve">¿Los que estén en contra? ¿En abstención? ¿Cuál es el sentido </w:t>
      </w:r>
      <w:r w:rsidR="00584158">
        <w:rPr>
          <w:rFonts w:ascii="Arial" w:hAnsi="Arial" w:cs="Arial"/>
          <w:sz w:val="24"/>
          <w:szCs w:val="24"/>
        </w:rPr>
        <w:t>de su voto Señor eh, Alfredo Barba?-</w:t>
      </w:r>
      <w:r w:rsidR="00023732">
        <w:rPr>
          <w:rFonts w:ascii="Arial" w:hAnsi="Arial" w:cs="Arial"/>
          <w:sz w:val="24"/>
          <w:szCs w:val="24"/>
        </w:rPr>
        <w:t>----------------------------------------------</w:t>
      </w:r>
      <w:r w:rsidR="00584158">
        <w:rPr>
          <w:rFonts w:ascii="Arial" w:hAnsi="Arial" w:cs="Arial"/>
          <w:sz w:val="24"/>
          <w:szCs w:val="24"/>
        </w:rPr>
        <w:t>---------------------------</w:t>
      </w:r>
      <w:r w:rsidR="00023732">
        <w:rPr>
          <w:rFonts w:ascii="Arial" w:hAnsi="Arial" w:cs="Arial"/>
          <w:sz w:val="24"/>
          <w:szCs w:val="24"/>
        </w:rPr>
        <w:t>-----------------------------------------------------------------</w:t>
      </w:r>
      <w:r w:rsidR="00023732" w:rsidRPr="00023732">
        <w:rPr>
          <w:rFonts w:ascii="Arial" w:hAnsi="Arial" w:cs="Arial"/>
          <w:sz w:val="24"/>
          <w:szCs w:val="24"/>
        </w:rPr>
        <w:t xml:space="preserve"> </w:t>
      </w:r>
      <w:r w:rsidR="00023732">
        <w:rPr>
          <w:rFonts w:ascii="Arial" w:hAnsi="Arial" w:cs="Arial"/>
          <w:sz w:val="24"/>
          <w:szCs w:val="24"/>
        </w:rPr>
        <w:t xml:space="preserve">Habla el </w:t>
      </w:r>
      <w:r w:rsidR="00023732">
        <w:rPr>
          <w:rFonts w:ascii="Arial" w:eastAsia="Calibri" w:hAnsi="Arial" w:cs="Arial"/>
          <w:sz w:val="24"/>
          <w:szCs w:val="24"/>
        </w:rPr>
        <w:t>Regidor Alfredo Barba Mariscal: A favor.------------------------------------------------------------------------------------------------------------------------------------</w:t>
      </w:r>
      <w:r w:rsidR="00023732" w:rsidRPr="00DE42AD">
        <w:rPr>
          <w:rFonts w:ascii="Arial" w:hAnsi="Arial" w:cs="Arial"/>
          <w:sz w:val="24"/>
          <w:szCs w:val="24"/>
        </w:rPr>
        <w:t xml:space="preserve"> </w:t>
      </w:r>
      <w:r w:rsidR="00023732" w:rsidRPr="00AC1155">
        <w:rPr>
          <w:rFonts w:ascii="Arial" w:hAnsi="Arial" w:cs="Arial"/>
          <w:sz w:val="24"/>
          <w:szCs w:val="24"/>
        </w:rPr>
        <w:t>Con la palabra</w:t>
      </w:r>
      <w:r w:rsidR="00023732" w:rsidRPr="00A841BA">
        <w:rPr>
          <w:rFonts w:ascii="Arial" w:hAnsi="Arial" w:cs="Arial"/>
          <w:sz w:val="24"/>
          <w:szCs w:val="24"/>
        </w:rPr>
        <w:t xml:space="preserve"> la Presidente Municipal, C. María Elena Limón García:</w:t>
      </w:r>
      <w:r w:rsidR="00023732">
        <w:rPr>
          <w:rFonts w:ascii="Arial" w:hAnsi="Arial" w:cs="Arial"/>
          <w:sz w:val="24"/>
          <w:szCs w:val="24"/>
        </w:rPr>
        <w:t xml:space="preserve"> </w:t>
      </w:r>
      <w:r w:rsidR="00584158">
        <w:rPr>
          <w:rFonts w:ascii="Arial" w:hAnsi="Arial" w:cs="Arial"/>
          <w:sz w:val="24"/>
          <w:szCs w:val="24"/>
        </w:rPr>
        <w:t>Regidora Daniela</w:t>
      </w:r>
      <w:r w:rsidR="00023732">
        <w:rPr>
          <w:rFonts w:ascii="Arial" w:hAnsi="Arial" w:cs="Arial"/>
          <w:sz w:val="24"/>
          <w:szCs w:val="24"/>
        </w:rPr>
        <w:t>.------------------------------------------------------------------</w:t>
      </w:r>
      <w:r w:rsidR="00584158">
        <w:rPr>
          <w:rFonts w:ascii="Arial" w:hAnsi="Arial" w:cs="Arial"/>
          <w:sz w:val="24"/>
          <w:szCs w:val="24"/>
        </w:rPr>
        <w:t>---------</w:t>
      </w:r>
      <w:r w:rsidR="00023732">
        <w:rPr>
          <w:rFonts w:ascii="Arial" w:hAnsi="Arial" w:cs="Arial"/>
          <w:sz w:val="24"/>
          <w:szCs w:val="24"/>
        </w:rPr>
        <w:t xml:space="preserve">---------------------------------------------------------------------------------------------------Habla la </w:t>
      </w:r>
      <w:r w:rsidR="00023732" w:rsidRPr="00733E72">
        <w:rPr>
          <w:rFonts w:ascii="Arial" w:eastAsia="Calibri" w:hAnsi="Arial" w:cs="Arial"/>
          <w:sz w:val="24"/>
          <w:szCs w:val="24"/>
        </w:rPr>
        <w:t>Regidora</w:t>
      </w:r>
      <w:r w:rsidR="00023732" w:rsidRPr="00733E72">
        <w:rPr>
          <w:rFonts w:ascii="Arial" w:eastAsia="Arial" w:hAnsi="Arial" w:cs="Arial"/>
          <w:sz w:val="24"/>
          <w:szCs w:val="24"/>
        </w:rPr>
        <w:t xml:space="preserve"> D</w:t>
      </w:r>
      <w:r w:rsidR="00023732">
        <w:rPr>
          <w:rFonts w:ascii="Arial" w:eastAsia="Arial" w:hAnsi="Arial" w:cs="Arial"/>
          <w:sz w:val="24"/>
          <w:szCs w:val="24"/>
        </w:rPr>
        <w:t>aniela Elizabeth Chávez Estrada: A favor.----------------</w:t>
      </w:r>
      <w:r w:rsidR="00584158">
        <w:rPr>
          <w:rFonts w:ascii="Arial" w:eastAsia="Arial" w:hAnsi="Arial" w:cs="Arial"/>
          <w:sz w:val="24"/>
          <w:szCs w:val="24"/>
        </w:rPr>
        <w:t>---</w:t>
      </w:r>
      <w:r w:rsidR="00023732">
        <w:rPr>
          <w:rFonts w:ascii="Arial" w:eastAsia="Arial" w:hAnsi="Arial" w:cs="Arial"/>
          <w:sz w:val="24"/>
          <w:szCs w:val="24"/>
        </w:rPr>
        <w:t>---------------------------------------------------------</w:t>
      </w:r>
      <w:r w:rsidR="00032753">
        <w:rPr>
          <w:rFonts w:ascii="Arial" w:eastAsia="Arial" w:hAnsi="Arial" w:cs="Arial"/>
          <w:sz w:val="24"/>
          <w:szCs w:val="24"/>
        </w:rPr>
        <w:t>--</w:t>
      </w:r>
      <w:r w:rsidR="00023732">
        <w:rPr>
          <w:rFonts w:ascii="Arial" w:eastAsia="Arial" w:hAnsi="Arial" w:cs="Arial"/>
          <w:sz w:val="24"/>
          <w:szCs w:val="24"/>
        </w:rPr>
        <w:t>--------------------------------------</w:t>
      </w:r>
      <w:r w:rsidR="00023732" w:rsidRPr="00DE42AD">
        <w:rPr>
          <w:rFonts w:ascii="Arial" w:hAnsi="Arial" w:cs="Arial"/>
          <w:sz w:val="24"/>
          <w:szCs w:val="24"/>
        </w:rPr>
        <w:t xml:space="preserve"> </w:t>
      </w:r>
    </w:p>
    <w:p w:rsidR="00584158" w:rsidRPr="00733E72" w:rsidRDefault="00584158" w:rsidP="00584158">
      <w:pPr>
        <w:pStyle w:val="Sinespaciado"/>
        <w:jc w:val="both"/>
        <w:rPr>
          <w:rFonts w:ascii="Arial" w:eastAsia="Times New Roman" w:hAnsi="Arial" w:cs="Arial"/>
          <w:sz w:val="24"/>
          <w:szCs w:val="24"/>
          <w:lang w:eastAsia="es-MX"/>
        </w:rPr>
      </w:pP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A favor.--------------------------------------------------------------------------------------------------------------</w:t>
      </w:r>
    </w:p>
    <w:p w:rsidR="00A92A19" w:rsidRPr="00584158" w:rsidRDefault="00023732" w:rsidP="00584158">
      <w:pPr>
        <w:jc w:val="both"/>
        <w:rPr>
          <w:rFonts w:ascii="Arial" w:eastAsia="Times New Roman" w:hAnsi="Arial" w:cs="Arial"/>
          <w:sz w:val="24"/>
          <w:szCs w:val="24"/>
          <w:lang w:val="es-ES_tradnl" w:eastAsia="es-ES"/>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sidR="00584158">
        <w:rPr>
          <w:rFonts w:ascii="Arial" w:hAnsi="Arial" w:cs="Arial"/>
          <w:sz w:val="24"/>
          <w:szCs w:val="24"/>
        </w:rPr>
        <w:t xml:space="preserve"> A..</w:t>
      </w:r>
      <w:r>
        <w:rPr>
          <w:rFonts w:ascii="Arial" w:hAnsi="Arial" w:cs="Arial"/>
          <w:sz w:val="24"/>
          <w:szCs w:val="24"/>
        </w:rPr>
        <w:t>.</w:t>
      </w:r>
      <w:r w:rsidR="00584158">
        <w:rPr>
          <w:rFonts w:ascii="Arial" w:hAnsi="Arial" w:cs="Arial"/>
          <w:sz w:val="24"/>
          <w:szCs w:val="24"/>
        </w:rPr>
        <w:t xml:space="preserve"> a favor, ok. </w:t>
      </w:r>
      <w:r w:rsidR="00584158">
        <w:rPr>
          <w:rFonts w:ascii="Arial" w:hAnsi="Arial" w:cs="Arial"/>
          <w:b/>
          <w:sz w:val="24"/>
          <w:szCs w:val="24"/>
        </w:rPr>
        <w:t>E</w:t>
      </w:r>
      <w:r w:rsidR="00584158" w:rsidRPr="00D728D6">
        <w:rPr>
          <w:rFonts w:ascii="Arial" w:hAnsi="Arial" w:cs="Arial"/>
          <w:b/>
          <w:sz w:val="24"/>
          <w:szCs w:val="24"/>
        </w:rPr>
        <w:t>n forma nominal fueron</w:t>
      </w:r>
      <w:r w:rsidR="00584158">
        <w:rPr>
          <w:szCs w:val="24"/>
        </w:rPr>
        <w:t xml:space="preserve"> </w:t>
      </w:r>
      <w:r w:rsidR="00275C09" w:rsidRPr="005F6807">
        <w:rPr>
          <w:rFonts w:ascii="Arial" w:hAnsi="Arial" w:cs="Arial"/>
          <w:b/>
          <w:sz w:val="24"/>
          <w:szCs w:val="24"/>
        </w:rPr>
        <w:t xml:space="preserve">emitidos 3 (tres) votos a favor y de manera económica fueron emitidos 13 (trece) votos a favor; y 2 (dos) votos en abstención, </w:t>
      </w:r>
      <w:r w:rsidR="00584158" w:rsidRPr="00584158">
        <w:rPr>
          <w:rFonts w:ascii="Arial" w:hAnsi="Arial" w:cs="Arial"/>
          <w:sz w:val="24"/>
          <w:szCs w:val="24"/>
        </w:rPr>
        <w:t xml:space="preserve">es aprobado por mayoría calificada, </w:t>
      </w:r>
      <w:r w:rsidR="008706E1" w:rsidRPr="00584158">
        <w:rPr>
          <w:rFonts w:ascii="Arial" w:hAnsi="Arial" w:cs="Arial"/>
          <w:sz w:val="24"/>
          <w:szCs w:val="24"/>
        </w:rPr>
        <w:t>bajo el siguiente:</w:t>
      </w:r>
      <w:r w:rsidR="00275C09" w:rsidRPr="00584158">
        <w:rPr>
          <w:rFonts w:ascii="Arial" w:hAnsi="Arial" w:cs="Arial"/>
          <w:sz w:val="24"/>
          <w:szCs w:val="24"/>
        </w:rPr>
        <w:t>----------------------</w:t>
      </w:r>
      <w:r w:rsidR="00275C09" w:rsidRPr="005F6807">
        <w:rPr>
          <w:rFonts w:ascii="Arial" w:hAnsi="Arial" w:cs="Arial"/>
          <w:sz w:val="24"/>
          <w:szCs w:val="24"/>
        </w:rPr>
        <w:t>---------------------------------------------</w:t>
      </w:r>
      <w:r w:rsidR="008706E1">
        <w:rPr>
          <w:rFonts w:ascii="Arial" w:hAnsi="Arial" w:cs="Arial"/>
          <w:sz w:val="24"/>
          <w:szCs w:val="24"/>
        </w:rPr>
        <w:t>------------------------</w:t>
      </w:r>
      <w:r w:rsidR="00275C09" w:rsidRPr="005F6807">
        <w:rPr>
          <w:rFonts w:ascii="Arial" w:hAnsi="Arial" w:cs="Arial"/>
          <w:sz w:val="24"/>
          <w:szCs w:val="24"/>
        </w:rPr>
        <w:t>------------------------------</w:t>
      </w:r>
      <w:r w:rsidR="00584158">
        <w:rPr>
          <w:rFonts w:ascii="Arial" w:hAnsi="Arial" w:cs="Arial"/>
          <w:sz w:val="24"/>
          <w:szCs w:val="24"/>
        </w:rPr>
        <w:t>----</w:t>
      </w:r>
      <w:r w:rsidR="00275C09" w:rsidRPr="005F6807">
        <w:rPr>
          <w:rFonts w:ascii="Arial" w:hAnsi="Arial" w:cs="Arial"/>
          <w:sz w:val="24"/>
          <w:szCs w:val="24"/>
        </w:rPr>
        <w:t>----------</w:t>
      </w:r>
      <w:r w:rsidR="00584158">
        <w:rPr>
          <w:rFonts w:ascii="Arial" w:hAnsi="Arial" w:cs="Arial"/>
          <w:sz w:val="24"/>
          <w:szCs w:val="24"/>
        </w:rPr>
        <w:t>-------------------</w:t>
      </w:r>
      <w:r w:rsidR="00275C09" w:rsidRPr="005F6807">
        <w:rPr>
          <w:rFonts w:ascii="Arial" w:hAnsi="Arial" w:cs="Arial"/>
          <w:sz w:val="24"/>
          <w:szCs w:val="24"/>
        </w:rPr>
        <w:t>------------------------------------------------------</w:t>
      </w:r>
      <w:r w:rsidR="00275C09" w:rsidRPr="005F6807">
        <w:rPr>
          <w:rFonts w:ascii="Arial" w:hAnsi="Arial" w:cs="Arial"/>
          <w:b/>
          <w:sz w:val="24"/>
          <w:szCs w:val="24"/>
        </w:rPr>
        <w:t>ACUERDO NÚMERO 1397/2020</w:t>
      </w:r>
      <w:r w:rsidR="00275C09" w:rsidRPr="005F6807">
        <w:rPr>
          <w:rFonts w:ascii="Arial" w:hAnsi="Arial" w:cs="Arial"/>
          <w:sz w:val="24"/>
          <w:szCs w:val="24"/>
        </w:rPr>
        <w:t>---------------------------</w:t>
      </w:r>
      <w:r w:rsidR="008706E1">
        <w:rPr>
          <w:rFonts w:ascii="Arial" w:hAnsi="Arial" w:cs="Arial"/>
          <w:sz w:val="24"/>
          <w:szCs w:val="24"/>
        </w:rPr>
        <w:t>----------------</w:t>
      </w:r>
      <w:r w:rsidR="00275C09" w:rsidRPr="005F6807">
        <w:rPr>
          <w:rFonts w:ascii="Arial" w:hAnsi="Arial" w:cs="Arial"/>
          <w:sz w:val="24"/>
          <w:szCs w:val="24"/>
        </w:rPr>
        <w:t>--------------------------------------------------</w:t>
      </w:r>
      <w:r w:rsidR="00032753">
        <w:rPr>
          <w:rFonts w:ascii="Arial" w:hAnsi="Arial" w:cs="Arial"/>
          <w:sz w:val="24"/>
          <w:szCs w:val="24"/>
        </w:rPr>
        <w:t>--</w:t>
      </w:r>
      <w:r w:rsidR="00275C09" w:rsidRPr="005F6807">
        <w:rPr>
          <w:rFonts w:ascii="Arial" w:hAnsi="Arial" w:cs="Arial"/>
          <w:sz w:val="24"/>
          <w:szCs w:val="24"/>
        </w:rPr>
        <w:t>-----</w:t>
      </w:r>
      <w:r w:rsidR="00584158">
        <w:rPr>
          <w:rFonts w:ascii="Arial" w:hAnsi="Arial" w:cs="Arial"/>
          <w:sz w:val="24"/>
          <w:szCs w:val="24"/>
        </w:rPr>
        <w:t>---</w:t>
      </w:r>
      <w:r w:rsidR="00275C09" w:rsidRPr="005F6807">
        <w:rPr>
          <w:rFonts w:ascii="Arial" w:hAnsi="Arial" w:cs="Arial"/>
          <w:sz w:val="24"/>
          <w:szCs w:val="24"/>
        </w:rPr>
        <w:t>----------------------------</w:t>
      </w:r>
      <w:r w:rsidR="00275C09" w:rsidRPr="005F6807">
        <w:rPr>
          <w:rFonts w:ascii="Arial" w:hAnsi="Arial" w:cs="Arial"/>
          <w:b/>
          <w:sz w:val="24"/>
          <w:szCs w:val="24"/>
        </w:rPr>
        <w:t xml:space="preserve"> </w:t>
      </w:r>
      <w:r w:rsidR="00275C09" w:rsidRPr="005F6807">
        <w:rPr>
          <w:rFonts w:ascii="Arial" w:hAnsi="Arial" w:cs="Arial"/>
          <w:b/>
          <w:sz w:val="24"/>
          <w:szCs w:val="24"/>
          <w:lang w:val="es-ES"/>
        </w:rPr>
        <w:t>Ú</w:t>
      </w:r>
      <w:r w:rsidR="00275C09" w:rsidRPr="005F6807">
        <w:rPr>
          <w:rFonts w:ascii="Arial" w:hAnsi="Arial" w:cs="Arial"/>
          <w:b/>
          <w:sz w:val="24"/>
          <w:szCs w:val="24"/>
        </w:rPr>
        <w:t>NICO.-</w:t>
      </w:r>
      <w:r w:rsidR="00275C09" w:rsidRPr="005F6807">
        <w:rPr>
          <w:rFonts w:ascii="Arial" w:hAnsi="Arial" w:cs="Arial"/>
          <w:sz w:val="24"/>
          <w:szCs w:val="24"/>
        </w:rPr>
        <w:t xml:space="preserve"> El Pleno del Ayuntamiento Constitucional del Municipio de San Pedro Tlaquepaque, Jalisco, aprueba y autoriza, la </w:t>
      </w:r>
      <w:r w:rsidR="00275C09" w:rsidRPr="005F6807">
        <w:rPr>
          <w:rFonts w:ascii="Arial" w:hAnsi="Arial" w:cs="Arial"/>
          <w:b/>
          <w:sz w:val="24"/>
          <w:szCs w:val="24"/>
        </w:rPr>
        <w:t>revocación de la asociación vecinal de la Colonia El Sauz, la cual fue reconocida por el Pleno del Ayuntamiento Constitucional de San Pedro Tlaquepaque, el día 30 de mayo del año 2019, recayendo acuerdo número 1111/2019</w:t>
      </w:r>
      <w:r w:rsidR="00275C09" w:rsidRPr="005F6807">
        <w:rPr>
          <w:rFonts w:ascii="Arial" w:hAnsi="Arial" w:cs="Arial"/>
          <w:sz w:val="24"/>
          <w:szCs w:val="24"/>
        </w:rPr>
        <w:t>, lo anterior derivado de la renuncia con carácter de irrevocable del Presidente y su suplente encontrándose desintegrada la mesa directiva hasta el día de hoy, incurriendo en el los supuestos del art 426 fracciones III Y VIII del Reglamento de Participación Ciudadana para la Gobernanza del Municipio de San Pedro Tlaquepaque, Jalisco.</w:t>
      </w:r>
      <w:r w:rsidR="00275C09" w:rsidRPr="005F6807">
        <w:rPr>
          <w:rFonts w:ascii="Arial" w:eastAsia="Malgun Gothic" w:hAnsi="Arial" w:cs="Arial"/>
          <w:sz w:val="24"/>
          <w:szCs w:val="24"/>
          <w:lang w:val="es-ES"/>
        </w:rPr>
        <w:t>---------------------------------------------------------------------------------------------</w:t>
      </w:r>
      <w:r w:rsidR="008706E1">
        <w:rPr>
          <w:rFonts w:ascii="Arial" w:eastAsia="Malgun Gothic" w:hAnsi="Arial" w:cs="Arial"/>
          <w:sz w:val="24"/>
          <w:szCs w:val="24"/>
          <w:lang w:val="es-ES"/>
        </w:rPr>
        <w:t>--</w:t>
      </w:r>
      <w:r w:rsidR="00032753">
        <w:rPr>
          <w:rFonts w:ascii="Arial" w:eastAsia="Malgun Gothic" w:hAnsi="Arial" w:cs="Arial"/>
          <w:sz w:val="24"/>
          <w:szCs w:val="24"/>
          <w:lang w:val="es-ES"/>
        </w:rPr>
        <w:t>---------------------</w:t>
      </w:r>
      <w:r w:rsidR="008706E1">
        <w:rPr>
          <w:rFonts w:ascii="Arial" w:eastAsia="Malgun Gothic" w:hAnsi="Arial" w:cs="Arial"/>
          <w:sz w:val="24"/>
          <w:szCs w:val="24"/>
          <w:lang w:val="es-ES"/>
        </w:rPr>
        <w:t>---------------</w:t>
      </w:r>
      <w:r w:rsidR="00CE15EF" w:rsidRPr="00CE15EF">
        <w:rPr>
          <w:rFonts w:ascii="Arial" w:hAnsi="Arial" w:cs="Arial"/>
          <w:b/>
          <w:sz w:val="24"/>
          <w:szCs w:val="24"/>
        </w:rPr>
        <w:t>FUNDAMENTO LEGAL.-</w:t>
      </w:r>
      <w:r w:rsidR="00CE15EF" w:rsidRPr="00CE15EF">
        <w:rPr>
          <w:rFonts w:ascii="Arial" w:hAnsi="Arial" w:cs="Arial"/>
          <w:i/>
          <w:sz w:val="24"/>
          <w:szCs w:val="24"/>
        </w:rPr>
        <w:t xml:space="preserve"> </w:t>
      </w:r>
      <w:r w:rsidR="00CE15EF" w:rsidRPr="00CE15E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E15EF" w:rsidRPr="00CE15E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E15EF" w:rsidRPr="00CE15EF">
        <w:rPr>
          <w:rFonts w:ascii="Arial" w:hAnsi="Arial" w:cs="Arial"/>
          <w:sz w:val="24"/>
          <w:szCs w:val="24"/>
        </w:rPr>
        <w:t>.-----------------------------------------</w:t>
      </w:r>
      <w:r w:rsidR="008706E1">
        <w:rPr>
          <w:rFonts w:ascii="Arial" w:hAnsi="Arial" w:cs="Arial"/>
          <w:sz w:val="24"/>
          <w:szCs w:val="24"/>
        </w:rPr>
        <w:t>----</w:t>
      </w:r>
      <w:r w:rsidR="00CE15EF" w:rsidRPr="00CE15EF">
        <w:rPr>
          <w:rFonts w:ascii="Arial" w:hAnsi="Arial" w:cs="Arial"/>
          <w:sz w:val="24"/>
          <w:szCs w:val="24"/>
        </w:rPr>
        <w:t>----------------------------------------------------------------</w:t>
      </w:r>
      <w:r w:rsidR="008706E1">
        <w:rPr>
          <w:rFonts w:ascii="Arial" w:hAnsi="Arial" w:cs="Arial"/>
          <w:sz w:val="24"/>
          <w:szCs w:val="24"/>
        </w:rPr>
        <w:t>-----------------</w:t>
      </w:r>
      <w:r w:rsidR="00032753">
        <w:rPr>
          <w:rFonts w:ascii="Arial" w:hAnsi="Arial" w:cs="Arial"/>
          <w:sz w:val="24"/>
          <w:szCs w:val="24"/>
        </w:rPr>
        <w:t>-</w:t>
      </w:r>
      <w:r w:rsidR="008706E1">
        <w:rPr>
          <w:rFonts w:ascii="Arial" w:hAnsi="Arial" w:cs="Arial"/>
          <w:sz w:val="24"/>
          <w:szCs w:val="24"/>
        </w:rPr>
        <w:t>--------------</w:t>
      </w:r>
      <w:r w:rsidR="006A3C6D" w:rsidRPr="006A3C6D">
        <w:rPr>
          <w:rFonts w:ascii="Arial" w:hAnsi="Arial" w:cs="Arial"/>
          <w:b/>
          <w:sz w:val="24"/>
          <w:szCs w:val="24"/>
        </w:rPr>
        <w:t xml:space="preserve">NOTIFÍQUESE.- </w:t>
      </w:r>
      <w:r w:rsidR="006A3C6D" w:rsidRPr="008706E1">
        <w:rPr>
          <w:rFonts w:ascii="Arial" w:hAnsi="Arial" w:cs="Arial"/>
          <w:sz w:val="24"/>
          <w:szCs w:val="24"/>
        </w:rPr>
        <w:t>Presidenta Municipal, Síndico Municipal, Tesorero Municipal, Contralor Ciudadano,</w:t>
      </w:r>
      <w:r w:rsidR="008706E1" w:rsidRPr="008706E1">
        <w:rPr>
          <w:rFonts w:ascii="Arial" w:hAnsi="Arial" w:cs="Arial"/>
          <w:sz w:val="24"/>
          <w:szCs w:val="24"/>
        </w:rPr>
        <w:t xml:space="preserve"> Director de Participación Ciudadana,</w:t>
      </w:r>
      <w:r w:rsidR="008706E1">
        <w:rPr>
          <w:rFonts w:ascii="Arial" w:hAnsi="Arial" w:cs="Arial"/>
        </w:rPr>
        <w:t xml:space="preserve"> </w:t>
      </w:r>
      <w:r w:rsidR="006A3C6D" w:rsidRPr="004778D9">
        <w:rPr>
          <w:rFonts w:ascii="Arial" w:hAnsi="Arial" w:cs="Arial"/>
          <w:sz w:val="24"/>
          <w:szCs w:val="24"/>
        </w:rPr>
        <w:t>para su conocimiento y efectos legales a que haya lugar.----------------------------------------------</w:t>
      </w:r>
      <w:r w:rsidR="008706E1">
        <w:rPr>
          <w:rFonts w:ascii="Arial" w:hAnsi="Arial" w:cs="Arial"/>
          <w:sz w:val="24"/>
          <w:szCs w:val="24"/>
        </w:rPr>
        <w:t>-----------------------------</w:t>
      </w:r>
      <w:r w:rsidR="006A3C6D" w:rsidRPr="004778D9">
        <w:rPr>
          <w:rFonts w:ascii="Arial" w:hAnsi="Arial" w:cs="Arial"/>
          <w:sz w:val="24"/>
          <w:szCs w:val="24"/>
        </w:rPr>
        <w:t>-------------------------------------</w:t>
      </w:r>
      <w:r w:rsidR="008706E1">
        <w:rPr>
          <w:rFonts w:ascii="Arial" w:hAnsi="Arial" w:cs="Arial"/>
          <w:sz w:val="24"/>
          <w:szCs w:val="24"/>
        </w:rPr>
        <w:t>---</w:t>
      </w:r>
      <w:r w:rsidR="00032753">
        <w:rPr>
          <w:rFonts w:ascii="Arial" w:hAnsi="Arial" w:cs="Arial"/>
          <w:sz w:val="24"/>
          <w:szCs w:val="24"/>
        </w:rPr>
        <w:t>-------</w:t>
      </w:r>
      <w:r w:rsidR="008706E1">
        <w:rPr>
          <w:rFonts w:ascii="Arial" w:hAnsi="Arial" w:cs="Arial"/>
          <w:sz w:val="24"/>
          <w:szCs w:val="24"/>
        </w:rPr>
        <w:t>-------</w:t>
      </w:r>
      <w:r w:rsidR="008F3F3F" w:rsidRPr="00733E72">
        <w:rPr>
          <w:rFonts w:ascii="Arial" w:hAnsi="Arial" w:cs="Arial"/>
          <w:sz w:val="24"/>
          <w:szCs w:val="24"/>
        </w:rPr>
        <w:t xml:space="preserve">Con la palabra la Presidente Municipal, C. María Elena Limón García: </w:t>
      </w:r>
      <w:r w:rsidR="00584158">
        <w:rPr>
          <w:rFonts w:ascii="Arial" w:hAnsi="Arial" w:cs="Arial"/>
          <w:sz w:val="24"/>
          <w:szCs w:val="24"/>
        </w:rPr>
        <w:t xml:space="preserve">Eh, continúe Señor </w:t>
      </w:r>
      <w:r w:rsidR="008F3F3F" w:rsidRPr="003D4824">
        <w:rPr>
          <w:rFonts w:ascii="Arial" w:hAnsi="Arial" w:cs="Arial"/>
          <w:sz w:val="24"/>
          <w:szCs w:val="24"/>
        </w:rPr>
        <w:t>Secretario.------------------</w:t>
      </w:r>
      <w:r w:rsidR="008F3F3F">
        <w:rPr>
          <w:rFonts w:ascii="Arial" w:hAnsi="Arial" w:cs="Arial"/>
          <w:sz w:val="24"/>
          <w:szCs w:val="24"/>
        </w:rPr>
        <w:t>-----------------------</w:t>
      </w:r>
      <w:r w:rsidR="008F3F3F" w:rsidRPr="003D4824">
        <w:rPr>
          <w:rFonts w:ascii="Arial" w:hAnsi="Arial" w:cs="Arial"/>
          <w:sz w:val="24"/>
          <w:szCs w:val="24"/>
        </w:rPr>
        <w:t>-</w:t>
      </w:r>
      <w:r w:rsidR="008F3F3F">
        <w:rPr>
          <w:rFonts w:ascii="Arial" w:hAnsi="Arial" w:cs="Arial"/>
          <w:sz w:val="24"/>
          <w:szCs w:val="24"/>
        </w:rPr>
        <w:t>------</w:t>
      </w:r>
      <w:r w:rsidR="008F3F3F" w:rsidRPr="003D4824">
        <w:rPr>
          <w:rFonts w:ascii="Arial" w:hAnsi="Arial" w:cs="Arial"/>
          <w:sz w:val="24"/>
          <w:szCs w:val="24"/>
        </w:rPr>
        <w:t>--------------------------------------</w:t>
      </w:r>
      <w:r w:rsidR="00584158">
        <w:rPr>
          <w:rFonts w:ascii="Arial" w:hAnsi="Arial" w:cs="Arial"/>
          <w:sz w:val="24"/>
          <w:szCs w:val="24"/>
        </w:rPr>
        <w:t>----------------------------------</w:t>
      </w:r>
      <w:r w:rsidR="008F3F3F" w:rsidRPr="003D4824">
        <w:rPr>
          <w:rFonts w:ascii="Arial" w:hAnsi="Arial" w:cs="Arial"/>
          <w:sz w:val="24"/>
          <w:szCs w:val="24"/>
        </w:rPr>
        <w:t>---------------------------</w:t>
      </w:r>
      <w:r w:rsidR="00C40FF9">
        <w:rPr>
          <w:rFonts w:ascii="Arial" w:hAnsi="Arial" w:cs="Arial"/>
          <w:sz w:val="24"/>
          <w:szCs w:val="24"/>
        </w:rPr>
        <w:t>---------</w:t>
      </w:r>
      <w:r w:rsidR="00032753">
        <w:rPr>
          <w:rFonts w:ascii="Arial" w:hAnsi="Arial" w:cs="Arial"/>
          <w:sz w:val="24"/>
          <w:szCs w:val="24"/>
        </w:rPr>
        <w:t>--</w:t>
      </w:r>
      <w:r w:rsidR="00C40FF9">
        <w:rPr>
          <w:rFonts w:ascii="Arial" w:hAnsi="Arial" w:cs="Arial"/>
          <w:sz w:val="24"/>
          <w:szCs w:val="24"/>
        </w:rPr>
        <w:t>---</w:t>
      </w:r>
      <w:r w:rsidR="008706E1">
        <w:rPr>
          <w:rFonts w:ascii="Arial" w:hAnsi="Arial" w:cs="Arial"/>
          <w:sz w:val="24"/>
          <w:szCs w:val="24"/>
        </w:rPr>
        <w:t>--</w:t>
      </w:r>
      <w:r w:rsidR="00A92A19" w:rsidRPr="00AE74C8">
        <w:rPr>
          <w:rFonts w:ascii="Arial" w:hAnsi="Arial" w:cs="Arial"/>
          <w:sz w:val="24"/>
          <w:szCs w:val="24"/>
        </w:rPr>
        <w:t>En uso de la voz el Secretario del Ayuntamiento, Lic. Salvador Ruíz Ayala:</w:t>
      </w:r>
      <w:r w:rsidR="00A92A19" w:rsidRPr="00A92A19">
        <w:rPr>
          <w:rFonts w:ascii="Arial" w:hAnsi="Arial" w:cs="Arial"/>
          <w:b/>
          <w:sz w:val="24"/>
          <w:szCs w:val="24"/>
        </w:rPr>
        <w:t xml:space="preserve"> </w:t>
      </w:r>
      <w:r w:rsidR="00C40FF9" w:rsidRPr="00CF3DC4">
        <w:rPr>
          <w:rFonts w:ascii="Arial" w:hAnsi="Arial" w:cs="Arial"/>
          <w:b/>
          <w:sz w:val="24"/>
          <w:szCs w:val="24"/>
        </w:rPr>
        <w:t xml:space="preserve">VII.- E) </w:t>
      </w:r>
      <w:r w:rsidR="00C40FF9" w:rsidRPr="00CF3DC4">
        <w:rPr>
          <w:rFonts w:ascii="Arial" w:hAnsi="Arial" w:cs="Arial"/>
          <w:color w:val="000000" w:themeColor="text1"/>
          <w:sz w:val="24"/>
          <w:szCs w:val="24"/>
        </w:rPr>
        <w:t xml:space="preserve">Iniciativa suscrita por la </w:t>
      </w:r>
      <w:r w:rsidR="00C40FF9" w:rsidRPr="00CF3DC4">
        <w:rPr>
          <w:rFonts w:ascii="Arial" w:hAnsi="Arial" w:cs="Arial"/>
          <w:b/>
          <w:color w:val="000000" w:themeColor="text1"/>
          <w:sz w:val="24"/>
          <w:szCs w:val="24"/>
        </w:rPr>
        <w:t>C. María Elena Limón García, Presidenta Municipal,</w:t>
      </w:r>
      <w:r w:rsidR="00C40FF9" w:rsidRPr="00CF3DC4">
        <w:rPr>
          <w:rFonts w:ascii="Arial" w:hAnsi="Arial" w:cs="Arial"/>
          <w:b/>
          <w:color w:val="FF0000"/>
          <w:sz w:val="24"/>
          <w:szCs w:val="24"/>
        </w:rPr>
        <w:t xml:space="preserve"> </w:t>
      </w:r>
      <w:r w:rsidR="00C40FF9" w:rsidRPr="00CF3DC4">
        <w:rPr>
          <w:rFonts w:ascii="Arial" w:hAnsi="Arial" w:cs="Arial"/>
          <w:sz w:val="24"/>
          <w:szCs w:val="24"/>
        </w:rPr>
        <w:t xml:space="preserve">que tiene por objeto someter al Pleno del Ayuntamiento Constitucional del Municipio de San Pedro Tlaquepaque, Jalisco, apruebe y autorice </w:t>
      </w:r>
      <w:r w:rsidR="00C40FF9" w:rsidRPr="00CF3DC4">
        <w:rPr>
          <w:rFonts w:ascii="Arial" w:hAnsi="Arial" w:cs="Arial"/>
          <w:color w:val="000000"/>
          <w:sz w:val="24"/>
          <w:szCs w:val="24"/>
          <w:shd w:val="clear" w:color="auto" w:fill="FFFFFF"/>
        </w:rPr>
        <w:t>el</w:t>
      </w:r>
      <w:r w:rsidR="00C40FF9" w:rsidRPr="00CF3DC4">
        <w:rPr>
          <w:rFonts w:ascii="Arial" w:hAnsi="Arial" w:cs="Arial"/>
          <w:b/>
          <w:bCs/>
          <w:color w:val="000000"/>
          <w:sz w:val="24"/>
          <w:szCs w:val="24"/>
          <w:shd w:val="clear" w:color="auto" w:fill="FFFFFF"/>
        </w:rPr>
        <w:t> Paquete 4 de Intervención en obra pública  ‘Infraestructura Básica’ con servicios de agua potable en beneficio de varias colonias del Municipio de San Pedro Tlaquepaque, con una inversión hasta por la cantidad de $ 2,599,738.61 (Dos millones quinientos noventa y nueve mil setecientos treinta y ocho pesos 61/100 M.N.),</w:t>
      </w:r>
      <w:r w:rsidR="00C40FF9" w:rsidRPr="00CF3DC4">
        <w:rPr>
          <w:rFonts w:ascii="Arial" w:hAnsi="Arial" w:cs="Arial"/>
          <w:b/>
          <w:bCs/>
          <w:color w:val="FF0000"/>
          <w:sz w:val="24"/>
          <w:szCs w:val="24"/>
          <w:shd w:val="clear" w:color="auto" w:fill="FFFFFF"/>
        </w:rPr>
        <w:t> </w:t>
      </w:r>
      <w:r w:rsidR="00C40FF9" w:rsidRPr="00CF3DC4">
        <w:rPr>
          <w:rFonts w:ascii="Arial" w:hAnsi="Arial" w:cs="Arial"/>
          <w:b/>
          <w:bCs/>
          <w:color w:val="000000"/>
          <w:sz w:val="24"/>
          <w:szCs w:val="24"/>
          <w:shd w:val="clear" w:color="auto" w:fill="FFFFFF"/>
        </w:rPr>
        <w:t>con financiamiento del FISM 2020.</w:t>
      </w:r>
      <w:r w:rsidR="008F3F3F">
        <w:rPr>
          <w:rFonts w:ascii="Arial" w:eastAsia="Times New Roman" w:hAnsi="Arial" w:cs="Arial"/>
          <w:sz w:val="24"/>
          <w:szCs w:val="24"/>
          <w:lang w:val="es-ES_tradnl" w:eastAsia="es-ES"/>
        </w:rPr>
        <w:t>--------------------------------------------------------------------------------------------------</w:t>
      </w:r>
      <w:r w:rsidR="00584158">
        <w:rPr>
          <w:rFonts w:ascii="Arial" w:eastAsia="Times New Roman" w:hAnsi="Arial" w:cs="Arial"/>
          <w:sz w:val="24"/>
          <w:szCs w:val="24"/>
          <w:lang w:val="es-ES_tradnl" w:eastAsia="es-ES"/>
        </w:rPr>
        <w:t>--------------------</w:t>
      </w:r>
      <w:r w:rsidR="00032753">
        <w:rPr>
          <w:rFonts w:ascii="Arial" w:eastAsia="Times New Roman" w:hAnsi="Arial" w:cs="Arial"/>
          <w:sz w:val="24"/>
          <w:szCs w:val="24"/>
          <w:lang w:val="es-ES_tradnl" w:eastAsia="es-ES"/>
        </w:rPr>
        <w:t>-----</w:t>
      </w:r>
      <w:r w:rsidR="00584158">
        <w:rPr>
          <w:rFonts w:ascii="Arial" w:eastAsia="Times New Roman" w:hAnsi="Arial" w:cs="Arial"/>
          <w:sz w:val="24"/>
          <w:szCs w:val="24"/>
          <w:lang w:val="es-ES_tradnl" w:eastAsia="es-ES"/>
        </w:rPr>
        <w:t>---------------</w:t>
      </w:r>
      <w:r w:rsidR="008F3F3F">
        <w:rPr>
          <w:rFonts w:ascii="Arial" w:eastAsia="Times New Roman" w:hAnsi="Arial" w:cs="Arial"/>
          <w:sz w:val="24"/>
          <w:szCs w:val="24"/>
          <w:lang w:val="es-ES_tradnl" w:eastAsia="es-ES"/>
        </w:rPr>
        <w:t>-----------------</w:t>
      </w:r>
      <w:r w:rsidR="00A92A19" w:rsidRPr="004918AF">
        <w:rPr>
          <w:rFonts w:ascii="Arial" w:eastAsia="Times New Roman" w:hAnsi="Arial" w:cs="Arial"/>
          <w:sz w:val="24"/>
          <w:szCs w:val="24"/>
          <w:lang w:eastAsia="es-ES"/>
        </w:rPr>
        <w:t xml:space="preserve"> </w:t>
      </w:r>
    </w:p>
    <w:p w:rsidR="00542509" w:rsidRPr="00F8154F" w:rsidRDefault="00542509" w:rsidP="00542509">
      <w:pPr>
        <w:rPr>
          <w:rFonts w:ascii="Arial" w:hAnsi="Arial" w:cs="Arial"/>
          <w:b/>
          <w:sz w:val="24"/>
          <w:szCs w:val="24"/>
        </w:rPr>
      </w:pPr>
      <w:r w:rsidRPr="00F8154F">
        <w:rPr>
          <w:rFonts w:ascii="Arial" w:hAnsi="Arial" w:cs="Arial"/>
          <w:b/>
          <w:sz w:val="24"/>
          <w:szCs w:val="24"/>
        </w:rPr>
        <w:t xml:space="preserve">                                                                                                                                                                                                                                                                                                                                                                                                                                                                                                                                                                                                                                                                                                                                                                                             C. REGIDORES DEL AYUNTAMIENTO</w:t>
      </w:r>
    </w:p>
    <w:p w:rsidR="00542509" w:rsidRPr="00F8154F" w:rsidRDefault="00542509" w:rsidP="00542509">
      <w:pPr>
        <w:rPr>
          <w:rFonts w:ascii="Arial" w:hAnsi="Arial" w:cs="Arial"/>
          <w:b/>
          <w:sz w:val="24"/>
          <w:szCs w:val="24"/>
        </w:rPr>
      </w:pPr>
      <w:r w:rsidRPr="00F8154F">
        <w:rPr>
          <w:rFonts w:ascii="Arial" w:hAnsi="Arial" w:cs="Arial"/>
          <w:b/>
          <w:sz w:val="24"/>
          <w:szCs w:val="24"/>
        </w:rPr>
        <w:t>DEL MUNICIPIO DE SAN PEDRO TLAQUEPAQUE, JALISCO;</w:t>
      </w:r>
    </w:p>
    <w:p w:rsidR="00542509" w:rsidRPr="00F8154F" w:rsidRDefault="00542509" w:rsidP="00542509">
      <w:pPr>
        <w:rPr>
          <w:rFonts w:ascii="Arial" w:hAnsi="Arial" w:cs="Arial"/>
          <w:b/>
          <w:sz w:val="24"/>
          <w:szCs w:val="24"/>
        </w:rPr>
      </w:pPr>
      <w:r w:rsidRPr="00F8154F">
        <w:rPr>
          <w:rFonts w:ascii="Arial" w:hAnsi="Arial" w:cs="Arial"/>
          <w:b/>
          <w:sz w:val="24"/>
          <w:szCs w:val="24"/>
        </w:rPr>
        <w:t xml:space="preserve">P R E S E N T E: </w:t>
      </w:r>
    </w:p>
    <w:p w:rsidR="00542509" w:rsidRPr="00F8154F" w:rsidRDefault="00542509" w:rsidP="00542509">
      <w:pPr>
        <w:rPr>
          <w:rFonts w:ascii="Arial" w:hAnsi="Arial" w:cs="Arial"/>
          <w:sz w:val="24"/>
          <w:szCs w:val="24"/>
        </w:rPr>
      </w:pPr>
    </w:p>
    <w:p w:rsidR="00542509" w:rsidRPr="00F8154F" w:rsidRDefault="00542509" w:rsidP="00335D36">
      <w:pPr>
        <w:pStyle w:val="Sinespaciado"/>
        <w:spacing w:line="276" w:lineRule="auto"/>
        <w:ind w:firstLine="708"/>
        <w:jc w:val="both"/>
        <w:rPr>
          <w:rFonts w:ascii="Arial" w:hAnsi="Arial" w:cs="Arial"/>
          <w:sz w:val="24"/>
          <w:szCs w:val="24"/>
        </w:rPr>
      </w:pPr>
      <w:r w:rsidRPr="00F8154F">
        <w:rPr>
          <w:rFonts w:ascii="Arial" w:hAnsi="Arial" w:cs="Arial"/>
          <w:sz w:val="24"/>
          <w:szCs w:val="24"/>
        </w:rPr>
        <w:t>La que suscribe C.</w:t>
      </w:r>
      <w:r w:rsidRPr="00F8154F">
        <w:rPr>
          <w:rFonts w:ascii="Arial" w:hAnsi="Arial" w:cs="Arial"/>
          <w:b/>
          <w:sz w:val="24"/>
          <w:szCs w:val="24"/>
        </w:rPr>
        <w:t xml:space="preserve"> MARÍA ELENA LIMÓN GARCÍA</w:t>
      </w:r>
      <w:r w:rsidRPr="00F8154F">
        <w:rPr>
          <w:rFonts w:ascii="Arial" w:hAnsi="Arial" w:cs="Arial"/>
          <w:sz w:val="24"/>
          <w:szCs w:val="24"/>
        </w:rPr>
        <w:t xml:space="preserve"> en mi carácter de Presidente Municipal de este H. Ayuntamiento de San Pedro Tlaquepaque, Jalisco, de conformidad con </w:t>
      </w:r>
      <w:bookmarkStart w:id="1" w:name="_Hlk30590449"/>
      <w:r w:rsidRPr="00F8154F">
        <w:rPr>
          <w:rFonts w:ascii="Arial" w:hAnsi="Arial" w:cs="Arial"/>
          <w:sz w:val="24"/>
          <w:szCs w:val="24"/>
        </w:rPr>
        <w:t>los artículos 115 fracciones I,  II y IV de la Constitución Política de los Estados Unidos Mexicanos; 73 fracciones I y II, 77 fracción II, 79 fracción I,  así como 86 de la Constitución Política del Estado de Jalisco; 2, 3, 10, 37 fracción II, V, VI y XX, 38 fracción XVI, 41 fracción I, 47  fracción II, 48 fracción IV, y VI, y 94 fracción I, de la Ley del Gobierno y la Administración Pública Municipal del Estado de Jalisco; 25 fracciones XII, XXXI y XLIII, 27, 142, 145 fracción II y 147 del Reglamento del Gobierno y de la Administración Pública del Ayuntamiento Constitucional de San Pedro Tlaquepaque</w:t>
      </w:r>
      <w:bookmarkEnd w:id="1"/>
      <w:r w:rsidRPr="00F8154F">
        <w:rPr>
          <w:rFonts w:ascii="Arial" w:hAnsi="Arial" w:cs="Arial"/>
          <w:sz w:val="24"/>
          <w:szCs w:val="24"/>
        </w:rPr>
        <w:t>; y demás que resulten aplicables, tengo a bien someter a la elevada y distinguida consideración de este H. Cuerpo Edilicio en pleno la siguiente:</w:t>
      </w:r>
    </w:p>
    <w:p w:rsidR="00542509" w:rsidRPr="00F8154F" w:rsidRDefault="00542509" w:rsidP="00542509">
      <w:pPr>
        <w:jc w:val="both"/>
        <w:rPr>
          <w:rFonts w:ascii="Arial" w:hAnsi="Arial" w:cs="Arial"/>
          <w:sz w:val="24"/>
          <w:szCs w:val="24"/>
        </w:rPr>
      </w:pPr>
    </w:p>
    <w:p w:rsidR="00542509" w:rsidRPr="00F8154F" w:rsidRDefault="00542509" w:rsidP="00542509">
      <w:pPr>
        <w:pStyle w:val="Sinespaciado"/>
        <w:spacing w:line="276" w:lineRule="auto"/>
        <w:jc w:val="center"/>
        <w:rPr>
          <w:rFonts w:ascii="Arial" w:hAnsi="Arial" w:cs="Arial"/>
          <w:b/>
          <w:sz w:val="24"/>
          <w:szCs w:val="24"/>
        </w:rPr>
      </w:pPr>
      <w:r w:rsidRPr="00F8154F">
        <w:rPr>
          <w:rFonts w:ascii="Arial" w:hAnsi="Arial" w:cs="Arial"/>
          <w:b/>
          <w:sz w:val="24"/>
          <w:szCs w:val="24"/>
        </w:rPr>
        <w:t>INICIATIVA DE APROBACIÓN DIRECTA</w:t>
      </w:r>
    </w:p>
    <w:p w:rsidR="00542509" w:rsidRPr="00F8154F" w:rsidRDefault="00542509" w:rsidP="00542509">
      <w:pPr>
        <w:pStyle w:val="Sinespaciado"/>
        <w:spacing w:line="276" w:lineRule="auto"/>
        <w:rPr>
          <w:rFonts w:ascii="Arial" w:hAnsi="Arial" w:cs="Arial"/>
          <w:b/>
          <w:sz w:val="24"/>
          <w:szCs w:val="24"/>
        </w:rPr>
      </w:pPr>
      <w:r w:rsidRPr="00F8154F">
        <w:rPr>
          <w:rFonts w:ascii="Arial" w:hAnsi="Arial" w:cs="Arial"/>
          <w:b/>
          <w:sz w:val="24"/>
          <w:szCs w:val="24"/>
        </w:rPr>
        <w:t xml:space="preserve"> </w:t>
      </w:r>
    </w:p>
    <w:p w:rsidR="00542509" w:rsidRPr="00F8154F" w:rsidRDefault="00542509" w:rsidP="00542509">
      <w:pPr>
        <w:ind w:firstLine="708"/>
        <w:jc w:val="both"/>
        <w:rPr>
          <w:rFonts w:ascii="Arial" w:hAnsi="Arial" w:cs="Arial"/>
          <w:b/>
          <w:sz w:val="24"/>
          <w:szCs w:val="24"/>
        </w:rPr>
      </w:pPr>
      <w:r w:rsidRPr="00F8154F">
        <w:rPr>
          <w:rFonts w:ascii="Arial" w:hAnsi="Arial" w:cs="Arial"/>
          <w:sz w:val="24"/>
          <w:szCs w:val="24"/>
        </w:rPr>
        <w:t xml:space="preserve">Mediante la cual se propone que el Pleno del H. Ayuntamiento Constitucional de San Pedro Tlaquepaque, Jalisco, apruebe y autorice </w:t>
      </w:r>
      <w:bookmarkStart w:id="2" w:name="_Hlk30076998"/>
      <w:r w:rsidRPr="00F8154F">
        <w:rPr>
          <w:rFonts w:ascii="Arial" w:hAnsi="Arial" w:cs="Arial"/>
          <w:sz w:val="24"/>
          <w:szCs w:val="24"/>
        </w:rPr>
        <w:t>el</w:t>
      </w:r>
      <w:r w:rsidRPr="00F8154F">
        <w:rPr>
          <w:rFonts w:ascii="Arial" w:hAnsi="Arial" w:cs="Arial"/>
          <w:b/>
          <w:sz w:val="24"/>
          <w:szCs w:val="24"/>
        </w:rPr>
        <w:t xml:space="preserve"> </w:t>
      </w:r>
      <w:bookmarkEnd w:id="2"/>
      <w:r w:rsidRPr="00F8154F">
        <w:rPr>
          <w:rFonts w:ascii="Arial" w:hAnsi="Arial" w:cs="Arial"/>
          <w:b/>
          <w:bCs/>
          <w:color w:val="000000"/>
          <w:sz w:val="24"/>
          <w:szCs w:val="24"/>
        </w:rPr>
        <w:t>Paquete 4 de Intervención en obra pública  ‘Infraestructura Básica’ con servicios de agua potable en beneficio de varias colonias del Municipio de San Pedro Tlaquepaque, con una inversión hasta por la cantidad de $ 2,599,738.61 (Dos millones quinientos noventa y nueve mil setecientos treinta y ocho pesos 61/100 M.N.),</w:t>
      </w:r>
      <w:r w:rsidRPr="00F8154F">
        <w:rPr>
          <w:rFonts w:ascii="Arial" w:hAnsi="Arial" w:cs="Arial"/>
          <w:b/>
          <w:bCs/>
          <w:color w:val="FF0000"/>
          <w:sz w:val="24"/>
          <w:szCs w:val="24"/>
        </w:rPr>
        <w:t xml:space="preserve"> </w:t>
      </w:r>
      <w:r w:rsidRPr="00F8154F">
        <w:rPr>
          <w:rFonts w:ascii="Arial" w:hAnsi="Arial" w:cs="Arial"/>
          <w:b/>
          <w:bCs/>
          <w:color w:val="000000"/>
          <w:sz w:val="24"/>
          <w:szCs w:val="24"/>
        </w:rPr>
        <w:t xml:space="preserve">con financiamiento del FISM 2020, </w:t>
      </w:r>
      <w:r w:rsidRPr="00F8154F">
        <w:rPr>
          <w:rFonts w:ascii="Arial" w:hAnsi="Arial" w:cs="Arial"/>
          <w:sz w:val="24"/>
          <w:szCs w:val="24"/>
        </w:rPr>
        <w:t xml:space="preserve">de conformidad con la siguiente: </w:t>
      </w:r>
    </w:p>
    <w:p w:rsidR="00542509" w:rsidRPr="00335D36" w:rsidRDefault="00542509" w:rsidP="00542509">
      <w:pPr>
        <w:jc w:val="both"/>
        <w:rPr>
          <w:rFonts w:ascii="Arial" w:hAnsi="Arial" w:cs="Arial"/>
          <w:sz w:val="10"/>
          <w:szCs w:val="24"/>
        </w:rPr>
      </w:pPr>
    </w:p>
    <w:p w:rsidR="00542509" w:rsidRPr="00F8154F" w:rsidRDefault="00542509" w:rsidP="00542509">
      <w:pPr>
        <w:jc w:val="center"/>
        <w:rPr>
          <w:rFonts w:ascii="Arial" w:hAnsi="Arial" w:cs="Arial"/>
          <w:b/>
          <w:sz w:val="24"/>
          <w:szCs w:val="24"/>
        </w:rPr>
      </w:pPr>
      <w:r w:rsidRPr="00F8154F">
        <w:rPr>
          <w:rFonts w:ascii="Arial" w:hAnsi="Arial" w:cs="Arial"/>
          <w:b/>
          <w:sz w:val="24"/>
          <w:szCs w:val="24"/>
        </w:rPr>
        <w:t>EXPOSICIÓN DE MOTIVOS.</w:t>
      </w:r>
    </w:p>
    <w:p w:rsidR="00542509" w:rsidRPr="00335D36" w:rsidRDefault="00542509" w:rsidP="00542509">
      <w:pPr>
        <w:jc w:val="both"/>
        <w:rPr>
          <w:rFonts w:ascii="Arial" w:hAnsi="Arial" w:cs="Arial"/>
          <w:b/>
          <w:sz w:val="4"/>
          <w:szCs w:val="24"/>
        </w:rPr>
      </w:pPr>
    </w:p>
    <w:p w:rsidR="00542509" w:rsidRPr="00F8154F" w:rsidRDefault="00542509" w:rsidP="00542509">
      <w:pPr>
        <w:jc w:val="both"/>
        <w:rPr>
          <w:rFonts w:ascii="Arial" w:hAnsi="Arial" w:cs="Arial"/>
          <w:bCs/>
          <w:sz w:val="24"/>
          <w:szCs w:val="24"/>
        </w:rPr>
      </w:pPr>
      <w:r w:rsidRPr="00F8154F">
        <w:rPr>
          <w:rFonts w:ascii="Arial" w:hAnsi="Arial" w:cs="Arial"/>
          <w:b/>
          <w:sz w:val="24"/>
          <w:szCs w:val="24"/>
        </w:rPr>
        <w:t>1</w:t>
      </w:r>
      <w:r w:rsidRPr="00F8154F">
        <w:rPr>
          <w:rFonts w:ascii="Arial" w:hAnsi="Arial" w:cs="Arial"/>
          <w:bCs/>
          <w:sz w:val="24"/>
          <w:szCs w:val="24"/>
        </w:rPr>
        <w:t xml:space="preserve">.- Que este Gobierno Municipal </w:t>
      </w:r>
      <w:r w:rsidRPr="00F8154F">
        <w:rPr>
          <w:rFonts w:ascii="Arial" w:hAnsi="Arial" w:cs="Arial"/>
          <w:color w:val="000000"/>
          <w:sz w:val="24"/>
          <w:szCs w:val="24"/>
          <w:lang w:eastAsia="es-MX"/>
        </w:rPr>
        <w:t>promueve, respeta, protege y garantiza los derechos humanos</w:t>
      </w:r>
      <w:r w:rsidRPr="00F8154F">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F8154F">
        <w:rPr>
          <w:rFonts w:ascii="Arial" w:hAnsi="Arial" w:cs="Arial"/>
          <w:b/>
          <w:bCs/>
          <w:sz w:val="24"/>
          <w:szCs w:val="24"/>
        </w:rPr>
        <w:t>agua potable</w:t>
      </w:r>
      <w:r w:rsidRPr="00F8154F">
        <w:rPr>
          <w:rFonts w:ascii="Arial" w:hAnsi="Arial" w:cs="Arial"/>
          <w:bCs/>
          <w:sz w:val="24"/>
          <w:szCs w:val="24"/>
        </w:rPr>
        <w:t xml:space="preserve">, el drenaje, el alumbrado público y </w:t>
      </w:r>
      <w:r w:rsidRPr="00F8154F">
        <w:rPr>
          <w:rFonts w:ascii="Arial" w:hAnsi="Arial" w:cs="Arial"/>
          <w:sz w:val="24"/>
          <w:szCs w:val="24"/>
        </w:rPr>
        <w:t>mejores vialidades</w:t>
      </w:r>
      <w:r w:rsidRPr="00F8154F">
        <w:rPr>
          <w:rFonts w:ascii="Arial" w:hAnsi="Arial" w:cs="Arial"/>
          <w:bCs/>
          <w:sz w:val="24"/>
          <w:szCs w:val="24"/>
        </w:rPr>
        <w:t>, entre otros.</w:t>
      </w:r>
    </w:p>
    <w:p w:rsidR="00542509" w:rsidRPr="00335D36" w:rsidRDefault="00542509" w:rsidP="00542509">
      <w:pPr>
        <w:jc w:val="both"/>
        <w:rPr>
          <w:rFonts w:ascii="Arial" w:hAnsi="Arial" w:cs="Arial"/>
          <w:bCs/>
          <w:sz w:val="8"/>
          <w:szCs w:val="24"/>
        </w:rPr>
      </w:pPr>
      <w:r w:rsidRPr="00F8154F">
        <w:rPr>
          <w:rFonts w:ascii="Arial" w:hAnsi="Arial" w:cs="Arial"/>
          <w:bCs/>
          <w:sz w:val="24"/>
          <w:szCs w:val="24"/>
        </w:rPr>
        <w:t xml:space="preserve"> </w:t>
      </w:r>
    </w:p>
    <w:p w:rsidR="00542509" w:rsidRPr="00F8154F" w:rsidRDefault="00542509" w:rsidP="00542509">
      <w:pPr>
        <w:jc w:val="both"/>
        <w:rPr>
          <w:rFonts w:ascii="Arial" w:hAnsi="Arial" w:cs="Arial"/>
          <w:sz w:val="24"/>
          <w:szCs w:val="24"/>
        </w:rPr>
      </w:pPr>
      <w:r w:rsidRPr="00F8154F">
        <w:rPr>
          <w:rFonts w:ascii="Arial" w:hAnsi="Arial" w:cs="Arial"/>
          <w:b/>
          <w:sz w:val="24"/>
          <w:szCs w:val="24"/>
        </w:rPr>
        <w:t xml:space="preserve">2.- </w:t>
      </w:r>
      <w:r w:rsidRPr="00F8154F">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542509" w:rsidRPr="00335D36" w:rsidRDefault="00542509" w:rsidP="00542509">
      <w:pPr>
        <w:tabs>
          <w:tab w:val="left" w:pos="-142"/>
          <w:tab w:val="left" w:pos="142"/>
        </w:tabs>
        <w:ind w:right="1134"/>
        <w:rPr>
          <w:rFonts w:ascii="Arial" w:eastAsia="Calibri" w:hAnsi="Arial" w:cs="Arial"/>
          <w:b/>
          <w:i/>
          <w:sz w:val="12"/>
          <w:szCs w:val="24"/>
        </w:rPr>
      </w:pPr>
    </w:p>
    <w:p w:rsidR="00542509" w:rsidRPr="00F8154F" w:rsidRDefault="00542509" w:rsidP="00542509">
      <w:pPr>
        <w:tabs>
          <w:tab w:val="left" w:pos="-142"/>
          <w:tab w:val="left" w:pos="142"/>
        </w:tabs>
        <w:ind w:right="1134"/>
        <w:jc w:val="center"/>
        <w:rPr>
          <w:rFonts w:ascii="Arial" w:hAnsi="Arial" w:cs="Arial"/>
          <w:b/>
          <w:sz w:val="24"/>
          <w:szCs w:val="24"/>
        </w:rPr>
      </w:pPr>
      <w:r w:rsidRPr="00F8154F">
        <w:rPr>
          <w:rFonts w:ascii="Arial" w:hAnsi="Arial" w:cs="Arial"/>
          <w:b/>
          <w:sz w:val="24"/>
          <w:szCs w:val="24"/>
        </w:rPr>
        <w:t>EJE 6: Promover el Derecho a la Ciudad.</w:t>
      </w:r>
    </w:p>
    <w:p w:rsidR="00542509" w:rsidRPr="00F8154F" w:rsidRDefault="00542509" w:rsidP="00542509">
      <w:pPr>
        <w:pStyle w:val="Default"/>
        <w:rPr>
          <w:b/>
          <w:bCs/>
        </w:rPr>
      </w:pPr>
    </w:p>
    <w:p w:rsidR="00542509" w:rsidRPr="00F8154F" w:rsidRDefault="00542509" w:rsidP="00542509">
      <w:pPr>
        <w:tabs>
          <w:tab w:val="left" w:pos="-142"/>
          <w:tab w:val="left" w:pos="142"/>
        </w:tabs>
        <w:ind w:left="1134" w:right="1134"/>
        <w:jc w:val="both"/>
        <w:rPr>
          <w:rFonts w:ascii="Arial" w:eastAsia="Calibri" w:hAnsi="Arial" w:cs="Arial"/>
          <w:b/>
          <w:i/>
          <w:sz w:val="24"/>
          <w:szCs w:val="24"/>
        </w:rPr>
      </w:pPr>
      <w:r w:rsidRPr="00F8154F">
        <w:rPr>
          <w:rFonts w:ascii="Arial" w:eastAsia="Calibri" w:hAnsi="Arial" w:cs="Arial"/>
          <w:b/>
          <w:i/>
          <w:sz w:val="24"/>
          <w:szCs w:val="24"/>
        </w:rPr>
        <w:t>OBJETIVO</w:t>
      </w:r>
    </w:p>
    <w:p w:rsidR="00542509" w:rsidRPr="00F8154F" w:rsidRDefault="00542509" w:rsidP="00542509">
      <w:pPr>
        <w:tabs>
          <w:tab w:val="left" w:pos="-142"/>
          <w:tab w:val="left" w:pos="142"/>
        </w:tabs>
        <w:ind w:left="1134" w:right="1134"/>
        <w:jc w:val="both"/>
        <w:rPr>
          <w:rFonts w:ascii="Arial" w:eastAsia="Calibri" w:hAnsi="Arial" w:cs="Arial"/>
          <w:b/>
          <w:i/>
          <w:sz w:val="24"/>
          <w:szCs w:val="24"/>
        </w:rPr>
      </w:pPr>
    </w:p>
    <w:p w:rsidR="00542509" w:rsidRPr="00F8154F" w:rsidRDefault="00542509" w:rsidP="00542509">
      <w:pPr>
        <w:tabs>
          <w:tab w:val="left" w:pos="-142"/>
          <w:tab w:val="left" w:pos="142"/>
        </w:tabs>
        <w:ind w:left="1134" w:right="1134"/>
        <w:jc w:val="both"/>
        <w:rPr>
          <w:rFonts w:ascii="Arial" w:eastAsia="Calibri" w:hAnsi="Arial" w:cs="Arial"/>
          <w:b/>
          <w:i/>
          <w:sz w:val="24"/>
          <w:szCs w:val="24"/>
        </w:rPr>
      </w:pPr>
      <w:r w:rsidRPr="00F8154F">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542509" w:rsidRPr="00335D36" w:rsidRDefault="00542509" w:rsidP="00542509">
      <w:pPr>
        <w:tabs>
          <w:tab w:val="left" w:pos="-142"/>
          <w:tab w:val="left" w:pos="142"/>
        </w:tabs>
        <w:ind w:left="1134" w:right="1134"/>
        <w:jc w:val="both"/>
        <w:rPr>
          <w:rFonts w:ascii="Arial" w:eastAsia="Calibri" w:hAnsi="Arial" w:cs="Arial"/>
          <w:b/>
          <w:i/>
          <w:sz w:val="10"/>
          <w:szCs w:val="24"/>
        </w:rPr>
      </w:pPr>
    </w:p>
    <w:p w:rsidR="00542509" w:rsidRPr="00F8154F" w:rsidRDefault="00542509" w:rsidP="00542509">
      <w:pPr>
        <w:tabs>
          <w:tab w:val="left" w:pos="-142"/>
          <w:tab w:val="left" w:pos="142"/>
        </w:tabs>
        <w:ind w:left="1134" w:right="1134"/>
        <w:jc w:val="center"/>
        <w:rPr>
          <w:rFonts w:ascii="Arial" w:eastAsia="Calibri" w:hAnsi="Arial" w:cs="Arial"/>
          <w:b/>
          <w:i/>
          <w:sz w:val="24"/>
          <w:szCs w:val="24"/>
        </w:rPr>
      </w:pPr>
      <w:r w:rsidRPr="00F8154F">
        <w:rPr>
          <w:rFonts w:ascii="Arial" w:eastAsia="Calibri" w:hAnsi="Arial" w:cs="Arial"/>
          <w:b/>
          <w:i/>
          <w:sz w:val="24"/>
          <w:szCs w:val="24"/>
        </w:rPr>
        <w:t xml:space="preserve"> Estrategias: </w:t>
      </w:r>
    </w:p>
    <w:p w:rsidR="00542509" w:rsidRPr="00F8154F" w:rsidRDefault="00542509" w:rsidP="00542509">
      <w:pPr>
        <w:tabs>
          <w:tab w:val="left" w:pos="-142"/>
          <w:tab w:val="left" w:pos="142"/>
        </w:tabs>
        <w:ind w:left="1134" w:right="1134"/>
        <w:jc w:val="center"/>
        <w:rPr>
          <w:rFonts w:ascii="Arial" w:eastAsia="Calibri" w:hAnsi="Arial" w:cs="Arial"/>
          <w:b/>
          <w:i/>
          <w:sz w:val="24"/>
          <w:szCs w:val="24"/>
        </w:rPr>
      </w:pPr>
    </w:p>
    <w:p w:rsidR="00542509" w:rsidRPr="00F8154F" w:rsidRDefault="00542509" w:rsidP="00542509">
      <w:pPr>
        <w:tabs>
          <w:tab w:val="left" w:pos="-142"/>
          <w:tab w:val="left" w:pos="142"/>
        </w:tabs>
        <w:ind w:left="1134" w:right="1134"/>
        <w:jc w:val="both"/>
        <w:rPr>
          <w:rFonts w:ascii="Arial" w:eastAsia="Calibri" w:hAnsi="Arial" w:cs="Arial"/>
          <w:b/>
          <w:i/>
          <w:sz w:val="24"/>
          <w:szCs w:val="24"/>
        </w:rPr>
      </w:pPr>
      <w:r w:rsidRPr="00F8154F">
        <w:rPr>
          <w:rFonts w:ascii="Arial" w:eastAsia="Calibri" w:hAnsi="Arial" w:cs="Arial"/>
          <w:b/>
          <w:i/>
          <w:sz w:val="24"/>
          <w:szCs w:val="24"/>
        </w:rPr>
        <w:t xml:space="preserve">6.1 Reducción del rezago social por falta de cobertura de infraestructura básica o de equipamiento urbano. </w:t>
      </w:r>
    </w:p>
    <w:p w:rsidR="00542509" w:rsidRPr="00F8154F" w:rsidRDefault="00542509" w:rsidP="00542509">
      <w:pPr>
        <w:pStyle w:val="Sinespaciado"/>
        <w:rPr>
          <w:rFonts w:ascii="Arial" w:hAnsi="Arial" w:cs="Arial"/>
          <w:b/>
          <w:i/>
          <w:sz w:val="24"/>
          <w:szCs w:val="24"/>
        </w:rPr>
      </w:pPr>
    </w:p>
    <w:p w:rsidR="00542509" w:rsidRPr="00F8154F" w:rsidRDefault="00542509" w:rsidP="00542509">
      <w:pPr>
        <w:tabs>
          <w:tab w:val="left" w:pos="-142"/>
          <w:tab w:val="left" w:pos="142"/>
        </w:tabs>
        <w:ind w:left="1134" w:right="1134"/>
        <w:jc w:val="center"/>
        <w:rPr>
          <w:rFonts w:ascii="Arial" w:eastAsia="Calibri" w:hAnsi="Arial" w:cs="Arial"/>
          <w:b/>
          <w:i/>
          <w:sz w:val="24"/>
          <w:szCs w:val="24"/>
        </w:rPr>
      </w:pPr>
      <w:r w:rsidRPr="00F8154F">
        <w:rPr>
          <w:rFonts w:ascii="Arial" w:eastAsia="Calibri" w:hAnsi="Arial" w:cs="Arial"/>
          <w:b/>
          <w:i/>
          <w:sz w:val="24"/>
          <w:szCs w:val="24"/>
        </w:rPr>
        <w:t>Línea de acción:</w:t>
      </w:r>
    </w:p>
    <w:p w:rsidR="00542509" w:rsidRPr="00F8154F" w:rsidRDefault="00542509" w:rsidP="00542509">
      <w:pPr>
        <w:pStyle w:val="Default"/>
      </w:pPr>
    </w:p>
    <w:p w:rsidR="00542509" w:rsidRPr="00F8154F" w:rsidRDefault="00542509" w:rsidP="00542509">
      <w:pPr>
        <w:tabs>
          <w:tab w:val="left" w:pos="-142"/>
          <w:tab w:val="left" w:pos="142"/>
        </w:tabs>
        <w:ind w:left="1134" w:right="1134"/>
        <w:jc w:val="both"/>
        <w:rPr>
          <w:rFonts w:ascii="Arial" w:eastAsia="Calibri" w:hAnsi="Arial" w:cs="Arial"/>
          <w:b/>
          <w:i/>
          <w:sz w:val="24"/>
          <w:szCs w:val="24"/>
        </w:rPr>
      </w:pPr>
      <w:r w:rsidRPr="00F8154F">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542509" w:rsidRPr="00F8154F" w:rsidRDefault="00542509" w:rsidP="00542509">
      <w:pPr>
        <w:tabs>
          <w:tab w:val="left" w:pos="-142"/>
          <w:tab w:val="left" w:pos="142"/>
        </w:tabs>
        <w:ind w:left="1134" w:right="1134"/>
        <w:jc w:val="both"/>
        <w:rPr>
          <w:rFonts w:ascii="Arial" w:eastAsia="Calibri" w:hAnsi="Arial" w:cs="Arial"/>
          <w:b/>
          <w:i/>
          <w:sz w:val="24"/>
          <w:szCs w:val="24"/>
        </w:rPr>
      </w:pPr>
      <w:r w:rsidRPr="00F8154F">
        <w:rPr>
          <w:rFonts w:ascii="Arial" w:eastAsia="Calibri" w:hAnsi="Arial" w:cs="Arial"/>
          <w:b/>
          <w:i/>
          <w:sz w:val="24"/>
          <w:szCs w:val="24"/>
        </w:rPr>
        <w:t xml:space="preserve">6.1.3. Completar la cobertura de agua potable, alcantarillado pluvial y sanitario en las colonias faltantes. </w:t>
      </w:r>
    </w:p>
    <w:p w:rsidR="00542509" w:rsidRPr="00F8154F" w:rsidRDefault="00542509" w:rsidP="00542509">
      <w:pPr>
        <w:tabs>
          <w:tab w:val="left" w:pos="-142"/>
          <w:tab w:val="left" w:pos="142"/>
        </w:tabs>
        <w:ind w:left="1134" w:right="1134"/>
        <w:jc w:val="both"/>
        <w:rPr>
          <w:rFonts w:ascii="Arial" w:eastAsia="Calibri" w:hAnsi="Arial" w:cs="Arial"/>
          <w:b/>
          <w:i/>
          <w:sz w:val="24"/>
          <w:szCs w:val="24"/>
        </w:rPr>
      </w:pPr>
      <w:r w:rsidRPr="00F8154F">
        <w:rPr>
          <w:rFonts w:ascii="Arial" w:eastAsia="Calibri" w:hAnsi="Arial" w:cs="Arial"/>
          <w:b/>
          <w:i/>
          <w:sz w:val="24"/>
          <w:szCs w:val="24"/>
        </w:rPr>
        <w:t xml:space="preserve">6.1.5. Dotar de los demás servicios de infraestructura básica requeridos para abatir el rezago y la marginación. </w:t>
      </w:r>
    </w:p>
    <w:p w:rsidR="00542509" w:rsidRPr="00F8154F" w:rsidRDefault="00542509" w:rsidP="00542509">
      <w:pPr>
        <w:pStyle w:val="Sinespaciado"/>
        <w:rPr>
          <w:rFonts w:ascii="Arial" w:hAnsi="Arial" w:cs="Arial"/>
          <w:b/>
          <w:i/>
          <w:sz w:val="24"/>
          <w:szCs w:val="24"/>
        </w:rPr>
      </w:pPr>
    </w:p>
    <w:p w:rsidR="00542509" w:rsidRPr="00F8154F" w:rsidRDefault="00542509" w:rsidP="00542509">
      <w:pPr>
        <w:jc w:val="both"/>
        <w:rPr>
          <w:rFonts w:ascii="Arial" w:hAnsi="Arial" w:cs="Arial"/>
          <w:sz w:val="24"/>
          <w:szCs w:val="24"/>
        </w:rPr>
      </w:pPr>
      <w:r w:rsidRPr="00F8154F">
        <w:rPr>
          <w:rFonts w:ascii="Arial" w:hAnsi="Arial" w:cs="Arial"/>
          <w:b/>
          <w:sz w:val="24"/>
          <w:szCs w:val="24"/>
        </w:rPr>
        <w:t xml:space="preserve">3.- </w:t>
      </w:r>
      <w:r w:rsidRPr="00F8154F">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542509" w:rsidRPr="00335D36" w:rsidRDefault="00542509" w:rsidP="00542509">
      <w:pPr>
        <w:jc w:val="both"/>
        <w:rPr>
          <w:rFonts w:ascii="Arial" w:hAnsi="Arial" w:cs="Arial"/>
          <w:sz w:val="10"/>
          <w:szCs w:val="24"/>
        </w:rPr>
      </w:pP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a) </w:t>
      </w:r>
      <w:r w:rsidRPr="00F8154F">
        <w:rPr>
          <w:rFonts w:ascii="Arial" w:hAnsi="Arial" w:cs="Arial"/>
          <w:b/>
          <w:bCs/>
          <w:sz w:val="24"/>
          <w:szCs w:val="24"/>
        </w:rPr>
        <w:tab/>
      </w:r>
      <w:r w:rsidRPr="00F8154F">
        <w:rPr>
          <w:rFonts w:ascii="Arial" w:hAnsi="Arial" w:cs="Arial"/>
          <w:b/>
          <w:sz w:val="24"/>
          <w:szCs w:val="24"/>
        </w:rPr>
        <w:t>Agua potable,</w:t>
      </w:r>
      <w:r w:rsidRPr="00F8154F">
        <w:rPr>
          <w:rFonts w:ascii="Arial" w:hAnsi="Arial" w:cs="Arial"/>
          <w:sz w:val="24"/>
          <w:szCs w:val="24"/>
        </w:rPr>
        <w:t xml:space="preserve"> drenaje, alcantarillado, tratamiento y disposición de sus aguas residuales;</w:t>
      </w: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b) </w:t>
      </w:r>
      <w:r w:rsidRPr="00F8154F">
        <w:rPr>
          <w:rFonts w:ascii="Arial" w:hAnsi="Arial" w:cs="Arial"/>
          <w:b/>
          <w:bCs/>
          <w:sz w:val="24"/>
          <w:szCs w:val="24"/>
        </w:rPr>
        <w:tab/>
      </w:r>
      <w:r w:rsidRPr="00F8154F">
        <w:rPr>
          <w:rFonts w:ascii="Arial" w:hAnsi="Arial" w:cs="Arial"/>
          <w:sz w:val="24"/>
          <w:szCs w:val="24"/>
        </w:rPr>
        <w:t>Alumbrado público.</w:t>
      </w: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c) </w:t>
      </w:r>
      <w:r w:rsidRPr="00F8154F">
        <w:rPr>
          <w:rFonts w:ascii="Arial" w:hAnsi="Arial" w:cs="Arial"/>
          <w:b/>
          <w:bCs/>
          <w:sz w:val="24"/>
          <w:szCs w:val="24"/>
        </w:rPr>
        <w:tab/>
      </w:r>
      <w:r w:rsidRPr="00F8154F">
        <w:rPr>
          <w:rFonts w:ascii="Arial" w:hAnsi="Arial" w:cs="Arial"/>
          <w:sz w:val="24"/>
          <w:szCs w:val="24"/>
        </w:rPr>
        <w:t>Limpia, recolección, traslado, tratamiento y disposición final de residuos;</w:t>
      </w: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d) </w:t>
      </w:r>
      <w:r w:rsidRPr="00F8154F">
        <w:rPr>
          <w:rFonts w:ascii="Arial" w:hAnsi="Arial" w:cs="Arial"/>
          <w:b/>
          <w:bCs/>
          <w:sz w:val="24"/>
          <w:szCs w:val="24"/>
        </w:rPr>
        <w:tab/>
      </w:r>
      <w:r w:rsidRPr="00F8154F">
        <w:rPr>
          <w:rFonts w:ascii="Arial" w:hAnsi="Arial" w:cs="Arial"/>
          <w:sz w:val="24"/>
          <w:szCs w:val="24"/>
        </w:rPr>
        <w:t>Mercados y centrales de abasto.</w:t>
      </w: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e) </w:t>
      </w:r>
      <w:r w:rsidRPr="00F8154F">
        <w:rPr>
          <w:rFonts w:ascii="Arial" w:hAnsi="Arial" w:cs="Arial"/>
          <w:b/>
          <w:bCs/>
          <w:sz w:val="24"/>
          <w:szCs w:val="24"/>
        </w:rPr>
        <w:tab/>
      </w:r>
      <w:r w:rsidRPr="00F8154F">
        <w:rPr>
          <w:rFonts w:ascii="Arial" w:hAnsi="Arial" w:cs="Arial"/>
          <w:sz w:val="24"/>
          <w:szCs w:val="24"/>
        </w:rPr>
        <w:t>Panteones.</w:t>
      </w: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f) </w:t>
      </w:r>
      <w:r w:rsidRPr="00F8154F">
        <w:rPr>
          <w:rFonts w:ascii="Arial" w:hAnsi="Arial" w:cs="Arial"/>
          <w:b/>
          <w:bCs/>
          <w:sz w:val="24"/>
          <w:szCs w:val="24"/>
        </w:rPr>
        <w:tab/>
      </w:r>
      <w:r w:rsidRPr="00F8154F">
        <w:rPr>
          <w:rFonts w:ascii="Arial" w:hAnsi="Arial" w:cs="Arial"/>
          <w:sz w:val="24"/>
          <w:szCs w:val="24"/>
        </w:rPr>
        <w:t>Rastro.</w:t>
      </w: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g) </w:t>
      </w:r>
      <w:r w:rsidRPr="00F8154F">
        <w:rPr>
          <w:rFonts w:ascii="Arial" w:hAnsi="Arial" w:cs="Arial"/>
          <w:b/>
          <w:bCs/>
          <w:sz w:val="24"/>
          <w:szCs w:val="24"/>
        </w:rPr>
        <w:tab/>
      </w:r>
      <w:r w:rsidRPr="00F8154F">
        <w:rPr>
          <w:rFonts w:ascii="Arial" w:hAnsi="Arial" w:cs="Arial"/>
          <w:bCs/>
          <w:sz w:val="24"/>
          <w:szCs w:val="24"/>
        </w:rPr>
        <w:t>Calles,</w:t>
      </w:r>
      <w:r w:rsidRPr="00F8154F">
        <w:rPr>
          <w:rFonts w:ascii="Arial" w:hAnsi="Arial" w:cs="Arial"/>
          <w:sz w:val="24"/>
          <w:szCs w:val="24"/>
        </w:rPr>
        <w:t xml:space="preserve"> parques y jardines y su equipamiento;</w:t>
      </w: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h) </w:t>
      </w:r>
      <w:r w:rsidRPr="00F8154F">
        <w:rPr>
          <w:rFonts w:ascii="Arial" w:hAnsi="Arial" w:cs="Arial"/>
          <w:b/>
          <w:bCs/>
          <w:sz w:val="24"/>
          <w:szCs w:val="24"/>
        </w:rPr>
        <w:tab/>
      </w:r>
      <w:r w:rsidRPr="00F8154F">
        <w:rPr>
          <w:rFonts w:ascii="Arial" w:hAnsi="Arial" w:cs="Arial"/>
          <w:sz w:val="24"/>
          <w:szCs w:val="24"/>
        </w:rPr>
        <w:t>Seguridad pública, en los términos del artículo 21 de esta Constitución, policía preventiva municipal y tránsito; e</w:t>
      </w:r>
    </w:p>
    <w:p w:rsidR="00542509" w:rsidRPr="00F8154F" w:rsidRDefault="00542509" w:rsidP="00542509">
      <w:pPr>
        <w:ind w:left="1377" w:hanging="544"/>
        <w:jc w:val="both"/>
        <w:rPr>
          <w:rFonts w:ascii="Arial" w:hAnsi="Arial" w:cs="Arial"/>
          <w:sz w:val="24"/>
          <w:szCs w:val="24"/>
        </w:rPr>
      </w:pPr>
      <w:r w:rsidRPr="00F8154F">
        <w:rPr>
          <w:rFonts w:ascii="Arial" w:hAnsi="Arial" w:cs="Arial"/>
          <w:b/>
          <w:bCs/>
          <w:sz w:val="24"/>
          <w:szCs w:val="24"/>
        </w:rPr>
        <w:t xml:space="preserve">i) </w:t>
      </w:r>
      <w:r w:rsidRPr="00F8154F">
        <w:rPr>
          <w:rFonts w:ascii="Arial" w:hAnsi="Arial" w:cs="Arial"/>
          <w:b/>
          <w:bCs/>
          <w:sz w:val="24"/>
          <w:szCs w:val="24"/>
        </w:rPr>
        <w:tab/>
      </w:r>
      <w:r w:rsidRPr="00F8154F">
        <w:rPr>
          <w:rFonts w:ascii="Arial" w:hAnsi="Arial" w:cs="Arial"/>
          <w:sz w:val="24"/>
          <w:szCs w:val="24"/>
        </w:rPr>
        <w:t>Los demás que las Legislaturas locales determinen según las condiciones territoriales y socio-económicas de los Municipios, así como su capacidad administrativa y financiera.</w:t>
      </w:r>
    </w:p>
    <w:p w:rsidR="00542509" w:rsidRPr="00F8154F" w:rsidRDefault="00542509" w:rsidP="00542509">
      <w:pPr>
        <w:ind w:left="833" w:hanging="544"/>
        <w:jc w:val="both"/>
        <w:rPr>
          <w:rFonts w:ascii="Arial" w:hAnsi="Arial" w:cs="Arial"/>
          <w:sz w:val="24"/>
          <w:szCs w:val="24"/>
        </w:rPr>
      </w:pPr>
    </w:p>
    <w:p w:rsidR="00542509" w:rsidRPr="00F8154F" w:rsidRDefault="00542509" w:rsidP="00542509">
      <w:pPr>
        <w:ind w:left="833"/>
        <w:jc w:val="both"/>
        <w:rPr>
          <w:rFonts w:ascii="Arial" w:hAnsi="Arial" w:cs="Arial"/>
          <w:sz w:val="24"/>
          <w:szCs w:val="24"/>
        </w:rPr>
      </w:pPr>
      <w:r w:rsidRPr="00F8154F">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542509" w:rsidRPr="00335D36" w:rsidRDefault="00542509" w:rsidP="00542509">
      <w:pPr>
        <w:jc w:val="both"/>
        <w:rPr>
          <w:rFonts w:ascii="Arial" w:hAnsi="Arial" w:cs="Arial"/>
          <w:b/>
          <w:sz w:val="10"/>
          <w:szCs w:val="24"/>
        </w:rPr>
      </w:pPr>
    </w:p>
    <w:p w:rsidR="00542509" w:rsidRPr="00F8154F" w:rsidRDefault="00542509" w:rsidP="00542509">
      <w:pPr>
        <w:jc w:val="both"/>
        <w:rPr>
          <w:rFonts w:ascii="Arial" w:hAnsi="Arial" w:cs="Arial"/>
          <w:b/>
          <w:sz w:val="24"/>
          <w:szCs w:val="24"/>
        </w:rPr>
      </w:pPr>
      <w:r w:rsidRPr="00F8154F">
        <w:rPr>
          <w:rFonts w:ascii="Arial" w:hAnsi="Arial" w:cs="Arial"/>
          <w:b/>
          <w:sz w:val="24"/>
          <w:szCs w:val="24"/>
        </w:rPr>
        <w:t xml:space="preserve">4.- </w:t>
      </w:r>
      <w:r w:rsidRPr="00F8154F">
        <w:rPr>
          <w:rFonts w:ascii="Arial" w:hAnsi="Arial" w:cs="Arial"/>
          <w:sz w:val="24"/>
          <w:szCs w:val="24"/>
        </w:rPr>
        <w:t xml:space="preserve">Qué de consentimiento al tema de infraestructura de agua potable, en el artículo cuarto de la Constitución Política de los Estados Unidos Mexicanos, que dice… </w:t>
      </w:r>
      <w:r w:rsidRPr="00F8154F">
        <w:rPr>
          <w:rFonts w:ascii="Arial" w:hAnsi="Arial" w:cs="Arial"/>
          <w:b/>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F8154F">
        <w:rPr>
          <w:rFonts w:ascii="Arial" w:hAnsi="Arial" w:cs="Arial"/>
          <w:b/>
          <w:sz w:val="24"/>
          <w:szCs w:val="24"/>
        </w:rPr>
        <w:t>”.</w:t>
      </w:r>
    </w:p>
    <w:p w:rsidR="00542509" w:rsidRPr="00335D36" w:rsidRDefault="00542509" w:rsidP="00542509">
      <w:pPr>
        <w:jc w:val="both"/>
        <w:rPr>
          <w:rFonts w:ascii="Arial" w:hAnsi="Arial" w:cs="Arial"/>
          <w:sz w:val="14"/>
          <w:szCs w:val="24"/>
        </w:rPr>
      </w:pPr>
    </w:p>
    <w:p w:rsidR="00542509" w:rsidRPr="00F8154F" w:rsidRDefault="00542509" w:rsidP="00542509">
      <w:pPr>
        <w:jc w:val="both"/>
        <w:rPr>
          <w:rFonts w:ascii="Arial" w:hAnsi="Arial" w:cs="Arial"/>
          <w:sz w:val="24"/>
          <w:szCs w:val="24"/>
        </w:rPr>
      </w:pPr>
      <w:r w:rsidRPr="00F8154F">
        <w:rPr>
          <w:rFonts w:ascii="Arial" w:hAnsi="Arial" w:cs="Arial"/>
          <w:sz w:val="24"/>
          <w:szCs w:val="24"/>
        </w:rPr>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rsidR="00542509" w:rsidRPr="00335D36" w:rsidRDefault="00542509" w:rsidP="00542509">
      <w:pPr>
        <w:jc w:val="both"/>
        <w:rPr>
          <w:rFonts w:ascii="Arial" w:hAnsi="Arial" w:cs="Arial"/>
          <w:b/>
          <w:color w:val="FF0000"/>
          <w:sz w:val="6"/>
          <w:szCs w:val="24"/>
        </w:rPr>
      </w:pPr>
    </w:p>
    <w:p w:rsidR="00542509" w:rsidRPr="00F8154F" w:rsidRDefault="00542509" w:rsidP="00542509">
      <w:pPr>
        <w:jc w:val="both"/>
        <w:rPr>
          <w:rFonts w:ascii="Arial" w:hAnsi="Arial" w:cs="Arial"/>
          <w:sz w:val="24"/>
          <w:szCs w:val="24"/>
        </w:rPr>
      </w:pPr>
      <w:r w:rsidRPr="00F8154F">
        <w:rPr>
          <w:rFonts w:ascii="Arial" w:hAnsi="Arial" w:cs="Arial"/>
          <w:b/>
          <w:sz w:val="24"/>
          <w:szCs w:val="24"/>
        </w:rPr>
        <w:t xml:space="preserve">5.- </w:t>
      </w:r>
      <w:r w:rsidRPr="00F8154F">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 gestión de obras de infraestructura durante la pasada jornada de planeación llevada a cabo del día 16 de diciembre del 2019.</w:t>
      </w:r>
    </w:p>
    <w:p w:rsidR="00542509" w:rsidRPr="00335D36" w:rsidRDefault="00542509" w:rsidP="00542509">
      <w:pPr>
        <w:jc w:val="both"/>
        <w:rPr>
          <w:rFonts w:ascii="Arial" w:hAnsi="Arial" w:cs="Arial"/>
          <w:b/>
          <w:sz w:val="10"/>
          <w:szCs w:val="24"/>
        </w:rPr>
      </w:pPr>
    </w:p>
    <w:p w:rsidR="00542509" w:rsidRPr="00F8154F" w:rsidRDefault="00542509" w:rsidP="00542509">
      <w:pPr>
        <w:jc w:val="both"/>
        <w:rPr>
          <w:rFonts w:ascii="Arial" w:hAnsi="Arial" w:cs="Arial"/>
          <w:sz w:val="24"/>
          <w:szCs w:val="24"/>
        </w:rPr>
      </w:pPr>
      <w:r w:rsidRPr="00F8154F">
        <w:rPr>
          <w:rFonts w:ascii="Arial" w:hAnsi="Arial" w:cs="Arial"/>
          <w:b/>
          <w:sz w:val="24"/>
          <w:szCs w:val="24"/>
        </w:rPr>
        <w:t>6.-</w:t>
      </w:r>
      <w:r w:rsidRPr="00F8154F">
        <w:rPr>
          <w:rFonts w:ascii="Arial" w:hAnsi="Arial" w:cs="Arial"/>
          <w:sz w:val="24"/>
          <w:szCs w:val="24"/>
        </w:rPr>
        <w:t xml:space="preserve"> Qué en este sentido, bajo oficio N. CGGIC-DEP/061/2020, fechado el pasado 24 de abril del presente, por parte del titular de la Dirección de Espacios Públicos de la Coordinación General de Gestión Integral de la Ciudad, presentan los proyectos de </w:t>
      </w:r>
      <w:r w:rsidRPr="00F8154F">
        <w:rPr>
          <w:rFonts w:ascii="Arial" w:hAnsi="Arial" w:cs="Arial"/>
          <w:b/>
          <w:sz w:val="24"/>
          <w:szCs w:val="24"/>
        </w:rPr>
        <w:t xml:space="preserve">“Infraestructura Básica” con servicios de agua potable, y drenaje, para beneficio de varias colonias bajo Anexo 1 </w:t>
      </w:r>
      <w:r w:rsidRPr="00F8154F">
        <w:rPr>
          <w:rFonts w:ascii="Arial" w:hAnsi="Arial" w:cs="Arial"/>
          <w:sz w:val="24"/>
          <w:szCs w:val="24"/>
        </w:rPr>
        <w:t>para formar parte de la presente iniciativa, mismos que le dan el soporte técnico al Paquete 4 de Infraestructura básica.</w:t>
      </w:r>
    </w:p>
    <w:p w:rsidR="00542509" w:rsidRPr="00335D36" w:rsidRDefault="00542509" w:rsidP="00542509">
      <w:pPr>
        <w:jc w:val="both"/>
        <w:rPr>
          <w:rFonts w:ascii="Arial" w:hAnsi="Arial" w:cs="Arial"/>
          <w:sz w:val="2"/>
          <w:szCs w:val="24"/>
        </w:rPr>
      </w:pPr>
    </w:p>
    <w:tbl>
      <w:tblPr>
        <w:tblW w:w="8166" w:type="dxa"/>
        <w:tblInd w:w="-5" w:type="dxa"/>
        <w:tblCellMar>
          <w:left w:w="70" w:type="dxa"/>
          <w:right w:w="70" w:type="dxa"/>
        </w:tblCellMar>
        <w:tblLook w:val="04A0" w:firstRow="1" w:lastRow="0" w:firstColumn="1" w:lastColumn="0" w:noHBand="0" w:noVBand="1"/>
      </w:tblPr>
      <w:tblGrid>
        <w:gridCol w:w="3009"/>
        <w:gridCol w:w="1551"/>
        <w:gridCol w:w="1589"/>
        <w:gridCol w:w="2017"/>
      </w:tblGrid>
      <w:tr w:rsidR="00542509" w:rsidRPr="00335D36" w:rsidTr="00C0227C">
        <w:trPr>
          <w:trHeight w:val="715"/>
        </w:trPr>
        <w:tc>
          <w:tcPr>
            <w:tcW w:w="3261" w:type="dxa"/>
            <w:tcBorders>
              <w:top w:val="single" w:sz="4" w:space="0" w:color="auto"/>
              <w:left w:val="single" w:sz="4" w:space="0" w:color="auto"/>
              <w:bottom w:val="single" w:sz="4" w:space="0" w:color="auto"/>
              <w:right w:val="single" w:sz="4" w:space="0" w:color="auto"/>
            </w:tcBorders>
            <w:shd w:val="clear" w:color="000000" w:fill="A9D08E"/>
            <w:vAlign w:val="center"/>
          </w:tcPr>
          <w:p w:rsidR="00542509" w:rsidRPr="00335D36" w:rsidRDefault="00542509" w:rsidP="00C0227C">
            <w:pPr>
              <w:jc w:val="center"/>
              <w:rPr>
                <w:rFonts w:ascii="Arial" w:hAnsi="Arial" w:cs="Arial"/>
                <w:b/>
                <w:bCs/>
                <w:color w:val="000000"/>
                <w:sz w:val="18"/>
                <w:szCs w:val="24"/>
              </w:rPr>
            </w:pPr>
            <w:r w:rsidRPr="00335D36">
              <w:rPr>
                <w:rFonts w:ascii="Arial" w:hAnsi="Arial" w:cs="Arial"/>
                <w:b/>
                <w:bCs/>
                <w:color w:val="000000"/>
                <w:sz w:val="18"/>
                <w:szCs w:val="24"/>
              </w:rPr>
              <w:t>OBRA</w:t>
            </w:r>
          </w:p>
        </w:tc>
        <w:tc>
          <w:tcPr>
            <w:tcW w:w="1275" w:type="dxa"/>
            <w:tcBorders>
              <w:top w:val="single" w:sz="4" w:space="0" w:color="auto"/>
              <w:left w:val="single" w:sz="4" w:space="0" w:color="auto"/>
              <w:bottom w:val="single" w:sz="4" w:space="0" w:color="auto"/>
              <w:right w:val="single" w:sz="4" w:space="0" w:color="auto"/>
            </w:tcBorders>
            <w:shd w:val="clear" w:color="000000" w:fill="A9D08E"/>
            <w:vAlign w:val="center"/>
          </w:tcPr>
          <w:p w:rsidR="00542509" w:rsidRPr="00335D36" w:rsidRDefault="00542509" w:rsidP="00C0227C">
            <w:pPr>
              <w:jc w:val="center"/>
              <w:rPr>
                <w:rFonts w:ascii="Arial" w:hAnsi="Arial" w:cs="Arial"/>
                <w:b/>
                <w:bCs/>
                <w:color w:val="000000"/>
                <w:sz w:val="18"/>
                <w:szCs w:val="24"/>
              </w:rPr>
            </w:pPr>
            <w:r w:rsidRPr="00335D36">
              <w:rPr>
                <w:rFonts w:ascii="Arial" w:hAnsi="Arial" w:cs="Arial"/>
                <w:b/>
                <w:bCs/>
                <w:color w:val="000000"/>
                <w:sz w:val="18"/>
                <w:szCs w:val="24"/>
              </w:rPr>
              <w:t xml:space="preserve">TOTAL DE </w:t>
            </w:r>
            <w:r w:rsidRPr="00335D36">
              <w:rPr>
                <w:rFonts w:ascii="Arial" w:hAnsi="Arial" w:cs="Arial"/>
                <w:b/>
                <w:bCs/>
                <w:color w:val="000000"/>
                <w:sz w:val="18"/>
                <w:szCs w:val="24"/>
              </w:rPr>
              <w:br/>
              <w:t>BENEFICIARIOS</w:t>
            </w:r>
          </w:p>
        </w:tc>
        <w:tc>
          <w:tcPr>
            <w:tcW w:w="1589" w:type="dxa"/>
            <w:tcBorders>
              <w:top w:val="single" w:sz="4" w:space="0" w:color="auto"/>
              <w:left w:val="nil"/>
              <w:bottom w:val="single" w:sz="4" w:space="0" w:color="auto"/>
              <w:right w:val="single" w:sz="4" w:space="0" w:color="auto"/>
            </w:tcBorders>
            <w:shd w:val="clear" w:color="000000" w:fill="A9D08E"/>
            <w:vAlign w:val="center"/>
            <w:hideMark/>
          </w:tcPr>
          <w:p w:rsidR="00542509" w:rsidRPr="00335D36" w:rsidRDefault="00542509" w:rsidP="00C0227C">
            <w:pPr>
              <w:jc w:val="center"/>
              <w:rPr>
                <w:rFonts w:ascii="Arial" w:hAnsi="Arial" w:cs="Arial"/>
                <w:b/>
                <w:bCs/>
                <w:color w:val="000000"/>
                <w:sz w:val="18"/>
                <w:szCs w:val="24"/>
              </w:rPr>
            </w:pPr>
            <w:r w:rsidRPr="00335D36">
              <w:rPr>
                <w:rFonts w:ascii="Arial" w:hAnsi="Arial" w:cs="Arial"/>
                <w:b/>
                <w:bCs/>
                <w:color w:val="000000"/>
                <w:sz w:val="18"/>
                <w:szCs w:val="24"/>
              </w:rPr>
              <w:t>MONTO</w:t>
            </w:r>
          </w:p>
        </w:tc>
        <w:tc>
          <w:tcPr>
            <w:tcW w:w="2041" w:type="dxa"/>
            <w:tcBorders>
              <w:top w:val="single" w:sz="4" w:space="0" w:color="auto"/>
              <w:left w:val="nil"/>
              <w:bottom w:val="single" w:sz="4" w:space="0" w:color="auto"/>
              <w:right w:val="single" w:sz="4" w:space="0" w:color="auto"/>
            </w:tcBorders>
            <w:shd w:val="clear" w:color="000000" w:fill="A9D08E"/>
          </w:tcPr>
          <w:p w:rsidR="00542509" w:rsidRPr="00335D36" w:rsidRDefault="00542509" w:rsidP="00C0227C">
            <w:pPr>
              <w:jc w:val="center"/>
              <w:rPr>
                <w:rFonts w:ascii="Arial" w:hAnsi="Arial" w:cs="Arial"/>
                <w:b/>
                <w:bCs/>
                <w:color w:val="000000"/>
                <w:sz w:val="18"/>
                <w:szCs w:val="24"/>
              </w:rPr>
            </w:pPr>
          </w:p>
          <w:p w:rsidR="00542509" w:rsidRPr="00335D36" w:rsidRDefault="00542509" w:rsidP="00C0227C">
            <w:pPr>
              <w:jc w:val="center"/>
              <w:rPr>
                <w:rFonts w:ascii="Arial" w:hAnsi="Arial" w:cs="Arial"/>
                <w:b/>
                <w:bCs/>
                <w:color w:val="000000"/>
                <w:sz w:val="18"/>
                <w:szCs w:val="24"/>
              </w:rPr>
            </w:pPr>
            <w:r w:rsidRPr="00335D36">
              <w:rPr>
                <w:rFonts w:ascii="Arial" w:hAnsi="Arial" w:cs="Arial"/>
                <w:b/>
                <w:bCs/>
                <w:color w:val="000000"/>
                <w:sz w:val="18"/>
                <w:szCs w:val="24"/>
              </w:rPr>
              <w:t>OBSAERVACIONES</w:t>
            </w:r>
          </w:p>
        </w:tc>
      </w:tr>
      <w:tr w:rsidR="00542509" w:rsidRPr="00335D36" w:rsidTr="00C0227C">
        <w:trPr>
          <w:trHeight w:val="1473"/>
        </w:trPr>
        <w:tc>
          <w:tcPr>
            <w:tcW w:w="3261" w:type="dxa"/>
            <w:tcBorders>
              <w:top w:val="nil"/>
              <w:left w:val="single" w:sz="4" w:space="0" w:color="auto"/>
              <w:bottom w:val="single" w:sz="4" w:space="0" w:color="auto"/>
              <w:right w:val="single" w:sz="4" w:space="0" w:color="auto"/>
            </w:tcBorders>
            <w:shd w:val="clear" w:color="000000" w:fill="FFFFFF"/>
            <w:vAlign w:val="bottom"/>
          </w:tcPr>
          <w:p w:rsidR="00542509" w:rsidRPr="00335D36" w:rsidRDefault="00542509" w:rsidP="00C0227C">
            <w:pPr>
              <w:jc w:val="both"/>
              <w:rPr>
                <w:rFonts w:ascii="Arial" w:hAnsi="Arial" w:cs="Arial"/>
                <w:color w:val="000000"/>
                <w:sz w:val="18"/>
                <w:szCs w:val="24"/>
              </w:rPr>
            </w:pPr>
            <w:r w:rsidRPr="00335D36">
              <w:rPr>
                <w:rFonts w:ascii="Arial" w:hAnsi="Arial" w:cs="Arial"/>
                <w:color w:val="000000"/>
                <w:sz w:val="18"/>
                <w:szCs w:val="24"/>
              </w:rPr>
              <w:t>Construcción de Línea de Agua Potable, en Popocatépetl, Cumbres de Acultzingo y Pico de Orizaba entre Antigua Carretera a Chapala y Canal del SIAPA, Colonia ExHaciendas del Cuatro, Municipio de San Pedro Tlaquepaque, Jalisco.</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542509" w:rsidRPr="00335D36" w:rsidRDefault="00542509" w:rsidP="00C0227C">
            <w:pPr>
              <w:jc w:val="center"/>
              <w:rPr>
                <w:rFonts w:ascii="Arial" w:hAnsi="Arial" w:cs="Arial"/>
                <w:color w:val="000000"/>
                <w:sz w:val="18"/>
                <w:szCs w:val="24"/>
              </w:rPr>
            </w:pPr>
            <w:r w:rsidRPr="00335D36">
              <w:rPr>
                <w:rFonts w:ascii="Arial" w:hAnsi="Arial" w:cs="Arial"/>
                <w:color w:val="000000"/>
                <w:sz w:val="18"/>
                <w:szCs w:val="24"/>
              </w:rPr>
              <w:t>328</w:t>
            </w:r>
          </w:p>
        </w:tc>
        <w:tc>
          <w:tcPr>
            <w:tcW w:w="1589" w:type="dxa"/>
            <w:tcBorders>
              <w:top w:val="nil"/>
              <w:left w:val="nil"/>
              <w:bottom w:val="single" w:sz="4" w:space="0" w:color="auto"/>
              <w:right w:val="single" w:sz="4" w:space="0" w:color="auto"/>
            </w:tcBorders>
            <w:shd w:val="clear" w:color="auto" w:fill="auto"/>
            <w:noWrap/>
            <w:vAlign w:val="center"/>
            <w:hideMark/>
          </w:tcPr>
          <w:p w:rsidR="00542509" w:rsidRPr="00335D36" w:rsidRDefault="00542509" w:rsidP="00C0227C">
            <w:pPr>
              <w:jc w:val="right"/>
              <w:rPr>
                <w:rFonts w:ascii="Arial" w:hAnsi="Arial" w:cs="Arial"/>
                <w:color w:val="000000"/>
                <w:sz w:val="18"/>
                <w:szCs w:val="24"/>
              </w:rPr>
            </w:pPr>
            <w:r w:rsidRPr="00335D36">
              <w:rPr>
                <w:rFonts w:ascii="Arial" w:hAnsi="Arial" w:cs="Arial"/>
                <w:color w:val="000000"/>
                <w:sz w:val="18"/>
                <w:szCs w:val="24"/>
              </w:rPr>
              <w:t xml:space="preserve"> $ 1,469,291.69 </w:t>
            </w:r>
          </w:p>
        </w:tc>
        <w:tc>
          <w:tcPr>
            <w:tcW w:w="2041" w:type="dxa"/>
            <w:tcBorders>
              <w:top w:val="nil"/>
              <w:left w:val="nil"/>
              <w:bottom w:val="single" w:sz="4" w:space="0" w:color="auto"/>
              <w:right w:val="single" w:sz="4" w:space="0" w:color="auto"/>
            </w:tcBorders>
          </w:tcPr>
          <w:p w:rsidR="00542509" w:rsidRPr="00335D36" w:rsidRDefault="00542509" w:rsidP="00C0227C">
            <w:pPr>
              <w:pStyle w:val="Sinespaciado"/>
              <w:jc w:val="right"/>
              <w:rPr>
                <w:rFonts w:ascii="Arial" w:hAnsi="Arial" w:cs="Arial"/>
                <w:sz w:val="18"/>
                <w:szCs w:val="24"/>
              </w:rPr>
            </w:pPr>
          </w:p>
          <w:p w:rsidR="00542509" w:rsidRPr="00335D36" w:rsidRDefault="00542509" w:rsidP="00C0227C">
            <w:pPr>
              <w:pStyle w:val="Sinespaciado"/>
              <w:jc w:val="right"/>
              <w:rPr>
                <w:rFonts w:ascii="Arial" w:hAnsi="Arial" w:cs="Arial"/>
                <w:sz w:val="18"/>
                <w:szCs w:val="24"/>
              </w:rPr>
            </w:pPr>
            <w:r w:rsidRPr="00335D36">
              <w:rPr>
                <w:rFonts w:ascii="Arial" w:hAnsi="Arial" w:cs="Arial"/>
                <w:sz w:val="18"/>
                <w:szCs w:val="24"/>
              </w:rPr>
              <w:t>PARA OBTENER LA FACTIBILIDAD DEL SIAPA PARA EL PROYECTO 1, SE REQUIERE QUE SE REALICE EL PROYECTO 2</w:t>
            </w:r>
          </w:p>
        </w:tc>
      </w:tr>
      <w:tr w:rsidR="00542509" w:rsidRPr="00335D36" w:rsidTr="00C0227C">
        <w:trPr>
          <w:trHeight w:val="780"/>
        </w:trPr>
        <w:tc>
          <w:tcPr>
            <w:tcW w:w="3261" w:type="dxa"/>
            <w:tcBorders>
              <w:top w:val="nil"/>
              <w:left w:val="single" w:sz="4" w:space="0" w:color="auto"/>
              <w:bottom w:val="single" w:sz="4" w:space="0" w:color="auto"/>
              <w:right w:val="single" w:sz="4" w:space="0" w:color="auto"/>
            </w:tcBorders>
            <w:shd w:val="clear" w:color="000000" w:fill="FFFFFF"/>
            <w:vAlign w:val="bottom"/>
          </w:tcPr>
          <w:p w:rsidR="00542509" w:rsidRPr="00335D36" w:rsidRDefault="00542509" w:rsidP="00C0227C">
            <w:pPr>
              <w:jc w:val="both"/>
              <w:rPr>
                <w:rFonts w:ascii="Arial" w:hAnsi="Arial" w:cs="Arial"/>
                <w:color w:val="000000"/>
                <w:sz w:val="18"/>
                <w:szCs w:val="24"/>
              </w:rPr>
            </w:pPr>
            <w:r w:rsidRPr="00335D36">
              <w:rPr>
                <w:rFonts w:ascii="Arial" w:hAnsi="Arial" w:cs="Arial"/>
                <w:color w:val="000000"/>
                <w:sz w:val="18"/>
                <w:szCs w:val="24"/>
              </w:rPr>
              <w:t>Construcción de Línea de Agua Potable en Valle de La Misericordia entre San Rubén y Valle de Las Flores, Colonia Valle de La Misericordia, Municipio de San Pedro Tlaquepaque, Jalisco.</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542509" w:rsidRPr="00335D36" w:rsidRDefault="00542509" w:rsidP="00C0227C">
            <w:pPr>
              <w:jc w:val="center"/>
              <w:rPr>
                <w:rFonts w:ascii="Arial" w:hAnsi="Arial" w:cs="Arial"/>
                <w:color w:val="000000"/>
                <w:sz w:val="18"/>
                <w:szCs w:val="24"/>
              </w:rPr>
            </w:pPr>
            <w:r w:rsidRPr="00335D36">
              <w:rPr>
                <w:rFonts w:ascii="Arial" w:hAnsi="Arial" w:cs="Arial"/>
                <w:color w:val="000000"/>
                <w:sz w:val="18"/>
                <w:szCs w:val="24"/>
              </w:rPr>
              <w:t>36</w:t>
            </w:r>
          </w:p>
        </w:tc>
        <w:tc>
          <w:tcPr>
            <w:tcW w:w="1589" w:type="dxa"/>
            <w:tcBorders>
              <w:top w:val="nil"/>
              <w:left w:val="nil"/>
              <w:bottom w:val="single" w:sz="4" w:space="0" w:color="auto"/>
              <w:right w:val="single" w:sz="4" w:space="0" w:color="auto"/>
            </w:tcBorders>
            <w:shd w:val="clear" w:color="000000" w:fill="FFFFFF"/>
            <w:noWrap/>
            <w:vAlign w:val="center"/>
            <w:hideMark/>
          </w:tcPr>
          <w:p w:rsidR="00542509" w:rsidRPr="00335D36" w:rsidRDefault="00542509" w:rsidP="00C0227C">
            <w:pPr>
              <w:jc w:val="right"/>
              <w:rPr>
                <w:rFonts w:ascii="Arial" w:hAnsi="Arial" w:cs="Arial"/>
                <w:color w:val="000000"/>
                <w:sz w:val="18"/>
                <w:szCs w:val="24"/>
              </w:rPr>
            </w:pPr>
            <w:r w:rsidRPr="00335D36">
              <w:rPr>
                <w:rFonts w:ascii="Arial" w:hAnsi="Arial" w:cs="Arial"/>
                <w:color w:val="000000"/>
                <w:sz w:val="18"/>
                <w:szCs w:val="24"/>
              </w:rPr>
              <w:t xml:space="preserve"> $ 1,060,310.62 </w:t>
            </w:r>
          </w:p>
        </w:tc>
        <w:tc>
          <w:tcPr>
            <w:tcW w:w="2041" w:type="dxa"/>
            <w:tcBorders>
              <w:top w:val="nil"/>
              <w:left w:val="nil"/>
              <w:bottom w:val="single" w:sz="4" w:space="0" w:color="auto"/>
              <w:right w:val="single" w:sz="4" w:space="0" w:color="auto"/>
            </w:tcBorders>
            <w:shd w:val="clear" w:color="000000" w:fill="FFFFFF"/>
          </w:tcPr>
          <w:p w:rsidR="00542509" w:rsidRPr="00335D36" w:rsidRDefault="00542509" w:rsidP="00C0227C">
            <w:pPr>
              <w:jc w:val="right"/>
              <w:rPr>
                <w:rFonts w:ascii="Arial" w:hAnsi="Arial" w:cs="Arial"/>
                <w:color w:val="000000"/>
                <w:sz w:val="18"/>
                <w:szCs w:val="24"/>
              </w:rPr>
            </w:pPr>
          </w:p>
        </w:tc>
      </w:tr>
      <w:tr w:rsidR="00542509" w:rsidRPr="00335D36" w:rsidTr="00C0227C">
        <w:trPr>
          <w:trHeight w:val="780"/>
        </w:trPr>
        <w:tc>
          <w:tcPr>
            <w:tcW w:w="3261" w:type="dxa"/>
            <w:tcBorders>
              <w:top w:val="nil"/>
              <w:left w:val="single" w:sz="4" w:space="0" w:color="auto"/>
              <w:bottom w:val="single" w:sz="4" w:space="0" w:color="auto"/>
              <w:right w:val="single" w:sz="4" w:space="0" w:color="auto"/>
            </w:tcBorders>
            <w:shd w:val="clear" w:color="000000" w:fill="FFFFFF"/>
            <w:vAlign w:val="bottom"/>
          </w:tcPr>
          <w:p w:rsidR="00542509" w:rsidRPr="00335D36" w:rsidRDefault="00542509" w:rsidP="00C0227C">
            <w:pPr>
              <w:jc w:val="both"/>
              <w:rPr>
                <w:rFonts w:ascii="Arial" w:hAnsi="Arial" w:cs="Arial"/>
                <w:color w:val="000000"/>
                <w:sz w:val="18"/>
                <w:szCs w:val="24"/>
              </w:rPr>
            </w:pPr>
            <w:r w:rsidRPr="00335D36">
              <w:rPr>
                <w:rFonts w:ascii="Arial" w:hAnsi="Arial" w:cs="Arial"/>
                <w:color w:val="000000"/>
                <w:sz w:val="18"/>
                <w:szCs w:val="24"/>
              </w:rPr>
              <w:t>Construcción de Línea de Agua Potable en Antonio Bravo de Priv. Antonio Bravo 20.00 m.l. hacia el Norte, Colonia Toluquilla, Municipio de San Pedro Tlaquepaque, Jalisco.</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542509" w:rsidRPr="00335D36" w:rsidRDefault="00542509" w:rsidP="00C0227C">
            <w:pPr>
              <w:jc w:val="center"/>
              <w:rPr>
                <w:rFonts w:ascii="Arial" w:hAnsi="Arial" w:cs="Arial"/>
                <w:color w:val="000000"/>
                <w:sz w:val="18"/>
                <w:szCs w:val="24"/>
              </w:rPr>
            </w:pPr>
            <w:r w:rsidRPr="00335D36">
              <w:rPr>
                <w:rFonts w:ascii="Arial" w:hAnsi="Arial" w:cs="Arial"/>
                <w:color w:val="000000"/>
                <w:sz w:val="18"/>
                <w:szCs w:val="24"/>
              </w:rPr>
              <w:t>47</w:t>
            </w:r>
          </w:p>
        </w:tc>
        <w:tc>
          <w:tcPr>
            <w:tcW w:w="1589" w:type="dxa"/>
            <w:tcBorders>
              <w:top w:val="nil"/>
              <w:left w:val="nil"/>
              <w:bottom w:val="single" w:sz="4" w:space="0" w:color="auto"/>
              <w:right w:val="single" w:sz="4" w:space="0" w:color="auto"/>
            </w:tcBorders>
            <w:shd w:val="clear" w:color="auto" w:fill="auto"/>
            <w:noWrap/>
            <w:vAlign w:val="center"/>
            <w:hideMark/>
          </w:tcPr>
          <w:p w:rsidR="00542509" w:rsidRPr="00335D36" w:rsidRDefault="00542509" w:rsidP="00C0227C">
            <w:pPr>
              <w:jc w:val="right"/>
              <w:rPr>
                <w:rFonts w:ascii="Arial" w:hAnsi="Arial" w:cs="Arial"/>
                <w:color w:val="000000"/>
                <w:sz w:val="18"/>
                <w:szCs w:val="24"/>
              </w:rPr>
            </w:pPr>
            <w:r w:rsidRPr="00335D36">
              <w:rPr>
                <w:rFonts w:ascii="Arial" w:hAnsi="Arial" w:cs="Arial"/>
                <w:color w:val="000000"/>
                <w:sz w:val="18"/>
                <w:szCs w:val="24"/>
              </w:rPr>
              <w:t xml:space="preserve"> $      70,136.30 </w:t>
            </w:r>
          </w:p>
        </w:tc>
        <w:tc>
          <w:tcPr>
            <w:tcW w:w="2041" w:type="dxa"/>
            <w:tcBorders>
              <w:top w:val="nil"/>
              <w:left w:val="nil"/>
              <w:bottom w:val="single" w:sz="4" w:space="0" w:color="auto"/>
              <w:right w:val="single" w:sz="4" w:space="0" w:color="auto"/>
            </w:tcBorders>
          </w:tcPr>
          <w:p w:rsidR="00542509" w:rsidRPr="00335D36" w:rsidRDefault="00542509" w:rsidP="00C0227C">
            <w:pPr>
              <w:jc w:val="right"/>
              <w:rPr>
                <w:rFonts w:ascii="Arial" w:hAnsi="Arial" w:cs="Arial"/>
                <w:color w:val="000000"/>
                <w:sz w:val="18"/>
                <w:szCs w:val="24"/>
              </w:rPr>
            </w:pPr>
          </w:p>
        </w:tc>
      </w:tr>
    </w:tbl>
    <w:p w:rsidR="00542509" w:rsidRPr="00335D36" w:rsidRDefault="00542509" w:rsidP="00542509">
      <w:pPr>
        <w:jc w:val="both"/>
        <w:rPr>
          <w:rFonts w:ascii="Arial" w:hAnsi="Arial" w:cs="Arial"/>
          <w:sz w:val="10"/>
          <w:szCs w:val="24"/>
        </w:rPr>
      </w:pPr>
    </w:p>
    <w:p w:rsidR="00542509" w:rsidRPr="00F8154F" w:rsidRDefault="00542509" w:rsidP="00542509">
      <w:pPr>
        <w:jc w:val="both"/>
        <w:rPr>
          <w:rFonts w:ascii="Arial" w:hAnsi="Arial" w:cs="Arial"/>
          <w:sz w:val="24"/>
          <w:szCs w:val="24"/>
        </w:rPr>
      </w:pPr>
      <w:r w:rsidRPr="00F8154F">
        <w:rPr>
          <w:rFonts w:ascii="Arial" w:hAnsi="Arial" w:cs="Arial"/>
          <w:b/>
          <w:sz w:val="24"/>
          <w:szCs w:val="24"/>
        </w:rPr>
        <w:t>7.-</w:t>
      </w:r>
      <w:r w:rsidRPr="00F8154F">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 Así mismo, las obras de infraestructura básica y las colonias se encuentran dentro de las Zonas de Atención Prioritaria estipulados en las Reglas de Operación del FAIMS 2020, por lo que es procedente la realización de las mismas.    </w:t>
      </w:r>
    </w:p>
    <w:p w:rsidR="00542509" w:rsidRPr="00F8154F" w:rsidRDefault="00542509" w:rsidP="00542509">
      <w:pPr>
        <w:jc w:val="both"/>
        <w:rPr>
          <w:rFonts w:ascii="Arial" w:hAnsi="Arial" w:cs="Arial"/>
          <w:b/>
          <w:sz w:val="24"/>
          <w:szCs w:val="24"/>
        </w:rPr>
      </w:pPr>
      <w:r w:rsidRPr="00F8154F">
        <w:rPr>
          <w:rFonts w:ascii="Arial" w:hAnsi="Arial" w:cs="Arial"/>
          <w:b/>
          <w:sz w:val="24"/>
          <w:szCs w:val="24"/>
        </w:rPr>
        <w:t xml:space="preserve">                         </w:t>
      </w:r>
    </w:p>
    <w:p w:rsidR="00542509" w:rsidRPr="00F8154F" w:rsidRDefault="00542509" w:rsidP="00542509">
      <w:pPr>
        <w:ind w:firstLine="708"/>
        <w:jc w:val="both"/>
        <w:rPr>
          <w:rFonts w:ascii="Arial" w:hAnsi="Arial" w:cs="Arial"/>
          <w:sz w:val="24"/>
          <w:szCs w:val="24"/>
        </w:rPr>
      </w:pPr>
      <w:r w:rsidRPr="00F8154F">
        <w:rPr>
          <w:rFonts w:ascii="Arial" w:hAnsi="Arial" w:cs="Arial"/>
          <w:sz w:val="24"/>
          <w:szCs w:val="24"/>
        </w:rPr>
        <w:t>Por lo anteriormente expuesto y fundado someto a la consideración del pleno del Ayuntamiento los siguientes puntos de:</w:t>
      </w:r>
    </w:p>
    <w:p w:rsidR="00542509" w:rsidRPr="00335D36" w:rsidRDefault="00542509" w:rsidP="00542509">
      <w:pPr>
        <w:rPr>
          <w:rFonts w:ascii="Arial" w:hAnsi="Arial" w:cs="Arial"/>
          <w:b/>
          <w:sz w:val="2"/>
          <w:szCs w:val="24"/>
        </w:rPr>
      </w:pPr>
    </w:p>
    <w:p w:rsidR="00542509" w:rsidRPr="00F8154F" w:rsidRDefault="00542509" w:rsidP="00542509">
      <w:pPr>
        <w:jc w:val="center"/>
        <w:rPr>
          <w:rFonts w:ascii="Arial" w:hAnsi="Arial" w:cs="Arial"/>
          <w:b/>
          <w:sz w:val="24"/>
          <w:szCs w:val="24"/>
        </w:rPr>
      </w:pPr>
      <w:r w:rsidRPr="00F8154F">
        <w:rPr>
          <w:rFonts w:ascii="Arial" w:hAnsi="Arial" w:cs="Arial"/>
          <w:b/>
          <w:sz w:val="24"/>
          <w:szCs w:val="24"/>
        </w:rPr>
        <w:t>ACUERDO</w:t>
      </w:r>
    </w:p>
    <w:p w:rsidR="00542509" w:rsidRPr="00335D36" w:rsidRDefault="00542509" w:rsidP="00542509">
      <w:pPr>
        <w:jc w:val="both"/>
        <w:rPr>
          <w:rFonts w:ascii="Arial" w:hAnsi="Arial" w:cs="Arial"/>
          <w:b/>
          <w:sz w:val="2"/>
          <w:szCs w:val="24"/>
        </w:rPr>
      </w:pPr>
    </w:p>
    <w:p w:rsidR="00542509" w:rsidRPr="00F8154F" w:rsidRDefault="00542509" w:rsidP="00542509">
      <w:pPr>
        <w:jc w:val="both"/>
        <w:rPr>
          <w:rFonts w:ascii="Arial" w:hAnsi="Arial" w:cs="Arial"/>
          <w:b/>
          <w:sz w:val="24"/>
          <w:szCs w:val="24"/>
        </w:rPr>
      </w:pPr>
      <w:r w:rsidRPr="00F8154F">
        <w:rPr>
          <w:rFonts w:ascii="Arial" w:hAnsi="Arial" w:cs="Arial"/>
          <w:b/>
          <w:sz w:val="24"/>
          <w:szCs w:val="24"/>
        </w:rPr>
        <w:t>PRIMERO. -</w:t>
      </w:r>
      <w:r w:rsidRPr="00F8154F">
        <w:rPr>
          <w:rFonts w:ascii="Arial" w:hAnsi="Arial" w:cs="Arial"/>
          <w:sz w:val="24"/>
          <w:szCs w:val="24"/>
        </w:rPr>
        <w:t xml:space="preserve"> El Ayuntamiento Constitucional de San Pedro Tlaquepaque, aprueba y autoriza el</w:t>
      </w:r>
      <w:r w:rsidRPr="00F8154F">
        <w:rPr>
          <w:rFonts w:ascii="Arial" w:hAnsi="Arial" w:cs="Arial"/>
          <w:b/>
          <w:sz w:val="24"/>
          <w:szCs w:val="24"/>
        </w:rPr>
        <w:t xml:space="preserve"> </w:t>
      </w:r>
      <w:r w:rsidRPr="00F8154F">
        <w:rPr>
          <w:rFonts w:ascii="Arial" w:hAnsi="Arial" w:cs="Arial"/>
          <w:b/>
          <w:bCs/>
          <w:color w:val="000000"/>
          <w:sz w:val="24"/>
          <w:szCs w:val="24"/>
        </w:rPr>
        <w:t>Paquete 4 de Intervención en obra pública ‘Infraestructura Básica’ con servicios de agua potable en beneficio de varias colonias del Municipio de San Pedro Tlaquepaque, con una inversión hasta por la cantidad de $ 2,599,738.61 (Dos millones quinientos noventa y nueve mil setecientos treinta y ocho pesos 61/100 M.N.),</w:t>
      </w:r>
      <w:r w:rsidRPr="00F8154F">
        <w:rPr>
          <w:rFonts w:ascii="Arial" w:hAnsi="Arial" w:cs="Arial"/>
          <w:b/>
          <w:bCs/>
          <w:color w:val="FF0000"/>
          <w:sz w:val="24"/>
          <w:szCs w:val="24"/>
        </w:rPr>
        <w:t xml:space="preserve"> </w:t>
      </w:r>
      <w:r w:rsidRPr="00F8154F">
        <w:rPr>
          <w:rFonts w:ascii="Arial" w:hAnsi="Arial" w:cs="Arial"/>
          <w:b/>
          <w:bCs/>
          <w:color w:val="000000"/>
          <w:sz w:val="24"/>
          <w:szCs w:val="24"/>
        </w:rPr>
        <w:t>con financiamiento del FISM 2020</w:t>
      </w:r>
      <w:r w:rsidRPr="00F8154F">
        <w:rPr>
          <w:rFonts w:ascii="Arial" w:hAnsi="Arial" w:cs="Arial"/>
          <w:b/>
          <w:sz w:val="24"/>
          <w:szCs w:val="24"/>
        </w:rPr>
        <w:t>,</w:t>
      </w:r>
      <w:r w:rsidRPr="00F8154F">
        <w:rPr>
          <w:rFonts w:ascii="Arial" w:hAnsi="Arial" w:cs="Arial"/>
          <w:b/>
          <w:color w:val="FF0000"/>
          <w:sz w:val="24"/>
          <w:szCs w:val="24"/>
        </w:rPr>
        <w:t xml:space="preserve"> </w:t>
      </w:r>
      <w:r w:rsidRPr="00F8154F">
        <w:rPr>
          <w:rFonts w:ascii="Arial" w:hAnsi="Arial" w:cs="Arial"/>
          <w:b/>
          <w:sz w:val="24"/>
          <w:szCs w:val="24"/>
        </w:rPr>
        <w:t>para quedar de la siguiente manera:</w:t>
      </w:r>
    </w:p>
    <w:tbl>
      <w:tblPr>
        <w:tblW w:w="7938" w:type="dxa"/>
        <w:tblInd w:w="70" w:type="dxa"/>
        <w:tblCellMar>
          <w:left w:w="70" w:type="dxa"/>
          <w:right w:w="70" w:type="dxa"/>
        </w:tblCellMar>
        <w:tblLook w:val="04A0" w:firstRow="1" w:lastRow="0" w:firstColumn="1" w:lastColumn="0" w:noHBand="0" w:noVBand="1"/>
      </w:tblPr>
      <w:tblGrid>
        <w:gridCol w:w="6237"/>
        <w:gridCol w:w="1701"/>
      </w:tblGrid>
      <w:tr w:rsidR="00542509" w:rsidRPr="00335D36" w:rsidTr="00335D36">
        <w:trPr>
          <w:trHeight w:val="510"/>
        </w:trPr>
        <w:tc>
          <w:tcPr>
            <w:tcW w:w="6237"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542509" w:rsidRPr="00335D36" w:rsidRDefault="00542509" w:rsidP="00C0227C">
            <w:pPr>
              <w:jc w:val="center"/>
              <w:rPr>
                <w:rFonts w:ascii="Arial" w:hAnsi="Arial" w:cs="Arial"/>
                <w:b/>
                <w:bCs/>
                <w:color w:val="000000"/>
                <w:sz w:val="18"/>
                <w:szCs w:val="24"/>
                <w:lang w:eastAsia="es-MX"/>
              </w:rPr>
            </w:pPr>
            <w:r w:rsidRPr="00335D36">
              <w:rPr>
                <w:rFonts w:ascii="Arial" w:hAnsi="Arial" w:cs="Arial"/>
                <w:b/>
                <w:bCs/>
                <w:color w:val="000000"/>
                <w:sz w:val="18"/>
                <w:szCs w:val="24"/>
              </w:rPr>
              <w:t>OBRA</w:t>
            </w:r>
          </w:p>
        </w:tc>
        <w:tc>
          <w:tcPr>
            <w:tcW w:w="1701" w:type="dxa"/>
            <w:tcBorders>
              <w:top w:val="single" w:sz="4" w:space="0" w:color="auto"/>
              <w:left w:val="nil"/>
              <w:bottom w:val="single" w:sz="4" w:space="0" w:color="auto"/>
              <w:right w:val="single" w:sz="4" w:space="0" w:color="auto"/>
            </w:tcBorders>
            <w:shd w:val="clear" w:color="000000" w:fill="A9D08E"/>
            <w:vAlign w:val="center"/>
            <w:hideMark/>
          </w:tcPr>
          <w:p w:rsidR="00542509" w:rsidRPr="00335D36" w:rsidRDefault="00542509" w:rsidP="00C0227C">
            <w:pPr>
              <w:jc w:val="center"/>
              <w:rPr>
                <w:rFonts w:ascii="Arial" w:hAnsi="Arial" w:cs="Arial"/>
                <w:b/>
                <w:bCs/>
                <w:color w:val="000000"/>
                <w:sz w:val="18"/>
                <w:szCs w:val="24"/>
              </w:rPr>
            </w:pPr>
            <w:r w:rsidRPr="00335D36">
              <w:rPr>
                <w:rFonts w:ascii="Arial" w:hAnsi="Arial" w:cs="Arial"/>
                <w:b/>
                <w:bCs/>
                <w:color w:val="000000"/>
                <w:sz w:val="18"/>
                <w:szCs w:val="24"/>
              </w:rPr>
              <w:t>MONTO</w:t>
            </w:r>
          </w:p>
        </w:tc>
      </w:tr>
      <w:tr w:rsidR="00542509" w:rsidRPr="00335D36" w:rsidTr="00335D36">
        <w:trPr>
          <w:trHeight w:val="103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542509" w:rsidRPr="00335D36" w:rsidRDefault="00542509" w:rsidP="00C0227C">
            <w:pPr>
              <w:jc w:val="both"/>
              <w:rPr>
                <w:rFonts w:ascii="Arial" w:hAnsi="Arial" w:cs="Arial"/>
                <w:color w:val="000000"/>
                <w:sz w:val="18"/>
                <w:szCs w:val="24"/>
              </w:rPr>
            </w:pPr>
            <w:r w:rsidRPr="00335D36">
              <w:rPr>
                <w:rFonts w:ascii="Arial" w:hAnsi="Arial" w:cs="Arial"/>
                <w:color w:val="000000"/>
                <w:sz w:val="18"/>
                <w:szCs w:val="24"/>
              </w:rPr>
              <w:t>Construcción de Línea de Agua Potable, en Popocatépetl, Cumbres de Acultzingo y Pico de Orizaba entre Antigua Carretera a Chapala y Canal del SIAPA, Colonia ExHaciendas del Cuatro, Municipio de San Pedro Tlaquepaque, Jalisco.</w:t>
            </w:r>
          </w:p>
        </w:tc>
        <w:tc>
          <w:tcPr>
            <w:tcW w:w="1701" w:type="dxa"/>
            <w:tcBorders>
              <w:top w:val="nil"/>
              <w:left w:val="nil"/>
              <w:bottom w:val="single" w:sz="4" w:space="0" w:color="auto"/>
              <w:right w:val="single" w:sz="4" w:space="0" w:color="auto"/>
            </w:tcBorders>
            <w:shd w:val="clear" w:color="auto" w:fill="auto"/>
            <w:noWrap/>
            <w:vAlign w:val="center"/>
            <w:hideMark/>
          </w:tcPr>
          <w:p w:rsidR="00542509" w:rsidRPr="00335D36" w:rsidRDefault="00542509" w:rsidP="00C0227C">
            <w:pPr>
              <w:jc w:val="right"/>
              <w:rPr>
                <w:rFonts w:ascii="Arial" w:hAnsi="Arial" w:cs="Arial"/>
                <w:color w:val="000000"/>
                <w:sz w:val="18"/>
                <w:szCs w:val="24"/>
              </w:rPr>
            </w:pPr>
            <w:r w:rsidRPr="00335D36">
              <w:rPr>
                <w:rFonts w:ascii="Arial" w:hAnsi="Arial" w:cs="Arial"/>
                <w:color w:val="000000"/>
                <w:sz w:val="18"/>
                <w:szCs w:val="24"/>
              </w:rPr>
              <w:t xml:space="preserve"> $ 1,469,291.69 </w:t>
            </w:r>
          </w:p>
        </w:tc>
      </w:tr>
      <w:tr w:rsidR="00542509" w:rsidRPr="00335D36" w:rsidTr="00335D36">
        <w:trPr>
          <w:trHeight w:val="78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542509" w:rsidRPr="00335D36" w:rsidRDefault="00542509" w:rsidP="00C0227C">
            <w:pPr>
              <w:jc w:val="both"/>
              <w:rPr>
                <w:rFonts w:ascii="Arial" w:hAnsi="Arial" w:cs="Arial"/>
                <w:color w:val="000000"/>
                <w:sz w:val="18"/>
                <w:szCs w:val="24"/>
              </w:rPr>
            </w:pPr>
            <w:r w:rsidRPr="00335D36">
              <w:rPr>
                <w:rFonts w:ascii="Arial" w:hAnsi="Arial" w:cs="Arial"/>
                <w:color w:val="000000"/>
                <w:sz w:val="18"/>
                <w:szCs w:val="24"/>
              </w:rPr>
              <w:t>Construcción de Línea de Agua Potable en Valle de La Misericordia entre San Rubén y Valle de Las Flores, Colonia Valle de La Misericordia, Municipio de San Pedro Tlaquepaque, Jalisco.</w:t>
            </w:r>
          </w:p>
        </w:tc>
        <w:tc>
          <w:tcPr>
            <w:tcW w:w="1701" w:type="dxa"/>
            <w:tcBorders>
              <w:top w:val="nil"/>
              <w:left w:val="nil"/>
              <w:bottom w:val="single" w:sz="4" w:space="0" w:color="auto"/>
              <w:right w:val="single" w:sz="4" w:space="0" w:color="auto"/>
            </w:tcBorders>
            <w:shd w:val="clear" w:color="000000" w:fill="FFFFFF"/>
            <w:noWrap/>
            <w:vAlign w:val="center"/>
            <w:hideMark/>
          </w:tcPr>
          <w:p w:rsidR="00542509" w:rsidRPr="00335D36" w:rsidRDefault="00542509" w:rsidP="00C0227C">
            <w:pPr>
              <w:jc w:val="right"/>
              <w:rPr>
                <w:rFonts w:ascii="Arial" w:hAnsi="Arial" w:cs="Arial"/>
                <w:color w:val="000000"/>
                <w:sz w:val="18"/>
                <w:szCs w:val="24"/>
              </w:rPr>
            </w:pPr>
            <w:r w:rsidRPr="00335D36">
              <w:rPr>
                <w:rFonts w:ascii="Arial" w:hAnsi="Arial" w:cs="Arial"/>
                <w:color w:val="000000"/>
                <w:sz w:val="18"/>
                <w:szCs w:val="24"/>
              </w:rPr>
              <w:t xml:space="preserve"> $ 1,060,310.62 </w:t>
            </w:r>
          </w:p>
        </w:tc>
      </w:tr>
      <w:tr w:rsidR="00542509" w:rsidRPr="00335D36" w:rsidTr="00335D36">
        <w:trPr>
          <w:trHeight w:val="78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542509" w:rsidRPr="00335D36" w:rsidRDefault="00542509" w:rsidP="00C0227C">
            <w:pPr>
              <w:jc w:val="both"/>
              <w:rPr>
                <w:rFonts w:ascii="Arial" w:hAnsi="Arial" w:cs="Arial"/>
                <w:color w:val="000000"/>
                <w:sz w:val="18"/>
                <w:szCs w:val="24"/>
              </w:rPr>
            </w:pPr>
            <w:r w:rsidRPr="00335D36">
              <w:rPr>
                <w:rFonts w:ascii="Arial" w:hAnsi="Arial" w:cs="Arial"/>
                <w:color w:val="000000"/>
                <w:sz w:val="18"/>
                <w:szCs w:val="24"/>
              </w:rPr>
              <w:t>Construcción de Línea de Agua Potable en Antonio Bravo de Priv. Antonio Bravo 20.00 m.l. hacia el Norte, Colonia Toluquilla, Municipio de San Pedro Tlaquepaque, Jalisco.</w:t>
            </w:r>
          </w:p>
        </w:tc>
        <w:tc>
          <w:tcPr>
            <w:tcW w:w="1701" w:type="dxa"/>
            <w:tcBorders>
              <w:top w:val="nil"/>
              <w:left w:val="nil"/>
              <w:bottom w:val="single" w:sz="4" w:space="0" w:color="auto"/>
              <w:right w:val="single" w:sz="4" w:space="0" w:color="auto"/>
            </w:tcBorders>
            <w:shd w:val="clear" w:color="auto" w:fill="auto"/>
            <w:noWrap/>
            <w:vAlign w:val="center"/>
            <w:hideMark/>
          </w:tcPr>
          <w:p w:rsidR="00542509" w:rsidRPr="00335D36" w:rsidRDefault="00542509" w:rsidP="00C0227C">
            <w:pPr>
              <w:jc w:val="right"/>
              <w:rPr>
                <w:rFonts w:ascii="Arial" w:hAnsi="Arial" w:cs="Arial"/>
                <w:color w:val="000000"/>
                <w:sz w:val="18"/>
                <w:szCs w:val="24"/>
              </w:rPr>
            </w:pPr>
            <w:r w:rsidRPr="00335D36">
              <w:rPr>
                <w:rFonts w:ascii="Arial" w:hAnsi="Arial" w:cs="Arial"/>
                <w:color w:val="000000"/>
                <w:sz w:val="18"/>
                <w:szCs w:val="24"/>
              </w:rPr>
              <w:t xml:space="preserve"> $      70,136.30 </w:t>
            </w:r>
          </w:p>
        </w:tc>
      </w:tr>
      <w:tr w:rsidR="00542509" w:rsidRPr="00335D36" w:rsidTr="00335D36">
        <w:trPr>
          <w:trHeight w:val="300"/>
        </w:trPr>
        <w:tc>
          <w:tcPr>
            <w:tcW w:w="6237" w:type="dxa"/>
            <w:tcBorders>
              <w:top w:val="nil"/>
              <w:left w:val="nil"/>
              <w:bottom w:val="nil"/>
              <w:right w:val="nil"/>
            </w:tcBorders>
            <w:shd w:val="clear" w:color="auto" w:fill="auto"/>
            <w:noWrap/>
            <w:vAlign w:val="bottom"/>
            <w:hideMark/>
          </w:tcPr>
          <w:p w:rsidR="00542509" w:rsidRPr="00335D36" w:rsidRDefault="00542509" w:rsidP="00C0227C">
            <w:pPr>
              <w:rPr>
                <w:rFonts w:ascii="Arial" w:hAnsi="Arial" w:cs="Arial"/>
                <w:color w:val="000000"/>
                <w:sz w:val="18"/>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542509" w:rsidRPr="00335D36" w:rsidRDefault="00542509" w:rsidP="00C0227C">
            <w:pPr>
              <w:rPr>
                <w:rFonts w:ascii="Arial" w:hAnsi="Arial" w:cs="Arial"/>
                <w:b/>
                <w:bCs/>
                <w:color w:val="000000"/>
                <w:sz w:val="18"/>
                <w:szCs w:val="24"/>
              </w:rPr>
            </w:pPr>
            <w:r w:rsidRPr="00335D36">
              <w:rPr>
                <w:rFonts w:ascii="Arial" w:hAnsi="Arial" w:cs="Arial"/>
                <w:b/>
                <w:bCs/>
                <w:color w:val="000000"/>
                <w:sz w:val="18"/>
                <w:szCs w:val="24"/>
              </w:rPr>
              <w:t xml:space="preserve">$  2,599,738.61 </w:t>
            </w:r>
          </w:p>
        </w:tc>
      </w:tr>
    </w:tbl>
    <w:p w:rsidR="00542509" w:rsidRPr="00F8154F" w:rsidRDefault="00542509" w:rsidP="00542509">
      <w:pPr>
        <w:jc w:val="both"/>
        <w:rPr>
          <w:rFonts w:ascii="Arial" w:hAnsi="Arial" w:cs="Arial"/>
          <w:b/>
          <w:sz w:val="24"/>
          <w:szCs w:val="24"/>
        </w:rPr>
      </w:pPr>
    </w:p>
    <w:p w:rsidR="00542509" w:rsidRPr="00F8154F" w:rsidRDefault="00542509" w:rsidP="00542509">
      <w:pPr>
        <w:jc w:val="both"/>
        <w:rPr>
          <w:rFonts w:ascii="Arial" w:hAnsi="Arial" w:cs="Arial"/>
          <w:sz w:val="24"/>
          <w:szCs w:val="24"/>
        </w:rPr>
      </w:pPr>
      <w:r w:rsidRPr="00F8154F">
        <w:rPr>
          <w:rFonts w:ascii="Arial" w:hAnsi="Arial" w:cs="Arial"/>
          <w:b/>
          <w:sz w:val="24"/>
          <w:szCs w:val="24"/>
        </w:rPr>
        <w:t>SEGUNDO.-</w:t>
      </w:r>
      <w:r w:rsidRPr="00F8154F">
        <w:rPr>
          <w:rFonts w:ascii="Arial" w:hAnsi="Arial" w:cs="Arial"/>
          <w:sz w:val="24"/>
          <w:szCs w:val="24"/>
        </w:rPr>
        <w:t xml:space="preserve"> El Ayuntamiento Constitucional de San Pedro Tlaquepaque, Jalisco, aprueba y autoriza facultar al Tesorero Municipal a erogar hasta la cantidad de </w:t>
      </w:r>
      <w:r w:rsidRPr="00F8154F">
        <w:rPr>
          <w:rFonts w:ascii="Arial" w:hAnsi="Arial" w:cs="Arial"/>
          <w:b/>
          <w:bCs/>
          <w:color w:val="000000"/>
          <w:sz w:val="24"/>
          <w:szCs w:val="24"/>
        </w:rPr>
        <w:t>2,599,738.61 (Dos millones quinientos noventa y nueve mil setecientos treinta y ocho pesos 61/100 M.N.)</w:t>
      </w:r>
      <w:r w:rsidRPr="00F8154F">
        <w:rPr>
          <w:rFonts w:ascii="Arial" w:hAnsi="Arial" w:cs="Arial"/>
          <w:sz w:val="24"/>
          <w:szCs w:val="24"/>
        </w:rPr>
        <w:t>, con cargo a la partida correspondiente del FISM 2020, para dar cabal cumplimiento al presente acuerdo, lo anterior una vez agotados los procedimientos de adjudicación que correspondan con apego a la normatividad aplicable.</w:t>
      </w:r>
    </w:p>
    <w:p w:rsidR="00542509" w:rsidRPr="00D2013F" w:rsidRDefault="00542509" w:rsidP="00542509">
      <w:pPr>
        <w:jc w:val="both"/>
        <w:rPr>
          <w:rFonts w:ascii="Arial" w:hAnsi="Arial" w:cs="Arial"/>
          <w:sz w:val="8"/>
          <w:szCs w:val="24"/>
        </w:rPr>
      </w:pPr>
    </w:p>
    <w:p w:rsidR="00542509" w:rsidRPr="00F8154F" w:rsidRDefault="00542509" w:rsidP="00542509">
      <w:pPr>
        <w:jc w:val="both"/>
        <w:rPr>
          <w:rFonts w:ascii="Arial" w:hAnsi="Arial" w:cs="Arial"/>
          <w:sz w:val="24"/>
          <w:szCs w:val="24"/>
        </w:rPr>
      </w:pPr>
      <w:r w:rsidRPr="00F8154F">
        <w:rPr>
          <w:rFonts w:ascii="Arial" w:hAnsi="Arial" w:cs="Arial"/>
          <w:b/>
          <w:sz w:val="24"/>
          <w:szCs w:val="24"/>
        </w:rPr>
        <w:t>TERCERO.-</w:t>
      </w:r>
      <w:r w:rsidRPr="00F8154F">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542509" w:rsidRPr="00D2013F" w:rsidRDefault="00542509" w:rsidP="00542509">
      <w:pPr>
        <w:jc w:val="both"/>
        <w:rPr>
          <w:rFonts w:ascii="Arial" w:hAnsi="Arial" w:cs="Arial"/>
          <w:sz w:val="8"/>
          <w:szCs w:val="24"/>
        </w:rPr>
      </w:pPr>
    </w:p>
    <w:p w:rsidR="00542509" w:rsidRPr="00F8154F" w:rsidRDefault="00542509" w:rsidP="00542509">
      <w:pPr>
        <w:jc w:val="both"/>
        <w:rPr>
          <w:rFonts w:ascii="Arial" w:hAnsi="Arial" w:cs="Arial"/>
          <w:sz w:val="24"/>
          <w:szCs w:val="24"/>
        </w:rPr>
      </w:pPr>
      <w:r w:rsidRPr="00F8154F">
        <w:rPr>
          <w:rFonts w:ascii="Arial" w:hAnsi="Arial" w:cs="Arial"/>
          <w:b/>
          <w:sz w:val="24"/>
          <w:szCs w:val="24"/>
        </w:rPr>
        <w:t>CUARTO.-</w:t>
      </w:r>
      <w:r w:rsidRPr="00F8154F">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542509" w:rsidRPr="00D2013F" w:rsidRDefault="00542509" w:rsidP="00542509">
      <w:pPr>
        <w:autoSpaceDE w:val="0"/>
        <w:autoSpaceDN w:val="0"/>
        <w:adjustRightInd w:val="0"/>
        <w:jc w:val="both"/>
        <w:rPr>
          <w:rFonts w:ascii="Arial" w:hAnsi="Arial" w:cs="Arial"/>
          <w:i/>
          <w:sz w:val="14"/>
          <w:szCs w:val="24"/>
        </w:rPr>
      </w:pPr>
    </w:p>
    <w:p w:rsidR="00542509" w:rsidRPr="00F8154F" w:rsidRDefault="00542509" w:rsidP="00542509">
      <w:pPr>
        <w:autoSpaceDE w:val="0"/>
        <w:autoSpaceDN w:val="0"/>
        <w:adjustRightInd w:val="0"/>
        <w:jc w:val="both"/>
        <w:rPr>
          <w:rFonts w:ascii="Arial" w:hAnsi="Arial" w:cs="Arial"/>
          <w:i/>
          <w:sz w:val="24"/>
          <w:szCs w:val="24"/>
        </w:rPr>
      </w:pPr>
      <w:r w:rsidRPr="00F8154F">
        <w:rPr>
          <w:rFonts w:ascii="Arial" w:hAnsi="Arial" w:cs="Arial"/>
          <w:b/>
          <w:i/>
          <w:sz w:val="24"/>
          <w:szCs w:val="24"/>
        </w:rPr>
        <w:t>NOTIFÍQUESE.</w:t>
      </w:r>
      <w:r w:rsidRPr="00F8154F">
        <w:rPr>
          <w:rFonts w:ascii="Arial" w:hAnsi="Arial" w:cs="Arial"/>
          <w:i/>
          <w:sz w:val="24"/>
          <w:szCs w:val="24"/>
        </w:rPr>
        <w:t xml:space="preserve">- A la Presidente Municipal, al Síndico, así como </w:t>
      </w:r>
      <w:r w:rsidRPr="00F8154F">
        <w:rPr>
          <w:rFonts w:ascii="Arial" w:hAnsi="Arial" w:cs="Arial"/>
          <w:i/>
          <w:color w:val="000000"/>
          <w:sz w:val="24"/>
          <w:szCs w:val="24"/>
        </w:rPr>
        <w:t xml:space="preserve">a la </w:t>
      </w:r>
      <w:r w:rsidRPr="00F8154F">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542509" w:rsidRDefault="00542509" w:rsidP="00542509">
      <w:pPr>
        <w:jc w:val="both"/>
        <w:rPr>
          <w:rFonts w:ascii="Arial" w:hAnsi="Arial" w:cs="Arial"/>
          <w:sz w:val="8"/>
          <w:szCs w:val="24"/>
        </w:rPr>
      </w:pPr>
    </w:p>
    <w:p w:rsidR="00032753" w:rsidRPr="00D2013F" w:rsidRDefault="00032753" w:rsidP="00542509">
      <w:pPr>
        <w:jc w:val="both"/>
        <w:rPr>
          <w:rFonts w:ascii="Arial" w:hAnsi="Arial" w:cs="Arial"/>
          <w:sz w:val="8"/>
          <w:szCs w:val="24"/>
        </w:rPr>
      </w:pPr>
    </w:p>
    <w:p w:rsidR="00542509" w:rsidRPr="00F8154F" w:rsidRDefault="00542509" w:rsidP="00542509">
      <w:pPr>
        <w:pStyle w:val="Sinespaciado"/>
        <w:spacing w:line="276" w:lineRule="auto"/>
        <w:jc w:val="center"/>
        <w:rPr>
          <w:rFonts w:ascii="Arial" w:hAnsi="Arial" w:cs="Arial"/>
          <w:sz w:val="24"/>
          <w:szCs w:val="24"/>
        </w:rPr>
      </w:pPr>
      <w:r w:rsidRPr="00F8154F">
        <w:rPr>
          <w:rFonts w:ascii="Arial" w:hAnsi="Arial" w:cs="Arial"/>
          <w:sz w:val="24"/>
          <w:szCs w:val="24"/>
        </w:rPr>
        <w:t xml:space="preserve">A T E N T A M E N T E. </w:t>
      </w:r>
    </w:p>
    <w:p w:rsidR="00542509" w:rsidRPr="00F8154F" w:rsidRDefault="00542509" w:rsidP="00542509">
      <w:pPr>
        <w:pStyle w:val="Sinespaciado"/>
        <w:spacing w:line="276" w:lineRule="auto"/>
        <w:jc w:val="center"/>
        <w:rPr>
          <w:rFonts w:ascii="Arial" w:hAnsi="Arial" w:cs="Arial"/>
          <w:sz w:val="24"/>
          <w:szCs w:val="24"/>
        </w:rPr>
      </w:pPr>
      <w:r w:rsidRPr="00F8154F">
        <w:rPr>
          <w:rFonts w:ascii="Arial" w:hAnsi="Arial" w:cs="Arial"/>
          <w:sz w:val="24"/>
          <w:szCs w:val="24"/>
        </w:rPr>
        <w:t xml:space="preserve">San Pedro Tlaquepaque, Jalisco; a la fecha de su presentación </w:t>
      </w:r>
    </w:p>
    <w:p w:rsidR="00542509" w:rsidRPr="00F8154F" w:rsidRDefault="00542509" w:rsidP="00542509">
      <w:pPr>
        <w:rPr>
          <w:rFonts w:ascii="Arial" w:hAnsi="Arial" w:cs="Arial"/>
          <w:sz w:val="24"/>
          <w:szCs w:val="24"/>
        </w:rPr>
      </w:pPr>
    </w:p>
    <w:p w:rsidR="00542509" w:rsidRPr="00F8154F" w:rsidRDefault="00542509" w:rsidP="00542509">
      <w:pPr>
        <w:pStyle w:val="Sinespaciado"/>
        <w:spacing w:line="276" w:lineRule="auto"/>
        <w:jc w:val="center"/>
        <w:rPr>
          <w:rFonts w:ascii="Arial" w:hAnsi="Arial" w:cs="Arial"/>
          <w:b/>
          <w:sz w:val="24"/>
          <w:szCs w:val="24"/>
        </w:rPr>
      </w:pPr>
      <w:r w:rsidRPr="00F8154F">
        <w:rPr>
          <w:rFonts w:ascii="Arial" w:hAnsi="Arial" w:cs="Arial"/>
          <w:b/>
          <w:sz w:val="24"/>
          <w:szCs w:val="24"/>
        </w:rPr>
        <w:t>C. MARÍA ELENA LIMÓN GARCÍA.</w:t>
      </w:r>
    </w:p>
    <w:p w:rsidR="002E3AC9" w:rsidRPr="00D2013F" w:rsidRDefault="00542509" w:rsidP="00D2013F">
      <w:pPr>
        <w:pStyle w:val="Sinespaciado"/>
        <w:spacing w:line="276" w:lineRule="auto"/>
        <w:jc w:val="center"/>
        <w:rPr>
          <w:rFonts w:ascii="Arial" w:hAnsi="Arial" w:cs="Arial"/>
          <w:b/>
          <w:sz w:val="24"/>
          <w:szCs w:val="24"/>
        </w:rPr>
      </w:pPr>
      <w:r w:rsidRPr="00F8154F">
        <w:rPr>
          <w:rFonts w:ascii="Arial" w:hAnsi="Arial" w:cs="Arial"/>
          <w:b/>
          <w:sz w:val="24"/>
          <w:szCs w:val="24"/>
        </w:rPr>
        <w:t>PRESIDENTE MUNICIPAL</w:t>
      </w:r>
    </w:p>
    <w:p w:rsidR="00D91FDE" w:rsidRPr="00D91FDE" w:rsidRDefault="000B15D9" w:rsidP="00D91FDE">
      <w:pPr>
        <w:jc w:val="both"/>
        <w:rPr>
          <w:rFonts w:ascii="Arial" w:hAnsi="Arial" w:cs="Arial"/>
          <w:b/>
          <w:sz w:val="24"/>
          <w:szCs w:val="24"/>
        </w:rPr>
      </w:pPr>
      <w:r>
        <w:rPr>
          <w:rFonts w:ascii="Arial" w:hAnsi="Arial" w:cs="Arial"/>
          <w:sz w:val="24"/>
          <w:szCs w:val="24"/>
        </w:rPr>
        <w:t>-------------------------------------------------------------------------------------------------------------------------------</w:t>
      </w:r>
      <w:r w:rsidR="000B1B6A">
        <w:rPr>
          <w:rFonts w:ascii="Arial" w:hAnsi="Arial" w:cs="Arial"/>
          <w:sz w:val="24"/>
          <w:szCs w:val="24"/>
        </w:rPr>
        <w:t>---</w:t>
      </w:r>
      <w:r>
        <w:rPr>
          <w:rFonts w:ascii="Arial" w:hAnsi="Arial" w:cs="Arial"/>
          <w:sz w:val="24"/>
          <w:szCs w:val="24"/>
        </w:rPr>
        <w:t>-------------------------------------------------------------------</w:t>
      </w:r>
      <w:r w:rsidR="008F3F3F" w:rsidRPr="007F5B6C">
        <w:rPr>
          <w:rFonts w:ascii="Arial" w:hAnsi="Arial" w:cs="Arial"/>
          <w:sz w:val="24"/>
          <w:szCs w:val="24"/>
        </w:rPr>
        <w:t>Con la palabra la Presidente Municipal, C. María Elena Limón García:</w:t>
      </w:r>
      <w:r w:rsidR="00584158">
        <w:rPr>
          <w:rFonts w:ascii="Arial" w:hAnsi="Arial" w:cs="Arial"/>
          <w:sz w:val="24"/>
          <w:szCs w:val="24"/>
        </w:rPr>
        <w:t xml:space="preserve"> S</w:t>
      </w:r>
      <w:r w:rsidR="008F3F3F">
        <w:rPr>
          <w:rFonts w:ascii="Arial" w:hAnsi="Arial" w:cs="Arial"/>
          <w:sz w:val="24"/>
          <w:szCs w:val="24"/>
        </w:rPr>
        <w:t xml:space="preserve">e abre el turno de oradores en este tema. </w:t>
      </w:r>
      <w:r w:rsidR="00584158">
        <w:rPr>
          <w:rFonts w:ascii="Arial" w:hAnsi="Arial" w:cs="Arial"/>
          <w:sz w:val="24"/>
          <w:szCs w:val="24"/>
        </w:rPr>
        <w:t>En este</w:t>
      </w:r>
      <w:r w:rsidR="00584158" w:rsidRPr="00584158">
        <w:rPr>
          <w:rFonts w:ascii="Arial" w:hAnsi="Arial" w:cs="Arial"/>
          <w:sz w:val="24"/>
          <w:szCs w:val="24"/>
        </w:rPr>
        <w:t xml:space="preserve"> tema </w:t>
      </w:r>
      <w:r w:rsidR="000B1B6A">
        <w:rPr>
          <w:rFonts w:ascii="Arial" w:hAnsi="Arial" w:cs="Arial"/>
          <w:sz w:val="24"/>
          <w:szCs w:val="24"/>
        </w:rPr>
        <w:t xml:space="preserve">solamente </w:t>
      </w:r>
      <w:r w:rsidR="00584158" w:rsidRPr="00584158">
        <w:rPr>
          <w:rFonts w:ascii="Arial" w:hAnsi="Arial" w:cs="Arial"/>
          <w:sz w:val="24"/>
          <w:szCs w:val="24"/>
        </w:rPr>
        <w:t>come</w:t>
      </w:r>
      <w:r w:rsidR="000B1B6A">
        <w:rPr>
          <w:rFonts w:ascii="Arial" w:hAnsi="Arial" w:cs="Arial"/>
          <w:sz w:val="24"/>
          <w:szCs w:val="24"/>
        </w:rPr>
        <w:t>ntarles que con este recurso de, el Fondo de Infraestructura Social M</w:t>
      </w:r>
      <w:r w:rsidR="00584158" w:rsidRPr="00584158">
        <w:rPr>
          <w:rFonts w:ascii="Arial" w:hAnsi="Arial" w:cs="Arial"/>
          <w:sz w:val="24"/>
          <w:szCs w:val="24"/>
        </w:rPr>
        <w:t>unicipal 2020</w:t>
      </w:r>
      <w:r w:rsidR="000B1B6A">
        <w:rPr>
          <w:rFonts w:ascii="Arial" w:hAnsi="Arial" w:cs="Arial"/>
          <w:sz w:val="24"/>
          <w:szCs w:val="24"/>
        </w:rPr>
        <w:t>, eh,</w:t>
      </w:r>
      <w:r w:rsidR="00584158" w:rsidRPr="00584158">
        <w:rPr>
          <w:rFonts w:ascii="Arial" w:hAnsi="Arial" w:cs="Arial"/>
          <w:sz w:val="24"/>
          <w:szCs w:val="24"/>
        </w:rPr>
        <w:t xml:space="preserve"> estaremos dotando de agua p</w:t>
      </w:r>
      <w:r w:rsidR="000B1B6A">
        <w:rPr>
          <w:rFonts w:ascii="Arial" w:hAnsi="Arial" w:cs="Arial"/>
          <w:sz w:val="24"/>
          <w:szCs w:val="24"/>
        </w:rPr>
        <w:t>otable a todas las C</w:t>
      </w:r>
      <w:r w:rsidR="00584158" w:rsidRPr="00584158">
        <w:rPr>
          <w:rFonts w:ascii="Arial" w:hAnsi="Arial" w:cs="Arial"/>
          <w:sz w:val="24"/>
          <w:szCs w:val="24"/>
        </w:rPr>
        <w:t xml:space="preserve">olonias a través de la agenda del agua y proponemos </w:t>
      </w:r>
      <w:r w:rsidR="000B1B6A" w:rsidRPr="000B1B6A">
        <w:rPr>
          <w:rFonts w:ascii="Arial" w:hAnsi="Arial" w:cs="Arial"/>
          <w:color w:val="000000"/>
          <w:sz w:val="24"/>
          <w:szCs w:val="24"/>
        </w:rPr>
        <w:t>ExHaciendas del Cuatro</w:t>
      </w:r>
      <w:r w:rsidR="000B1B6A" w:rsidRPr="000B1B6A">
        <w:rPr>
          <w:rFonts w:ascii="Arial" w:hAnsi="Arial" w:cs="Arial"/>
          <w:sz w:val="24"/>
          <w:szCs w:val="24"/>
        </w:rPr>
        <w:t xml:space="preserve"> </w:t>
      </w:r>
      <w:r w:rsidR="00584158" w:rsidRPr="000B1B6A">
        <w:rPr>
          <w:rFonts w:ascii="Arial" w:hAnsi="Arial" w:cs="Arial"/>
          <w:sz w:val="24"/>
          <w:szCs w:val="24"/>
        </w:rPr>
        <w:t xml:space="preserve">con una inversión de </w:t>
      </w:r>
      <w:r w:rsidR="000B1B6A">
        <w:rPr>
          <w:rFonts w:ascii="Arial" w:hAnsi="Arial" w:cs="Arial"/>
          <w:color w:val="000000"/>
          <w:sz w:val="24"/>
          <w:szCs w:val="24"/>
        </w:rPr>
        <w:t>$ 1´</w:t>
      </w:r>
      <w:r w:rsidR="000B1B6A" w:rsidRPr="000B1B6A">
        <w:rPr>
          <w:rFonts w:ascii="Arial" w:hAnsi="Arial" w:cs="Arial"/>
          <w:color w:val="000000"/>
          <w:sz w:val="24"/>
          <w:szCs w:val="24"/>
        </w:rPr>
        <w:t xml:space="preserve">469,291.69 (Un millón cuatrocientos sesenta y nueve doscientos </w:t>
      </w:r>
      <w:r w:rsidR="000B1B6A" w:rsidRPr="005D0DDB">
        <w:rPr>
          <w:rFonts w:ascii="Arial" w:hAnsi="Arial" w:cs="Arial"/>
          <w:color w:val="000000"/>
          <w:sz w:val="24"/>
          <w:szCs w:val="24"/>
        </w:rPr>
        <w:t xml:space="preserve">noventa y uno 69/100 M.N.), </w:t>
      </w:r>
      <w:r w:rsidR="00584158" w:rsidRPr="005D0DDB">
        <w:rPr>
          <w:rFonts w:ascii="Arial" w:hAnsi="Arial" w:cs="Arial"/>
          <w:sz w:val="24"/>
          <w:szCs w:val="24"/>
        </w:rPr>
        <w:t xml:space="preserve">Valle de la Misericordia con una inversión de </w:t>
      </w:r>
      <w:r w:rsidR="000B1B6A" w:rsidRPr="005D0DDB">
        <w:rPr>
          <w:rFonts w:ascii="Arial" w:hAnsi="Arial" w:cs="Arial"/>
          <w:color w:val="000000"/>
          <w:sz w:val="24"/>
          <w:szCs w:val="24"/>
        </w:rPr>
        <w:t xml:space="preserve">$ 1´060,310.62 (Un </w:t>
      </w:r>
      <w:r w:rsidR="00584158" w:rsidRPr="005D0DDB">
        <w:rPr>
          <w:rFonts w:ascii="Arial" w:hAnsi="Arial" w:cs="Arial"/>
          <w:sz w:val="24"/>
          <w:szCs w:val="24"/>
        </w:rPr>
        <w:t>millón</w:t>
      </w:r>
      <w:r w:rsidR="000B1B6A" w:rsidRPr="005D0DDB">
        <w:rPr>
          <w:rFonts w:ascii="Arial" w:hAnsi="Arial" w:cs="Arial"/>
          <w:sz w:val="24"/>
          <w:szCs w:val="24"/>
        </w:rPr>
        <w:t xml:space="preserve"> sesenta mil trescientos diez 62/100 M.N) y en la colonia T</w:t>
      </w:r>
      <w:r w:rsidR="00584158" w:rsidRPr="005D0DDB">
        <w:rPr>
          <w:rFonts w:ascii="Arial" w:hAnsi="Arial" w:cs="Arial"/>
          <w:sz w:val="24"/>
          <w:szCs w:val="24"/>
        </w:rPr>
        <w:t>oluquilla</w:t>
      </w:r>
      <w:r w:rsidR="000B1B6A" w:rsidRPr="005D0DDB">
        <w:rPr>
          <w:rFonts w:ascii="Arial" w:hAnsi="Arial" w:cs="Arial"/>
          <w:sz w:val="24"/>
          <w:szCs w:val="24"/>
        </w:rPr>
        <w:t xml:space="preserve"> </w:t>
      </w:r>
      <w:r w:rsidR="005D0DDB">
        <w:rPr>
          <w:rFonts w:ascii="Arial" w:hAnsi="Arial" w:cs="Arial"/>
          <w:color w:val="000000"/>
          <w:sz w:val="24"/>
          <w:szCs w:val="24"/>
        </w:rPr>
        <w:t xml:space="preserve"> $ </w:t>
      </w:r>
      <w:r w:rsidR="000B1B6A" w:rsidRPr="005D0DDB">
        <w:rPr>
          <w:rFonts w:ascii="Arial" w:hAnsi="Arial" w:cs="Arial"/>
          <w:color w:val="000000"/>
          <w:sz w:val="24"/>
          <w:szCs w:val="24"/>
        </w:rPr>
        <w:t>70,136.30  (Setenta mil ciento treinta y seis 30/100 M.N),</w:t>
      </w:r>
      <w:r w:rsidR="00584158" w:rsidRPr="005D0DDB">
        <w:rPr>
          <w:rFonts w:ascii="Arial" w:hAnsi="Arial" w:cs="Arial"/>
          <w:sz w:val="24"/>
          <w:szCs w:val="24"/>
        </w:rPr>
        <w:t xml:space="preserve"> obras de inversión que suman </w:t>
      </w:r>
      <w:r w:rsidR="005D0DDB">
        <w:rPr>
          <w:rFonts w:ascii="Arial" w:hAnsi="Arial" w:cs="Arial"/>
          <w:bCs/>
          <w:color w:val="000000"/>
          <w:sz w:val="24"/>
          <w:szCs w:val="24"/>
        </w:rPr>
        <w:t>$</w:t>
      </w:r>
      <w:r w:rsidR="000B1B6A" w:rsidRPr="005D0DDB">
        <w:rPr>
          <w:rFonts w:ascii="Arial" w:hAnsi="Arial" w:cs="Arial"/>
          <w:bCs/>
          <w:color w:val="000000"/>
          <w:sz w:val="24"/>
          <w:szCs w:val="24"/>
        </w:rPr>
        <w:t xml:space="preserve"> 2´599,738.61 (Dos millones quinientos noventa y nueve mil setecientos treinta y ocho 61/100 M.N.)</w:t>
      </w:r>
      <w:r w:rsidR="00584158" w:rsidRPr="005D0DDB">
        <w:rPr>
          <w:rFonts w:ascii="Arial" w:hAnsi="Arial" w:cs="Arial"/>
          <w:sz w:val="24"/>
          <w:szCs w:val="24"/>
        </w:rPr>
        <w:t xml:space="preserve"> y que benefician a más de 500 habitantes directo</w:t>
      </w:r>
      <w:r w:rsidR="000B1B6A" w:rsidRPr="005D0DDB">
        <w:rPr>
          <w:rFonts w:ascii="Arial" w:hAnsi="Arial" w:cs="Arial"/>
          <w:sz w:val="24"/>
          <w:szCs w:val="24"/>
        </w:rPr>
        <w:t>s. N</w:t>
      </w:r>
      <w:r w:rsidR="00584158" w:rsidRPr="005D0DDB">
        <w:rPr>
          <w:rFonts w:ascii="Arial" w:hAnsi="Arial" w:cs="Arial"/>
          <w:sz w:val="24"/>
          <w:szCs w:val="24"/>
        </w:rPr>
        <w:t>o habiendo más orador</w:t>
      </w:r>
      <w:r w:rsidR="005D0DDB" w:rsidRPr="005D0DDB">
        <w:rPr>
          <w:rFonts w:ascii="Arial" w:hAnsi="Arial" w:cs="Arial"/>
          <w:sz w:val="24"/>
          <w:szCs w:val="24"/>
        </w:rPr>
        <w:t>es</w:t>
      </w:r>
      <w:r w:rsidR="00584158" w:rsidRPr="005D0DDB">
        <w:rPr>
          <w:rFonts w:ascii="Arial" w:hAnsi="Arial" w:cs="Arial"/>
          <w:sz w:val="24"/>
          <w:szCs w:val="24"/>
        </w:rPr>
        <w:t xml:space="preserve"> registrados</w:t>
      </w:r>
      <w:r w:rsidR="000B1B6A" w:rsidRPr="005D0DDB">
        <w:rPr>
          <w:rFonts w:ascii="Arial" w:hAnsi="Arial" w:cs="Arial"/>
          <w:sz w:val="24"/>
          <w:szCs w:val="24"/>
        </w:rPr>
        <w:t>,</w:t>
      </w:r>
      <w:r w:rsidR="00584158" w:rsidRPr="005D0DDB">
        <w:rPr>
          <w:rFonts w:ascii="Arial" w:hAnsi="Arial" w:cs="Arial"/>
          <w:sz w:val="24"/>
          <w:szCs w:val="24"/>
        </w:rPr>
        <w:t xml:space="preserve"> en votación económica les preguntó</w:t>
      </w:r>
      <w:r w:rsidR="000B1B6A" w:rsidRPr="005D0DDB">
        <w:rPr>
          <w:rFonts w:ascii="Arial" w:hAnsi="Arial" w:cs="Arial"/>
          <w:sz w:val="24"/>
          <w:szCs w:val="24"/>
        </w:rPr>
        <w:t xml:space="preserve">, </w:t>
      </w:r>
      <w:r w:rsidR="005D0DDB">
        <w:rPr>
          <w:rFonts w:ascii="Arial" w:hAnsi="Arial" w:cs="Arial"/>
          <w:sz w:val="24"/>
          <w:szCs w:val="24"/>
        </w:rPr>
        <w:t>los</w:t>
      </w:r>
      <w:r w:rsidR="00B116CF" w:rsidRPr="005D0DDB">
        <w:rPr>
          <w:rFonts w:ascii="Arial" w:hAnsi="Arial" w:cs="Arial"/>
          <w:sz w:val="24"/>
          <w:szCs w:val="24"/>
        </w:rPr>
        <w:t xml:space="preserve"> estén por la afirmativa, favor</w:t>
      </w:r>
      <w:r w:rsidR="00B116CF" w:rsidRPr="004945CF">
        <w:rPr>
          <w:rFonts w:ascii="Arial" w:hAnsi="Arial" w:cs="Arial"/>
          <w:sz w:val="24"/>
          <w:szCs w:val="24"/>
        </w:rPr>
        <w:t xml:space="preserve"> de manifestarlo, </w:t>
      </w:r>
      <w:r w:rsidR="005D0DDB">
        <w:rPr>
          <w:rFonts w:ascii="Arial" w:hAnsi="Arial" w:cs="Arial"/>
          <w:sz w:val="24"/>
          <w:szCs w:val="24"/>
        </w:rPr>
        <w:t>eh… Regidor Alfredo Barba.-------------------------------------------------------------</w:t>
      </w:r>
      <w:r w:rsidR="00032753">
        <w:rPr>
          <w:rFonts w:ascii="Arial" w:hAnsi="Arial" w:cs="Arial"/>
          <w:sz w:val="24"/>
          <w:szCs w:val="24"/>
        </w:rPr>
        <w:t>-</w:t>
      </w:r>
      <w:r w:rsidR="005D0DDB">
        <w:rPr>
          <w:rFonts w:ascii="Arial" w:hAnsi="Arial" w:cs="Arial"/>
          <w:sz w:val="24"/>
          <w:szCs w:val="24"/>
        </w:rPr>
        <w:t xml:space="preserve">--------------------------------------------------------------------------------------------------Habla el </w:t>
      </w:r>
      <w:r w:rsidR="005D0DDB">
        <w:rPr>
          <w:rFonts w:ascii="Arial" w:eastAsia="Calibri" w:hAnsi="Arial" w:cs="Arial"/>
          <w:sz w:val="24"/>
          <w:szCs w:val="24"/>
        </w:rPr>
        <w:t>Regidor Alfredo Barba Mariscal: A favor.---------------------------------</w:t>
      </w:r>
      <w:r w:rsidR="00032753">
        <w:rPr>
          <w:rFonts w:ascii="Arial" w:eastAsia="Calibri" w:hAnsi="Arial" w:cs="Arial"/>
          <w:sz w:val="24"/>
          <w:szCs w:val="24"/>
        </w:rPr>
        <w:t>-</w:t>
      </w:r>
      <w:r w:rsidR="005D0DDB">
        <w:rPr>
          <w:rFonts w:ascii="Arial" w:eastAsia="Calibri" w:hAnsi="Arial" w:cs="Arial"/>
          <w:sz w:val="24"/>
          <w:szCs w:val="24"/>
        </w:rPr>
        <w:t>-------------------------------------------------------------------------------</w:t>
      </w:r>
      <w:r w:rsidR="00D2013F">
        <w:rPr>
          <w:rFonts w:ascii="Arial" w:eastAsia="Calibri" w:hAnsi="Arial" w:cs="Arial"/>
          <w:sz w:val="24"/>
          <w:szCs w:val="24"/>
        </w:rPr>
        <w:t>----</w:t>
      </w:r>
      <w:r w:rsidR="005D0DDB">
        <w:rPr>
          <w:rFonts w:ascii="Arial" w:eastAsia="Calibri" w:hAnsi="Arial" w:cs="Arial"/>
          <w:sz w:val="24"/>
          <w:szCs w:val="24"/>
        </w:rPr>
        <w:t>---------------</w:t>
      </w:r>
      <w:r w:rsidR="005D0DDB" w:rsidRPr="00DE42AD">
        <w:rPr>
          <w:rFonts w:ascii="Arial" w:hAnsi="Arial" w:cs="Arial"/>
          <w:sz w:val="24"/>
          <w:szCs w:val="24"/>
        </w:rPr>
        <w:t xml:space="preserve"> </w:t>
      </w:r>
      <w:r w:rsidR="005D0DDB" w:rsidRPr="00AC1155">
        <w:rPr>
          <w:rFonts w:ascii="Arial" w:hAnsi="Arial" w:cs="Arial"/>
          <w:sz w:val="24"/>
          <w:szCs w:val="24"/>
        </w:rPr>
        <w:t>Con la palabra</w:t>
      </w:r>
      <w:r w:rsidR="005D0DDB" w:rsidRPr="00A841BA">
        <w:rPr>
          <w:rFonts w:ascii="Arial" w:hAnsi="Arial" w:cs="Arial"/>
          <w:sz w:val="24"/>
          <w:szCs w:val="24"/>
        </w:rPr>
        <w:t xml:space="preserve"> la Presidente Municipal, C. María Elena Limón García:</w:t>
      </w:r>
      <w:r w:rsidR="005D0DDB">
        <w:rPr>
          <w:rFonts w:ascii="Arial" w:hAnsi="Arial" w:cs="Arial"/>
          <w:sz w:val="24"/>
          <w:szCs w:val="24"/>
        </w:rPr>
        <w:t xml:space="preserve"> Regidora Daniela... A favor.----------------------------------------------------------------------------------------------------------------------------------------------------------------- Habla la </w:t>
      </w:r>
      <w:r w:rsidR="005D0DDB" w:rsidRPr="00733E72">
        <w:rPr>
          <w:rFonts w:ascii="Arial" w:eastAsia="Calibri" w:hAnsi="Arial" w:cs="Arial"/>
          <w:sz w:val="24"/>
          <w:szCs w:val="24"/>
        </w:rPr>
        <w:t>Regidora</w:t>
      </w:r>
      <w:r w:rsidR="005D0DDB" w:rsidRPr="00733E72">
        <w:rPr>
          <w:rFonts w:ascii="Arial" w:eastAsia="Arial" w:hAnsi="Arial" w:cs="Arial"/>
          <w:sz w:val="24"/>
          <w:szCs w:val="24"/>
        </w:rPr>
        <w:t xml:space="preserve"> D</w:t>
      </w:r>
      <w:r w:rsidR="005D0DDB">
        <w:rPr>
          <w:rFonts w:ascii="Arial" w:eastAsia="Arial" w:hAnsi="Arial" w:cs="Arial"/>
          <w:sz w:val="24"/>
          <w:szCs w:val="24"/>
        </w:rPr>
        <w:t>aniela Elizabeth Chávez Estrada: A favor.-------------------------------------------------------------------------------------------------------------------</w:t>
      </w:r>
      <w:r w:rsidR="005D0DDB" w:rsidRPr="00DE42AD">
        <w:rPr>
          <w:rFonts w:ascii="Arial" w:hAnsi="Arial" w:cs="Arial"/>
          <w:sz w:val="24"/>
          <w:szCs w:val="24"/>
        </w:rPr>
        <w:t xml:space="preserve"> </w:t>
      </w:r>
      <w:r w:rsidR="005D0DDB" w:rsidRPr="00AC1155">
        <w:rPr>
          <w:rFonts w:ascii="Arial" w:hAnsi="Arial" w:cs="Arial"/>
          <w:sz w:val="24"/>
          <w:szCs w:val="24"/>
        </w:rPr>
        <w:t>Con la palabra</w:t>
      </w:r>
      <w:r w:rsidR="005D0DDB" w:rsidRPr="00A841BA">
        <w:rPr>
          <w:rFonts w:ascii="Arial" w:hAnsi="Arial" w:cs="Arial"/>
          <w:sz w:val="24"/>
          <w:szCs w:val="24"/>
        </w:rPr>
        <w:t xml:space="preserve"> la Presidente Municipal, C. María Elena Limón García:</w:t>
      </w:r>
      <w:r w:rsidR="005D0DDB">
        <w:rPr>
          <w:rFonts w:ascii="Arial" w:hAnsi="Arial" w:cs="Arial"/>
          <w:sz w:val="24"/>
          <w:szCs w:val="24"/>
        </w:rPr>
        <w:t xml:space="preserve"> Regidora  Alina.--------------------------------------------------------------------------------------------------------------------------------------------------------------------------------Habla la </w:t>
      </w:r>
      <w:r w:rsidR="005D0DDB" w:rsidRPr="00733E72">
        <w:rPr>
          <w:rFonts w:ascii="Arial" w:eastAsia="Calibri" w:hAnsi="Arial" w:cs="Arial"/>
          <w:sz w:val="24"/>
          <w:szCs w:val="24"/>
        </w:rPr>
        <w:t>Regidora</w:t>
      </w:r>
      <w:r w:rsidR="005D0DDB" w:rsidRPr="00733E72">
        <w:rPr>
          <w:rFonts w:ascii="Arial" w:eastAsia="Times New Roman" w:hAnsi="Arial" w:cs="Arial"/>
          <w:sz w:val="24"/>
          <w:szCs w:val="24"/>
          <w:lang w:eastAsia="es-MX"/>
        </w:rPr>
        <w:t xml:space="preserve"> Alin</w:t>
      </w:r>
      <w:r w:rsidR="005D0DDB">
        <w:rPr>
          <w:rFonts w:ascii="Arial" w:eastAsia="Times New Roman" w:hAnsi="Arial" w:cs="Arial"/>
          <w:sz w:val="24"/>
          <w:szCs w:val="24"/>
          <w:lang w:eastAsia="es-MX"/>
        </w:rPr>
        <w:t>a Elizabeth Hernández Castañeda: A favor.--------------------------------------------------------------------------------------------------------------</w:t>
      </w:r>
      <w:r w:rsidR="005D0DDB" w:rsidRPr="00AC1155">
        <w:rPr>
          <w:rFonts w:ascii="Arial" w:hAnsi="Arial" w:cs="Arial"/>
          <w:sz w:val="24"/>
          <w:szCs w:val="24"/>
        </w:rPr>
        <w:t>Con la palabra</w:t>
      </w:r>
      <w:r w:rsidR="005D0DDB" w:rsidRPr="00A841BA">
        <w:rPr>
          <w:rFonts w:ascii="Arial" w:hAnsi="Arial" w:cs="Arial"/>
          <w:sz w:val="24"/>
          <w:szCs w:val="24"/>
        </w:rPr>
        <w:t xml:space="preserve"> la Presidente Municipal, C. María Elena Limón García:</w:t>
      </w:r>
      <w:r w:rsidR="005D0DDB">
        <w:rPr>
          <w:rFonts w:ascii="Arial" w:hAnsi="Arial" w:cs="Arial"/>
          <w:sz w:val="24"/>
          <w:szCs w:val="24"/>
        </w:rPr>
        <w:t xml:space="preserve"> </w:t>
      </w:r>
      <w:r w:rsidR="005D0DDB">
        <w:rPr>
          <w:rFonts w:ascii="Arial" w:hAnsi="Arial" w:cs="Arial"/>
          <w:b/>
          <w:sz w:val="24"/>
          <w:szCs w:val="24"/>
        </w:rPr>
        <w:t>E</w:t>
      </w:r>
      <w:r w:rsidR="005D0DDB" w:rsidRPr="00D728D6">
        <w:rPr>
          <w:rFonts w:ascii="Arial" w:hAnsi="Arial" w:cs="Arial"/>
          <w:b/>
          <w:sz w:val="24"/>
          <w:szCs w:val="24"/>
        </w:rPr>
        <w:t>n forma nominal fueron</w:t>
      </w:r>
      <w:r w:rsidR="005D0DDB">
        <w:rPr>
          <w:rFonts w:ascii="Arial" w:hAnsi="Arial" w:cs="Arial"/>
          <w:b/>
          <w:sz w:val="24"/>
          <w:szCs w:val="24"/>
        </w:rPr>
        <w:t xml:space="preserve"> </w:t>
      </w:r>
      <w:r w:rsidR="00D91FDE" w:rsidRPr="00D91FDE">
        <w:rPr>
          <w:rFonts w:ascii="Arial" w:hAnsi="Arial" w:cs="Arial"/>
          <w:b/>
          <w:sz w:val="24"/>
          <w:szCs w:val="24"/>
        </w:rPr>
        <w:t xml:space="preserve">emitidos 3 (tres) votos a favor y de manera económica fueron emitidos 15 (quince) votos a favor, </w:t>
      </w:r>
      <w:r w:rsidR="005D0DDB" w:rsidRPr="005D0DDB">
        <w:rPr>
          <w:rFonts w:ascii="Arial" w:hAnsi="Arial" w:cs="Arial"/>
          <w:sz w:val="24"/>
          <w:szCs w:val="24"/>
        </w:rPr>
        <w:t xml:space="preserve">es aprobado por unanimidad, </w:t>
      </w:r>
      <w:r w:rsidR="005D0DDB">
        <w:rPr>
          <w:rFonts w:ascii="Arial" w:hAnsi="Arial" w:cs="Arial"/>
          <w:sz w:val="24"/>
          <w:szCs w:val="24"/>
        </w:rPr>
        <w:t>bajo el siguiente:</w:t>
      </w:r>
      <w:r w:rsidR="00D91FDE" w:rsidRPr="005D0DDB">
        <w:rPr>
          <w:rFonts w:ascii="Arial" w:hAnsi="Arial" w:cs="Arial"/>
          <w:sz w:val="24"/>
          <w:szCs w:val="24"/>
        </w:rPr>
        <w:t>-----------------------------------------------------------------</w:t>
      </w:r>
      <w:r w:rsidR="005D0DDB">
        <w:rPr>
          <w:rFonts w:ascii="Arial" w:hAnsi="Arial" w:cs="Arial"/>
          <w:sz w:val="24"/>
          <w:szCs w:val="24"/>
        </w:rPr>
        <w:t>--------------------------</w:t>
      </w:r>
      <w:r w:rsidR="00D91FDE" w:rsidRPr="00D91FDE">
        <w:rPr>
          <w:rFonts w:ascii="Arial" w:hAnsi="Arial" w:cs="Arial"/>
          <w:sz w:val="24"/>
          <w:szCs w:val="24"/>
        </w:rPr>
        <w:t>----------------------------------------------------------------------------</w:t>
      </w:r>
      <w:r w:rsidR="008706E1">
        <w:rPr>
          <w:rFonts w:ascii="Arial" w:hAnsi="Arial" w:cs="Arial"/>
          <w:sz w:val="24"/>
          <w:szCs w:val="24"/>
        </w:rPr>
        <w:t>-------------</w:t>
      </w:r>
      <w:r w:rsidR="00D91FDE" w:rsidRPr="00D91FDE">
        <w:rPr>
          <w:rFonts w:ascii="Arial" w:hAnsi="Arial" w:cs="Arial"/>
          <w:sz w:val="24"/>
          <w:szCs w:val="24"/>
        </w:rPr>
        <w:t>----</w:t>
      </w:r>
      <w:r w:rsidR="00D91FDE" w:rsidRPr="00D91FDE">
        <w:rPr>
          <w:rFonts w:ascii="Arial" w:hAnsi="Arial" w:cs="Arial"/>
          <w:b/>
          <w:sz w:val="24"/>
          <w:szCs w:val="24"/>
        </w:rPr>
        <w:t>ACUERDO NÚMERO 1398/2020</w:t>
      </w:r>
      <w:r w:rsidR="00D91FDE" w:rsidRPr="00D91FDE">
        <w:rPr>
          <w:rFonts w:ascii="Arial" w:hAnsi="Arial" w:cs="Arial"/>
          <w:sz w:val="24"/>
          <w:szCs w:val="24"/>
        </w:rPr>
        <w:t>-------------------------------------------------------------------------------------------------------------------------------</w:t>
      </w:r>
      <w:r w:rsidR="00D91FDE" w:rsidRPr="00D91FDE">
        <w:rPr>
          <w:rFonts w:ascii="Arial" w:hAnsi="Arial" w:cs="Arial"/>
          <w:b/>
          <w:sz w:val="24"/>
          <w:szCs w:val="24"/>
        </w:rPr>
        <w:t>PRIMERO.-</w:t>
      </w:r>
      <w:r w:rsidR="00D91FDE" w:rsidRPr="00D91FDE">
        <w:rPr>
          <w:rFonts w:ascii="Arial" w:hAnsi="Arial" w:cs="Arial"/>
          <w:sz w:val="24"/>
          <w:szCs w:val="24"/>
        </w:rPr>
        <w:t xml:space="preserve"> El Ayuntamiento Constitucional de San Pedro Tlaquepaque, aprueba y autoriza el</w:t>
      </w:r>
      <w:r w:rsidR="00D91FDE" w:rsidRPr="00D91FDE">
        <w:rPr>
          <w:rFonts w:ascii="Arial" w:hAnsi="Arial" w:cs="Arial"/>
          <w:b/>
          <w:sz w:val="24"/>
          <w:szCs w:val="24"/>
        </w:rPr>
        <w:t xml:space="preserve"> </w:t>
      </w:r>
      <w:r w:rsidR="00D91FDE" w:rsidRPr="00D91FDE">
        <w:rPr>
          <w:rFonts w:ascii="Arial" w:hAnsi="Arial" w:cs="Arial"/>
          <w:b/>
          <w:bCs/>
          <w:color w:val="000000"/>
          <w:sz w:val="24"/>
          <w:szCs w:val="24"/>
        </w:rPr>
        <w:t>Paquete 4 de Intervención en obra pública “Infraestructura Básica” con servicios de agua potable en beneficio de varias colonias del Municipio de San Pedro Tlaquepaque, con una inversión hasta por la cantidad de $ 2,599,738.61 (Dos millones quinientos noventa y nueve mil setecientos treinta y ocho pesos 61/100 M.N.),</w:t>
      </w:r>
      <w:r w:rsidR="00D91FDE" w:rsidRPr="00D91FDE">
        <w:rPr>
          <w:rFonts w:ascii="Arial" w:hAnsi="Arial" w:cs="Arial"/>
          <w:b/>
          <w:bCs/>
          <w:color w:val="FF0000"/>
          <w:sz w:val="24"/>
          <w:szCs w:val="24"/>
        </w:rPr>
        <w:t xml:space="preserve"> </w:t>
      </w:r>
      <w:r w:rsidR="00D91FDE" w:rsidRPr="00D91FDE">
        <w:rPr>
          <w:rFonts w:ascii="Arial" w:hAnsi="Arial" w:cs="Arial"/>
          <w:b/>
          <w:bCs/>
          <w:color w:val="000000"/>
          <w:sz w:val="24"/>
          <w:szCs w:val="24"/>
        </w:rPr>
        <w:t>con financiamiento del FISM 2020</w:t>
      </w:r>
      <w:r w:rsidR="00D91FDE" w:rsidRPr="00D91FDE">
        <w:rPr>
          <w:rFonts w:ascii="Arial" w:hAnsi="Arial" w:cs="Arial"/>
          <w:b/>
          <w:sz w:val="24"/>
          <w:szCs w:val="24"/>
        </w:rPr>
        <w:t>,</w:t>
      </w:r>
      <w:r w:rsidR="00D91FDE" w:rsidRPr="00D91FDE">
        <w:rPr>
          <w:rFonts w:ascii="Arial" w:hAnsi="Arial" w:cs="Arial"/>
          <w:b/>
          <w:color w:val="FF0000"/>
          <w:sz w:val="24"/>
          <w:szCs w:val="24"/>
        </w:rPr>
        <w:t xml:space="preserve"> </w:t>
      </w:r>
      <w:r w:rsidR="00D91FDE" w:rsidRPr="00D91FDE">
        <w:rPr>
          <w:rFonts w:ascii="Arial" w:hAnsi="Arial" w:cs="Arial"/>
          <w:b/>
          <w:sz w:val="24"/>
          <w:szCs w:val="24"/>
        </w:rPr>
        <w:t>para quedar de la siguiente manera:</w:t>
      </w:r>
    </w:p>
    <w:p w:rsidR="00D91FDE" w:rsidRPr="00D2013F" w:rsidRDefault="00D91FDE" w:rsidP="00D91FDE">
      <w:pPr>
        <w:jc w:val="both"/>
        <w:rPr>
          <w:rFonts w:ascii="Arial" w:hAnsi="Arial" w:cs="Arial"/>
          <w:b/>
          <w:sz w:val="2"/>
        </w:rPr>
      </w:pPr>
    </w:p>
    <w:tbl>
      <w:tblPr>
        <w:tblW w:w="8307" w:type="dxa"/>
        <w:tblInd w:w="-15" w:type="dxa"/>
        <w:tblCellMar>
          <w:left w:w="70" w:type="dxa"/>
          <w:right w:w="70" w:type="dxa"/>
        </w:tblCellMar>
        <w:tblLook w:val="04A0" w:firstRow="1" w:lastRow="0" w:firstColumn="1" w:lastColumn="0" w:noHBand="0" w:noVBand="1"/>
      </w:tblPr>
      <w:tblGrid>
        <w:gridCol w:w="6748"/>
        <w:gridCol w:w="1559"/>
      </w:tblGrid>
      <w:tr w:rsidR="00D91FDE" w:rsidRPr="00225642" w:rsidTr="00D2013F">
        <w:trPr>
          <w:trHeight w:val="510"/>
        </w:trPr>
        <w:tc>
          <w:tcPr>
            <w:tcW w:w="674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D91FDE" w:rsidRPr="00225642" w:rsidRDefault="00D91FDE" w:rsidP="002947D5">
            <w:pPr>
              <w:jc w:val="center"/>
              <w:rPr>
                <w:rFonts w:ascii="Arial" w:hAnsi="Arial" w:cs="Arial"/>
                <w:b/>
                <w:bCs/>
                <w:color w:val="000000"/>
                <w:sz w:val="20"/>
                <w:lang w:eastAsia="es-MX"/>
              </w:rPr>
            </w:pPr>
            <w:r w:rsidRPr="00225642">
              <w:rPr>
                <w:rFonts w:ascii="Arial" w:hAnsi="Arial" w:cs="Arial"/>
                <w:b/>
                <w:bCs/>
                <w:color w:val="000000"/>
                <w:sz w:val="20"/>
              </w:rPr>
              <w:t>OBRA</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D91FDE" w:rsidRPr="00225642" w:rsidRDefault="00D91FDE" w:rsidP="002947D5">
            <w:pPr>
              <w:jc w:val="center"/>
              <w:rPr>
                <w:rFonts w:ascii="Arial" w:hAnsi="Arial" w:cs="Arial"/>
                <w:b/>
                <w:bCs/>
                <w:color w:val="000000"/>
                <w:sz w:val="20"/>
              </w:rPr>
            </w:pPr>
            <w:r w:rsidRPr="00225642">
              <w:rPr>
                <w:rFonts w:ascii="Arial" w:hAnsi="Arial" w:cs="Arial"/>
                <w:b/>
                <w:bCs/>
                <w:color w:val="000000"/>
                <w:sz w:val="20"/>
              </w:rPr>
              <w:t>MONTO</w:t>
            </w:r>
          </w:p>
        </w:tc>
      </w:tr>
      <w:tr w:rsidR="00D91FDE" w:rsidRPr="00225642" w:rsidTr="00D2013F">
        <w:trPr>
          <w:trHeight w:val="1035"/>
        </w:trPr>
        <w:tc>
          <w:tcPr>
            <w:tcW w:w="6748" w:type="dxa"/>
            <w:tcBorders>
              <w:top w:val="nil"/>
              <w:left w:val="single" w:sz="4" w:space="0" w:color="auto"/>
              <w:bottom w:val="single" w:sz="4" w:space="0" w:color="auto"/>
              <w:right w:val="single" w:sz="4" w:space="0" w:color="auto"/>
            </w:tcBorders>
            <w:shd w:val="clear" w:color="000000" w:fill="FFFFFF"/>
            <w:vAlign w:val="bottom"/>
            <w:hideMark/>
          </w:tcPr>
          <w:p w:rsidR="00D91FDE" w:rsidRPr="00225642" w:rsidRDefault="00D91FDE" w:rsidP="002947D5">
            <w:pPr>
              <w:jc w:val="both"/>
              <w:rPr>
                <w:rFonts w:ascii="Arial" w:hAnsi="Arial" w:cs="Arial"/>
                <w:color w:val="000000"/>
                <w:sz w:val="20"/>
              </w:rPr>
            </w:pPr>
            <w:r w:rsidRPr="00225642">
              <w:rPr>
                <w:rFonts w:ascii="Arial" w:hAnsi="Arial" w:cs="Arial"/>
                <w:color w:val="000000"/>
                <w:sz w:val="20"/>
              </w:rPr>
              <w:t>Construcción de Línea de Agua Potable, en Popocatépetl, Cumbres de Acultzingo y Pico de Orizaba entre Antigua Carretera a Chapala y Canal del SIAPA, Colonia ExHaciendas del Cuatro, Municipio de San Pedro Tlaquepaque, Jalisco.</w:t>
            </w:r>
          </w:p>
        </w:tc>
        <w:tc>
          <w:tcPr>
            <w:tcW w:w="1559" w:type="dxa"/>
            <w:tcBorders>
              <w:top w:val="nil"/>
              <w:left w:val="nil"/>
              <w:bottom w:val="single" w:sz="4" w:space="0" w:color="auto"/>
              <w:right w:val="single" w:sz="4" w:space="0" w:color="auto"/>
            </w:tcBorders>
            <w:shd w:val="clear" w:color="auto" w:fill="auto"/>
            <w:noWrap/>
            <w:vAlign w:val="center"/>
            <w:hideMark/>
          </w:tcPr>
          <w:p w:rsidR="00D91FDE" w:rsidRPr="00225642" w:rsidRDefault="00D91FDE" w:rsidP="002947D5">
            <w:pPr>
              <w:jc w:val="right"/>
              <w:rPr>
                <w:rFonts w:ascii="Arial" w:hAnsi="Arial" w:cs="Arial"/>
                <w:color w:val="000000"/>
                <w:sz w:val="20"/>
              </w:rPr>
            </w:pPr>
            <w:r w:rsidRPr="00225642">
              <w:rPr>
                <w:rFonts w:ascii="Arial" w:hAnsi="Arial" w:cs="Arial"/>
                <w:color w:val="000000"/>
                <w:sz w:val="20"/>
              </w:rPr>
              <w:t xml:space="preserve"> $ 1,469,291.69 </w:t>
            </w:r>
          </w:p>
        </w:tc>
      </w:tr>
      <w:tr w:rsidR="00D91FDE" w:rsidRPr="00225642" w:rsidTr="00D2013F">
        <w:trPr>
          <w:trHeight w:val="780"/>
        </w:trPr>
        <w:tc>
          <w:tcPr>
            <w:tcW w:w="6748" w:type="dxa"/>
            <w:tcBorders>
              <w:top w:val="nil"/>
              <w:left w:val="single" w:sz="4" w:space="0" w:color="auto"/>
              <w:bottom w:val="single" w:sz="4" w:space="0" w:color="auto"/>
              <w:right w:val="single" w:sz="4" w:space="0" w:color="auto"/>
            </w:tcBorders>
            <w:shd w:val="clear" w:color="000000" w:fill="FFFFFF"/>
            <w:vAlign w:val="bottom"/>
            <w:hideMark/>
          </w:tcPr>
          <w:p w:rsidR="00D91FDE" w:rsidRPr="00225642" w:rsidRDefault="00D91FDE" w:rsidP="002947D5">
            <w:pPr>
              <w:jc w:val="both"/>
              <w:rPr>
                <w:rFonts w:ascii="Arial" w:hAnsi="Arial" w:cs="Arial"/>
                <w:color w:val="000000"/>
                <w:sz w:val="20"/>
              </w:rPr>
            </w:pPr>
            <w:r w:rsidRPr="00225642">
              <w:rPr>
                <w:rFonts w:ascii="Arial" w:hAnsi="Arial" w:cs="Arial"/>
                <w:color w:val="000000"/>
                <w:sz w:val="20"/>
              </w:rPr>
              <w:t>Construcción de Línea de Agua Potable en Valle de La Misericordia entre San Rubén y Valle de Las Flores, Colonia Valle de La Misericordia, Municipio de San Pedro Tlaquepaque, Jalisco.</w:t>
            </w:r>
          </w:p>
        </w:tc>
        <w:tc>
          <w:tcPr>
            <w:tcW w:w="1559" w:type="dxa"/>
            <w:tcBorders>
              <w:top w:val="nil"/>
              <w:left w:val="nil"/>
              <w:bottom w:val="single" w:sz="4" w:space="0" w:color="auto"/>
              <w:right w:val="single" w:sz="4" w:space="0" w:color="auto"/>
            </w:tcBorders>
            <w:shd w:val="clear" w:color="000000" w:fill="FFFFFF"/>
            <w:noWrap/>
            <w:vAlign w:val="center"/>
            <w:hideMark/>
          </w:tcPr>
          <w:p w:rsidR="00D91FDE" w:rsidRPr="00225642" w:rsidRDefault="00D91FDE" w:rsidP="002947D5">
            <w:pPr>
              <w:jc w:val="right"/>
              <w:rPr>
                <w:rFonts w:ascii="Arial" w:hAnsi="Arial" w:cs="Arial"/>
                <w:color w:val="000000"/>
                <w:sz w:val="20"/>
              </w:rPr>
            </w:pPr>
            <w:r w:rsidRPr="00225642">
              <w:rPr>
                <w:rFonts w:ascii="Arial" w:hAnsi="Arial" w:cs="Arial"/>
                <w:color w:val="000000"/>
                <w:sz w:val="20"/>
              </w:rPr>
              <w:t xml:space="preserve"> $ 1,060,310.62 </w:t>
            </w:r>
          </w:p>
        </w:tc>
      </w:tr>
      <w:tr w:rsidR="00D91FDE" w:rsidRPr="00225642" w:rsidTr="00D2013F">
        <w:trPr>
          <w:trHeight w:val="780"/>
        </w:trPr>
        <w:tc>
          <w:tcPr>
            <w:tcW w:w="6748" w:type="dxa"/>
            <w:tcBorders>
              <w:top w:val="nil"/>
              <w:left w:val="single" w:sz="4" w:space="0" w:color="auto"/>
              <w:bottom w:val="single" w:sz="4" w:space="0" w:color="auto"/>
              <w:right w:val="single" w:sz="4" w:space="0" w:color="auto"/>
            </w:tcBorders>
            <w:shd w:val="clear" w:color="000000" w:fill="FFFFFF"/>
            <w:vAlign w:val="bottom"/>
            <w:hideMark/>
          </w:tcPr>
          <w:p w:rsidR="00D91FDE" w:rsidRPr="00225642" w:rsidRDefault="00D91FDE" w:rsidP="002947D5">
            <w:pPr>
              <w:jc w:val="both"/>
              <w:rPr>
                <w:rFonts w:ascii="Arial" w:hAnsi="Arial" w:cs="Arial"/>
                <w:color w:val="000000"/>
                <w:sz w:val="20"/>
              </w:rPr>
            </w:pPr>
            <w:r w:rsidRPr="00225642">
              <w:rPr>
                <w:rFonts w:ascii="Arial" w:hAnsi="Arial" w:cs="Arial"/>
                <w:color w:val="000000"/>
                <w:sz w:val="20"/>
              </w:rPr>
              <w:t>Construcción de Línea de Agua Potable en Antonio Bravo de Priv. Antonio Bravo 20.00 m.l. hacia el Norte, Colonia Toluquilla, Municipio de San Pedro Tlaquepaque, Jalisco.</w:t>
            </w:r>
          </w:p>
        </w:tc>
        <w:tc>
          <w:tcPr>
            <w:tcW w:w="1559" w:type="dxa"/>
            <w:tcBorders>
              <w:top w:val="nil"/>
              <w:left w:val="nil"/>
              <w:bottom w:val="single" w:sz="4" w:space="0" w:color="auto"/>
              <w:right w:val="single" w:sz="4" w:space="0" w:color="auto"/>
            </w:tcBorders>
            <w:shd w:val="clear" w:color="auto" w:fill="auto"/>
            <w:noWrap/>
            <w:vAlign w:val="center"/>
            <w:hideMark/>
          </w:tcPr>
          <w:p w:rsidR="00D91FDE" w:rsidRPr="00225642" w:rsidRDefault="00D91FDE" w:rsidP="002947D5">
            <w:pPr>
              <w:jc w:val="right"/>
              <w:rPr>
                <w:rFonts w:ascii="Arial" w:hAnsi="Arial" w:cs="Arial"/>
                <w:color w:val="000000"/>
                <w:sz w:val="20"/>
              </w:rPr>
            </w:pPr>
            <w:r w:rsidRPr="00225642">
              <w:rPr>
                <w:rFonts w:ascii="Arial" w:hAnsi="Arial" w:cs="Arial"/>
                <w:color w:val="000000"/>
                <w:sz w:val="20"/>
              </w:rPr>
              <w:t xml:space="preserve"> $      70,136.30 </w:t>
            </w:r>
          </w:p>
        </w:tc>
      </w:tr>
      <w:tr w:rsidR="00D91FDE" w:rsidRPr="00225642" w:rsidTr="00D2013F">
        <w:trPr>
          <w:trHeight w:val="300"/>
        </w:trPr>
        <w:tc>
          <w:tcPr>
            <w:tcW w:w="6748" w:type="dxa"/>
            <w:tcBorders>
              <w:top w:val="nil"/>
              <w:left w:val="nil"/>
              <w:bottom w:val="nil"/>
              <w:right w:val="nil"/>
            </w:tcBorders>
            <w:shd w:val="clear" w:color="auto" w:fill="auto"/>
            <w:noWrap/>
            <w:vAlign w:val="bottom"/>
            <w:hideMark/>
          </w:tcPr>
          <w:p w:rsidR="00D91FDE" w:rsidRPr="00225642" w:rsidRDefault="00D91FDE" w:rsidP="002947D5">
            <w:pPr>
              <w:rPr>
                <w:rFonts w:ascii="Arial" w:hAnsi="Arial" w:cs="Arial"/>
                <w:color w:val="000000"/>
                <w:sz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D91FDE" w:rsidRPr="00225642" w:rsidRDefault="00D91FDE" w:rsidP="002947D5">
            <w:pPr>
              <w:rPr>
                <w:rFonts w:ascii="Arial" w:hAnsi="Arial" w:cs="Arial"/>
                <w:b/>
                <w:bCs/>
                <w:color w:val="000000"/>
                <w:sz w:val="20"/>
              </w:rPr>
            </w:pPr>
            <w:r w:rsidRPr="00225642">
              <w:rPr>
                <w:rFonts w:ascii="Arial" w:hAnsi="Arial" w:cs="Arial"/>
                <w:b/>
                <w:bCs/>
                <w:color w:val="000000"/>
                <w:sz w:val="20"/>
              </w:rPr>
              <w:t xml:space="preserve">$  2,599,738.61 </w:t>
            </w:r>
          </w:p>
        </w:tc>
      </w:tr>
    </w:tbl>
    <w:p w:rsidR="00C40FF9" w:rsidRPr="008F4E0D" w:rsidRDefault="00D91FDE" w:rsidP="00C40FF9">
      <w:pPr>
        <w:jc w:val="both"/>
        <w:rPr>
          <w:rFonts w:ascii="Arial" w:hAnsi="Arial" w:cs="Arial"/>
          <w:sz w:val="24"/>
          <w:szCs w:val="24"/>
        </w:rPr>
      </w:pPr>
      <w:r w:rsidRPr="00D91FDE">
        <w:rPr>
          <w:rFonts w:ascii="Arial" w:hAnsi="Arial" w:cs="Arial"/>
          <w:sz w:val="24"/>
          <w:szCs w:val="24"/>
        </w:rPr>
        <w:t>-------------------------------------------------------------------------------------------------------------</w:t>
      </w:r>
      <w:r w:rsidR="00D2013F">
        <w:rPr>
          <w:rFonts w:ascii="Arial" w:hAnsi="Arial" w:cs="Arial"/>
          <w:sz w:val="24"/>
          <w:szCs w:val="24"/>
        </w:rPr>
        <w:t>----------------------------------------------------------------------------------------</w:t>
      </w:r>
      <w:r w:rsidRPr="00D91FDE">
        <w:rPr>
          <w:rFonts w:ascii="Arial" w:hAnsi="Arial" w:cs="Arial"/>
          <w:b/>
          <w:sz w:val="24"/>
          <w:szCs w:val="24"/>
        </w:rPr>
        <w:t>SEGUNDO.-</w:t>
      </w:r>
      <w:r w:rsidRPr="00D91FDE">
        <w:rPr>
          <w:rFonts w:ascii="Arial" w:hAnsi="Arial" w:cs="Arial"/>
          <w:sz w:val="24"/>
          <w:szCs w:val="24"/>
        </w:rPr>
        <w:t xml:space="preserve"> El Ayuntamiento Constitucional de San Pedro Tlaquepaque, Jalisco, aprueba y autoriza facultar al Tesorero Municipal a erogar hasta la cantidad de </w:t>
      </w:r>
      <w:r w:rsidRPr="00D91FDE">
        <w:rPr>
          <w:rFonts w:ascii="Arial" w:hAnsi="Arial" w:cs="Arial"/>
          <w:b/>
          <w:bCs/>
          <w:color w:val="000000"/>
          <w:sz w:val="24"/>
          <w:szCs w:val="24"/>
        </w:rPr>
        <w:t>2,599,738.61 (Dos millones quinientos noventa y nueve mil setecientos treinta y ocho pesos 61/100 M.N.)</w:t>
      </w:r>
      <w:r w:rsidRPr="00D91FDE">
        <w:rPr>
          <w:rFonts w:ascii="Arial" w:hAnsi="Arial" w:cs="Arial"/>
          <w:sz w:val="24"/>
          <w:szCs w:val="24"/>
        </w:rPr>
        <w:t>, con cargo a la partida correspondiente del FISM 2020, para dar cabal cumplimiento al presente acuerdo, lo anterior una vez agotados los procedimientos de adjudicación que correspondan con apego a la normatividad aplicable.------------------------</w:t>
      </w:r>
      <w:r w:rsidR="00032753">
        <w:rPr>
          <w:rFonts w:ascii="Arial" w:hAnsi="Arial" w:cs="Arial"/>
          <w:sz w:val="24"/>
          <w:szCs w:val="24"/>
        </w:rPr>
        <w:t>------------------</w:t>
      </w:r>
      <w:r w:rsidRPr="00D91FDE">
        <w:rPr>
          <w:rFonts w:ascii="Arial" w:hAnsi="Arial" w:cs="Arial"/>
          <w:sz w:val="24"/>
          <w:szCs w:val="24"/>
        </w:rPr>
        <w:t>--------------------------------------------------------------------------------</w:t>
      </w:r>
      <w:r w:rsidRPr="00D91FDE">
        <w:rPr>
          <w:rFonts w:ascii="Arial" w:hAnsi="Arial" w:cs="Arial"/>
          <w:b/>
          <w:sz w:val="24"/>
          <w:szCs w:val="24"/>
        </w:rPr>
        <w:t>TERCERO.-</w:t>
      </w:r>
      <w:r w:rsidRPr="00D91FDE">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D2013F">
        <w:rPr>
          <w:rFonts w:ascii="Arial" w:hAnsi="Arial" w:cs="Arial"/>
          <w:sz w:val="24"/>
          <w:szCs w:val="24"/>
        </w:rPr>
        <w:t>-----------------------------------------</w:t>
      </w:r>
      <w:r w:rsidRPr="00D91FDE">
        <w:rPr>
          <w:rFonts w:ascii="Arial" w:hAnsi="Arial" w:cs="Arial"/>
          <w:b/>
          <w:sz w:val="24"/>
          <w:szCs w:val="24"/>
        </w:rPr>
        <w:t>CUARTO.-</w:t>
      </w:r>
      <w:r w:rsidRPr="00D91FD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Pr="00D91FDE">
        <w:rPr>
          <w:rFonts w:ascii="Arial" w:eastAsia="Malgun Gothic" w:hAnsi="Arial" w:cs="Arial"/>
          <w:sz w:val="24"/>
          <w:szCs w:val="24"/>
          <w:lang w:val="es-ES"/>
        </w:rPr>
        <w:t>---------------------------------------</w:t>
      </w:r>
      <w:r w:rsidR="00CE15EF" w:rsidRPr="00CE15EF">
        <w:rPr>
          <w:rFonts w:ascii="Arial" w:hAnsi="Arial" w:cs="Arial"/>
          <w:b/>
          <w:sz w:val="24"/>
          <w:szCs w:val="24"/>
        </w:rPr>
        <w:t>FUNDAMENTO LEGAL.-</w:t>
      </w:r>
      <w:r w:rsidR="00CE15EF" w:rsidRPr="00CE15EF">
        <w:rPr>
          <w:rFonts w:ascii="Arial" w:hAnsi="Arial" w:cs="Arial"/>
          <w:i/>
          <w:sz w:val="24"/>
          <w:szCs w:val="24"/>
        </w:rPr>
        <w:t xml:space="preserve"> </w:t>
      </w:r>
      <w:r w:rsidR="00CE15EF" w:rsidRPr="00CE15E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E15EF" w:rsidRPr="00CE15E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E15EF" w:rsidRPr="008F4E0D">
        <w:rPr>
          <w:rFonts w:ascii="Arial" w:hAnsi="Arial" w:cs="Arial"/>
          <w:sz w:val="24"/>
          <w:szCs w:val="24"/>
        </w:rPr>
        <w:t>.-------------------------------------------------------------</w:t>
      </w:r>
      <w:r w:rsidR="00032753">
        <w:rPr>
          <w:rFonts w:ascii="Arial" w:hAnsi="Arial" w:cs="Arial"/>
          <w:sz w:val="24"/>
          <w:szCs w:val="24"/>
        </w:rPr>
        <w:t>-</w:t>
      </w:r>
      <w:r w:rsidR="00CE15EF" w:rsidRPr="008F4E0D">
        <w:rPr>
          <w:rFonts w:ascii="Arial" w:hAnsi="Arial" w:cs="Arial"/>
          <w:sz w:val="24"/>
          <w:szCs w:val="24"/>
        </w:rPr>
        <w:t>-------------------------------------------------------------------------------</w:t>
      </w:r>
      <w:r w:rsidR="006A3C6D" w:rsidRPr="008F4E0D">
        <w:rPr>
          <w:rFonts w:ascii="Arial" w:hAnsi="Arial" w:cs="Arial"/>
          <w:b/>
          <w:sz w:val="24"/>
          <w:szCs w:val="24"/>
        </w:rPr>
        <w:t xml:space="preserve">NOTIFÍQUESE.- </w:t>
      </w:r>
      <w:r w:rsidR="006A3C6D" w:rsidRPr="008F4E0D">
        <w:rPr>
          <w:rFonts w:ascii="Arial" w:hAnsi="Arial" w:cs="Arial"/>
          <w:sz w:val="24"/>
          <w:szCs w:val="24"/>
        </w:rPr>
        <w:t>Presidenta Municipal, Síndico Municipal, Tesorero Municipal, Contralor Ciudadano,</w:t>
      </w:r>
      <w:r w:rsidR="008F4E0D" w:rsidRPr="008F4E0D">
        <w:rPr>
          <w:rFonts w:ascii="Arial" w:hAnsi="Arial" w:cs="Arial"/>
          <w:sz w:val="24"/>
          <w:szCs w:val="24"/>
        </w:rPr>
        <w:t xml:space="preserve"> Coordinador General de Gestión Integral de la Ciudad, Director General de Políticas Públicas, </w:t>
      </w:r>
      <w:r w:rsidR="006A3C6D" w:rsidRPr="008F4E0D">
        <w:rPr>
          <w:rFonts w:ascii="Arial" w:hAnsi="Arial" w:cs="Arial"/>
          <w:sz w:val="24"/>
          <w:szCs w:val="24"/>
        </w:rPr>
        <w:t>para su conocimiento y efectos legales a que haya lugar.-------------------------------------------------------------------------</w:t>
      </w:r>
      <w:r w:rsidR="00032753">
        <w:rPr>
          <w:rFonts w:ascii="Arial" w:hAnsi="Arial" w:cs="Arial"/>
          <w:sz w:val="24"/>
          <w:szCs w:val="24"/>
        </w:rPr>
        <w:t>-------------------</w:t>
      </w:r>
      <w:r w:rsidR="006A3C6D" w:rsidRPr="008F4E0D">
        <w:rPr>
          <w:rFonts w:ascii="Arial" w:hAnsi="Arial" w:cs="Arial"/>
          <w:sz w:val="24"/>
          <w:szCs w:val="24"/>
        </w:rPr>
        <w:t>--</w:t>
      </w:r>
      <w:r w:rsidR="008F4E0D" w:rsidRPr="008F4E0D">
        <w:rPr>
          <w:rFonts w:ascii="Arial" w:hAnsi="Arial" w:cs="Arial"/>
          <w:sz w:val="24"/>
          <w:szCs w:val="24"/>
        </w:rPr>
        <w:t>-----</w:t>
      </w:r>
      <w:r w:rsidR="006A3C6D" w:rsidRPr="008F4E0D">
        <w:rPr>
          <w:rFonts w:ascii="Arial" w:hAnsi="Arial" w:cs="Arial"/>
          <w:sz w:val="24"/>
          <w:szCs w:val="24"/>
        </w:rPr>
        <w:t>------------------------------------------</w:t>
      </w:r>
      <w:r w:rsidR="008F4E0D">
        <w:rPr>
          <w:rFonts w:ascii="Arial" w:hAnsi="Arial" w:cs="Arial"/>
          <w:sz w:val="24"/>
          <w:szCs w:val="24"/>
        </w:rPr>
        <w:t>-----------</w:t>
      </w:r>
      <w:r w:rsidR="00C40FF9" w:rsidRPr="00103D26">
        <w:rPr>
          <w:rFonts w:ascii="Arial" w:hAnsi="Arial" w:cs="Arial"/>
          <w:sz w:val="24"/>
          <w:szCs w:val="24"/>
        </w:rPr>
        <w:t xml:space="preserve">Con la palabra la Presidente Municipal, C. María Elena Limón García: </w:t>
      </w:r>
      <w:r w:rsidR="005D0DDB">
        <w:rPr>
          <w:rFonts w:ascii="Arial" w:hAnsi="Arial" w:cs="Arial"/>
          <w:sz w:val="24"/>
          <w:szCs w:val="24"/>
        </w:rPr>
        <w:t xml:space="preserve">Muchas gracias Regidoras y Regidores, Continúe </w:t>
      </w:r>
      <w:r w:rsidR="00C40FF9" w:rsidRPr="00103D26">
        <w:rPr>
          <w:rFonts w:ascii="Arial" w:hAnsi="Arial" w:cs="Arial"/>
          <w:sz w:val="24"/>
          <w:szCs w:val="24"/>
        </w:rPr>
        <w:t>Secretario.-------------------------------</w:t>
      </w:r>
      <w:r w:rsidR="00C40FF9">
        <w:rPr>
          <w:rFonts w:ascii="Arial" w:hAnsi="Arial" w:cs="Arial"/>
          <w:sz w:val="24"/>
          <w:szCs w:val="24"/>
        </w:rPr>
        <w:t>---</w:t>
      </w:r>
      <w:r w:rsidR="005D0DDB">
        <w:rPr>
          <w:rFonts w:ascii="Arial" w:hAnsi="Arial" w:cs="Arial"/>
          <w:sz w:val="24"/>
          <w:szCs w:val="24"/>
        </w:rPr>
        <w:t>------</w:t>
      </w:r>
      <w:r w:rsidR="00C40FF9" w:rsidRPr="00AE74C8">
        <w:rPr>
          <w:rFonts w:ascii="Arial" w:hAnsi="Arial" w:cs="Arial"/>
          <w:sz w:val="24"/>
          <w:szCs w:val="24"/>
        </w:rPr>
        <w:t>---------------</w:t>
      </w:r>
      <w:r w:rsidR="005D0DDB">
        <w:rPr>
          <w:rFonts w:ascii="Arial" w:hAnsi="Arial" w:cs="Arial"/>
          <w:sz w:val="24"/>
          <w:szCs w:val="24"/>
        </w:rPr>
        <w:t>--</w:t>
      </w:r>
      <w:r w:rsidR="00032753">
        <w:rPr>
          <w:rFonts w:ascii="Arial" w:hAnsi="Arial" w:cs="Arial"/>
          <w:sz w:val="24"/>
          <w:szCs w:val="24"/>
        </w:rPr>
        <w:t>-</w:t>
      </w:r>
      <w:r w:rsidR="005D0DDB">
        <w:rPr>
          <w:rFonts w:ascii="Arial" w:hAnsi="Arial" w:cs="Arial"/>
          <w:sz w:val="24"/>
          <w:szCs w:val="24"/>
        </w:rPr>
        <w:t>--------------------------</w:t>
      </w:r>
      <w:r w:rsidR="00C40FF9">
        <w:rPr>
          <w:rFonts w:ascii="Arial" w:hAnsi="Arial" w:cs="Arial"/>
          <w:sz w:val="24"/>
          <w:szCs w:val="24"/>
        </w:rPr>
        <w:t>---------------------------------</w:t>
      </w:r>
      <w:r w:rsidR="00C40FF9" w:rsidRPr="00CF3DC4">
        <w:rPr>
          <w:rFonts w:ascii="Arial" w:hAnsi="Arial" w:cs="Arial"/>
          <w:b/>
          <w:sz w:val="24"/>
          <w:szCs w:val="24"/>
        </w:rPr>
        <w:t xml:space="preserve">VII.- F) </w:t>
      </w:r>
      <w:r w:rsidR="00C40FF9" w:rsidRPr="00CF3DC4">
        <w:rPr>
          <w:rFonts w:ascii="Arial" w:hAnsi="Arial" w:cs="Arial"/>
          <w:sz w:val="24"/>
          <w:szCs w:val="24"/>
        </w:rPr>
        <w:t xml:space="preserve">Iniciativa   suscrita   por   </w:t>
      </w:r>
      <w:r w:rsidR="005D0DDB">
        <w:rPr>
          <w:rFonts w:ascii="Arial" w:hAnsi="Arial" w:cs="Arial"/>
          <w:sz w:val="24"/>
          <w:szCs w:val="24"/>
        </w:rPr>
        <w:t xml:space="preserve">el C. </w:t>
      </w:r>
      <w:r w:rsidR="00C40FF9" w:rsidRPr="00CF3DC4">
        <w:rPr>
          <w:rFonts w:ascii="Arial" w:hAnsi="Arial" w:cs="Arial"/>
          <w:b/>
          <w:sz w:val="24"/>
          <w:szCs w:val="24"/>
        </w:rPr>
        <w:t xml:space="preserve">José Luis Salazar Martínez, </w:t>
      </w:r>
      <w:r w:rsidR="00C40FF9" w:rsidRPr="00CF3DC4">
        <w:rPr>
          <w:rFonts w:ascii="Arial" w:hAnsi="Arial" w:cs="Arial"/>
          <w:sz w:val="24"/>
          <w:szCs w:val="24"/>
        </w:rPr>
        <w:t xml:space="preserve">que tiene por objeto someter al Pleno del Ayuntamiento Constitucional del Municipio de San Pedro Tlaquepaque, Jalisco, apruebe y autorice </w:t>
      </w:r>
      <w:r w:rsidR="00C40FF9" w:rsidRPr="00CF3DC4">
        <w:rPr>
          <w:rFonts w:ascii="Arial" w:hAnsi="Arial" w:cs="Arial"/>
          <w:sz w:val="24"/>
          <w:szCs w:val="24"/>
          <w:shd w:val="clear" w:color="auto" w:fill="FFFFFF"/>
        </w:rPr>
        <w:t>el</w:t>
      </w:r>
      <w:r w:rsidR="00C40FF9" w:rsidRPr="00CF3DC4">
        <w:rPr>
          <w:rFonts w:ascii="Arial" w:hAnsi="Arial" w:cs="Arial"/>
          <w:b/>
          <w:bCs/>
          <w:sz w:val="24"/>
          <w:szCs w:val="24"/>
          <w:shd w:val="clear" w:color="auto" w:fill="FFFFFF"/>
        </w:rPr>
        <w:t> dejar sin efectos el acuerdo de Ayuntamiento de fecha 6 de junio del 20212, relativo a comodato a favor de la asociación civil “Colegio Médico de Tlaquepaque, Jalisco, A.C”</w:t>
      </w:r>
      <w:r w:rsidR="00C40FF9" w:rsidRPr="00CF3DC4">
        <w:rPr>
          <w:rFonts w:ascii="Arial" w:hAnsi="Arial" w:cs="Arial"/>
          <w:sz w:val="24"/>
          <w:szCs w:val="24"/>
        </w:rPr>
        <w:t xml:space="preserve"> y rescindir el c</w:t>
      </w:r>
      <w:r w:rsidR="005D0DDB">
        <w:rPr>
          <w:rFonts w:ascii="Arial" w:hAnsi="Arial" w:cs="Arial"/>
          <w:sz w:val="24"/>
          <w:szCs w:val="24"/>
        </w:rPr>
        <w:t>ontrato del 31 octubre del 2012, es cuanto ciudadana Presidenta.</w:t>
      </w:r>
      <w:r w:rsidR="00C40FF9">
        <w:rPr>
          <w:rFonts w:ascii="Arial" w:hAnsi="Arial" w:cs="Arial"/>
          <w:sz w:val="24"/>
          <w:szCs w:val="24"/>
        </w:rPr>
        <w:t>-----------------------------------------------------------------------------------------------</w:t>
      </w:r>
      <w:r w:rsidR="00032753">
        <w:rPr>
          <w:rFonts w:ascii="Arial" w:hAnsi="Arial" w:cs="Arial"/>
          <w:sz w:val="24"/>
          <w:szCs w:val="24"/>
        </w:rPr>
        <w:t>------------------------</w:t>
      </w:r>
      <w:r w:rsidR="00C40FF9">
        <w:rPr>
          <w:rFonts w:ascii="Arial" w:hAnsi="Arial" w:cs="Arial"/>
          <w:sz w:val="24"/>
          <w:szCs w:val="24"/>
        </w:rPr>
        <w:t>---------------------------</w:t>
      </w:r>
      <w:r w:rsidR="005D0DDB">
        <w:rPr>
          <w:rFonts w:ascii="Arial" w:hAnsi="Arial" w:cs="Arial"/>
          <w:sz w:val="24"/>
          <w:szCs w:val="24"/>
        </w:rPr>
        <w:t>--------</w:t>
      </w:r>
    </w:p>
    <w:p w:rsidR="00C3003F" w:rsidRDefault="00C3003F" w:rsidP="00C3003F">
      <w:pPr>
        <w:spacing w:line="360" w:lineRule="auto"/>
        <w:jc w:val="both"/>
        <w:outlineLvl w:val="0"/>
        <w:rPr>
          <w:rFonts w:ascii="Arial" w:hAnsi="Arial" w:cs="Arial"/>
          <w:b/>
          <w:sz w:val="24"/>
          <w:szCs w:val="24"/>
        </w:rPr>
      </w:pPr>
      <w:r>
        <w:rPr>
          <w:rFonts w:ascii="Arial" w:hAnsi="Arial" w:cs="Arial"/>
          <w:b/>
          <w:sz w:val="24"/>
          <w:szCs w:val="24"/>
        </w:rPr>
        <w:t>INTEGRANTES DEL HONORABLE AYUNTAMIENTO</w:t>
      </w:r>
    </w:p>
    <w:p w:rsidR="00C3003F" w:rsidRDefault="00C3003F" w:rsidP="00C3003F">
      <w:pPr>
        <w:spacing w:line="360" w:lineRule="auto"/>
        <w:jc w:val="both"/>
        <w:outlineLvl w:val="0"/>
        <w:rPr>
          <w:rFonts w:ascii="Arial" w:hAnsi="Arial" w:cs="Arial"/>
          <w:b/>
          <w:sz w:val="24"/>
          <w:szCs w:val="24"/>
        </w:rPr>
      </w:pPr>
      <w:r>
        <w:rPr>
          <w:rFonts w:ascii="Arial" w:hAnsi="Arial" w:cs="Arial"/>
          <w:b/>
          <w:sz w:val="24"/>
          <w:szCs w:val="24"/>
        </w:rPr>
        <w:t xml:space="preserve">DE SAN PEDRO TLAQUEPAQUE, JALISCO. </w:t>
      </w:r>
    </w:p>
    <w:p w:rsidR="00C3003F" w:rsidRDefault="00C3003F" w:rsidP="00C3003F">
      <w:pPr>
        <w:spacing w:line="360" w:lineRule="auto"/>
        <w:jc w:val="both"/>
        <w:outlineLvl w:val="0"/>
        <w:rPr>
          <w:rFonts w:ascii="Arial" w:hAnsi="Arial" w:cs="Arial"/>
          <w:b/>
          <w:sz w:val="24"/>
          <w:szCs w:val="24"/>
        </w:rPr>
      </w:pPr>
      <w:r w:rsidRPr="00E1739A">
        <w:rPr>
          <w:rFonts w:ascii="Arial" w:hAnsi="Arial" w:cs="Arial"/>
          <w:b/>
          <w:sz w:val="24"/>
          <w:szCs w:val="24"/>
        </w:rPr>
        <w:t>P R E S E N T E:</w:t>
      </w:r>
    </w:p>
    <w:p w:rsidR="00C3003F" w:rsidRPr="00D2013F" w:rsidRDefault="00C3003F" w:rsidP="00C3003F">
      <w:pPr>
        <w:spacing w:line="360" w:lineRule="auto"/>
        <w:jc w:val="both"/>
        <w:outlineLvl w:val="0"/>
        <w:rPr>
          <w:rFonts w:ascii="Arial" w:hAnsi="Arial" w:cs="Arial"/>
          <w:b/>
          <w:sz w:val="10"/>
          <w:szCs w:val="24"/>
        </w:rPr>
      </w:pPr>
    </w:p>
    <w:p w:rsidR="00C3003F" w:rsidRPr="00E136F0" w:rsidRDefault="00C3003F" w:rsidP="00C3003F">
      <w:pPr>
        <w:jc w:val="both"/>
        <w:rPr>
          <w:rFonts w:ascii="Arial" w:hAnsi="Arial" w:cs="Arial"/>
          <w:b/>
          <w:bCs/>
          <w:color w:val="000000" w:themeColor="text1"/>
          <w:sz w:val="24"/>
          <w:szCs w:val="24"/>
        </w:rPr>
      </w:pPr>
      <w:r w:rsidRPr="00513B21">
        <w:rPr>
          <w:rFonts w:ascii="Arial" w:hAnsi="Arial" w:cs="Arial"/>
          <w:b/>
          <w:sz w:val="28"/>
          <w:szCs w:val="28"/>
        </w:rPr>
        <w:t>José Luis Salazar Martínez</w:t>
      </w:r>
      <w:r w:rsidRPr="00E136F0">
        <w:rPr>
          <w:rFonts w:ascii="Arial" w:hAnsi="Arial" w:cs="Arial"/>
          <w:b/>
          <w:sz w:val="24"/>
          <w:szCs w:val="24"/>
        </w:rPr>
        <w:t>,</w:t>
      </w:r>
      <w:r w:rsidRPr="00E136F0">
        <w:rPr>
          <w:rFonts w:ascii="Arial" w:hAnsi="Arial" w:cs="Arial"/>
          <w:sz w:val="24"/>
          <w:szCs w:val="24"/>
        </w:rPr>
        <w:t xml:space="preserve"> con el carácter de Síndico Municipal de San Pedro Tlaquepaque, </w:t>
      </w:r>
      <w:r w:rsidRPr="00E136F0">
        <w:rPr>
          <w:rFonts w:ascii="Arial" w:hAnsi="Arial" w:cs="Arial"/>
          <w:color w:val="000000" w:themeColor="text1"/>
          <w:sz w:val="24"/>
          <w:szCs w:val="24"/>
        </w:rPr>
        <w:t xml:space="preserve">me permito </w:t>
      </w:r>
      <w:r w:rsidRPr="00E136F0">
        <w:rPr>
          <w:rFonts w:ascii="Arial" w:hAnsi="Arial" w:cs="Arial"/>
          <w:sz w:val="24"/>
          <w:szCs w:val="24"/>
        </w:rPr>
        <w:t xml:space="preserve">someter a la elevada y distinguida consideración de este Honorable Cuerpo Edilicio, la presente </w:t>
      </w:r>
      <w:r w:rsidRPr="00E136F0">
        <w:rPr>
          <w:rFonts w:ascii="Arial" w:hAnsi="Arial" w:cs="Arial"/>
          <w:b/>
          <w:sz w:val="24"/>
          <w:szCs w:val="24"/>
        </w:rPr>
        <w:t xml:space="preserve">INICIATIVA DE APROBACIÓN DIRECTA </w:t>
      </w:r>
      <w:r w:rsidRPr="00E136F0">
        <w:rPr>
          <w:rFonts w:ascii="Arial" w:hAnsi="Arial" w:cs="Arial"/>
          <w:color w:val="000000" w:themeColor="text1"/>
          <w:sz w:val="24"/>
          <w:szCs w:val="24"/>
        </w:rPr>
        <w:t xml:space="preserve">que tiene por objeto </w:t>
      </w:r>
      <w:r w:rsidRPr="002E7117">
        <w:rPr>
          <w:rFonts w:ascii="Arial" w:hAnsi="Arial" w:cs="Arial"/>
          <w:b/>
          <w:bCs/>
          <w:sz w:val="24"/>
          <w:szCs w:val="24"/>
        </w:rPr>
        <w:t xml:space="preserve">dejar sin efectos el Acuerdo de Ayuntamiento de fecha 6 de junio de 2012, mediante el cual se aprobó otorgar en Comodato por 15 quince años a favor de la Asociación Civil denominada “Colegio Médico de Tlaquepaque, Jalisco, A.C.”, el inmueble propiedad municipal ubicado en el fraccionamiento Misión Magnolia, con una superficie aproximada de 4,100.20 metros cuadrados, de un total aproximado de 9,100.20 metros cuadrados </w:t>
      </w:r>
      <w:r w:rsidRPr="00E136F0">
        <w:rPr>
          <w:rFonts w:ascii="Arial" w:hAnsi="Arial" w:cs="Arial"/>
          <w:sz w:val="24"/>
          <w:szCs w:val="24"/>
        </w:rPr>
        <w:t xml:space="preserve">de </w:t>
      </w:r>
      <w:r w:rsidRPr="00E136F0">
        <w:rPr>
          <w:rFonts w:ascii="Arial" w:hAnsi="Arial" w:cs="Arial"/>
          <w:color w:val="000000" w:themeColor="text1"/>
          <w:sz w:val="24"/>
          <w:szCs w:val="24"/>
        </w:rPr>
        <w:t>conformidad con los siguientes</w:t>
      </w:r>
      <w:r w:rsidRPr="00E136F0">
        <w:rPr>
          <w:rFonts w:ascii="Arial" w:hAnsi="Arial" w:cs="Arial"/>
          <w:b/>
          <w:bCs/>
          <w:color w:val="000000" w:themeColor="text1"/>
          <w:sz w:val="24"/>
          <w:szCs w:val="24"/>
        </w:rPr>
        <w:t xml:space="preserve">: </w:t>
      </w:r>
    </w:p>
    <w:p w:rsidR="00C3003F" w:rsidRDefault="00C3003F" w:rsidP="00C3003F">
      <w:pPr>
        <w:spacing w:line="360" w:lineRule="auto"/>
        <w:jc w:val="both"/>
        <w:outlineLvl w:val="0"/>
        <w:rPr>
          <w:rFonts w:ascii="Arial" w:hAnsi="Arial" w:cs="Arial"/>
          <w:b/>
          <w:sz w:val="24"/>
          <w:szCs w:val="24"/>
        </w:rPr>
      </w:pPr>
    </w:p>
    <w:p w:rsidR="00C3003F" w:rsidRPr="00513B21" w:rsidRDefault="00C3003F" w:rsidP="00C3003F">
      <w:pPr>
        <w:spacing w:line="360" w:lineRule="auto"/>
        <w:jc w:val="center"/>
        <w:outlineLvl w:val="0"/>
        <w:rPr>
          <w:rFonts w:ascii="Arial" w:hAnsi="Arial" w:cs="Arial"/>
          <w:b/>
          <w:sz w:val="28"/>
          <w:szCs w:val="28"/>
        </w:rPr>
      </w:pPr>
      <w:r w:rsidRPr="00513B21">
        <w:rPr>
          <w:rFonts w:ascii="Arial" w:hAnsi="Arial" w:cs="Arial"/>
          <w:b/>
          <w:sz w:val="28"/>
          <w:szCs w:val="28"/>
        </w:rPr>
        <w:t>A N T E C E D E NT E S:</w:t>
      </w:r>
    </w:p>
    <w:p w:rsidR="00C3003F" w:rsidRPr="00D2013F" w:rsidRDefault="00C3003F" w:rsidP="00C3003F">
      <w:pPr>
        <w:rPr>
          <w:rFonts w:ascii="Arial" w:hAnsi="Arial" w:cs="Arial"/>
          <w:b/>
          <w:sz w:val="4"/>
          <w:szCs w:val="24"/>
        </w:rPr>
      </w:pPr>
    </w:p>
    <w:p w:rsidR="00C3003F" w:rsidRPr="00E1739A" w:rsidRDefault="00C3003F" w:rsidP="00C3003F">
      <w:pPr>
        <w:jc w:val="both"/>
        <w:rPr>
          <w:rFonts w:ascii="Arial" w:hAnsi="Arial" w:cs="Arial"/>
          <w:sz w:val="24"/>
          <w:szCs w:val="24"/>
        </w:rPr>
      </w:pPr>
      <w:r w:rsidRPr="00513B21">
        <w:rPr>
          <w:rFonts w:ascii="Arial" w:hAnsi="Arial" w:cs="Arial"/>
          <w:b/>
          <w:sz w:val="28"/>
          <w:szCs w:val="28"/>
        </w:rPr>
        <w:t>1.</w:t>
      </w:r>
      <w:r>
        <w:rPr>
          <w:rFonts w:ascii="Arial" w:hAnsi="Arial" w:cs="Arial"/>
          <w:b/>
          <w:sz w:val="24"/>
          <w:szCs w:val="24"/>
        </w:rPr>
        <w:t xml:space="preserve"> </w:t>
      </w:r>
      <w:r>
        <w:rPr>
          <w:rFonts w:ascii="Arial" w:hAnsi="Arial" w:cs="Arial"/>
          <w:sz w:val="24"/>
          <w:szCs w:val="24"/>
        </w:rPr>
        <w:t>En sesión de Ayuntamiento de 6 de junio de 2012, se aprobó el siguiente punto de acuerdo que a la letra dice</w:t>
      </w:r>
      <w:r w:rsidRPr="00E1739A">
        <w:rPr>
          <w:rFonts w:ascii="Arial" w:hAnsi="Arial" w:cs="Arial"/>
          <w:sz w:val="24"/>
          <w:szCs w:val="24"/>
        </w:rPr>
        <w:t>:</w:t>
      </w:r>
    </w:p>
    <w:p w:rsidR="00C3003F" w:rsidRPr="00D2013F" w:rsidRDefault="00C3003F" w:rsidP="00C3003F">
      <w:pPr>
        <w:spacing w:line="360" w:lineRule="auto"/>
        <w:jc w:val="both"/>
        <w:rPr>
          <w:rFonts w:ascii="Arial" w:hAnsi="Arial" w:cs="Arial"/>
          <w:sz w:val="8"/>
          <w:szCs w:val="24"/>
        </w:rPr>
      </w:pPr>
    </w:p>
    <w:p w:rsidR="00C3003F" w:rsidRDefault="00C3003F" w:rsidP="00C3003F">
      <w:pPr>
        <w:ind w:left="708"/>
        <w:jc w:val="both"/>
        <w:rPr>
          <w:rFonts w:ascii="Arial" w:hAnsi="Arial" w:cs="Arial"/>
          <w:i/>
        </w:rPr>
      </w:pPr>
      <w:r w:rsidRPr="00230C9D">
        <w:rPr>
          <w:rFonts w:ascii="Arial" w:hAnsi="Arial" w:cs="Arial"/>
          <w:i/>
        </w:rPr>
        <w:t>“</w:t>
      </w:r>
      <w:r>
        <w:rPr>
          <w:rFonts w:ascii="Arial" w:hAnsi="Arial" w:cs="Arial"/>
          <w:b/>
          <w:bCs/>
          <w:i/>
        </w:rPr>
        <w:t>PRIMERO</w:t>
      </w:r>
      <w:r w:rsidRPr="00230C9D">
        <w:rPr>
          <w:rFonts w:ascii="Arial" w:hAnsi="Arial" w:cs="Arial"/>
          <w:b/>
          <w:bCs/>
          <w:i/>
        </w:rPr>
        <w:t>. </w:t>
      </w:r>
      <w:r w:rsidRPr="00230C9D">
        <w:rPr>
          <w:rFonts w:ascii="Arial" w:hAnsi="Arial" w:cs="Arial"/>
          <w:i/>
        </w:rPr>
        <w:t xml:space="preserve">Se </w:t>
      </w:r>
      <w:r>
        <w:rPr>
          <w:rFonts w:ascii="Arial" w:hAnsi="Arial" w:cs="Arial"/>
          <w:i/>
        </w:rPr>
        <w:t xml:space="preserve">aprueba modificar el acuerdo de fecha 15 de junio de 2011, mediante el cual se autorizó entregar en comodato a favor del Colegio Médico de Tlaquepaque Jalisco A.C. el predio propiedad municipal ubicado en el fraccionamiento Cantera Colorada, en la calle Vicente Guerrero, con una superficie de 3,925.64 m2, por un término de 15 años, </w:t>
      </w:r>
      <w:r>
        <w:rPr>
          <w:rFonts w:ascii="Arial" w:hAnsi="Arial" w:cs="Arial"/>
          <w:i/>
          <w:u w:val="single"/>
        </w:rPr>
        <w:t>PARA QUEDAR COMO SIGUE:</w:t>
      </w:r>
      <w:r>
        <w:rPr>
          <w:rFonts w:ascii="Arial" w:hAnsi="Arial" w:cs="Arial"/>
          <w:i/>
        </w:rPr>
        <w:t xml:space="preserve"> Se aprueba entregar en comodato a favor del COLEGIO MÉDICO DE TLAQUEPAQUE JALISCO A.C. el predio propiedad municipal ubicado en </w:t>
      </w:r>
      <w:r w:rsidRPr="00230C9D">
        <w:rPr>
          <w:rFonts w:ascii="Arial" w:hAnsi="Arial" w:cs="Arial"/>
          <w:i/>
        </w:rPr>
        <w:t>el Fraccionamiento Misión Magnolia, con una superficie aproximada de 4,100.20 m2, de un total aproximado de 9,100.20 m2, con las siguientes medidas y linderos: AL NORTE: en 46.02 metros con calle Róbalo, AL SUR: en 47.57 metros con calle Solidaridad, AL ORIENTE: en 95.10 metros con Propiedad Municipal, AL PONIENTE: en 83.08 metros con Propieda</w:t>
      </w:r>
      <w:r>
        <w:rPr>
          <w:rFonts w:ascii="Arial" w:hAnsi="Arial" w:cs="Arial"/>
          <w:i/>
        </w:rPr>
        <w:t xml:space="preserve">d Municipal, contados a partir de la firma del contrato respectivo, </w:t>
      </w:r>
      <w:r w:rsidRPr="00230C9D">
        <w:rPr>
          <w:rFonts w:ascii="Arial" w:hAnsi="Arial" w:cs="Arial"/>
          <w:i/>
        </w:rPr>
        <w:t>para oficinas, salón de usos múltiples y consultorios médicos, para brindar el servicio a la población en general principalmente a las personas de bajos recursos</w:t>
      </w:r>
      <w:r>
        <w:rPr>
          <w:rFonts w:ascii="Arial" w:hAnsi="Arial" w:cs="Arial"/>
          <w:i/>
        </w:rPr>
        <w:t>.</w:t>
      </w:r>
    </w:p>
    <w:p w:rsidR="00C3003F" w:rsidRPr="00D2013F" w:rsidRDefault="00C3003F" w:rsidP="00C3003F">
      <w:pPr>
        <w:ind w:left="708"/>
        <w:jc w:val="both"/>
        <w:rPr>
          <w:rFonts w:ascii="Arial" w:hAnsi="Arial" w:cs="Arial"/>
          <w:i/>
          <w:sz w:val="12"/>
        </w:rPr>
      </w:pPr>
    </w:p>
    <w:p w:rsidR="00C3003F" w:rsidRPr="00BD75AF" w:rsidRDefault="00C3003F" w:rsidP="00C3003F">
      <w:pPr>
        <w:ind w:left="708"/>
        <w:jc w:val="both"/>
        <w:rPr>
          <w:rFonts w:ascii="Arial" w:hAnsi="Arial" w:cs="Arial"/>
          <w:i/>
        </w:rPr>
      </w:pPr>
      <w:r>
        <w:rPr>
          <w:rFonts w:ascii="Arial" w:hAnsi="Arial" w:cs="Arial"/>
          <w:b/>
          <w:i/>
        </w:rPr>
        <w:t>SEGUNDO</w:t>
      </w:r>
      <w:r w:rsidRPr="00230C9D">
        <w:rPr>
          <w:rFonts w:ascii="Arial" w:hAnsi="Arial" w:cs="Arial"/>
          <w:i/>
        </w:rPr>
        <w:t xml:space="preserve">. </w:t>
      </w:r>
      <w:r>
        <w:rPr>
          <w:rFonts w:ascii="Arial" w:hAnsi="Arial" w:cs="Arial"/>
          <w:i/>
        </w:rPr>
        <w:t xml:space="preserve">Se aprueba que la vigencia del contrato de comodato antes mencionado sea por un término de 15 años, contados a partir de la firma del contrato respectivo. </w:t>
      </w:r>
    </w:p>
    <w:p w:rsidR="00C3003F" w:rsidRPr="00D2013F" w:rsidRDefault="00C3003F" w:rsidP="00C3003F">
      <w:pPr>
        <w:jc w:val="both"/>
        <w:rPr>
          <w:rFonts w:ascii="Arial" w:hAnsi="Arial" w:cs="Arial"/>
          <w:i/>
          <w:sz w:val="12"/>
        </w:rPr>
      </w:pPr>
    </w:p>
    <w:p w:rsidR="00C3003F" w:rsidRDefault="00C3003F" w:rsidP="00C3003F">
      <w:pPr>
        <w:ind w:left="708"/>
        <w:jc w:val="both"/>
        <w:rPr>
          <w:rFonts w:ascii="Arial" w:hAnsi="Arial" w:cs="Arial"/>
          <w:i/>
        </w:rPr>
      </w:pPr>
      <w:r>
        <w:rPr>
          <w:rFonts w:ascii="Arial" w:hAnsi="Arial" w:cs="Arial"/>
          <w:b/>
          <w:i/>
        </w:rPr>
        <w:t xml:space="preserve">TERCERO. </w:t>
      </w:r>
      <w:r>
        <w:rPr>
          <w:rFonts w:ascii="Arial" w:hAnsi="Arial" w:cs="Arial"/>
          <w:i/>
        </w:rPr>
        <w:t>Se autoriza al</w:t>
      </w:r>
      <w:r w:rsidRPr="00230C9D">
        <w:rPr>
          <w:rFonts w:ascii="Arial" w:hAnsi="Arial" w:cs="Arial"/>
          <w:i/>
        </w:rPr>
        <w:t xml:space="preserve"> P</w:t>
      </w:r>
      <w:r>
        <w:rPr>
          <w:rFonts w:ascii="Arial" w:hAnsi="Arial" w:cs="Arial"/>
          <w:i/>
        </w:rPr>
        <w:t xml:space="preserve">residente </w:t>
      </w:r>
      <w:r w:rsidRPr="00230C9D">
        <w:rPr>
          <w:rFonts w:ascii="Arial" w:hAnsi="Arial" w:cs="Arial"/>
          <w:i/>
        </w:rPr>
        <w:t>Municipa</w:t>
      </w:r>
      <w:r>
        <w:rPr>
          <w:rFonts w:ascii="Arial" w:hAnsi="Arial" w:cs="Arial"/>
          <w:i/>
        </w:rPr>
        <w:t xml:space="preserve">l, Secretario del Ayuntamiento, </w:t>
      </w:r>
      <w:r w:rsidRPr="00230C9D">
        <w:rPr>
          <w:rFonts w:ascii="Arial" w:hAnsi="Arial" w:cs="Arial"/>
          <w:i/>
        </w:rPr>
        <w:t xml:space="preserve">Síndico Municipal y encargado de la Hacienda Municipal </w:t>
      </w:r>
      <w:r>
        <w:rPr>
          <w:rFonts w:ascii="Arial" w:hAnsi="Arial" w:cs="Arial"/>
          <w:i/>
        </w:rPr>
        <w:t>a formalizar el contrato de comodato descrito”.</w:t>
      </w:r>
    </w:p>
    <w:p w:rsidR="00C3003F" w:rsidRDefault="00C3003F" w:rsidP="00C3003F">
      <w:pPr>
        <w:ind w:left="708"/>
        <w:jc w:val="both"/>
        <w:rPr>
          <w:rFonts w:ascii="Arial" w:hAnsi="Arial" w:cs="Arial"/>
          <w:i/>
        </w:rPr>
      </w:pPr>
    </w:p>
    <w:p w:rsidR="00C3003F" w:rsidRPr="00DD489B" w:rsidRDefault="00C3003F" w:rsidP="00C3003F">
      <w:pPr>
        <w:jc w:val="both"/>
        <w:rPr>
          <w:rFonts w:ascii="Arial" w:hAnsi="Arial" w:cs="Arial"/>
          <w:i/>
          <w:sz w:val="24"/>
          <w:szCs w:val="24"/>
        </w:rPr>
      </w:pPr>
      <w:r>
        <w:rPr>
          <w:rFonts w:ascii="Arial" w:hAnsi="Arial" w:cs="Arial"/>
          <w:bCs/>
          <w:sz w:val="24"/>
          <w:szCs w:val="24"/>
        </w:rPr>
        <w:t>E</w:t>
      </w:r>
      <w:r w:rsidRPr="00DD489B">
        <w:rPr>
          <w:rFonts w:ascii="Arial" w:hAnsi="Arial" w:cs="Arial"/>
          <w:bCs/>
          <w:sz w:val="24"/>
          <w:szCs w:val="24"/>
        </w:rPr>
        <w:t xml:space="preserve">l </w:t>
      </w:r>
      <w:r w:rsidRPr="00DD489B">
        <w:rPr>
          <w:rFonts w:ascii="Arial" w:hAnsi="Arial" w:cs="Arial"/>
          <w:sz w:val="24"/>
          <w:szCs w:val="24"/>
        </w:rPr>
        <w:t>31 de octubre de 2012, se llevó a cabo la firma del contrato de mérito.</w:t>
      </w:r>
    </w:p>
    <w:p w:rsidR="00C3003F" w:rsidRPr="00D2013F" w:rsidRDefault="00C3003F" w:rsidP="00C3003F">
      <w:pPr>
        <w:spacing w:line="360" w:lineRule="auto"/>
        <w:jc w:val="both"/>
        <w:rPr>
          <w:rFonts w:ascii="Arial" w:hAnsi="Arial" w:cs="Arial"/>
          <w:sz w:val="14"/>
          <w:szCs w:val="24"/>
        </w:rPr>
      </w:pPr>
    </w:p>
    <w:p w:rsidR="00C3003F" w:rsidRDefault="00C3003F" w:rsidP="00C3003F">
      <w:pPr>
        <w:jc w:val="both"/>
        <w:rPr>
          <w:rFonts w:ascii="Arial" w:hAnsi="Arial" w:cs="Arial"/>
          <w:sz w:val="24"/>
          <w:szCs w:val="24"/>
        </w:rPr>
      </w:pPr>
      <w:r>
        <w:rPr>
          <w:rFonts w:ascii="Arial" w:hAnsi="Arial" w:cs="Arial"/>
          <w:b/>
          <w:sz w:val="28"/>
          <w:szCs w:val="28"/>
        </w:rPr>
        <w:t>2.</w:t>
      </w:r>
      <w:r w:rsidRPr="009151D9">
        <w:rPr>
          <w:rFonts w:ascii="Arial" w:hAnsi="Arial" w:cs="Arial"/>
          <w:b/>
          <w:sz w:val="28"/>
          <w:szCs w:val="28"/>
        </w:rPr>
        <w:t xml:space="preserve"> </w:t>
      </w:r>
      <w:r>
        <w:rPr>
          <w:rFonts w:ascii="Arial" w:hAnsi="Arial" w:cs="Arial"/>
          <w:bCs/>
          <w:sz w:val="24"/>
          <w:szCs w:val="24"/>
        </w:rPr>
        <w:t>Que d</w:t>
      </w:r>
      <w:r>
        <w:rPr>
          <w:rFonts w:ascii="Arial" w:hAnsi="Arial" w:cs="Arial"/>
          <w:sz w:val="24"/>
          <w:szCs w:val="24"/>
        </w:rPr>
        <w:t xml:space="preserve">e conformidad con el artículo 94 del Reglamento </w:t>
      </w:r>
      <w:r w:rsidRPr="00424ABF">
        <w:rPr>
          <w:rFonts w:ascii="Arial" w:hAnsi="Arial" w:cs="Arial"/>
          <w:sz w:val="24"/>
          <w:szCs w:val="24"/>
        </w:rPr>
        <w:t xml:space="preserve">de Patrimonio Municipal, </w:t>
      </w:r>
      <w:r>
        <w:rPr>
          <w:rFonts w:ascii="Arial" w:hAnsi="Arial" w:cs="Arial"/>
          <w:sz w:val="24"/>
          <w:szCs w:val="24"/>
        </w:rPr>
        <w:t xml:space="preserve">el </w:t>
      </w:r>
      <w:r w:rsidRPr="00424ABF">
        <w:rPr>
          <w:rFonts w:ascii="Arial" w:hAnsi="Arial" w:cs="Arial"/>
          <w:sz w:val="24"/>
          <w:szCs w:val="24"/>
        </w:rPr>
        <w:t>Ayuntamiento puede verificar en cualquier momento la situación y uso del bien otorgado, sin necesid</w:t>
      </w:r>
      <w:r>
        <w:rPr>
          <w:rFonts w:ascii="Arial" w:hAnsi="Arial" w:cs="Arial"/>
          <w:sz w:val="24"/>
          <w:szCs w:val="24"/>
        </w:rPr>
        <w:t>ad de una notificación previa. Derivado de lo cual el pasado 26 y 27 de febrero de 2020, se giraron diversos comunicados oficiales a la Coordinación General de Gestión Integral de la Ciudad, así como al Departamento de Inspección a la Obra Pública, dependiente de la Dirección de Área de Inspección y Vigilancia, con el objeto de que informaran conforme al ámbito de su competencia, el estatus actual de las construcciones autorizadas sobre el predio materia del comodato, esto es, los trámites, licencias o permisos de construcción hasta ahora gestionados por “EL COMODATARIO” para realizar las edificaciones en cuestión, así como los avances físicos de las obras.</w:t>
      </w:r>
    </w:p>
    <w:p w:rsidR="00C3003F" w:rsidRPr="00D2013F" w:rsidRDefault="00C3003F" w:rsidP="00C3003F">
      <w:pPr>
        <w:spacing w:line="360" w:lineRule="auto"/>
        <w:ind w:firstLine="708"/>
        <w:jc w:val="both"/>
        <w:rPr>
          <w:rFonts w:ascii="Arial" w:hAnsi="Arial" w:cs="Arial"/>
          <w:sz w:val="12"/>
          <w:szCs w:val="24"/>
        </w:rPr>
      </w:pPr>
    </w:p>
    <w:p w:rsidR="00C3003F" w:rsidRDefault="00C3003F" w:rsidP="00C3003F">
      <w:pPr>
        <w:jc w:val="both"/>
        <w:rPr>
          <w:rFonts w:ascii="Arial" w:hAnsi="Arial" w:cs="Arial"/>
          <w:sz w:val="24"/>
          <w:szCs w:val="24"/>
        </w:rPr>
      </w:pPr>
      <w:r>
        <w:rPr>
          <w:rFonts w:ascii="Arial" w:hAnsi="Arial" w:cs="Arial"/>
          <w:b/>
          <w:sz w:val="28"/>
          <w:szCs w:val="28"/>
        </w:rPr>
        <w:t>3</w:t>
      </w:r>
      <w:r w:rsidRPr="009151D9">
        <w:rPr>
          <w:rFonts w:ascii="Arial" w:hAnsi="Arial" w:cs="Arial"/>
          <w:b/>
          <w:sz w:val="28"/>
          <w:szCs w:val="28"/>
        </w:rPr>
        <w:t>.</w:t>
      </w:r>
      <w:r>
        <w:rPr>
          <w:rFonts w:ascii="Arial" w:hAnsi="Arial" w:cs="Arial"/>
          <w:b/>
          <w:sz w:val="24"/>
          <w:szCs w:val="24"/>
        </w:rPr>
        <w:t xml:space="preserve"> </w:t>
      </w:r>
      <w:r>
        <w:rPr>
          <w:rFonts w:ascii="Arial" w:hAnsi="Arial" w:cs="Arial"/>
          <w:sz w:val="24"/>
          <w:szCs w:val="24"/>
        </w:rPr>
        <w:t xml:space="preserve">Mediante oficio C.E. 231/2020, de 6 de marzo de 2020, </w:t>
      </w:r>
      <w:r w:rsidRPr="009151D9">
        <w:rPr>
          <w:rFonts w:ascii="Arial" w:hAnsi="Arial" w:cs="Arial"/>
          <w:b/>
          <w:bCs/>
          <w:sz w:val="24"/>
          <w:szCs w:val="24"/>
        </w:rPr>
        <w:t>(anexo 1)</w:t>
      </w:r>
      <w:r>
        <w:rPr>
          <w:rFonts w:ascii="Arial" w:hAnsi="Arial" w:cs="Arial"/>
          <w:sz w:val="24"/>
          <w:szCs w:val="24"/>
        </w:rPr>
        <w:t xml:space="preserve"> el Director de Control de la Edificación, adscrito a la Coordinación General de Gestión Integral de la Ciudad, hizo del conocimiento que:</w:t>
      </w:r>
    </w:p>
    <w:p w:rsidR="00C3003F" w:rsidRPr="00D2013F" w:rsidRDefault="00C3003F" w:rsidP="00C3003F">
      <w:pPr>
        <w:spacing w:line="360" w:lineRule="auto"/>
        <w:jc w:val="both"/>
        <w:rPr>
          <w:rFonts w:ascii="Arial" w:hAnsi="Arial" w:cs="Arial"/>
          <w:sz w:val="16"/>
          <w:szCs w:val="24"/>
        </w:rPr>
      </w:pPr>
    </w:p>
    <w:p w:rsidR="00C3003F" w:rsidRPr="002010F5" w:rsidRDefault="00C3003F" w:rsidP="00C3003F">
      <w:pPr>
        <w:ind w:left="708"/>
        <w:jc w:val="both"/>
        <w:rPr>
          <w:rFonts w:ascii="Arial" w:hAnsi="Arial" w:cs="Arial"/>
          <w:i/>
          <w:sz w:val="24"/>
          <w:szCs w:val="24"/>
        </w:rPr>
      </w:pPr>
      <w:r>
        <w:rPr>
          <w:rFonts w:ascii="Arial" w:hAnsi="Arial" w:cs="Arial"/>
          <w:sz w:val="24"/>
          <w:szCs w:val="24"/>
        </w:rPr>
        <w:t xml:space="preserve"> </w:t>
      </w:r>
      <w:r w:rsidRPr="002010F5">
        <w:rPr>
          <w:rFonts w:ascii="Arial" w:hAnsi="Arial" w:cs="Arial"/>
          <w:i/>
          <w:sz w:val="24"/>
          <w:szCs w:val="24"/>
        </w:rPr>
        <w:t xml:space="preserve">“...personal a mi cargo realizó una búsqueda en los archivos correspondientes y </w:t>
      </w:r>
      <w:r w:rsidRPr="002010F5">
        <w:rPr>
          <w:rFonts w:ascii="Arial" w:hAnsi="Arial" w:cs="Arial"/>
          <w:b/>
          <w:i/>
          <w:sz w:val="24"/>
          <w:szCs w:val="24"/>
        </w:rPr>
        <w:t>no existe evidencia de registro o trámite alguno</w:t>
      </w:r>
      <w:r w:rsidRPr="002010F5">
        <w:rPr>
          <w:rFonts w:ascii="Arial" w:hAnsi="Arial" w:cs="Arial"/>
          <w:i/>
          <w:sz w:val="24"/>
          <w:szCs w:val="24"/>
        </w:rPr>
        <w:t xml:space="preserve"> con los datos proporcionados”.</w:t>
      </w:r>
    </w:p>
    <w:p w:rsidR="00C3003F" w:rsidRPr="00D2013F" w:rsidRDefault="00C3003F" w:rsidP="00C3003F">
      <w:pPr>
        <w:spacing w:line="360" w:lineRule="auto"/>
        <w:ind w:firstLine="708"/>
        <w:jc w:val="both"/>
        <w:rPr>
          <w:rFonts w:ascii="Arial" w:hAnsi="Arial" w:cs="Arial"/>
          <w:sz w:val="14"/>
          <w:szCs w:val="24"/>
        </w:rPr>
      </w:pPr>
    </w:p>
    <w:p w:rsidR="00C3003F" w:rsidRDefault="00C3003F" w:rsidP="00C3003F">
      <w:pPr>
        <w:jc w:val="both"/>
        <w:rPr>
          <w:rFonts w:ascii="Arial" w:hAnsi="Arial" w:cs="Arial"/>
          <w:sz w:val="24"/>
          <w:szCs w:val="24"/>
        </w:rPr>
      </w:pPr>
      <w:r>
        <w:rPr>
          <w:rFonts w:ascii="Arial" w:hAnsi="Arial" w:cs="Arial"/>
          <w:sz w:val="24"/>
          <w:szCs w:val="24"/>
        </w:rPr>
        <w:t>Por su parte, la Directora de Gestión Integral del Territorio, adscrita a esa Coordinación, mediante oficio CGGIC-DGIT 622/2020, de 12 de marzo de 2020,</w:t>
      </w:r>
      <w:r w:rsidRPr="009151D9">
        <w:rPr>
          <w:rFonts w:ascii="Arial" w:hAnsi="Arial" w:cs="Arial"/>
          <w:b/>
          <w:bCs/>
          <w:sz w:val="24"/>
          <w:szCs w:val="24"/>
        </w:rPr>
        <w:t xml:space="preserve"> (anexo 2)</w:t>
      </w:r>
      <w:r>
        <w:rPr>
          <w:rFonts w:ascii="Arial" w:hAnsi="Arial" w:cs="Arial"/>
          <w:sz w:val="24"/>
          <w:szCs w:val="24"/>
        </w:rPr>
        <w:t xml:space="preserve"> indicó que:</w:t>
      </w:r>
    </w:p>
    <w:p w:rsidR="00C3003F" w:rsidRPr="00D2013F" w:rsidRDefault="00C3003F" w:rsidP="00C3003F">
      <w:pPr>
        <w:spacing w:line="360" w:lineRule="auto"/>
        <w:ind w:firstLine="708"/>
        <w:jc w:val="both"/>
        <w:rPr>
          <w:rFonts w:ascii="Arial" w:hAnsi="Arial" w:cs="Arial"/>
          <w:sz w:val="6"/>
          <w:szCs w:val="24"/>
        </w:rPr>
      </w:pPr>
    </w:p>
    <w:p w:rsidR="00C3003F" w:rsidRPr="002010F5" w:rsidRDefault="00C3003F" w:rsidP="00C3003F">
      <w:pPr>
        <w:ind w:left="708"/>
        <w:jc w:val="both"/>
        <w:rPr>
          <w:rFonts w:ascii="Arial" w:hAnsi="Arial" w:cs="Arial"/>
          <w:i/>
          <w:sz w:val="24"/>
          <w:szCs w:val="24"/>
        </w:rPr>
      </w:pPr>
      <w:r w:rsidRPr="002010F5">
        <w:rPr>
          <w:rFonts w:ascii="Arial" w:hAnsi="Arial" w:cs="Arial"/>
          <w:i/>
          <w:sz w:val="24"/>
          <w:szCs w:val="24"/>
        </w:rPr>
        <w:t>“...</w:t>
      </w:r>
      <w:r w:rsidRPr="002010F5">
        <w:rPr>
          <w:rFonts w:ascii="Arial" w:hAnsi="Arial" w:cs="Arial"/>
          <w:b/>
          <w:i/>
          <w:sz w:val="24"/>
          <w:szCs w:val="24"/>
        </w:rPr>
        <w:t>no se encontró antecedente de trámite alguno</w:t>
      </w:r>
      <w:r w:rsidRPr="002010F5">
        <w:rPr>
          <w:rFonts w:ascii="Arial" w:hAnsi="Arial" w:cs="Arial"/>
          <w:i/>
          <w:sz w:val="24"/>
          <w:szCs w:val="24"/>
        </w:rPr>
        <w:t xml:space="preserve"> en los expedientes que obran en esta Dirección”.</w:t>
      </w:r>
    </w:p>
    <w:p w:rsidR="00C3003F" w:rsidRPr="00D2013F" w:rsidRDefault="00C3003F" w:rsidP="00C3003F">
      <w:pPr>
        <w:spacing w:line="360" w:lineRule="auto"/>
        <w:ind w:firstLine="708"/>
        <w:jc w:val="both"/>
        <w:rPr>
          <w:rFonts w:ascii="Arial" w:hAnsi="Arial" w:cs="Arial"/>
          <w:sz w:val="2"/>
          <w:szCs w:val="24"/>
        </w:rPr>
      </w:pPr>
    </w:p>
    <w:p w:rsidR="00C3003F" w:rsidRDefault="00C3003F" w:rsidP="00C3003F">
      <w:pPr>
        <w:jc w:val="both"/>
        <w:rPr>
          <w:rFonts w:ascii="Arial" w:hAnsi="Arial" w:cs="Arial"/>
          <w:sz w:val="24"/>
          <w:szCs w:val="24"/>
        </w:rPr>
      </w:pPr>
      <w:r>
        <w:rPr>
          <w:rFonts w:ascii="Arial" w:hAnsi="Arial" w:cs="Arial"/>
          <w:sz w:val="24"/>
          <w:szCs w:val="24"/>
        </w:rPr>
        <w:t>Finalmente, a través del comunicado 77/2020 de 2 de abril de 2020,</w:t>
      </w:r>
      <w:r w:rsidRPr="009151D9">
        <w:rPr>
          <w:rFonts w:ascii="Arial" w:hAnsi="Arial" w:cs="Arial"/>
          <w:b/>
          <w:bCs/>
          <w:sz w:val="24"/>
          <w:szCs w:val="24"/>
        </w:rPr>
        <w:t xml:space="preserve"> (anexo </w:t>
      </w:r>
      <w:r>
        <w:rPr>
          <w:rFonts w:ascii="Arial" w:hAnsi="Arial" w:cs="Arial"/>
          <w:b/>
          <w:bCs/>
          <w:sz w:val="24"/>
          <w:szCs w:val="24"/>
        </w:rPr>
        <w:t>3</w:t>
      </w:r>
      <w:r w:rsidRPr="009151D9">
        <w:rPr>
          <w:rFonts w:ascii="Arial" w:hAnsi="Arial" w:cs="Arial"/>
          <w:b/>
          <w:bCs/>
          <w:sz w:val="24"/>
          <w:szCs w:val="24"/>
        </w:rPr>
        <w:t>)</w:t>
      </w:r>
      <w:r>
        <w:rPr>
          <w:rFonts w:ascii="Arial" w:hAnsi="Arial" w:cs="Arial"/>
          <w:sz w:val="24"/>
          <w:szCs w:val="24"/>
        </w:rPr>
        <w:t xml:space="preserve">  el Jefe de Departamento de Inspección de Obra Pública, informó: </w:t>
      </w:r>
    </w:p>
    <w:p w:rsidR="00C3003F" w:rsidRPr="00D2013F" w:rsidRDefault="00C3003F" w:rsidP="00C3003F">
      <w:pPr>
        <w:spacing w:line="360" w:lineRule="auto"/>
        <w:ind w:firstLine="708"/>
        <w:jc w:val="both"/>
        <w:rPr>
          <w:rFonts w:ascii="Arial" w:hAnsi="Arial" w:cs="Arial"/>
          <w:sz w:val="4"/>
          <w:szCs w:val="24"/>
        </w:rPr>
      </w:pPr>
    </w:p>
    <w:p w:rsidR="00C3003F" w:rsidRPr="002010F5" w:rsidRDefault="00C3003F" w:rsidP="00C3003F">
      <w:pPr>
        <w:ind w:left="708"/>
        <w:jc w:val="both"/>
        <w:rPr>
          <w:rFonts w:ascii="Arial" w:hAnsi="Arial" w:cs="Arial"/>
          <w:i/>
          <w:sz w:val="24"/>
          <w:szCs w:val="24"/>
        </w:rPr>
      </w:pPr>
      <w:r w:rsidRPr="002010F5">
        <w:rPr>
          <w:rFonts w:ascii="Arial" w:hAnsi="Arial" w:cs="Arial"/>
          <w:i/>
          <w:sz w:val="24"/>
          <w:szCs w:val="24"/>
        </w:rPr>
        <w:t xml:space="preserve">“se comisionó a personal a mi cargo, señalando en su ficha informativa que se acudió el 2 de marzo del presente año, </w:t>
      </w:r>
      <w:r w:rsidRPr="002010F5">
        <w:rPr>
          <w:rFonts w:ascii="Arial" w:hAnsi="Arial" w:cs="Arial"/>
          <w:b/>
          <w:i/>
          <w:sz w:val="24"/>
          <w:szCs w:val="24"/>
          <w:u w:val="single"/>
        </w:rPr>
        <w:t>sin que se advierta la construcción de oficinas, salón de usos múltiples y consultorios médicos</w:t>
      </w:r>
      <w:r w:rsidRPr="002010F5">
        <w:rPr>
          <w:rFonts w:ascii="Arial" w:hAnsi="Arial" w:cs="Arial"/>
          <w:i/>
          <w:sz w:val="24"/>
          <w:szCs w:val="24"/>
        </w:rPr>
        <w:t xml:space="preserve"> a que se hace alusión en el oficio que nos ocupa, sino que a la hora de realizar la inspección en el domicilio se aprecia una unidad deportiva. Ignorándose el criterio empleado para tal destino”.</w:t>
      </w:r>
    </w:p>
    <w:p w:rsidR="00C3003F" w:rsidRPr="00D2013F" w:rsidRDefault="00C3003F" w:rsidP="00C3003F">
      <w:pPr>
        <w:spacing w:line="360" w:lineRule="auto"/>
        <w:ind w:firstLine="708"/>
        <w:jc w:val="both"/>
        <w:rPr>
          <w:rFonts w:ascii="Arial" w:hAnsi="Arial" w:cs="Arial"/>
          <w:sz w:val="8"/>
          <w:szCs w:val="24"/>
        </w:rPr>
      </w:pPr>
    </w:p>
    <w:p w:rsidR="00C3003F" w:rsidRPr="002C3BFF" w:rsidRDefault="00C3003F" w:rsidP="00C3003F">
      <w:pPr>
        <w:jc w:val="both"/>
        <w:rPr>
          <w:rFonts w:ascii="Arial" w:hAnsi="Arial" w:cs="Arial"/>
          <w:sz w:val="24"/>
          <w:szCs w:val="24"/>
        </w:rPr>
      </w:pPr>
      <w:r>
        <w:rPr>
          <w:rFonts w:ascii="Arial" w:hAnsi="Arial" w:cs="Arial"/>
          <w:b/>
          <w:sz w:val="28"/>
          <w:szCs w:val="28"/>
        </w:rPr>
        <w:t>4</w:t>
      </w:r>
      <w:r w:rsidRPr="009151D9">
        <w:rPr>
          <w:rFonts w:ascii="Arial" w:hAnsi="Arial" w:cs="Arial"/>
          <w:b/>
          <w:sz w:val="28"/>
          <w:szCs w:val="28"/>
        </w:rPr>
        <w:t>.</w:t>
      </w:r>
      <w:r>
        <w:rPr>
          <w:rFonts w:ascii="Arial" w:hAnsi="Arial" w:cs="Arial"/>
          <w:b/>
          <w:sz w:val="24"/>
          <w:szCs w:val="24"/>
        </w:rPr>
        <w:t xml:space="preserve"> </w:t>
      </w:r>
      <w:r>
        <w:rPr>
          <w:rFonts w:ascii="Arial" w:hAnsi="Arial" w:cs="Arial"/>
          <w:sz w:val="24"/>
          <w:szCs w:val="24"/>
        </w:rPr>
        <w:t>El pasado 27 de abril de 2020, se recibo en Sindicatura Municipal el oficio B.I. 109/2020,</w:t>
      </w:r>
      <w:r w:rsidRPr="009151D9">
        <w:rPr>
          <w:rFonts w:ascii="Arial" w:hAnsi="Arial" w:cs="Arial"/>
          <w:b/>
          <w:bCs/>
          <w:sz w:val="24"/>
          <w:szCs w:val="24"/>
        </w:rPr>
        <w:t xml:space="preserve"> (anexo </w:t>
      </w:r>
      <w:r>
        <w:rPr>
          <w:rFonts w:ascii="Arial" w:hAnsi="Arial" w:cs="Arial"/>
          <w:b/>
          <w:bCs/>
          <w:sz w:val="24"/>
          <w:szCs w:val="24"/>
        </w:rPr>
        <w:t>4</w:t>
      </w:r>
      <w:r w:rsidRPr="009151D9">
        <w:rPr>
          <w:rFonts w:ascii="Arial" w:hAnsi="Arial" w:cs="Arial"/>
          <w:b/>
          <w:bCs/>
          <w:sz w:val="24"/>
          <w:szCs w:val="24"/>
        </w:rPr>
        <w:t>)</w:t>
      </w:r>
      <w:r>
        <w:rPr>
          <w:rFonts w:ascii="Arial" w:hAnsi="Arial" w:cs="Arial"/>
          <w:sz w:val="24"/>
          <w:szCs w:val="24"/>
        </w:rPr>
        <w:t xml:space="preserve"> signado por el Director de Patrimonio Municipal, C. Miguel Carrillo Gómez, mediante el cual solicita la cancelación del acuerdo de cabildo del 6 de junio de 2012, en el que se autoriza el Contrato de Comodato a favor del COLEGIO MÉDICO DE TLAQUEPAQUE, JALISCO, A.C., por el término de 15 quince años, por no darle el uso para el que se autorizó, así como la cancelación y rescisión del contrato de comodato celebrado el 31 de octubre de 2012, con vigencia hasta el 30 de octubre de 2027.</w:t>
      </w:r>
    </w:p>
    <w:p w:rsidR="00C3003F" w:rsidRDefault="00C3003F" w:rsidP="00C3003F">
      <w:pPr>
        <w:spacing w:line="360" w:lineRule="auto"/>
        <w:jc w:val="both"/>
        <w:rPr>
          <w:rFonts w:ascii="Arial" w:hAnsi="Arial" w:cs="Arial"/>
          <w:sz w:val="24"/>
          <w:szCs w:val="24"/>
        </w:rPr>
      </w:pPr>
    </w:p>
    <w:p w:rsidR="00C3003F" w:rsidRDefault="00C3003F" w:rsidP="00C3003F">
      <w:pPr>
        <w:jc w:val="both"/>
        <w:rPr>
          <w:rFonts w:ascii="Arial" w:hAnsi="Arial" w:cs="Arial"/>
          <w:sz w:val="24"/>
          <w:szCs w:val="24"/>
        </w:rPr>
      </w:pPr>
      <w:r>
        <w:rPr>
          <w:rFonts w:ascii="Arial" w:hAnsi="Arial" w:cs="Arial"/>
          <w:sz w:val="24"/>
          <w:szCs w:val="24"/>
        </w:rPr>
        <w:t xml:space="preserve">De lo expuesto anteriormente se desprende que, a la fecha, la Asociación Civil comodataria no ha usado el predio </w:t>
      </w:r>
      <w:r w:rsidRPr="0008428E">
        <w:rPr>
          <w:rFonts w:ascii="Arial" w:hAnsi="Arial" w:cs="Arial"/>
          <w:sz w:val="24"/>
          <w:szCs w:val="24"/>
        </w:rPr>
        <w:t xml:space="preserve">para el fin por </w:t>
      </w:r>
      <w:r>
        <w:rPr>
          <w:rFonts w:ascii="Arial" w:hAnsi="Arial" w:cs="Arial"/>
          <w:sz w:val="24"/>
          <w:szCs w:val="24"/>
        </w:rPr>
        <w:t xml:space="preserve">el </w:t>
      </w:r>
      <w:r w:rsidRPr="0008428E">
        <w:rPr>
          <w:rFonts w:ascii="Arial" w:hAnsi="Arial" w:cs="Arial"/>
          <w:sz w:val="24"/>
          <w:szCs w:val="24"/>
        </w:rPr>
        <w:t>cual fue otorgado</w:t>
      </w:r>
      <w:r>
        <w:rPr>
          <w:rFonts w:ascii="Arial" w:hAnsi="Arial" w:cs="Arial"/>
          <w:sz w:val="24"/>
          <w:szCs w:val="24"/>
        </w:rPr>
        <w:t xml:space="preserve">. </w:t>
      </w:r>
    </w:p>
    <w:p w:rsidR="00C3003F" w:rsidRPr="00D2013F" w:rsidRDefault="00C3003F" w:rsidP="00C3003F">
      <w:pPr>
        <w:spacing w:line="360" w:lineRule="auto"/>
        <w:ind w:firstLine="708"/>
        <w:jc w:val="both"/>
        <w:rPr>
          <w:rFonts w:ascii="Arial" w:hAnsi="Arial" w:cs="Arial"/>
          <w:sz w:val="2"/>
          <w:szCs w:val="24"/>
        </w:rPr>
      </w:pPr>
    </w:p>
    <w:p w:rsidR="00C3003F" w:rsidRPr="00DD489B" w:rsidRDefault="00C3003F" w:rsidP="00C3003F">
      <w:pPr>
        <w:spacing w:line="360" w:lineRule="auto"/>
        <w:ind w:firstLine="708"/>
        <w:jc w:val="center"/>
        <w:rPr>
          <w:rFonts w:ascii="Arial" w:hAnsi="Arial" w:cs="Arial"/>
          <w:b/>
          <w:sz w:val="28"/>
          <w:szCs w:val="28"/>
        </w:rPr>
      </w:pPr>
      <w:r w:rsidRPr="00DD489B">
        <w:rPr>
          <w:rFonts w:ascii="Arial" w:hAnsi="Arial" w:cs="Arial"/>
          <w:b/>
          <w:sz w:val="28"/>
          <w:szCs w:val="28"/>
        </w:rPr>
        <w:t>C</w:t>
      </w:r>
      <w:r>
        <w:rPr>
          <w:rFonts w:ascii="Arial" w:hAnsi="Arial" w:cs="Arial"/>
          <w:b/>
          <w:sz w:val="28"/>
          <w:szCs w:val="28"/>
        </w:rPr>
        <w:t xml:space="preserve"> </w:t>
      </w:r>
      <w:r w:rsidRPr="00DD489B">
        <w:rPr>
          <w:rFonts w:ascii="Arial" w:hAnsi="Arial" w:cs="Arial"/>
          <w:b/>
          <w:sz w:val="28"/>
          <w:szCs w:val="28"/>
        </w:rPr>
        <w:t>O</w:t>
      </w:r>
      <w:r>
        <w:rPr>
          <w:rFonts w:ascii="Arial" w:hAnsi="Arial" w:cs="Arial"/>
          <w:b/>
          <w:sz w:val="28"/>
          <w:szCs w:val="28"/>
        </w:rPr>
        <w:t xml:space="preserve"> </w:t>
      </w:r>
      <w:r w:rsidRPr="00DD489B">
        <w:rPr>
          <w:rFonts w:ascii="Arial" w:hAnsi="Arial" w:cs="Arial"/>
          <w:b/>
          <w:sz w:val="28"/>
          <w:szCs w:val="28"/>
        </w:rPr>
        <w:t>N</w:t>
      </w:r>
      <w:r>
        <w:rPr>
          <w:rFonts w:ascii="Arial" w:hAnsi="Arial" w:cs="Arial"/>
          <w:b/>
          <w:sz w:val="28"/>
          <w:szCs w:val="28"/>
        </w:rPr>
        <w:t xml:space="preserve"> </w:t>
      </w:r>
      <w:r w:rsidRPr="00DD489B">
        <w:rPr>
          <w:rFonts w:ascii="Arial" w:hAnsi="Arial" w:cs="Arial"/>
          <w:b/>
          <w:sz w:val="28"/>
          <w:szCs w:val="28"/>
        </w:rPr>
        <w:t>S</w:t>
      </w:r>
      <w:r>
        <w:rPr>
          <w:rFonts w:ascii="Arial" w:hAnsi="Arial" w:cs="Arial"/>
          <w:b/>
          <w:sz w:val="28"/>
          <w:szCs w:val="28"/>
        </w:rPr>
        <w:t xml:space="preserve"> </w:t>
      </w:r>
      <w:r w:rsidRPr="00DD489B">
        <w:rPr>
          <w:rFonts w:ascii="Arial" w:hAnsi="Arial" w:cs="Arial"/>
          <w:b/>
          <w:sz w:val="28"/>
          <w:szCs w:val="28"/>
        </w:rPr>
        <w:t>I</w:t>
      </w:r>
      <w:r>
        <w:rPr>
          <w:rFonts w:ascii="Arial" w:hAnsi="Arial" w:cs="Arial"/>
          <w:b/>
          <w:sz w:val="28"/>
          <w:szCs w:val="28"/>
        </w:rPr>
        <w:t xml:space="preserve"> </w:t>
      </w:r>
      <w:r w:rsidRPr="00DD489B">
        <w:rPr>
          <w:rFonts w:ascii="Arial" w:hAnsi="Arial" w:cs="Arial"/>
          <w:b/>
          <w:sz w:val="28"/>
          <w:szCs w:val="28"/>
        </w:rPr>
        <w:t>D</w:t>
      </w:r>
      <w:r>
        <w:rPr>
          <w:rFonts w:ascii="Arial" w:hAnsi="Arial" w:cs="Arial"/>
          <w:b/>
          <w:sz w:val="28"/>
          <w:szCs w:val="28"/>
        </w:rPr>
        <w:t xml:space="preserve"> </w:t>
      </w:r>
      <w:r w:rsidRPr="00DD489B">
        <w:rPr>
          <w:rFonts w:ascii="Arial" w:hAnsi="Arial" w:cs="Arial"/>
          <w:b/>
          <w:sz w:val="28"/>
          <w:szCs w:val="28"/>
        </w:rPr>
        <w:t>E</w:t>
      </w:r>
      <w:r>
        <w:rPr>
          <w:rFonts w:ascii="Arial" w:hAnsi="Arial" w:cs="Arial"/>
          <w:b/>
          <w:sz w:val="28"/>
          <w:szCs w:val="28"/>
        </w:rPr>
        <w:t xml:space="preserve"> </w:t>
      </w:r>
      <w:r w:rsidRPr="00DD489B">
        <w:rPr>
          <w:rFonts w:ascii="Arial" w:hAnsi="Arial" w:cs="Arial"/>
          <w:b/>
          <w:sz w:val="28"/>
          <w:szCs w:val="28"/>
        </w:rPr>
        <w:t>R</w:t>
      </w:r>
      <w:r>
        <w:rPr>
          <w:rFonts w:ascii="Arial" w:hAnsi="Arial" w:cs="Arial"/>
          <w:b/>
          <w:sz w:val="28"/>
          <w:szCs w:val="28"/>
        </w:rPr>
        <w:t xml:space="preserve"> </w:t>
      </w:r>
      <w:r w:rsidRPr="00DD489B">
        <w:rPr>
          <w:rFonts w:ascii="Arial" w:hAnsi="Arial" w:cs="Arial"/>
          <w:b/>
          <w:sz w:val="28"/>
          <w:szCs w:val="28"/>
        </w:rPr>
        <w:t>A</w:t>
      </w:r>
      <w:r>
        <w:rPr>
          <w:rFonts w:ascii="Arial" w:hAnsi="Arial" w:cs="Arial"/>
          <w:b/>
          <w:sz w:val="28"/>
          <w:szCs w:val="28"/>
        </w:rPr>
        <w:t xml:space="preserve"> </w:t>
      </w:r>
      <w:r w:rsidRPr="00DD489B">
        <w:rPr>
          <w:rFonts w:ascii="Arial" w:hAnsi="Arial" w:cs="Arial"/>
          <w:b/>
          <w:sz w:val="28"/>
          <w:szCs w:val="28"/>
        </w:rPr>
        <w:t>N</w:t>
      </w:r>
      <w:r>
        <w:rPr>
          <w:rFonts w:ascii="Arial" w:hAnsi="Arial" w:cs="Arial"/>
          <w:b/>
          <w:sz w:val="28"/>
          <w:szCs w:val="28"/>
        </w:rPr>
        <w:t xml:space="preserve"> </w:t>
      </w:r>
      <w:r w:rsidRPr="00DD489B">
        <w:rPr>
          <w:rFonts w:ascii="Arial" w:hAnsi="Arial" w:cs="Arial"/>
          <w:b/>
          <w:sz w:val="28"/>
          <w:szCs w:val="28"/>
        </w:rPr>
        <w:t>D</w:t>
      </w:r>
      <w:r>
        <w:rPr>
          <w:rFonts w:ascii="Arial" w:hAnsi="Arial" w:cs="Arial"/>
          <w:b/>
          <w:sz w:val="28"/>
          <w:szCs w:val="28"/>
        </w:rPr>
        <w:t xml:space="preserve"> </w:t>
      </w:r>
      <w:r w:rsidRPr="00DD489B">
        <w:rPr>
          <w:rFonts w:ascii="Arial" w:hAnsi="Arial" w:cs="Arial"/>
          <w:b/>
          <w:sz w:val="28"/>
          <w:szCs w:val="28"/>
        </w:rPr>
        <w:t>O</w:t>
      </w:r>
      <w:r>
        <w:rPr>
          <w:rFonts w:ascii="Arial" w:hAnsi="Arial" w:cs="Arial"/>
          <w:b/>
          <w:sz w:val="28"/>
          <w:szCs w:val="28"/>
        </w:rPr>
        <w:t xml:space="preserve"> </w:t>
      </w:r>
      <w:r w:rsidRPr="00DD489B">
        <w:rPr>
          <w:rFonts w:ascii="Arial" w:hAnsi="Arial" w:cs="Arial"/>
          <w:b/>
          <w:sz w:val="28"/>
          <w:szCs w:val="28"/>
        </w:rPr>
        <w:t xml:space="preserve">S: </w:t>
      </w:r>
    </w:p>
    <w:p w:rsidR="00D2013F" w:rsidRPr="00D2013F" w:rsidRDefault="00D2013F" w:rsidP="00C3003F">
      <w:pPr>
        <w:jc w:val="both"/>
        <w:rPr>
          <w:rFonts w:ascii="Arial" w:hAnsi="Arial" w:cs="Arial"/>
          <w:b/>
          <w:sz w:val="2"/>
          <w:szCs w:val="28"/>
        </w:rPr>
      </w:pPr>
    </w:p>
    <w:p w:rsidR="00C3003F" w:rsidRDefault="00C3003F" w:rsidP="00C3003F">
      <w:pPr>
        <w:jc w:val="both"/>
        <w:rPr>
          <w:rFonts w:ascii="Arial" w:hAnsi="Arial" w:cs="Arial"/>
          <w:sz w:val="24"/>
          <w:szCs w:val="24"/>
        </w:rPr>
      </w:pPr>
      <w:r w:rsidRPr="00DD489B">
        <w:rPr>
          <w:rFonts w:ascii="Arial" w:hAnsi="Arial" w:cs="Arial"/>
          <w:b/>
          <w:sz w:val="28"/>
          <w:szCs w:val="28"/>
        </w:rPr>
        <w:t>I.</w:t>
      </w:r>
      <w:r>
        <w:rPr>
          <w:rFonts w:ascii="Arial" w:hAnsi="Arial" w:cs="Arial"/>
          <w:b/>
          <w:sz w:val="24"/>
          <w:szCs w:val="24"/>
        </w:rPr>
        <w:t xml:space="preserve"> </w:t>
      </w:r>
      <w:r>
        <w:rPr>
          <w:rFonts w:ascii="Arial" w:hAnsi="Arial" w:cs="Arial"/>
          <w:sz w:val="24"/>
          <w:szCs w:val="24"/>
        </w:rPr>
        <w:t xml:space="preserve">El Municipio de San Pedro Tlaquepaque, Jalisco, es una entidad pública creada constitucionalmente como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los artículos 115 de nuestra Carta Magna y 73 de la Constitución Política del Estado de Jalisco. </w:t>
      </w:r>
    </w:p>
    <w:p w:rsidR="00C3003F" w:rsidRDefault="00C3003F" w:rsidP="00C3003F">
      <w:pPr>
        <w:ind w:firstLine="708"/>
        <w:jc w:val="both"/>
        <w:rPr>
          <w:rFonts w:ascii="Arial" w:hAnsi="Arial" w:cs="Arial"/>
          <w:sz w:val="24"/>
          <w:szCs w:val="24"/>
        </w:rPr>
      </w:pPr>
    </w:p>
    <w:p w:rsidR="00C3003F" w:rsidRPr="00424ABF" w:rsidRDefault="00C3003F" w:rsidP="00C3003F">
      <w:pPr>
        <w:jc w:val="both"/>
        <w:rPr>
          <w:rFonts w:ascii="Arial" w:hAnsi="Arial" w:cs="Arial"/>
          <w:bCs/>
          <w:sz w:val="24"/>
          <w:szCs w:val="24"/>
          <w:lang w:val="es-ES_tradnl"/>
        </w:rPr>
      </w:pPr>
      <w:r w:rsidRPr="00DD489B">
        <w:rPr>
          <w:rFonts w:ascii="Arial" w:hAnsi="Arial" w:cs="Arial"/>
          <w:b/>
          <w:sz w:val="28"/>
          <w:szCs w:val="28"/>
        </w:rPr>
        <w:t>II.</w:t>
      </w:r>
      <w:r>
        <w:rPr>
          <w:rFonts w:ascii="Arial" w:hAnsi="Arial" w:cs="Arial"/>
          <w:b/>
          <w:sz w:val="24"/>
          <w:szCs w:val="24"/>
        </w:rPr>
        <w:t xml:space="preserve"> </w:t>
      </w:r>
      <w:r>
        <w:rPr>
          <w:rFonts w:ascii="Arial" w:hAnsi="Arial" w:cs="Arial"/>
          <w:sz w:val="24"/>
          <w:szCs w:val="24"/>
        </w:rPr>
        <w:t xml:space="preserve">Ahora bien, </w:t>
      </w:r>
      <w:r>
        <w:rPr>
          <w:rFonts w:ascii="Arial" w:hAnsi="Arial" w:cs="Arial"/>
          <w:bCs/>
          <w:sz w:val="24"/>
          <w:szCs w:val="24"/>
          <w:lang w:val="es-ES_tradnl"/>
        </w:rPr>
        <w:t>l</w:t>
      </w:r>
      <w:r w:rsidRPr="00424ABF">
        <w:rPr>
          <w:rFonts w:ascii="Arial" w:hAnsi="Arial" w:cs="Arial"/>
          <w:bCs/>
          <w:sz w:val="24"/>
          <w:szCs w:val="24"/>
          <w:lang w:val="es-ES_tradnl"/>
        </w:rPr>
        <w:t>os artículos 2147 y 2166, fracción III, del Código Civil del Estado de Jalisco, disponen:</w:t>
      </w:r>
    </w:p>
    <w:p w:rsidR="00C3003F" w:rsidRDefault="00C3003F" w:rsidP="00C3003F">
      <w:pPr>
        <w:spacing w:line="360" w:lineRule="auto"/>
        <w:jc w:val="both"/>
        <w:rPr>
          <w:rFonts w:ascii="Helvetica" w:hAnsi="Helvetica"/>
          <w:b/>
          <w:bCs/>
          <w:lang w:val="es-ES_tradnl"/>
        </w:rPr>
      </w:pPr>
    </w:p>
    <w:p w:rsidR="00C3003F" w:rsidRPr="004E093B" w:rsidRDefault="00C3003F" w:rsidP="00C3003F">
      <w:pPr>
        <w:tabs>
          <w:tab w:val="left" w:pos="-720"/>
        </w:tabs>
        <w:suppressAutoHyphens/>
        <w:ind w:left="1440"/>
        <w:jc w:val="both"/>
        <w:rPr>
          <w:rFonts w:ascii="Arial" w:hAnsi="Arial" w:cs="Arial"/>
          <w:i/>
          <w:spacing w:val="-3"/>
        </w:rPr>
      </w:pPr>
      <w:r>
        <w:rPr>
          <w:rFonts w:ascii="Arial" w:hAnsi="Arial" w:cs="Arial"/>
          <w:b/>
          <w:i/>
          <w:spacing w:val="-3"/>
        </w:rPr>
        <w:t>“</w:t>
      </w:r>
      <w:r w:rsidRPr="004E093B">
        <w:rPr>
          <w:rFonts w:ascii="Arial" w:hAnsi="Arial" w:cs="Arial"/>
          <w:b/>
          <w:i/>
          <w:spacing w:val="-3"/>
        </w:rPr>
        <w:t>Artículo 2147.</w:t>
      </w:r>
      <w:r w:rsidRPr="004E093B">
        <w:rPr>
          <w:rFonts w:ascii="Arial" w:hAnsi="Arial" w:cs="Arial"/>
          <w:b/>
          <w:i/>
          <w:spacing w:val="-3"/>
        </w:rPr>
        <w:noBreakHyphen/>
      </w:r>
      <w:r w:rsidRPr="004E093B">
        <w:rPr>
          <w:rFonts w:ascii="Arial" w:hAnsi="Arial" w:cs="Arial"/>
          <w:i/>
          <w:spacing w:val="-3"/>
        </w:rPr>
        <w:t xml:space="preserve"> Existe el contrato de comodato cuando una persona llamada comodante se obliga a conceder gratuita y temporalmente el uso de un bien no fungible, a otro denominado comodatario quien contrae la obligación de restituirlo individualmente. </w:t>
      </w:r>
    </w:p>
    <w:p w:rsidR="00C3003F" w:rsidRPr="004E093B" w:rsidRDefault="00C3003F" w:rsidP="00C3003F">
      <w:pPr>
        <w:tabs>
          <w:tab w:val="left" w:pos="-720"/>
        </w:tabs>
        <w:suppressAutoHyphens/>
        <w:ind w:left="1440"/>
        <w:jc w:val="both"/>
        <w:rPr>
          <w:rFonts w:ascii="Arial" w:hAnsi="Arial" w:cs="Arial"/>
          <w:i/>
          <w:spacing w:val="-3"/>
        </w:rPr>
      </w:pPr>
      <w:r w:rsidRPr="004E093B">
        <w:rPr>
          <w:rFonts w:ascii="Arial" w:hAnsi="Arial" w:cs="Arial"/>
          <w:i/>
          <w:spacing w:val="-3"/>
        </w:rPr>
        <w:t xml:space="preserve"> </w:t>
      </w:r>
    </w:p>
    <w:p w:rsidR="00C3003F" w:rsidRPr="004E093B" w:rsidRDefault="00C3003F" w:rsidP="00C3003F">
      <w:pPr>
        <w:tabs>
          <w:tab w:val="left" w:pos="-720"/>
        </w:tabs>
        <w:suppressAutoHyphens/>
        <w:ind w:left="1440"/>
        <w:jc w:val="both"/>
        <w:rPr>
          <w:rFonts w:ascii="Arial" w:hAnsi="Arial" w:cs="Arial"/>
          <w:i/>
          <w:spacing w:val="-3"/>
        </w:rPr>
      </w:pPr>
      <w:r w:rsidRPr="004E093B">
        <w:rPr>
          <w:rFonts w:ascii="Arial" w:hAnsi="Arial" w:cs="Arial"/>
          <w:b/>
          <w:i/>
          <w:spacing w:val="-3"/>
        </w:rPr>
        <w:t>Artículo 2166.</w:t>
      </w:r>
      <w:r w:rsidRPr="004E093B">
        <w:rPr>
          <w:rFonts w:ascii="Arial" w:hAnsi="Arial" w:cs="Arial"/>
          <w:b/>
          <w:i/>
          <w:spacing w:val="-3"/>
        </w:rPr>
        <w:noBreakHyphen/>
      </w:r>
      <w:r w:rsidRPr="004E093B">
        <w:rPr>
          <w:rFonts w:ascii="Arial" w:hAnsi="Arial" w:cs="Arial"/>
          <w:i/>
          <w:spacing w:val="-3"/>
        </w:rPr>
        <w:t xml:space="preserve"> El comodato termina:</w:t>
      </w:r>
    </w:p>
    <w:p w:rsidR="00C3003F" w:rsidRPr="004E093B" w:rsidRDefault="00C3003F" w:rsidP="00C3003F">
      <w:pPr>
        <w:tabs>
          <w:tab w:val="left" w:pos="-720"/>
        </w:tabs>
        <w:suppressAutoHyphens/>
        <w:ind w:left="1440"/>
        <w:jc w:val="both"/>
        <w:rPr>
          <w:rFonts w:ascii="Arial" w:hAnsi="Arial" w:cs="Arial"/>
          <w:i/>
          <w:spacing w:val="-3"/>
        </w:rPr>
      </w:pPr>
    </w:p>
    <w:p w:rsidR="00C3003F" w:rsidRPr="004E093B" w:rsidRDefault="00C3003F" w:rsidP="00C3003F">
      <w:pPr>
        <w:widowControl w:val="0"/>
        <w:tabs>
          <w:tab w:val="left" w:pos="-720"/>
          <w:tab w:val="left" w:pos="284"/>
        </w:tabs>
        <w:suppressAutoHyphens/>
        <w:ind w:left="1440"/>
        <w:jc w:val="both"/>
        <w:rPr>
          <w:rFonts w:ascii="Arial" w:hAnsi="Arial" w:cs="Arial"/>
          <w:i/>
          <w:spacing w:val="-3"/>
        </w:rPr>
      </w:pPr>
      <w:r>
        <w:rPr>
          <w:rFonts w:ascii="Arial" w:hAnsi="Arial" w:cs="Arial"/>
          <w:i/>
          <w:spacing w:val="-3"/>
        </w:rPr>
        <w:t xml:space="preserve">I. </w:t>
      </w:r>
      <w:r w:rsidRPr="004E093B">
        <w:rPr>
          <w:rFonts w:ascii="Arial" w:hAnsi="Arial" w:cs="Arial"/>
          <w:i/>
          <w:spacing w:val="-3"/>
        </w:rPr>
        <w:t>Por acuerdo de los contratantes;</w:t>
      </w:r>
    </w:p>
    <w:p w:rsidR="00C3003F" w:rsidRPr="004E093B" w:rsidRDefault="00C3003F" w:rsidP="00C3003F">
      <w:pPr>
        <w:tabs>
          <w:tab w:val="left" w:pos="-720"/>
        </w:tabs>
        <w:suppressAutoHyphens/>
        <w:ind w:left="2149"/>
        <w:jc w:val="both"/>
        <w:rPr>
          <w:rFonts w:ascii="Arial" w:hAnsi="Arial" w:cs="Arial"/>
          <w:i/>
          <w:spacing w:val="-3"/>
        </w:rPr>
      </w:pPr>
    </w:p>
    <w:p w:rsidR="00C3003F" w:rsidRPr="004E093B" w:rsidRDefault="00C3003F" w:rsidP="00C3003F">
      <w:pPr>
        <w:widowControl w:val="0"/>
        <w:numPr>
          <w:ilvl w:val="0"/>
          <w:numId w:val="36"/>
        </w:numPr>
        <w:tabs>
          <w:tab w:val="left" w:pos="-720"/>
          <w:tab w:val="num" w:pos="1724"/>
        </w:tabs>
        <w:suppressAutoHyphens/>
        <w:spacing w:after="0" w:line="240" w:lineRule="auto"/>
        <w:ind w:left="1440" w:firstLine="0"/>
        <w:jc w:val="both"/>
        <w:rPr>
          <w:rFonts w:ascii="Arial" w:hAnsi="Arial" w:cs="Arial"/>
          <w:i/>
          <w:spacing w:val="-3"/>
        </w:rPr>
      </w:pPr>
      <w:r w:rsidRPr="004E093B">
        <w:rPr>
          <w:rFonts w:ascii="Arial" w:hAnsi="Arial" w:cs="Arial"/>
          <w:i/>
          <w:spacing w:val="-3"/>
        </w:rPr>
        <w:t>Por muerte del comodatario;</w:t>
      </w:r>
    </w:p>
    <w:p w:rsidR="00C3003F" w:rsidRPr="004E093B" w:rsidRDefault="00C3003F" w:rsidP="00C3003F">
      <w:pPr>
        <w:tabs>
          <w:tab w:val="left" w:pos="-720"/>
          <w:tab w:val="num" w:pos="284"/>
        </w:tabs>
        <w:suppressAutoHyphens/>
        <w:ind w:left="1440"/>
        <w:jc w:val="both"/>
        <w:rPr>
          <w:rFonts w:ascii="Arial" w:hAnsi="Arial" w:cs="Arial"/>
          <w:i/>
          <w:spacing w:val="-3"/>
        </w:rPr>
      </w:pPr>
    </w:p>
    <w:p w:rsidR="00C3003F" w:rsidRPr="004E093B" w:rsidRDefault="00C3003F" w:rsidP="00C3003F">
      <w:pPr>
        <w:widowControl w:val="0"/>
        <w:numPr>
          <w:ilvl w:val="0"/>
          <w:numId w:val="36"/>
        </w:numPr>
        <w:tabs>
          <w:tab w:val="left" w:pos="-720"/>
          <w:tab w:val="num" w:pos="1724"/>
        </w:tabs>
        <w:suppressAutoHyphens/>
        <w:spacing w:after="0" w:line="240" w:lineRule="auto"/>
        <w:ind w:left="1440" w:firstLine="0"/>
        <w:jc w:val="both"/>
        <w:rPr>
          <w:rFonts w:ascii="Arial" w:hAnsi="Arial" w:cs="Arial"/>
          <w:i/>
          <w:spacing w:val="-3"/>
        </w:rPr>
      </w:pPr>
      <w:r w:rsidRPr="00EE4FCB">
        <w:rPr>
          <w:rFonts w:ascii="Arial" w:hAnsi="Arial" w:cs="Arial"/>
          <w:b/>
          <w:i/>
          <w:spacing w:val="-3"/>
        </w:rPr>
        <w:t>Por revocación del comodante en los casos en que proceda</w:t>
      </w:r>
      <w:r w:rsidRPr="004E093B">
        <w:rPr>
          <w:rFonts w:ascii="Arial" w:hAnsi="Arial" w:cs="Arial"/>
          <w:i/>
          <w:spacing w:val="-3"/>
        </w:rPr>
        <w:t>;</w:t>
      </w:r>
    </w:p>
    <w:p w:rsidR="00C3003F" w:rsidRPr="004E093B" w:rsidRDefault="00C3003F" w:rsidP="00C3003F">
      <w:pPr>
        <w:tabs>
          <w:tab w:val="left" w:pos="-720"/>
          <w:tab w:val="num" w:pos="284"/>
        </w:tabs>
        <w:suppressAutoHyphens/>
        <w:ind w:left="1440"/>
        <w:jc w:val="both"/>
        <w:rPr>
          <w:rFonts w:ascii="Arial" w:hAnsi="Arial" w:cs="Arial"/>
          <w:i/>
          <w:spacing w:val="-3"/>
        </w:rPr>
      </w:pPr>
    </w:p>
    <w:p w:rsidR="00C3003F" w:rsidRPr="004E093B" w:rsidRDefault="00C3003F" w:rsidP="00C3003F">
      <w:pPr>
        <w:widowControl w:val="0"/>
        <w:numPr>
          <w:ilvl w:val="0"/>
          <w:numId w:val="36"/>
        </w:numPr>
        <w:tabs>
          <w:tab w:val="left" w:pos="-720"/>
          <w:tab w:val="num" w:pos="1724"/>
        </w:tabs>
        <w:suppressAutoHyphens/>
        <w:spacing w:after="0" w:line="240" w:lineRule="auto"/>
        <w:ind w:left="1440" w:firstLine="0"/>
        <w:jc w:val="both"/>
        <w:rPr>
          <w:rFonts w:ascii="Arial" w:hAnsi="Arial" w:cs="Arial"/>
          <w:i/>
          <w:spacing w:val="-3"/>
        </w:rPr>
      </w:pPr>
      <w:r w:rsidRPr="004E093B">
        <w:rPr>
          <w:rFonts w:ascii="Arial" w:hAnsi="Arial" w:cs="Arial"/>
          <w:i/>
          <w:spacing w:val="-3"/>
        </w:rPr>
        <w:t>Por requerimiento hecho al comodatario en los casos en que no se haya pactado término por las partes;</w:t>
      </w:r>
    </w:p>
    <w:p w:rsidR="00C3003F" w:rsidRPr="004E093B" w:rsidRDefault="00C3003F" w:rsidP="00C3003F">
      <w:pPr>
        <w:tabs>
          <w:tab w:val="left" w:pos="-720"/>
          <w:tab w:val="num" w:pos="284"/>
        </w:tabs>
        <w:suppressAutoHyphens/>
        <w:ind w:left="1440"/>
        <w:jc w:val="both"/>
        <w:rPr>
          <w:rFonts w:ascii="Arial" w:hAnsi="Arial" w:cs="Arial"/>
          <w:i/>
          <w:spacing w:val="-3"/>
        </w:rPr>
      </w:pPr>
    </w:p>
    <w:p w:rsidR="00C3003F" w:rsidRPr="004E093B" w:rsidRDefault="00C3003F" w:rsidP="00C3003F">
      <w:pPr>
        <w:widowControl w:val="0"/>
        <w:numPr>
          <w:ilvl w:val="0"/>
          <w:numId w:val="36"/>
        </w:numPr>
        <w:tabs>
          <w:tab w:val="left" w:pos="-720"/>
          <w:tab w:val="num" w:pos="1724"/>
        </w:tabs>
        <w:suppressAutoHyphens/>
        <w:spacing w:after="0" w:line="240" w:lineRule="auto"/>
        <w:ind w:left="1440" w:firstLine="0"/>
        <w:jc w:val="both"/>
        <w:rPr>
          <w:rFonts w:ascii="Arial" w:hAnsi="Arial" w:cs="Arial"/>
          <w:i/>
          <w:spacing w:val="-3"/>
        </w:rPr>
      </w:pPr>
      <w:r w:rsidRPr="004E093B">
        <w:rPr>
          <w:rFonts w:ascii="Arial" w:hAnsi="Arial" w:cs="Arial"/>
          <w:i/>
          <w:spacing w:val="-3"/>
        </w:rPr>
        <w:t>Por pérdida del bien;</w:t>
      </w:r>
    </w:p>
    <w:p w:rsidR="00C3003F" w:rsidRPr="004E093B" w:rsidRDefault="00C3003F" w:rsidP="00C3003F">
      <w:pPr>
        <w:tabs>
          <w:tab w:val="left" w:pos="-720"/>
          <w:tab w:val="num" w:pos="284"/>
        </w:tabs>
        <w:suppressAutoHyphens/>
        <w:ind w:left="1440"/>
        <w:jc w:val="both"/>
        <w:rPr>
          <w:rFonts w:ascii="Arial" w:hAnsi="Arial" w:cs="Arial"/>
          <w:i/>
          <w:spacing w:val="-3"/>
        </w:rPr>
      </w:pPr>
    </w:p>
    <w:p w:rsidR="00C3003F" w:rsidRPr="004E093B" w:rsidRDefault="00C3003F" w:rsidP="00C3003F">
      <w:pPr>
        <w:widowControl w:val="0"/>
        <w:numPr>
          <w:ilvl w:val="0"/>
          <w:numId w:val="36"/>
        </w:numPr>
        <w:tabs>
          <w:tab w:val="left" w:pos="-720"/>
          <w:tab w:val="num" w:pos="1724"/>
        </w:tabs>
        <w:suppressAutoHyphens/>
        <w:spacing w:after="0" w:line="240" w:lineRule="auto"/>
        <w:ind w:left="1440" w:firstLine="0"/>
        <w:jc w:val="both"/>
        <w:rPr>
          <w:rFonts w:ascii="Arial" w:hAnsi="Arial" w:cs="Arial"/>
          <w:i/>
          <w:spacing w:val="-3"/>
        </w:rPr>
      </w:pPr>
      <w:r w:rsidRPr="004E093B">
        <w:rPr>
          <w:rFonts w:ascii="Arial" w:hAnsi="Arial" w:cs="Arial"/>
          <w:i/>
          <w:spacing w:val="-3"/>
        </w:rPr>
        <w:t>Por haber cumplido con el objeto para el que fue celebrado; y</w:t>
      </w:r>
    </w:p>
    <w:p w:rsidR="00C3003F" w:rsidRPr="004E093B" w:rsidRDefault="00C3003F" w:rsidP="00C3003F">
      <w:pPr>
        <w:tabs>
          <w:tab w:val="left" w:pos="-720"/>
          <w:tab w:val="num" w:pos="284"/>
        </w:tabs>
        <w:suppressAutoHyphens/>
        <w:ind w:left="1440"/>
        <w:jc w:val="both"/>
        <w:rPr>
          <w:rFonts w:ascii="Arial" w:hAnsi="Arial" w:cs="Arial"/>
          <w:i/>
          <w:spacing w:val="-3"/>
        </w:rPr>
      </w:pPr>
    </w:p>
    <w:p w:rsidR="00C3003F" w:rsidRPr="007934E8" w:rsidRDefault="00C3003F" w:rsidP="00C3003F">
      <w:pPr>
        <w:widowControl w:val="0"/>
        <w:numPr>
          <w:ilvl w:val="0"/>
          <w:numId w:val="36"/>
        </w:numPr>
        <w:tabs>
          <w:tab w:val="left" w:pos="-720"/>
          <w:tab w:val="left" w:pos="426"/>
          <w:tab w:val="num" w:pos="1724"/>
        </w:tabs>
        <w:suppressAutoHyphens/>
        <w:spacing w:after="0" w:line="240" w:lineRule="auto"/>
        <w:ind w:left="1440" w:firstLine="0"/>
        <w:jc w:val="both"/>
        <w:rPr>
          <w:rFonts w:ascii="Arial" w:hAnsi="Arial" w:cs="Arial"/>
          <w:i/>
          <w:spacing w:val="-3"/>
        </w:rPr>
      </w:pPr>
      <w:r w:rsidRPr="004E093B">
        <w:rPr>
          <w:rFonts w:ascii="Arial" w:hAnsi="Arial" w:cs="Arial"/>
          <w:i/>
          <w:spacing w:val="-3"/>
        </w:rPr>
        <w:t>Por haberse cumplido el término del comodato</w:t>
      </w:r>
      <w:r>
        <w:rPr>
          <w:rFonts w:ascii="Arial" w:hAnsi="Arial" w:cs="Arial"/>
          <w:i/>
          <w:spacing w:val="-3"/>
        </w:rPr>
        <w:t>”</w:t>
      </w:r>
      <w:r w:rsidRPr="004E093B">
        <w:rPr>
          <w:rFonts w:ascii="Arial" w:hAnsi="Arial" w:cs="Arial"/>
          <w:i/>
          <w:spacing w:val="-3"/>
        </w:rPr>
        <w:t>.</w:t>
      </w:r>
    </w:p>
    <w:p w:rsidR="00C3003F" w:rsidRDefault="00C3003F" w:rsidP="00C3003F">
      <w:pPr>
        <w:spacing w:line="360" w:lineRule="auto"/>
        <w:jc w:val="both"/>
        <w:rPr>
          <w:rFonts w:ascii="Helvetica" w:hAnsi="Helvetica"/>
          <w:b/>
          <w:bCs/>
          <w:lang w:val="es-ES_tradnl"/>
        </w:rPr>
      </w:pPr>
    </w:p>
    <w:p w:rsidR="00C3003F" w:rsidRPr="00424ABF" w:rsidRDefault="00C3003F" w:rsidP="00C3003F">
      <w:pPr>
        <w:jc w:val="both"/>
        <w:rPr>
          <w:rFonts w:ascii="Arial" w:hAnsi="Arial" w:cs="Arial"/>
          <w:bCs/>
          <w:sz w:val="24"/>
          <w:szCs w:val="24"/>
          <w:lang w:val="es-ES_tradnl"/>
        </w:rPr>
      </w:pPr>
      <w:r w:rsidRPr="00DD489B">
        <w:rPr>
          <w:rFonts w:ascii="Arial" w:hAnsi="Arial" w:cs="Arial"/>
          <w:b/>
          <w:bCs/>
          <w:sz w:val="28"/>
          <w:szCs w:val="28"/>
          <w:lang w:val="es-ES_tradnl"/>
        </w:rPr>
        <w:t>III.</w:t>
      </w:r>
      <w:r>
        <w:rPr>
          <w:rFonts w:ascii="Arial" w:hAnsi="Arial" w:cs="Arial"/>
          <w:b/>
          <w:bCs/>
          <w:sz w:val="24"/>
          <w:szCs w:val="24"/>
          <w:lang w:val="es-ES_tradnl"/>
        </w:rPr>
        <w:t xml:space="preserve"> </w:t>
      </w:r>
      <w:r w:rsidRPr="00424ABF">
        <w:rPr>
          <w:rFonts w:ascii="Arial" w:hAnsi="Arial" w:cs="Arial"/>
          <w:bCs/>
          <w:sz w:val="24"/>
          <w:szCs w:val="24"/>
          <w:lang w:val="es-ES_tradnl"/>
        </w:rPr>
        <w:t xml:space="preserve">En </w:t>
      </w:r>
      <w:r>
        <w:rPr>
          <w:rFonts w:ascii="Arial" w:hAnsi="Arial" w:cs="Arial"/>
          <w:bCs/>
          <w:sz w:val="24"/>
          <w:szCs w:val="24"/>
          <w:lang w:val="es-ES_tradnl"/>
        </w:rPr>
        <w:t>la misma tesitura</w:t>
      </w:r>
      <w:r w:rsidRPr="00424ABF">
        <w:rPr>
          <w:rFonts w:ascii="Arial" w:hAnsi="Arial" w:cs="Arial"/>
          <w:bCs/>
          <w:sz w:val="24"/>
          <w:szCs w:val="24"/>
          <w:lang w:val="es-ES_tradnl"/>
        </w:rPr>
        <w:t xml:space="preserve">, los diversos artículos </w:t>
      </w:r>
      <w:r>
        <w:rPr>
          <w:rFonts w:ascii="Arial" w:hAnsi="Arial" w:cs="Arial"/>
          <w:bCs/>
          <w:sz w:val="24"/>
          <w:szCs w:val="24"/>
          <w:lang w:val="es-ES_tradnl"/>
        </w:rPr>
        <w:t xml:space="preserve">90, </w:t>
      </w:r>
      <w:r w:rsidRPr="00424ABF">
        <w:rPr>
          <w:rFonts w:ascii="Arial" w:hAnsi="Arial" w:cs="Arial"/>
          <w:bCs/>
          <w:sz w:val="24"/>
          <w:szCs w:val="24"/>
          <w:lang w:val="es-ES_tradnl"/>
        </w:rPr>
        <w:t>93 y 94 del Reglamento de Patrimonio Municipal, establecen:</w:t>
      </w:r>
    </w:p>
    <w:p w:rsidR="00C3003F" w:rsidRDefault="00C3003F" w:rsidP="00C3003F">
      <w:pPr>
        <w:spacing w:line="360" w:lineRule="auto"/>
        <w:jc w:val="both"/>
        <w:rPr>
          <w:rFonts w:ascii="Helvetica" w:hAnsi="Helvetica"/>
          <w:bCs/>
          <w:lang w:val="es-ES_tradnl"/>
        </w:rPr>
      </w:pPr>
    </w:p>
    <w:p w:rsidR="00C3003F" w:rsidRDefault="00C3003F" w:rsidP="00C3003F">
      <w:pPr>
        <w:ind w:left="1287"/>
        <w:jc w:val="both"/>
        <w:rPr>
          <w:rFonts w:ascii="Arial" w:hAnsi="Arial" w:cs="Arial"/>
          <w:bCs/>
          <w:i/>
        </w:rPr>
      </w:pPr>
      <w:r w:rsidRPr="004E093B">
        <w:rPr>
          <w:rFonts w:ascii="Arial" w:hAnsi="Arial" w:cs="Arial"/>
          <w:b/>
          <w:bCs/>
          <w:i/>
        </w:rPr>
        <w:t>“</w:t>
      </w:r>
      <w:r w:rsidRPr="004D4480">
        <w:rPr>
          <w:rFonts w:ascii="Arial" w:hAnsi="Arial" w:cs="Arial"/>
          <w:b/>
          <w:bCs/>
          <w:i/>
        </w:rPr>
        <w:t xml:space="preserve">Artículo 90. </w:t>
      </w:r>
      <w:r w:rsidRPr="004D4480">
        <w:rPr>
          <w:rFonts w:ascii="Arial" w:hAnsi="Arial" w:cs="Arial"/>
          <w:bCs/>
          <w:i/>
        </w:rPr>
        <w:t>El comodato de bienes sólo procede en los siguientes casos:</w:t>
      </w:r>
    </w:p>
    <w:p w:rsidR="00C3003F" w:rsidRPr="004D4480" w:rsidRDefault="00C3003F" w:rsidP="00C3003F">
      <w:pPr>
        <w:ind w:left="1287"/>
        <w:jc w:val="both"/>
        <w:rPr>
          <w:rFonts w:ascii="Arial" w:hAnsi="Arial" w:cs="Arial"/>
          <w:bCs/>
          <w:i/>
        </w:rPr>
      </w:pPr>
    </w:p>
    <w:p w:rsidR="00C3003F" w:rsidRPr="004D4480" w:rsidRDefault="00C3003F" w:rsidP="00C3003F">
      <w:pPr>
        <w:ind w:left="1287"/>
        <w:jc w:val="both"/>
        <w:rPr>
          <w:rFonts w:ascii="Arial" w:hAnsi="Arial" w:cs="Arial"/>
          <w:bCs/>
          <w:i/>
        </w:rPr>
      </w:pPr>
      <w:r w:rsidRPr="004D4480">
        <w:rPr>
          <w:rFonts w:ascii="Arial" w:hAnsi="Arial" w:cs="Arial"/>
          <w:bCs/>
          <w:i/>
        </w:rPr>
        <w:t xml:space="preserve">a) Cuando se otorgue a una entidad pública </w:t>
      </w:r>
      <w:r w:rsidRPr="004D4480">
        <w:rPr>
          <w:rFonts w:ascii="Arial" w:hAnsi="Arial" w:cs="Arial"/>
          <w:b/>
          <w:bCs/>
          <w:i/>
          <w:u w:val="single"/>
        </w:rPr>
        <w:t>para beneficio de la población</w:t>
      </w:r>
      <w:r w:rsidRPr="004D4480">
        <w:rPr>
          <w:rFonts w:ascii="Arial" w:hAnsi="Arial" w:cs="Arial"/>
          <w:bCs/>
          <w:i/>
        </w:rPr>
        <w:t>;</w:t>
      </w:r>
    </w:p>
    <w:p w:rsidR="00C3003F" w:rsidRPr="004D4480" w:rsidRDefault="00C3003F" w:rsidP="00C3003F">
      <w:pPr>
        <w:ind w:left="1287"/>
        <w:jc w:val="both"/>
        <w:rPr>
          <w:rFonts w:ascii="Arial" w:hAnsi="Arial" w:cs="Arial"/>
          <w:bCs/>
          <w:i/>
        </w:rPr>
      </w:pPr>
      <w:r w:rsidRPr="004D4480">
        <w:rPr>
          <w:rFonts w:ascii="Arial" w:hAnsi="Arial" w:cs="Arial"/>
          <w:bCs/>
          <w:i/>
        </w:rPr>
        <w:t xml:space="preserve">b) Cuando se otorgue a una persona jurídica o física </w:t>
      </w:r>
      <w:r w:rsidRPr="004D4480">
        <w:rPr>
          <w:rFonts w:ascii="Arial" w:hAnsi="Arial" w:cs="Arial"/>
          <w:b/>
          <w:bCs/>
          <w:i/>
          <w:u w:val="single"/>
        </w:rPr>
        <w:t>con fines de asistencia</w:t>
      </w:r>
      <w:r w:rsidR="00702474">
        <w:rPr>
          <w:rFonts w:ascii="Arial" w:hAnsi="Arial" w:cs="Arial"/>
          <w:b/>
          <w:bCs/>
          <w:i/>
          <w:u w:val="single"/>
        </w:rPr>
        <w:t xml:space="preserve"> </w:t>
      </w:r>
      <w:r w:rsidRPr="004D4480">
        <w:rPr>
          <w:rFonts w:ascii="Arial" w:hAnsi="Arial" w:cs="Arial"/>
          <w:b/>
          <w:bCs/>
          <w:i/>
          <w:u w:val="single"/>
        </w:rPr>
        <w:t>social o la prestación de un servicio de beneficio común</w:t>
      </w:r>
      <w:r>
        <w:rPr>
          <w:rFonts w:ascii="Arial" w:hAnsi="Arial" w:cs="Arial"/>
          <w:bCs/>
          <w:i/>
        </w:rPr>
        <w:t xml:space="preserve"> sin fines </w:t>
      </w:r>
      <w:r w:rsidRPr="004D4480">
        <w:rPr>
          <w:rFonts w:ascii="Arial" w:hAnsi="Arial" w:cs="Arial"/>
          <w:bCs/>
          <w:i/>
        </w:rPr>
        <w:t>lucrativos.</w:t>
      </w:r>
    </w:p>
    <w:p w:rsidR="00C3003F" w:rsidRDefault="00C3003F" w:rsidP="00C3003F">
      <w:pPr>
        <w:ind w:left="1287"/>
        <w:jc w:val="both"/>
        <w:rPr>
          <w:rFonts w:ascii="Arial" w:hAnsi="Arial" w:cs="Arial"/>
          <w:b/>
          <w:bCs/>
          <w:i/>
        </w:rPr>
      </w:pPr>
    </w:p>
    <w:p w:rsidR="00C3003F" w:rsidRPr="004E093B" w:rsidRDefault="00C3003F" w:rsidP="00C3003F">
      <w:pPr>
        <w:ind w:left="1287"/>
        <w:jc w:val="both"/>
        <w:rPr>
          <w:rFonts w:ascii="Arial" w:hAnsi="Arial" w:cs="Arial"/>
          <w:i/>
        </w:rPr>
      </w:pPr>
      <w:r w:rsidRPr="004E093B">
        <w:rPr>
          <w:rFonts w:ascii="Arial" w:hAnsi="Arial" w:cs="Arial"/>
          <w:b/>
          <w:bCs/>
          <w:i/>
        </w:rPr>
        <w:t>Artículo 93.</w:t>
      </w:r>
      <w:r w:rsidRPr="004E093B">
        <w:rPr>
          <w:rFonts w:ascii="Arial" w:hAnsi="Arial" w:cs="Arial"/>
          <w:i/>
        </w:rPr>
        <w:t xml:space="preserve"> </w:t>
      </w:r>
      <w:r w:rsidRPr="004E093B">
        <w:rPr>
          <w:rFonts w:ascii="Arial" w:hAnsi="Arial" w:cs="Arial"/>
          <w:b/>
          <w:i/>
          <w:u w:val="single"/>
        </w:rPr>
        <w:t>Son causas de rescisión del comodato</w:t>
      </w:r>
      <w:r w:rsidRPr="004E093B">
        <w:rPr>
          <w:rFonts w:ascii="Arial" w:hAnsi="Arial" w:cs="Arial"/>
          <w:i/>
        </w:rPr>
        <w:t xml:space="preserve"> las siguientes:</w:t>
      </w:r>
    </w:p>
    <w:p w:rsidR="00C3003F" w:rsidRPr="004E093B" w:rsidRDefault="00C3003F" w:rsidP="00C3003F">
      <w:pPr>
        <w:ind w:left="1287"/>
        <w:jc w:val="both"/>
        <w:rPr>
          <w:rFonts w:ascii="Arial" w:hAnsi="Arial" w:cs="Arial"/>
          <w:bCs/>
          <w:i/>
        </w:rPr>
      </w:pPr>
      <w:r w:rsidRPr="004E093B">
        <w:rPr>
          <w:rFonts w:ascii="Arial" w:hAnsi="Arial" w:cs="Arial"/>
          <w:i/>
        </w:rPr>
        <w:t xml:space="preserve"> </w:t>
      </w:r>
    </w:p>
    <w:p w:rsidR="00C3003F" w:rsidRPr="004E093B" w:rsidRDefault="00C3003F" w:rsidP="00C3003F">
      <w:pPr>
        <w:numPr>
          <w:ilvl w:val="0"/>
          <w:numId w:val="32"/>
        </w:numPr>
        <w:tabs>
          <w:tab w:val="clear" w:pos="567"/>
          <w:tab w:val="num" w:pos="1854"/>
        </w:tabs>
        <w:spacing w:after="0" w:line="240" w:lineRule="auto"/>
        <w:ind w:left="1854"/>
        <w:jc w:val="both"/>
        <w:rPr>
          <w:rFonts w:ascii="Arial" w:hAnsi="Arial" w:cs="Arial"/>
          <w:i/>
        </w:rPr>
      </w:pPr>
      <w:r w:rsidRPr="004E093B">
        <w:rPr>
          <w:rFonts w:ascii="Arial" w:hAnsi="Arial" w:cs="Arial"/>
          <w:b/>
          <w:i/>
          <w:u w:val="single"/>
        </w:rPr>
        <w:t>Cuando el bien no se use para el fin por cual fue otorgado</w:t>
      </w:r>
      <w:r w:rsidRPr="004E093B">
        <w:rPr>
          <w:rFonts w:ascii="Arial" w:hAnsi="Arial" w:cs="Arial"/>
          <w:i/>
        </w:rPr>
        <w:t xml:space="preserve">; </w:t>
      </w:r>
    </w:p>
    <w:p w:rsidR="00C3003F" w:rsidRPr="004E093B" w:rsidRDefault="00C3003F" w:rsidP="00C3003F">
      <w:pPr>
        <w:numPr>
          <w:ilvl w:val="0"/>
          <w:numId w:val="32"/>
        </w:numPr>
        <w:tabs>
          <w:tab w:val="clear" w:pos="567"/>
          <w:tab w:val="num" w:pos="1854"/>
        </w:tabs>
        <w:spacing w:after="0" w:line="240" w:lineRule="auto"/>
        <w:ind w:left="1854"/>
        <w:jc w:val="both"/>
        <w:rPr>
          <w:rFonts w:ascii="Arial" w:hAnsi="Arial" w:cs="Arial"/>
          <w:i/>
        </w:rPr>
      </w:pPr>
      <w:r w:rsidRPr="004E093B">
        <w:rPr>
          <w:rFonts w:ascii="Arial" w:hAnsi="Arial" w:cs="Arial"/>
          <w:i/>
        </w:rPr>
        <w:t xml:space="preserve">Cuando se cobre alguna cuota o tarifa sin la autorización previa por el Ayuntamiento; </w:t>
      </w:r>
    </w:p>
    <w:p w:rsidR="00C3003F" w:rsidRPr="004E093B" w:rsidRDefault="00C3003F" w:rsidP="00C3003F">
      <w:pPr>
        <w:numPr>
          <w:ilvl w:val="0"/>
          <w:numId w:val="32"/>
        </w:numPr>
        <w:tabs>
          <w:tab w:val="clear" w:pos="567"/>
          <w:tab w:val="num" w:pos="1854"/>
        </w:tabs>
        <w:spacing w:after="0" w:line="240" w:lineRule="auto"/>
        <w:ind w:left="1854"/>
        <w:jc w:val="both"/>
        <w:rPr>
          <w:rFonts w:ascii="Arial" w:hAnsi="Arial" w:cs="Arial"/>
          <w:i/>
        </w:rPr>
      </w:pPr>
      <w:r w:rsidRPr="004E093B">
        <w:rPr>
          <w:rFonts w:ascii="Arial" w:hAnsi="Arial" w:cs="Arial"/>
          <w:i/>
        </w:rPr>
        <w:t xml:space="preserve">Cuando se transfiera el uso o goce del bien a persona distinta al comodatario; o </w:t>
      </w:r>
    </w:p>
    <w:p w:rsidR="00C3003F" w:rsidRPr="004E093B" w:rsidRDefault="00C3003F" w:rsidP="00C3003F">
      <w:pPr>
        <w:numPr>
          <w:ilvl w:val="0"/>
          <w:numId w:val="32"/>
        </w:numPr>
        <w:tabs>
          <w:tab w:val="clear" w:pos="567"/>
          <w:tab w:val="num" w:pos="1854"/>
        </w:tabs>
        <w:spacing w:after="0" w:line="240" w:lineRule="auto"/>
        <w:ind w:left="1854"/>
        <w:jc w:val="both"/>
        <w:rPr>
          <w:rFonts w:ascii="Arial" w:hAnsi="Arial" w:cs="Arial"/>
          <w:i/>
        </w:rPr>
      </w:pPr>
      <w:r w:rsidRPr="004E093B">
        <w:rPr>
          <w:rFonts w:ascii="Arial" w:hAnsi="Arial" w:cs="Arial"/>
          <w:i/>
        </w:rPr>
        <w:t>Cuando el Ayuntamiento necesite disponer del bien.</w:t>
      </w:r>
    </w:p>
    <w:p w:rsidR="00C3003F" w:rsidRPr="004E093B" w:rsidRDefault="00C3003F" w:rsidP="00C3003F">
      <w:pPr>
        <w:ind w:left="1854"/>
        <w:jc w:val="both"/>
        <w:rPr>
          <w:rFonts w:ascii="Arial" w:hAnsi="Arial" w:cs="Arial"/>
          <w:i/>
        </w:rPr>
      </w:pPr>
    </w:p>
    <w:p w:rsidR="00C3003F" w:rsidRPr="004E093B" w:rsidRDefault="00C3003F" w:rsidP="00C3003F">
      <w:pPr>
        <w:ind w:left="1287"/>
        <w:jc w:val="both"/>
        <w:rPr>
          <w:rFonts w:ascii="Arial" w:hAnsi="Arial" w:cs="Arial"/>
          <w:i/>
        </w:rPr>
      </w:pPr>
    </w:p>
    <w:p w:rsidR="00C3003F" w:rsidRPr="004E093B" w:rsidRDefault="00C3003F" w:rsidP="00C3003F">
      <w:pPr>
        <w:ind w:left="1287"/>
        <w:jc w:val="both"/>
        <w:rPr>
          <w:rFonts w:ascii="Arial" w:hAnsi="Arial" w:cs="Arial"/>
          <w:i/>
        </w:rPr>
      </w:pPr>
      <w:r w:rsidRPr="004E093B">
        <w:rPr>
          <w:rFonts w:ascii="Arial" w:hAnsi="Arial" w:cs="Arial"/>
          <w:b/>
          <w:bCs/>
          <w:i/>
        </w:rPr>
        <w:t>Artículo 94.</w:t>
      </w:r>
      <w:r w:rsidRPr="004E093B">
        <w:rPr>
          <w:rFonts w:ascii="Arial" w:hAnsi="Arial" w:cs="Arial"/>
          <w:i/>
        </w:rPr>
        <w:t xml:space="preserve"> </w:t>
      </w:r>
      <w:r w:rsidRPr="004E093B">
        <w:rPr>
          <w:rFonts w:ascii="Arial" w:hAnsi="Arial" w:cs="Arial"/>
          <w:b/>
          <w:i/>
          <w:u w:val="single"/>
        </w:rPr>
        <w:t>El Ayuntamiento puede verificar en cualquier momento la situación y uso del bien otorgado</w:t>
      </w:r>
      <w:r w:rsidRPr="004E093B">
        <w:rPr>
          <w:rFonts w:ascii="Arial" w:hAnsi="Arial" w:cs="Arial"/>
          <w:i/>
        </w:rPr>
        <w:t>, sin necesidad de una notificación previa”.</w:t>
      </w:r>
    </w:p>
    <w:p w:rsidR="00C3003F" w:rsidRDefault="00C3003F" w:rsidP="00C3003F">
      <w:pPr>
        <w:spacing w:line="360" w:lineRule="auto"/>
        <w:jc w:val="both"/>
        <w:rPr>
          <w:rFonts w:ascii="Helvetica" w:hAnsi="Helvetica"/>
          <w:b/>
          <w:bCs/>
          <w:lang w:val="es-ES_tradnl"/>
        </w:rPr>
      </w:pPr>
      <w:r>
        <w:rPr>
          <w:rFonts w:ascii="Helvetica" w:hAnsi="Helvetica"/>
          <w:b/>
          <w:bCs/>
          <w:lang w:val="es-ES_tradnl"/>
        </w:rPr>
        <w:tab/>
      </w:r>
    </w:p>
    <w:p w:rsidR="00C3003F" w:rsidRDefault="00C3003F" w:rsidP="00C3003F">
      <w:pPr>
        <w:jc w:val="both"/>
        <w:rPr>
          <w:rFonts w:ascii="Arial" w:hAnsi="Arial" w:cs="Arial"/>
          <w:sz w:val="24"/>
          <w:szCs w:val="24"/>
        </w:rPr>
      </w:pPr>
      <w:r w:rsidRPr="00DD489B">
        <w:rPr>
          <w:rFonts w:ascii="Arial" w:hAnsi="Arial" w:cs="Arial"/>
          <w:b/>
          <w:bCs/>
          <w:sz w:val="28"/>
          <w:szCs w:val="28"/>
          <w:lang w:val="es-ES_tradnl"/>
        </w:rPr>
        <w:t>IV.</w:t>
      </w:r>
      <w:r>
        <w:rPr>
          <w:rFonts w:ascii="Arial" w:hAnsi="Arial" w:cs="Arial"/>
          <w:b/>
          <w:bCs/>
          <w:sz w:val="24"/>
          <w:szCs w:val="24"/>
          <w:lang w:val="es-ES_tradnl"/>
        </w:rPr>
        <w:t xml:space="preserve"> </w:t>
      </w:r>
      <w:r>
        <w:rPr>
          <w:rFonts w:ascii="Arial" w:hAnsi="Arial" w:cs="Arial"/>
          <w:bCs/>
          <w:sz w:val="24"/>
          <w:szCs w:val="24"/>
          <w:lang w:val="es-ES_tradnl"/>
        </w:rPr>
        <w:t xml:space="preserve">Dentro del contrato de </w:t>
      </w:r>
      <w:r w:rsidRPr="00416E64">
        <w:rPr>
          <w:rFonts w:ascii="Arial" w:hAnsi="Arial" w:cs="Arial"/>
          <w:bCs/>
          <w:sz w:val="24"/>
          <w:szCs w:val="24"/>
          <w:lang w:val="es-ES_tradnl"/>
        </w:rPr>
        <w:t xml:space="preserve">comodato </w:t>
      </w:r>
      <w:r>
        <w:rPr>
          <w:rFonts w:ascii="Arial" w:hAnsi="Arial" w:cs="Arial"/>
          <w:bCs/>
          <w:sz w:val="24"/>
          <w:szCs w:val="24"/>
          <w:lang w:val="es-ES_tradnl"/>
        </w:rPr>
        <w:t xml:space="preserve">celebrado el 31 de octubre de 2012, entre la Asociación Civil </w:t>
      </w:r>
      <w:r>
        <w:rPr>
          <w:rFonts w:ascii="Arial" w:hAnsi="Arial" w:cs="Arial"/>
          <w:sz w:val="24"/>
          <w:szCs w:val="24"/>
        </w:rPr>
        <w:t xml:space="preserve">denominada “COLEGIO MÉDICO DE TLAQUEPAQUE, JALISCO, A.C.” y este Ayuntamiento, se estipuló que: </w:t>
      </w:r>
    </w:p>
    <w:p w:rsidR="00C3003F" w:rsidRPr="00D2013F" w:rsidRDefault="00C3003F" w:rsidP="00C3003F">
      <w:pPr>
        <w:spacing w:line="360" w:lineRule="auto"/>
        <w:ind w:firstLine="708"/>
        <w:jc w:val="both"/>
        <w:rPr>
          <w:rFonts w:ascii="Arial" w:hAnsi="Arial" w:cs="Arial"/>
          <w:sz w:val="10"/>
          <w:szCs w:val="24"/>
        </w:rPr>
      </w:pPr>
    </w:p>
    <w:p w:rsidR="00C3003F" w:rsidRDefault="00C3003F" w:rsidP="00C3003F">
      <w:pPr>
        <w:ind w:left="708"/>
        <w:jc w:val="both"/>
        <w:rPr>
          <w:rFonts w:ascii="Arial" w:hAnsi="Arial" w:cs="Arial"/>
          <w:i/>
        </w:rPr>
      </w:pPr>
      <w:r w:rsidRPr="00230C9D">
        <w:rPr>
          <w:rFonts w:ascii="Arial" w:hAnsi="Arial" w:cs="Arial"/>
          <w:i/>
        </w:rPr>
        <w:t>“</w:t>
      </w:r>
      <w:r>
        <w:rPr>
          <w:rFonts w:ascii="Arial" w:hAnsi="Arial" w:cs="Arial"/>
          <w:b/>
          <w:i/>
        </w:rPr>
        <w:t xml:space="preserve">PRIMERA. </w:t>
      </w:r>
      <w:r w:rsidRPr="003E75CC">
        <w:rPr>
          <w:rFonts w:ascii="Arial" w:hAnsi="Arial" w:cs="Arial"/>
          <w:i/>
          <w:u w:val="single"/>
        </w:rPr>
        <w:t>DEL OBJETO</w:t>
      </w:r>
      <w:r>
        <w:rPr>
          <w:rFonts w:ascii="Arial" w:hAnsi="Arial" w:cs="Arial"/>
          <w:i/>
        </w:rPr>
        <w:t xml:space="preserve">. EL OBJETO MATERIA DEL PRESENTE CONTRATO LO CONSTITUYE LA ENTREGA EN COMODATO AL COMODATARIO DE UNA SUPERFICIE DE APROXIMADAMENTE 4,100.20 M2, DE UN TOTAL APROXIMADO DE 9,100.20 M2, INMUEBLE UBICADO EN EL FRACCIONAMIENTO MISIÓN MAGNOLIA, CON LAS SIGUIENTES MEDIDAS Y LINDEROS: </w:t>
      </w:r>
    </w:p>
    <w:p w:rsidR="00C3003F" w:rsidRPr="00D2013F" w:rsidRDefault="00C3003F" w:rsidP="00C3003F">
      <w:pPr>
        <w:ind w:left="708"/>
        <w:jc w:val="both"/>
        <w:rPr>
          <w:rFonts w:ascii="Arial" w:hAnsi="Arial" w:cs="Arial"/>
          <w:i/>
          <w:sz w:val="2"/>
        </w:rPr>
      </w:pPr>
    </w:p>
    <w:p w:rsidR="00C3003F" w:rsidRDefault="00C3003F" w:rsidP="00C3003F">
      <w:pPr>
        <w:ind w:left="708"/>
        <w:jc w:val="both"/>
        <w:rPr>
          <w:rFonts w:ascii="Arial" w:hAnsi="Arial" w:cs="Arial"/>
          <w:i/>
        </w:rPr>
      </w:pPr>
      <w:r>
        <w:rPr>
          <w:rFonts w:ascii="Arial" w:hAnsi="Arial" w:cs="Arial"/>
          <w:i/>
        </w:rPr>
        <w:t>....</w:t>
      </w:r>
    </w:p>
    <w:p w:rsidR="00C3003F" w:rsidRDefault="00C3003F" w:rsidP="00C3003F">
      <w:pPr>
        <w:ind w:left="708"/>
        <w:jc w:val="both"/>
        <w:rPr>
          <w:rFonts w:ascii="Arial" w:hAnsi="Arial" w:cs="Arial"/>
          <w:i/>
        </w:rPr>
      </w:pPr>
      <w:r>
        <w:rPr>
          <w:rFonts w:ascii="Arial" w:hAnsi="Arial" w:cs="Arial"/>
          <w:i/>
        </w:rPr>
        <w:t>....</w:t>
      </w:r>
    </w:p>
    <w:p w:rsidR="00C3003F" w:rsidRPr="00D2013F" w:rsidRDefault="00C3003F" w:rsidP="00C3003F">
      <w:pPr>
        <w:ind w:left="708"/>
        <w:jc w:val="both"/>
        <w:rPr>
          <w:rFonts w:ascii="Arial" w:hAnsi="Arial" w:cs="Arial"/>
          <w:i/>
          <w:sz w:val="4"/>
        </w:rPr>
      </w:pPr>
    </w:p>
    <w:p w:rsidR="00C3003F" w:rsidRDefault="00C3003F" w:rsidP="00C3003F">
      <w:pPr>
        <w:ind w:left="708"/>
        <w:jc w:val="both"/>
        <w:rPr>
          <w:rFonts w:ascii="Arial" w:hAnsi="Arial" w:cs="Arial"/>
          <w:i/>
        </w:rPr>
      </w:pPr>
      <w:r w:rsidRPr="00230C9D">
        <w:rPr>
          <w:rFonts w:ascii="Arial" w:hAnsi="Arial" w:cs="Arial"/>
          <w:i/>
        </w:rPr>
        <w:t xml:space="preserve">SE AUTORIZA AL COMODATARIO LA CONSTRUCCIÓN DE OFICINAS, SALÓN DE USOS MÚLTIPLES Y CONSULTORIOS MÉDICOS, PARA BRINDAR EL SERVICIO A LA POBLACIÓN EN GENERAL PRINCIPALMENTE A LAS PERSONAS DE BAJOS RECURSOS. POR LO QUE </w:t>
      </w:r>
      <w:r w:rsidRPr="00230C9D">
        <w:rPr>
          <w:rFonts w:ascii="Arial" w:hAnsi="Arial" w:cs="Arial"/>
          <w:b/>
          <w:i/>
        </w:rPr>
        <w:t xml:space="preserve">DE NO CUMPLIRSE CON ESTA CONDICIÓN, </w:t>
      </w:r>
      <w:r w:rsidRPr="00230C9D">
        <w:rPr>
          <w:rFonts w:ascii="Arial" w:hAnsi="Arial" w:cs="Arial"/>
          <w:b/>
          <w:i/>
          <w:u w:val="single"/>
        </w:rPr>
        <w:t>EN CUALQUIER MOMENTO PODRÁ REVOCARSE EL COMODATO QUE SE APRUEBA</w:t>
      </w:r>
      <w:r w:rsidRPr="00230C9D">
        <w:rPr>
          <w:rFonts w:ascii="Arial" w:hAnsi="Arial" w:cs="Arial"/>
          <w:i/>
        </w:rPr>
        <w:t xml:space="preserve">, ESTO CON LA FINALIDAD DE ESTAR EN POSIBILIDAD DE GARANTIZAR EL LIBRE ACCESO DE LA CIUDADANÍA EN GENERAL, POR </w:t>
      </w:r>
      <w:r>
        <w:rPr>
          <w:rFonts w:ascii="Arial" w:hAnsi="Arial" w:cs="Arial"/>
          <w:i/>
        </w:rPr>
        <w:t>SER UN INMUEBLE DE USO PÚBLICO.</w:t>
      </w:r>
    </w:p>
    <w:p w:rsidR="00C3003F" w:rsidRDefault="00C3003F" w:rsidP="00C3003F">
      <w:pPr>
        <w:ind w:left="708"/>
        <w:jc w:val="both"/>
        <w:rPr>
          <w:rFonts w:ascii="Arial" w:hAnsi="Arial" w:cs="Arial"/>
          <w:i/>
        </w:rPr>
      </w:pPr>
    </w:p>
    <w:p w:rsidR="00C3003F" w:rsidRDefault="00C3003F" w:rsidP="00C3003F">
      <w:pPr>
        <w:ind w:left="708"/>
        <w:jc w:val="both"/>
        <w:rPr>
          <w:rFonts w:ascii="Arial" w:hAnsi="Arial" w:cs="Arial"/>
          <w:i/>
        </w:rPr>
      </w:pPr>
      <w:r>
        <w:rPr>
          <w:rFonts w:ascii="Arial" w:hAnsi="Arial" w:cs="Arial"/>
          <w:b/>
          <w:i/>
        </w:rPr>
        <w:t xml:space="preserve">SÉPTIMA. </w:t>
      </w:r>
      <w:r>
        <w:rPr>
          <w:rFonts w:ascii="Arial" w:hAnsi="Arial" w:cs="Arial"/>
          <w:i/>
          <w:u w:val="single"/>
        </w:rPr>
        <w:t>DE LA OBSERVANCIA DE LEYES Y REGLAMENTOS.</w:t>
      </w:r>
      <w:r>
        <w:rPr>
          <w:rFonts w:ascii="Arial" w:hAnsi="Arial" w:cs="Arial"/>
          <w:i/>
        </w:rPr>
        <w:t xml:space="preserve"> EL COMODATARIO QUEDA OBLIGADO A CUMPLIR CON TODAS LAS LEYES, REGLAMENTOS Y DEMÁS DISPOSICIONES LEGALES Y ADMINISTRATIVAS EMITIDAS POR CUALQUIER AUTORIDAD, VIGENTES EN LA ACTUALIDAD O, QUE EN EL FUTURO SE DICTEN EN RELACIÓN CON EL DESTINO Y USO QUE DÉ AL INMUEBLE, QUEDANDO OBLIGADO A OBTENER LAS LICENCIAS, PERMISOS Y AUTORIZACIONES NECESARIAS DE LAS AUTORIDADES CORRESPONDIENTES PARA EL BUEN FUNCIONAMIENTO DE SU ESTABLECIMIENTO, SIN QUE EN ELLO TENGA RESPONSABILILDAD ALGUNA EL COMODANTE.</w:t>
      </w:r>
    </w:p>
    <w:p w:rsidR="00C3003F" w:rsidRDefault="00C3003F" w:rsidP="00C3003F">
      <w:pPr>
        <w:ind w:left="708"/>
        <w:jc w:val="both"/>
        <w:rPr>
          <w:rFonts w:ascii="Arial" w:hAnsi="Arial" w:cs="Arial"/>
          <w:i/>
        </w:rPr>
      </w:pPr>
    </w:p>
    <w:p w:rsidR="00C3003F" w:rsidRDefault="00C3003F" w:rsidP="00C3003F">
      <w:pPr>
        <w:ind w:left="708"/>
        <w:jc w:val="both"/>
        <w:rPr>
          <w:rFonts w:ascii="Arial" w:hAnsi="Arial" w:cs="Arial"/>
          <w:i/>
        </w:rPr>
      </w:pPr>
      <w:r>
        <w:rPr>
          <w:rFonts w:ascii="Arial" w:hAnsi="Arial" w:cs="Arial"/>
          <w:b/>
          <w:i/>
        </w:rPr>
        <w:t xml:space="preserve">OCTAVA. </w:t>
      </w:r>
      <w:r>
        <w:rPr>
          <w:rFonts w:ascii="Arial" w:hAnsi="Arial" w:cs="Arial"/>
          <w:i/>
          <w:u w:val="single"/>
        </w:rPr>
        <w:t xml:space="preserve">DE LA RESCISIÓN. </w:t>
      </w:r>
      <w:r>
        <w:rPr>
          <w:rFonts w:ascii="Arial" w:hAnsi="Arial" w:cs="Arial"/>
          <w:i/>
        </w:rPr>
        <w:t>....</w:t>
      </w:r>
    </w:p>
    <w:p w:rsidR="00C3003F" w:rsidRPr="00D2013F" w:rsidRDefault="00C3003F" w:rsidP="00C3003F">
      <w:pPr>
        <w:ind w:left="708"/>
        <w:jc w:val="both"/>
        <w:rPr>
          <w:rFonts w:ascii="Arial" w:hAnsi="Arial" w:cs="Arial"/>
          <w:i/>
          <w:sz w:val="6"/>
        </w:rPr>
      </w:pPr>
    </w:p>
    <w:p w:rsidR="00C3003F" w:rsidRDefault="00C3003F" w:rsidP="00C3003F">
      <w:pPr>
        <w:ind w:left="708"/>
        <w:jc w:val="both"/>
        <w:rPr>
          <w:rFonts w:ascii="Arial" w:hAnsi="Arial" w:cs="Arial"/>
          <w:i/>
        </w:rPr>
      </w:pPr>
      <w:r>
        <w:rPr>
          <w:rFonts w:ascii="Arial" w:hAnsi="Arial" w:cs="Arial"/>
          <w:i/>
        </w:rPr>
        <w:t>....</w:t>
      </w:r>
    </w:p>
    <w:p w:rsidR="00C3003F" w:rsidRPr="00C626FC" w:rsidRDefault="00C3003F" w:rsidP="00C3003F">
      <w:pPr>
        <w:ind w:left="708"/>
        <w:jc w:val="both"/>
        <w:rPr>
          <w:rFonts w:ascii="Arial" w:hAnsi="Arial" w:cs="Arial"/>
          <w:i/>
        </w:rPr>
      </w:pPr>
      <w:r>
        <w:rPr>
          <w:rFonts w:ascii="Arial" w:hAnsi="Arial" w:cs="Arial"/>
          <w:i/>
        </w:rPr>
        <w:t>ADEMÁS DE LO ANTERIOR Y PARA EL CASO DE QUE CUALQUIERA DE LAS PARTES OBLIGADAS EN ESTE INSTRUMENTO JURÍDICO INCUMPLIERA CON LAS CLÁUSULAS Y OBLIGACIONES CONTENIDAS EN ESTE CONTRATO, DARÁ LUGAR A QUE SE PUDIERA EXIGIR LA RESCISIÓN DEL PRESENTE POR PARTE DEL AFECTADO”.</w:t>
      </w:r>
    </w:p>
    <w:p w:rsidR="00C3003F" w:rsidRDefault="00C3003F" w:rsidP="00C3003F">
      <w:pPr>
        <w:spacing w:line="360" w:lineRule="auto"/>
        <w:ind w:firstLine="708"/>
        <w:jc w:val="both"/>
        <w:rPr>
          <w:rFonts w:ascii="Arial" w:hAnsi="Arial" w:cs="Arial"/>
          <w:sz w:val="24"/>
          <w:szCs w:val="24"/>
        </w:rPr>
      </w:pPr>
    </w:p>
    <w:p w:rsidR="00C3003F" w:rsidRPr="001A32AC" w:rsidRDefault="00C3003F" w:rsidP="00C3003F">
      <w:pPr>
        <w:jc w:val="both"/>
        <w:rPr>
          <w:rFonts w:ascii="Arial" w:hAnsi="Arial" w:cs="Arial"/>
          <w:bCs/>
          <w:sz w:val="24"/>
          <w:szCs w:val="24"/>
          <w:lang w:val="es-ES_tradnl"/>
        </w:rPr>
      </w:pPr>
      <w:r w:rsidRPr="008B7E8E">
        <w:rPr>
          <w:rFonts w:ascii="Arial" w:hAnsi="Arial" w:cs="Arial"/>
          <w:b/>
          <w:bCs/>
          <w:sz w:val="28"/>
          <w:szCs w:val="28"/>
          <w:lang w:val="es-ES_tradnl"/>
        </w:rPr>
        <w:t>V.</w:t>
      </w:r>
      <w:r>
        <w:rPr>
          <w:rFonts w:ascii="Arial" w:hAnsi="Arial" w:cs="Arial"/>
          <w:b/>
          <w:bCs/>
          <w:sz w:val="24"/>
          <w:szCs w:val="24"/>
          <w:lang w:val="es-ES_tradnl"/>
        </w:rPr>
        <w:t xml:space="preserve"> </w:t>
      </w:r>
      <w:r>
        <w:rPr>
          <w:rFonts w:ascii="Arial" w:hAnsi="Arial" w:cs="Arial"/>
          <w:bCs/>
          <w:sz w:val="24"/>
          <w:szCs w:val="24"/>
          <w:lang w:val="es-ES_tradnl"/>
        </w:rPr>
        <w:t xml:space="preserve">De las anteriores disposiciones </w:t>
      </w:r>
      <w:r w:rsidRPr="001A32AC">
        <w:rPr>
          <w:rFonts w:ascii="Arial" w:hAnsi="Arial" w:cs="Arial"/>
          <w:bCs/>
          <w:sz w:val="24"/>
          <w:szCs w:val="24"/>
          <w:lang w:val="es-ES_tradnl"/>
        </w:rPr>
        <w:t xml:space="preserve">tenemos que el contrato de comodato podrá ser revocado, entre otras razones, cuando el bien no se destine para el uso por el que fue otorgado, a efecto de lo cual el Ayuntamiento podrá en cualquier momento verificar la situación y uso del bien, sin necesidad de previa notificación. </w:t>
      </w:r>
    </w:p>
    <w:p w:rsidR="00C3003F" w:rsidRDefault="00C3003F" w:rsidP="00C3003F">
      <w:pPr>
        <w:ind w:firstLine="708"/>
        <w:jc w:val="both"/>
        <w:rPr>
          <w:rFonts w:ascii="Arial" w:hAnsi="Arial" w:cs="Arial"/>
          <w:bCs/>
          <w:sz w:val="24"/>
          <w:szCs w:val="24"/>
          <w:lang w:val="es-ES_tradnl"/>
        </w:rPr>
      </w:pPr>
    </w:p>
    <w:p w:rsidR="00C3003F" w:rsidRPr="001A32AC" w:rsidRDefault="00C3003F" w:rsidP="00C3003F">
      <w:pPr>
        <w:jc w:val="both"/>
        <w:rPr>
          <w:rFonts w:ascii="Arial" w:hAnsi="Arial" w:cs="Arial"/>
          <w:bCs/>
          <w:sz w:val="24"/>
          <w:szCs w:val="24"/>
          <w:lang w:val="es-ES_tradnl"/>
        </w:rPr>
      </w:pPr>
      <w:r w:rsidRPr="001A32AC">
        <w:rPr>
          <w:rFonts w:ascii="Arial" w:hAnsi="Arial" w:cs="Arial"/>
          <w:bCs/>
          <w:sz w:val="24"/>
          <w:szCs w:val="24"/>
          <w:lang w:val="es-ES_tradnl"/>
        </w:rPr>
        <w:t xml:space="preserve">Que en el caso concreto, el inmueble de mérito se otorgó con el objeto de que fuera destinado </w:t>
      </w:r>
      <w:r>
        <w:rPr>
          <w:rFonts w:ascii="Arial" w:hAnsi="Arial" w:cs="Arial"/>
          <w:bCs/>
          <w:sz w:val="24"/>
          <w:szCs w:val="24"/>
          <w:lang w:val="es-ES_tradnl"/>
        </w:rPr>
        <w:t xml:space="preserve">para </w:t>
      </w:r>
      <w:r w:rsidRPr="001B748A">
        <w:rPr>
          <w:rFonts w:ascii="Arial" w:hAnsi="Arial" w:cs="Arial"/>
          <w:b/>
          <w:bCs/>
          <w:i/>
          <w:sz w:val="24"/>
          <w:szCs w:val="24"/>
          <w:lang w:val="es-ES_tradnl"/>
        </w:rPr>
        <w:t>“la construcción de oficinas, salón de usos múltiples y consultorios médicos, para brindar el servicio a la población en general principalmente a las personas de bajos recursos”,</w:t>
      </w:r>
      <w:r w:rsidRPr="001A32AC">
        <w:rPr>
          <w:rFonts w:ascii="Arial" w:hAnsi="Arial" w:cs="Arial"/>
          <w:bCs/>
          <w:sz w:val="24"/>
          <w:szCs w:val="24"/>
          <w:lang w:val="es-ES_tradnl"/>
        </w:rPr>
        <w:t xml:space="preserve"> por lo q</w:t>
      </w:r>
      <w:r>
        <w:rPr>
          <w:rFonts w:ascii="Arial" w:hAnsi="Arial" w:cs="Arial"/>
          <w:bCs/>
          <w:sz w:val="24"/>
          <w:szCs w:val="24"/>
          <w:lang w:val="es-ES_tradnl"/>
        </w:rPr>
        <w:t xml:space="preserve">ue el comodatario se obligó a </w:t>
      </w:r>
      <w:r w:rsidRPr="001A32AC">
        <w:rPr>
          <w:rFonts w:ascii="Arial" w:hAnsi="Arial" w:cs="Arial"/>
          <w:bCs/>
          <w:sz w:val="24"/>
          <w:szCs w:val="24"/>
          <w:lang w:val="es-ES_tradnl"/>
        </w:rPr>
        <w:t xml:space="preserve">obtener las licencias, permisos y autorizaciones necesarias para </w:t>
      </w:r>
      <w:r>
        <w:rPr>
          <w:rFonts w:ascii="Arial" w:hAnsi="Arial" w:cs="Arial"/>
          <w:bCs/>
          <w:sz w:val="24"/>
          <w:szCs w:val="24"/>
          <w:lang w:val="es-ES_tradnl"/>
        </w:rPr>
        <w:t xml:space="preserve">el buen </w:t>
      </w:r>
      <w:r w:rsidRPr="001A32AC">
        <w:rPr>
          <w:rFonts w:ascii="Arial" w:hAnsi="Arial" w:cs="Arial"/>
          <w:bCs/>
          <w:sz w:val="24"/>
          <w:szCs w:val="24"/>
          <w:lang w:val="es-ES_tradnl"/>
        </w:rPr>
        <w:t xml:space="preserve">funcionamiento </w:t>
      </w:r>
      <w:r>
        <w:rPr>
          <w:rFonts w:ascii="Arial" w:hAnsi="Arial" w:cs="Arial"/>
          <w:bCs/>
          <w:sz w:val="24"/>
          <w:szCs w:val="24"/>
          <w:lang w:val="es-ES_tradnl"/>
        </w:rPr>
        <w:t xml:space="preserve">y prestación </w:t>
      </w:r>
      <w:r w:rsidRPr="001A32AC">
        <w:rPr>
          <w:rFonts w:ascii="Arial" w:hAnsi="Arial" w:cs="Arial"/>
          <w:bCs/>
          <w:sz w:val="24"/>
          <w:szCs w:val="24"/>
          <w:lang w:val="es-ES_tradnl"/>
        </w:rPr>
        <w:t xml:space="preserve">de </w:t>
      </w:r>
      <w:r>
        <w:rPr>
          <w:rFonts w:ascii="Arial" w:hAnsi="Arial" w:cs="Arial"/>
          <w:bCs/>
          <w:sz w:val="24"/>
          <w:szCs w:val="24"/>
          <w:lang w:val="es-ES_tradnl"/>
        </w:rPr>
        <w:t>dicho servicio médico a la comunidad</w:t>
      </w:r>
      <w:r w:rsidRPr="001A32AC">
        <w:rPr>
          <w:rFonts w:ascii="Arial" w:hAnsi="Arial" w:cs="Arial"/>
          <w:bCs/>
          <w:sz w:val="24"/>
          <w:szCs w:val="24"/>
          <w:lang w:val="es-ES_tradnl"/>
        </w:rPr>
        <w:t xml:space="preserve">; de incumplir con </w:t>
      </w:r>
      <w:r>
        <w:rPr>
          <w:rFonts w:ascii="Arial" w:hAnsi="Arial" w:cs="Arial"/>
          <w:bCs/>
          <w:sz w:val="24"/>
          <w:szCs w:val="24"/>
          <w:lang w:val="es-ES_tradnl"/>
        </w:rPr>
        <w:t>esa condición</w:t>
      </w:r>
      <w:r w:rsidRPr="001A32AC">
        <w:rPr>
          <w:rFonts w:ascii="Arial" w:hAnsi="Arial" w:cs="Arial"/>
          <w:bCs/>
          <w:sz w:val="24"/>
          <w:szCs w:val="24"/>
          <w:lang w:val="es-ES_tradnl"/>
        </w:rPr>
        <w:t xml:space="preserve">, </w:t>
      </w:r>
      <w:r>
        <w:rPr>
          <w:rFonts w:ascii="Arial" w:hAnsi="Arial" w:cs="Arial"/>
          <w:bCs/>
          <w:sz w:val="24"/>
          <w:szCs w:val="24"/>
          <w:lang w:val="es-ES_tradnl"/>
        </w:rPr>
        <w:t xml:space="preserve">en cualquier momento </w:t>
      </w:r>
      <w:r w:rsidRPr="001A32AC">
        <w:rPr>
          <w:rFonts w:ascii="Arial" w:hAnsi="Arial" w:cs="Arial"/>
          <w:bCs/>
          <w:sz w:val="24"/>
          <w:szCs w:val="24"/>
          <w:lang w:val="es-ES_tradnl"/>
        </w:rPr>
        <w:t xml:space="preserve">se podrá exigir la rescisión del acto jurídico, por parte del </w:t>
      </w:r>
      <w:r>
        <w:rPr>
          <w:rFonts w:ascii="Arial" w:hAnsi="Arial" w:cs="Arial"/>
          <w:bCs/>
          <w:sz w:val="24"/>
          <w:szCs w:val="24"/>
          <w:lang w:val="es-ES_tradnl"/>
        </w:rPr>
        <w:t xml:space="preserve">comodante, </w:t>
      </w:r>
      <w:r w:rsidRPr="001B748A">
        <w:rPr>
          <w:rFonts w:ascii="Arial" w:hAnsi="Arial" w:cs="Arial"/>
          <w:bCs/>
          <w:sz w:val="24"/>
          <w:szCs w:val="24"/>
          <w:lang w:val="es-ES_tradnl"/>
        </w:rPr>
        <w:t>esto con la finalidad de estar en posibilidad de garantizar el libre acceso de la ciudadanía en general, por ser un inmueble de uso público</w:t>
      </w:r>
      <w:r>
        <w:rPr>
          <w:rFonts w:ascii="Arial" w:hAnsi="Arial" w:cs="Arial"/>
          <w:bCs/>
          <w:sz w:val="24"/>
          <w:szCs w:val="24"/>
          <w:lang w:val="es-ES_tradnl"/>
        </w:rPr>
        <w:t>.</w:t>
      </w:r>
    </w:p>
    <w:p w:rsidR="00C3003F" w:rsidRPr="00D2013F" w:rsidRDefault="00C3003F" w:rsidP="00C3003F">
      <w:pPr>
        <w:spacing w:line="360" w:lineRule="auto"/>
        <w:ind w:firstLine="708"/>
        <w:jc w:val="both"/>
        <w:rPr>
          <w:rFonts w:ascii="Arial" w:hAnsi="Arial" w:cs="Arial"/>
          <w:bCs/>
          <w:sz w:val="18"/>
          <w:szCs w:val="24"/>
          <w:lang w:val="es-ES_tradnl"/>
        </w:rPr>
      </w:pPr>
    </w:p>
    <w:p w:rsidR="00C3003F" w:rsidRDefault="00C3003F" w:rsidP="00C3003F">
      <w:pPr>
        <w:pStyle w:val="Body"/>
        <w:spacing w:line="276" w:lineRule="auto"/>
        <w:jc w:val="both"/>
        <w:rPr>
          <w:rFonts w:ascii="Arial" w:hAnsi="Arial" w:cs="Arial"/>
          <w:sz w:val="24"/>
          <w:szCs w:val="24"/>
        </w:rPr>
      </w:pPr>
      <w:r>
        <w:rPr>
          <w:rFonts w:ascii="Arial" w:hAnsi="Arial" w:cs="Arial"/>
          <w:b/>
          <w:sz w:val="24"/>
          <w:szCs w:val="24"/>
        </w:rPr>
        <w:t xml:space="preserve">VI. </w:t>
      </w:r>
      <w:r>
        <w:rPr>
          <w:rFonts w:ascii="Arial" w:hAnsi="Arial" w:cs="Arial"/>
          <w:sz w:val="24"/>
          <w:szCs w:val="24"/>
        </w:rPr>
        <w:t xml:space="preserve">Así, los informes recabados de las autoridades competentes de este Ayuntamiento, descritos en los numerales 3 y 4 de los antecedentes, permiten establecer que ciertamente, en el predio materia del comodato no existe ningún tipo de establecimiento destinado a brindar el servicio médico a la población en general, pues ni siquiera cuenta con trámite, licencia de construcción ni permiso alguno para edificar las oficinas, salón de usos múltiples y consultorios médicos objeto del comodato, siendo que precisamente ello justificó el otorgamiento del mismo, esto es, el que se usara para </w:t>
      </w:r>
      <w:r>
        <w:rPr>
          <w:rFonts w:ascii="Arial" w:hAnsi="Arial" w:cs="Arial"/>
          <w:b/>
          <w:bCs/>
          <w:i/>
          <w:sz w:val="24"/>
          <w:szCs w:val="24"/>
        </w:rPr>
        <w:t xml:space="preserve">prestar </w:t>
      </w:r>
      <w:r w:rsidRPr="001B748A">
        <w:rPr>
          <w:rFonts w:ascii="Arial" w:hAnsi="Arial" w:cs="Arial"/>
          <w:b/>
          <w:bCs/>
          <w:i/>
          <w:sz w:val="24"/>
          <w:szCs w:val="24"/>
        </w:rPr>
        <w:t xml:space="preserve">el servicio </w:t>
      </w:r>
      <w:r>
        <w:rPr>
          <w:rFonts w:ascii="Arial" w:hAnsi="Arial" w:cs="Arial"/>
          <w:b/>
          <w:bCs/>
          <w:i/>
          <w:sz w:val="24"/>
          <w:szCs w:val="24"/>
        </w:rPr>
        <w:t xml:space="preserve">médico </w:t>
      </w:r>
      <w:r w:rsidRPr="001B748A">
        <w:rPr>
          <w:rFonts w:ascii="Arial" w:hAnsi="Arial" w:cs="Arial"/>
          <w:b/>
          <w:bCs/>
          <w:i/>
          <w:sz w:val="24"/>
          <w:szCs w:val="24"/>
        </w:rPr>
        <w:t xml:space="preserve">a la </w:t>
      </w:r>
      <w:r>
        <w:rPr>
          <w:rFonts w:ascii="Arial" w:hAnsi="Arial" w:cs="Arial"/>
          <w:b/>
          <w:bCs/>
          <w:i/>
          <w:sz w:val="24"/>
          <w:szCs w:val="24"/>
        </w:rPr>
        <w:t xml:space="preserve">comunidad </w:t>
      </w:r>
      <w:r w:rsidRPr="001B748A">
        <w:rPr>
          <w:rFonts w:ascii="Arial" w:hAnsi="Arial" w:cs="Arial"/>
          <w:b/>
          <w:bCs/>
          <w:i/>
          <w:sz w:val="24"/>
          <w:szCs w:val="24"/>
        </w:rPr>
        <w:t>en general principalmente a las personas de bajos recursos</w:t>
      </w:r>
      <w:r>
        <w:rPr>
          <w:rFonts w:ascii="Arial" w:hAnsi="Arial" w:cs="Arial"/>
          <w:sz w:val="24"/>
          <w:szCs w:val="24"/>
        </w:rPr>
        <w:t xml:space="preserve">, en términos de la clausula PRIMERA. </w:t>
      </w:r>
    </w:p>
    <w:p w:rsidR="00C3003F" w:rsidRDefault="00C3003F" w:rsidP="00C3003F">
      <w:pPr>
        <w:pStyle w:val="Body"/>
        <w:spacing w:line="276" w:lineRule="auto"/>
        <w:ind w:firstLine="720"/>
        <w:jc w:val="both"/>
        <w:rPr>
          <w:rFonts w:ascii="Arial" w:hAnsi="Arial" w:cs="Arial"/>
          <w:sz w:val="24"/>
          <w:szCs w:val="24"/>
        </w:rPr>
      </w:pPr>
    </w:p>
    <w:p w:rsidR="00C3003F" w:rsidRDefault="00C3003F" w:rsidP="00C3003F">
      <w:pPr>
        <w:pStyle w:val="Body"/>
        <w:spacing w:line="276" w:lineRule="auto"/>
        <w:ind w:firstLine="720"/>
        <w:jc w:val="both"/>
        <w:rPr>
          <w:rFonts w:ascii="Arial" w:hAnsi="Arial" w:cs="Arial"/>
          <w:sz w:val="24"/>
          <w:szCs w:val="24"/>
        </w:rPr>
      </w:pPr>
    </w:p>
    <w:p w:rsidR="00C3003F" w:rsidRDefault="00C3003F" w:rsidP="00C3003F">
      <w:pPr>
        <w:pStyle w:val="Body"/>
        <w:spacing w:line="276" w:lineRule="auto"/>
        <w:jc w:val="both"/>
        <w:rPr>
          <w:rFonts w:ascii="Arial" w:hAnsi="Arial" w:cs="Arial"/>
          <w:sz w:val="24"/>
          <w:szCs w:val="24"/>
        </w:rPr>
      </w:pPr>
      <w:r>
        <w:rPr>
          <w:rFonts w:ascii="Arial" w:hAnsi="Arial" w:cs="Arial"/>
          <w:sz w:val="24"/>
          <w:szCs w:val="24"/>
        </w:rPr>
        <w:t xml:space="preserve">Luego, al no estar siendo destinado para el uso que se otorgó, es evidente que no se cumplió con el objeto para el que fue autorizado el comodato, </w:t>
      </w:r>
      <w:r>
        <w:rPr>
          <w:rStyle w:val="None"/>
          <w:rFonts w:eastAsia="Helvetica" w:cs="Helvetica"/>
          <w:sz w:val="24"/>
          <w:szCs w:val="24"/>
        </w:rPr>
        <w:t>entonces se actualizan los supuestos previstos en las cláusulas PRIMERA, SÉPTIMA y OCTAVA del comodato de marras</w:t>
      </w:r>
      <w:r>
        <w:rPr>
          <w:rStyle w:val="None"/>
          <w:sz w:val="24"/>
          <w:szCs w:val="24"/>
        </w:rPr>
        <w:t xml:space="preserve">, al no haber destinado el inmueble al uso para el que se obligó la Asociación comodataria. </w:t>
      </w:r>
    </w:p>
    <w:p w:rsidR="00C3003F" w:rsidRDefault="00C3003F" w:rsidP="00C3003F">
      <w:pPr>
        <w:pStyle w:val="Body"/>
        <w:spacing w:line="276" w:lineRule="auto"/>
        <w:ind w:firstLine="720"/>
        <w:jc w:val="both"/>
        <w:rPr>
          <w:rStyle w:val="None"/>
          <w:sz w:val="24"/>
          <w:szCs w:val="24"/>
        </w:rPr>
      </w:pPr>
    </w:p>
    <w:p w:rsidR="00C3003F" w:rsidRDefault="00C3003F" w:rsidP="00C3003F">
      <w:pPr>
        <w:pStyle w:val="Body"/>
        <w:spacing w:line="276" w:lineRule="auto"/>
        <w:ind w:firstLine="720"/>
        <w:jc w:val="both"/>
        <w:rPr>
          <w:rStyle w:val="None"/>
          <w:sz w:val="24"/>
          <w:szCs w:val="24"/>
        </w:rPr>
      </w:pPr>
    </w:p>
    <w:p w:rsidR="00C3003F" w:rsidRDefault="00C3003F" w:rsidP="00C3003F">
      <w:pPr>
        <w:pStyle w:val="Body"/>
        <w:spacing w:line="276" w:lineRule="auto"/>
        <w:jc w:val="both"/>
        <w:rPr>
          <w:rStyle w:val="None"/>
          <w:sz w:val="24"/>
          <w:szCs w:val="24"/>
        </w:rPr>
      </w:pPr>
      <w:r>
        <w:rPr>
          <w:rStyle w:val="None"/>
          <w:sz w:val="24"/>
          <w:szCs w:val="24"/>
        </w:rPr>
        <w:t>En ese tenor, tomando en consideración que el inmueble otorgado en comodato, que no se destine al uso para el que exclusivamente se obligó la Asociación comodatoria, deberá ser revocado, puede colegirse válidamente que la misma contraviene una disposición contractual, contenida en las cláusulas PRIMERA, SÉPTIMA y OCTAVA del comodato que nos ocupa, cuya observancia es obligatoria para ambas partes, en términos de la propia clausula OCTAVA:</w:t>
      </w:r>
    </w:p>
    <w:p w:rsidR="00C3003F" w:rsidRDefault="00C3003F" w:rsidP="00C3003F">
      <w:pPr>
        <w:ind w:left="708"/>
        <w:jc w:val="both"/>
        <w:rPr>
          <w:rFonts w:ascii="Arial" w:hAnsi="Arial" w:cs="Arial"/>
          <w:b/>
          <w:i/>
        </w:rPr>
      </w:pPr>
    </w:p>
    <w:p w:rsidR="00C3003F" w:rsidRDefault="00C3003F" w:rsidP="00C3003F">
      <w:pPr>
        <w:ind w:left="708"/>
        <w:jc w:val="both"/>
        <w:rPr>
          <w:rFonts w:ascii="Arial" w:hAnsi="Arial" w:cs="Arial"/>
          <w:i/>
        </w:rPr>
      </w:pPr>
      <w:r>
        <w:rPr>
          <w:rFonts w:ascii="Arial" w:hAnsi="Arial" w:cs="Arial"/>
          <w:b/>
          <w:i/>
        </w:rPr>
        <w:t xml:space="preserve">“OCTAVA. </w:t>
      </w:r>
      <w:r>
        <w:rPr>
          <w:rFonts w:ascii="Arial" w:hAnsi="Arial" w:cs="Arial"/>
          <w:i/>
          <w:u w:val="single"/>
        </w:rPr>
        <w:t xml:space="preserve">DE LA RESCISIÓN. </w:t>
      </w:r>
      <w:r>
        <w:rPr>
          <w:rFonts w:ascii="Arial" w:hAnsi="Arial" w:cs="Arial"/>
          <w:i/>
        </w:rPr>
        <w:t>....</w:t>
      </w:r>
    </w:p>
    <w:p w:rsidR="00C3003F" w:rsidRPr="00D2013F" w:rsidRDefault="00C3003F" w:rsidP="00C3003F">
      <w:pPr>
        <w:ind w:left="708"/>
        <w:jc w:val="both"/>
        <w:rPr>
          <w:rFonts w:ascii="Arial" w:hAnsi="Arial" w:cs="Arial"/>
          <w:i/>
          <w:sz w:val="6"/>
        </w:rPr>
      </w:pPr>
    </w:p>
    <w:p w:rsidR="00C3003F" w:rsidRDefault="00C3003F" w:rsidP="00C3003F">
      <w:pPr>
        <w:ind w:left="708"/>
        <w:jc w:val="both"/>
        <w:rPr>
          <w:rFonts w:ascii="Arial" w:hAnsi="Arial" w:cs="Arial"/>
          <w:i/>
        </w:rPr>
      </w:pPr>
      <w:r>
        <w:rPr>
          <w:rFonts w:ascii="Arial" w:hAnsi="Arial" w:cs="Arial"/>
          <w:i/>
        </w:rPr>
        <w:t>....</w:t>
      </w:r>
    </w:p>
    <w:p w:rsidR="00C3003F" w:rsidRPr="00C626FC" w:rsidRDefault="00C3003F" w:rsidP="00C3003F">
      <w:pPr>
        <w:ind w:left="708"/>
        <w:jc w:val="both"/>
        <w:rPr>
          <w:rFonts w:ascii="Arial" w:hAnsi="Arial" w:cs="Arial"/>
          <w:i/>
        </w:rPr>
      </w:pPr>
      <w:r>
        <w:rPr>
          <w:rFonts w:ascii="Arial" w:hAnsi="Arial" w:cs="Arial"/>
          <w:i/>
        </w:rPr>
        <w:t>ADEMÁS DE LO ANTERIOR Y PARA EL CASO DE QUE CUALQUIERA DE LAS PARTES OBLIGADAS EN ESTE INSTRUMENTO JURÍDICO INCUMPLIERA CON LAS CLÁUSULAS Y OBLIGACIONES CONTENIDAS EN ESTE CONTRATO, DARÁ LUGAR A QUE SE PUDIERA EXIGIR LA RESCISIÓN DEL PRESENTE POR PARTE DEL AFECTADO”.</w:t>
      </w:r>
    </w:p>
    <w:p w:rsidR="00C3003F" w:rsidRPr="00D2013F" w:rsidRDefault="00C3003F" w:rsidP="00C3003F">
      <w:pPr>
        <w:spacing w:line="360" w:lineRule="auto"/>
        <w:jc w:val="both"/>
        <w:rPr>
          <w:rFonts w:ascii="Arial" w:hAnsi="Arial" w:cs="Arial"/>
          <w:b/>
          <w:sz w:val="6"/>
          <w:szCs w:val="24"/>
        </w:rPr>
      </w:pPr>
    </w:p>
    <w:p w:rsidR="00C3003F" w:rsidRPr="004E4ED6" w:rsidRDefault="00C3003F" w:rsidP="00C3003F">
      <w:pPr>
        <w:pStyle w:val="Body"/>
        <w:spacing w:line="276" w:lineRule="auto"/>
        <w:jc w:val="both"/>
        <w:rPr>
          <w:rFonts w:ascii="Arial" w:hAnsi="Arial" w:cs="Arial"/>
          <w:bCs/>
          <w:sz w:val="24"/>
          <w:szCs w:val="24"/>
        </w:rPr>
      </w:pPr>
      <w:r>
        <w:rPr>
          <w:rStyle w:val="None"/>
          <w:rFonts w:eastAsia="Helvetica" w:cs="Helvetica"/>
          <w:sz w:val="24"/>
          <w:szCs w:val="24"/>
        </w:rPr>
        <w:t xml:space="preserve">En razón de lo anterior, con fundamento en los artículos 115, fracciones I y II de la Constitución Política de los Estados Unidos Mexicanos; 73, 77 de la Constitución Política del Estado de Jalisco; </w:t>
      </w:r>
      <w:r w:rsidRPr="00424ABF">
        <w:rPr>
          <w:rFonts w:ascii="Arial" w:hAnsi="Arial" w:cs="Arial"/>
          <w:bCs/>
          <w:sz w:val="24"/>
          <w:szCs w:val="24"/>
        </w:rPr>
        <w:t>2147 y 2166, fracción III, del Código Civil del Estado de Jalisco</w:t>
      </w:r>
      <w:r>
        <w:rPr>
          <w:rFonts w:ascii="Arial" w:hAnsi="Arial" w:cs="Arial"/>
          <w:bCs/>
          <w:sz w:val="24"/>
          <w:szCs w:val="24"/>
        </w:rPr>
        <w:t xml:space="preserve">; 1, 2, 47 y 53 de la Ley del Gobierno y la Administración Pública Municipal del Estado de Jalisco; 1, 2, 33, 142 y 154 del Reglamento del Gobierno y de la Administración Pública del Ayuntamiento Constitucional de San Pedro Tlaquepaque; 90, 93 y 94 del Reglamento de Patrimonio Municipal; y demás relativos y aplicables, someto a su consideración los siguientes puntos de </w:t>
      </w:r>
    </w:p>
    <w:p w:rsidR="00C3003F" w:rsidRDefault="00C3003F" w:rsidP="00C3003F">
      <w:pPr>
        <w:pStyle w:val="Body"/>
        <w:spacing w:line="276" w:lineRule="auto"/>
        <w:ind w:firstLine="720"/>
        <w:jc w:val="both"/>
        <w:rPr>
          <w:rFonts w:ascii="Arial" w:hAnsi="Arial" w:cs="Arial"/>
          <w:b/>
          <w:bCs/>
          <w:sz w:val="24"/>
          <w:szCs w:val="24"/>
        </w:rPr>
      </w:pPr>
    </w:p>
    <w:p w:rsidR="00D2013F" w:rsidRPr="00D2013F" w:rsidRDefault="00D2013F" w:rsidP="00C3003F">
      <w:pPr>
        <w:pStyle w:val="Body"/>
        <w:spacing w:line="276" w:lineRule="auto"/>
        <w:ind w:firstLine="720"/>
        <w:jc w:val="both"/>
        <w:rPr>
          <w:rFonts w:ascii="Arial" w:hAnsi="Arial" w:cs="Arial"/>
          <w:b/>
          <w:bCs/>
          <w:sz w:val="8"/>
          <w:szCs w:val="24"/>
        </w:rPr>
      </w:pPr>
    </w:p>
    <w:p w:rsidR="00C3003F" w:rsidRPr="008B7E8E" w:rsidRDefault="00C3003F" w:rsidP="00C3003F">
      <w:pPr>
        <w:pStyle w:val="Body"/>
        <w:spacing w:line="360" w:lineRule="auto"/>
        <w:ind w:firstLine="720"/>
        <w:jc w:val="center"/>
        <w:rPr>
          <w:rFonts w:ascii="Arial" w:hAnsi="Arial" w:cs="Arial"/>
          <w:sz w:val="28"/>
          <w:szCs w:val="28"/>
        </w:rPr>
      </w:pPr>
      <w:r w:rsidRPr="008B7E8E">
        <w:rPr>
          <w:rFonts w:ascii="Arial" w:hAnsi="Arial" w:cs="Arial"/>
          <w:b/>
          <w:bCs/>
          <w:sz w:val="28"/>
          <w:szCs w:val="28"/>
        </w:rPr>
        <w:t>A C U E R D O:</w:t>
      </w:r>
    </w:p>
    <w:p w:rsidR="00C3003F" w:rsidRPr="00D2013F" w:rsidRDefault="00C3003F" w:rsidP="00C3003F">
      <w:pPr>
        <w:spacing w:line="360" w:lineRule="auto"/>
        <w:jc w:val="both"/>
        <w:rPr>
          <w:rFonts w:ascii="Arial" w:hAnsi="Arial" w:cs="Arial"/>
          <w:sz w:val="2"/>
          <w:szCs w:val="24"/>
        </w:rPr>
      </w:pPr>
    </w:p>
    <w:p w:rsidR="00C3003F" w:rsidRDefault="00C3003F" w:rsidP="00C3003F">
      <w:pPr>
        <w:jc w:val="both"/>
        <w:rPr>
          <w:rFonts w:ascii="Arial" w:hAnsi="Arial" w:cs="Arial"/>
          <w:sz w:val="24"/>
          <w:szCs w:val="24"/>
        </w:rPr>
      </w:pPr>
      <w:r w:rsidRPr="008B7E8E">
        <w:rPr>
          <w:rFonts w:ascii="Arial" w:hAnsi="Arial" w:cs="Arial"/>
          <w:b/>
          <w:bCs/>
          <w:sz w:val="28"/>
          <w:szCs w:val="28"/>
        </w:rPr>
        <w:t>PRIMERO.</w:t>
      </w:r>
      <w:r>
        <w:rPr>
          <w:rFonts w:ascii="Arial" w:hAnsi="Arial" w:cs="Arial"/>
          <w:b/>
          <w:bCs/>
          <w:sz w:val="24"/>
          <w:szCs w:val="24"/>
        </w:rPr>
        <w:t xml:space="preserve"> </w:t>
      </w:r>
      <w:r>
        <w:rPr>
          <w:rFonts w:ascii="Arial" w:hAnsi="Arial" w:cs="Arial"/>
          <w:sz w:val="24"/>
          <w:szCs w:val="24"/>
        </w:rPr>
        <w:t>El Pleno del Ayuntamiento de San Pedro Tlaquepaque, aprueba dejar sin efectos el Acuerdo de 6 de junio de 2012, mediante el cual se aprobó otorgar en Comodato por 15 quince años a favor de la Asociación Civil denominada “Colegio Médico de Tlaquepaque, Jalisco, A.C.”, el inmueble propiedad municipal ubicado en el fraccionamiento Misión M</w:t>
      </w:r>
      <w:r w:rsidRPr="00C408EF">
        <w:rPr>
          <w:rFonts w:ascii="Arial" w:hAnsi="Arial" w:cs="Arial"/>
          <w:sz w:val="24"/>
          <w:szCs w:val="24"/>
        </w:rPr>
        <w:t>agnolia, con una superficie aproximada de 4,100.20</w:t>
      </w:r>
      <w:r>
        <w:rPr>
          <w:rFonts w:ascii="Arial" w:hAnsi="Arial" w:cs="Arial"/>
          <w:sz w:val="24"/>
          <w:szCs w:val="24"/>
        </w:rPr>
        <w:t xml:space="preserve"> metros cuadrados</w:t>
      </w:r>
      <w:r w:rsidRPr="00C408EF">
        <w:rPr>
          <w:rFonts w:ascii="Arial" w:hAnsi="Arial" w:cs="Arial"/>
          <w:sz w:val="24"/>
          <w:szCs w:val="24"/>
        </w:rPr>
        <w:t>, de un total aproximado de 9,100.20</w:t>
      </w:r>
      <w:r>
        <w:rPr>
          <w:rFonts w:ascii="Arial" w:hAnsi="Arial" w:cs="Arial"/>
          <w:sz w:val="24"/>
          <w:szCs w:val="24"/>
        </w:rPr>
        <w:t xml:space="preserve"> metros cuadrados. Esto con la finalidad de que se llevara a cabo la construcción de </w:t>
      </w:r>
      <w:r w:rsidRPr="00E60BA6">
        <w:rPr>
          <w:rFonts w:ascii="Arial" w:hAnsi="Arial" w:cs="Arial"/>
          <w:sz w:val="24"/>
          <w:szCs w:val="24"/>
        </w:rPr>
        <w:t xml:space="preserve">oficinas, salón de usos múltiples y consultorios médicos, para brindar el servicio a la población en general principalmente a </w:t>
      </w:r>
      <w:r>
        <w:rPr>
          <w:rFonts w:ascii="Arial" w:hAnsi="Arial" w:cs="Arial"/>
          <w:sz w:val="24"/>
          <w:szCs w:val="24"/>
        </w:rPr>
        <w:t>las personas de bajos recursos.</w:t>
      </w:r>
    </w:p>
    <w:p w:rsidR="00C3003F" w:rsidRDefault="00C3003F" w:rsidP="00C3003F">
      <w:pPr>
        <w:spacing w:line="360" w:lineRule="auto"/>
        <w:jc w:val="both"/>
        <w:rPr>
          <w:rFonts w:ascii="Arial" w:hAnsi="Arial" w:cs="Arial"/>
          <w:sz w:val="24"/>
          <w:szCs w:val="24"/>
        </w:rPr>
      </w:pPr>
    </w:p>
    <w:p w:rsidR="00C3003F" w:rsidRDefault="00C3003F" w:rsidP="00C3003F">
      <w:pPr>
        <w:spacing w:line="360" w:lineRule="auto"/>
        <w:jc w:val="both"/>
        <w:rPr>
          <w:rFonts w:ascii="Arial" w:hAnsi="Arial" w:cs="Arial"/>
          <w:sz w:val="24"/>
          <w:szCs w:val="24"/>
        </w:rPr>
      </w:pPr>
    </w:p>
    <w:p w:rsidR="00C3003F" w:rsidRPr="00E60BA6" w:rsidRDefault="00C3003F" w:rsidP="00C3003F">
      <w:pPr>
        <w:jc w:val="both"/>
        <w:rPr>
          <w:rFonts w:ascii="Arial" w:hAnsi="Arial" w:cs="Arial"/>
          <w:sz w:val="24"/>
          <w:szCs w:val="24"/>
        </w:rPr>
      </w:pPr>
      <w:r w:rsidRPr="008B7E8E">
        <w:rPr>
          <w:rFonts w:ascii="Arial" w:hAnsi="Arial" w:cs="Arial"/>
          <w:b/>
          <w:sz w:val="28"/>
          <w:szCs w:val="28"/>
        </w:rPr>
        <w:t>SEGUNDO.</w:t>
      </w:r>
      <w:r>
        <w:rPr>
          <w:rFonts w:ascii="Arial" w:hAnsi="Arial" w:cs="Arial"/>
          <w:b/>
          <w:sz w:val="24"/>
          <w:szCs w:val="24"/>
        </w:rPr>
        <w:t xml:space="preserve"> </w:t>
      </w:r>
      <w:r>
        <w:rPr>
          <w:rFonts w:ascii="Arial" w:hAnsi="Arial" w:cs="Arial"/>
          <w:sz w:val="24"/>
          <w:szCs w:val="24"/>
        </w:rPr>
        <w:t xml:space="preserve">El Pleno del Ayuntamiento de San Pedro Tlaquepaque, aprueba rescindir el contrato de comodato de 31 de octubre de 2012, que se tiene autorizado con la Asociación Civil denominada “Colegio Médico de Tlaquepaque, Jalisco, A.C.”, en razón de que no se le ha dado uso alguno al predio del municipio, incumpliendo con el objeto para lo cual fue aprobado. </w:t>
      </w:r>
    </w:p>
    <w:p w:rsidR="00C3003F" w:rsidRDefault="00C3003F" w:rsidP="00C3003F">
      <w:pPr>
        <w:spacing w:line="360" w:lineRule="auto"/>
        <w:jc w:val="both"/>
        <w:rPr>
          <w:rFonts w:ascii="Arial" w:hAnsi="Arial" w:cs="Arial"/>
          <w:sz w:val="24"/>
          <w:szCs w:val="24"/>
        </w:rPr>
      </w:pPr>
    </w:p>
    <w:p w:rsidR="00C3003F" w:rsidRPr="00915725" w:rsidRDefault="00C3003F" w:rsidP="00C3003F">
      <w:pPr>
        <w:jc w:val="both"/>
        <w:rPr>
          <w:rFonts w:ascii="Arial" w:hAnsi="Arial" w:cs="Arial"/>
          <w:sz w:val="24"/>
          <w:szCs w:val="24"/>
        </w:rPr>
      </w:pPr>
      <w:r w:rsidRPr="00E60BA6">
        <w:rPr>
          <w:rFonts w:ascii="Arial" w:hAnsi="Arial" w:cs="Arial"/>
          <w:b/>
          <w:sz w:val="24"/>
          <w:szCs w:val="24"/>
        </w:rPr>
        <w:t>NOTIFÍQUESE</w:t>
      </w:r>
      <w:r>
        <w:rPr>
          <w:rFonts w:ascii="Arial" w:hAnsi="Arial" w:cs="Arial"/>
          <w:sz w:val="24"/>
          <w:szCs w:val="24"/>
        </w:rPr>
        <w:t xml:space="preserve">. A la Presidenta Municipal, Síndico Municipal, Tesorero Municipal, Contraloría Ciudadana, Dirección de Patrimonio Municipal, y a la Asociación Civil denominada “Colegio Médico de Tlaquepaque, Jalisco, A.C.”, y a cualquier otra dependencia involucrada para que la presente iniciativa surta los efectos legales a que haya lugar. </w:t>
      </w:r>
    </w:p>
    <w:p w:rsidR="00C3003F" w:rsidRPr="00D2013F" w:rsidRDefault="00C3003F" w:rsidP="00C3003F">
      <w:pPr>
        <w:jc w:val="center"/>
        <w:outlineLvl w:val="0"/>
        <w:rPr>
          <w:rFonts w:ascii="Arial" w:hAnsi="Arial" w:cs="Arial"/>
          <w:sz w:val="16"/>
          <w:szCs w:val="24"/>
        </w:rPr>
      </w:pPr>
    </w:p>
    <w:p w:rsidR="00C3003F" w:rsidRPr="00E1739A" w:rsidRDefault="00C3003F" w:rsidP="00C3003F">
      <w:pPr>
        <w:jc w:val="center"/>
        <w:outlineLvl w:val="0"/>
        <w:rPr>
          <w:rFonts w:ascii="Arial" w:hAnsi="Arial" w:cs="Arial"/>
          <w:b/>
          <w:sz w:val="24"/>
          <w:szCs w:val="24"/>
        </w:rPr>
      </w:pPr>
      <w:r w:rsidRPr="00E1739A">
        <w:rPr>
          <w:rFonts w:ascii="Arial" w:hAnsi="Arial" w:cs="Arial"/>
          <w:b/>
          <w:sz w:val="24"/>
          <w:szCs w:val="24"/>
        </w:rPr>
        <w:t>A T E N T A M E N T E</w:t>
      </w:r>
    </w:p>
    <w:p w:rsidR="00C3003F" w:rsidRDefault="00C3003F" w:rsidP="00C3003F">
      <w:pPr>
        <w:ind w:firstLine="708"/>
        <w:jc w:val="center"/>
        <w:rPr>
          <w:rFonts w:ascii="Arial" w:hAnsi="Arial" w:cs="Arial"/>
          <w:b/>
          <w:sz w:val="24"/>
          <w:szCs w:val="24"/>
        </w:rPr>
      </w:pPr>
      <w:r w:rsidRPr="00E1739A">
        <w:rPr>
          <w:rFonts w:ascii="Arial" w:hAnsi="Arial" w:cs="Arial"/>
          <w:b/>
          <w:sz w:val="24"/>
          <w:szCs w:val="24"/>
        </w:rPr>
        <w:t xml:space="preserve">SAN PEDRO TLAQUEPAQUE, JALISCO, A LA FECHA </w:t>
      </w:r>
    </w:p>
    <w:p w:rsidR="00C3003F" w:rsidRDefault="00C3003F" w:rsidP="00C3003F">
      <w:pPr>
        <w:ind w:firstLine="708"/>
        <w:jc w:val="center"/>
        <w:rPr>
          <w:rFonts w:ascii="Arial" w:hAnsi="Arial" w:cs="Arial"/>
          <w:b/>
          <w:sz w:val="24"/>
          <w:szCs w:val="24"/>
        </w:rPr>
      </w:pPr>
      <w:r w:rsidRPr="00E1739A">
        <w:rPr>
          <w:rFonts w:ascii="Arial" w:hAnsi="Arial" w:cs="Arial"/>
          <w:b/>
          <w:sz w:val="24"/>
          <w:szCs w:val="24"/>
        </w:rPr>
        <w:t>DE SU PRESENTACIÓN</w:t>
      </w:r>
    </w:p>
    <w:p w:rsidR="00C3003F" w:rsidRPr="00E1739A" w:rsidRDefault="00C3003F" w:rsidP="00C3003F">
      <w:pPr>
        <w:ind w:firstLine="708"/>
        <w:jc w:val="center"/>
        <w:rPr>
          <w:rFonts w:ascii="Arial" w:hAnsi="Arial" w:cs="Arial"/>
          <w:b/>
          <w:sz w:val="24"/>
          <w:szCs w:val="24"/>
        </w:rPr>
      </w:pPr>
      <w:r>
        <w:rPr>
          <w:rFonts w:ascii="Arial" w:hAnsi="Arial" w:cs="Arial"/>
          <w:b/>
          <w:sz w:val="24"/>
          <w:szCs w:val="24"/>
        </w:rPr>
        <w:t>“2020, AÑO DE LA ACCIÓN POR EL CLIMA, DE LA ELIMINACIÓN DE LA VIOLENCIA CONTRA LAS MUJERES Y SU IGUALDAD SALARIAL”</w:t>
      </w:r>
    </w:p>
    <w:p w:rsidR="00C3003F" w:rsidRPr="00E1739A" w:rsidRDefault="00C3003F" w:rsidP="00C3003F">
      <w:pPr>
        <w:ind w:right="51" w:firstLine="1418"/>
        <w:jc w:val="both"/>
        <w:rPr>
          <w:rFonts w:ascii="Arial" w:hAnsi="Arial" w:cs="Arial"/>
          <w:sz w:val="24"/>
          <w:szCs w:val="24"/>
        </w:rPr>
      </w:pPr>
    </w:p>
    <w:p w:rsidR="00C3003F" w:rsidRPr="00E1739A" w:rsidRDefault="00C3003F" w:rsidP="00C3003F">
      <w:pPr>
        <w:jc w:val="center"/>
        <w:outlineLvl w:val="0"/>
        <w:rPr>
          <w:rFonts w:ascii="Arial" w:hAnsi="Arial" w:cs="Arial"/>
          <w:b/>
          <w:sz w:val="24"/>
          <w:szCs w:val="24"/>
        </w:rPr>
      </w:pPr>
      <w:r w:rsidRPr="00E1739A">
        <w:rPr>
          <w:rFonts w:ascii="Arial" w:hAnsi="Arial" w:cs="Arial"/>
          <w:b/>
          <w:sz w:val="24"/>
          <w:szCs w:val="24"/>
        </w:rPr>
        <w:t>JOSÉ LUIS SALAZAR MARTÍNEZ</w:t>
      </w:r>
    </w:p>
    <w:p w:rsidR="00C3003F" w:rsidRPr="00E1739A" w:rsidRDefault="00C3003F" w:rsidP="00C3003F">
      <w:pPr>
        <w:jc w:val="center"/>
        <w:outlineLvl w:val="0"/>
        <w:rPr>
          <w:rFonts w:ascii="Arial" w:hAnsi="Arial" w:cs="Arial"/>
        </w:rPr>
      </w:pPr>
      <w:r w:rsidRPr="00E1739A">
        <w:rPr>
          <w:rFonts w:ascii="Arial" w:hAnsi="Arial" w:cs="Arial"/>
          <w:b/>
          <w:sz w:val="24"/>
          <w:szCs w:val="24"/>
        </w:rPr>
        <w:t xml:space="preserve">SÍNDICO </w:t>
      </w:r>
      <w:r>
        <w:rPr>
          <w:rFonts w:ascii="Arial" w:hAnsi="Arial" w:cs="Arial"/>
          <w:b/>
          <w:sz w:val="24"/>
          <w:szCs w:val="24"/>
        </w:rPr>
        <w:t>MUNICIPAL</w:t>
      </w:r>
    </w:p>
    <w:p w:rsidR="000619ED" w:rsidRPr="00D2013F" w:rsidRDefault="00D2013F" w:rsidP="00D2013F">
      <w:pPr>
        <w:jc w:val="both"/>
        <w:rPr>
          <w:rFonts w:ascii="Arial" w:eastAsia="Calibri" w:hAnsi="Arial" w:cs="Arial"/>
          <w:sz w:val="24"/>
          <w:szCs w:val="24"/>
        </w:rPr>
      </w:pPr>
      <w:r>
        <w:t>------------------------------------------------------------------------------------------------------------------------------------------------------------------------------------------------------------------------------------------</w:t>
      </w:r>
      <w:r w:rsidR="005D0DDB" w:rsidRPr="00AC1155">
        <w:rPr>
          <w:rFonts w:ascii="Arial" w:hAnsi="Arial" w:cs="Arial"/>
          <w:sz w:val="24"/>
          <w:szCs w:val="24"/>
        </w:rPr>
        <w:t>Con la palabra</w:t>
      </w:r>
      <w:r w:rsidR="005D0DDB" w:rsidRPr="00A841BA">
        <w:rPr>
          <w:rFonts w:ascii="Arial" w:hAnsi="Arial" w:cs="Arial"/>
          <w:sz w:val="24"/>
          <w:szCs w:val="24"/>
        </w:rPr>
        <w:t xml:space="preserve"> la Presidente Municipal, C. María Elena Limón García:</w:t>
      </w:r>
      <w:r w:rsidR="005D0DDB">
        <w:rPr>
          <w:rFonts w:ascii="Arial" w:hAnsi="Arial" w:cs="Arial"/>
          <w:sz w:val="24"/>
          <w:szCs w:val="24"/>
        </w:rPr>
        <w:t xml:space="preserve"> Gracias, gracias Secretario, se abre el turno de oradores en este tema. </w:t>
      </w:r>
      <w:r w:rsidR="005D0DDB" w:rsidRPr="002D4257">
        <w:rPr>
          <w:rFonts w:ascii="Arial" w:hAnsi="Arial" w:cs="Arial"/>
          <w:sz w:val="24"/>
          <w:szCs w:val="24"/>
        </w:rPr>
        <w:t xml:space="preserve">Adelante Regidor, Regidor Barba.---------------------------------------------------------------------------------------------------------------------------------------------------------Habla el </w:t>
      </w:r>
      <w:r w:rsidR="005D0DDB" w:rsidRPr="002D4257">
        <w:rPr>
          <w:rFonts w:ascii="Arial" w:eastAsia="Calibri" w:hAnsi="Arial" w:cs="Arial"/>
          <w:sz w:val="24"/>
          <w:szCs w:val="24"/>
        </w:rPr>
        <w:t xml:space="preserve">Regidor Alfredo Barba Mariscal: </w:t>
      </w:r>
      <w:r w:rsidR="00510E3C" w:rsidRPr="002D4257">
        <w:rPr>
          <w:rFonts w:ascii="Arial" w:eastAsia="Calibri" w:hAnsi="Arial" w:cs="Arial"/>
          <w:sz w:val="24"/>
          <w:szCs w:val="24"/>
        </w:rPr>
        <w:t>Buenas tardes compañeros Regidores</w:t>
      </w:r>
      <w:r w:rsidR="00510E3C">
        <w:rPr>
          <w:rFonts w:ascii="Arial" w:eastAsia="Calibri" w:hAnsi="Arial" w:cs="Arial"/>
          <w:sz w:val="24"/>
          <w:szCs w:val="24"/>
        </w:rPr>
        <w:t xml:space="preserve">, buenas tardes Presidente eh… </w:t>
      </w:r>
      <w:r w:rsidR="005D0DDB" w:rsidRPr="005D0DDB">
        <w:rPr>
          <w:rFonts w:ascii="Arial" w:eastAsia="Calibri" w:hAnsi="Arial" w:cs="Arial"/>
          <w:sz w:val="24"/>
          <w:szCs w:val="24"/>
        </w:rPr>
        <w:t xml:space="preserve">el motivo de </w:t>
      </w:r>
      <w:r w:rsidR="00510E3C">
        <w:rPr>
          <w:rFonts w:ascii="Arial" w:eastAsia="Calibri" w:hAnsi="Arial" w:cs="Arial"/>
          <w:sz w:val="24"/>
          <w:szCs w:val="24"/>
        </w:rPr>
        <w:t>mi intervención es en sentido de, como es un tema de un comodato que ya tiene pues, algo de tiempo y que cierto estoy</w:t>
      </w:r>
      <w:r w:rsidR="002D4257">
        <w:rPr>
          <w:rFonts w:ascii="Arial" w:eastAsia="Calibri" w:hAnsi="Arial" w:cs="Arial"/>
          <w:sz w:val="24"/>
          <w:szCs w:val="24"/>
        </w:rPr>
        <w:t>,</w:t>
      </w:r>
      <w:r w:rsidR="00510E3C">
        <w:rPr>
          <w:rFonts w:ascii="Arial" w:eastAsia="Calibri" w:hAnsi="Arial" w:cs="Arial"/>
          <w:sz w:val="24"/>
          <w:szCs w:val="24"/>
        </w:rPr>
        <w:t xml:space="preserve"> he pasado algunas ocasiones por la zona y no le han dado el destino o el uso para lo que se le dio en su momento en comodato pero, no sé si estemos</w:t>
      </w:r>
      <w:r w:rsidR="005D0DDB" w:rsidRPr="005D0DDB">
        <w:rPr>
          <w:rFonts w:ascii="Arial" w:eastAsia="Calibri" w:hAnsi="Arial" w:cs="Arial"/>
          <w:sz w:val="24"/>
          <w:szCs w:val="24"/>
        </w:rPr>
        <w:t xml:space="preserve"> actuando de manera correcta</w:t>
      </w:r>
      <w:r w:rsidR="00510E3C">
        <w:rPr>
          <w:rFonts w:ascii="Arial" w:eastAsia="Calibri" w:hAnsi="Arial" w:cs="Arial"/>
          <w:sz w:val="24"/>
          <w:szCs w:val="24"/>
        </w:rPr>
        <w:t>,</w:t>
      </w:r>
      <w:r w:rsidR="005D0DDB" w:rsidRPr="005D0DDB">
        <w:rPr>
          <w:rFonts w:ascii="Arial" w:eastAsia="Calibri" w:hAnsi="Arial" w:cs="Arial"/>
          <w:sz w:val="24"/>
          <w:szCs w:val="24"/>
        </w:rPr>
        <w:t xml:space="preserve"> porque</w:t>
      </w:r>
      <w:r w:rsidR="00510E3C">
        <w:rPr>
          <w:rFonts w:ascii="Arial" w:eastAsia="Calibri" w:hAnsi="Arial" w:cs="Arial"/>
          <w:sz w:val="24"/>
          <w:szCs w:val="24"/>
        </w:rPr>
        <w:t xml:space="preserve"> obviamente</w:t>
      </w:r>
      <w:r w:rsidR="002D4257">
        <w:rPr>
          <w:rFonts w:ascii="Arial" w:eastAsia="Calibri" w:hAnsi="Arial" w:cs="Arial"/>
          <w:sz w:val="24"/>
          <w:szCs w:val="24"/>
        </w:rPr>
        <w:t xml:space="preserve"> no, reitero</w:t>
      </w:r>
      <w:r w:rsidR="00510E3C">
        <w:rPr>
          <w:rFonts w:ascii="Arial" w:eastAsia="Calibri" w:hAnsi="Arial" w:cs="Arial"/>
          <w:sz w:val="24"/>
          <w:szCs w:val="24"/>
        </w:rPr>
        <w:t xml:space="preserve"> no somos la instancia, ya lo había dicho con anterioridad no somos la instancia para poder rescindir un este, un c</w:t>
      </w:r>
      <w:r w:rsidR="005D0DDB" w:rsidRPr="005D0DDB">
        <w:rPr>
          <w:rFonts w:ascii="Arial" w:eastAsia="Calibri" w:hAnsi="Arial" w:cs="Arial"/>
          <w:sz w:val="24"/>
          <w:szCs w:val="24"/>
        </w:rPr>
        <w:t>omodato</w:t>
      </w:r>
      <w:r w:rsidR="00510E3C">
        <w:rPr>
          <w:rFonts w:ascii="Arial" w:eastAsia="Calibri" w:hAnsi="Arial" w:cs="Arial"/>
          <w:sz w:val="24"/>
          <w:szCs w:val="24"/>
        </w:rPr>
        <w:t>,</w:t>
      </w:r>
      <w:r w:rsidR="005D0DDB" w:rsidRPr="005D0DDB">
        <w:rPr>
          <w:rFonts w:ascii="Arial" w:eastAsia="Calibri" w:hAnsi="Arial" w:cs="Arial"/>
          <w:sz w:val="24"/>
          <w:szCs w:val="24"/>
        </w:rPr>
        <w:t xml:space="preserve"> sin</w:t>
      </w:r>
      <w:r w:rsidR="00510E3C">
        <w:rPr>
          <w:rFonts w:ascii="Arial" w:eastAsia="Calibri" w:hAnsi="Arial" w:cs="Arial"/>
          <w:sz w:val="24"/>
          <w:szCs w:val="24"/>
        </w:rPr>
        <w:t>o que tiene que ser la</w:t>
      </w:r>
      <w:r w:rsidR="005D0DDB" w:rsidRPr="005D0DDB">
        <w:rPr>
          <w:rFonts w:ascii="Arial" w:eastAsia="Calibri" w:hAnsi="Arial" w:cs="Arial"/>
          <w:sz w:val="24"/>
          <w:szCs w:val="24"/>
        </w:rPr>
        <w:t xml:space="preserve"> autoridad judicial</w:t>
      </w:r>
      <w:r w:rsidR="00510E3C">
        <w:rPr>
          <w:rFonts w:ascii="Arial" w:eastAsia="Calibri" w:hAnsi="Arial" w:cs="Arial"/>
          <w:sz w:val="24"/>
          <w:szCs w:val="24"/>
        </w:rPr>
        <w:t xml:space="preserve"> y como no tengo, no sé si cual sea el motivo</w:t>
      </w:r>
      <w:r w:rsidR="002D4257">
        <w:rPr>
          <w:rFonts w:ascii="Arial" w:eastAsia="Calibri" w:hAnsi="Arial" w:cs="Arial"/>
          <w:sz w:val="24"/>
          <w:szCs w:val="24"/>
        </w:rPr>
        <w:t>,</w:t>
      </w:r>
      <w:r w:rsidR="00510E3C">
        <w:rPr>
          <w:rFonts w:ascii="Arial" w:eastAsia="Calibri" w:hAnsi="Arial" w:cs="Arial"/>
          <w:sz w:val="24"/>
          <w:szCs w:val="24"/>
        </w:rPr>
        <w:t xml:space="preserve"> porque no sé si ha habido este, alguna comisión o se haya tratado</w:t>
      </w:r>
      <w:r w:rsidR="005D0DDB" w:rsidRPr="005D0DDB">
        <w:rPr>
          <w:rFonts w:ascii="Arial" w:eastAsia="Calibri" w:hAnsi="Arial" w:cs="Arial"/>
          <w:sz w:val="24"/>
          <w:szCs w:val="24"/>
        </w:rPr>
        <w:t xml:space="preserve"> </w:t>
      </w:r>
      <w:r w:rsidR="004C3D4D">
        <w:rPr>
          <w:rFonts w:ascii="Arial" w:eastAsia="Calibri" w:hAnsi="Arial" w:cs="Arial"/>
          <w:sz w:val="24"/>
          <w:szCs w:val="24"/>
        </w:rPr>
        <w:t xml:space="preserve">en algunas </w:t>
      </w:r>
      <w:r w:rsidR="005D0DDB" w:rsidRPr="005D0DDB">
        <w:rPr>
          <w:rFonts w:ascii="Arial" w:eastAsia="Calibri" w:hAnsi="Arial" w:cs="Arial"/>
          <w:sz w:val="24"/>
          <w:szCs w:val="24"/>
        </w:rPr>
        <w:t>comisiones este tema de</w:t>
      </w:r>
      <w:r w:rsidR="004C3D4D">
        <w:rPr>
          <w:rFonts w:ascii="Arial" w:eastAsia="Calibri" w:hAnsi="Arial" w:cs="Arial"/>
          <w:sz w:val="24"/>
          <w:szCs w:val="24"/>
        </w:rPr>
        <w:t>l</w:t>
      </w:r>
      <w:r w:rsidR="005D0DDB" w:rsidRPr="005D0DDB">
        <w:rPr>
          <w:rFonts w:ascii="Arial" w:eastAsia="Calibri" w:hAnsi="Arial" w:cs="Arial"/>
          <w:sz w:val="24"/>
          <w:szCs w:val="24"/>
        </w:rPr>
        <w:t xml:space="preserve"> comodato</w:t>
      </w:r>
      <w:r w:rsidR="004C3D4D">
        <w:rPr>
          <w:rFonts w:ascii="Arial" w:eastAsia="Calibri" w:hAnsi="Arial" w:cs="Arial"/>
          <w:sz w:val="24"/>
          <w:szCs w:val="24"/>
        </w:rPr>
        <w:t>, por qué no sabemos, este, ya se le notifico a la Asociación, no sabemos cuál es el motivo de la r</w:t>
      </w:r>
      <w:r w:rsidR="005D0DDB" w:rsidRPr="005D0DDB">
        <w:rPr>
          <w:rFonts w:ascii="Arial" w:eastAsia="Calibri" w:hAnsi="Arial" w:cs="Arial"/>
          <w:sz w:val="24"/>
          <w:szCs w:val="24"/>
        </w:rPr>
        <w:t>escisión del</w:t>
      </w:r>
      <w:r w:rsidR="004C3D4D">
        <w:rPr>
          <w:rFonts w:ascii="Arial" w:eastAsia="Calibri" w:hAnsi="Arial" w:cs="Arial"/>
          <w:sz w:val="24"/>
          <w:szCs w:val="24"/>
        </w:rPr>
        <w:t>, del comoda</w:t>
      </w:r>
      <w:r w:rsidR="005D0DDB" w:rsidRPr="005D0DDB">
        <w:rPr>
          <w:rFonts w:ascii="Arial" w:eastAsia="Calibri" w:hAnsi="Arial" w:cs="Arial"/>
          <w:sz w:val="24"/>
          <w:szCs w:val="24"/>
        </w:rPr>
        <w:t>to</w:t>
      </w:r>
      <w:r w:rsidR="004C3D4D">
        <w:rPr>
          <w:rFonts w:ascii="Arial" w:eastAsia="Calibri" w:hAnsi="Arial" w:cs="Arial"/>
          <w:sz w:val="24"/>
          <w:szCs w:val="24"/>
        </w:rPr>
        <w:t>, entonces este, eso es lo que</w:t>
      </w:r>
      <w:r w:rsidR="005D0DDB" w:rsidRPr="005D0DDB">
        <w:rPr>
          <w:rFonts w:ascii="Arial" w:eastAsia="Calibri" w:hAnsi="Arial" w:cs="Arial"/>
          <w:sz w:val="24"/>
          <w:szCs w:val="24"/>
        </w:rPr>
        <w:t xml:space="preserve"> yo quería solicitar</w:t>
      </w:r>
      <w:r w:rsidR="002D4257">
        <w:rPr>
          <w:rFonts w:ascii="Arial" w:eastAsia="Calibri" w:hAnsi="Arial" w:cs="Arial"/>
          <w:sz w:val="24"/>
          <w:szCs w:val="24"/>
        </w:rPr>
        <w:t xml:space="preserve"> que cuales</w:t>
      </w:r>
      <w:r w:rsidR="004C3D4D">
        <w:rPr>
          <w:rFonts w:ascii="Arial" w:eastAsia="Calibri" w:hAnsi="Arial" w:cs="Arial"/>
          <w:sz w:val="24"/>
          <w:szCs w:val="24"/>
        </w:rPr>
        <w:t xml:space="preserve"> son los motivos por los cuales</w:t>
      </w:r>
      <w:r w:rsidR="002D4257">
        <w:rPr>
          <w:rFonts w:ascii="Arial" w:eastAsia="Calibri" w:hAnsi="Arial" w:cs="Arial"/>
          <w:sz w:val="24"/>
          <w:szCs w:val="24"/>
        </w:rPr>
        <w:t>,</w:t>
      </w:r>
      <w:r w:rsidR="004C3D4D">
        <w:rPr>
          <w:rFonts w:ascii="Arial" w:eastAsia="Calibri" w:hAnsi="Arial" w:cs="Arial"/>
          <w:sz w:val="24"/>
          <w:szCs w:val="24"/>
        </w:rPr>
        <w:t xml:space="preserve"> si la,</w:t>
      </w:r>
      <w:r w:rsidR="002D4257">
        <w:rPr>
          <w:rFonts w:ascii="Arial" w:eastAsia="Calibri" w:hAnsi="Arial" w:cs="Arial"/>
          <w:sz w:val="24"/>
          <w:szCs w:val="24"/>
        </w:rPr>
        <w:t xml:space="preserve"> si</w:t>
      </w:r>
      <w:r w:rsidR="004C3D4D">
        <w:rPr>
          <w:rFonts w:ascii="Arial" w:eastAsia="Calibri" w:hAnsi="Arial" w:cs="Arial"/>
          <w:sz w:val="24"/>
          <w:szCs w:val="24"/>
        </w:rPr>
        <w:t xml:space="preserve"> este, si la Asociación esta notificada y si estamos este, </w:t>
      </w:r>
      <w:r w:rsidR="005D0DDB" w:rsidRPr="005D0DDB">
        <w:rPr>
          <w:rFonts w:ascii="Arial" w:eastAsia="Calibri" w:hAnsi="Arial" w:cs="Arial"/>
          <w:sz w:val="24"/>
          <w:szCs w:val="24"/>
        </w:rPr>
        <w:t>cumpliendo con</w:t>
      </w:r>
      <w:r w:rsidR="004C3D4D">
        <w:rPr>
          <w:rFonts w:ascii="Arial" w:eastAsia="Calibri" w:hAnsi="Arial" w:cs="Arial"/>
          <w:sz w:val="24"/>
          <w:szCs w:val="24"/>
        </w:rPr>
        <w:t xml:space="preserve">forme </w:t>
      </w:r>
      <w:r w:rsidR="002D4257">
        <w:rPr>
          <w:rFonts w:ascii="Arial" w:eastAsia="Calibri" w:hAnsi="Arial" w:cs="Arial"/>
          <w:sz w:val="24"/>
          <w:szCs w:val="24"/>
        </w:rPr>
        <w:t>marca la L</w:t>
      </w:r>
      <w:r w:rsidR="005D0DDB" w:rsidRPr="005D0DDB">
        <w:rPr>
          <w:rFonts w:ascii="Arial" w:eastAsia="Calibri" w:hAnsi="Arial" w:cs="Arial"/>
          <w:sz w:val="24"/>
          <w:szCs w:val="24"/>
        </w:rPr>
        <w:t>ey</w:t>
      </w:r>
      <w:r w:rsidR="004C3D4D">
        <w:rPr>
          <w:rFonts w:ascii="Arial" w:eastAsia="Calibri" w:hAnsi="Arial" w:cs="Arial"/>
          <w:sz w:val="24"/>
          <w:szCs w:val="24"/>
        </w:rPr>
        <w:t xml:space="preserve"> eh, de,</w:t>
      </w:r>
      <w:r w:rsidR="005D0DDB" w:rsidRPr="005D0DDB">
        <w:rPr>
          <w:rFonts w:ascii="Arial" w:eastAsia="Calibri" w:hAnsi="Arial" w:cs="Arial"/>
          <w:sz w:val="24"/>
          <w:szCs w:val="24"/>
        </w:rPr>
        <w:t xml:space="preserve"> con lo que ellos tienen el derecho porque no</w:t>
      </w:r>
      <w:r w:rsidR="004C3D4D">
        <w:rPr>
          <w:rFonts w:ascii="Arial" w:eastAsia="Calibri" w:hAnsi="Arial" w:cs="Arial"/>
          <w:sz w:val="24"/>
          <w:szCs w:val="24"/>
        </w:rPr>
        <w:t>, n</w:t>
      </w:r>
      <w:r w:rsidR="005D0DDB" w:rsidRPr="005D0DDB">
        <w:rPr>
          <w:rFonts w:ascii="Arial" w:eastAsia="Calibri" w:hAnsi="Arial" w:cs="Arial"/>
          <w:sz w:val="24"/>
          <w:szCs w:val="24"/>
        </w:rPr>
        <w:t>o hay derecho</w:t>
      </w:r>
      <w:r w:rsidR="004C3D4D">
        <w:rPr>
          <w:rFonts w:ascii="Arial" w:eastAsia="Calibri" w:hAnsi="Arial" w:cs="Arial"/>
          <w:sz w:val="24"/>
          <w:szCs w:val="24"/>
        </w:rPr>
        <w:t xml:space="preserve"> de audiencia, </w:t>
      </w:r>
      <w:r w:rsidR="005D0DDB" w:rsidRPr="005D0DDB">
        <w:rPr>
          <w:rFonts w:ascii="Arial" w:eastAsia="Calibri" w:hAnsi="Arial" w:cs="Arial"/>
          <w:sz w:val="24"/>
          <w:szCs w:val="24"/>
        </w:rPr>
        <w:t>ni de audiencia réplica para ellos</w:t>
      </w:r>
      <w:r w:rsidR="004C3D4D">
        <w:rPr>
          <w:rFonts w:ascii="Arial" w:eastAsia="Calibri" w:hAnsi="Arial" w:cs="Arial"/>
          <w:sz w:val="24"/>
          <w:szCs w:val="24"/>
        </w:rPr>
        <w:t>,</w:t>
      </w:r>
      <w:r w:rsidR="005D0DDB" w:rsidRPr="005D0DDB">
        <w:rPr>
          <w:rFonts w:ascii="Arial" w:eastAsia="Calibri" w:hAnsi="Arial" w:cs="Arial"/>
          <w:sz w:val="24"/>
          <w:szCs w:val="24"/>
        </w:rPr>
        <w:t xml:space="preserve"> si es que no están siendo notificado</w:t>
      </w:r>
      <w:r w:rsidR="004C3D4D">
        <w:rPr>
          <w:rFonts w:ascii="Arial" w:eastAsia="Calibri" w:hAnsi="Arial" w:cs="Arial"/>
          <w:sz w:val="24"/>
          <w:szCs w:val="24"/>
        </w:rPr>
        <w:t>s,</w:t>
      </w:r>
      <w:r w:rsidR="005D0DDB" w:rsidRPr="005D0DDB">
        <w:rPr>
          <w:rFonts w:ascii="Arial" w:eastAsia="Calibri" w:hAnsi="Arial" w:cs="Arial"/>
          <w:sz w:val="24"/>
          <w:szCs w:val="24"/>
        </w:rPr>
        <w:t xml:space="preserve"> nada más </w:t>
      </w:r>
      <w:r w:rsidR="002D4257">
        <w:rPr>
          <w:rFonts w:ascii="Arial" w:eastAsia="Calibri" w:hAnsi="Arial" w:cs="Arial"/>
          <w:sz w:val="24"/>
          <w:szCs w:val="24"/>
        </w:rPr>
        <w:t>eso</w:t>
      </w:r>
      <w:r w:rsidR="004C3D4D">
        <w:rPr>
          <w:rFonts w:ascii="Arial" w:eastAsia="Calibri" w:hAnsi="Arial" w:cs="Arial"/>
          <w:sz w:val="24"/>
          <w:szCs w:val="24"/>
        </w:rPr>
        <w:t xml:space="preserve"> es </w:t>
      </w:r>
      <w:r w:rsidR="005D0DDB" w:rsidRPr="005D0DDB">
        <w:rPr>
          <w:rFonts w:ascii="Arial" w:eastAsia="Calibri" w:hAnsi="Arial" w:cs="Arial"/>
          <w:sz w:val="24"/>
          <w:szCs w:val="24"/>
        </w:rPr>
        <w:t>para conocimiento</w:t>
      </w:r>
      <w:r w:rsidR="004C3D4D">
        <w:rPr>
          <w:rFonts w:ascii="Arial" w:eastAsia="Calibri" w:hAnsi="Arial" w:cs="Arial"/>
          <w:sz w:val="24"/>
          <w:szCs w:val="24"/>
        </w:rPr>
        <w:t>.------------------------------------</w:t>
      </w:r>
      <w:r w:rsidR="002D4257">
        <w:rPr>
          <w:rFonts w:ascii="Arial" w:eastAsia="Calibri" w:hAnsi="Arial" w:cs="Arial"/>
          <w:sz w:val="24"/>
          <w:szCs w:val="24"/>
        </w:rPr>
        <w:t>-----------------</w:t>
      </w:r>
      <w:r w:rsidR="00032753">
        <w:rPr>
          <w:rFonts w:ascii="Arial" w:eastAsia="Calibri" w:hAnsi="Arial" w:cs="Arial"/>
          <w:sz w:val="24"/>
          <w:szCs w:val="24"/>
        </w:rPr>
        <w:t>-----------------------------</w:t>
      </w:r>
      <w:r w:rsidR="002D4257">
        <w:rPr>
          <w:rFonts w:ascii="Arial" w:eastAsia="Calibri" w:hAnsi="Arial" w:cs="Arial"/>
          <w:sz w:val="24"/>
          <w:szCs w:val="24"/>
        </w:rPr>
        <w:t>----</w:t>
      </w:r>
      <w:r w:rsidR="004C3D4D">
        <w:rPr>
          <w:rFonts w:ascii="Arial" w:eastAsia="Calibri" w:hAnsi="Arial" w:cs="Arial"/>
          <w:sz w:val="24"/>
          <w:szCs w:val="24"/>
        </w:rPr>
        <w:t>-----------------------------------------------</w:t>
      </w:r>
      <w:r w:rsidR="004C3D4D" w:rsidRPr="004C3D4D">
        <w:rPr>
          <w:rFonts w:ascii="Arial" w:hAnsi="Arial" w:cs="Arial"/>
          <w:sz w:val="24"/>
          <w:szCs w:val="24"/>
        </w:rPr>
        <w:t xml:space="preserve"> </w:t>
      </w:r>
      <w:r w:rsidR="004C3D4D" w:rsidRPr="00103D26">
        <w:rPr>
          <w:rFonts w:ascii="Arial" w:hAnsi="Arial" w:cs="Arial"/>
          <w:sz w:val="24"/>
          <w:szCs w:val="24"/>
        </w:rPr>
        <w:t xml:space="preserve">Con la palabra la Presidente Municipal, C. María Elena Limón García: </w:t>
      </w:r>
      <w:r w:rsidR="004C3D4D">
        <w:rPr>
          <w:rFonts w:ascii="Arial" w:hAnsi="Arial" w:cs="Arial"/>
          <w:sz w:val="24"/>
          <w:szCs w:val="24"/>
        </w:rPr>
        <w:t>Si Regidor, a… adelante Síndico.-------------------------------------------------------------------------------------------------------------------------------------------------------------</w:t>
      </w:r>
      <w:r w:rsidR="004C3D4D">
        <w:rPr>
          <w:rFonts w:ascii="Arial" w:eastAsia="Calibri" w:hAnsi="Arial" w:cs="Arial"/>
          <w:sz w:val="24"/>
          <w:szCs w:val="24"/>
        </w:rPr>
        <w:t xml:space="preserve"> Habla el </w:t>
      </w:r>
      <w:r w:rsidR="004C3D4D" w:rsidRPr="00733E72">
        <w:rPr>
          <w:rFonts w:ascii="Arial" w:eastAsia="Calibri" w:hAnsi="Arial" w:cs="Arial"/>
          <w:sz w:val="24"/>
          <w:szCs w:val="24"/>
        </w:rPr>
        <w:t>Síndico Munici</w:t>
      </w:r>
      <w:r w:rsidR="004C3D4D">
        <w:rPr>
          <w:rFonts w:ascii="Arial" w:eastAsia="Calibri" w:hAnsi="Arial" w:cs="Arial"/>
          <w:sz w:val="24"/>
          <w:szCs w:val="24"/>
        </w:rPr>
        <w:t>pal, José Luis Salazar Martínez: Si, con su permiso P</w:t>
      </w:r>
      <w:r w:rsidR="005D0DDB" w:rsidRPr="005D0DDB">
        <w:rPr>
          <w:rFonts w:ascii="Arial" w:eastAsia="Calibri" w:hAnsi="Arial" w:cs="Arial"/>
          <w:sz w:val="24"/>
          <w:szCs w:val="24"/>
        </w:rPr>
        <w:t>residenta</w:t>
      </w:r>
      <w:r w:rsidR="004C3D4D">
        <w:rPr>
          <w:rFonts w:ascii="Arial" w:eastAsia="Calibri" w:hAnsi="Arial" w:cs="Arial"/>
          <w:sz w:val="24"/>
          <w:szCs w:val="24"/>
        </w:rPr>
        <w:t>,</w:t>
      </w:r>
      <w:r w:rsidR="005D0DDB" w:rsidRPr="005D0DDB">
        <w:rPr>
          <w:rFonts w:ascii="Arial" w:eastAsia="Calibri" w:hAnsi="Arial" w:cs="Arial"/>
          <w:sz w:val="24"/>
          <w:szCs w:val="24"/>
        </w:rPr>
        <w:t xml:space="preserve"> nada más para</w:t>
      </w:r>
      <w:r w:rsidR="004C3D4D">
        <w:rPr>
          <w:rFonts w:ascii="Arial" w:eastAsia="Calibri" w:hAnsi="Arial" w:cs="Arial"/>
          <w:sz w:val="24"/>
          <w:szCs w:val="24"/>
        </w:rPr>
        <w:t>… eh,</w:t>
      </w:r>
      <w:r w:rsidR="005D0DDB" w:rsidRPr="005D0DDB">
        <w:rPr>
          <w:rFonts w:ascii="Arial" w:eastAsia="Calibri" w:hAnsi="Arial" w:cs="Arial"/>
          <w:sz w:val="24"/>
          <w:szCs w:val="24"/>
        </w:rPr>
        <w:t xml:space="preserve"> información del Cabildo y también para que tengamos ciertas</w:t>
      </w:r>
      <w:r w:rsidR="004C3D4D">
        <w:rPr>
          <w:rFonts w:ascii="Arial" w:eastAsia="Calibri" w:hAnsi="Arial" w:cs="Arial"/>
          <w:sz w:val="24"/>
          <w:szCs w:val="24"/>
        </w:rPr>
        <w:t xml:space="preserve"> eh… para tener</w:t>
      </w:r>
      <w:r w:rsidR="005D0DDB" w:rsidRPr="005D0DDB">
        <w:rPr>
          <w:rFonts w:ascii="Arial" w:eastAsia="Calibri" w:hAnsi="Arial" w:cs="Arial"/>
          <w:sz w:val="24"/>
          <w:szCs w:val="24"/>
        </w:rPr>
        <w:t xml:space="preserve"> certeza respecto al procedimiento</w:t>
      </w:r>
      <w:r w:rsidR="00F95B0F">
        <w:rPr>
          <w:rFonts w:ascii="Arial" w:eastAsia="Calibri" w:hAnsi="Arial" w:cs="Arial"/>
          <w:sz w:val="24"/>
          <w:szCs w:val="24"/>
        </w:rPr>
        <w:t>, este a</w:t>
      </w:r>
      <w:r w:rsidR="005D0DDB" w:rsidRPr="005D0DDB">
        <w:rPr>
          <w:rFonts w:ascii="Arial" w:eastAsia="Calibri" w:hAnsi="Arial" w:cs="Arial"/>
          <w:sz w:val="24"/>
          <w:szCs w:val="24"/>
        </w:rPr>
        <w:t>yuntamiento lo que está determinando es en este caso dejar sin efectos el</w:t>
      </w:r>
      <w:r w:rsidR="004C3D4D">
        <w:rPr>
          <w:rFonts w:ascii="Arial" w:eastAsia="Calibri" w:hAnsi="Arial" w:cs="Arial"/>
          <w:sz w:val="24"/>
          <w:szCs w:val="24"/>
        </w:rPr>
        <w:t>, el</w:t>
      </w:r>
      <w:r w:rsidR="005D0DDB" w:rsidRPr="005D0DDB">
        <w:rPr>
          <w:rFonts w:ascii="Arial" w:eastAsia="Calibri" w:hAnsi="Arial" w:cs="Arial"/>
          <w:sz w:val="24"/>
          <w:szCs w:val="24"/>
        </w:rPr>
        <w:t xml:space="preserve"> acuerdo </w:t>
      </w:r>
      <w:r w:rsidR="00F95B0F">
        <w:rPr>
          <w:rFonts w:ascii="Arial" w:eastAsia="Calibri" w:hAnsi="Arial" w:cs="Arial"/>
          <w:sz w:val="24"/>
          <w:szCs w:val="24"/>
        </w:rPr>
        <w:t xml:space="preserve">de </w:t>
      </w:r>
      <w:r w:rsidR="005D0DDB" w:rsidRPr="005D0DDB">
        <w:rPr>
          <w:rFonts w:ascii="Arial" w:eastAsia="Calibri" w:hAnsi="Arial" w:cs="Arial"/>
          <w:sz w:val="24"/>
          <w:szCs w:val="24"/>
        </w:rPr>
        <w:t xml:space="preserve">ayuntamiento </w:t>
      </w:r>
      <w:r w:rsidR="00F95B0F">
        <w:rPr>
          <w:rFonts w:ascii="Arial" w:eastAsia="Calibri" w:hAnsi="Arial" w:cs="Arial"/>
          <w:sz w:val="24"/>
          <w:szCs w:val="24"/>
        </w:rPr>
        <w:t xml:space="preserve">de </w:t>
      </w:r>
      <w:r w:rsidR="005D0DDB" w:rsidRPr="005D0DDB">
        <w:rPr>
          <w:rFonts w:ascii="Arial" w:eastAsia="Calibri" w:hAnsi="Arial" w:cs="Arial"/>
          <w:sz w:val="24"/>
          <w:szCs w:val="24"/>
        </w:rPr>
        <w:t>esa fecha</w:t>
      </w:r>
      <w:r w:rsidR="00F95B0F">
        <w:rPr>
          <w:rFonts w:ascii="Arial" w:eastAsia="Calibri" w:hAnsi="Arial" w:cs="Arial"/>
          <w:sz w:val="24"/>
          <w:szCs w:val="24"/>
        </w:rPr>
        <w:t>, y</w:t>
      </w:r>
      <w:r w:rsidR="005D0DDB" w:rsidRPr="005D0DDB">
        <w:rPr>
          <w:rFonts w:ascii="Arial" w:eastAsia="Calibri" w:hAnsi="Arial" w:cs="Arial"/>
          <w:sz w:val="24"/>
          <w:szCs w:val="24"/>
        </w:rPr>
        <w:t>a está com</w:t>
      </w:r>
      <w:r w:rsidR="00F95B0F">
        <w:rPr>
          <w:rFonts w:ascii="Arial" w:eastAsia="Calibri" w:hAnsi="Arial" w:cs="Arial"/>
          <w:sz w:val="24"/>
          <w:szCs w:val="24"/>
        </w:rPr>
        <w:t>pletamente definido dentro del p</w:t>
      </w:r>
      <w:r w:rsidR="005D0DDB" w:rsidRPr="005D0DDB">
        <w:rPr>
          <w:rFonts w:ascii="Arial" w:eastAsia="Calibri" w:hAnsi="Arial" w:cs="Arial"/>
          <w:sz w:val="24"/>
          <w:szCs w:val="24"/>
        </w:rPr>
        <w:t>ro</w:t>
      </w:r>
      <w:r w:rsidR="00F95B0F">
        <w:rPr>
          <w:rFonts w:ascii="Arial" w:eastAsia="Calibri" w:hAnsi="Arial" w:cs="Arial"/>
          <w:sz w:val="24"/>
          <w:szCs w:val="24"/>
        </w:rPr>
        <w:t>pio, de</w:t>
      </w:r>
      <w:r w:rsidR="005D0DDB" w:rsidRPr="005D0DDB">
        <w:rPr>
          <w:rFonts w:ascii="Arial" w:eastAsia="Calibri" w:hAnsi="Arial" w:cs="Arial"/>
          <w:sz w:val="24"/>
          <w:szCs w:val="24"/>
        </w:rPr>
        <w:t xml:space="preserve"> la propia iniciativa los motivos</w:t>
      </w:r>
      <w:r w:rsidR="00F95B0F">
        <w:rPr>
          <w:rFonts w:ascii="Arial" w:eastAsia="Calibri" w:hAnsi="Arial" w:cs="Arial"/>
          <w:sz w:val="24"/>
          <w:szCs w:val="24"/>
        </w:rPr>
        <w:t>, se giraron oficios a la Dirección de Gestión Integral del T</w:t>
      </w:r>
      <w:r w:rsidR="005D0DDB" w:rsidRPr="005D0DDB">
        <w:rPr>
          <w:rFonts w:ascii="Arial" w:eastAsia="Calibri" w:hAnsi="Arial" w:cs="Arial"/>
          <w:sz w:val="24"/>
          <w:szCs w:val="24"/>
        </w:rPr>
        <w:t>erritorio</w:t>
      </w:r>
      <w:r w:rsidR="00F95B0F">
        <w:rPr>
          <w:rFonts w:ascii="Arial" w:eastAsia="Calibri" w:hAnsi="Arial" w:cs="Arial"/>
          <w:sz w:val="24"/>
          <w:szCs w:val="24"/>
        </w:rPr>
        <w:t>, a la Dirección de Inspección de Obra P</w:t>
      </w:r>
      <w:r w:rsidR="005D0DDB" w:rsidRPr="005D0DDB">
        <w:rPr>
          <w:rFonts w:ascii="Arial" w:eastAsia="Calibri" w:hAnsi="Arial" w:cs="Arial"/>
          <w:sz w:val="24"/>
          <w:szCs w:val="24"/>
        </w:rPr>
        <w:t>ública</w:t>
      </w:r>
      <w:r w:rsidR="00F95B0F">
        <w:rPr>
          <w:rFonts w:ascii="Arial" w:eastAsia="Calibri" w:hAnsi="Arial" w:cs="Arial"/>
          <w:sz w:val="24"/>
          <w:szCs w:val="24"/>
        </w:rPr>
        <w:t>,</w:t>
      </w:r>
      <w:r w:rsidR="005D0DDB" w:rsidRPr="005D0DDB">
        <w:rPr>
          <w:rFonts w:ascii="Arial" w:eastAsia="Calibri" w:hAnsi="Arial" w:cs="Arial"/>
          <w:sz w:val="24"/>
          <w:szCs w:val="24"/>
        </w:rPr>
        <w:t xml:space="preserve"> la</w:t>
      </w:r>
      <w:r w:rsidR="00F95B0F">
        <w:rPr>
          <w:rFonts w:ascii="Arial" w:eastAsia="Calibri" w:hAnsi="Arial" w:cs="Arial"/>
          <w:sz w:val="24"/>
          <w:szCs w:val="24"/>
        </w:rPr>
        <w:t>, la propia Dirección de P</w:t>
      </w:r>
      <w:r w:rsidR="005D0DDB" w:rsidRPr="005D0DDB">
        <w:rPr>
          <w:rFonts w:ascii="Arial" w:eastAsia="Calibri" w:hAnsi="Arial" w:cs="Arial"/>
          <w:sz w:val="24"/>
          <w:szCs w:val="24"/>
        </w:rPr>
        <w:t>atrimonio nos envió un oficio diciéndonos que no se había cumplido con el objeto del mismo</w:t>
      </w:r>
      <w:r w:rsidR="00F95B0F">
        <w:rPr>
          <w:rFonts w:ascii="Arial" w:eastAsia="Calibri" w:hAnsi="Arial" w:cs="Arial"/>
          <w:sz w:val="24"/>
          <w:szCs w:val="24"/>
        </w:rPr>
        <w:t>,</w:t>
      </w:r>
      <w:r w:rsidR="005D0DDB" w:rsidRPr="005D0DDB">
        <w:rPr>
          <w:rFonts w:ascii="Arial" w:eastAsia="Calibri" w:hAnsi="Arial" w:cs="Arial"/>
          <w:sz w:val="24"/>
          <w:szCs w:val="24"/>
        </w:rPr>
        <w:t xml:space="preserve"> lo ha </w:t>
      </w:r>
      <w:r w:rsidR="002D4257">
        <w:rPr>
          <w:rFonts w:ascii="Arial" w:eastAsia="Calibri" w:hAnsi="Arial" w:cs="Arial"/>
          <w:sz w:val="24"/>
          <w:szCs w:val="24"/>
        </w:rPr>
        <w:t>comentado también el compañero R</w:t>
      </w:r>
      <w:r w:rsidR="005D0DDB" w:rsidRPr="005D0DDB">
        <w:rPr>
          <w:rFonts w:ascii="Arial" w:eastAsia="Calibri" w:hAnsi="Arial" w:cs="Arial"/>
          <w:sz w:val="24"/>
          <w:szCs w:val="24"/>
        </w:rPr>
        <w:t xml:space="preserve">egidor Alfredo Barba </w:t>
      </w:r>
      <w:r w:rsidR="00F95B0F">
        <w:rPr>
          <w:rFonts w:ascii="Arial" w:eastAsia="Calibri" w:hAnsi="Arial" w:cs="Arial"/>
          <w:sz w:val="24"/>
          <w:szCs w:val="24"/>
        </w:rPr>
        <w:t xml:space="preserve">eh, se </w:t>
      </w:r>
      <w:r w:rsidR="005D0DDB" w:rsidRPr="005D0DDB">
        <w:rPr>
          <w:rFonts w:ascii="Arial" w:eastAsia="Calibri" w:hAnsi="Arial" w:cs="Arial"/>
          <w:sz w:val="24"/>
          <w:szCs w:val="24"/>
        </w:rPr>
        <w:t>estableció en ese momento que el objeto para el que era utilizado o el que debió de haber sido utilizado el espacio era para construcció</w:t>
      </w:r>
      <w:r w:rsidR="00F95B0F">
        <w:rPr>
          <w:rFonts w:ascii="Arial" w:eastAsia="Calibri" w:hAnsi="Arial" w:cs="Arial"/>
          <w:sz w:val="24"/>
          <w:szCs w:val="24"/>
        </w:rPr>
        <w:t>n de unos consultorios médicos, s</w:t>
      </w:r>
      <w:r w:rsidR="005D0DDB" w:rsidRPr="005D0DDB">
        <w:rPr>
          <w:rFonts w:ascii="Arial" w:eastAsia="Calibri" w:hAnsi="Arial" w:cs="Arial"/>
          <w:sz w:val="24"/>
          <w:szCs w:val="24"/>
        </w:rPr>
        <w:t>in embargo</w:t>
      </w:r>
      <w:r w:rsidR="00F95B0F">
        <w:rPr>
          <w:rFonts w:ascii="Arial" w:eastAsia="Calibri" w:hAnsi="Arial" w:cs="Arial"/>
          <w:sz w:val="24"/>
          <w:szCs w:val="24"/>
        </w:rPr>
        <w:t>,</w:t>
      </w:r>
      <w:r w:rsidR="005D0DDB" w:rsidRPr="005D0DDB">
        <w:rPr>
          <w:rFonts w:ascii="Arial" w:eastAsia="Calibri" w:hAnsi="Arial" w:cs="Arial"/>
          <w:sz w:val="24"/>
          <w:szCs w:val="24"/>
        </w:rPr>
        <w:t xml:space="preserve"> a la fecha no se ha llegado a ese fin</w:t>
      </w:r>
      <w:r w:rsidR="00F95B0F">
        <w:rPr>
          <w:rFonts w:ascii="Arial" w:eastAsia="Calibri" w:hAnsi="Arial" w:cs="Arial"/>
          <w:sz w:val="24"/>
          <w:szCs w:val="24"/>
        </w:rPr>
        <w:t>,</w:t>
      </w:r>
      <w:r w:rsidR="005D0DDB" w:rsidRPr="005D0DDB">
        <w:rPr>
          <w:rFonts w:ascii="Arial" w:eastAsia="Calibri" w:hAnsi="Arial" w:cs="Arial"/>
          <w:sz w:val="24"/>
          <w:szCs w:val="24"/>
        </w:rPr>
        <w:t xml:space="preserve"> no se ha construido</w:t>
      </w:r>
      <w:r w:rsidR="00F95B0F">
        <w:rPr>
          <w:rFonts w:ascii="Arial" w:eastAsia="Calibri" w:hAnsi="Arial" w:cs="Arial"/>
          <w:sz w:val="24"/>
          <w:szCs w:val="24"/>
        </w:rPr>
        <w:t>, le solicite a la Dirección de Control de la E</w:t>
      </w:r>
      <w:r w:rsidR="005D0DDB" w:rsidRPr="005D0DDB">
        <w:rPr>
          <w:rFonts w:ascii="Arial" w:eastAsia="Calibri" w:hAnsi="Arial" w:cs="Arial"/>
          <w:sz w:val="24"/>
          <w:szCs w:val="24"/>
        </w:rPr>
        <w:t>dificación que me informará si había algún permiso</w:t>
      </w:r>
      <w:r w:rsidR="00F95B0F">
        <w:rPr>
          <w:rFonts w:ascii="Arial" w:eastAsia="Calibri" w:hAnsi="Arial" w:cs="Arial"/>
          <w:sz w:val="24"/>
          <w:szCs w:val="24"/>
        </w:rPr>
        <w:t>,</w:t>
      </w:r>
      <w:r w:rsidR="005D0DDB" w:rsidRPr="005D0DDB">
        <w:rPr>
          <w:rFonts w:ascii="Arial" w:eastAsia="Calibri" w:hAnsi="Arial" w:cs="Arial"/>
          <w:sz w:val="24"/>
          <w:szCs w:val="24"/>
        </w:rPr>
        <w:t xml:space="preserve"> no hay nada y la inspección </w:t>
      </w:r>
      <w:r w:rsidR="00F95B0F">
        <w:rPr>
          <w:rFonts w:ascii="Arial" w:eastAsia="Calibri" w:hAnsi="Arial" w:cs="Arial"/>
          <w:sz w:val="24"/>
          <w:szCs w:val="24"/>
        </w:rPr>
        <w:t>eh, seña</w:t>
      </w:r>
      <w:r w:rsidR="005D0DDB" w:rsidRPr="005D0DDB">
        <w:rPr>
          <w:rFonts w:ascii="Arial" w:eastAsia="Calibri" w:hAnsi="Arial" w:cs="Arial"/>
          <w:sz w:val="24"/>
          <w:szCs w:val="24"/>
        </w:rPr>
        <w:t>la</w:t>
      </w:r>
      <w:r w:rsidR="00F95B0F">
        <w:rPr>
          <w:rFonts w:ascii="Arial" w:eastAsia="Calibri" w:hAnsi="Arial" w:cs="Arial"/>
          <w:sz w:val="24"/>
          <w:szCs w:val="24"/>
        </w:rPr>
        <w:t xml:space="preserve"> lo, lo conducente de q</w:t>
      </w:r>
      <w:r w:rsidR="005D0DDB" w:rsidRPr="005D0DDB">
        <w:rPr>
          <w:rFonts w:ascii="Arial" w:eastAsia="Calibri" w:hAnsi="Arial" w:cs="Arial"/>
          <w:sz w:val="24"/>
          <w:szCs w:val="24"/>
        </w:rPr>
        <w:t>ué es una unidad deportiva</w:t>
      </w:r>
      <w:r w:rsidR="00F95B0F">
        <w:rPr>
          <w:rFonts w:ascii="Arial" w:eastAsia="Calibri" w:hAnsi="Arial" w:cs="Arial"/>
          <w:sz w:val="24"/>
          <w:szCs w:val="24"/>
        </w:rPr>
        <w:t>,</w:t>
      </w:r>
      <w:r w:rsidR="005D0DDB" w:rsidRPr="005D0DDB">
        <w:rPr>
          <w:rFonts w:ascii="Arial" w:eastAsia="Calibri" w:hAnsi="Arial" w:cs="Arial"/>
          <w:sz w:val="24"/>
          <w:szCs w:val="24"/>
        </w:rPr>
        <w:t xml:space="preserve"> sin embargo</w:t>
      </w:r>
      <w:r w:rsidR="00F95B0F">
        <w:rPr>
          <w:rFonts w:ascii="Arial" w:eastAsia="Calibri" w:hAnsi="Arial" w:cs="Arial"/>
          <w:sz w:val="24"/>
          <w:szCs w:val="24"/>
        </w:rPr>
        <w:t>,</w:t>
      </w:r>
      <w:r w:rsidR="005D0DDB" w:rsidRPr="005D0DDB">
        <w:rPr>
          <w:rFonts w:ascii="Arial" w:eastAsia="Calibri" w:hAnsi="Arial" w:cs="Arial"/>
          <w:sz w:val="24"/>
          <w:szCs w:val="24"/>
        </w:rPr>
        <w:t xml:space="preserve"> les quiero comentar para certeza y seg</w:t>
      </w:r>
      <w:r w:rsidR="00F95B0F">
        <w:rPr>
          <w:rFonts w:ascii="Arial" w:eastAsia="Calibri" w:hAnsi="Arial" w:cs="Arial"/>
          <w:sz w:val="24"/>
          <w:szCs w:val="24"/>
        </w:rPr>
        <w:t>uridad de todos ustedes que la Sindicatura a través de la Dirección General J</w:t>
      </w:r>
      <w:r w:rsidR="005D0DDB" w:rsidRPr="005D0DDB">
        <w:rPr>
          <w:rFonts w:ascii="Arial" w:eastAsia="Calibri" w:hAnsi="Arial" w:cs="Arial"/>
          <w:sz w:val="24"/>
          <w:szCs w:val="24"/>
        </w:rPr>
        <w:t xml:space="preserve">urídica va hacer el procedimiento </w:t>
      </w:r>
      <w:r w:rsidR="00F95B0F">
        <w:rPr>
          <w:rFonts w:ascii="Arial" w:eastAsia="Calibri" w:hAnsi="Arial" w:cs="Arial"/>
          <w:sz w:val="24"/>
          <w:szCs w:val="24"/>
        </w:rPr>
        <w:t>correspondiente que comenta el R</w:t>
      </w:r>
      <w:r w:rsidR="005D0DDB" w:rsidRPr="005D0DDB">
        <w:rPr>
          <w:rFonts w:ascii="Arial" w:eastAsia="Calibri" w:hAnsi="Arial" w:cs="Arial"/>
          <w:sz w:val="24"/>
          <w:szCs w:val="24"/>
        </w:rPr>
        <w:t>egidor Alfredo Barba</w:t>
      </w:r>
      <w:r w:rsidR="00F95B0F">
        <w:rPr>
          <w:rFonts w:ascii="Arial" w:eastAsia="Calibri" w:hAnsi="Arial" w:cs="Arial"/>
          <w:sz w:val="24"/>
          <w:szCs w:val="24"/>
        </w:rPr>
        <w:t xml:space="preserve">, el Ayuntamiento esta </w:t>
      </w:r>
      <w:r w:rsidR="005D0DDB" w:rsidRPr="005D0DDB">
        <w:rPr>
          <w:rFonts w:ascii="Arial" w:eastAsia="Calibri" w:hAnsi="Arial" w:cs="Arial"/>
          <w:sz w:val="24"/>
          <w:szCs w:val="24"/>
        </w:rPr>
        <w:t>dando</w:t>
      </w:r>
      <w:r w:rsidR="00F95B0F">
        <w:rPr>
          <w:rFonts w:ascii="Arial" w:eastAsia="Calibri" w:hAnsi="Arial" w:cs="Arial"/>
          <w:sz w:val="24"/>
          <w:szCs w:val="24"/>
        </w:rPr>
        <w:t>,</w:t>
      </w:r>
      <w:r w:rsidR="005D0DDB" w:rsidRPr="005D0DDB">
        <w:rPr>
          <w:rFonts w:ascii="Arial" w:eastAsia="Calibri" w:hAnsi="Arial" w:cs="Arial"/>
          <w:sz w:val="24"/>
          <w:szCs w:val="24"/>
        </w:rPr>
        <w:t xml:space="preserve"> está dejando sin efectos el</w:t>
      </w:r>
      <w:r w:rsidR="00F95B0F">
        <w:rPr>
          <w:rFonts w:ascii="Arial" w:eastAsia="Calibri" w:hAnsi="Arial" w:cs="Arial"/>
          <w:sz w:val="24"/>
          <w:szCs w:val="24"/>
        </w:rPr>
        <w:t>, el… el</w:t>
      </w:r>
      <w:r w:rsidR="005D0DDB" w:rsidRPr="005D0DDB">
        <w:rPr>
          <w:rFonts w:ascii="Arial" w:eastAsia="Calibri" w:hAnsi="Arial" w:cs="Arial"/>
          <w:sz w:val="24"/>
          <w:szCs w:val="24"/>
        </w:rPr>
        <w:t xml:space="preserve"> acuerdo de ayuntamiento y la</w:t>
      </w:r>
      <w:r w:rsidR="00F95B0F">
        <w:rPr>
          <w:rFonts w:ascii="Arial" w:eastAsia="Calibri" w:hAnsi="Arial" w:cs="Arial"/>
          <w:sz w:val="24"/>
          <w:szCs w:val="24"/>
        </w:rPr>
        <w:t>,</w:t>
      </w:r>
      <w:r w:rsidR="002D4257">
        <w:rPr>
          <w:rFonts w:ascii="Arial" w:eastAsia="Calibri" w:hAnsi="Arial" w:cs="Arial"/>
          <w:sz w:val="24"/>
          <w:szCs w:val="24"/>
        </w:rPr>
        <w:t xml:space="preserve"> como consecuencia de es</w:t>
      </w:r>
      <w:r w:rsidR="005D0DDB" w:rsidRPr="005D0DDB">
        <w:rPr>
          <w:rFonts w:ascii="Arial" w:eastAsia="Calibri" w:hAnsi="Arial" w:cs="Arial"/>
          <w:sz w:val="24"/>
          <w:szCs w:val="24"/>
        </w:rPr>
        <w:t>o</w:t>
      </w:r>
      <w:r w:rsidR="002D4257">
        <w:rPr>
          <w:rFonts w:ascii="Arial" w:eastAsia="Calibri" w:hAnsi="Arial" w:cs="Arial"/>
          <w:sz w:val="24"/>
          <w:szCs w:val="24"/>
        </w:rPr>
        <w:t>,</w:t>
      </w:r>
      <w:r w:rsidR="005D0DDB" w:rsidRPr="005D0DDB">
        <w:rPr>
          <w:rFonts w:ascii="Arial" w:eastAsia="Calibri" w:hAnsi="Arial" w:cs="Arial"/>
          <w:sz w:val="24"/>
          <w:szCs w:val="24"/>
        </w:rPr>
        <w:t xml:space="preserve"> como un acto complementario y secundario es la recisión del contrato que está previsto dentro del propio contrato de comodato </w:t>
      </w:r>
      <w:r w:rsidR="002D4257">
        <w:rPr>
          <w:rFonts w:ascii="Arial" w:eastAsia="Calibri" w:hAnsi="Arial" w:cs="Arial"/>
          <w:sz w:val="24"/>
          <w:szCs w:val="24"/>
        </w:rPr>
        <w:t xml:space="preserve">en </w:t>
      </w:r>
      <w:r w:rsidR="005D0DDB" w:rsidRPr="005D0DDB">
        <w:rPr>
          <w:rFonts w:ascii="Arial" w:eastAsia="Calibri" w:hAnsi="Arial" w:cs="Arial"/>
          <w:sz w:val="24"/>
          <w:szCs w:val="24"/>
        </w:rPr>
        <w:t>donde se señala que si no se cumple con el fin</w:t>
      </w:r>
      <w:r w:rsidR="00F95B0F">
        <w:rPr>
          <w:rFonts w:ascii="Arial" w:eastAsia="Calibri" w:hAnsi="Arial" w:cs="Arial"/>
          <w:sz w:val="24"/>
          <w:szCs w:val="24"/>
        </w:rPr>
        <w:t>,</w:t>
      </w:r>
      <w:r w:rsidR="005D0DDB" w:rsidRPr="005D0DDB">
        <w:rPr>
          <w:rFonts w:ascii="Arial" w:eastAsia="Calibri" w:hAnsi="Arial" w:cs="Arial"/>
          <w:sz w:val="24"/>
          <w:szCs w:val="24"/>
        </w:rPr>
        <w:t xml:space="preserve"> nosotros como ayuntamiento podemos rescindir</w:t>
      </w:r>
      <w:r w:rsidR="00F95B0F">
        <w:rPr>
          <w:rFonts w:ascii="Arial" w:eastAsia="Calibri" w:hAnsi="Arial" w:cs="Arial"/>
          <w:sz w:val="24"/>
          <w:szCs w:val="24"/>
        </w:rPr>
        <w:t xml:space="preserve">lo, sin embargo, </w:t>
      </w:r>
      <w:r w:rsidR="005D0DDB" w:rsidRPr="005D0DDB">
        <w:rPr>
          <w:rFonts w:ascii="Arial" w:eastAsia="Calibri" w:hAnsi="Arial" w:cs="Arial"/>
          <w:sz w:val="24"/>
          <w:szCs w:val="24"/>
        </w:rPr>
        <w:t>c</w:t>
      </w:r>
      <w:r w:rsidR="00F95B0F">
        <w:rPr>
          <w:rFonts w:ascii="Arial" w:eastAsia="Calibri" w:hAnsi="Arial" w:cs="Arial"/>
          <w:sz w:val="24"/>
          <w:szCs w:val="24"/>
        </w:rPr>
        <w:t>oncuerdo con la apreciación del R</w:t>
      </w:r>
      <w:r w:rsidR="005D0DDB" w:rsidRPr="005D0DDB">
        <w:rPr>
          <w:rFonts w:ascii="Arial" w:eastAsia="Calibri" w:hAnsi="Arial" w:cs="Arial"/>
          <w:sz w:val="24"/>
          <w:szCs w:val="24"/>
        </w:rPr>
        <w:t>egidor de qué</w:t>
      </w:r>
      <w:r w:rsidR="00F95B0F">
        <w:rPr>
          <w:rFonts w:ascii="Arial" w:eastAsia="Calibri" w:hAnsi="Arial" w:cs="Arial"/>
          <w:sz w:val="24"/>
          <w:szCs w:val="24"/>
        </w:rPr>
        <w:t xml:space="preserve"> este,</w:t>
      </w:r>
      <w:r w:rsidR="005D0DDB" w:rsidRPr="005D0DDB">
        <w:rPr>
          <w:rFonts w:ascii="Arial" w:eastAsia="Calibri" w:hAnsi="Arial" w:cs="Arial"/>
          <w:sz w:val="24"/>
          <w:szCs w:val="24"/>
        </w:rPr>
        <w:t xml:space="preserve"> era</w:t>
      </w:r>
      <w:r w:rsidR="00F95B0F">
        <w:rPr>
          <w:rFonts w:ascii="Arial" w:eastAsia="Calibri" w:hAnsi="Arial" w:cs="Arial"/>
          <w:sz w:val="24"/>
          <w:szCs w:val="24"/>
        </w:rPr>
        <w:t>, es un hecho Inevitable que la S</w:t>
      </w:r>
      <w:r w:rsidR="005D0DDB" w:rsidRPr="005D0DDB">
        <w:rPr>
          <w:rFonts w:ascii="Arial" w:eastAsia="Calibri" w:hAnsi="Arial" w:cs="Arial"/>
          <w:sz w:val="24"/>
          <w:szCs w:val="24"/>
        </w:rPr>
        <w:t>indicatura va a tener que hacer el procedimiento</w:t>
      </w:r>
      <w:r w:rsidR="00A77938">
        <w:rPr>
          <w:rFonts w:ascii="Arial" w:eastAsia="Calibri" w:hAnsi="Arial" w:cs="Arial"/>
          <w:sz w:val="24"/>
          <w:szCs w:val="24"/>
        </w:rPr>
        <w:t>,</w:t>
      </w:r>
      <w:r w:rsidR="005D0DDB" w:rsidRPr="005D0DDB">
        <w:rPr>
          <w:rFonts w:ascii="Arial" w:eastAsia="Calibri" w:hAnsi="Arial" w:cs="Arial"/>
          <w:sz w:val="24"/>
          <w:szCs w:val="24"/>
        </w:rPr>
        <w:t xml:space="preserve"> se le va a tener que llamar a</w:t>
      </w:r>
      <w:r w:rsidR="00A77938">
        <w:rPr>
          <w:rFonts w:ascii="Arial" w:eastAsia="Calibri" w:hAnsi="Arial" w:cs="Arial"/>
          <w:sz w:val="24"/>
          <w:szCs w:val="24"/>
        </w:rPr>
        <w:t>, a,</w:t>
      </w:r>
      <w:r w:rsidR="005D0DDB" w:rsidRPr="005D0DDB">
        <w:rPr>
          <w:rFonts w:ascii="Arial" w:eastAsia="Calibri" w:hAnsi="Arial" w:cs="Arial"/>
          <w:sz w:val="24"/>
          <w:szCs w:val="24"/>
        </w:rPr>
        <w:t xml:space="preserve"> garantía de audiencia </w:t>
      </w:r>
      <w:r w:rsidR="002D4257">
        <w:rPr>
          <w:rFonts w:ascii="Arial" w:eastAsia="Calibri" w:hAnsi="Arial" w:cs="Arial"/>
          <w:sz w:val="24"/>
          <w:szCs w:val="24"/>
        </w:rPr>
        <w:t xml:space="preserve">y </w:t>
      </w:r>
      <w:r w:rsidR="005D0DDB" w:rsidRPr="005D0DDB">
        <w:rPr>
          <w:rFonts w:ascii="Arial" w:eastAsia="Calibri" w:hAnsi="Arial" w:cs="Arial"/>
          <w:sz w:val="24"/>
          <w:szCs w:val="24"/>
        </w:rPr>
        <w:t>defensa a estas gentes</w:t>
      </w:r>
      <w:r w:rsidR="00A77938">
        <w:rPr>
          <w:rFonts w:ascii="Arial" w:eastAsia="Calibri" w:hAnsi="Arial" w:cs="Arial"/>
          <w:sz w:val="24"/>
          <w:szCs w:val="24"/>
        </w:rPr>
        <w:t>,</w:t>
      </w:r>
      <w:r w:rsidR="005D0DDB" w:rsidRPr="005D0DDB">
        <w:rPr>
          <w:rFonts w:ascii="Arial" w:eastAsia="Calibri" w:hAnsi="Arial" w:cs="Arial"/>
          <w:sz w:val="24"/>
          <w:szCs w:val="24"/>
        </w:rPr>
        <w:t xml:space="preserve"> pero lo más importante después de lo que le estoy comentando que es el tema del proceso legal</w:t>
      </w:r>
      <w:r w:rsidR="00A77938">
        <w:rPr>
          <w:rFonts w:ascii="Arial" w:eastAsia="Calibri" w:hAnsi="Arial" w:cs="Arial"/>
          <w:sz w:val="24"/>
          <w:szCs w:val="24"/>
        </w:rPr>
        <w:t xml:space="preserve">, lo más </w:t>
      </w:r>
      <w:r w:rsidR="005D0DDB" w:rsidRPr="005D0DDB">
        <w:rPr>
          <w:rFonts w:ascii="Arial" w:eastAsia="Calibri" w:hAnsi="Arial" w:cs="Arial"/>
          <w:sz w:val="24"/>
          <w:szCs w:val="24"/>
        </w:rPr>
        <w:t>importante es el fin que se le quiere dar</w:t>
      </w:r>
      <w:r w:rsidR="00A77938">
        <w:rPr>
          <w:rFonts w:ascii="Arial" w:eastAsia="Calibri" w:hAnsi="Arial" w:cs="Arial"/>
          <w:sz w:val="24"/>
          <w:szCs w:val="24"/>
        </w:rPr>
        <w:t>,</w:t>
      </w:r>
      <w:r w:rsidR="005D0DDB" w:rsidRPr="005D0DDB">
        <w:rPr>
          <w:rFonts w:ascii="Arial" w:eastAsia="Calibri" w:hAnsi="Arial" w:cs="Arial"/>
          <w:sz w:val="24"/>
          <w:szCs w:val="24"/>
        </w:rPr>
        <w:t xml:space="preserve"> en este caso e</w:t>
      </w:r>
      <w:r w:rsidR="00A77938">
        <w:rPr>
          <w:rFonts w:ascii="Arial" w:eastAsia="Calibri" w:hAnsi="Arial" w:cs="Arial"/>
          <w:sz w:val="24"/>
          <w:szCs w:val="24"/>
        </w:rPr>
        <w:t>l Regidor comenta de que p</w:t>
      </w:r>
      <w:r w:rsidR="005D0DDB" w:rsidRPr="005D0DDB">
        <w:rPr>
          <w:rFonts w:ascii="Arial" w:eastAsia="Calibri" w:hAnsi="Arial" w:cs="Arial"/>
          <w:sz w:val="24"/>
          <w:szCs w:val="24"/>
        </w:rPr>
        <w:t>or qué motivos tomamos esta decisión</w:t>
      </w:r>
      <w:r w:rsidR="00A77938">
        <w:rPr>
          <w:rFonts w:ascii="Arial" w:eastAsia="Calibri" w:hAnsi="Arial" w:cs="Arial"/>
          <w:sz w:val="24"/>
          <w:szCs w:val="24"/>
        </w:rPr>
        <w:t xml:space="preserve"> o se</w:t>
      </w:r>
      <w:r w:rsidR="005D0DDB" w:rsidRPr="005D0DDB">
        <w:rPr>
          <w:rFonts w:ascii="Arial" w:eastAsia="Calibri" w:hAnsi="Arial" w:cs="Arial"/>
          <w:sz w:val="24"/>
          <w:szCs w:val="24"/>
        </w:rPr>
        <w:t xml:space="preserve"> quiere tomar la decisión</w:t>
      </w:r>
      <w:r w:rsidR="00A77938">
        <w:rPr>
          <w:rFonts w:ascii="Arial" w:eastAsia="Calibri" w:hAnsi="Arial" w:cs="Arial"/>
          <w:sz w:val="24"/>
          <w:szCs w:val="24"/>
        </w:rPr>
        <w:t>,</w:t>
      </w:r>
      <w:r w:rsidR="005D0DDB" w:rsidRPr="005D0DDB">
        <w:rPr>
          <w:rFonts w:ascii="Arial" w:eastAsia="Calibri" w:hAnsi="Arial" w:cs="Arial"/>
          <w:sz w:val="24"/>
          <w:szCs w:val="24"/>
        </w:rPr>
        <w:t xml:space="preserve"> es porque hay una fundación que está</w:t>
      </w:r>
      <w:r w:rsidR="00A77938">
        <w:rPr>
          <w:rFonts w:ascii="Arial" w:eastAsia="Calibri" w:hAnsi="Arial" w:cs="Arial"/>
          <w:sz w:val="24"/>
          <w:szCs w:val="24"/>
        </w:rPr>
        <w:t>, eh…</w:t>
      </w:r>
      <w:r w:rsidR="005D0DDB" w:rsidRPr="005D0DDB">
        <w:rPr>
          <w:rFonts w:ascii="Arial" w:eastAsia="Calibri" w:hAnsi="Arial" w:cs="Arial"/>
          <w:sz w:val="24"/>
          <w:szCs w:val="24"/>
        </w:rPr>
        <w:t xml:space="preserve"> se acercó con nosotros antes de que empezara el problema de</w:t>
      </w:r>
      <w:r w:rsidR="00A77938">
        <w:rPr>
          <w:rFonts w:ascii="Arial" w:eastAsia="Calibri" w:hAnsi="Arial" w:cs="Arial"/>
          <w:sz w:val="24"/>
          <w:szCs w:val="24"/>
        </w:rPr>
        <w:t xml:space="preserve">l, </w:t>
      </w:r>
      <w:r w:rsidR="00A77938" w:rsidRPr="00A77938">
        <w:rPr>
          <w:rFonts w:ascii="Arial" w:eastAsia="Calibri" w:hAnsi="Arial" w:cs="Arial"/>
          <w:sz w:val="24"/>
          <w:szCs w:val="24"/>
        </w:rPr>
        <w:t>de</w:t>
      </w:r>
      <w:r w:rsidR="005D0DDB" w:rsidRPr="00A77938">
        <w:rPr>
          <w:rFonts w:ascii="Arial" w:eastAsia="Calibri" w:hAnsi="Arial" w:cs="Arial"/>
          <w:sz w:val="24"/>
          <w:szCs w:val="24"/>
        </w:rPr>
        <w:t xml:space="preserve"> la enfermedad y nos compartía de que es una fundación</w:t>
      </w:r>
      <w:r w:rsidR="00A77938" w:rsidRPr="00A77938">
        <w:rPr>
          <w:rFonts w:ascii="Arial" w:eastAsia="Calibri" w:hAnsi="Arial" w:cs="Arial"/>
          <w:sz w:val="24"/>
          <w:szCs w:val="24"/>
        </w:rPr>
        <w:t xml:space="preserve"> eh,</w:t>
      </w:r>
      <w:r w:rsidR="005D0DDB" w:rsidRPr="00A77938">
        <w:rPr>
          <w:rFonts w:ascii="Arial" w:eastAsia="Calibri" w:hAnsi="Arial" w:cs="Arial"/>
          <w:sz w:val="24"/>
          <w:szCs w:val="24"/>
        </w:rPr>
        <w:t xml:space="preserve"> Fundación Nissan</w:t>
      </w:r>
      <w:r w:rsidR="00A77938">
        <w:rPr>
          <w:rFonts w:ascii="Arial" w:eastAsia="Calibri" w:hAnsi="Arial" w:cs="Arial"/>
          <w:sz w:val="24"/>
          <w:szCs w:val="24"/>
        </w:rPr>
        <w:t>, que ellos traen</w:t>
      </w:r>
      <w:r w:rsidR="005D0DDB" w:rsidRPr="005D0DDB">
        <w:rPr>
          <w:rFonts w:ascii="Arial" w:eastAsia="Calibri" w:hAnsi="Arial" w:cs="Arial"/>
          <w:sz w:val="24"/>
          <w:szCs w:val="24"/>
        </w:rPr>
        <w:t xml:space="preserve"> dentro de sus proyectos </w:t>
      </w:r>
      <w:r w:rsidR="00A77938">
        <w:rPr>
          <w:rFonts w:ascii="Arial" w:eastAsia="Calibri" w:hAnsi="Arial" w:cs="Arial"/>
          <w:sz w:val="24"/>
          <w:szCs w:val="24"/>
        </w:rPr>
        <w:t xml:space="preserve">eh, </w:t>
      </w:r>
      <w:r w:rsidR="005D0DDB" w:rsidRPr="005D0DDB">
        <w:rPr>
          <w:rFonts w:ascii="Arial" w:eastAsia="Calibri" w:hAnsi="Arial" w:cs="Arial"/>
          <w:sz w:val="24"/>
          <w:szCs w:val="24"/>
        </w:rPr>
        <w:t>la construcción de escuelas</w:t>
      </w:r>
      <w:r w:rsidR="00A77938">
        <w:rPr>
          <w:rFonts w:ascii="Arial" w:eastAsia="Calibri" w:hAnsi="Arial" w:cs="Arial"/>
          <w:sz w:val="24"/>
          <w:szCs w:val="24"/>
        </w:rPr>
        <w:t>, e</w:t>
      </w:r>
      <w:r w:rsidR="002D4257">
        <w:rPr>
          <w:rFonts w:ascii="Arial" w:eastAsia="Calibri" w:hAnsi="Arial" w:cs="Arial"/>
          <w:sz w:val="24"/>
          <w:szCs w:val="24"/>
        </w:rPr>
        <w:t>ntonces nos va a salir al M</w:t>
      </w:r>
      <w:r w:rsidR="005D0DDB" w:rsidRPr="005D0DDB">
        <w:rPr>
          <w:rFonts w:ascii="Arial" w:eastAsia="Calibri" w:hAnsi="Arial" w:cs="Arial"/>
          <w:sz w:val="24"/>
          <w:szCs w:val="24"/>
        </w:rPr>
        <w:t>unicipio de Tlaquepaque ya no digamos al ayuntamiento</w:t>
      </w:r>
      <w:r w:rsidR="00A77938">
        <w:rPr>
          <w:rFonts w:ascii="Arial" w:eastAsia="Calibri" w:hAnsi="Arial" w:cs="Arial"/>
          <w:sz w:val="24"/>
          <w:szCs w:val="24"/>
        </w:rPr>
        <w:t>, al Municipio y a la Secretaría de Educación J</w:t>
      </w:r>
      <w:r w:rsidR="005D0DDB" w:rsidRPr="005D0DDB">
        <w:rPr>
          <w:rFonts w:ascii="Arial" w:eastAsia="Calibri" w:hAnsi="Arial" w:cs="Arial"/>
          <w:sz w:val="24"/>
          <w:szCs w:val="24"/>
        </w:rPr>
        <w:t>alisco totalmente gratis la infraestructura</w:t>
      </w:r>
      <w:r w:rsidR="00A77938">
        <w:rPr>
          <w:rFonts w:ascii="Arial" w:eastAsia="Calibri" w:hAnsi="Arial" w:cs="Arial"/>
          <w:sz w:val="24"/>
          <w:szCs w:val="24"/>
        </w:rPr>
        <w:t>,</w:t>
      </w:r>
      <w:r w:rsidR="005D0DDB" w:rsidRPr="005D0DDB">
        <w:rPr>
          <w:rFonts w:ascii="Arial" w:eastAsia="Calibri" w:hAnsi="Arial" w:cs="Arial"/>
          <w:sz w:val="24"/>
          <w:szCs w:val="24"/>
        </w:rPr>
        <w:t xml:space="preserve"> básicamente lo único que nos piden es la</w:t>
      </w:r>
      <w:r w:rsidR="00A77938">
        <w:rPr>
          <w:rFonts w:ascii="Arial" w:eastAsia="Calibri" w:hAnsi="Arial" w:cs="Arial"/>
          <w:sz w:val="24"/>
          <w:szCs w:val="24"/>
        </w:rPr>
        <w:t>… la,</w:t>
      </w:r>
      <w:r w:rsidR="005D0DDB" w:rsidRPr="005D0DDB">
        <w:rPr>
          <w:rFonts w:ascii="Arial" w:eastAsia="Calibri" w:hAnsi="Arial" w:cs="Arial"/>
          <w:sz w:val="24"/>
          <w:szCs w:val="24"/>
        </w:rPr>
        <w:t xml:space="preserve"> </w:t>
      </w:r>
      <w:r w:rsidR="00A77938">
        <w:rPr>
          <w:rFonts w:ascii="Arial" w:eastAsia="Calibri" w:hAnsi="Arial" w:cs="Arial"/>
          <w:sz w:val="24"/>
          <w:szCs w:val="24"/>
        </w:rPr>
        <w:t xml:space="preserve">eh, </w:t>
      </w:r>
      <w:r w:rsidR="005D0DDB" w:rsidRPr="005D0DDB">
        <w:rPr>
          <w:rFonts w:ascii="Arial" w:eastAsia="Calibri" w:hAnsi="Arial" w:cs="Arial"/>
          <w:sz w:val="24"/>
          <w:szCs w:val="24"/>
        </w:rPr>
        <w:t>realizar el</w:t>
      </w:r>
      <w:r w:rsidR="00A77938">
        <w:rPr>
          <w:rFonts w:ascii="Arial" w:eastAsia="Calibri" w:hAnsi="Arial" w:cs="Arial"/>
          <w:sz w:val="24"/>
          <w:szCs w:val="24"/>
        </w:rPr>
        <w:t>, el, la utilización del</w:t>
      </w:r>
      <w:r w:rsidR="005D0DDB" w:rsidRPr="005D0DDB">
        <w:rPr>
          <w:rFonts w:ascii="Arial" w:eastAsia="Calibri" w:hAnsi="Arial" w:cs="Arial"/>
          <w:sz w:val="24"/>
          <w:szCs w:val="24"/>
        </w:rPr>
        <w:t xml:space="preserve"> predio y </w:t>
      </w:r>
      <w:r w:rsidR="00222BA5">
        <w:rPr>
          <w:rFonts w:ascii="Arial" w:eastAsia="Calibri" w:hAnsi="Arial" w:cs="Arial"/>
          <w:sz w:val="24"/>
          <w:szCs w:val="24"/>
        </w:rPr>
        <w:t>dárselo a la S</w:t>
      </w:r>
      <w:r w:rsidR="005D0DDB" w:rsidRPr="005D0DDB">
        <w:rPr>
          <w:rFonts w:ascii="Arial" w:eastAsia="Calibri" w:hAnsi="Arial" w:cs="Arial"/>
          <w:sz w:val="24"/>
          <w:szCs w:val="24"/>
        </w:rPr>
        <w:t>ecretaría de Educación en su momento</w:t>
      </w:r>
      <w:r w:rsidR="00222BA5">
        <w:rPr>
          <w:rFonts w:ascii="Arial" w:eastAsia="Calibri" w:hAnsi="Arial" w:cs="Arial"/>
          <w:sz w:val="24"/>
          <w:szCs w:val="24"/>
        </w:rPr>
        <w:t>,</w:t>
      </w:r>
      <w:r w:rsidR="005D0DDB" w:rsidRPr="005D0DDB">
        <w:rPr>
          <w:rFonts w:ascii="Arial" w:eastAsia="Calibri" w:hAnsi="Arial" w:cs="Arial"/>
          <w:sz w:val="24"/>
          <w:szCs w:val="24"/>
        </w:rPr>
        <w:t xml:space="preserve"> pero cuando se escogió el predio por parte de esta fundación nos percatamos de que teníamos este comodato</w:t>
      </w:r>
      <w:r w:rsidR="00222BA5">
        <w:rPr>
          <w:rFonts w:ascii="Arial" w:eastAsia="Calibri" w:hAnsi="Arial" w:cs="Arial"/>
          <w:sz w:val="24"/>
          <w:szCs w:val="24"/>
        </w:rPr>
        <w:t>,</w:t>
      </w:r>
      <w:r w:rsidR="005D0DDB" w:rsidRPr="005D0DDB">
        <w:rPr>
          <w:rFonts w:ascii="Arial" w:eastAsia="Calibri" w:hAnsi="Arial" w:cs="Arial"/>
          <w:sz w:val="24"/>
          <w:szCs w:val="24"/>
        </w:rPr>
        <w:t xml:space="preserve"> entonces </w:t>
      </w:r>
      <w:r w:rsidR="00222BA5">
        <w:rPr>
          <w:rFonts w:ascii="Arial" w:eastAsia="Calibri" w:hAnsi="Arial" w:cs="Arial"/>
          <w:sz w:val="24"/>
          <w:szCs w:val="24"/>
        </w:rPr>
        <w:t xml:space="preserve">eh, </w:t>
      </w:r>
      <w:r w:rsidR="005D0DDB" w:rsidRPr="005D0DDB">
        <w:rPr>
          <w:rFonts w:ascii="Arial" w:eastAsia="Calibri" w:hAnsi="Arial" w:cs="Arial"/>
          <w:sz w:val="24"/>
          <w:szCs w:val="24"/>
        </w:rPr>
        <w:t xml:space="preserve">creo que la finalidad </w:t>
      </w:r>
      <w:r w:rsidR="00222BA5">
        <w:rPr>
          <w:rFonts w:ascii="Arial" w:eastAsia="Calibri" w:hAnsi="Arial" w:cs="Arial"/>
          <w:sz w:val="24"/>
          <w:szCs w:val="24"/>
        </w:rPr>
        <w:t xml:space="preserve">eh, </w:t>
      </w:r>
      <w:r w:rsidR="005D0DDB" w:rsidRPr="005D0DDB">
        <w:rPr>
          <w:rFonts w:ascii="Arial" w:eastAsia="Calibri" w:hAnsi="Arial" w:cs="Arial"/>
          <w:sz w:val="24"/>
          <w:szCs w:val="24"/>
        </w:rPr>
        <w:t xml:space="preserve">para el caso del municipio en un predio que fue dado en comodato desde el 2012 </w:t>
      </w:r>
      <w:r w:rsidR="00222BA5">
        <w:rPr>
          <w:rFonts w:ascii="Arial" w:eastAsia="Calibri" w:hAnsi="Arial" w:cs="Arial"/>
          <w:sz w:val="24"/>
          <w:szCs w:val="24"/>
        </w:rPr>
        <w:t xml:space="preserve">y </w:t>
      </w:r>
      <w:r w:rsidR="005D0DDB" w:rsidRPr="005D0DDB">
        <w:rPr>
          <w:rFonts w:ascii="Arial" w:eastAsia="Calibri" w:hAnsi="Arial" w:cs="Arial"/>
          <w:sz w:val="24"/>
          <w:szCs w:val="24"/>
        </w:rPr>
        <w:t>no se ha cumplido</w:t>
      </w:r>
      <w:r w:rsidR="0076330D">
        <w:rPr>
          <w:rFonts w:ascii="Arial" w:eastAsia="Calibri" w:hAnsi="Arial" w:cs="Arial"/>
          <w:sz w:val="24"/>
          <w:szCs w:val="24"/>
        </w:rPr>
        <w:t xml:space="preserve"> el objetivo</w:t>
      </w:r>
      <w:r w:rsidR="00222BA5">
        <w:rPr>
          <w:rFonts w:ascii="Arial" w:eastAsia="Calibri" w:hAnsi="Arial" w:cs="Arial"/>
          <w:sz w:val="24"/>
          <w:szCs w:val="24"/>
        </w:rPr>
        <w:t>, es d</w:t>
      </w:r>
      <w:r w:rsidR="005D0DDB" w:rsidRPr="005D0DDB">
        <w:rPr>
          <w:rFonts w:ascii="Arial" w:eastAsia="Calibri" w:hAnsi="Arial" w:cs="Arial"/>
          <w:sz w:val="24"/>
          <w:szCs w:val="24"/>
        </w:rPr>
        <w:t>ar i</w:t>
      </w:r>
      <w:r w:rsidR="00222BA5">
        <w:rPr>
          <w:rFonts w:ascii="Arial" w:eastAsia="Calibri" w:hAnsi="Arial" w:cs="Arial"/>
          <w:sz w:val="24"/>
          <w:szCs w:val="24"/>
        </w:rPr>
        <w:t>nfraestructura de Educación al M</w:t>
      </w:r>
      <w:r w:rsidR="005D0DDB" w:rsidRPr="005D0DDB">
        <w:rPr>
          <w:rFonts w:ascii="Arial" w:eastAsia="Calibri" w:hAnsi="Arial" w:cs="Arial"/>
          <w:sz w:val="24"/>
          <w:szCs w:val="24"/>
        </w:rPr>
        <w:t>unicipio</w:t>
      </w:r>
      <w:r w:rsidR="00222BA5">
        <w:rPr>
          <w:rFonts w:ascii="Arial" w:eastAsia="Calibri" w:hAnsi="Arial" w:cs="Arial"/>
          <w:sz w:val="24"/>
          <w:szCs w:val="24"/>
        </w:rPr>
        <w:t>, e</w:t>
      </w:r>
      <w:r w:rsidR="0076330D">
        <w:rPr>
          <w:rFonts w:ascii="Arial" w:eastAsia="Calibri" w:hAnsi="Arial" w:cs="Arial"/>
          <w:sz w:val="24"/>
          <w:szCs w:val="24"/>
        </w:rPr>
        <w:t>ntonces e</w:t>
      </w:r>
      <w:r w:rsidR="005D0DDB" w:rsidRPr="005D0DDB">
        <w:rPr>
          <w:rFonts w:ascii="Arial" w:eastAsia="Calibri" w:hAnsi="Arial" w:cs="Arial"/>
          <w:sz w:val="24"/>
          <w:szCs w:val="24"/>
        </w:rPr>
        <w:t>ste</w:t>
      </w:r>
      <w:r w:rsidR="00222BA5">
        <w:rPr>
          <w:rFonts w:ascii="Arial" w:eastAsia="Calibri" w:hAnsi="Arial" w:cs="Arial"/>
          <w:sz w:val="24"/>
          <w:szCs w:val="24"/>
        </w:rPr>
        <w:t xml:space="preserve">, eh, nada más para certeza </w:t>
      </w:r>
      <w:r w:rsidR="005D0DDB" w:rsidRPr="005D0DDB">
        <w:rPr>
          <w:rFonts w:ascii="Arial" w:eastAsia="Calibri" w:hAnsi="Arial" w:cs="Arial"/>
          <w:sz w:val="24"/>
          <w:szCs w:val="24"/>
        </w:rPr>
        <w:t xml:space="preserve">de ustedes </w:t>
      </w:r>
      <w:r w:rsidR="00222BA5">
        <w:rPr>
          <w:rFonts w:ascii="Arial" w:eastAsia="Calibri" w:hAnsi="Arial" w:cs="Arial"/>
          <w:sz w:val="24"/>
          <w:szCs w:val="24"/>
        </w:rPr>
        <w:t>eh, eh, ya tengo giradas las instrucciones al… a mi Dirección General J</w:t>
      </w:r>
      <w:r w:rsidR="005D0DDB" w:rsidRPr="005D0DDB">
        <w:rPr>
          <w:rFonts w:ascii="Arial" w:eastAsia="Calibri" w:hAnsi="Arial" w:cs="Arial"/>
          <w:sz w:val="24"/>
          <w:szCs w:val="24"/>
        </w:rPr>
        <w:t>urídica para que implemente el procedimiento correspondiente para la rescisión del contrato</w:t>
      </w:r>
      <w:r w:rsidR="00222BA5">
        <w:rPr>
          <w:rFonts w:ascii="Arial" w:eastAsia="Calibri" w:hAnsi="Arial" w:cs="Arial"/>
          <w:sz w:val="24"/>
          <w:szCs w:val="24"/>
        </w:rPr>
        <w:t>, es cuánto Presidenta.-------------------</w:t>
      </w:r>
      <w:r w:rsidR="00032753">
        <w:rPr>
          <w:rFonts w:ascii="Arial" w:eastAsia="Calibri" w:hAnsi="Arial" w:cs="Arial"/>
          <w:sz w:val="24"/>
          <w:szCs w:val="24"/>
        </w:rPr>
        <w:t>---------------------------------------------------------------</w:t>
      </w:r>
      <w:r w:rsidR="00222BA5">
        <w:rPr>
          <w:rFonts w:ascii="Arial" w:eastAsia="Calibri" w:hAnsi="Arial" w:cs="Arial"/>
          <w:sz w:val="24"/>
          <w:szCs w:val="24"/>
        </w:rPr>
        <w:t>------------------------------</w:t>
      </w:r>
      <w:r w:rsidR="0076330D">
        <w:rPr>
          <w:rFonts w:ascii="Arial" w:eastAsia="Calibri" w:hAnsi="Arial" w:cs="Arial"/>
          <w:sz w:val="24"/>
          <w:szCs w:val="24"/>
        </w:rPr>
        <w:t>---------</w:t>
      </w:r>
      <w:r w:rsidR="00222BA5">
        <w:rPr>
          <w:rFonts w:ascii="Arial" w:eastAsia="Calibri" w:hAnsi="Arial" w:cs="Arial"/>
          <w:sz w:val="24"/>
          <w:szCs w:val="24"/>
        </w:rPr>
        <w:t>------------------------------------------------</w:t>
      </w:r>
      <w:r w:rsidR="005D0DDB" w:rsidRPr="005D0DDB">
        <w:rPr>
          <w:rFonts w:ascii="Arial" w:eastAsia="Calibri" w:hAnsi="Arial" w:cs="Arial"/>
          <w:sz w:val="24"/>
          <w:szCs w:val="24"/>
        </w:rPr>
        <w:t xml:space="preserve"> </w:t>
      </w:r>
      <w:r w:rsidR="00222BA5" w:rsidRPr="00103D26">
        <w:rPr>
          <w:rFonts w:ascii="Arial" w:hAnsi="Arial" w:cs="Arial"/>
          <w:sz w:val="24"/>
          <w:szCs w:val="24"/>
        </w:rPr>
        <w:t xml:space="preserve">Con la palabra la Presidente Municipal, C. María Elena Limón García: </w:t>
      </w:r>
      <w:r w:rsidR="00222BA5">
        <w:rPr>
          <w:rFonts w:ascii="Arial" w:hAnsi="Arial" w:cs="Arial"/>
          <w:sz w:val="24"/>
          <w:szCs w:val="24"/>
        </w:rPr>
        <w:t>No</w:t>
      </w:r>
      <w:r w:rsidR="005D0DDB" w:rsidRPr="005D0DDB">
        <w:rPr>
          <w:rFonts w:ascii="Arial" w:eastAsia="Calibri" w:hAnsi="Arial" w:cs="Arial"/>
          <w:sz w:val="24"/>
          <w:szCs w:val="24"/>
        </w:rPr>
        <w:t xml:space="preserve"> habiendo orado</w:t>
      </w:r>
      <w:r w:rsidR="00222BA5">
        <w:rPr>
          <w:rFonts w:ascii="Arial" w:eastAsia="Calibri" w:hAnsi="Arial" w:cs="Arial"/>
          <w:sz w:val="24"/>
          <w:szCs w:val="24"/>
        </w:rPr>
        <w:t>res</w:t>
      </w:r>
      <w:r w:rsidR="005D0DDB" w:rsidRPr="005D0DDB">
        <w:rPr>
          <w:rFonts w:ascii="Arial" w:eastAsia="Calibri" w:hAnsi="Arial" w:cs="Arial"/>
          <w:sz w:val="24"/>
          <w:szCs w:val="24"/>
        </w:rPr>
        <w:t xml:space="preserve"> registrados </w:t>
      </w:r>
      <w:r w:rsidR="00222BA5">
        <w:rPr>
          <w:rFonts w:ascii="Arial" w:eastAsia="Calibri" w:hAnsi="Arial" w:cs="Arial"/>
          <w:sz w:val="24"/>
          <w:szCs w:val="24"/>
        </w:rPr>
        <w:t xml:space="preserve">y </w:t>
      </w:r>
      <w:r w:rsidR="005D0DDB" w:rsidRPr="005D0DDB">
        <w:rPr>
          <w:rFonts w:ascii="Arial" w:eastAsia="Calibri" w:hAnsi="Arial" w:cs="Arial"/>
          <w:sz w:val="24"/>
          <w:szCs w:val="24"/>
        </w:rPr>
        <w:t>una vez discutido el tema</w:t>
      </w:r>
      <w:r w:rsidR="00222BA5">
        <w:rPr>
          <w:rFonts w:ascii="Arial" w:eastAsia="Calibri" w:hAnsi="Arial" w:cs="Arial"/>
          <w:sz w:val="24"/>
          <w:szCs w:val="24"/>
        </w:rPr>
        <w:t>,</w:t>
      </w:r>
      <w:r w:rsidR="005D0DDB" w:rsidRPr="005D0DDB">
        <w:rPr>
          <w:rFonts w:ascii="Arial" w:eastAsia="Calibri" w:hAnsi="Arial" w:cs="Arial"/>
          <w:sz w:val="24"/>
          <w:szCs w:val="24"/>
        </w:rPr>
        <w:t xml:space="preserve"> en</w:t>
      </w:r>
      <w:r w:rsidR="00222BA5">
        <w:rPr>
          <w:rFonts w:ascii="Arial" w:eastAsia="Calibri" w:hAnsi="Arial" w:cs="Arial"/>
          <w:sz w:val="24"/>
          <w:szCs w:val="24"/>
        </w:rPr>
        <w:t>…</w:t>
      </w:r>
      <w:r w:rsidR="005D0DDB" w:rsidRPr="005D0DDB">
        <w:rPr>
          <w:rFonts w:ascii="Arial" w:eastAsia="Calibri" w:hAnsi="Arial" w:cs="Arial"/>
          <w:sz w:val="24"/>
          <w:szCs w:val="24"/>
        </w:rPr>
        <w:t xml:space="preserve"> votación económica</w:t>
      </w:r>
      <w:r w:rsidR="00222BA5">
        <w:rPr>
          <w:rFonts w:ascii="Arial" w:eastAsia="Calibri" w:hAnsi="Arial" w:cs="Arial"/>
          <w:sz w:val="24"/>
          <w:szCs w:val="24"/>
        </w:rPr>
        <w:t>, los que estén a favor, favor de manifestarlo, ¿Los que estén en abstención? Los que eh… Alfredo Barba.--------------------------------------------------------</w:t>
      </w:r>
      <w:r w:rsidR="00032753">
        <w:rPr>
          <w:rFonts w:ascii="Arial" w:eastAsia="Calibri" w:hAnsi="Arial" w:cs="Arial"/>
          <w:sz w:val="24"/>
          <w:szCs w:val="24"/>
        </w:rPr>
        <w:t>----</w:t>
      </w:r>
      <w:r w:rsidR="00222BA5">
        <w:rPr>
          <w:rFonts w:ascii="Arial" w:eastAsia="Calibri" w:hAnsi="Arial" w:cs="Arial"/>
          <w:sz w:val="24"/>
          <w:szCs w:val="24"/>
        </w:rPr>
        <w:t>-----------------------------------------------------------------------------------</w:t>
      </w:r>
      <w:r w:rsidR="00222BA5" w:rsidRPr="00222BA5">
        <w:rPr>
          <w:rFonts w:ascii="Arial" w:hAnsi="Arial" w:cs="Arial"/>
          <w:sz w:val="24"/>
          <w:szCs w:val="24"/>
        </w:rPr>
        <w:t xml:space="preserve"> </w:t>
      </w:r>
      <w:r w:rsidR="00222BA5">
        <w:rPr>
          <w:rFonts w:ascii="Arial" w:hAnsi="Arial" w:cs="Arial"/>
          <w:sz w:val="24"/>
          <w:szCs w:val="24"/>
        </w:rPr>
        <w:t xml:space="preserve">Habla el </w:t>
      </w:r>
      <w:r w:rsidR="00222BA5">
        <w:rPr>
          <w:rFonts w:ascii="Arial" w:eastAsia="Calibri" w:hAnsi="Arial" w:cs="Arial"/>
          <w:sz w:val="24"/>
          <w:szCs w:val="24"/>
        </w:rPr>
        <w:t>Regidor Alfredo Barba Mariscal: Abstención.-------------------------------------------------------------------------------------------------------------------------------</w:t>
      </w:r>
      <w:r w:rsidR="00222BA5" w:rsidRPr="00DE42AD">
        <w:rPr>
          <w:rFonts w:ascii="Arial" w:hAnsi="Arial" w:cs="Arial"/>
          <w:sz w:val="24"/>
          <w:szCs w:val="24"/>
        </w:rPr>
        <w:t xml:space="preserve"> </w:t>
      </w:r>
      <w:r w:rsidR="00222BA5" w:rsidRPr="00103D26">
        <w:rPr>
          <w:rFonts w:ascii="Arial" w:hAnsi="Arial" w:cs="Arial"/>
          <w:sz w:val="24"/>
          <w:szCs w:val="24"/>
        </w:rPr>
        <w:t xml:space="preserve">Con la palabra la Presidente Municipal, C. María Elena Limón García: </w:t>
      </w:r>
      <w:r w:rsidR="00222BA5">
        <w:rPr>
          <w:rFonts w:ascii="Arial" w:hAnsi="Arial" w:cs="Arial"/>
          <w:sz w:val="24"/>
          <w:szCs w:val="24"/>
        </w:rPr>
        <w:t>¿Mande?-----------------------------------------------------------------------------------------------------------------------------------------------------------------------------------------</w:t>
      </w:r>
      <w:r w:rsidR="00222BA5" w:rsidRPr="00222BA5">
        <w:rPr>
          <w:rFonts w:ascii="Arial" w:hAnsi="Arial" w:cs="Arial"/>
          <w:sz w:val="24"/>
          <w:szCs w:val="24"/>
        </w:rPr>
        <w:t xml:space="preserve"> </w:t>
      </w:r>
      <w:r w:rsidR="00222BA5">
        <w:rPr>
          <w:rFonts w:ascii="Arial" w:hAnsi="Arial" w:cs="Arial"/>
          <w:sz w:val="24"/>
          <w:szCs w:val="24"/>
        </w:rPr>
        <w:t xml:space="preserve">Habla el </w:t>
      </w:r>
      <w:r w:rsidR="00222BA5">
        <w:rPr>
          <w:rFonts w:ascii="Arial" w:eastAsia="Calibri" w:hAnsi="Arial" w:cs="Arial"/>
          <w:sz w:val="24"/>
          <w:szCs w:val="24"/>
        </w:rPr>
        <w:t>Regidor Alfredo Barba Mariscal: Abstención.-------------------------------------------------------------------------------------------------------------------------------</w:t>
      </w:r>
      <w:r w:rsidR="00222BA5" w:rsidRPr="00DE42AD">
        <w:rPr>
          <w:rFonts w:ascii="Arial" w:hAnsi="Arial" w:cs="Arial"/>
          <w:sz w:val="24"/>
          <w:szCs w:val="24"/>
        </w:rPr>
        <w:t xml:space="preserve"> </w:t>
      </w:r>
      <w:r w:rsidR="00222BA5" w:rsidRPr="00AC1155">
        <w:rPr>
          <w:rFonts w:ascii="Arial" w:hAnsi="Arial" w:cs="Arial"/>
          <w:sz w:val="24"/>
          <w:szCs w:val="24"/>
        </w:rPr>
        <w:t>Con la palabra</w:t>
      </w:r>
      <w:r w:rsidR="00222BA5" w:rsidRPr="00A841BA">
        <w:rPr>
          <w:rFonts w:ascii="Arial" w:hAnsi="Arial" w:cs="Arial"/>
          <w:sz w:val="24"/>
          <w:szCs w:val="24"/>
        </w:rPr>
        <w:t xml:space="preserve"> la Presidente Municipal, C. María Elena Limón García:</w:t>
      </w:r>
      <w:r w:rsidR="00222BA5">
        <w:rPr>
          <w:rFonts w:ascii="Arial" w:hAnsi="Arial" w:cs="Arial"/>
          <w:sz w:val="24"/>
          <w:szCs w:val="24"/>
        </w:rPr>
        <w:t xml:space="preserve"> </w:t>
      </w:r>
      <w:r w:rsidR="00C02490">
        <w:rPr>
          <w:rFonts w:ascii="Arial" w:hAnsi="Arial" w:cs="Arial"/>
          <w:sz w:val="24"/>
          <w:szCs w:val="24"/>
        </w:rPr>
        <w:t xml:space="preserve">Abstención, eh… Regidora </w:t>
      </w:r>
      <w:r w:rsidR="00222BA5">
        <w:rPr>
          <w:rFonts w:ascii="Arial" w:hAnsi="Arial" w:cs="Arial"/>
          <w:sz w:val="24"/>
          <w:szCs w:val="24"/>
        </w:rPr>
        <w:t>Daniela Chávez.----------------------------------------------------------------------------------------------------------------</w:t>
      </w:r>
      <w:r w:rsidR="00C02490">
        <w:rPr>
          <w:rFonts w:ascii="Arial" w:hAnsi="Arial" w:cs="Arial"/>
          <w:sz w:val="24"/>
          <w:szCs w:val="24"/>
        </w:rPr>
        <w:t xml:space="preserve">--------------------------- </w:t>
      </w:r>
      <w:r w:rsidR="00222BA5">
        <w:rPr>
          <w:rFonts w:ascii="Arial" w:hAnsi="Arial" w:cs="Arial"/>
          <w:sz w:val="24"/>
          <w:szCs w:val="24"/>
        </w:rPr>
        <w:t xml:space="preserve">Habla la </w:t>
      </w:r>
      <w:r w:rsidR="00222BA5" w:rsidRPr="00733E72">
        <w:rPr>
          <w:rFonts w:ascii="Arial" w:eastAsia="Calibri" w:hAnsi="Arial" w:cs="Arial"/>
          <w:sz w:val="24"/>
          <w:szCs w:val="24"/>
        </w:rPr>
        <w:t>Regidora</w:t>
      </w:r>
      <w:r w:rsidR="00222BA5" w:rsidRPr="00733E72">
        <w:rPr>
          <w:rFonts w:ascii="Arial" w:eastAsia="Arial" w:hAnsi="Arial" w:cs="Arial"/>
          <w:sz w:val="24"/>
          <w:szCs w:val="24"/>
        </w:rPr>
        <w:t xml:space="preserve"> D</w:t>
      </w:r>
      <w:r w:rsidR="00222BA5">
        <w:rPr>
          <w:rFonts w:ascii="Arial" w:eastAsia="Arial" w:hAnsi="Arial" w:cs="Arial"/>
          <w:sz w:val="24"/>
          <w:szCs w:val="24"/>
        </w:rPr>
        <w:t xml:space="preserve">aniela Elizabeth Chávez Estrada: </w:t>
      </w:r>
      <w:r w:rsidR="00C02490">
        <w:rPr>
          <w:rFonts w:ascii="Arial" w:eastAsia="Calibri" w:hAnsi="Arial" w:cs="Arial"/>
          <w:sz w:val="24"/>
          <w:szCs w:val="24"/>
        </w:rPr>
        <w:t>Abstención</w:t>
      </w:r>
      <w:r w:rsidR="00222BA5">
        <w:rPr>
          <w:rFonts w:ascii="Arial" w:eastAsia="Arial" w:hAnsi="Arial" w:cs="Arial"/>
          <w:sz w:val="24"/>
          <w:szCs w:val="24"/>
        </w:rPr>
        <w:t>.------------------------------------------------------------------</w:t>
      </w:r>
      <w:r w:rsidR="00C02490">
        <w:rPr>
          <w:rFonts w:ascii="Arial" w:eastAsia="Arial" w:hAnsi="Arial" w:cs="Arial"/>
          <w:sz w:val="24"/>
          <w:szCs w:val="24"/>
        </w:rPr>
        <w:t>-------------------------------</w:t>
      </w:r>
      <w:r w:rsidR="00222BA5">
        <w:rPr>
          <w:rFonts w:ascii="Arial" w:eastAsia="Arial" w:hAnsi="Arial" w:cs="Arial"/>
          <w:sz w:val="24"/>
          <w:szCs w:val="24"/>
        </w:rPr>
        <w:t>-------------</w:t>
      </w:r>
      <w:r w:rsidR="00222BA5" w:rsidRPr="00DE42AD">
        <w:rPr>
          <w:rFonts w:ascii="Arial" w:hAnsi="Arial" w:cs="Arial"/>
          <w:sz w:val="24"/>
          <w:szCs w:val="24"/>
        </w:rPr>
        <w:t xml:space="preserve"> </w:t>
      </w:r>
      <w:r w:rsidR="00222BA5" w:rsidRPr="00AC1155">
        <w:rPr>
          <w:rFonts w:ascii="Arial" w:hAnsi="Arial" w:cs="Arial"/>
          <w:sz w:val="24"/>
          <w:szCs w:val="24"/>
        </w:rPr>
        <w:t>Con la palabra</w:t>
      </w:r>
      <w:r w:rsidR="00222BA5" w:rsidRPr="00A841BA">
        <w:rPr>
          <w:rFonts w:ascii="Arial" w:hAnsi="Arial" w:cs="Arial"/>
          <w:sz w:val="24"/>
          <w:szCs w:val="24"/>
        </w:rPr>
        <w:t xml:space="preserve"> la Presidente Municipal, C. María Elena Limón García:</w:t>
      </w:r>
      <w:r w:rsidR="00C02490">
        <w:rPr>
          <w:rFonts w:ascii="Arial" w:hAnsi="Arial" w:cs="Arial"/>
          <w:sz w:val="24"/>
          <w:szCs w:val="24"/>
        </w:rPr>
        <w:t xml:space="preserve"> Regidora Alina</w:t>
      </w:r>
      <w:r w:rsidR="00222BA5">
        <w:rPr>
          <w:rFonts w:ascii="Arial" w:hAnsi="Arial" w:cs="Arial"/>
          <w:sz w:val="24"/>
          <w:szCs w:val="24"/>
        </w:rPr>
        <w:t>.-------------------------------------------------------------------------------------------------------------------------------------------</w:t>
      </w:r>
      <w:r w:rsidR="00C02490">
        <w:rPr>
          <w:rFonts w:ascii="Arial" w:hAnsi="Arial" w:cs="Arial"/>
          <w:sz w:val="24"/>
          <w:szCs w:val="24"/>
        </w:rPr>
        <w:t>--------------------------------------</w:t>
      </w:r>
      <w:r w:rsidR="00222BA5">
        <w:rPr>
          <w:rFonts w:ascii="Arial" w:hAnsi="Arial" w:cs="Arial"/>
          <w:sz w:val="24"/>
          <w:szCs w:val="24"/>
        </w:rPr>
        <w:t xml:space="preserve">Habla la </w:t>
      </w:r>
      <w:r w:rsidR="00222BA5" w:rsidRPr="00733E72">
        <w:rPr>
          <w:rFonts w:ascii="Arial" w:eastAsia="Calibri" w:hAnsi="Arial" w:cs="Arial"/>
          <w:sz w:val="24"/>
          <w:szCs w:val="24"/>
        </w:rPr>
        <w:t>Regidora</w:t>
      </w:r>
      <w:r w:rsidR="00222BA5" w:rsidRPr="00733E72">
        <w:rPr>
          <w:rFonts w:ascii="Arial" w:eastAsia="Times New Roman" w:hAnsi="Arial" w:cs="Arial"/>
          <w:sz w:val="24"/>
          <w:szCs w:val="24"/>
          <w:lang w:eastAsia="es-MX"/>
        </w:rPr>
        <w:t xml:space="preserve"> Alin</w:t>
      </w:r>
      <w:r w:rsidR="00222BA5">
        <w:rPr>
          <w:rFonts w:ascii="Arial" w:eastAsia="Times New Roman" w:hAnsi="Arial" w:cs="Arial"/>
          <w:sz w:val="24"/>
          <w:szCs w:val="24"/>
          <w:lang w:eastAsia="es-MX"/>
        </w:rPr>
        <w:t>a Elizab</w:t>
      </w:r>
      <w:r w:rsidR="00C02490">
        <w:rPr>
          <w:rFonts w:ascii="Arial" w:eastAsia="Times New Roman" w:hAnsi="Arial" w:cs="Arial"/>
          <w:sz w:val="24"/>
          <w:szCs w:val="24"/>
          <w:lang w:eastAsia="es-MX"/>
        </w:rPr>
        <w:t xml:space="preserve">eth Hernández Castañeda: </w:t>
      </w:r>
      <w:r w:rsidR="00C02490">
        <w:rPr>
          <w:rFonts w:ascii="Arial" w:eastAsia="Calibri" w:hAnsi="Arial" w:cs="Arial"/>
          <w:sz w:val="24"/>
          <w:szCs w:val="24"/>
        </w:rPr>
        <w:t>Abstención</w:t>
      </w:r>
      <w:r w:rsidR="00222BA5">
        <w:rPr>
          <w:rFonts w:ascii="Arial" w:eastAsia="Times New Roman" w:hAnsi="Arial" w:cs="Arial"/>
          <w:sz w:val="24"/>
          <w:szCs w:val="24"/>
          <w:lang w:eastAsia="es-MX"/>
        </w:rPr>
        <w:t>.---------------------------------------------------------------------------------------------------------</w:t>
      </w:r>
      <w:r w:rsidR="00C02490" w:rsidRPr="00AC1155">
        <w:rPr>
          <w:rFonts w:ascii="Arial" w:hAnsi="Arial" w:cs="Arial"/>
          <w:sz w:val="24"/>
          <w:szCs w:val="24"/>
        </w:rPr>
        <w:t>Con la palabra</w:t>
      </w:r>
      <w:r w:rsidR="00C02490" w:rsidRPr="00A841BA">
        <w:rPr>
          <w:rFonts w:ascii="Arial" w:hAnsi="Arial" w:cs="Arial"/>
          <w:sz w:val="24"/>
          <w:szCs w:val="24"/>
        </w:rPr>
        <w:t xml:space="preserve"> la Presidente Municipal, C. María Elena Limón García:</w:t>
      </w:r>
      <w:r w:rsidR="00C02490">
        <w:rPr>
          <w:rFonts w:ascii="Arial" w:hAnsi="Arial" w:cs="Arial"/>
          <w:sz w:val="24"/>
          <w:szCs w:val="24"/>
        </w:rPr>
        <w:t xml:space="preserve"> </w:t>
      </w:r>
      <w:r w:rsidR="00C02490">
        <w:rPr>
          <w:rFonts w:ascii="Arial" w:hAnsi="Arial" w:cs="Arial"/>
          <w:b/>
          <w:sz w:val="24"/>
          <w:szCs w:val="24"/>
        </w:rPr>
        <w:t>E</w:t>
      </w:r>
      <w:r w:rsidR="00C02490" w:rsidRPr="00D728D6">
        <w:rPr>
          <w:rFonts w:ascii="Arial" w:hAnsi="Arial" w:cs="Arial"/>
          <w:b/>
          <w:sz w:val="24"/>
          <w:szCs w:val="24"/>
        </w:rPr>
        <w:t>n forma nominal fueron</w:t>
      </w:r>
      <w:r w:rsidR="00C02490">
        <w:rPr>
          <w:rFonts w:ascii="Arial" w:hAnsi="Arial" w:cs="Arial"/>
          <w:b/>
          <w:sz w:val="24"/>
          <w:szCs w:val="24"/>
        </w:rPr>
        <w:t xml:space="preserve"> </w:t>
      </w:r>
      <w:r w:rsidR="00683F9A" w:rsidRPr="00F17E3F">
        <w:rPr>
          <w:rFonts w:ascii="Arial" w:hAnsi="Arial" w:cs="Arial"/>
          <w:b/>
          <w:sz w:val="24"/>
          <w:szCs w:val="24"/>
        </w:rPr>
        <w:t xml:space="preserve">emitidos 3 (tres) votos en abstención y de manera económica fueron emitidos 12 (doce) votos a favor; y 3 (tres) votos en abstención, </w:t>
      </w:r>
      <w:r w:rsidR="00C02490" w:rsidRPr="00C02490">
        <w:rPr>
          <w:rFonts w:ascii="Arial" w:hAnsi="Arial" w:cs="Arial"/>
          <w:sz w:val="24"/>
          <w:szCs w:val="24"/>
        </w:rPr>
        <w:t>es</w:t>
      </w:r>
      <w:r w:rsidR="00683F9A" w:rsidRPr="00F17E3F">
        <w:rPr>
          <w:rFonts w:ascii="Arial" w:hAnsi="Arial" w:cs="Arial"/>
          <w:b/>
          <w:sz w:val="24"/>
          <w:szCs w:val="24"/>
        </w:rPr>
        <w:t xml:space="preserve"> </w:t>
      </w:r>
      <w:r w:rsidR="00683F9A" w:rsidRPr="00F17E3F">
        <w:rPr>
          <w:rFonts w:ascii="Arial" w:hAnsi="Arial" w:cs="Arial"/>
          <w:sz w:val="24"/>
          <w:szCs w:val="24"/>
        </w:rPr>
        <w:t xml:space="preserve">aprobada </w:t>
      </w:r>
      <w:r w:rsidR="00C02490">
        <w:rPr>
          <w:rFonts w:ascii="Arial" w:hAnsi="Arial" w:cs="Arial"/>
          <w:sz w:val="24"/>
          <w:szCs w:val="24"/>
        </w:rPr>
        <w:t>por mayoría,</w:t>
      </w:r>
      <w:r w:rsidR="00C02490" w:rsidRPr="00C02490">
        <w:rPr>
          <w:rFonts w:ascii="Arial" w:hAnsi="Arial" w:cs="Arial"/>
          <w:sz w:val="24"/>
          <w:szCs w:val="24"/>
        </w:rPr>
        <w:t xml:space="preserve"> </w:t>
      </w:r>
      <w:r w:rsidR="00683F9A" w:rsidRPr="00C02490">
        <w:rPr>
          <w:rFonts w:ascii="Arial" w:hAnsi="Arial" w:cs="Arial"/>
          <w:sz w:val="24"/>
          <w:szCs w:val="24"/>
        </w:rPr>
        <w:t>bajo el siguiente:-</w:t>
      </w:r>
      <w:r w:rsidR="00683F9A" w:rsidRPr="00F17E3F">
        <w:rPr>
          <w:rFonts w:ascii="Arial" w:hAnsi="Arial" w:cs="Arial"/>
          <w:sz w:val="24"/>
          <w:szCs w:val="24"/>
        </w:rPr>
        <w:t>----------------------------------------</w:t>
      </w:r>
      <w:r w:rsidR="00C02490">
        <w:rPr>
          <w:rFonts w:ascii="Arial" w:hAnsi="Arial" w:cs="Arial"/>
          <w:sz w:val="24"/>
          <w:szCs w:val="24"/>
        </w:rPr>
        <w:t>---------</w:t>
      </w:r>
      <w:r w:rsidR="002947D5">
        <w:rPr>
          <w:rFonts w:ascii="Arial" w:hAnsi="Arial" w:cs="Arial"/>
          <w:sz w:val="24"/>
          <w:szCs w:val="24"/>
        </w:rPr>
        <w:t>-</w:t>
      </w:r>
      <w:r w:rsidR="00683F9A" w:rsidRPr="00F17E3F">
        <w:rPr>
          <w:rFonts w:ascii="Arial" w:hAnsi="Arial" w:cs="Arial"/>
          <w:sz w:val="24"/>
          <w:szCs w:val="24"/>
        </w:rPr>
        <w:t>-----------------------------------------------------------</w:t>
      </w:r>
      <w:r w:rsidR="0092423F">
        <w:rPr>
          <w:rFonts w:ascii="Arial" w:hAnsi="Arial" w:cs="Arial"/>
          <w:sz w:val="24"/>
          <w:szCs w:val="24"/>
        </w:rPr>
        <w:t>----------</w:t>
      </w:r>
      <w:r w:rsidR="00683F9A" w:rsidRPr="00F17E3F">
        <w:rPr>
          <w:rFonts w:ascii="Arial" w:hAnsi="Arial" w:cs="Arial"/>
          <w:sz w:val="24"/>
          <w:szCs w:val="24"/>
        </w:rPr>
        <w:t>---------------</w:t>
      </w:r>
      <w:r w:rsidR="00683F9A" w:rsidRPr="00F17E3F">
        <w:rPr>
          <w:rFonts w:ascii="Arial" w:hAnsi="Arial" w:cs="Arial"/>
          <w:b/>
          <w:sz w:val="24"/>
          <w:szCs w:val="24"/>
        </w:rPr>
        <w:t>ACUERDO NÚMERO 1399/2020</w:t>
      </w:r>
      <w:r w:rsidR="00683F9A" w:rsidRPr="00F17E3F">
        <w:rPr>
          <w:rFonts w:ascii="Arial" w:hAnsi="Arial" w:cs="Arial"/>
          <w:sz w:val="24"/>
          <w:szCs w:val="24"/>
        </w:rPr>
        <w:t>----------------------------------------------</w:t>
      </w:r>
      <w:r w:rsidR="00032753">
        <w:rPr>
          <w:rFonts w:ascii="Arial" w:hAnsi="Arial" w:cs="Arial"/>
          <w:sz w:val="24"/>
          <w:szCs w:val="24"/>
        </w:rPr>
        <w:t>---</w:t>
      </w:r>
      <w:r w:rsidR="00683F9A" w:rsidRPr="00F17E3F">
        <w:rPr>
          <w:rFonts w:ascii="Arial" w:hAnsi="Arial" w:cs="Arial"/>
          <w:sz w:val="24"/>
          <w:szCs w:val="24"/>
        </w:rPr>
        <w:t>--------------------------------------------------------------------------------</w:t>
      </w:r>
      <w:r w:rsidR="00683F9A" w:rsidRPr="00F17E3F">
        <w:rPr>
          <w:rFonts w:ascii="Arial" w:hAnsi="Arial" w:cs="Arial"/>
          <w:b/>
          <w:sz w:val="24"/>
          <w:szCs w:val="24"/>
        </w:rPr>
        <w:t xml:space="preserve"> </w:t>
      </w:r>
      <w:r w:rsidR="00683F9A" w:rsidRPr="00F17E3F">
        <w:rPr>
          <w:rFonts w:ascii="Arial" w:hAnsi="Arial" w:cs="Arial"/>
          <w:b/>
          <w:bCs/>
          <w:sz w:val="24"/>
          <w:szCs w:val="24"/>
        </w:rPr>
        <w:t xml:space="preserve">PRIMERO.- </w:t>
      </w:r>
      <w:r w:rsidR="00683F9A" w:rsidRPr="00F17E3F">
        <w:rPr>
          <w:rFonts w:ascii="Arial" w:hAnsi="Arial" w:cs="Arial"/>
          <w:sz w:val="24"/>
          <w:szCs w:val="24"/>
        </w:rPr>
        <w:t>El Pleno del Ayuntamiento de San Pedro Tlaquepaque, aprueba dejar sin efectos el Acuerdo de 6 de junio de 2012, mediante el cual se aprobó otorgar en Comodato por 15 quince años a favor de la Asociación Civil denominada “Colegio Médico de Tlaquepaque, Jalisco, A.C.”, el inmueble propiedad municipal ubicado en el fraccionamiento Misión Magnolia, con una superficie aproximada de 4,100.20 metros cuadrados, de un total aproximado de 9,100.20 metros cuadrados. Esto con la finalidad de que se llevara a cabo la construcción de oficinas, salón de usos múltiples y consultorios médicos, para brindar el servicio a la población en general principalmente a las personas de bajos recursos.--------------------------------------------------------------------------------------------------------</w:t>
      </w:r>
      <w:r w:rsidR="00683F9A" w:rsidRPr="00F17E3F">
        <w:rPr>
          <w:rFonts w:ascii="Arial" w:hAnsi="Arial" w:cs="Arial"/>
          <w:b/>
          <w:sz w:val="24"/>
          <w:szCs w:val="24"/>
        </w:rPr>
        <w:t xml:space="preserve">SEGUNDO.- </w:t>
      </w:r>
      <w:r w:rsidR="00683F9A" w:rsidRPr="00F17E3F">
        <w:rPr>
          <w:rFonts w:ascii="Arial" w:hAnsi="Arial" w:cs="Arial"/>
          <w:sz w:val="24"/>
          <w:szCs w:val="24"/>
        </w:rPr>
        <w:t>El Pleno del Ayuntamiento de San Pedro Tlaquepaque, aprueba rescindir el contrato de comodato de 31 de octubre de 2012, que se tiene autorizado con la Asociación Civil denominada “Colegio Médico de Tlaquepaque, Jalisco, A.C.”, en razón de que no se le ha dado uso alguno al predio del municipio, incumpliendo con el ob</w:t>
      </w:r>
      <w:r w:rsidR="002947D5">
        <w:rPr>
          <w:rFonts w:ascii="Arial" w:hAnsi="Arial" w:cs="Arial"/>
          <w:sz w:val="24"/>
          <w:szCs w:val="24"/>
        </w:rPr>
        <w:t>jeto para lo cual fue aprobado.</w:t>
      </w:r>
      <w:r w:rsidR="00683F9A" w:rsidRPr="00F17E3F">
        <w:rPr>
          <w:rFonts w:ascii="Arial" w:eastAsia="Malgun Gothic" w:hAnsi="Arial" w:cs="Arial"/>
          <w:sz w:val="24"/>
          <w:szCs w:val="24"/>
          <w:lang w:val="es-ES"/>
        </w:rPr>
        <w:t>--------------------------------------------------------------------------------------------------</w:t>
      </w:r>
      <w:r w:rsidR="002947D5">
        <w:rPr>
          <w:rFonts w:ascii="Arial" w:eastAsia="Malgun Gothic" w:hAnsi="Arial" w:cs="Arial"/>
          <w:sz w:val="24"/>
          <w:szCs w:val="24"/>
          <w:lang w:val="es-ES"/>
        </w:rPr>
        <w:t>------</w:t>
      </w:r>
      <w:r w:rsidR="00032753">
        <w:rPr>
          <w:rFonts w:ascii="Arial" w:eastAsia="Malgun Gothic" w:hAnsi="Arial" w:cs="Arial"/>
          <w:sz w:val="24"/>
          <w:szCs w:val="24"/>
          <w:lang w:val="es-ES"/>
        </w:rPr>
        <w:t>-</w:t>
      </w:r>
      <w:r w:rsidR="002947D5">
        <w:rPr>
          <w:rFonts w:ascii="Arial" w:eastAsia="Malgun Gothic" w:hAnsi="Arial" w:cs="Arial"/>
          <w:sz w:val="24"/>
          <w:szCs w:val="24"/>
          <w:lang w:val="es-ES"/>
        </w:rPr>
        <w:t>-------------------------------------------------------------------</w:t>
      </w:r>
      <w:r w:rsidR="00683F9A" w:rsidRPr="00F17E3F">
        <w:rPr>
          <w:rFonts w:ascii="Arial" w:eastAsia="Malgun Gothic" w:hAnsi="Arial" w:cs="Arial"/>
          <w:sz w:val="24"/>
          <w:szCs w:val="24"/>
          <w:lang w:val="es-ES"/>
        </w:rPr>
        <w:t xml:space="preserve">----------- </w:t>
      </w:r>
      <w:r w:rsidR="00C82C5B" w:rsidRPr="00C82C5B">
        <w:rPr>
          <w:rFonts w:ascii="Arial" w:hAnsi="Arial" w:cs="Arial"/>
          <w:b/>
          <w:sz w:val="24"/>
          <w:szCs w:val="24"/>
        </w:rPr>
        <w:t>FUNDAMENTO LEGAL.-</w:t>
      </w:r>
      <w:r w:rsidR="00C82C5B" w:rsidRPr="00C82C5B">
        <w:rPr>
          <w:rFonts w:ascii="Arial" w:hAnsi="Arial" w:cs="Arial"/>
          <w:i/>
          <w:sz w:val="24"/>
          <w:szCs w:val="24"/>
        </w:rPr>
        <w:t xml:space="preserve"> </w:t>
      </w:r>
      <w:r w:rsidR="00C82C5B" w:rsidRPr="00C82C5B">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C82C5B" w:rsidRPr="00C82C5B">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82C5B">
        <w:rPr>
          <w:rFonts w:ascii="Arial" w:hAnsi="Arial" w:cs="Arial"/>
          <w:sz w:val="24"/>
          <w:szCs w:val="24"/>
        </w:rPr>
        <w:t>.-----------------------------------------</w:t>
      </w:r>
      <w:r>
        <w:rPr>
          <w:rFonts w:ascii="Arial" w:hAnsi="Arial" w:cs="Arial"/>
          <w:sz w:val="24"/>
          <w:szCs w:val="24"/>
        </w:rPr>
        <w:t>----</w:t>
      </w:r>
      <w:r w:rsidR="00C82C5B">
        <w:rPr>
          <w:rFonts w:ascii="Arial" w:hAnsi="Arial" w:cs="Arial"/>
          <w:sz w:val="24"/>
          <w:szCs w:val="24"/>
        </w:rPr>
        <w:t>-----------------</w:t>
      </w:r>
      <w:r w:rsidR="00032753">
        <w:rPr>
          <w:rFonts w:ascii="Arial" w:hAnsi="Arial" w:cs="Arial"/>
          <w:sz w:val="24"/>
          <w:szCs w:val="24"/>
        </w:rPr>
        <w:t>--</w:t>
      </w:r>
      <w:r w:rsidR="00C82C5B">
        <w:rPr>
          <w:rFonts w:ascii="Arial" w:hAnsi="Arial" w:cs="Arial"/>
          <w:sz w:val="24"/>
          <w:szCs w:val="24"/>
        </w:rPr>
        <w:t>---------------------------------------------------------------------------</w:t>
      </w:r>
      <w:r w:rsidR="00C82C5B" w:rsidRPr="00C82C5B">
        <w:rPr>
          <w:rFonts w:ascii="Arial" w:hAnsi="Arial" w:cs="Arial"/>
          <w:sz w:val="24"/>
          <w:szCs w:val="24"/>
        </w:rPr>
        <w:t>--</w:t>
      </w:r>
      <w:r w:rsidR="00C40FF9" w:rsidRPr="008F4E0D">
        <w:rPr>
          <w:rFonts w:ascii="Arial" w:hAnsi="Arial" w:cs="Arial"/>
          <w:b/>
          <w:sz w:val="24"/>
          <w:szCs w:val="24"/>
        </w:rPr>
        <w:t xml:space="preserve">NOTIFÍQUESE.- </w:t>
      </w:r>
      <w:r w:rsidR="00C40FF9" w:rsidRPr="008F4E0D">
        <w:rPr>
          <w:rFonts w:ascii="Arial" w:hAnsi="Arial" w:cs="Arial"/>
          <w:sz w:val="24"/>
          <w:szCs w:val="24"/>
        </w:rPr>
        <w:t>Presidenta Municipal, Síndico Municipal, Tesorero Municipal, Contralor Ciudadano,</w:t>
      </w:r>
      <w:r w:rsidR="00C40FF9" w:rsidRPr="008F4E0D">
        <w:rPr>
          <w:rFonts w:ascii="Arial" w:hAnsi="Arial" w:cs="Arial"/>
          <w:color w:val="FF0000"/>
          <w:sz w:val="24"/>
          <w:szCs w:val="24"/>
        </w:rPr>
        <w:t xml:space="preserve"> </w:t>
      </w:r>
      <w:r w:rsidR="008F4E0D" w:rsidRPr="008F4E0D">
        <w:rPr>
          <w:rFonts w:ascii="Arial" w:hAnsi="Arial" w:cs="Arial"/>
          <w:sz w:val="24"/>
          <w:szCs w:val="24"/>
        </w:rPr>
        <w:t>Director de Patrimonio Municipal, Colegio Médico de Tlaquepaque, Jalisco, A.C.</w:t>
      </w:r>
      <w:r w:rsidR="008F4E0D">
        <w:rPr>
          <w:rFonts w:ascii="Arial" w:hAnsi="Arial" w:cs="Arial"/>
          <w:sz w:val="24"/>
          <w:szCs w:val="24"/>
        </w:rPr>
        <w:t xml:space="preserve"> </w:t>
      </w:r>
      <w:r w:rsidR="00C40FF9" w:rsidRPr="004778D9">
        <w:rPr>
          <w:rFonts w:ascii="Arial" w:hAnsi="Arial" w:cs="Arial"/>
          <w:sz w:val="24"/>
          <w:szCs w:val="24"/>
        </w:rPr>
        <w:t>para su conocimiento y efectos legales a que haya lugar.------------------------------------------------------------------------------</w:t>
      </w:r>
      <w:r w:rsidR="00C82C5B">
        <w:rPr>
          <w:rFonts w:ascii="Arial" w:hAnsi="Arial" w:cs="Arial"/>
          <w:sz w:val="24"/>
          <w:szCs w:val="24"/>
        </w:rPr>
        <w:t>----------</w:t>
      </w:r>
      <w:r w:rsidR="00032753">
        <w:rPr>
          <w:rFonts w:ascii="Arial" w:hAnsi="Arial" w:cs="Arial"/>
          <w:sz w:val="24"/>
          <w:szCs w:val="24"/>
        </w:rPr>
        <w:t>-</w:t>
      </w:r>
      <w:r w:rsidR="00C82C5B">
        <w:rPr>
          <w:rFonts w:ascii="Arial" w:hAnsi="Arial" w:cs="Arial"/>
          <w:sz w:val="24"/>
          <w:szCs w:val="24"/>
        </w:rPr>
        <w:t>----------------------------------</w:t>
      </w:r>
      <w:r w:rsidR="00C40FF9" w:rsidRPr="004778D9">
        <w:rPr>
          <w:rFonts w:ascii="Arial" w:hAnsi="Arial" w:cs="Arial"/>
          <w:sz w:val="24"/>
          <w:szCs w:val="24"/>
        </w:rPr>
        <w:t>--------------------------------------</w:t>
      </w:r>
      <w:r w:rsidR="008F4E0D">
        <w:rPr>
          <w:rFonts w:ascii="Arial" w:hAnsi="Arial" w:cs="Arial"/>
          <w:sz w:val="24"/>
          <w:szCs w:val="24"/>
        </w:rPr>
        <w:t>----</w:t>
      </w:r>
      <w:r w:rsidR="009E3778" w:rsidRPr="00E53DD1">
        <w:rPr>
          <w:rFonts w:ascii="Arial" w:hAnsi="Arial" w:cs="Arial"/>
          <w:color w:val="000000" w:themeColor="text1"/>
          <w:sz w:val="24"/>
          <w:szCs w:val="24"/>
        </w:rPr>
        <w:t xml:space="preserve">Con la palabra la Presidente Municipal, C. María Elena Limón García: </w:t>
      </w:r>
      <w:r w:rsidR="00C02490">
        <w:rPr>
          <w:rFonts w:ascii="Arial" w:hAnsi="Arial" w:cs="Arial"/>
          <w:color w:val="000000" w:themeColor="text1"/>
          <w:sz w:val="24"/>
          <w:szCs w:val="24"/>
        </w:rPr>
        <w:t>Gracias Regidores y Regidoras.--------------------------------------------------------------------------------</w:t>
      </w:r>
      <w:r w:rsidR="00032753">
        <w:rPr>
          <w:rFonts w:ascii="Arial" w:hAnsi="Arial" w:cs="Arial"/>
          <w:color w:val="000000" w:themeColor="text1"/>
          <w:sz w:val="24"/>
          <w:szCs w:val="24"/>
        </w:rPr>
        <w:t>-</w:t>
      </w:r>
      <w:r w:rsidR="00C02490">
        <w:rPr>
          <w:rFonts w:ascii="Arial" w:hAnsi="Arial" w:cs="Arial"/>
          <w:color w:val="000000" w:themeColor="text1"/>
          <w:sz w:val="24"/>
          <w:szCs w:val="24"/>
        </w:rPr>
        <w:t xml:space="preserve">--------------------------------------------------------------------------- </w:t>
      </w:r>
      <w:r w:rsidR="00C02490" w:rsidRPr="00E53DD1">
        <w:rPr>
          <w:rFonts w:ascii="Arial" w:hAnsi="Arial" w:cs="Arial"/>
          <w:color w:val="000000" w:themeColor="text1"/>
          <w:sz w:val="24"/>
          <w:szCs w:val="24"/>
        </w:rPr>
        <w:t xml:space="preserve">Con la palabra la Presidente Municipal, C. María Elena Limón García: </w:t>
      </w:r>
      <w:r w:rsidR="003A6E7D" w:rsidRPr="00E53DD1">
        <w:rPr>
          <w:rFonts w:ascii="Arial" w:hAnsi="Arial" w:cs="Arial"/>
          <w:color w:val="000000" w:themeColor="text1"/>
          <w:sz w:val="24"/>
          <w:szCs w:val="24"/>
        </w:rPr>
        <w:t xml:space="preserve">En </w:t>
      </w:r>
      <w:r w:rsidR="009E3778" w:rsidRPr="00E53DD1">
        <w:rPr>
          <w:rFonts w:ascii="Arial" w:hAnsi="Arial" w:cs="Arial"/>
          <w:color w:val="000000" w:themeColor="text1"/>
          <w:sz w:val="24"/>
          <w:szCs w:val="24"/>
        </w:rPr>
        <w:t>el</w:t>
      </w:r>
      <w:r w:rsidR="008F3F3F" w:rsidRPr="00E53DD1">
        <w:rPr>
          <w:rFonts w:ascii="Arial" w:hAnsi="Arial" w:cs="Arial"/>
          <w:color w:val="000000" w:themeColor="text1"/>
          <w:sz w:val="24"/>
          <w:szCs w:val="24"/>
        </w:rPr>
        <w:t xml:space="preserve"> desahogo del</w:t>
      </w:r>
      <w:r w:rsidR="009E3778" w:rsidRPr="00E53DD1">
        <w:rPr>
          <w:rFonts w:ascii="Arial" w:hAnsi="Arial" w:cs="Arial"/>
          <w:color w:val="000000" w:themeColor="text1"/>
          <w:sz w:val="24"/>
          <w:szCs w:val="24"/>
        </w:rPr>
        <w:t xml:space="preserve"> </w:t>
      </w:r>
      <w:r w:rsidR="009E3778" w:rsidRPr="00E53DD1">
        <w:rPr>
          <w:rFonts w:ascii="Arial" w:hAnsi="Arial" w:cs="Arial"/>
          <w:b/>
          <w:color w:val="000000" w:themeColor="text1"/>
          <w:sz w:val="24"/>
          <w:szCs w:val="24"/>
          <w:u w:val="single"/>
        </w:rPr>
        <w:t>OCTAVO PUNTO</w:t>
      </w:r>
      <w:r w:rsidR="009E3778" w:rsidRPr="00E53DD1">
        <w:rPr>
          <w:rFonts w:ascii="Arial" w:hAnsi="Arial" w:cs="Arial"/>
          <w:color w:val="000000" w:themeColor="text1"/>
          <w:sz w:val="24"/>
          <w:szCs w:val="24"/>
        </w:rPr>
        <w:t xml:space="preserve"> del orden del día,</w:t>
      </w:r>
      <w:r w:rsidR="008F3F3F" w:rsidRPr="00E53DD1">
        <w:rPr>
          <w:rFonts w:ascii="Arial" w:hAnsi="Arial" w:cs="Arial"/>
          <w:color w:val="000000" w:themeColor="text1"/>
          <w:sz w:val="24"/>
          <w:szCs w:val="24"/>
        </w:rPr>
        <w:t xml:space="preserve"> en</w:t>
      </w:r>
      <w:r w:rsidR="009E3778" w:rsidRPr="00E53DD1">
        <w:rPr>
          <w:rFonts w:ascii="Arial" w:hAnsi="Arial" w:cs="Arial"/>
          <w:color w:val="000000" w:themeColor="text1"/>
          <w:sz w:val="24"/>
          <w:szCs w:val="24"/>
        </w:rPr>
        <w:t xml:space="preserve"> Asuntos Generales, </w:t>
      </w:r>
      <w:r w:rsidR="00AF206A" w:rsidRPr="00CF3DC4">
        <w:rPr>
          <w:rFonts w:ascii="Arial" w:hAnsi="Arial" w:cs="Arial"/>
          <w:sz w:val="24"/>
          <w:szCs w:val="24"/>
        </w:rPr>
        <w:t>se le concede el uso de la voz al S</w:t>
      </w:r>
      <w:r w:rsidR="00C02490">
        <w:rPr>
          <w:rFonts w:ascii="Arial" w:hAnsi="Arial" w:cs="Arial"/>
          <w:sz w:val="24"/>
          <w:szCs w:val="24"/>
        </w:rPr>
        <w:t>ecretario de este</w:t>
      </w:r>
      <w:r w:rsidR="00AF206A" w:rsidRPr="00CF3DC4">
        <w:rPr>
          <w:rFonts w:ascii="Arial" w:hAnsi="Arial" w:cs="Arial"/>
          <w:sz w:val="24"/>
          <w:szCs w:val="24"/>
        </w:rPr>
        <w:t xml:space="preserve"> Ayuntamiento, para que dé lectura a los asuntos agendados</w:t>
      </w:r>
      <w:r w:rsidR="00C02490">
        <w:rPr>
          <w:rFonts w:ascii="Arial" w:hAnsi="Arial" w:cs="Arial"/>
          <w:sz w:val="24"/>
          <w:szCs w:val="24"/>
        </w:rPr>
        <w:t>, Secretario</w:t>
      </w:r>
      <w:r w:rsidR="00AF206A" w:rsidRPr="00CF3DC4">
        <w:rPr>
          <w:rFonts w:ascii="Arial" w:hAnsi="Arial" w:cs="Arial"/>
          <w:sz w:val="24"/>
          <w:szCs w:val="24"/>
        </w:rPr>
        <w:t>.</w:t>
      </w:r>
      <w:r w:rsidR="00AF206A">
        <w:rPr>
          <w:rFonts w:ascii="Arial" w:hAnsi="Arial" w:cs="Arial"/>
          <w:sz w:val="24"/>
          <w:szCs w:val="24"/>
        </w:rPr>
        <w:t>---------------------------</w:t>
      </w:r>
      <w:r w:rsidR="00032753">
        <w:rPr>
          <w:rFonts w:ascii="Arial" w:hAnsi="Arial" w:cs="Arial"/>
          <w:sz w:val="24"/>
          <w:szCs w:val="24"/>
        </w:rPr>
        <w:t>-</w:t>
      </w:r>
      <w:r w:rsidR="00AF206A">
        <w:rPr>
          <w:rFonts w:ascii="Arial" w:hAnsi="Arial" w:cs="Arial"/>
          <w:sz w:val="24"/>
          <w:szCs w:val="24"/>
        </w:rPr>
        <w:t>--------------------------</w:t>
      </w:r>
      <w:r w:rsidR="00C02490">
        <w:rPr>
          <w:rFonts w:ascii="Arial" w:hAnsi="Arial" w:cs="Arial"/>
          <w:sz w:val="24"/>
          <w:szCs w:val="24"/>
        </w:rPr>
        <w:t>-------------------------------</w:t>
      </w:r>
      <w:r w:rsidR="00AF206A">
        <w:rPr>
          <w:rFonts w:ascii="Arial" w:hAnsi="Arial" w:cs="Arial"/>
          <w:sz w:val="24"/>
          <w:szCs w:val="24"/>
        </w:rPr>
        <w:t>-----------------</w:t>
      </w:r>
      <w:r w:rsidR="00AF206A" w:rsidRPr="006417AC">
        <w:rPr>
          <w:rFonts w:ascii="Arial" w:hAnsi="Arial" w:cs="Arial"/>
          <w:sz w:val="24"/>
          <w:szCs w:val="24"/>
        </w:rPr>
        <w:t>En uso de la voz el Secretario del Ayuntamiento, Lic. Salvador Ruíz Ayala:</w:t>
      </w:r>
      <w:r w:rsidR="00C82C5B">
        <w:rPr>
          <w:rFonts w:ascii="Arial" w:hAnsi="Arial" w:cs="Arial"/>
          <w:sz w:val="24"/>
          <w:szCs w:val="24"/>
        </w:rPr>
        <w:t xml:space="preserve"> </w:t>
      </w:r>
      <w:r w:rsidR="00AF206A" w:rsidRPr="00CF3DC4">
        <w:rPr>
          <w:rFonts w:ascii="Arial" w:hAnsi="Arial" w:cs="Arial"/>
          <w:b/>
          <w:sz w:val="24"/>
          <w:szCs w:val="24"/>
        </w:rPr>
        <w:t xml:space="preserve">VIII.- A) </w:t>
      </w:r>
      <w:r w:rsidR="00AF206A" w:rsidRPr="00CF3DC4">
        <w:rPr>
          <w:rFonts w:ascii="Arial" w:hAnsi="Arial" w:cs="Arial"/>
          <w:sz w:val="24"/>
          <w:szCs w:val="24"/>
        </w:rPr>
        <w:t>Se recibieron informes trimestrales de actividades del mes de enero a marzo del</w:t>
      </w:r>
      <w:r w:rsidR="00C02490">
        <w:rPr>
          <w:rFonts w:ascii="Arial" w:hAnsi="Arial" w:cs="Arial"/>
          <w:sz w:val="24"/>
          <w:szCs w:val="24"/>
        </w:rPr>
        <w:t xml:space="preserve"> año</w:t>
      </w:r>
      <w:r w:rsidR="00AF206A" w:rsidRPr="00CF3DC4">
        <w:rPr>
          <w:rFonts w:ascii="Arial" w:hAnsi="Arial" w:cs="Arial"/>
          <w:sz w:val="24"/>
          <w:szCs w:val="24"/>
        </w:rPr>
        <w:t xml:space="preserve"> 2020, de la </w:t>
      </w:r>
      <w:r w:rsidR="00AF206A" w:rsidRPr="00CF3DC4">
        <w:rPr>
          <w:rFonts w:ascii="Arial" w:hAnsi="Arial" w:cs="Arial"/>
          <w:b/>
          <w:sz w:val="24"/>
          <w:szCs w:val="24"/>
        </w:rPr>
        <w:t>C. María Elena Limón García,</w:t>
      </w:r>
      <w:r w:rsidR="00AF206A" w:rsidRPr="00CF3DC4">
        <w:rPr>
          <w:rFonts w:ascii="Arial" w:hAnsi="Arial" w:cs="Arial"/>
          <w:sz w:val="24"/>
          <w:szCs w:val="24"/>
        </w:rPr>
        <w:t xml:space="preserve"> Presidenta de las Comisiones Edilicias de Asuntos Metropolitanos, así como Seguridad Pública y Protección Civil y Bomberos, además de Energía; de las regidoras </w:t>
      </w:r>
      <w:r w:rsidR="00AF206A" w:rsidRPr="00CF3DC4">
        <w:rPr>
          <w:rFonts w:ascii="Arial" w:hAnsi="Arial" w:cs="Arial"/>
          <w:b/>
          <w:sz w:val="24"/>
          <w:szCs w:val="24"/>
        </w:rPr>
        <w:t>Miroslava Maya Ávila,</w:t>
      </w:r>
      <w:r w:rsidR="00AF206A" w:rsidRPr="00CF3DC4">
        <w:rPr>
          <w:rFonts w:ascii="Arial" w:hAnsi="Arial" w:cs="Arial"/>
          <w:sz w:val="24"/>
          <w:szCs w:val="24"/>
        </w:rPr>
        <w:t xml:space="preserve"> Presidenta de las Comisiones Edilicias de Fomento Artesanal así como de Cooperación Internacional;</w:t>
      </w:r>
      <w:r w:rsidR="00C02490">
        <w:rPr>
          <w:rFonts w:ascii="Arial" w:hAnsi="Arial" w:cs="Arial"/>
          <w:sz w:val="24"/>
          <w:szCs w:val="24"/>
        </w:rPr>
        <w:t xml:space="preserve"> de la Regidora</w:t>
      </w:r>
      <w:r w:rsidR="00AF206A" w:rsidRPr="00CF3DC4">
        <w:rPr>
          <w:rFonts w:ascii="Arial" w:hAnsi="Arial" w:cs="Arial"/>
          <w:sz w:val="24"/>
          <w:szCs w:val="24"/>
        </w:rPr>
        <w:t xml:space="preserve"> </w:t>
      </w:r>
      <w:r w:rsidR="00AF206A" w:rsidRPr="00CF3DC4">
        <w:rPr>
          <w:rFonts w:ascii="Arial" w:hAnsi="Arial" w:cs="Arial"/>
          <w:b/>
          <w:sz w:val="24"/>
          <w:szCs w:val="24"/>
        </w:rPr>
        <w:t xml:space="preserve">Irma Yolanda Reynoso Mercado, </w:t>
      </w:r>
      <w:r w:rsidR="00AF206A" w:rsidRPr="00CF3DC4">
        <w:rPr>
          <w:rFonts w:ascii="Arial" w:hAnsi="Arial" w:cs="Arial"/>
          <w:sz w:val="24"/>
          <w:szCs w:val="24"/>
        </w:rPr>
        <w:t xml:space="preserve">Presidenta de las Comisiones Edilicias de Desarrollo Social y Humano así como de Servicios Públicos; </w:t>
      </w:r>
      <w:r w:rsidR="00C02490">
        <w:rPr>
          <w:rFonts w:ascii="Arial" w:hAnsi="Arial" w:cs="Arial"/>
          <w:sz w:val="24"/>
          <w:szCs w:val="24"/>
        </w:rPr>
        <w:t xml:space="preserve">de la Regidora </w:t>
      </w:r>
      <w:r w:rsidR="00AF206A" w:rsidRPr="00CF3DC4">
        <w:rPr>
          <w:rFonts w:ascii="Arial" w:hAnsi="Arial" w:cs="Arial"/>
          <w:b/>
          <w:sz w:val="24"/>
          <w:szCs w:val="24"/>
        </w:rPr>
        <w:t>María Eloísa Gaviño Hernández,</w:t>
      </w:r>
      <w:r w:rsidR="00AF206A" w:rsidRPr="00CF3DC4">
        <w:rPr>
          <w:rFonts w:ascii="Arial" w:hAnsi="Arial" w:cs="Arial"/>
          <w:sz w:val="24"/>
          <w:szCs w:val="24"/>
        </w:rPr>
        <w:t xml:space="preserve"> Presidenta de las Comisiones Edilicias de Movilidad así como de Regularización de Predios;</w:t>
      </w:r>
      <w:r w:rsidR="00AF206A" w:rsidRPr="00F227CE">
        <w:rPr>
          <w:rFonts w:ascii="Arial" w:hAnsi="Arial" w:cs="Arial"/>
          <w:sz w:val="24"/>
          <w:szCs w:val="24"/>
        </w:rPr>
        <w:t xml:space="preserve"> </w:t>
      </w:r>
      <w:r w:rsidR="00C02490" w:rsidRPr="00F227CE">
        <w:rPr>
          <w:rFonts w:ascii="Arial" w:hAnsi="Arial" w:cs="Arial"/>
          <w:sz w:val="24"/>
          <w:szCs w:val="24"/>
        </w:rPr>
        <w:t>de la</w:t>
      </w:r>
      <w:r w:rsidR="00F227CE" w:rsidRPr="00F227CE">
        <w:rPr>
          <w:rFonts w:ascii="Arial" w:hAnsi="Arial" w:cs="Arial"/>
          <w:sz w:val="24"/>
          <w:szCs w:val="24"/>
        </w:rPr>
        <w:t xml:space="preserve"> </w:t>
      </w:r>
      <w:r w:rsidR="00C02490" w:rsidRPr="0001014C">
        <w:rPr>
          <w:rFonts w:ascii="Arial" w:eastAsia="Calibri" w:hAnsi="Arial" w:cs="Arial"/>
          <w:sz w:val="24"/>
          <w:szCs w:val="24"/>
        </w:rPr>
        <w:t>R</w:t>
      </w:r>
      <w:r w:rsidR="00C02490" w:rsidRPr="00733E72">
        <w:rPr>
          <w:rFonts w:ascii="Arial" w:eastAsia="Calibri" w:hAnsi="Arial" w:cs="Arial"/>
          <w:sz w:val="24"/>
          <w:szCs w:val="24"/>
        </w:rPr>
        <w:t xml:space="preserve">egidora </w:t>
      </w:r>
      <w:r w:rsidR="00C02490" w:rsidRPr="00F227CE">
        <w:rPr>
          <w:rFonts w:ascii="Arial" w:eastAsia="Calibri" w:hAnsi="Arial" w:cs="Arial"/>
          <w:b/>
          <w:sz w:val="24"/>
          <w:szCs w:val="24"/>
        </w:rPr>
        <w:t>Betsabé Dolores Almaguer Esparza</w:t>
      </w:r>
      <w:r w:rsidR="00F227CE">
        <w:rPr>
          <w:rFonts w:ascii="Arial" w:eastAsia="Calibri" w:hAnsi="Arial" w:cs="Arial"/>
          <w:b/>
          <w:sz w:val="24"/>
          <w:szCs w:val="24"/>
        </w:rPr>
        <w:t xml:space="preserve">, </w:t>
      </w:r>
      <w:r w:rsidR="00F227CE">
        <w:rPr>
          <w:rFonts w:ascii="Arial" w:eastAsia="Calibri" w:hAnsi="Arial" w:cs="Arial"/>
          <w:sz w:val="24"/>
          <w:szCs w:val="24"/>
        </w:rPr>
        <w:t>Presidenta de las Comisiones Edilic</w:t>
      </w:r>
      <w:r w:rsidR="0076330D">
        <w:rPr>
          <w:rFonts w:ascii="Arial" w:eastAsia="Calibri" w:hAnsi="Arial" w:cs="Arial"/>
          <w:sz w:val="24"/>
          <w:szCs w:val="24"/>
        </w:rPr>
        <w:t>ias de Planeación Socioeconómica</w:t>
      </w:r>
      <w:r w:rsidR="00F227CE">
        <w:rPr>
          <w:rFonts w:ascii="Arial" w:eastAsia="Calibri" w:hAnsi="Arial" w:cs="Arial"/>
          <w:sz w:val="24"/>
          <w:szCs w:val="24"/>
        </w:rPr>
        <w:t xml:space="preserve"> y Urbana, así como Transparencia y Anticorrupción; de la C. Regidora </w:t>
      </w:r>
      <w:r w:rsidR="00AF206A" w:rsidRPr="00CF3DC4">
        <w:rPr>
          <w:rFonts w:ascii="Arial" w:hAnsi="Arial" w:cs="Arial"/>
          <w:b/>
          <w:sz w:val="24"/>
          <w:szCs w:val="24"/>
        </w:rPr>
        <w:t>Daniela Elizabeth Chávez Estrada,</w:t>
      </w:r>
      <w:r w:rsidR="00AF206A" w:rsidRPr="00CF3DC4">
        <w:rPr>
          <w:rFonts w:ascii="Arial" w:hAnsi="Arial" w:cs="Arial"/>
          <w:sz w:val="24"/>
          <w:szCs w:val="24"/>
        </w:rPr>
        <w:t xml:space="preserve"> Presidenta de la Comisión Edilicia de Medio Ambiente; </w:t>
      </w:r>
      <w:r w:rsidR="00F227CE">
        <w:rPr>
          <w:rFonts w:ascii="Arial" w:hAnsi="Arial" w:cs="Arial"/>
          <w:sz w:val="24"/>
          <w:szCs w:val="24"/>
        </w:rPr>
        <w:t xml:space="preserve">de la Regidora </w:t>
      </w:r>
      <w:r w:rsidR="00AF206A" w:rsidRPr="00CF3DC4">
        <w:rPr>
          <w:rFonts w:ascii="Arial" w:hAnsi="Arial" w:cs="Arial"/>
          <w:b/>
          <w:sz w:val="24"/>
          <w:szCs w:val="24"/>
        </w:rPr>
        <w:t xml:space="preserve">Silbia Cázarez Reyes, </w:t>
      </w:r>
      <w:r w:rsidR="00AF206A" w:rsidRPr="00CF3DC4">
        <w:rPr>
          <w:rFonts w:ascii="Arial" w:hAnsi="Arial" w:cs="Arial"/>
          <w:sz w:val="24"/>
          <w:szCs w:val="24"/>
        </w:rPr>
        <w:t>Presidenta de la Comisión Edilicia de Fomento Agropecuario y Forestal;</w:t>
      </w:r>
      <w:r w:rsidR="00F227CE">
        <w:rPr>
          <w:rFonts w:ascii="Arial" w:hAnsi="Arial" w:cs="Arial"/>
          <w:sz w:val="24"/>
          <w:szCs w:val="24"/>
        </w:rPr>
        <w:t xml:space="preserve"> de la Regidora</w:t>
      </w:r>
      <w:r w:rsidR="00AF206A" w:rsidRPr="00CF3DC4">
        <w:rPr>
          <w:rFonts w:ascii="Arial" w:hAnsi="Arial" w:cs="Arial"/>
          <w:b/>
          <w:sz w:val="24"/>
          <w:szCs w:val="24"/>
        </w:rPr>
        <w:t xml:space="preserve"> Alina Elizabeth Hernández Castañeda,</w:t>
      </w:r>
      <w:r w:rsidR="00AF206A" w:rsidRPr="00CF3DC4">
        <w:rPr>
          <w:rFonts w:ascii="Arial" w:hAnsi="Arial" w:cs="Arial"/>
          <w:sz w:val="24"/>
          <w:szCs w:val="24"/>
        </w:rPr>
        <w:t xml:space="preserve"> Presidenta de la Comisión Edilicia de Calles y Calzadas</w:t>
      </w:r>
      <w:r w:rsidR="00AF206A" w:rsidRPr="00CF3DC4">
        <w:rPr>
          <w:rFonts w:ascii="Arial" w:hAnsi="Arial" w:cs="Arial"/>
          <w:b/>
          <w:sz w:val="24"/>
          <w:szCs w:val="24"/>
        </w:rPr>
        <w:t xml:space="preserve">; </w:t>
      </w:r>
      <w:r w:rsidR="00AF206A" w:rsidRPr="00CF3DC4">
        <w:rPr>
          <w:rFonts w:ascii="Arial" w:hAnsi="Arial" w:cs="Arial"/>
          <w:sz w:val="24"/>
          <w:szCs w:val="24"/>
        </w:rPr>
        <w:t xml:space="preserve">así como de los </w:t>
      </w:r>
      <w:r w:rsidR="00F227CE">
        <w:rPr>
          <w:rFonts w:ascii="Arial" w:hAnsi="Arial" w:cs="Arial"/>
          <w:sz w:val="24"/>
          <w:szCs w:val="24"/>
        </w:rPr>
        <w:t>ciudadanos R</w:t>
      </w:r>
      <w:r w:rsidR="00AF206A" w:rsidRPr="00CF3DC4">
        <w:rPr>
          <w:rFonts w:ascii="Arial" w:hAnsi="Arial" w:cs="Arial"/>
          <w:sz w:val="24"/>
          <w:szCs w:val="24"/>
        </w:rPr>
        <w:t>egidor</w:t>
      </w:r>
      <w:r w:rsidR="00AF206A" w:rsidRPr="00CF3DC4">
        <w:rPr>
          <w:rFonts w:ascii="Arial" w:hAnsi="Arial" w:cs="Arial"/>
          <w:b/>
          <w:sz w:val="24"/>
          <w:szCs w:val="24"/>
        </w:rPr>
        <w:t xml:space="preserve"> Héctor Manuel Perfecto Rodríguez</w:t>
      </w:r>
      <w:r w:rsidR="00AF206A" w:rsidRPr="00CF3DC4">
        <w:rPr>
          <w:rFonts w:ascii="Arial" w:hAnsi="Arial" w:cs="Arial"/>
          <w:sz w:val="24"/>
          <w:szCs w:val="24"/>
        </w:rPr>
        <w:t xml:space="preserve"> Presidente de las Comisiones Edilicias de Gobernación, así como de Defensa de Niños, Niñas y Adolescentes;</w:t>
      </w:r>
      <w:r w:rsidR="00AF206A" w:rsidRPr="00CF3DC4">
        <w:rPr>
          <w:rFonts w:ascii="Arial" w:hAnsi="Arial" w:cs="Arial"/>
          <w:b/>
          <w:sz w:val="24"/>
          <w:szCs w:val="24"/>
        </w:rPr>
        <w:t xml:space="preserve"> </w:t>
      </w:r>
      <w:r w:rsidR="00F227CE" w:rsidRPr="00F227CE">
        <w:rPr>
          <w:rFonts w:ascii="Arial" w:hAnsi="Arial" w:cs="Arial"/>
          <w:sz w:val="24"/>
          <w:szCs w:val="24"/>
        </w:rPr>
        <w:t>del Regidor</w:t>
      </w:r>
      <w:r w:rsidR="00F227CE">
        <w:rPr>
          <w:rFonts w:ascii="Arial" w:hAnsi="Arial" w:cs="Arial"/>
          <w:b/>
          <w:sz w:val="24"/>
          <w:szCs w:val="24"/>
        </w:rPr>
        <w:t xml:space="preserve"> </w:t>
      </w:r>
      <w:r w:rsidR="00AF206A" w:rsidRPr="00CF3DC4">
        <w:rPr>
          <w:rFonts w:ascii="Arial" w:hAnsi="Arial" w:cs="Arial"/>
          <w:b/>
          <w:sz w:val="24"/>
          <w:szCs w:val="24"/>
        </w:rPr>
        <w:t>José Luis Figueroa Meza</w:t>
      </w:r>
      <w:r w:rsidR="00AF206A" w:rsidRPr="00CF3DC4">
        <w:rPr>
          <w:rFonts w:ascii="Arial" w:hAnsi="Arial" w:cs="Arial"/>
          <w:sz w:val="24"/>
          <w:szCs w:val="24"/>
        </w:rPr>
        <w:t xml:space="preserve"> Presidente de la Comisión Edilicia de Educación; </w:t>
      </w:r>
      <w:r w:rsidR="00F227CE">
        <w:rPr>
          <w:rFonts w:ascii="Arial" w:hAnsi="Arial" w:cs="Arial"/>
          <w:sz w:val="24"/>
          <w:szCs w:val="24"/>
        </w:rPr>
        <w:t xml:space="preserve">del Regidor </w:t>
      </w:r>
      <w:r w:rsidR="00AF206A" w:rsidRPr="00CF3DC4">
        <w:rPr>
          <w:rFonts w:ascii="Arial" w:hAnsi="Arial" w:cs="Arial"/>
          <w:b/>
          <w:sz w:val="24"/>
          <w:szCs w:val="24"/>
        </w:rPr>
        <w:t xml:space="preserve">Jorge Antonio Chávez Ambriz </w:t>
      </w:r>
      <w:r w:rsidR="00AF206A" w:rsidRPr="00CF3DC4">
        <w:rPr>
          <w:rFonts w:ascii="Arial" w:hAnsi="Arial" w:cs="Arial"/>
          <w:sz w:val="24"/>
          <w:szCs w:val="24"/>
        </w:rPr>
        <w:t>Presidente de la Comisión Edilicia de Promoción Económica;</w:t>
      </w:r>
      <w:r w:rsidR="00F227CE">
        <w:rPr>
          <w:rFonts w:ascii="Arial" w:hAnsi="Arial" w:cs="Arial"/>
          <w:sz w:val="24"/>
          <w:szCs w:val="24"/>
        </w:rPr>
        <w:t xml:space="preserve"> del Regidor</w:t>
      </w:r>
      <w:r w:rsidR="00AF206A" w:rsidRPr="00CF3DC4">
        <w:rPr>
          <w:rFonts w:ascii="Arial" w:hAnsi="Arial" w:cs="Arial"/>
          <w:sz w:val="24"/>
          <w:szCs w:val="24"/>
        </w:rPr>
        <w:t xml:space="preserve"> </w:t>
      </w:r>
      <w:r w:rsidR="00AF206A" w:rsidRPr="00CF3DC4">
        <w:rPr>
          <w:rFonts w:ascii="Arial" w:hAnsi="Arial" w:cs="Arial"/>
          <w:b/>
          <w:sz w:val="24"/>
          <w:szCs w:val="24"/>
        </w:rPr>
        <w:t>Francisco Juárez Piña</w:t>
      </w:r>
      <w:r w:rsidR="00AF206A" w:rsidRPr="00CF3DC4">
        <w:rPr>
          <w:rFonts w:ascii="Arial" w:hAnsi="Arial" w:cs="Arial"/>
          <w:sz w:val="24"/>
          <w:szCs w:val="24"/>
        </w:rPr>
        <w:t xml:space="preserve"> Presidente de las Comisiones Edilicias de Deportes y Atención a la Juventud, así como de Promoción Cultural; </w:t>
      </w:r>
      <w:r w:rsidR="00F227CE">
        <w:rPr>
          <w:rFonts w:ascii="Arial" w:hAnsi="Arial" w:cs="Arial"/>
          <w:sz w:val="24"/>
          <w:szCs w:val="24"/>
        </w:rPr>
        <w:t xml:space="preserve">del Síndico Municipal </w:t>
      </w:r>
      <w:r w:rsidR="00AF206A" w:rsidRPr="00CF3DC4">
        <w:rPr>
          <w:rFonts w:ascii="Arial" w:hAnsi="Arial" w:cs="Arial"/>
          <w:b/>
          <w:sz w:val="24"/>
          <w:szCs w:val="24"/>
        </w:rPr>
        <w:t>José Luis Salazar Martínez</w:t>
      </w:r>
      <w:r w:rsidR="00AF206A" w:rsidRPr="00CF3DC4">
        <w:rPr>
          <w:rFonts w:ascii="Arial" w:hAnsi="Arial" w:cs="Arial"/>
          <w:sz w:val="24"/>
          <w:szCs w:val="24"/>
        </w:rPr>
        <w:t xml:space="preserve"> Presidente de las Comisiones Edilicias de Hacienda, Patrimonio y Presupuesto, así como Reglamento Municipales y Puntos Legislativos; y</w:t>
      </w:r>
      <w:r w:rsidR="00F227CE">
        <w:rPr>
          <w:rFonts w:ascii="Arial" w:hAnsi="Arial" w:cs="Arial"/>
          <w:sz w:val="24"/>
          <w:szCs w:val="24"/>
        </w:rPr>
        <w:t xml:space="preserve"> del</w:t>
      </w:r>
      <w:r w:rsidR="00AF206A" w:rsidRPr="00CF3DC4">
        <w:rPr>
          <w:rFonts w:ascii="Arial" w:hAnsi="Arial" w:cs="Arial"/>
          <w:sz w:val="24"/>
          <w:szCs w:val="24"/>
        </w:rPr>
        <w:t xml:space="preserve"> </w:t>
      </w:r>
      <w:r w:rsidR="00AF206A" w:rsidRPr="00CF3DC4">
        <w:rPr>
          <w:rFonts w:ascii="Arial" w:hAnsi="Arial" w:cs="Arial"/>
          <w:b/>
          <w:sz w:val="24"/>
          <w:szCs w:val="24"/>
        </w:rPr>
        <w:t xml:space="preserve">Alberto Maldonado Chavarín </w:t>
      </w:r>
      <w:r w:rsidR="00AF206A" w:rsidRPr="00CF3DC4">
        <w:rPr>
          <w:rFonts w:ascii="Arial" w:hAnsi="Arial" w:cs="Arial"/>
          <w:sz w:val="24"/>
          <w:szCs w:val="24"/>
        </w:rPr>
        <w:t>Presidente de</w:t>
      </w:r>
      <w:r w:rsidR="00F227CE">
        <w:rPr>
          <w:rFonts w:ascii="Arial" w:hAnsi="Arial" w:cs="Arial"/>
          <w:sz w:val="24"/>
          <w:szCs w:val="24"/>
        </w:rPr>
        <w:t xml:space="preserve"> la Comisión Edilicia Taurina; así como del Regidor</w:t>
      </w:r>
      <w:r w:rsidR="00AF206A" w:rsidRPr="00CF3DC4">
        <w:rPr>
          <w:rFonts w:ascii="Arial" w:hAnsi="Arial" w:cs="Arial"/>
          <w:sz w:val="24"/>
          <w:szCs w:val="24"/>
        </w:rPr>
        <w:t xml:space="preserve"> </w:t>
      </w:r>
      <w:r w:rsidR="00AF206A" w:rsidRPr="00CF3DC4">
        <w:rPr>
          <w:rFonts w:ascii="Arial" w:hAnsi="Arial" w:cs="Arial"/>
          <w:b/>
          <w:sz w:val="24"/>
          <w:szCs w:val="24"/>
        </w:rPr>
        <w:t>Alberto Alfaro García,</w:t>
      </w:r>
      <w:r w:rsidR="00AF206A" w:rsidRPr="00CF3DC4">
        <w:rPr>
          <w:rFonts w:ascii="Arial" w:hAnsi="Arial" w:cs="Arial"/>
          <w:sz w:val="24"/>
          <w:szCs w:val="24"/>
        </w:rPr>
        <w:t xml:space="preserve"> Presidente de la Comisión Edilicia de Parques, Jardines  y Or</w:t>
      </w:r>
      <w:r w:rsidR="00F227CE">
        <w:rPr>
          <w:rFonts w:ascii="Arial" w:hAnsi="Arial" w:cs="Arial"/>
          <w:sz w:val="24"/>
          <w:szCs w:val="24"/>
        </w:rPr>
        <w:t>nato, es cuanto Presidenta.</w:t>
      </w:r>
      <w:r w:rsidR="00AF206A">
        <w:rPr>
          <w:rFonts w:ascii="Arial" w:hAnsi="Arial" w:cs="Arial"/>
          <w:sz w:val="24"/>
          <w:szCs w:val="24"/>
        </w:rPr>
        <w:t>------------</w:t>
      </w:r>
      <w:r w:rsidR="00032753">
        <w:rPr>
          <w:rFonts w:ascii="Arial" w:hAnsi="Arial" w:cs="Arial"/>
          <w:sz w:val="24"/>
          <w:szCs w:val="24"/>
        </w:rPr>
        <w:t>---------------------------</w:t>
      </w:r>
      <w:r w:rsidR="00AF206A">
        <w:rPr>
          <w:rFonts w:ascii="Arial" w:hAnsi="Arial" w:cs="Arial"/>
          <w:sz w:val="24"/>
          <w:szCs w:val="24"/>
        </w:rPr>
        <w:t>------------------------------</w:t>
      </w:r>
      <w:r w:rsidR="00F227CE">
        <w:rPr>
          <w:rFonts w:ascii="Arial" w:hAnsi="Arial" w:cs="Arial"/>
          <w:sz w:val="24"/>
          <w:szCs w:val="24"/>
        </w:rPr>
        <w:t>----------------------------------------------------------------</w:t>
      </w:r>
      <w:r w:rsidR="00AF206A">
        <w:rPr>
          <w:rFonts w:ascii="Arial" w:hAnsi="Arial" w:cs="Arial"/>
          <w:sz w:val="24"/>
          <w:szCs w:val="24"/>
        </w:rPr>
        <w:t>----------</w:t>
      </w:r>
      <w:r w:rsidR="00AF206A" w:rsidRPr="00AF206A">
        <w:rPr>
          <w:rFonts w:ascii="Arial" w:hAnsi="Arial" w:cs="Arial"/>
          <w:color w:val="000000" w:themeColor="text1"/>
          <w:sz w:val="24"/>
          <w:szCs w:val="24"/>
        </w:rPr>
        <w:t xml:space="preserve"> </w:t>
      </w:r>
      <w:r w:rsidR="00AF206A" w:rsidRPr="00E53DD1">
        <w:rPr>
          <w:rFonts w:ascii="Arial" w:hAnsi="Arial" w:cs="Arial"/>
          <w:color w:val="000000" w:themeColor="text1"/>
          <w:sz w:val="24"/>
          <w:szCs w:val="24"/>
        </w:rPr>
        <w:t>Con la palabra la Presidente Municipal, C. María Elena Limón García:</w:t>
      </w:r>
      <w:r w:rsidR="00F227CE">
        <w:rPr>
          <w:rFonts w:ascii="Arial" w:hAnsi="Arial" w:cs="Arial"/>
          <w:color w:val="000000" w:themeColor="text1"/>
          <w:sz w:val="24"/>
          <w:szCs w:val="24"/>
        </w:rPr>
        <w:t xml:space="preserve"> Gracias Secretario,</w:t>
      </w:r>
      <w:r w:rsidR="00AF206A" w:rsidRPr="00E53DD1">
        <w:rPr>
          <w:rFonts w:ascii="Arial" w:hAnsi="Arial" w:cs="Arial"/>
          <w:color w:val="000000" w:themeColor="text1"/>
          <w:sz w:val="24"/>
          <w:szCs w:val="24"/>
        </w:rPr>
        <w:t xml:space="preserve"> </w:t>
      </w:r>
      <w:r w:rsidR="00F227CE">
        <w:rPr>
          <w:rFonts w:ascii="Arial" w:hAnsi="Arial" w:cs="Arial"/>
          <w:color w:val="000000" w:themeColor="text1"/>
          <w:sz w:val="24"/>
          <w:szCs w:val="24"/>
        </w:rPr>
        <w:t>c</w:t>
      </w:r>
      <w:r w:rsidR="00AF206A">
        <w:rPr>
          <w:rFonts w:ascii="Arial" w:hAnsi="Arial" w:cs="Arial"/>
          <w:color w:val="000000" w:themeColor="text1"/>
          <w:sz w:val="24"/>
          <w:szCs w:val="24"/>
        </w:rPr>
        <w:t xml:space="preserve">ontinuando con </w:t>
      </w:r>
      <w:r w:rsidR="00F227CE">
        <w:rPr>
          <w:rFonts w:ascii="Arial" w:hAnsi="Arial" w:cs="Arial"/>
          <w:color w:val="000000" w:themeColor="text1"/>
          <w:sz w:val="24"/>
          <w:szCs w:val="24"/>
        </w:rPr>
        <w:t>el</w:t>
      </w:r>
      <w:r w:rsidR="00AF206A" w:rsidRPr="00E53DD1">
        <w:rPr>
          <w:rFonts w:ascii="Arial" w:hAnsi="Arial" w:cs="Arial"/>
          <w:color w:val="000000" w:themeColor="text1"/>
          <w:sz w:val="24"/>
          <w:szCs w:val="24"/>
        </w:rPr>
        <w:t xml:space="preserve"> </w:t>
      </w:r>
      <w:r w:rsidR="00AF206A" w:rsidRPr="00E53DD1">
        <w:rPr>
          <w:rFonts w:ascii="Arial" w:hAnsi="Arial" w:cs="Arial"/>
          <w:b/>
          <w:color w:val="000000" w:themeColor="text1"/>
          <w:sz w:val="24"/>
          <w:szCs w:val="24"/>
          <w:u w:val="single"/>
        </w:rPr>
        <w:t>OCTAVO PUNTO</w:t>
      </w:r>
      <w:r w:rsidR="00F227CE">
        <w:rPr>
          <w:rFonts w:ascii="Arial" w:hAnsi="Arial" w:cs="Arial"/>
          <w:color w:val="000000" w:themeColor="text1"/>
          <w:sz w:val="24"/>
          <w:szCs w:val="24"/>
        </w:rPr>
        <w:t xml:space="preserve"> del orden del día,</w:t>
      </w:r>
      <w:r w:rsidR="00AF206A" w:rsidRPr="00E53DD1">
        <w:rPr>
          <w:rFonts w:ascii="Arial" w:hAnsi="Arial" w:cs="Arial"/>
          <w:color w:val="000000" w:themeColor="text1"/>
          <w:sz w:val="24"/>
          <w:szCs w:val="24"/>
        </w:rPr>
        <w:t xml:space="preserve"> Asuntos Generales, </w:t>
      </w:r>
      <w:r w:rsidR="00AF206A" w:rsidRPr="00CF3DC4">
        <w:rPr>
          <w:rFonts w:ascii="Arial" w:hAnsi="Arial" w:cs="Arial"/>
          <w:sz w:val="24"/>
          <w:szCs w:val="24"/>
        </w:rPr>
        <w:t xml:space="preserve">se </w:t>
      </w:r>
      <w:r w:rsidR="00AF206A">
        <w:rPr>
          <w:rFonts w:ascii="Arial" w:hAnsi="Arial" w:cs="Arial"/>
          <w:sz w:val="24"/>
          <w:szCs w:val="24"/>
        </w:rPr>
        <w:t xml:space="preserve">abre el </w:t>
      </w:r>
      <w:r w:rsidR="0076330D">
        <w:rPr>
          <w:rFonts w:ascii="Arial" w:hAnsi="Arial" w:cs="Arial"/>
          <w:sz w:val="24"/>
          <w:szCs w:val="24"/>
        </w:rPr>
        <w:t>turno de Regidores o</w:t>
      </w:r>
      <w:r w:rsidR="00F227CE">
        <w:rPr>
          <w:rFonts w:ascii="Arial" w:hAnsi="Arial" w:cs="Arial"/>
          <w:sz w:val="24"/>
          <w:szCs w:val="24"/>
        </w:rPr>
        <w:t xml:space="preserve"> Regidoras, Regidor Maldonado y su </w:t>
      </w:r>
      <w:r w:rsidR="0076330D">
        <w:rPr>
          <w:rFonts w:ascii="Arial" w:hAnsi="Arial" w:cs="Arial"/>
          <w:sz w:val="24"/>
          <w:szCs w:val="24"/>
        </w:rPr>
        <w:t>servidora, adelante Regidor, ay</w:t>
      </w:r>
      <w:r w:rsidR="00F227CE">
        <w:rPr>
          <w:rFonts w:ascii="Arial" w:hAnsi="Arial" w:cs="Arial"/>
          <w:sz w:val="24"/>
          <w:szCs w:val="24"/>
        </w:rPr>
        <w:t xml:space="preserve"> perdón, la Regidora Alina, solamente Alina, adelante Regidor.------------------------------</w:t>
      </w:r>
      <w:r w:rsidR="00AF206A">
        <w:rPr>
          <w:rFonts w:ascii="Arial" w:hAnsi="Arial" w:cs="Arial"/>
          <w:sz w:val="24"/>
          <w:szCs w:val="24"/>
        </w:rPr>
        <w:t>-----------------</w:t>
      </w:r>
      <w:r w:rsidR="00032753">
        <w:rPr>
          <w:rFonts w:ascii="Arial" w:hAnsi="Arial" w:cs="Arial"/>
          <w:sz w:val="24"/>
          <w:szCs w:val="24"/>
        </w:rPr>
        <w:t>----------------------</w:t>
      </w:r>
      <w:r w:rsidR="00AF206A">
        <w:rPr>
          <w:rFonts w:ascii="Arial" w:hAnsi="Arial" w:cs="Arial"/>
          <w:sz w:val="24"/>
          <w:szCs w:val="24"/>
        </w:rPr>
        <w:t>----------------------------------------------------------------------------------</w:t>
      </w:r>
      <w:r w:rsidR="00AF206A" w:rsidRPr="00733E72">
        <w:rPr>
          <w:rFonts w:ascii="Arial" w:hAnsi="Arial" w:cs="Arial"/>
          <w:sz w:val="24"/>
          <w:szCs w:val="24"/>
        </w:rPr>
        <w:t xml:space="preserve"> </w:t>
      </w:r>
      <w:r w:rsidR="00F227CE">
        <w:rPr>
          <w:rFonts w:ascii="Arial" w:hAnsi="Arial" w:cs="Arial"/>
          <w:sz w:val="24"/>
          <w:szCs w:val="24"/>
        </w:rPr>
        <w:t xml:space="preserve">Habla el Regidor </w:t>
      </w:r>
      <w:r w:rsidR="00F227CE" w:rsidRPr="00733E72">
        <w:rPr>
          <w:rFonts w:ascii="Arial" w:eastAsia="Calibri" w:hAnsi="Arial" w:cs="Arial"/>
          <w:sz w:val="24"/>
          <w:szCs w:val="24"/>
        </w:rPr>
        <w:t>Albe</w:t>
      </w:r>
      <w:r w:rsidR="00F227CE">
        <w:rPr>
          <w:rFonts w:ascii="Arial" w:eastAsia="Calibri" w:hAnsi="Arial" w:cs="Arial"/>
          <w:sz w:val="24"/>
          <w:szCs w:val="24"/>
        </w:rPr>
        <w:t xml:space="preserve">rto Maldonado Chavarín: Gracias, me quiero referir, eh… </w:t>
      </w:r>
      <w:r w:rsidR="00F227CE">
        <w:rPr>
          <w:rFonts w:ascii="Arial" w:hAnsi="Arial" w:cs="Arial"/>
          <w:sz w:val="24"/>
          <w:szCs w:val="24"/>
        </w:rPr>
        <w:t>b</w:t>
      </w:r>
      <w:r w:rsidR="00FD2163" w:rsidRPr="00FD2163">
        <w:rPr>
          <w:rFonts w:ascii="Arial" w:hAnsi="Arial" w:cs="Arial"/>
          <w:sz w:val="24"/>
          <w:szCs w:val="24"/>
        </w:rPr>
        <w:t>uenas tardes compañeras y compañeros</w:t>
      </w:r>
      <w:r w:rsidR="00F227CE">
        <w:rPr>
          <w:rFonts w:ascii="Arial" w:hAnsi="Arial" w:cs="Arial"/>
          <w:sz w:val="24"/>
          <w:szCs w:val="24"/>
        </w:rPr>
        <w:t>, me quiero</w:t>
      </w:r>
      <w:r w:rsidR="00FD2163" w:rsidRPr="00FD2163">
        <w:rPr>
          <w:rFonts w:ascii="Arial" w:hAnsi="Arial" w:cs="Arial"/>
          <w:sz w:val="24"/>
          <w:szCs w:val="24"/>
        </w:rPr>
        <w:t xml:space="preserve"> referir esta tarde </w:t>
      </w:r>
      <w:r w:rsidR="00F227CE">
        <w:rPr>
          <w:rFonts w:ascii="Arial" w:hAnsi="Arial" w:cs="Arial"/>
          <w:sz w:val="24"/>
          <w:szCs w:val="24"/>
        </w:rPr>
        <w:t>a…</w:t>
      </w:r>
      <w:r w:rsidR="0076330D">
        <w:rPr>
          <w:rFonts w:ascii="Arial" w:hAnsi="Arial" w:cs="Arial"/>
          <w:sz w:val="24"/>
          <w:szCs w:val="24"/>
        </w:rPr>
        <w:t xml:space="preserve"> solicitar </w:t>
      </w:r>
      <w:r w:rsidR="00F227CE">
        <w:rPr>
          <w:rFonts w:ascii="Arial" w:hAnsi="Arial" w:cs="Arial"/>
          <w:sz w:val="24"/>
          <w:szCs w:val="24"/>
        </w:rPr>
        <w:t>e</w:t>
      </w:r>
      <w:r w:rsidR="0076330D">
        <w:rPr>
          <w:rFonts w:ascii="Arial" w:hAnsi="Arial" w:cs="Arial"/>
          <w:sz w:val="24"/>
          <w:szCs w:val="24"/>
        </w:rPr>
        <w:t>h…</w:t>
      </w:r>
      <w:r w:rsidR="00F227CE">
        <w:rPr>
          <w:rFonts w:ascii="Arial" w:hAnsi="Arial" w:cs="Arial"/>
          <w:sz w:val="24"/>
          <w:szCs w:val="24"/>
        </w:rPr>
        <w:t xml:space="preserve"> </w:t>
      </w:r>
      <w:r w:rsidR="00FD2163" w:rsidRPr="00FD2163">
        <w:rPr>
          <w:rFonts w:ascii="Arial" w:hAnsi="Arial" w:cs="Arial"/>
          <w:sz w:val="24"/>
          <w:szCs w:val="24"/>
        </w:rPr>
        <w:t>la solidaridad y el apoyo de este Cabildo</w:t>
      </w:r>
      <w:r w:rsidR="00F227CE">
        <w:rPr>
          <w:rFonts w:ascii="Arial" w:hAnsi="Arial" w:cs="Arial"/>
          <w:sz w:val="24"/>
          <w:szCs w:val="24"/>
        </w:rPr>
        <w:t>,</w:t>
      </w:r>
      <w:r w:rsidR="00FD2163" w:rsidRPr="00FD2163">
        <w:rPr>
          <w:rFonts w:ascii="Arial" w:hAnsi="Arial" w:cs="Arial"/>
          <w:sz w:val="24"/>
          <w:szCs w:val="24"/>
        </w:rPr>
        <w:t xml:space="preserve"> de todas y todos ustedes</w:t>
      </w:r>
      <w:r w:rsidR="00A638FE">
        <w:rPr>
          <w:rFonts w:ascii="Arial" w:hAnsi="Arial" w:cs="Arial"/>
          <w:sz w:val="24"/>
          <w:szCs w:val="24"/>
        </w:rPr>
        <w:t xml:space="preserve"> eh, desde luego de quien</w:t>
      </w:r>
      <w:r w:rsidR="00FD2163" w:rsidRPr="00FD2163">
        <w:rPr>
          <w:rFonts w:ascii="Arial" w:hAnsi="Arial" w:cs="Arial"/>
          <w:sz w:val="24"/>
          <w:szCs w:val="24"/>
        </w:rPr>
        <w:t xml:space="preserve"> encabeza esta administración</w:t>
      </w:r>
      <w:r w:rsidR="00A638FE">
        <w:rPr>
          <w:rFonts w:ascii="Arial" w:hAnsi="Arial" w:cs="Arial"/>
          <w:sz w:val="24"/>
          <w:szCs w:val="24"/>
        </w:rPr>
        <w:t xml:space="preserve"> eh, P</w:t>
      </w:r>
      <w:r w:rsidR="00FD2163" w:rsidRPr="00FD2163">
        <w:rPr>
          <w:rFonts w:ascii="Arial" w:hAnsi="Arial" w:cs="Arial"/>
          <w:sz w:val="24"/>
          <w:szCs w:val="24"/>
        </w:rPr>
        <w:t xml:space="preserve">residenta Limón </w:t>
      </w:r>
      <w:r w:rsidR="00A638FE">
        <w:rPr>
          <w:rFonts w:ascii="Arial" w:hAnsi="Arial" w:cs="Arial"/>
          <w:sz w:val="24"/>
          <w:szCs w:val="24"/>
        </w:rPr>
        <w:t xml:space="preserve">para eh, </w:t>
      </w:r>
      <w:r w:rsidR="00FD2163" w:rsidRPr="00FD2163">
        <w:rPr>
          <w:rFonts w:ascii="Arial" w:hAnsi="Arial" w:cs="Arial"/>
          <w:sz w:val="24"/>
          <w:szCs w:val="24"/>
        </w:rPr>
        <w:t>p</w:t>
      </w:r>
      <w:r w:rsidR="00A638FE">
        <w:rPr>
          <w:rFonts w:ascii="Arial" w:hAnsi="Arial" w:cs="Arial"/>
          <w:sz w:val="24"/>
          <w:szCs w:val="24"/>
        </w:rPr>
        <w:t>oder unirnos a la causa de los Colonos del Fraccionamiento Revolución y C</w:t>
      </w:r>
      <w:r w:rsidR="00FD2163" w:rsidRPr="00FD2163">
        <w:rPr>
          <w:rFonts w:ascii="Arial" w:hAnsi="Arial" w:cs="Arial"/>
          <w:sz w:val="24"/>
          <w:szCs w:val="24"/>
        </w:rPr>
        <w:t xml:space="preserve">olonias aledañas en tratándose </w:t>
      </w:r>
      <w:r w:rsidR="00A638FE">
        <w:rPr>
          <w:rFonts w:ascii="Arial" w:hAnsi="Arial" w:cs="Arial"/>
          <w:sz w:val="24"/>
          <w:szCs w:val="24"/>
        </w:rPr>
        <w:t>de un tema de</w:t>
      </w:r>
      <w:r w:rsidR="00FD2163" w:rsidRPr="00FD2163">
        <w:rPr>
          <w:rFonts w:ascii="Arial" w:hAnsi="Arial" w:cs="Arial"/>
          <w:sz w:val="24"/>
          <w:szCs w:val="24"/>
        </w:rPr>
        <w:t>l predio que se encuentra entre</w:t>
      </w:r>
      <w:r w:rsidR="00A638FE">
        <w:rPr>
          <w:rFonts w:ascii="Arial" w:hAnsi="Arial" w:cs="Arial"/>
          <w:sz w:val="24"/>
          <w:szCs w:val="24"/>
        </w:rPr>
        <w:t>… digamos las confluencias de Fraccionamiento R</w:t>
      </w:r>
      <w:r w:rsidR="00FD2163" w:rsidRPr="00FD2163">
        <w:rPr>
          <w:rFonts w:ascii="Arial" w:hAnsi="Arial" w:cs="Arial"/>
          <w:sz w:val="24"/>
          <w:szCs w:val="24"/>
        </w:rPr>
        <w:t>evolución</w:t>
      </w:r>
      <w:r w:rsidR="00A638FE">
        <w:rPr>
          <w:rFonts w:ascii="Arial" w:hAnsi="Arial" w:cs="Arial"/>
          <w:sz w:val="24"/>
          <w:szCs w:val="24"/>
        </w:rPr>
        <w:t>,</w:t>
      </w:r>
      <w:r w:rsidR="00FD2163" w:rsidRPr="00FD2163">
        <w:rPr>
          <w:rFonts w:ascii="Arial" w:hAnsi="Arial" w:cs="Arial"/>
          <w:sz w:val="24"/>
          <w:szCs w:val="24"/>
        </w:rPr>
        <w:t xml:space="preserve"> el SEMEFO</w:t>
      </w:r>
      <w:r w:rsidR="0076330D">
        <w:rPr>
          <w:rFonts w:ascii="Arial" w:hAnsi="Arial" w:cs="Arial"/>
          <w:sz w:val="24"/>
          <w:szCs w:val="24"/>
        </w:rPr>
        <w:t>, la C</w:t>
      </w:r>
      <w:r w:rsidR="00A638FE">
        <w:rPr>
          <w:rFonts w:ascii="Arial" w:hAnsi="Arial" w:cs="Arial"/>
          <w:sz w:val="24"/>
          <w:szCs w:val="24"/>
        </w:rPr>
        <w:t>arretera a l</w:t>
      </w:r>
      <w:r w:rsidR="00FD2163" w:rsidRPr="00FD2163">
        <w:rPr>
          <w:rFonts w:ascii="Arial" w:hAnsi="Arial" w:cs="Arial"/>
          <w:sz w:val="24"/>
          <w:szCs w:val="24"/>
        </w:rPr>
        <w:t xml:space="preserve">os </w:t>
      </w:r>
      <w:r w:rsidR="00A638FE">
        <w:rPr>
          <w:rFonts w:ascii="Arial" w:hAnsi="Arial" w:cs="Arial"/>
          <w:sz w:val="24"/>
          <w:szCs w:val="24"/>
        </w:rPr>
        <w:t xml:space="preserve">Altos de Jalisco y la carretera a </w:t>
      </w:r>
      <w:r w:rsidR="00A638FE" w:rsidRPr="00FD2163">
        <w:rPr>
          <w:rFonts w:ascii="Arial" w:hAnsi="Arial" w:cs="Arial"/>
          <w:sz w:val="24"/>
          <w:szCs w:val="24"/>
        </w:rPr>
        <w:t>Chápala</w:t>
      </w:r>
      <w:r w:rsidR="00A638FE">
        <w:rPr>
          <w:rFonts w:ascii="Arial" w:hAnsi="Arial" w:cs="Arial"/>
          <w:sz w:val="24"/>
          <w:szCs w:val="24"/>
        </w:rPr>
        <w:t>,</w:t>
      </w:r>
      <w:r w:rsidR="00FD2163" w:rsidRPr="00FD2163">
        <w:rPr>
          <w:rFonts w:ascii="Arial" w:hAnsi="Arial" w:cs="Arial"/>
          <w:sz w:val="24"/>
          <w:szCs w:val="24"/>
        </w:rPr>
        <w:t xml:space="preserve"> es el caso que cada año</w:t>
      </w:r>
      <w:r w:rsidR="00A638FE">
        <w:rPr>
          <w:rFonts w:ascii="Arial" w:hAnsi="Arial" w:cs="Arial"/>
          <w:sz w:val="24"/>
          <w:szCs w:val="24"/>
        </w:rPr>
        <w:t>, cuando menos tres</w:t>
      </w:r>
      <w:r w:rsidR="0076330D">
        <w:rPr>
          <w:rFonts w:ascii="Arial" w:hAnsi="Arial" w:cs="Arial"/>
          <w:sz w:val="24"/>
          <w:szCs w:val="24"/>
        </w:rPr>
        <w:t xml:space="preserve"> veces </w:t>
      </w:r>
      <w:r w:rsidR="00FD2163" w:rsidRPr="00FD2163">
        <w:rPr>
          <w:rFonts w:ascii="Arial" w:hAnsi="Arial" w:cs="Arial"/>
          <w:sz w:val="24"/>
          <w:szCs w:val="24"/>
        </w:rPr>
        <w:t xml:space="preserve">por año se incendia causando graves problemas y menoscabo de </w:t>
      </w:r>
      <w:r w:rsidR="00A638FE">
        <w:rPr>
          <w:rFonts w:ascii="Arial" w:hAnsi="Arial" w:cs="Arial"/>
          <w:sz w:val="24"/>
          <w:szCs w:val="24"/>
        </w:rPr>
        <w:t>su patrimonio de los</w:t>
      </w:r>
      <w:r w:rsidR="00FD2163" w:rsidRPr="00FD2163">
        <w:rPr>
          <w:rFonts w:ascii="Arial" w:hAnsi="Arial" w:cs="Arial"/>
          <w:sz w:val="24"/>
          <w:szCs w:val="24"/>
        </w:rPr>
        <w:t xml:space="preserve"> vecinos</w:t>
      </w:r>
      <w:r w:rsidR="00A638FE">
        <w:rPr>
          <w:rFonts w:ascii="Arial" w:hAnsi="Arial" w:cs="Arial"/>
          <w:sz w:val="24"/>
          <w:szCs w:val="24"/>
        </w:rPr>
        <w:t>,</w:t>
      </w:r>
      <w:r w:rsidR="00FD2163" w:rsidRPr="00FD2163">
        <w:rPr>
          <w:rFonts w:ascii="Arial" w:hAnsi="Arial" w:cs="Arial"/>
          <w:sz w:val="24"/>
          <w:szCs w:val="24"/>
        </w:rPr>
        <w:t xml:space="preserve"> de nuestros vecinos del</w:t>
      </w:r>
      <w:r w:rsidR="00A638FE">
        <w:rPr>
          <w:rFonts w:ascii="Arial" w:hAnsi="Arial" w:cs="Arial"/>
          <w:sz w:val="24"/>
          <w:szCs w:val="24"/>
        </w:rPr>
        <w:t xml:space="preserve"> Fraccionamiento</w:t>
      </w:r>
      <w:r w:rsidR="00FD2163" w:rsidRPr="00FD2163">
        <w:rPr>
          <w:rFonts w:ascii="Arial" w:hAnsi="Arial" w:cs="Arial"/>
          <w:sz w:val="24"/>
          <w:szCs w:val="24"/>
        </w:rPr>
        <w:t xml:space="preserve"> Revolución</w:t>
      </w:r>
      <w:r w:rsidR="00A638FE">
        <w:rPr>
          <w:rFonts w:ascii="Arial" w:hAnsi="Arial" w:cs="Arial"/>
          <w:sz w:val="24"/>
          <w:szCs w:val="24"/>
        </w:rPr>
        <w:t>,</w:t>
      </w:r>
      <w:r w:rsidR="00FD2163" w:rsidRPr="00FD2163">
        <w:rPr>
          <w:rFonts w:ascii="Arial" w:hAnsi="Arial" w:cs="Arial"/>
          <w:sz w:val="24"/>
          <w:szCs w:val="24"/>
        </w:rPr>
        <w:t xml:space="preserve"> pero el tema que hoy me ocupa y por lo que m</w:t>
      </w:r>
      <w:r w:rsidR="00A638FE">
        <w:rPr>
          <w:rFonts w:ascii="Arial" w:hAnsi="Arial" w:cs="Arial"/>
          <w:sz w:val="24"/>
          <w:szCs w:val="24"/>
        </w:rPr>
        <w:t>e comprometí hoy por la mañana a ser la voz de los Colonos del Fraccionamiento R</w:t>
      </w:r>
      <w:r w:rsidR="00FD2163" w:rsidRPr="00FD2163">
        <w:rPr>
          <w:rFonts w:ascii="Arial" w:hAnsi="Arial" w:cs="Arial"/>
          <w:sz w:val="24"/>
          <w:szCs w:val="24"/>
        </w:rPr>
        <w:t>evolución el día de hoy en este Cabildo es para solicitar</w:t>
      </w:r>
      <w:r w:rsidR="00A638FE">
        <w:rPr>
          <w:rFonts w:ascii="Arial" w:hAnsi="Arial" w:cs="Arial"/>
          <w:sz w:val="24"/>
          <w:szCs w:val="24"/>
        </w:rPr>
        <w:t xml:space="preserve"> eh,</w:t>
      </w:r>
      <w:r w:rsidR="00FD2163" w:rsidRPr="00FD2163">
        <w:rPr>
          <w:rFonts w:ascii="Arial" w:hAnsi="Arial" w:cs="Arial"/>
          <w:sz w:val="24"/>
          <w:szCs w:val="24"/>
        </w:rPr>
        <w:t xml:space="preserve"> se</w:t>
      </w:r>
      <w:r w:rsidR="00A638FE">
        <w:rPr>
          <w:rFonts w:ascii="Arial" w:hAnsi="Arial" w:cs="Arial"/>
          <w:sz w:val="24"/>
          <w:szCs w:val="24"/>
        </w:rPr>
        <w:t>…</w:t>
      </w:r>
      <w:r w:rsidR="00FD2163" w:rsidRPr="00FD2163">
        <w:rPr>
          <w:rFonts w:ascii="Arial" w:hAnsi="Arial" w:cs="Arial"/>
          <w:sz w:val="24"/>
          <w:szCs w:val="24"/>
        </w:rPr>
        <w:t xml:space="preserve"> detenga</w:t>
      </w:r>
      <w:r w:rsidR="00A638FE">
        <w:rPr>
          <w:rFonts w:ascii="Arial" w:hAnsi="Arial" w:cs="Arial"/>
          <w:sz w:val="24"/>
          <w:szCs w:val="24"/>
        </w:rPr>
        <w:t>n, se ordené desde esta P</w:t>
      </w:r>
      <w:r w:rsidR="00FD2163" w:rsidRPr="00FD2163">
        <w:rPr>
          <w:rFonts w:ascii="Arial" w:hAnsi="Arial" w:cs="Arial"/>
          <w:sz w:val="24"/>
          <w:szCs w:val="24"/>
        </w:rPr>
        <w:t>residencia se detengan los trabajos</w:t>
      </w:r>
      <w:r w:rsidR="00A638FE">
        <w:rPr>
          <w:rFonts w:ascii="Arial" w:hAnsi="Arial" w:cs="Arial"/>
          <w:sz w:val="24"/>
          <w:szCs w:val="24"/>
        </w:rPr>
        <w:t>,</w:t>
      </w:r>
      <w:r w:rsidR="00FD2163" w:rsidRPr="00FD2163">
        <w:rPr>
          <w:rFonts w:ascii="Arial" w:hAnsi="Arial" w:cs="Arial"/>
          <w:sz w:val="24"/>
          <w:szCs w:val="24"/>
        </w:rPr>
        <w:t xml:space="preserve"> de cualquier tipo de trabajo de movimiento de tierras que se estén realizando en ese predio</w:t>
      </w:r>
      <w:r w:rsidR="00A638FE">
        <w:rPr>
          <w:rFonts w:ascii="Arial" w:hAnsi="Arial" w:cs="Arial"/>
          <w:sz w:val="24"/>
          <w:szCs w:val="24"/>
        </w:rPr>
        <w:t>,</w:t>
      </w:r>
      <w:r w:rsidR="00FD2163" w:rsidRPr="00FD2163">
        <w:rPr>
          <w:rFonts w:ascii="Arial" w:hAnsi="Arial" w:cs="Arial"/>
          <w:sz w:val="24"/>
          <w:szCs w:val="24"/>
        </w:rPr>
        <w:t xml:space="preserve"> que no sé de</w:t>
      </w:r>
      <w:r w:rsidR="00A638FE">
        <w:rPr>
          <w:rFonts w:ascii="Arial" w:hAnsi="Arial" w:cs="Arial"/>
          <w:sz w:val="24"/>
          <w:szCs w:val="24"/>
        </w:rPr>
        <w:t>, que no se conceda</w:t>
      </w:r>
      <w:r w:rsidR="00FD2163" w:rsidRPr="00FD2163">
        <w:rPr>
          <w:rFonts w:ascii="Arial" w:hAnsi="Arial" w:cs="Arial"/>
          <w:sz w:val="24"/>
          <w:szCs w:val="24"/>
        </w:rPr>
        <w:t xml:space="preserve"> la licencia municipal hasta en tanto tengamos la certeza de que es lo que se pretende hacer</w:t>
      </w:r>
      <w:r w:rsidR="00A638FE">
        <w:rPr>
          <w:rFonts w:ascii="Arial" w:hAnsi="Arial" w:cs="Arial"/>
          <w:sz w:val="24"/>
          <w:szCs w:val="24"/>
        </w:rPr>
        <w:t>, eh… t</w:t>
      </w:r>
      <w:r w:rsidR="00FD2163" w:rsidRPr="00FD2163">
        <w:rPr>
          <w:rFonts w:ascii="Arial" w:hAnsi="Arial" w:cs="Arial"/>
          <w:sz w:val="24"/>
          <w:szCs w:val="24"/>
        </w:rPr>
        <w:t>enemos conocimiento extraoficial de que</w:t>
      </w:r>
      <w:r w:rsidR="00A638FE">
        <w:rPr>
          <w:rFonts w:ascii="Arial" w:hAnsi="Arial" w:cs="Arial"/>
          <w:sz w:val="24"/>
          <w:szCs w:val="24"/>
        </w:rPr>
        <w:t xml:space="preserve"> </w:t>
      </w:r>
      <w:r w:rsidR="00FD2163" w:rsidRPr="00FD2163">
        <w:rPr>
          <w:rFonts w:ascii="Arial" w:hAnsi="Arial" w:cs="Arial"/>
          <w:sz w:val="24"/>
          <w:szCs w:val="24"/>
        </w:rPr>
        <w:t xml:space="preserve">es </w:t>
      </w:r>
      <w:r w:rsidR="00534DB6">
        <w:rPr>
          <w:rFonts w:ascii="Arial" w:hAnsi="Arial" w:cs="Arial"/>
          <w:sz w:val="24"/>
          <w:szCs w:val="24"/>
        </w:rPr>
        <w:t xml:space="preserve">un predio </w:t>
      </w:r>
      <w:r w:rsidR="00FD2163" w:rsidRPr="00FD2163">
        <w:rPr>
          <w:rFonts w:ascii="Arial" w:hAnsi="Arial" w:cs="Arial"/>
          <w:sz w:val="24"/>
          <w:szCs w:val="24"/>
        </w:rPr>
        <w:t>que se encuentra repartido de manera tripartita</w:t>
      </w:r>
      <w:r w:rsidR="00534DB6">
        <w:rPr>
          <w:rFonts w:ascii="Arial" w:hAnsi="Arial" w:cs="Arial"/>
          <w:sz w:val="24"/>
          <w:szCs w:val="24"/>
        </w:rPr>
        <w:t>,</w:t>
      </w:r>
      <w:r w:rsidR="00FD2163" w:rsidRPr="00FD2163">
        <w:rPr>
          <w:rFonts w:ascii="Arial" w:hAnsi="Arial" w:cs="Arial"/>
          <w:sz w:val="24"/>
          <w:szCs w:val="24"/>
        </w:rPr>
        <w:t xml:space="preserve"> el</w:t>
      </w:r>
      <w:r w:rsidR="00534DB6">
        <w:rPr>
          <w:rFonts w:ascii="Arial" w:hAnsi="Arial" w:cs="Arial"/>
          <w:sz w:val="24"/>
          <w:szCs w:val="24"/>
        </w:rPr>
        <w:t xml:space="preserve"> predio es del G</w:t>
      </w:r>
      <w:r w:rsidR="00FD2163" w:rsidRPr="00FD2163">
        <w:rPr>
          <w:rFonts w:ascii="Arial" w:hAnsi="Arial" w:cs="Arial"/>
          <w:sz w:val="24"/>
          <w:szCs w:val="24"/>
        </w:rPr>
        <w:t>obierno del Estado</w:t>
      </w:r>
      <w:r w:rsidR="00534DB6">
        <w:rPr>
          <w:rFonts w:ascii="Arial" w:hAnsi="Arial" w:cs="Arial"/>
          <w:sz w:val="24"/>
          <w:szCs w:val="24"/>
        </w:rPr>
        <w:t>,</w:t>
      </w:r>
      <w:r w:rsidR="00FD2163" w:rsidRPr="00FD2163">
        <w:rPr>
          <w:rFonts w:ascii="Arial" w:hAnsi="Arial" w:cs="Arial"/>
          <w:sz w:val="24"/>
          <w:szCs w:val="24"/>
        </w:rPr>
        <w:t xml:space="preserve"> una</w:t>
      </w:r>
      <w:r w:rsidR="00534DB6">
        <w:rPr>
          <w:rFonts w:ascii="Arial" w:hAnsi="Arial" w:cs="Arial"/>
          <w:sz w:val="24"/>
          <w:szCs w:val="24"/>
        </w:rPr>
        <w:t xml:space="preserve"> parte la sigue conservando el G</w:t>
      </w:r>
      <w:r w:rsidR="00FD2163" w:rsidRPr="00FD2163">
        <w:rPr>
          <w:rFonts w:ascii="Arial" w:hAnsi="Arial" w:cs="Arial"/>
          <w:sz w:val="24"/>
          <w:szCs w:val="24"/>
        </w:rPr>
        <w:t>obierno del Estado</w:t>
      </w:r>
      <w:r w:rsidR="00534DB6">
        <w:rPr>
          <w:rFonts w:ascii="Arial" w:hAnsi="Arial" w:cs="Arial"/>
          <w:sz w:val="24"/>
          <w:szCs w:val="24"/>
        </w:rPr>
        <w:t>,</w:t>
      </w:r>
      <w:r w:rsidR="00FD2163" w:rsidRPr="00FD2163">
        <w:rPr>
          <w:rFonts w:ascii="Arial" w:hAnsi="Arial" w:cs="Arial"/>
          <w:sz w:val="24"/>
          <w:szCs w:val="24"/>
        </w:rPr>
        <w:t xml:space="preserve"> la otra se le concesionó a Tlaquepaque y la otra se le dio a</w:t>
      </w:r>
      <w:r w:rsidR="00534DB6">
        <w:rPr>
          <w:rFonts w:ascii="Arial" w:hAnsi="Arial" w:cs="Arial"/>
          <w:sz w:val="24"/>
          <w:szCs w:val="24"/>
        </w:rPr>
        <w:t xml:space="preserve"> una Asociación C</w:t>
      </w:r>
      <w:r w:rsidR="00FD2163" w:rsidRPr="00FD2163">
        <w:rPr>
          <w:rFonts w:ascii="Arial" w:hAnsi="Arial" w:cs="Arial"/>
          <w:sz w:val="24"/>
          <w:szCs w:val="24"/>
        </w:rPr>
        <w:t>ivil</w:t>
      </w:r>
      <w:r w:rsidR="00534DB6">
        <w:rPr>
          <w:rFonts w:ascii="Arial" w:hAnsi="Arial" w:cs="Arial"/>
          <w:sz w:val="24"/>
          <w:szCs w:val="24"/>
        </w:rPr>
        <w:t>, eh… la única</w:t>
      </w:r>
      <w:r w:rsidR="00FD2163" w:rsidRPr="00FD2163">
        <w:rPr>
          <w:rFonts w:ascii="Arial" w:hAnsi="Arial" w:cs="Arial"/>
          <w:sz w:val="24"/>
          <w:szCs w:val="24"/>
        </w:rPr>
        <w:t xml:space="preserve"> cosa es que </w:t>
      </w:r>
      <w:r w:rsidR="00534DB6">
        <w:rPr>
          <w:rFonts w:ascii="Arial" w:hAnsi="Arial" w:cs="Arial"/>
          <w:sz w:val="24"/>
          <w:szCs w:val="24"/>
        </w:rPr>
        <w:t xml:space="preserve">eh… </w:t>
      </w:r>
      <w:r w:rsidR="00FD2163" w:rsidRPr="00FD2163">
        <w:rPr>
          <w:rFonts w:ascii="Arial" w:hAnsi="Arial" w:cs="Arial"/>
          <w:sz w:val="24"/>
          <w:szCs w:val="24"/>
        </w:rPr>
        <w:t>hay rumores</w:t>
      </w:r>
      <w:r w:rsidR="00534DB6">
        <w:rPr>
          <w:rFonts w:ascii="Arial" w:hAnsi="Arial" w:cs="Arial"/>
          <w:sz w:val="24"/>
          <w:szCs w:val="24"/>
        </w:rPr>
        <w:t>,</w:t>
      </w:r>
      <w:r w:rsidR="00FD2163" w:rsidRPr="00FD2163">
        <w:rPr>
          <w:rFonts w:ascii="Arial" w:hAnsi="Arial" w:cs="Arial"/>
          <w:sz w:val="24"/>
          <w:szCs w:val="24"/>
        </w:rPr>
        <w:t xml:space="preserve"> hay</w:t>
      </w:r>
      <w:r w:rsidR="00534DB6">
        <w:rPr>
          <w:rFonts w:ascii="Arial" w:hAnsi="Arial" w:cs="Arial"/>
          <w:sz w:val="24"/>
          <w:szCs w:val="24"/>
        </w:rPr>
        <w:t xml:space="preserve"> eh, eh, incertidumbre sobre todo hay, e</w:t>
      </w:r>
      <w:r w:rsidR="00FD2163" w:rsidRPr="00FD2163">
        <w:rPr>
          <w:rFonts w:ascii="Arial" w:hAnsi="Arial" w:cs="Arial"/>
          <w:sz w:val="24"/>
          <w:szCs w:val="24"/>
        </w:rPr>
        <w:t>so sí</w:t>
      </w:r>
      <w:r w:rsidR="00534DB6">
        <w:rPr>
          <w:rFonts w:ascii="Arial" w:hAnsi="Arial" w:cs="Arial"/>
          <w:sz w:val="24"/>
          <w:szCs w:val="24"/>
        </w:rPr>
        <w:t>,</w:t>
      </w:r>
      <w:r w:rsidR="00FD2163" w:rsidRPr="00FD2163">
        <w:rPr>
          <w:rFonts w:ascii="Arial" w:hAnsi="Arial" w:cs="Arial"/>
          <w:sz w:val="24"/>
          <w:szCs w:val="24"/>
        </w:rPr>
        <w:t xml:space="preserve"> hay mucha incertidumbre sobre que se pretende hacer </w:t>
      </w:r>
      <w:r w:rsidR="00534DB6">
        <w:rPr>
          <w:rFonts w:ascii="Arial" w:hAnsi="Arial" w:cs="Arial"/>
          <w:sz w:val="24"/>
          <w:szCs w:val="24"/>
        </w:rPr>
        <w:t xml:space="preserve">ahí, </w:t>
      </w:r>
      <w:r w:rsidR="00FD2163" w:rsidRPr="00FD2163">
        <w:rPr>
          <w:rFonts w:ascii="Arial" w:hAnsi="Arial" w:cs="Arial"/>
          <w:sz w:val="24"/>
          <w:szCs w:val="24"/>
        </w:rPr>
        <w:t xml:space="preserve">la verdad es que </w:t>
      </w:r>
      <w:r w:rsidR="00534DB6">
        <w:rPr>
          <w:rFonts w:ascii="Arial" w:hAnsi="Arial" w:cs="Arial"/>
          <w:sz w:val="24"/>
          <w:szCs w:val="24"/>
        </w:rPr>
        <w:t xml:space="preserve">quienes </w:t>
      </w:r>
      <w:r w:rsidR="00FD2163" w:rsidRPr="00FD2163">
        <w:rPr>
          <w:rFonts w:ascii="Arial" w:hAnsi="Arial" w:cs="Arial"/>
          <w:sz w:val="24"/>
          <w:szCs w:val="24"/>
        </w:rPr>
        <w:t>ahí vivimos</w:t>
      </w:r>
      <w:r w:rsidR="00534DB6">
        <w:rPr>
          <w:rFonts w:ascii="Arial" w:hAnsi="Arial" w:cs="Arial"/>
          <w:sz w:val="24"/>
          <w:szCs w:val="24"/>
        </w:rPr>
        <w:t>, quienes ahí habitamos eh…</w:t>
      </w:r>
      <w:r w:rsidR="00FD2163" w:rsidRPr="00FD2163">
        <w:rPr>
          <w:rFonts w:ascii="Arial" w:hAnsi="Arial" w:cs="Arial"/>
          <w:sz w:val="24"/>
          <w:szCs w:val="24"/>
        </w:rPr>
        <w:t xml:space="preserve"> y las colonias aledañas</w:t>
      </w:r>
      <w:r w:rsidR="00534DB6">
        <w:rPr>
          <w:rFonts w:ascii="Arial" w:hAnsi="Arial" w:cs="Arial"/>
          <w:sz w:val="24"/>
          <w:szCs w:val="24"/>
        </w:rPr>
        <w:t xml:space="preserve"> eh,</w:t>
      </w:r>
      <w:r w:rsidR="00FD2163" w:rsidRPr="00FD2163">
        <w:rPr>
          <w:rFonts w:ascii="Arial" w:hAnsi="Arial" w:cs="Arial"/>
          <w:sz w:val="24"/>
          <w:szCs w:val="24"/>
        </w:rPr>
        <w:t xml:space="preserve"> piden la ayuda de este Cabildo para que el vocacionamiento</w:t>
      </w:r>
      <w:r w:rsidR="00534DB6">
        <w:rPr>
          <w:rFonts w:ascii="Arial" w:hAnsi="Arial" w:cs="Arial"/>
          <w:sz w:val="24"/>
          <w:szCs w:val="24"/>
        </w:rPr>
        <w:t xml:space="preserve"> de ese predio </w:t>
      </w:r>
      <w:r w:rsidR="00FD2163" w:rsidRPr="00FD2163">
        <w:rPr>
          <w:rFonts w:ascii="Arial" w:hAnsi="Arial" w:cs="Arial"/>
          <w:sz w:val="24"/>
          <w:szCs w:val="24"/>
        </w:rPr>
        <w:t xml:space="preserve">sea un bosque urbano o se realice cuando menos un parque lineal </w:t>
      </w:r>
      <w:r w:rsidR="00534DB6">
        <w:rPr>
          <w:rFonts w:ascii="Arial" w:hAnsi="Arial" w:cs="Arial"/>
          <w:sz w:val="24"/>
          <w:szCs w:val="24"/>
        </w:rPr>
        <w:t>en esas confluencias de el Fraccionamiento R</w:t>
      </w:r>
      <w:r w:rsidR="00FD2163" w:rsidRPr="00FD2163">
        <w:rPr>
          <w:rFonts w:ascii="Arial" w:hAnsi="Arial" w:cs="Arial"/>
          <w:sz w:val="24"/>
          <w:szCs w:val="24"/>
        </w:rPr>
        <w:t>evolución</w:t>
      </w:r>
      <w:r w:rsidR="00534DB6">
        <w:rPr>
          <w:rFonts w:ascii="Arial" w:hAnsi="Arial" w:cs="Arial"/>
          <w:sz w:val="24"/>
          <w:szCs w:val="24"/>
        </w:rPr>
        <w:t>,</w:t>
      </w:r>
      <w:r w:rsidR="00FD2163" w:rsidRPr="00FD2163">
        <w:rPr>
          <w:rFonts w:ascii="Arial" w:hAnsi="Arial" w:cs="Arial"/>
          <w:sz w:val="24"/>
          <w:szCs w:val="24"/>
        </w:rPr>
        <w:t xml:space="preserve"> repito por un lado</w:t>
      </w:r>
      <w:r w:rsidR="00534DB6">
        <w:rPr>
          <w:rFonts w:ascii="Arial" w:hAnsi="Arial" w:cs="Arial"/>
          <w:sz w:val="24"/>
          <w:szCs w:val="24"/>
        </w:rPr>
        <w:t>,</w:t>
      </w:r>
      <w:r w:rsidR="00FD2163" w:rsidRPr="00FD2163">
        <w:rPr>
          <w:rFonts w:ascii="Arial" w:hAnsi="Arial" w:cs="Arial"/>
          <w:sz w:val="24"/>
          <w:szCs w:val="24"/>
        </w:rPr>
        <w:t xml:space="preserve"> por otro lado la carretera a Los Altos de Jalisco</w:t>
      </w:r>
      <w:r w:rsidR="00534DB6">
        <w:rPr>
          <w:rFonts w:ascii="Arial" w:hAnsi="Arial" w:cs="Arial"/>
          <w:sz w:val="24"/>
          <w:szCs w:val="24"/>
        </w:rPr>
        <w:t>,</w:t>
      </w:r>
      <w:r w:rsidR="00FD2163" w:rsidRPr="00FD2163">
        <w:rPr>
          <w:rFonts w:ascii="Arial" w:hAnsi="Arial" w:cs="Arial"/>
          <w:sz w:val="24"/>
          <w:szCs w:val="24"/>
        </w:rPr>
        <w:t xml:space="preserve"> p</w:t>
      </w:r>
      <w:r w:rsidR="00534DB6">
        <w:rPr>
          <w:rFonts w:ascii="Arial" w:hAnsi="Arial" w:cs="Arial"/>
          <w:sz w:val="24"/>
          <w:szCs w:val="24"/>
        </w:rPr>
        <w:t xml:space="preserve">or otro lado también llamada Prolongación </w:t>
      </w:r>
      <w:r w:rsidR="00FD2163" w:rsidRPr="00FD2163">
        <w:rPr>
          <w:rFonts w:ascii="Arial" w:hAnsi="Arial" w:cs="Arial"/>
          <w:sz w:val="24"/>
          <w:szCs w:val="24"/>
        </w:rPr>
        <w:t>Lázaro Cárdenas</w:t>
      </w:r>
      <w:r w:rsidR="00534DB6">
        <w:rPr>
          <w:rFonts w:ascii="Arial" w:hAnsi="Arial" w:cs="Arial"/>
          <w:sz w:val="24"/>
          <w:szCs w:val="24"/>
        </w:rPr>
        <w:t>,</w:t>
      </w:r>
      <w:r w:rsidR="00FD2163" w:rsidRPr="00FD2163">
        <w:rPr>
          <w:rFonts w:ascii="Arial" w:hAnsi="Arial" w:cs="Arial"/>
          <w:sz w:val="24"/>
          <w:szCs w:val="24"/>
        </w:rPr>
        <w:t xml:space="preserve"> por otro lado </w:t>
      </w:r>
      <w:r w:rsidR="00534DB6">
        <w:rPr>
          <w:rFonts w:ascii="Arial" w:hAnsi="Arial" w:cs="Arial"/>
          <w:sz w:val="24"/>
          <w:szCs w:val="24"/>
        </w:rPr>
        <w:t>eh… carretera Chá</w:t>
      </w:r>
      <w:r w:rsidR="00FD2163" w:rsidRPr="00FD2163">
        <w:rPr>
          <w:rFonts w:ascii="Arial" w:hAnsi="Arial" w:cs="Arial"/>
          <w:sz w:val="24"/>
          <w:szCs w:val="24"/>
        </w:rPr>
        <w:t>pala y por otro lado el SEMEFO</w:t>
      </w:r>
      <w:r w:rsidR="00534DB6">
        <w:rPr>
          <w:rFonts w:ascii="Arial" w:hAnsi="Arial" w:cs="Arial"/>
          <w:sz w:val="24"/>
          <w:szCs w:val="24"/>
        </w:rPr>
        <w:t>,</w:t>
      </w:r>
      <w:r w:rsidR="00FD2163" w:rsidRPr="00FD2163">
        <w:rPr>
          <w:rFonts w:ascii="Arial" w:hAnsi="Arial" w:cs="Arial"/>
          <w:sz w:val="24"/>
          <w:szCs w:val="24"/>
        </w:rPr>
        <w:t xml:space="preserve"> ya suficiente contami</w:t>
      </w:r>
      <w:r w:rsidR="0076330D">
        <w:rPr>
          <w:rFonts w:ascii="Arial" w:hAnsi="Arial" w:cs="Arial"/>
          <w:sz w:val="24"/>
          <w:szCs w:val="24"/>
        </w:rPr>
        <w:t>nación causa a nuestra colonia e</w:t>
      </w:r>
      <w:r w:rsidR="00FD2163" w:rsidRPr="00FD2163">
        <w:rPr>
          <w:rFonts w:ascii="Arial" w:hAnsi="Arial" w:cs="Arial"/>
          <w:sz w:val="24"/>
          <w:szCs w:val="24"/>
        </w:rPr>
        <w:t>l SEMEFO</w:t>
      </w:r>
      <w:r w:rsidR="00534DB6">
        <w:rPr>
          <w:rFonts w:ascii="Arial" w:hAnsi="Arial" w:cs="Arial"/>
          <w:sz w:val="24"/>
          <w:szCs w:val="24"/>
        </w:rPr>
        <w:t>, se</w:t>
      </w:r>
      <w:r w:rsidR="00FD2163" w:rsidRPr="00FD2163">
        <w:rPr>
          <w:rFonts w:ascii="Arial" w:hAnsi="Arial" w:cs="Arial"/>
          <w:sz w:val="24"/>
          <w:szCs w:val="24"/>
        </w:rPr>
        <w:t xml:space="preserve"> tiene el rumor y la gente </w:t>
      </w:r>
      <w:r w:rsidR="00534DB6">
        <w:rPr>
          <w:rFonts w:ascii="Arial" w:hAnsi="Arial" w:cs="Arial"/>
          <w:sz w:val="24"/>
          <w:szCs w:val="24"/>
        </w:rPr>
        <w:t xml:space="preserve">eh, </w:t>
      </w:r>
      <w:r w:rsidR="00FD2163" w:rsidRPr="00FD2163">
        <w:rPr>
          <w:rFonts w:ascii="Arial" w:hAnsi="Arial" w:cs="Arial"/>
          <w:sz w:val="24"/>
          <w:szCs w:val="24"/>
        </w:rPr>
        <w:t xml:space="preserve">cree que quieren mandar ahí los cuerpos </w:t>
      </w:r>
      <w:r w:rsidR="00534DB6">
        <w:rPr>
          <w:rFonts w:ascii="Arial" w:hAnsi="Arial" w:cs="Arial"/>
          <w:sz w:val="24"/>
          <w:szCs w:val="24"/>
        </w:rPr>
        <w:t xml:space="preserve">eh, </w:t>
      </w:r>
      <w:r w:rsidR="00FD2163" w:rsidRPr="00FD2163">
        <w:rPr>
          <w:rFonts w:ascii="Arial" w:hAnsi="Arial" w:cs="Arial"/>
          <w:sz w:val="24"/>
          <w:szCs w:val="24"/>
        </w:rPr>
        <w:t>de</w:t>
      </w:r>
      <w:r w:rsidR="00534DB6">
        <w:rPr>
          <w:rFonts w:ascii="Arial" w:hAnsi="Arial" w:cs="Arial"/>
          <w:sz w:val="24"/>
          <w:szCs w:val="24"/>
        </w:rPr>
        <w:t>… esta pandemia del C</w:t>
      </w:r>
      <w:r w:rsidR="00FD2163" w:rsidRPr="00FD2163">
        <w:rPr>
          <w:rFonts w:ascii="Arial" w:hAnsi="Arial" w:cs="Arial"/>
          <w:sz w:val="24"/>
          <w:szCs w:val="24"/>
        </w:rPr>
        <w:t>oronavirus de la zona metropolitana o también se ha sabido extraoficialmente</w:t>
      </w:r>
      <w:r w:rsidR="00534DB6">
        <w:rPr>
          <w:rFonts w:ascii="Arial" w:hAnsi="Arial" w:cs="Arial"/>
          <w:sz w:val="24"/>
          <w:szCs w:val="24"/>
        </w:rPr>
        <w:t xml:space="preserve"> por gentes que están ahí laborando, de que quieren hacer un </w:t>
      </w:r>
      <w:r w:rsidR="0076330D">
        <w:rPr>
          <w:rFonts w:ascii="Arial" w:hAnsi="Arial" w:cs="Arial"/>
          <w:sz w:val="24"/>
          <w:szCs w:val="24"/>
        </w:rPr>
        <w:t xml:space="preserve">gran </w:t>
      </w:r>
      <w:r w:rsidR="00534DB6">
        <w:rPr>
          <w:rFonts w:ascii="Arial" w:hAnsi="Arial" w:cs="Arial"/>
          <w:sz w:val="24"/>
          <w:szCs w:val="24"/>
        </w:rPr>
        <w:t>negocio al poner un corralón y cobrar d</w:t>
      </w:r>
      <w:r w:rsidR="00FD2163" w:rsidRPr="00FD2163">
        <w:rPr>
          <w:rFonts w:ascii="Arial" w:hAnsi="Arial" w:cs="Arial"/>
          <w:sz w:val="24"/>
          <w:szCs w:val="24"/>
        </w:rPr>
        <w:t>esde luego</w:t>
      </w:r>
      <w:r w:rsidR="00534DB6">
        <w:rPr>
          <w:rFonts w:ascii="Arial" w:hAnsi="Arial" w:cs="Arial"/>
          <w:sz w:val="24"/>
          <w:szCs w:val="24"/>
        </w:rPr>
        <w:t>,</w:t>
      </w:r>
      <w:r w:rsidR="00FD2163" w:rsidRPr="00FD2163">
        <w:rPr>
          <w:rFonts w:ascii="Arial" w:hAnsi="Arial" w:cs="Arial"/>
          <w:sz w:val="24"/>
          <w:szCs w:val="24"/>
        </w:rPr>
        <w:t xml:space="preserve"> por</w:t>
      </w:r>
      <w:r w:rsidR="00534DB6">
        <w:rPr>
          <w:rFonts w:ascii="Arial" w:hAnsi="Arial" w:cs="Arial"/>
          <w:sz w:val="24"/>
          <w:szCs w:val="24"/>
        </w:rPr>
        <w:t xml:space="preserve"> los vehículos que ahí se guarda</w:t>
      </w:r>
      <w:r w:rsidR="00FD2163" w:rsidRPr="00FD2163">
        <w:rPr>
          <w:rFonts w:ascii="Arial" w:hAnsi="Arial" w:cs="Arial"/>
          <w:sz w:val="24"/>
          <w:szCs w:val="24"/>
        </w:rPr>
        <w:t>n</w:t>
      </w:r>
      <w:r w:rsidR="00534DB6">
        <w:rPr>
          <w:rFonts w:ascii="Arial" w:hAnsi="Arial" w:cs="Arial"/>
          <w:sz w:val="24"/>
          <w:szCs w:val="24"/>
        </w:rPr>
        <w:t xml:space="preserve">, de tal suerte que yo </w:t>
      </w:r>
      <w:r w:rsidR="00FD2163" w:rsidRPr="00FD2163">
        <w:rPr>
          <w:rFonts w:ascii="Arial" w:hAnsi="Arial" w:cs="Arial"/>
          <w:sz w:val="24"/>
          <w:szCs w:val="24"/>
        </w:rPr>
        <w:t>e</w:t>
      </w:r>
      <w:r w:rsidR="00534DB6">
        <w:rPr>
          <w:rFonts w:ascii="Arial" w:hAnsi="Arial" w:cs="Arial"/>
          <w:sz w:val="24"/>
          <w:szCs w:val="24"/>
        </w:rPr>
        <w:t>h,</w:t>
      </w:r>
      <w:r w:rsidR="00FD2163" w:rsidRPr="00FD2163">
        <w:rPr>
          <w:rFonts w:ascii="Arial" w:hAnsi="Arial" w:cs="Arial"/>
          <w:sz w:val="24"/>
          <w:szCs w:val="24"/>
        </w:rPr>
        <w:t xml:space="preserve"> p</w:t>
      </w:r>
      <w:r w:rsidR="00534DB6">
        <w:rPr>
          <w:rFonts w:ascii="Arial" w:hAnsi="Arial" w:cs="Arial"/>
          <w:sz w:val="24"/>
          <w:szCs w:val="24"/>
        </w:rPr>
        <w:t>or escrito le solicité a usted Señora P</w:t>
      </w:r>
      <w:r w:rsidR="00FD2163" w:rsidRPr="00FD2163">
        <w:rPr>
          <w:rFonts w:ascii="Arial" w:hAnsi="Arial" w:cs="Arial"/>
          <w:sz w:val="24"/>
          <w:szCs w:val="24"/>
        </w:rPr>
        <w:t>residenta</w:t>
      </w:r>
      <w:r w:rsidR="001A2AE8">
        <w:rPr>
          <w:rFonts w:ascii="Arial" w:hAnsi="Arial" w:cs="Arial"/>
          <w:sz w:val="24"/>
          <w:szCs w:val="24"/>
        </w:rPr>
        <w:t xml:space="preserve"> eh, en atención al A</w:t>
      </w:r>
      <w:r w:rsidR="00FD2163" w:rsidRPr="00FD2163">
        <w:rPr>
          <w:rFonts w:ascii="Arial" w:hAnsi="Arial" w:cs="Arial"/>
          <w:sz w:val="24"/>
          <w:szCs w:val="24"/>
        </w:rPr>
        <w:t xml:space="preserve">rquitecto Ricardo Robles </w:t>
      </w:r>
      <w:r w:rsidR="001A2AE8">
        <w:rPr>
          <w:rFonts w:ascii="Arial" w:hAnsi="Arial" w:cs="Arial"/>
          <w:sz w:val="24"/>
          <w:szCs w:val="24"/>
        </w:rPr>
        <w:t xml:space="preserve">eh… me pudieran </w:t>
      </w:r>
      <w:r w:rsidR="00FD2163" w:rsidRPr="00FD2163">
        <w:rPr>
          <w:rFonts w:ascii="Arial" w:hAnsi="Arial" w:cs="Arial"/>
          <w:sz w:val="24"/>
          <w:szCs w:val="24"/>
        </w:rPr>
        <w:t xml:space="preserve">dar contestación también por escrito de qué proyecto se tienen y hoy elevó la voz para solicitar de manera muy puntual que se detenga cualquier </w:t>
      </w:r>
      <w:r w:rsidR="001A2AE8">
        <w:rPr>
          <w:rFonts w:ascii="Arial" w:hAnsi="Arial" w:cs="Arial"/>
          <w:sz w:val="24"/>
          <w:szCs w:val="24"/>
        </w:rPr>
        <w:t>eh, obra que se esté</w:t>
      </w:r>
      <w:r w:rsidR="00FD2163" w:rsidRPr="00FD2163">
        <w:rPr>
          <w:rFonts w:ascii="Arial" w:hAnsi="Arial" w:cs="Arial"/>
          <w:sz w:val="24"/>
          <w:szCs w:val="24"/>
        </w:rPr>
        <w:t xml:space="preserve"> realizando hasta en tanto se conozca bien el proyecto y en todo caso a posteriori se pueda enfocar este</w:t>
      </w:r>
      <w:r w:rsidR="001A2AE8">
        <w:rPr>
          <w:rFonts w:ascii="Arial" w:hAnsi="Arial" w:cs="Arial"/>
          <w:sz w:val="24"/>
          <w:szCs w:val="24"/>
        </w:rPr>
        <w:t xml:space="preserve">, con </w:t>
      </w:r>
      <w:r w:rsidR="00236E68">
        <w:rPr>
          <w:rFonts w:ascii="Arial" w:hAnsi="Arial" w:cs="Arial"/>
          <w:sz w:val="24"/>
          <w:szCs w:val="24"/>
        </w:rPr>
        <w:t>un</w:t>
      </w:r>
      <w:r w:rsidR="00FD2163" w:rsidRPr="00FD2163">
        <w:rPr>
          <w:rFonts w:ascii="Arial" w:hAnsi="Arial" w:cs="Arial"/>
          <w:sz w:val="24"/>
          <w:szCs w:val="24"/>
        </w:rPr>
        <w:t xml:space="preserve"> </w:t>
      </w:r>
      <w:r w:rsidR="001A2AE8">
        <w:rPr>
          <w:rFonts w:ascii="Arial" w:hAnsi="Arial" w:cs="Arial"/>
          <w:sz w:val="24"/>
          <w:szCs w:val="24"/>
        </w:rPr>
        <w:t>vocacio</w:t>
      </w:r>
      <w:r w:rsidR="00FD2163" w:rsidRPr="00FD2163">
        <w:rPr>
          <w:rFonts w:ascii="Arial" w:hAnsi="Arial" w:cs="Arial"/>
          <w:sz w:val="24"/>
          <w:szCs w:val="24"/>
        </w:rPr>
        <w:t>namiento</w:t>
      </w:r>
      <w:r w:rsidR="001A2AE8">
        <w:rPr>
          <w:rFonts w:ascii="Arial" w:hAnsi="Arial" w:cs="Arial"/>
          <w:sz w:val="24"/>
          <w:szCs w:val="24"/>
        </w:rPr>
        <w:t>…</w:t>
      </w:r>
      <w:r w:rsidR="00FD2163" w:rsidRPr="00FD2163">
        <w:rPr>
          <w:rFonts w:ascii="Arial" w:hAnsi="Arial" w:cs="Arial"/>
          <w:sz w:val="24"/>
          <w:szCs w:val="24"/>
        </w:rPr>
        <w:t xml:space="preserve"> repito para un</w:t>
      </w:r>
      <w:r w:rsidR="001A2AE8">
        <w:rPr>
          <w:rFonts w:ascii="Arial" w:hAnsi="Arial" w:cs="Arial"/>
          <w:sz w:val="24"/>
          <w:szCs w:val="24"/>
        </w:rPr>
        <w:t xml:space="preserve"> eh,</w:t>
      </w:r>
      <w:r w:rsidR="00FD2163" w:rsidRPr="00FD2163">
        <w:rPr>
          <w:rFonts w:ascii="Arial" w:hAnsi="Arial" w:cs="Arial"/>
          <w:sz w:val="24"/>
          <w:szCs w:val="24"/>
        </w:rPr>
        <w:t xml:space="preserve"> bosque urbano o para un parque lineal que venga cuando menos a</w:t>
      </w:r>
      <w:r w:rsidR="001A2AE8">
        <w:rPr>
          <w:rFonts w:ascii="Arial" w:hAnsi="Arial" w:cs="Arial"/>
          <w:sz w:val="24"/>
          <w:szCs w:val="24"/>
        </w:rPr>
        <w:t xml:space="preserve"> contener un tanto</w:t>
      </w:r>
      <w:r w:rsidR="00FD2163" w:rsidRPr="00FD2163">
        <w:rPr>
          <w:rFonts w:ascii="Arial" w:hAnsi="Arial" w:cs="Arial"/>
          <w:sz w:val="24"/>
          <w:szCs w:val="24"/>
        </w:rPr>
        <w:t xml:space="preserve"> </w:t>
      </w:r>
      <w:r w:rsidR="001A2AE8">
        <w:rPr>
          <w:rFonts w:ascii="Arial" w:hAnsi="Arial" w:cs="Arial"/>
          <w:sz w:val="24"/>
          <w:szCs w:val="24"/>
        </w:rPr>
        <w:t xml:space="preserve">la </w:t>
      </w:r>
      <w:r w:rsidR="00FD2163" w:rsidRPr="00FD2163">
        <w:rPr>
          <w:rFonts w:ascii="Arial" w:hAnsi="Arial" w:cs="Arial"/>
          <w:sz w:val="24"/>
          <w:szCs w:val="24"/>
        </w:rPr>
        <w:t>contaminación de la que somos sujetos quienes ahí vivimos</w:t>
      </w:r>
      <w:r w:rsidR="001A2AE8">
        <w:rPr>
          <w:rFonts w:ascii="Arial" w:hAnsi="Arial" w:cs="Arial"/>
          <w:sz w:val="24"/>
          <w:szCs w:val="24"/>
        </w:rPr>
        <w:t>, es el primer punto, traigo dos puntos más, ¿Me permite desahogarlos?-------------------------------------------------------------------------------------</w:t>
      </w:r>
      <w:r w:rsidR="00032753">
        <w:rPr>
          <w:rFonts w:ascii="Arial" w:hAnsi="Arial" w:cs="Arial"/>
          <w:sz w:val="24"/>
          <w:szCs w:val="24"/>
        </w:rPr>
        <w:t>------------------------</w:t>
      </w:r>
      <w:r w:rsidR="001A2AE8">
        <w:rPr>
          <w:rFonts w:ascii="Arial" w:hAnsi="Arial" w:cs="Arial"/>
          <w:sz w:val="24"/>
          <w:szCs w:val="24"/>
        </w:rPr>
        <w:t>----------------------------------------------------------</w:t>
      </w:r>
      <w:r w:rsidR="00FD2163" w:rsidRPr="00FD2163">
        <w:rPr>
          <w:rFonts w:ascii="Arial" w:hAnsi="Arial" w:cs="Arial"/>
          <w:sz w:val="24"/>
          <w:szCs w:val="24"/>
        </w:rPr>
        <w:t xml:space="preserve"> </w:t>
      </w:r>
      <w:r w:rsidR="001A2AE8" w:rsidRPr="00E53DD1">
        <w:rPr>
          <w:rFonts w:ascii="Arial" w:hAnsi="Arial" w:cs="Arial"/>
          <w:color w:val="000000" w:themeColor="text1"/>
          <w:sz w:val="24"/>
          <w:szCs w:val="24"/>
        </w:rPr>
        <w:t>Con la palabra la Presidente Municipal, C. María Elena Limón García:</w:t>
      </w:r>
      <w:r w:rsidR="001A2AE8">
        <w:rPr>
          <w:rFonts w:ascii="Arial" w:hAnsi="Arial" w:cs="Arial"/>
          <w:color w:val="000000" w:themeColor="text1"/>
          <w:sz w:val="24"/>
          <w:szCs w:val="24"/>
        </w:rPr>
        <w:t xml:space="preserve"> Eh, s</w:t>
      </w:r>
      <w:r w:rsidR="00FD2163" w:rsidRPr="00FD2163">
        <w:rPr>
          <w:rFonts w:ascii="Arial" w:hAnsi="Arial" w:cs="Arial"/>
          <w:sz w:val="24"/>
          <w:szCs w:val="24"/>
        </w:rPr>
        <w:t>i me permite para que le den respuesta</w:t>
      </w:r>
      <w:r w:rsidR="001A2AE8">
        <w:rPr>
          <w:rFonts w:ascii="Arial" w:hAnsi="Arial" w:cs="Arial"/>
          <w:sz w:val="24"/>
          <w:szCs w:val="24"/>
        </w:rPr>
        <w:t xml:space="preserve"> a ese,</w:t>
      </w:r>
      <w:r w:rsidR="00FD2163" w:rsidRPr="00FD2163">
        <w:rPr>
          <w:rFonts w:ascii="Arial" w:hAnsi="Arial" w:cs="Arial"/>
          <w:sz w:val="24"/>
          <w:szCs w:val="24"/>
        </w:rPr>
        <w:t xml:space="preserve"> por favor</w:t>
      </w:r>
      <w:r w:rsidR="005B3406">
        <w:rPr>
          <w:rFonts w:ascii="Arial" w:hAnsi="Arial" w:cs="Arial"/>
          <w:sz w:val="24"/>
          <w:szCs w:val="24"/>
        </w:rPr>
        <w:t>…--------------------------------------------------------------</w:t>
      </w:r>
      <w:r w:rsidR="00032753">
        <w:rPr>
          <w:rFonts w:ascii="Arial" w:hAnsi="Arial" w:cs="Arial"/>
          <w:sz w:val="24"/>
          <w:szCs w:val="24"/>
        </w:rPr>
        <w:t>--</w:t>
      </w:r>
      <w:r w:rsidR="005B3406">
        <w:rPr>
          <w:rFonts w:ascii="Arial" w:hAnsi="Arial" w:cs="Arial"/>
          <w:sz w:val="24"/>
          <w:szCs w:val="24"/>
        </w:rPr>
        <w:t>--------------------------------------------------------</w:t>
      </w:r>
      <w:r w:rsidR="005B3406" w:rsidRPr="005B3406">
        <w:rPr>
          <w:rFonts w:ascii="Arial" w:hAnsi="Arial" w:cs="Arial"/>
          <w:sz w:val="24"/>
          <w:szCs w:val="24"/>
        </w:rPr>
        <w:t xml:space="preserve"> </w:t>
      </w:r>
      <w:r w:rsidR="005B3406">
        <w:rPr>
          <w:rFonts w:ascii="Arial" w:hAnsi="Arial" w:cs="Arial"/>
          <w:sz w:val="24"/>
          <w:szCs w:val="24"/>
        </w:rPr>
        <w:t xml:space="preserve">Habla el Regidor </w:t>
      </w:r>
      <w:r w:rsidR="005B3406" w:rsidRPr="00733E72">
        <w:rPr>
          <w:rFonts w:ascii="Arial" w:eastAsia="Calibri" w:hAnsi="Arial" w:cs="Arial"/>
          <w:sz w:val="24"/>
          <w:szCs w:val="24"/>
        </w:rPr>
        <w:t>Albe</w:t>
      </w:r>
      <w:r w:rsidR="005B3406">
        <w:rPr>
          <w:rFonts w:ascii="Arial" w:eastAsia="Calibri" w:hAnsi="Arial" w:cs="Arial"/>
          <w:sz w:val="24"/>
          <w:szCs w:val="24"/>
        </w:rPr>
        <w:t xml:space="preserve">rto Maldonado Chavarín: </w:t>
      </w:r>
      <w:r w:rsidR="009B7E22">
        <w:rPr>
          <w:rFonts w:ascii="Arial" w:eastAsia="Calibri" w:hAnsi="Arial" w:cs="Arial"/>
          <w:sz w:val="24"/>
          <w:szCs w:val="24"/>
        </w:rPr>
        <w:t>Gracias, claro que sí.---------------------------------------------------</w:t>
      </w:r>
      <w:r w:rsidR="00032753">
        <w:rPr>
          <w:rFonts w:ascii="Arial" w:eastAsia="Calibri" w:hAnsi="Arial" w:cs="Arial"/>
          <w:sz w:val="24"/>
          <w:szCs w:val="24"/>
        </w:rPr>
        <w:t>--</w:t>
      </w:r>
      <w:r w:rsidR="009B7E22">
        <w:rPr>
          <w:rFonts w:ascii="Arial" w:eastAsia="Calibri" w:hAnsi="Arial" w:cs="Arial"/>
          <w:sz w:val="24"/>
          <w:szCs w:val="24"/>
        </w:rPr>
        <w:t>------------------------------------------------------</w:t>
      </w:r>
      <w:r w:rsidR="009B7E22" w:rsidRPr="009B7E22">
        <w:rPr>
          <w:rFonts w:ascii="Arial" w:hAnsi="Arial" w:cs="Arial"/>
          <w:color w:val="000000" w:themeColor="text1"/>
          <w:sz w:val="24"/>
          <w:szCs w:val="24"/>
        </w:rPr>
        <w:t xml:space="preserve"> </w:t>
      </w:r>
      <w:r w:rsidR="009B7E22" w:rsidRPr="00E53DD1">
        <w:rPr>
          <w:rFonts w:ascii="Arial" w:hAnsi="Arial" w:cs="Arial"/>
          <w:color w:val="000000" w:themeColor="text1"/>
          <w:sz w:val="24"/>
          <w:szCs w:val="24"/>
        </w:rPr>
        <w:t>Con la palabra la Presidente Municipal, C. María Elena Limón García:</w:t>
      </w:r>
      <w:r w:rsidR="00236E68">
        <w:rPr>
          <w:rFonts w:ascii="Arial" w:hAnsi="Arial" w:cs="Arial"/>
          <w:color w:val="000000" w:themeColor="text1"/>
          <w:sz w:val="24"/>
          <w:szCs w:val="24"/>
        </w:rPr>
        <w:t xml:space="preserve"> Adelante re, eh, Síndico</w:t>
      </w:r>
      <w:r w:rsidR="009B7E22">
        <w:rPr>
          <w:rFonts w:ascii="Arial" w:hAnsi="Arial" w:cs="Arial"/>
          <w:color w:val="000000" w:themeColor="text1"/>
          <w:sz w:val="24"/>
          <w:szCs w:val="24"/>
        </w:rPr>
        <w:t xml:space="preserve"> p</w:t>
      </w:r>
      <w:r w:rsidR="00FD2163" w:rsidRPr="00FD2163">
        <w:rPr>
          <w:rFonts w:ascii="Arial" w:hAnsi="Arial" w:cs="Arial"/>
          <w:sz w:val="24"/>
          <w:szCs w:val="24"/>
        </w:rPr>
        <w:t>or favor</w:t>
      </w:r>
      <w:r w:rsidR="009B7E22">
        <w:rPr>
          <w:rFonts w:ascii="Arial" w:hAnsi="Arial" w:cs="Arial"/>
          <w:sz w:val="24"/>
          <w:szCs w:val="24"/>
        </w:rPr>
        <w:t>.---------------------------------------------------------------------------------------------------</w:t>
      </w:r>
      <w:r w:rsidR="00032753">
        <w:rPr>
          <w:rFonts w:ascii="Arial" w:hAnsi="Arial" w:cs="Arial"/>
          <w:sz w:val="24"/>
          <w:szCs w:val="24"/>
        </w:rPr>
        <w:t>--</w:t>
      </w:r>
      <w:r w:rsidR="009B7E22">
        <w:rPr>
          <w:rFonts w:ascii="Arial" w:hAnsi="Arial" w:cs="Arial"/>
          <w:sz w:val="24"/>
          <w:szCs w:val="24"/>
        </w:rPr>
        <w:t xml:space="preserve">----------------------------------------------------Habla el </w:t>
      </w:r>
      <w:r w:rsidR="009B7E22" w:rsidRPr="00733E72">
        <w:rPr>
          <w:rFonts w:ascii="Arial" w:eastAsia="Calibri" w:hAnsi="Arial" w:cs="Arial"/>
          <w:sz w:val="24"/>
          <w:szCs w:val="24"/>
        </w:rPr>
        <w:t>Síndico Munici</w:t>
      </w:r>
      <w:r w:rsidR="009B7E22">
        <w:rPr>
          <w:rFonts w:ascii="Arial" w:eastAsia="Calibri" w:hAnsi="Arial" w:cs="Arial"/>
          <w:sz w:val="24"/>
          <w:szCs w:val="24"/>
        </w:rPr>
        <w:t>pal, José Luis Salazar Martínez: Con su permiso P</w:t>
      </w:r>
      <w:r w:rsidR="009B7E22">
        <w:rPr>
          <w:rFonts w:ascii="Arial" w:hAnsi="Arial" w:cs="Arial"/>
          <w:sz w:val="24"/>
          <w:szCs w:val="24"/>
        </w:rPr>
        <w:t>residenta, yo he estado persona</w:t>
      </w:r>
      <w:r w:rsidR="00FD2163" w:rsidRPr="00FD2163">
        <w:rPr>
          <w:rFonts w:ascii="Arial" w:hAnsi="Arial" w:cs="Arial"/>
          <w:sz w:val="24"/>
          <w:szCs w:val="24"/>
        </w:rPr>
        <w:t>lmente ahí en ese lugar en varias ocasiones</w:t>
      </w:r>
      <w:r w:rsidR="009B7E22">
        <w:rPr>
          <w:rFonts w:ascii="Arial" w:hAnsi="Arial" w:cs="Arial"/>
          <w:sz w:val="24"/>
          <w:szCs w:val="24"/>
        </w:rPr>
        <w:t xml:space="preserve">, he estado platicando </w:t>
      </w:r>
      <w:r w:rsidR="00FD2163" w:rsidRPr="00FD2163">
        <w:rPr>
          <w:rFonts w:ascii="Arial" w:hAnsi="Arial" w:cs="Arial"/>
          <w:sz w:val="24"/>
          <w:szCs w:val="24"/>
        </w:rPr>
        <w:t>también con los vecinos y vec</w:t>
      </w:r>
      <w:r w:rsidR="009B7E22">
        <w:rPr>
          <w:rFonts w:ascii="Arial" w:hAnsi="Arial" w:cs="Arial"/>
          <w:sz w:val="24"/>
          <w:szCs w:val="24"/>
        </w:rPr>
        <w:t>inas de ahí de Fraccionamiento R</w:t>
      </w:r>
      <w:r w:rsidR="00FD2163" w:rsidRPr="00FD2163">
        <w:rPr>
          <w:rFonts w:ascii="Arial" w:hAnsi="Arial" w:cs="Arial"/>
          <w:sz w:val="24"/>
          <w:szCs w:val="24"/>
        </w:rPr>
        <w:t xml:space="preserve">evolución y </w:t>
      </w:r>
      <w:r w:rsidR="009B7E22">
        <w:rPr>
          <w:rFonts w:ascii="Arial" w:hAnsi="Arial" w:cs="Arial"/>
          <w:sz w:val="24"/>
          <w:szCs w:val="24"/>
        </w:rPr>
        <w:t xml:space="preserve">eh, </w:t>
      </w:r>
      <w:r w:rsidR="00FD2163" w:rsidRPr="00FD2163">
        <w:rPr>
          <w:rFonts w:ascii="Arial" w:hAnsi="Arial" w:cs="Arial"/>
          <w:sz w:val="24"/>
          <w:szCs w:val="24"/>
        </w:rPr>
        <w:t>de las</w:t>
      </w:r>
      <w:r w:rsidR="009B7E22">
        <w:rPr>
          <w:rFonts w:ascii="Arial" w:hAnsi="Arial" w:cs="Arial"/>
          <w:sz w:val="24"/>
          <w:szCs w:val="24"/>
        </w:rPr>
        <w:t>, de todas las oc</w:t>
      </w:r>
      <w:r w:rsidR="00FD2163" w:rsidRPr="00FD2163">
        <w:rPr>
          <w:rFonts w:ascii="Arial" w:hAnsi="Arial" w:cs="Arial"/>
          <w:sz w:val="24"/>
          <w:szCs w:val="24"/>
        </w:rPr>
        <w:t>a</w:t>
      </w:r>
      <w:r w:rsidR="009B7E22">
        <w:rPr>
          <w:rFonts w:ascii="Arial" w:hAnsi="Arial" w:cs="Arial"/>
          <w:sz w:val="24"/>
          <w:szCs w:val="24"/>
        </w:rPr>
        <w:t>s</w:t>
      </w:r>
      <w:r w:rsidR="00FD2163" w:rsidRPr="00FD2163">
        <w:rPr>
          <w:rFonts w:ascii="Arial" w:hAnsi="Arial" w:cs="Arial"/>
          <w:sz w:val="24"/>
          <w:szCs w:val="24"/>
        </w:rPr>
        <w:t>iones que</w:t>
      </w:r>
      <w:r w:rsidR="009B7E22">
        <w:rPr>
          <w:rFonts w:ascii="Arial" w:hAnsi="Arial" w:cs="Arial"/>
          <w:sz w:val="24"/>
          <w:szCs w:val="24"/>
        </w:rPr>
        <w:t xml:space="preserve"> he</w:t>
      </w:r>
      <w:r w:rsidR="00FD2163" w:rsidRPr="00FD2163">
        <w:rPr>
          <w:rFonts w:ascii="Arial" w:hAnsi="Arial" w:cs="Arial"/>
          <w:sz w:val="24"/>
          <w:szCs w:val="24"/>
        </w:rPr>
        <w:t xml:space="preserve"> estado platicando con ellos</w:t>
      </w:r>
      <w:r w:rsidR="009B7E22">
        <w:rPr>
          <w:rFonts w:ascii="Arial" w:hAnsi="Arial" w:cs="Arial"/>
          <w:sz w:val="24"/>
          <w:szCs w:val="24"/>
        </w:rPr>
        <w:t>,</w:t>
      </w:r>
      <w:r w:rsidR="00FD2163" w:rsidRPr="00FD2163">
        <w:rPr>
          <w:rFonts w:ascii="Arial" w:hAnsi="Arial" w:cs="Arial"/>
          <w:sz w:val="24"/>
          <w:szCs w:val="24"/>
        </w:rPr>
        <w:t xml:space="preserve"> acompañándoles en algunas gestiones</w:t>
      </w:r>
      <w:r w:rsidR="009B7E22">
        <w:rPr>
          <w:rFonts w:ascii="Arial" w:hAnsi="Arial" w:cs="Arial"/>
          <w:sz w:val="24"/>
          <w:szCs w:val="24"/>
        </w:rPr>
        <w:t>,</w:t>
      </w:r>
      <w:r w:rsidR="00FD2163" w:rsidRPr="00FD2163">
        <w:rPr>
          <w:rFonts w:ascii="Arial" w:hAnsi="Arial" w:cs="Arial"/>
          <w:sz w:val="24"/>
          <w:szCs w:val="24"/>
        </w:rPr>
        <w:t xml:space="preserve"> siempre se ha manejado una especie como de rumor</w:t>
      </w:r>
      <w:r w:rsidR="009B7E22">
        <w:rPr>
          <w:rFonts w:ascii="Arial" w:hAnsi="Arial" w:cs="Arial"/>
          <w:sz w:val="24"/>
          <w:szCs w:val="24"/>
        </w:rPr>
        <w:t>,</w:t>
      </w:r>
      <w:r w:rsidR="00FD2163" w:rsidRPr="00FD2163">
        <w:rPr>
          <w:rFonts w:ascii="Arial" w:hAnsi="Arial" w:cs="Arial"/>
          <w:sz w:val="24"/>
          <w:szCs w:val="24"/>
        </w:rPr>
        <w:t xml:space="preserve"> son éste</w:t>
      </w:r>
      <w:r w:rsidR="009B7E22">
        <w:rPr>
          <w:rFonts w:ascii="Arial" w:hAnsi="Arial" w:cs="Arial"/>
          <w:sz w:val="24"/>
          <w:szCs w:val="24"/>
        </w:rPr>
        <w:t>…</w:t>
      </w:r>
      <w:r w:rsidR="00FD2163" w:rsidRPr="00FD2163">
        <w:rPr>
          <w:rFonts w:ascii="Arial" w:hAnsi="Arial" w:cs="Arial"/>
          <w:sz w:val="24"/>
          <w:szCs w:val="24"/>
        </w:rPr>
        <w:t xml:space="preserve"> manifestaciones de los vecinos</w:t>
      </w:r>
      <w:r w:rsidR="009B7E22">
        <w:rPr>
          <w:rFonts w:ascii="Arial" w:hAnsi="Arial" w:cs="Arial"/>
          <w:sz w:val="24"/>
          <w:szCs w:val="24"/>
        </w:rPr>
        <w:t>,</w:t>
      </w:r>
      <w:r w:rsidR="00FD2163" w:rsidRPr="00FD2163">
        <w:rPr>
          <w:rFonts w:ascii="Arial" w:hAnsi="Arial" w:cs="Arial"/>
          <w:sz w:val="24"/>
          <w:szCs w:val="24"/>
        </w:rPr>
        <w:t xml:space="preserve"> son inquietudes de ellos</w:t>
      </w:r>
      <w:r w:rsidR="009B7E22">
        <w:rPr>
          <w:rFonts w:ascii="Arial" w:hAnsi="Arial" w:cs="Arial"/>
          <w:sz w:val="24"/>
          <w:szCs w:val="24"/>
        </w:rPr>
        <w:t>, nos</w:t>
      </w:r>
      <w:r w:rsidR="00FD2163" w:rsidRPr="00FD2163">
        <w:rPr>
          <w:rFonts w:ascii="Arial" w:hAnsi="Arial" w:cs="Arial"/>
          <w:sz w:val="24"/>
          <w:szCs w:val="24"/>
        </w:rPr>
        <w:t>otros como ayuntamiento no tenemos ninguna licencia</w:t>
      </w:r>
      <w:r w:rsidR="009B7E22">
        <w:rPr>
          <w:rFonts w:ascii="Arial" w:hAnsi="Arial" w:cs="Arial"/>
          <w:sz w:val="24"/>
          <w:szCs w:val="24"/>
        </w:rPr>
        <w:t>,</w:t>
      </w:r>
      <w:r w:rsidR="00FD2163" w:rsidRPr="00FD2163">
        <w:rPr>
          <w:rFonts w:ascii="Arial" w:hAnsi="Arial" w:cs="Arial"/>
          <w:sz w:val="24"/>
          <w:szCs w:val="24"/>
        </w:rPr>
        <w:t xml:space="preserve"> ninguna solicitud</w:t>
      </w:r>
      <w:r w:rsidR="009B7E22">
        <w:rPr>
          <w:rFonts w:ascii="Arial" w:hAnsi="Arial" w:cs="Arial"/>
          <w:sz w:val="24"/>
          <w:szCs w:val="24"/>
        </w:rPr>
        <w:t>,</w:t>
      </w:r>
      <w:r w:rsidR="00FD2163" w:rsidRPr="00FD2163">
        <w:rPr>
          <w:rFonts w:ascii="Arial" w:hAnsi="Arial" w:cs="Arial"/>
          <w:sz w:val="24"/>
          <w:szCs w:val="24"/>
        </w:rPr>
        <w:t xml:space="preserve"> ninguna solicitud presentada y por supuesto ninguna licencia autorizada para hacer algo en ese lugar</w:t>
      </w:r>
      <w:r w:rsidR="009B7E22">
        <w:rPr>
          <w:rFonts w:ascii="Arial" w:hAnsi="Arial" w:cs="Arial"/>
          <w:sz w:val="24"/>
          <w:szCs w:val="24"/>
        </w:rPr>
        <w:t>,</w:t>
      </w:r>
      <w:r w:rsidR="00FD2163" w:rsidRPr="00FD2163">
        <w:rPr>
          <w:rFonts w:ascii="Arial" w:hAnsi="Arial" w:cs="Arial"/>
          <w:sz w:val="24"/>
          <w:szCs w:val="24"/>
        </w:rPr>
        <w:t xml:space="preserve"> no sé exactamente cuál predio se refieran</w:t>
      </w:r>
      <w:r w:rsidR="009B7E22">
        <w:rPr>
          <w:rFonts w:ascii="Arial" w:hAnsi="Arial" w:cs="Arial"/>
          <w:sz w:val="24"/>
          <w:szCs w:val="24"/>
        </w:rPr>
        <w:t>,</w:t>
      </w:r>
      <w:r w:rsidR="00FD2163" w:rsidRPr="00FD2163">
        <w:rPr>
          <w:rFonts w:ascii="Arial" w:hAnsi="Arial" w:cs="Arial"/>
          <w:sz w:val="24"/>
          <w:szCs w:val="24"/>
        </w:rPr>
        <w:t xml:space="preserve"> tenemos efectivamente un predio </w:t>
      </w:r>
      <w:r w:rsidR="009B7E22">
        <w:rPr>
          <w:rFonts w:ascii="Arial" w:hAnsi="Arial" w:cs="Arial"/>
          <w:sz w:val="24"/>
          <w:szCs w:val="24"/>
        </w:rPr>
        <w:t>que está dado en comodato a la A</w:t>
      </w:r>
      <w:r w:rsidR="00FD2163" w:rsidRPr="00FD2163">
        <w:rPr>
          <w:rFonts w:ascii="Arial" w:hAnsi="Arial" w:cs="Arial"/>
          <w:sz w:val="24"/>
          <w:szCs w:val="24"/>
        </w:rPr>
        <w:t>sociación</w:t>
      </w:r>
      <w:r w:rsidR="009B7E22">
        <w:rPr>
          <w:rFonts w:ascii="Arial" w:hAnsi="Arial" w:cs="Arial"/>
          <w:sz w:val="24"/>
          <w:szCs w:val="24"/>
        </w:rPr>
        <w:t>, si mal no recuerdo A</w:t>
      </w:r>
      <w:r w:rsidR="00FD2163" w:rsidRPr="00FD2163">
        <w:rPr>
          <w:rFonts w:ascii="Arial" w:hAnsi="Arial" w:cs="Arial"/>
          <w:sz w:val="24"/>
          <w:szCs w:val="24"/>
        </w:rPr>
        <w:t>gropecuaria de Jalisco</w:t>
      </w:r>
      <w:r w:rsidR="009B7E22">
        <w:rPr>
          <w:rFonts w:ascii="Arial" w:hAnsi="Arial" w:cs="Arial"/>
          <w:sz w:val="24"/>
          <w:szCs w:val="24"/>
        </w:rPr>
        <w:t xml:space="preserve"> y tenem</w:t>
      </w:r>
      <w:r w:rsidR="00FD2163" w:rsidRPr="00FD2163">
        <w:rPr>
          <w:rFonts w:ascii="Arial" w:hAnsi="Arial" w:cs="Arial"/>
          <w:sz w:val="24"/>
          <w:szCs w:val="24"/>
        </w:rPr>
        <w:t>os un predio ahí que no es de nosotros</w:t>
      </w:r>
      <w:r w:rsidR="009B7E22">
        <w:rPr>
          <w:rFonts w:ascii="Arial" w:hAnsi="Arial" w:cs="Arial"/>
          <w:sz w:val="24"/>
          <w:szCs w:val="24"/>
        </w:rPr>
        <w:t>,</w:t>
      </w:r>
      <w:r w:rsidR="00FD2163" w:rsidRPr="00FD2163">
        <w:rPr>
          <w:rFonts w:ascii="Arial" w:hAnsi="Arial" w:cs="Arial"/>
          <w:sz w:val="24"/>
          <w:szCs w:val="24"/>
        </w:rPr>
        <w:t xml:space="preserve"> </w:t>
      </w:r>
      <w:r w:rsidR="009B7E22">
        <w:rPr>
          <w:rFonts w:ascii="Arial" w:hAnsi="Arial" w:cs="Arial"/>
          <w:sz w:val="24"/>
          <w:szCs w:val="24"/>
        </w:rPr>
        <w:t>no sé cuál de los dos se refiera,</w:t>
      </w:r>
      <w:r w:rsidR="00FD2163" w:rsidRPr="00FD2163">
        <w:rPr>
          <w:rFonts w:ascii="Arial" w:hAnsi="Arial" w:cs="Arial"/>
          <w:sz w:val="24"/>
          <w:szCs w:val="24"/>
        </w:rPr>
        <w:t xml:space="preserve"> es un predio que es del Gobierno del Estado</w:t>
      </w:r>
      <w:r w:rsidR="009B7E22">
        <w:rPr>
          <w:rFonts w:ascii="Arial" w:hAnsi="Arial" w:cs="Arial"/>
          <w:sz w:val="24"/>
          <w:szCs w:val="24"/>
        </w:rPr>
        <w:t>, si se refiere al pred</w:t>
      </w:r>
      <w:r w:rsidR="00FD2163" w:rsidRPr="00FD2163">
        <w:rPr>
          <w:rFonts w:ascii="Arial" w:hAnsi="Arial" w:cs="Arial"/>
          <w:sz w:val="24"/>
          <w:szCs w:val="24"/>
        </w:rPr>
        <w:t>io de nosotros</w:t>
      </w:r>
      <w:r w:rsidR="009B7E22">
        <w:rPr>
          <w:rFonts w:ascii="Arial" w:hAnsi="Arial" w:cs="Arial"/>
          <w:sz w:val="24"/>
          <w:szCs w:val="24"/>
        </w:rPr>
        <w:t xml:space="preserve"> eh,</w:t>
      </w:r>
      <w:r w:rsidR="00FD2163" w:rsidRPr="00FD2163">
        <w:rPr>
          <w:rFonts w:ascii="Arial" w:hAnsi="Arial" w:cs="Arial"/>
          <w:sz w:val="24"/>
          <w:szCs w:val="24"/>
        </w:rPr>
        <w:t xml:space="preserve"> tengo la completa certeza que no hay nada</w:t>
      </w:r>
      <w:r w:rsidR="009B7E22">
        <w:rPr>
          <w:rFonts w:ascii="Arial" w:hAnsi="Arial" w:cs="Arial"/>
          <w:sz w:val="24"/>
          <w:szCs w:val="24"/>
        </w:rPr>
        <w:t>,</w:t>
      </w:r>
      <w:r w:rsidR="00FD2163" w:rsidRPr="00FD2163">
        <w:rPr>
          <w:rFonts w:ascii="Arial" w:hAnsi="Arial" w:cs="Arial"/>
          <w:sz w:val="24"/>
          <w:szCs w:val="24"/>
        </w:rPr>
        <w:t xml:space="preserve"> es un predio de nosotros</w:t>
      </w:r>
      <w:r w:rsidR="009B7E22">
        <w:rPr>
          <w:rFonts w:ascii="Arial" w:hAnsi="Arial" w:cs="Arial"/>
          <w:sz w:val="24"/>
          <w:szCs w:val="24"/>
        </w:rPr>
        <w:t>,</w:t>
      </w:r>
      <w:r w:rsidR="00FD2163" w:rsidRPr="00FD2163">
        <w:rPr>
          <w:rFonts w:ascii="Arial" w:hAnsi="Arial" w:cs="Arial"/>
          <w:sz w:val="24"/>
          <w:szCs w:val="24"/>
        </w:rPr>
        <w:t xml:space="preserve"> del ayuntamiento dado en co</w:t>
      </w:r>
      <w:r w:rsidR="009B7E22">
        <w:rPr>
          <w:rFonts w:ascii="Arial" w:hAnsi="Arial" w:cs="Arial"/>
          <w:sz w:val="24"/>
          <w:szCs w:val="24"/>
        </w:rPr>
        <w:t>modato y el otro predio es un predio del Gobierno del E</w:t>
      </w:r>
      <w:r w:rsidR="00FD2163" w:rsidRPr="00FD2163">
        <w:rPr>
          <w:rFonts w:ascii="Arial" w:hAnsi="Arial" w:cs="Arial"/>
          <w:sz w:val="24"/>
          <w:szCs w:val="24"/>
        </w:rPr>
        <w:t>stado y según l</w:t>
      </w:r>
      <w:r w:rsidR="009B7E22">
        <w:rPr>
          <w:rFonts w:ascii="Arial" w:hAnsi="Arial" w:cs="Arial"/>
          <w:sz w:val="24"/>
          <w:szCs w:val="24"/>
        </w:rPr>
        <w:t>a información que me proporcionó el propio Coordinador G</w:t>
      </w:r>
      <w:r w:rsidR="00FD2163" w:rsidRPr="00FD2163">
        <w:rPr>
          <w:rFonts w:ascii="Arial" w:hAnsi="Arial" w:cs="Arial"/>
          <w:sz w:val="24"/>
          <w:szCs w:val="24"/>
        </w:rPr>
        <w:t>en</w:t>
      </w:r>
      <w:r w:rsidR="009B7E22">
        <w:rPr>
          <w:rFonts w:ascii="Arial" w:hAnsi="Arial" w:cs="Arial"/>
          <w:sz w:val="24"/>
          <w:szCs w:val="24"/>
        </w:rPr>
        <w:t>eral de Gestión Integral de la C</w:t>
      </w:r>
      <w:r w:rsidR="00FD2163" w:rsidRPr="00FD2163">
        <w:rPr>
          <w:rFonts w:ascii="Arial" w:hAnsi="Arial" w:cs="Arial"/>
          <w:sz w:val="24"/>
          <w:szCs w:val="24"/>
        </w:rPr>
        <w:t xml:space="preserve">iudad no hay </w:t>
      </w:r>
      <w:r w:rsidR="009B7E22">
        <w:rPr>
          <w:rFonts w:ascii="Arial" w:hAnsi="Arial" w:cs="Arial"/>
          <w:sz w:val="24"/>
          <w:szCs w:val="24"/>
        </w:rPr>
        <w:t xml:space="preserve">ningún permiso, </w:t>
      </w:r>
      <w:r w:rsidR="00FD2163" w:rsidRPr="00FD2163">
        <w:rPr>
          <w:rFonts w:ascii="Arial" w:hAnsi="Arial" w:cs="Arial"/>
          <w:sz w:val="24"/>
          <w:szCs w:val="24"/>
        </w:rPr>
        <w:t>lo que se e</w:t>
      </w:r>
      <w:r w:rsidR="009B7E22">
        <w:rPr>
          <w:rFonts w:ascii="Arial" w:hAnsi="Arial" w:cs="Arial"/>
          <w:sz w:val="24"/>
          <w:szCs w:val="24"/>
        </w:rPr>
        <w:t>stuvo haciendo ahí de parte de G</w:t>
      </w:r>
      <w:r w:rsidR="00FD2163" w:rsidRPr="00FD2163">
        <w:rPr>
          <w:rFonts w:ascii="Arial" w:hAnsi="Arial" w:cs="Arial"/>
          <w:sz w:val="24"/>
          <w:szCs w:val="24"/>
        </w:rPr>
        <w:t>obierno del Estado fue limpieza</w:t>
      </w:r>
      <w:r w:rsidR="009B7E22">
        <w:rPr>
          <w:rFonts w:ascii="Arial" w:hAnsi="Arial" w:cs="Arial"/>
          <w:sz w:val="24"/>
          <w:szCs w:val="24"/>
        </w:rPr>
        <w:t>,</w:t>
      </w:r>
      <w:r w:rsidR="00FD2163" w:rsidRPr="00FD2163">
        <w:rPr>
          <w:rFonts w:ascii="Arial" w:hAnsi="Arial" w:cs="Arial"/>
          <w:sz w:val="24"/>
          <w:szCs w:val="24"/>
        </w:rPr>
        <w:t xml:space="preserve"> precisamente para evitar incendios </w:t>
      </w:r>
      <w:r w:rsidR="009B7E22">
        <w:rPr>
          <w:rFonts w:ascii="Arial" w:hAnsi="Arial" w:cs="Arial"/>
          <w:sz w:val="24"/>
          <w:szCs w:val="24"/>
        </w:rPr>
        <w:t>eh… n</w:t>
      </w:r>
      <w:r w:rsidR="00FD2163" w:rsidRPr="00FD2163">
        <w:rPr>
          <w:rFonts w:ascii="Arial" w:hAnsi="Arial" w:cs="Arial"/>
          <w:sz w:val="24"/>
          <w:szCs w:val="24"/>
        </w:rPr>
        <w:t>osotros sabemos que esta es la época más complicada de estiaje donde existen muchas posibilidades de que haya incendios</w:t>
      </w:r>
      <w:r w:rsidR="009B7E22">
        <w:rPr>
          <w:rFonts w:ascii="Arial" w:hAnsi="Arial" w:cs="Arial"/>
          <w:sz w:val="24"/>
          <w:szCs w:val="24"/>
        </w:rPr>
        <w:t>,</w:t>
      </w:r>
      <w:r w:rsidR="00FD2163" w:rsidRPr="00FD2163">
        <w:rPr>
          <w:rFonts w:ascii="Arial" w:hAnsi="Arial" w:cs="Arial"/>
          <w:sz w:val="24"/>
          <w:szCs w:val="24"/>
        </w:rPr>
        <w:t xml:space="preserve"> entonces precisamente el movimiento que se hizo fue para evitar incendios</w:t>
      </w:r>
      <w:r w:rsidR="009B7E22">
        <w:rPr>
          <w:rFonts w:ascii="Arial" w:hAnsi="Arial" w:cs="Arial"/>
          <w:sz w:val="24"/>
          <w:szCs w:val="24"/>
        </w:rPr>
        <w:t>,</w:t>
      </w:r>
      <w:r w:rsidR="00FD2163" w:rsidRPr="00FD2163">
        <w:rPr>
          <w:rFonts w:ascii="Arial" w:hAnsi="Arial" w:cs="Arial"/>
          <w:sz w:val="24"/>
          <w:szCs w:val="24"/>
        </w:rPr>
        <w:t xml:space="preserve"> no tenemos conocimiento hasta este momento de que se vayan</w:t>
      </w:r>
      <w:r w:rsidR="00923D5D">
        <w:rPr>
          <w:rFonts w:ascii="Arial" w:hAnsi="Arial" w:cs="Arial"/>
          <w:sz w:val="24"/>
          <w:szCs w:val="24"/>
        </w:rPr>
        <w:t>, de</w:t>
      </w:r>
      <w:r w:rsidR="00FD2163" w:rsidRPr="00FD2163">
        <w:rPr>
          <w:rFonts w:ascii="Arial" w:hAnsi="Arial" w:cs="Arial"/>
          <w:sz w:val="24"/>
          <w:szCs w:val="24"/>
        </w:rPr>
        <w:t xml:space="preserve"> que se vaya hacer algo</w:t>
      </w:r>
      <w:r w:rsidR="00923D5D">
        <w:rPr>
          <w:rFonts w:ascii="Arial" w:hAnsi="Arial" w:cs="Arial"/>
          <w:sz w:val="24"/>
          <w:szCs w:val="24"/>
        </w:rPr>
        <w:t xml:space="preserve"> eso es este,</w:t>
      </w:r>
      <w:r w:rsidR="00FD2163" w:rsidRPr="00FD2163">
        <w:rPr>
          <w:rFonts w:ascii="Arial" w:hAnsi="Arial" w:cs="Arial"/>
          <w:sz w:val="24"/>
          <w:szCs w:val="24"/>
        </w:rPr>
        <w:t xml:space="preserve"> insisto</w:t>
      </w:r>
      <w:r w:rsidR="00923D5D">
        <w:rPr>
          <w:rFonts w:ascii="Arial" w:hAnsi="Arial" w:cs="Arial"/>
          <w:sz w:val="24"/>
          <w:szCs w:val="24"/>
        </w:rPr>
        <w:t>,</w:t>
      </w:r>
      <w:r w:rsidR="00FD2163" w:rsidRPr="00FD2163">
        <w:rPr>
          <w:rFonts w:ascii="Arial" w:hAnsi="Arial" w:cs="Arial"/>
          <w:sz w:val="24"/>
          <w:szCs w:val="24"/>
        </w:rPr>
        <w:t xml:space="preserve"> desde </w:t>
      </w:r>
      <w:r w:rsidR="00923D5D">
        <w:rPr>
          <w:rFonts w:ascii="Arial" w:hAnsi="Arial" w:cs="Arial"/>
          <w:sz w:val="24"/>
          <w:szCs w:val="24"/>
        </w:rPr>
        <w:t xml:space="preserve">eh, </w:t>
      </w:r>
      <w:r w:rsidR="00FD2163" w:rsidRPr="00FD2163">
        <w:rPr>
          <w:rFonts w:ascii="Arial" w:hAnsi="Arial" w:cs="Arial"/>
          <w:sz w:val="24"/>
          <w:szCs w:val="24"/>
        </w:rPr>
        <w:t xml:space="preserve">que tengo </w:t>
      </w:r>
      <w:r w:rsidR="00923D5D">
        <w:rPr>
          <w:rFonts w:ascii="Arial" w:hAnsi="Arial" w:cs="Arial"/>
          <w:sz w:val="24"/>
          <w:szCs w:val="24"/>
        </w:rPr>
        <w:t xml:space="preserve">eh… </w:t>
      </w:r>
      <w:r w:rsidR="00FD2163" w:rsidRPr="00FD2163">
        <w:rPr>
          <w:rFonts w:ascii="Arial" w:hAnsi="Arial" w:cs="Arial"/>
          <w:sz w:val="24"/>
          <w:szCs w:val="24"/>
        </w:rPr>
        <w:t>yendo ahí</w:t>
      </w:r>
      <w:r w:rsidR="00923D5D">
        <w:rPr>
          <w:rFonts w:ascii="Arial" w:hAnsi="Arial" w:cs="Arial"/>
          <w:sz w:val="24"/>
          <w:szCs w:val="24"/>
        </w:rPr>
        <w:t>,</w:t>
      </w:r>
      <w:r w:rsidR="00FD2163" w:rsidRPr="00FD2163">
        <w:rPr>
          <w:rFonts w:ascii="Arial" w:hAnsi="Arial" w:cs="Arial"/>
          <w:sz w:val="24"/>
          <w:szCs w:val="24"/>
        </w:rPr>
        <w:t xml:space="preserve"> a ese lugar precisamente</w:t>
      </w:r>
      <w:r w:rsidR="00923D5D">
        <w:rPr>
          <w:rFonts w:ascii="Arial" w:hAnsi="Arial" w:cs="Arial"/>
          <w:sz w:val="24"/>
          <w:szCs w:val="24"/>
        </w:rPr>
        <w:t>, con los, a</w:t>
      </w:r>
      <w:r w:rsidR="00FD2163" w:rsidRPr="00FD2163">
        <w:rPr>
          <w:rFonts w:ascii="Arial" w:hAnsi="Arial" w:cs="Arial"/>
          <w:sz w:val="24"/>
          <w:szCs w:val="24"/>
        </w:rPr>
        <w:t>com</w:t>
      </w:r>
      <w:r w:rsidR="00923D5D">
        <w:rPr>
          <w:rFonts w:ascii="Arial" w:hAnsi="Arial" w:cs="Arial"/>
          <w:sz w:val="24"/>
          <w:szCs w:val="24"/>
        </w:rPr>
        <w:t>pañando los vecinos de ahí del Fraccionamiento R</w:t>
      </w:r>
      <w:r w:rsidR="00FD2163" w:rsidRPr="00FD2163">
        <w:rPr>
          <w:rFonts w:ascii="Arial" w:hAnsi="Arial" w:cs="Arial"/>
          <w:sz w:val="24"/>
          <w:szCs w:val="24"/>
        </w:rPr>
        <w:t>evolución siempre se han manifestado en estas</w:t>
      </w:r>
      <w:r w:rsidR="00923D5D">
        <w:rPr>
          <w:rFonts w:ascii="Arial" w:hAnsi="Arial" w:cs="Arial"/>
          <w:sz w:val="24"/>
          <w:szCs w:val="24"/>
        </w:rPr>
        <w:t>,</w:t>
      </w:r>
      <w:r w:rsidR="00FD2163" w:rsidRPr="00FD2163">
        <w:rPr>
          <w:rFonts w:ascii="Arial" w:hAnsi="Arial" w:cs="Arial"/>
          <w:sz w:val="24"/>
          <w:szCs w:val="24"/>
        </w:rPr>
        <w:t xml:space="preserve"> en este sentido</w:t>
      </w:r>
      <w:r w:rsidR="00923D5D">
        <w:rPr>
          <w:rFonts w:ascii="Arial" w:hAnsi="Arial" w:cs="Arial"/>
          <w:sz w:val="24"/>
          <w:szCs w:val="24"/>
        </w:rPr>
        <w:t>,</w:t>
      </w:r>
      <w:r w:rsidR="00FD2163" w:rsidRPr="00FD2163">
        <w:rPr>
          <w:rFonts w:ascii="Arial" w:hAnsi="Arial" w:cs="Arial"/>
          <w:sz w:val="24"/>
          <w:szCs w:val="24"/>
        </w:rPr>
        <w:t xml:space="preserve"> pero hasta este momento no hay nada</w:t>
      </w:r>
      <w:r w:rsidR="00923D5D">
        <w:rPr>
          <w:rFonts w:ascii="Arial" w:hAnsi="Arial" w:cs="Arial"/>
          <w:sz w:val="24"/>
          <w:szCs w:val="24"/>
        </w:rPr>
        <w:t>,</w:t>
      </w:r>
      <w:r w:rsidR="00FD2163" w:rsidRPr="00FD2163">
        <w:rPr>
          <w:rFonts w:ascii="Arial" w:hAnsi="Arial" w:cs="Arial"/>
          <w:sz w:val="24"/>
          <w:szCs w:val="24"/>
        </w:rPr>
        <w:t xml:space="preserve"> ni siquiera en proyecto </w:t>
      </w:r>
      <w:r w:rsidR="00923D5D">
        <w:rPr>
          <w:rFonts w:ascii="Arial" w:hAnsi="Arial" w:cs="Arial"/>
          <w:sz w:val="24"/>
          <w:szCs w:val="24"/>
        </w:rPr>
        <w:t xml:space="preserve">o, </w:t>
      </w:r>
      <w:r w:rsidR="00FD2163" w:rsidRPr="00FD2163">
        <w:rPr>
          <w:rFonts w:ascii="Arial" w:hAnsi="Arial" w:cs="Arial"/>
          <w:sz w:val="24"/>
          <w:szCs w:val="24"/>
        </w:rPr>
        <w:t>y</w:t>
      </w:r>
      <w:r w:rsidR="00236E68">
        <w:rPr>
          <w:rFonts w:ascii="Arial" w:hAnsi="Arial" w:cs="Arial"/>
          <w:sz w:val="24"/>
          <w:szCs w:val="24"/>
        </w:rPr>
        <w:t xml:space="preserve">a no digamos </w:t>
      </w:r>
      <w:r w:rsidR="00FD2163" w:rsidRPr="00FD2163">
        <w:rPr>
          <w:rFonts w:ascii="Arial" w:hAnsi="Arial" w:cs="Arial"/>
          <w:sz w:val="24"/>
          <w:szCs w:val="24"/>
        </w:rPr>
        <w:t>autorizado</w:t>
      </w:r>
      <w:r w:rsidR="00923D5D">
        <w:rPr>
          <w:rFonts w:ascii="Arial" w:hAnsi="Arial" w:cs="Arial"/>
          <w:sz w:val="24"/>
          <w:szCs w:val="24"/>
        </w:rPr>
        <w:t>,</w:t>
      </w:r>
      <w:r w:rsidR="00FD2163" w:rsidRPr="00FD2163">
        <w:rPr>
          <w:rFonts w:ascii="Arial" w:hAnsi="Arial" w:cs="Arial"/>
          <w:sz w:val="24"/>
          <w:szCs w:val="24"/>
        </w:rPr>
        <w:t xml:space="preserve"> nada más para completar la información es para limpieza y evitar incendios</w:t>
      </w:r>
      <w:r w:rsidR="00923D5D">
        <w:rPr>
          <w:rFonts w:ascii="Arial" w:hAnsi="Arial" w:cs="Arial"/>
          <w:sz w:val="24"/>
          <w:szCs w:val="24"/>
        </w:rPr>
        <w:t>, es cuánto P</w:t>
      </w:r>
      <w:r w:rsidR="00FD2163" w:rsidRPr="00FD2163">
        <w:rPr>
          <w:rFonts w:ascii="Arial" w:hAnsi="Arial" w:cs="Arial"/>
          <w:sz w:val="24"/>
          <w:szCs w:val="24"/>
        </w:rPr>
        <w:t>residente</w:t>
      </w:r>
      <w:r w:rsidR="00923D5D">
        <w:rPr>
          <w:rFonts w:ascii="Arial" w:hAnsi="Arial" w:cs="Arial"/>
          <w:sz w:val="24"/>
          <w:szCs w:val="24"/>
        </w:rPr>
        <w:t>.--------------------------------------------------------------------------------</w:t>
      </w:r>
      <w:r w:rsidR="00032753">
        <w:rPr>
          <w:rFonts w:ascii="Arial" w:hAnsi="Arial" w:cs="Arial"/>
          <w:sz w:val="24"/>
          <w:szCs w:val="24"/>
        </w:rPr>
        <w:t>---------------------------</w:t>
      </w:r>
      <w:r w:rsidR="00923D5D">
        <w:rPr>
          <w:rFonts w:ascii="Arial" w:hAnsi="Arial" w:cs="Arial"/>
          <w:sz w:val="24"/>
          <w:szCs w:val="24"/>
        </w:rPr>
        <w:t>-------------------------</w:t>
      </w:r>
      <w:r w:rsidR="00923D5D" w:rsidRPr="00923D5D">
        <w:rPr>
          <w:rFonts w:ascii="Arial" w:hAnsi="Arial" w:cs="Arial"/>
          <w:color w:val="000000" w:themeColor="text1"/>
          <w:sz w:val="24"/>
          <w:szCs w:val="24"/>
        </w:rPr>
        <w:t xml:space="preserve"> </w:t>
      </w:r>
      <w:r w:rsidR="00923D5D" w:rsidRPr="00E53DD1">
        <w:rPr>
          <w:rFonts w:ascii="Arial" w:hAnsi="Arial" w:cs="Arial"/>
          <w:color w:val="000000" w:themeColor="text1"/>
          <w:sz w:val="24"/>
          <w:szCs w:val="24"/>
        </w:rPr>
        <w:t>Con la palabra la Presidente Municipal, C. María Elena Limón García:</w:t>
      </w:r>
      <w:r w:rsidR="00923D5D">
        <w:rPr>
          <w:rFonts w:ascii="Arial" w:hAnsi="Arial" w:cs="Arial"/>
          <w:color w:val="000000" w:themeColor="text1"/>
          <w:sz w:val="24"/>
          <w:szCs w:val="24"/>
        </w:rPr>
        <w:t xml:space="preserve"> Si y nada más,</w:t>
      </w:r>
      <w:r w:rsidR="00FD2163" w:rsidRPr="00FD2163">
        <w:rPr>
          <w:rFonts w:ascii="Arial" w:hAnsi="Arial" w:cs="Arial"/>
          <w:sz w:val="24"/>
          <w:szCs w:val="24"/>
        </w:rPr>
        <w:t xml:space="preserve"> y yo le agregaría</w:t>
      </w:r>
      <w:r w:rsidR="00923D5D">
        <w:rPr>
          <w:rFonts w:ascii="Arial" w:hAnsi="Arial" w:cs="Arial"/>
          <w:sz w:val="24"/>
          <w:szCs w:val="24"/>
        </w:rPr>
        <w:t>,</w:t>
      </w:r>
      <w:r w:rsidR="00FD2163" w:rsidRPr="00FD2163">
        <w:rPr>
          <w:rFonts w:ascii="Arial" w:hAnsi="Arial" w:cs="Arial"/>
          <w:sz w:val="24"/>
          <w:szCs w:val="24"/>
        </w:rPr>
        <w:t xml:space="preserve"> estoy pidiendo información </w:t>
      </w:r>
      <w:r w:rsidR="00923D5D">
        <w:rPr>
          <w:rFonts w:ascii="Arial" w:hAnsi="Arial" w:cs="Arial"/>
          <w:sz w:val="24"/>
          <w:szCs w:val="24"/>
        </w:rPr>
        <w:t xml:space="preserve">eh… </w:t>
      </w:r>
      <w:r w:rsidR="00FD2163" w:rsidRPr="00FD2163">
        <w:rPr>
          <w:rFonts w:ascii="Arial" w:hAnsi="Arial" w:cs="Arial"/>
          <w:sz w:val="24"/>
          <w:szCs w:val="24"/>
        </w:rPr>
        <w:t>a</w:t>
      </w:r>
      <w:r w:rsidR="00923D5D">
        <w:rPr>
          <w:rFonts w:ascii="Arial" w:hAnsi="Arial" w:cs="Arial"/>
          <w:sz w:val="24"/>
          <w:szCs w:val="24"/>
        </w:rPr>
        <w:t>… Alumbrad</w:t>
      </w:r>
      <w:r w:rsidR="00FD2163" w:rsidRPr="00FD2163">
        <w:rPr>
          <w:rFonts w:ascii="Arial" w:hAnsi="Arial" w:cs="Arial"/>
          <w:sz w:val="24"/>
          <w:szCs w:val="24"/>
        </w:rPr>
        <w:t>o público</w:t>
      </w:r>
      <w:r w:rsidR="00923D5D">
        <w:rPr>
          <w:rFonts w:ascii="Arial" w:hAnsi="Arial" w:cs="Arial"/>
          <w:sz w:val="24"/>
          <w:szCs w:val="24"/>
        </w:rPr>
        <w:t>,</w:t>
      </w:r>
      <w:r w:rsidR="00FD2163" w:rsidRPr="00FD2163">
        <w:rPr>
          <w:rFonts w:ascii="Arial" w:hAnsi="Arial" w:cs="Arial"/>
          <w:sz w:val="24"/>
          <w:szCs w:val="24"/>
        </w:rPr>
        <w:t xml:space="preserve"> porque también hay que decir lo bueno que </w:t>
      </w:r>
      <w:r w:rsidR="00923D5D">
        <w:rPr>
          <w:rFonts w:ascii="Arial" w:hAnsi="Arial" w:cs="Arial"/>
          <w:sz w:val="24"/>
          <w:szCs w:val="24"/>
        </w:rPr>
        <w:t>se ha estado haciendo en el Fraccionamiento R</w:t>
      </w:r>
      <w:r w:rsidR="00FD2163" w:rsidRPr="00FD2163">
        <w:rPr>
          <w:rFonts w:ascii="Arial" w:hAnsi="Arial" w:cs="Arial"/>
          <w:sz w:val="24"/>
          <w:szCs w:val="24"/>
        </w:rPr>
        <w:t>evolución</w:t>
      </w:r>
      <w:r w:rsidR="00923D5D">
        <w:rPr>
          <w:rFonts w:ascii="Arial" w:hAnsi="Arial" w:cs="Arial"/>
          <w:sz w:val="24"/>
          <w:szCs w:val="24"/>
        </w:rPr>
        <w:t xml:space="preserve"> y se sustituyeron 416 luminarias de tecnología L</w:t>
      </w:r>
      <w:r w:rsidR="00FD2163" w:rsidRPr="00FD2163">
        <w:rPr>
          <w:rFonts w:ascii="Arial" w:hAnsi="Arial" w:cs="Arial"/>
          <w:sz w:val="24"/>
          <w:szCs w:val="24"/>
        </w:rPr>
        <w:t>ed</w:t>
      </w:r>
      <w:r w:rsidR="00923D5D">
        <w:rPr>
          <w:rFonts w:ascii="Arial" w:hAnsi="Arial" w:cs="Arial"/>
          <w:sz w:val="24"/>
          <w:szCs w:val="24"/>
        </w:rPr>
        <w:t>,</w:t>
      </w:r>
      <w:r w:rsidR="00FD2163" w:rsidRPr="00FD2163">
        <w:rPr>
          <w:rFonts w:ascii="Arial" w:hAnsi="Arial" w:cs="Arial"/>
          <w:sz w:val="24"/>
          <w:szCs w:val="24"/>
        </w:rPr>
        <w:t xml:space="preserve"> cubriendo en total</w:t>
      </w:r>
      <w:r w:rsidR="00923D5D">
        <w:rPr>
          <w:rFonts w:ascii="Arial" w:hAnsi="Arial" w:cs="Arial"/>
          <w:sz w:val="24"/>
          <w:szCs w:val="24"/>
        </w:rPr>
        <w:t>, en su totalidad el F</w:t>
      </w:r>
      <w:r w:rsidR="00FD2163" w:rsidRPr="00FD2163">
        <w:rPr>
          <w:rFonts w:ascii="Arial" w:hAnsi="Arial" w:cs="Arial"/>
          <w:sz w:val="24"/>
          <w:szCs w:val="24"/>
        </w:rPr>
        <w:t>raccionamiento</w:t>
      </w:r>
      <w:r w:rsidR="00923D5D">
        <w:rPr>
          <w:rFonts w:ascii="Arial" w:hAnsi="Arial" w:cs="Arial"/>
          <w:sz w:val="24"/>
          <w:szCs w:val="24"/>
        </w:rPr>
        <w:t>, s</w:t>
      </w:r>
      <w:r w:rsidR="00FD2163" w:rsidRPr="00FD2163">
        <w:rPr>
          <w:rFonts w:ascii="Arial" w:hAnsi="Arial" w:cs="Arial"/>
          <w:sz w:val="24"/>
          <w:szCs w:val="24"/>
        </w:rPr>
        <w:t>ólo faltan 40 puntas de los</w:t>
      </w:r>
      <w:r w:rsidR="00923D5D">
        <w:rPr>
          <w:rFonts w:ascii="Arial" w:hAnsi="Arial" w:cs="Arial"/>
          <w:sz w:val="24"/>
          <w:szCs w:val="24"/>
        </w:rPr>
        <w:t xml:space="preserve"> postes de área de jardín y </w:t>
      </w:r>
      <w:r w:rsidR="00FD2163" w:rsidRPr="00FD2163">
        <w:rPr>
          <w:rFonts w:ascii="Arial" w:hAnsi="Arial" w:cs="Arial"/>
          <w:sz w:val="24"/>
          <w:szCs w:val="24"/>
        </w:rPr>
        <w:t>de la unidad deportiva</w:t>
      </w:r>
      <w:r w:rsidR="00923D5D">
        <w:rPr>
          <w:rFonts w:ascii="Arial" w:hAnsi="Arial" w:cs="Arial"/>
          <w:sz w:val="24"/>
          <w:szCs w:val="24"/>
        </w:rPr>
        <w:t>,</w:t>
      </w:r>
      <w:r w:rsidR="00FD2163" w:rsidRPr="00FD2163">
        <w:rPr>
          <w:rFonts w:ascii="Arial" w:hAnsi="Arial" w:cs="Arial"/>
          <w:sz w:val="24"/>
          <w:szCs w:val="24"/>
        </w:rPr>
        <w:t xml:space="preserve"> entonces 416 </w:t>
      </w:r>
      <w:r w:rsidR="00923D5D">
        <w:rPr>
          <w:rFonts w:ascii="Arial" w:hAnsi="Arial" w:cs="Arial"/>
          <w:sz w:val="24"/>
          <w:szCs w:val="24"/>
        </w:rPr>
        <w:t>luminarias en todo el Fraccionamiento R</w:t>
      </w:r>
      <w:r w:rsidR="00FD2163" w:rsidRPr="00FD2163">
        <w:rPr>
          <w:rFonts w:ascii="Arial" w:hAnsi="Arial" w:cs="Arial"/>
          <w:sz w:val="24"/>
          <w:szCs w:val="24"/>
        </w:rPr>
        <w:t>evol</w:t>
      </w:r>
      <w:r w:rsidR="00923D5D">
        <w:rPr>
          <w:rFonts w:ascii="Arial" w:hAnsi="Arial" w:cs="Arial"/>
          <w:sz w:val="24"/>
          <w:szCs w:val="24"/>
        </w:rPr>
        <w:t>ución y claro yo le pediría al Secretario que d</w:t>
      </w:r>
      <w:r w:rsidR="00FD2163" w:rsidRPr="00FD2163">
        <w:rPr>
          <w:rFonts w:ascii="Arial" w:hAnsi="Arial" w:cs="Arial"/>
          <w:sz w:val="24"/>
          <w:szCs w:val="24"/>
        </w:rPr>
        <w:t xml:space="preserve">e cualquier manera </w:t>
      </w:r>
      <w:r w:rsidR="00923D5D">
        <w:rPr>
          <w:rFonts w:ascii="Arial" w:hAnsi="Arial" w:cs="Arial"/>
          <w:sz w:val="24"/>
          <w:szCs w:val="24"/>
        </w:rPr>
        <w:t>eh, para q</w:t>
      </w:r>
      <w:r w:rsidR="00FD2163" w:rsidRPr="00FD2163">
        <w:rPr>
          <w:rFonts w:ascii="Arial" w:hAnsi="Arial" w:cs="Arial"/>
          <w:sz w:val="24"/>
          <w:szCs w:val="24"/>
        </w:rPr>
        <w:t>ue hablen con Ricardo Rob</w:t>
      </w:r>
      <w:r w:rsidR="00F35FD3">
        <w:rPr>
          <w:rFonts w:ascii="Arial" w:hAnsi="Arial" w:cs="Arial"/>
          <w:sz w:val="24"/>
          <w:szCs w:val="24"/>
        </w:rPr>
        <w:t>les y tener una reunión con el D</w:t>
      </w:r>
      <w:r w:rsidR="00FD2163" w:rsidRPr="00FD2163">
        <w:rPr>
          <w:rFonts w:ascii="Arial" w:hAnsi="Arial" w:cs="Arial"/>
          <w:sz w:val="24"/>
          <w:szCs w:val="24"/>
        </w:rPr>
        <w:t>irector de la</w:t>
      </w:r>
      <w:r w:rsidR="00034B48">
        <w:rPr>
          <w:rFonts w:ascii="Arial" w:hAnsi="Arial" w:cs="Arial"/>
          <w:sz w:val="24"/>
          <w:szCs w:val="24"/>
        </w:rPr>
        <w:t xml:space="preserve"> SIOP </w:t>
      </w:r>
      <w:r w:rsidR="00FD2163" w:rsidRPr="00FD2163">
        <w:rPr>
          <w:rFonts w:ascii="Arial" w:hAnsi="Arial" w:cs="Arial"/>
          <w:sz w:val="24"/>
          <w:szCs w:val="24"/>
        </w:rPr>
        <w:t>para dejar muy</w:t>
      </w:r>
      <w:r w:rsidR="00856D1E">
        <w:rPr>
          <w:rFonts w:ascii="Arial" w:hAnsi="Arial" w:cs="Arial"/>
          <w:sz w:val="24"/>
          <w:szCs w:val="24"/>
        </w:rPr>
        <w:t xml:space="preserve"> claro el tema de que no queremos</w:t>
      </w:r>
      <w:r w:rsidR="00FD2163" w:rsidRPr="00FD2163">
        <w:rPr>
          <w:rFonts w:ascii="Arial" w:hAnsi="Arial" w:cs="Arial"/>
          <w:sz w:val="24"/>
          <w:szCs w:val="24"/>
        </w:rPr>
        <w:t xml:space="preserve"> ningún tipo de construcción ahí y si hay la posibil</w:t>
      </w:r>
      <w:r w:rsidR="00856D1E">
        <w:rPr>
          <w:rFonts w:ascii="Arial" w:hAnsi="Arial" w:cs="Arial"/>
          <w:sz w:val="24"/>
          <w:szCs w:val="24"/>
        </w:rPr>
        <w:t>idad de hacer un parque lineal m</w:t>
      </w:r>
      <w:r w:rsidR="00FD2163" w:rsidRPr="00FD2163">
        <w:rPr>
          <w:rFonts w:ascii="Arial" w:hAnsi="Arial" w:cs="Arial"/>
          <w:sz w:val="24"/>
          <w:szCs w:val="24"/>
        </w:rPr>
        <w:t>e parece muy buena idea</w:t>
      </w:r>
      <w:r w:rsidR="00856D1E">
        <w:rPr>
          <w:rFonts w:ascii="Arial" w:hAnsi="Arial" w:cs="Arial"/>
          <w:sz w:val="24"/>
          <w:szCs w:val="24"/>
        </w:rPr>
        <w:t>, continúe Señor R</w:t>
      </w:r>
      <w:r w:rsidR="00FD2163" w:rsidRPr="00FD2163">
        <w:rPr>
          <w:rFonts w:ascii="Arial" w:hAnsi="Arial" w:cs="Arial"/>
          <w:sz w:val="24"/>
          <w:szCs w:val="24"/>
        </w:rPr>
        <w:t>egidor</w:t>
      </w:r>
      <w:r w:rsidR="00856D1E">
        <w:rPr>
          <w:rFonts w:ascii="Arial" w:hAnsi="Arial" w:cs="Arial"/>
          <w:sz w:val="24"/>
          <w:szCs w:val="24"/>
        </w:rPr>
        <w:t>.------------------------------------------------------</w:t>
      </w:r>
      <w:r w:rsidR="00032753">
        <w:rPr>
          <w:rFonts w:ascii="Arial" w:hAnsi="Arial" w:cs="Arial"/>
          <w:sz w:val="24"/>
          <w:szCs w:val="24"/>
        </w:rPr>
        <w:t>----------------------</w:t>
      </w:r>
      <w:r w:rsidR="00856D1E">
        <w:rPr>
          <w:rFonts w:ascii="Arial" w:hAnsi="Arial" w:cs="Arial"/>
          <w:sz w:val="24"/>
          <w:szCs w:val="24"/>
        </w:rPr>
        <w:t>-------------------------------------------------------------------</w:t>
      </w:r>
      <w:r w:rsidR="00856D1E" w:rsidRPr="00856D1E">
        <w:rPr>
          <w:rFonts w:ascii="Arial" w:hAnsi="Arial" w:cs="Arial"/>
          <w:sz w:val="24"/>
          <w:szCs w:val="24"/>
        </w:rPr>
        <w:t xml:space="preserve"> </w:t>
      </w:r>
      <w:r w:rsidR="00856D1E">
        <w:rPr>
          <w:rFonts w:ascii="Arial" w:hAnsi="Arial" w:cs="Arial"/>
          <w:sz w:val="24"/>
          <w:szCs w:val="24"/>
        </w:rPr>
        <w:t xml:space="preserve">Habla el Regidor </w:t>
      </w:r>
      <w:r w:rsidR="00856D1E" w:rsidRPr="00733E72">
        <w:rPr>
          <w:rFonts w:ascii="Arial" w:eastAsia="Calibri" w:hAnsi="Arial" w:cs="Arial"/>
          <w:sz w:val="24"/>
          <w:szCs w:val="24"/>
        </w:rPr>
        <w:t>Albe</w:t>
      </w:r>
      <w:r w:rsidR="00856D1E">
        <w:rPr>
          <w:rFonts w:ascii="Arial" w:eastAsia="Calibri" w:hAnsi="Arial" w:cs="Arial"/>
          <w:sz w:val="24"/>
          <w:szCs w:val="24"/>
        </w:rPr>
        <w:t xml:space="preserve">rto Maldonado Chavarín: Muchas gracias por sus finas atenciones, se, también </w:t>
      </w:r>
      <w:r w:rsidR="00FD2163" w:rsidRPr="00FD2163">
        <w:rPr>
          <w:rFonts w:ascii="Arial" w:hAnsi="Arial" w:cs="Arial"/>
          <w:sz w:val="24"/>
          <w:szCs w:val="24"/>
        </w:rPr>
        <w:t>reconocer lo de la instalación de las luminarias</w:t>
      </w:r>
      <w:r w:rsidR="00856D1E">
        <w:rPr>
          <w:rFonts w:ascii="Arial" w:hAnsi="Arial" w:cs="Arial"/>
          <w:sz w:val="24"/>
          <w:szCs w:val="24"/>
        </w:rPr>
        <w:t>,</w:t>
      </w:r>
      <w:r w:rsidR="00FD2163" w:rsidRPr="00FD2163">
        <w:rPr>
          <w:rFonts w:ascii="Arial" w:hAnsi="Arial" w:cs="Arial"/>
          <w:sz w:val="24"/>
          <w:szCs w:val="24"/>
        </w:rPr>
        <w:t xml:space="preserve"> efectivamente hay una </w:t>
      </w:r>
      <w:r w:rsidR="00236E68">
        <w:rPr>
          <w:rFonts w:ascii="Arial" w:hAnsi="Arial" w:cs="Arial"/>
          <w:sz w:val="24"/>
          <w:szCs w:val="24"/>
        </w:rPr>
        <w:t>sensación de hecho muy positiva</w:t>
      </w:r>
      <w:r w:rsidR="00FD2163" w:rsidRPr="00FD2163">
        <w:rPr>
          <w:rFonts w:ascii="Arial" w:hAnsi="Arial" w:cs="Arial"/>
          <w:sz w:val="24"/>
          <w:szCs w:val="24"/>
        </w:rPr>
        <w:t xml:space="preserve"> con estas luminarias y también el tema de los</w:t>
      </w:r>
      <w:r w:rsidR="00856D1E">
        <w:rPr>
          <w:rFonts w:ascii="Arial" w:hAnsi="Arial" w:cs="Arial"/>
          <w:sz w:val="24"/>
          <w:szCs w:val="24"/>
        </w:rPr>
        <w:t>, del bacheo que también andan</w:t>
      </w:r>
      <w:r w:rsidR="00FD2163" w:rsidRPr="00FD2163">
        <w:rPr>
          <w:rFonts w:ascii="Arial" w:hAnsi="Arial" w:cs="Arial"/>
          <w:sz w:val="24"/>
          <w:szCs w:val="24"/>
        </w:rPr>
        <w:t xml:space="preserve"> por ahí trabajando de manera correcta</w:t>
      </w:r>
      <w:r w:rsidR="00856D1E">
        <w:rPr>
          <w:rFonts w:ascii="Arial" w:hAnsi="Arial" w:cs="Arial"/>
          <w:sz w:val="24"/>
          <w:szCs w:val="24"/>
        </w:rPr>
        <w:t>,</w:t>
      </w:r>
      <w:r w:rsidR="00FD2163" w:rsidRPr="00FD2163">
        <w:rPr>
          <w:rFonts w:ascii="Arial" w:hAnsi="Arial" w:cs="Arial"/>
          <w:sz w:val="24"/>
          <w:szCs w:val="24"/>
        </w:rPr>
        <w:t xml:space="preserve"> esté</w:t>
      </w:r>
      <w:r w:rsidR="00856D1E">
        <w:rPr>
          <w:rFonts w:ascii="Arial" w:hAnsi="Arial" w:cs="Arial"/>
          <w:sz w:val="24"/>
          <w:szCs w:val="24"/>
        </w:rPr>
        <w:t>,</w:t>
      </w:r>
      <w:r w:rsidR="00FD2163" w:rsidRPr="00FD2163">
        <w:rPr>
          <w:rFonts w:ascii="Arial" w:hAnsi="Arial" w:cs="Arial"/>
          <w:sz w:val="24"/>
          <w:szCs w:val="24"/>
        </w:rPr>
        <w:t xml:space="preserve"> siempre si no mal recuerdo</w:t>
      </w:r>
      <w:r w:rsidR="00856D1E">
        <w:rPr>
          <w:rFonts w:ascii="Arial" w:hAnsi="Arial" w:cs="Arial"/>
          <w:sz w:val="24"/>
          <w:szCs w:val="24"/>
        </w:rPr>
        <w:t xml:space="preserve"> desde que </w:t>
      </w:r>
      <w:r w:rsidR="00FD2163" w:rsidRPr="00FD2163">
        <w:rPr>
          <w:rFonts w:ascii="Arial" w:hAnsi="Arial" w:cs="Arial"/>
          <w:sz w:val="24"/>
          <w:szCs w:val="24"/>
        </w:rPr>
        <w:t>inició</w:t>
      </w:r>
      <w:r w:rsidR="00856D1E">
        <w:rPr>
          <w:rFonts w:ascii="Arial" w:hAnsi="Arial" w:cs="Arial"/>
          <w:sz w:val="24"/>
          <w:szCs w:val="24"/>
        </w:rPr>
        <w:t>, inicié y</w:t>
      </w:r>
      <w:r w:rsidR="00FD2163" w:rsidRPr="00FD2163">
        <w:rPr>
          <w:rFonts w:ascii="Arial" w:hAnsi="Arial" w:cs="Arial"/>
          <w:sz w:val="24"/>
          <w:szCs w:val="24"/>
        </w:rPr>
        <w:t>o en esta oportunidad que me dio la vida de estar con ustedes</w:t>
      </w:r>
      <w:r w:rsidR="00236E68">
        <w:rPr>
          <w:rFonts w:ascii="Arial" w:hAnsi="Arial" w:cs="Arial"/>
          <w:sz w:val="24"/>
          <w:szCs w:val="24"/>
        </w:rPr>
        <w:t>,</w:t>
      </w:r>
      <w:r w:rsidR="00856D1E">
        <w:rPr>
          <w:rFonts w:ascii="Arial" w:hAnsi="Arial" w:cs="Arial"/>
          <w:sz w:val="24"/>
          <w:szCs w:val="24"/>
        </w:rPr>
        <w:t xml:space="preserve"> he</w:t>
      </w:r>
      <w:r w:rsidR="00FD2163" w:rsidRPr="00FD2163">
        <w:rPr>
          <w:rFonts w:ascii="Arial" w:hAnsi="Arial" w:cs="Arial"/>
          <w:sz w:val="24"/>
          <w:szCs w:val="24"/>
        </w:rPr>
        <w:t xml:space="preserve"> reconocido lo </w:t>
      </w:r>
      <w:r w:rsidR="00856D1E">
        <w:rPr>
          <w:rFonts w:ascii="Arial" w:hAnsi="Arial" w:cs="Arial"/>
          <w:sz w:val="24"/>
          <w:szCs w:val="24"/>
        </w:rPr>
        <w:t>bueno y he</w:t>
      </w:r>
      <w:r w:rsidR="00FD2163" w:rsidRPr="00FD2163">
        <w:rPr>
          <w:rFonts w:ascii="Arial" w:hAnsi="Arial" w:cs="Arial"/>
          <w:sz w:val="24"/>
          <w:szCs w:val="24"/>
        </w:rPr>
        <w:t xml:space="preserve"> señalado las cosas que tengo que señalar</w:t>
      </w:r>
      <w:r w:rsidR="00856D1E">
        <w:rPr>
          <w:rFonts w:ascii="Arial" w:hAnsi="Arial" w:cs="Arial"/>
          <w:sz w:val="24"/>
          <w:szCs w:val="24"/>
        </w:rPr>
        <w:t>, d</w:t>
      </w:r>
      <w:r w:rsidR="00FD2163" w:rsidRPr="00FD2163">
        <w:rPr>
          <w:rFonts w:ascii="Arial" w:hAnsi="Arial" w:cs="Arial"/>
          <w:sz w:val="24"/>
          <w:szCs w:val="24"/>
        </w:rPr>
        <w:t>e tal suerte que hoy en esa parte particular de las luminarias y agregaría yo lo del bacheo que</w:t>
      </w:r>
      <w:r w:rsidR="00856D1E">
        <w:rPr>
          <w:rFonts w:ascii="Arial" w:hAnsi="Arial" w:cs="Arial"/>
          <w:sz w:val="24"/>
          <w:szCs w:val="24"/>
        </w:rPr>
        <w:t>, que</w:t>
      </w:r>
      <w:r w:rsidR="00FD2163" w:rsidRPr="00FD2163">
        <w:rPr>
          <w:rFonts w:ascii="Arial" w:hAnsi="Arial" w:cs="Arial"/>
          <w:sz w:val="24"/>
          <w:szCs w:val="24"/>
        </w:rPr>
        <w:t xml:space="preserve"> espero que continúe pues</w:t>
      </w:r>
      <w:r w:rsidR="00856D1E">
        <w:rPr>
          <w:rFonts w:ascii="Arial" w:hAnsi="Arial" w:cs="Arial"/>
          <w:sz w:val="24"/>
          <w:szCs w:val="24"/>
        </w:rPr>
        <w:t>,</w:t>
      </w:r>
      <w:r w:rsidR="00FD2163" w:rsidRPr="00FD2163">
        <w:rPr>
          <w:rFonts w:ascii="Arial" w:hAnsi="Arial" w:cs="Arial"/>
          <w:sz w:val="24"/>
          <w:szCs w:val="24"/>
        </w:rPr>
        <w:t xml:space="preserve"> nuestro reconocimiento</w:t>
      </w:r>
      <w:r w:rsidR="00856D1E">
        <w:rPr>
          <w:rFonts w:ascii="Arial" w:hAnsi="Arial" w:cs="Arial"/>
          <w:sz w:val="24"/>
          <w:szCs w:val="24"/>
        </w:rPr>
        <w:t>, los</w:t>
      </w:r>
      <w:r w:rsidR="00FD2163" w:rsidRPr="00FD2163">
        <w:rPr>
          <w:rFonts w:ascii="Arial" w:hAnsi="Arial" w:cs="Arial"/>
          <w:sz w:val="24"/>
          <w:szCs w:val="24"/>
        </w:rPr>
        <w:t xml:space="preserve"> otros </w:t>
      </w:r>
      <w:r w:rsidR="00856D1E">
        <w:rPr>
          <w:rFonts w:ascii="Arial" w:hAnsi="Arial" w:cs="Arial"/>
          <w:sz w:val="24"/>
          <w:szCs w:val="24"/>
        </w:rPr>
        <w:t xml:space="preserve">dos </w:t>
      </w:r>
      <w:r w:rsidR="00FD2163" w:rsidRPr="00FD2163">
        <w:rPr>
          <w:rFonts w:ascii="Arial" w:hAnsi="Arial" w:cs="Arial"/>
          <w:sz w:val="24"/>
          <w:szCs w:val="24"/>
        </w:rPr>
        <w:t>puntos que traía son muy breves</w:t>
      </w:r>
      <w:r w:rsidR="00856D1E">
        <w:rPr>
          <w:rFonts w:ascii="Arial" w:hAnsi="Arial" w:cs="Arial"/>
          <w:sz w:val="24"/>
          <w:szCs w:val="24"/>
        </w:rPr>
        <w:t>,</w:t>
      </w:r>
      <w:r w:rsidR="00FD2163" w:rsidRPr="00FD2163">
        <w:rPr>
          <w:rFonts w:ascii="Arial" w:hAnsi="Arial" w:cs="Arial"/>
          <w:sz w:val="24"/>
          <w:szCs w:val="24"/>
        </w:rPr>
        <w:t xml:space="preserve"> </w:t>
      </w:r>
      <w:r w:rsidR="00856D1E">
        <w:rPr>
          <w:rFonts w:ascii="Arial" w:hAnsi="Arial" w:cs="Arial"/>
          <w:sz w:val="24"/>
          <w:szCs w:val="24"/>
        </w:rPr>
        <w:t xml:space="preserve">eh… la </w:t>
      </w:r>
      <w:r w:rsidR="00FD2163" w:rsidRPr="00FD2163">
        <w:rPr>
          <w:rFonts w:ascii="Arial" w:hAnsi="Arial" w:cs="Arial"/>
          <w:sz w:val="24"/>
          <w:szCs w:val="24"/>
        </w:rPr>
        <w:t>revisión de</w:t>
      </w:r>
      <w:r w:rsidR="00856D1E">
        <w:rPr>
          <w:rFonts w:ascii="Arial" w:hAnsi="Arial" w:cs="Arial"/>
          <w:sz w:val="24"/>
          <w:szCs w:val="24"/>
        </w:rPr>
        <w:t>…</w:t>
      </w:r>
      <w:r w:rsidR="00FD2163" w:rsidRPr="00FD2163">
        <w:rPr>
          <w:rFonts w:ascii="Arial" w:hAnsi="Arial" w:cs="Arial"/>
          <w:sz w:val="24"/>
          <w:szCs w:val="24"/>
        </w:rPr>
        <w:t xml:space="preserve"> pedirle de manera muy comedida</w:t>
      </w:r>
      <w:r w:rsidR="00856D1E">
        <w:rPr>
          <w:rFonts w:ascii="Arial" w:hAnsi="Arial" w:cs="Arial"/>
          <w:sz w:val="24"/>
          <w:szCs w:val="24"/>
        </w:rPr>
        <w:t>,</w:t>
      </w:r>
      <w:r w:rsidR="00FD2163" w:rsidRPr="00FD2163">
        <w:rPr>
          <w:rFonts w:ascii="Arial" w:hAnsi="Arial" w:cs="Arial"/>
          <w:sz w:val="24"/>
          <w:szCs w:val="24"/>
        </w:rPr>
        <w:t xml:space="preserve"> no estoy en este momento en ánimo de</w:t>
      </w:r>
      <w:r w:rsidR="00856D1E">
        <w:rPr>
          <w:rFonts w:ascii="Arial" w:hAnsi="Arial" w:cs="Arial"/>
          <w:sz w:val="24"/>
          <w:szCs w:val="24"/>
        </w:rPr>
        <w:t>, de</w:t>
      </w:r>
      <w:r w:rsidR="00FD2163" w:rsidRPr="00FD2163">
        <w:rPr>
          <w:rFonts w:ascii="Arial" w:hAnsi="Arial" w:cs="Arial"/>
          <w:sz w:val="24"/>
          <w:szCs w:val="24"/>
        </w:rPr>
        <w:t xml:space="preserve"> señalar a nadie</w:t>
      </w:r>
      <w:r w:rsidR="00856D1E">
        <w:rPr>
          <w:rFonts w:ascii="Arial" w:hAnsi="Arial" w:cs="Arial"/>
          <w:sz w:val="24"/>
          <w:szCs w:val="24"/>
        </w:rPr>
        <w:t>,</w:t>
      </w:r>
      <w:r w:rsidR="00FD2163" w:rsidRPr="00FD2163">
        <w:rPr>
          <w:rFonts w:ascii="Arial" w:hAnsi="Arial" w:cs="Arial"/>
          <w:sz w:val="24"/>
          <w:szCs w:val="24"/>
        </w:rPr>
        <w:t xml:space="preserve"> pero si pedi</w:t>
      </w:r>
      <w:r w:rsidR="00236E68">
        <w:rPr>
          <w:rFonts w:ascii="Arial" w:hAnsi="Arial" w:cs="Arial"/>
          <w:sz w:val="24"/>
          <w:szCs w:val="24"/>
        </w:rPr>
        <w:t>rle P</w:t>
      </w:r>
      <w:r w:rsidR="00FD2163" w:rsidRPr="00FD2163">
        <w:rPr>
          <w:rFonts w:ascii="Arial" w:hAnsi="Arial" w:cs="Arial"/>
          <w:sz w:val="24"/>
          <w:szCs w:val="24"/>
        </w:rPr>
        <w:t>residenta que pudiera tener mayor cuidado o que pudiera usted ordenar de la mejor manera</w:t>
      </w:r>
      <w:r w:rsidR="00856D1E">
        <w:rPr>
          <w:rFonts w:ascii="Arial" w:hAnsi="Arial" w:cs="Arial"/>
          <w:sz w:val="24"/>
          <w:szCs w:val="24"/>
        </w:rPr>
        <w:t>,</w:t>
      </w:r>
      <w:r w:rsidR="00FD2163" w:rsidRPr="00FD2163">
        <w:rPr>
          <w:rFonts w:ascii="Arial" w:hAnsi="Arial" w:cs="Arial"/>
          <w:sz w:val="24"/>
          <w:szCs w:val="24"/>
        </w:rPr>
        <w:t xml:space="preserve"> digamos lo coloquialmente apretar tuercas para el manejo de los vehículos es</w:t>
      </w:r>
      <w:r w:rsidR="00856D1E">
        <w:rPr>
          <w:rFonts w:ascii="Arial" w:hAnsi="Arial" w:cs="Arial"/>
          <w:sz w:val="24"/>
          <w:szCs w:val="24"/>
        </w:rPr>
        <w:t>,</w:t>
      </w:r>
      <w:r w:rsidR="00FD2163" w:rsidRPr="00FD2163">
        <w:rPr>
          <w:rFonts w:ascii="Arial" w:hAnsi="Arial" w:cs="Arial"/>
          <w:sz w:val="24"/>
          <w:szCs w:val="24"/>
        </w:rPr>
        <w:t xml:space="preserve"> fue trending topic en las redes sociales</w:t>
      </w:r>
      <w:r w:rsidR="003B42C4">
        <w:rPr>
          <w:rFonts w:ascii="Arial" w:hAnsi="Arial" w:cs="Arial"/>
          <w:sz w:val="24"/>
          <w:szCs w:val="24"/>
        </w:rPr>
        <w:t xml:space="preserve"> una…</w:t>
      </w:r>
      <w:r w:rsidR="00FD2163" w:rsidRPr="00FD2163">
        <w:rPr>
          <w:rFonts w:ascii="Arial" w:hAnsi="Arial" w:cs="Arial"/>
          <w:sz w:val="24"/>
          <w:szCs w:val="24"/>
        </w:rPr>
        <w:t xml:space="preserve"> fotografía</w:t>
      </w:r>
      <w:r w:rsidR="003B42C4">
        <w:rPr>
          <w:rFonts w:ascii="Arial" w:hAnsi="Arial" w:cs="Arial"/>
          <w:sz w:val="24"/>
          <w:szCs w:val="24"/>
        </w:rPr>
        <w:t>,</w:t>
      </w:r>
      <w:r w:rsidR="00FD2163" w:rsidRPr="00FD2163">
        <w:rPr>
          <w:rFonts w:ascii="Arial" w:hAnsi="Arial" w:cs="Arial"/>
          <w:sz w:val="24"/>
          <w:szCs w:val="24"/>
        </w:rPr>
        <w:t xml:space="preserve"> una imagen </w:t>
      </w:r>
      <w:r w:rsidR="003B42C4">
        <w:rPr>
          <w:rFonts w:ascii="Arial" w:hAnsi="Arial" w:cs="Arial"/>
          <w:sz w:val="24"/>
          <w:szCs w:val="24"/>
        </w:rPr>
        <w:t>eh… donde se ve al D</w:t>
      </w:r>
      <w:r w:rsidR="00FD2163" w:rsidRPr="00FD2163">
        <w:rPr>
          <w:rFonts w:ascii="Arial" w:hAnsi="Arial" w:cs="Arial"/>
          <w:sz w:val="24"/>
          <w:szCs w:val="24"/>
        </w:rPr>
        <w:t>irec</w:t>
      </w:r>
      <w:r w:rsidR="003B42C4">
        <w:rPr>
          <w:rFonts w:ascii="Arial" w:hAnsi="Arial" w:cs="Arial"/>
          <w:sz w:val="24"/>
          <w:szCs w:val="24"/>
        </w:rPr>
        <w:t>tor de Estacionómetros M</w:t>
      </w:r>
      <w:r w:rsidR="00FD2163" w:rsidRPr="00FD2163">
        <w:rPr>
          <w:rFonts w:ascii="Arial" w:hAnsi="Arial" w:cs="Arial"/>
          <w:sz w:val="24"/>
          <w:szCs w:val="24"/>
        </w:rPr>
        <w:t>unicipales en un vehículo de reciente modelo dónde vienen placas</w:t>
      </w:r>
      <w:r w:rsidR="003B42C4">
        <w:rPr>
          <w:rFonts w:ascii="Arial" w:hAnsi="Arial" w:cs="Arial"/>
          <w:sz w:val="24"/>
          <w:szCs w:val="24"/>
        </w:rPr>
        <w:t>,</w:t>
      </w:r>
      <w:r w:rsidR="00FD2163" w:rsidRPr="00FD2163">
        <w:rPr>
          <w:rFonts w:ascii="Arial" w:hAnsi="Arial" w:cs="Arial"/>
          <w:sz w:val="24"/>
          <w:szCs w:val="24"/>
        </w:rPr>
        <w:t xml:space="preserve"> etcétera</w:t>
      </w:r>
      <w:r w:rsidR="003B42C4">
        <w:rPr>
          <w:rFonts w:ascii="Arial" w:hAnsi="Arial" w:cs="Arial"/>
          <w:sz w:val="24"/>
          <w:szCs w:val="24"/>
        </w:rPr>
        <w:t>,</w:t>
      </w:r>
      <w:r w:rsidR="00FD2163" w:rsidRPr="00FD2163">
        <w:rPr>
          <w:rFonts w:ascii="Arial" w:hAnsi="Arial" w:cs="Arial"/>
          <w:sz w:val="24"/>
          <w:szCs w:val="24"/>
        </w:rPr>
        <w:t xml:space="preserve"> surtiendo </w:t>
      </w:r>
      <w:r w:rsidR="003B42C4">
        <w:rPr>
          <w:rFonts w:ascii="Arial" w:hAnsi="Arial" w:cs="Arial"/>
          <w:sz w:val="24"/>
          <w:szCs w:val="24"/>
        </w:rPr>
        <w:t xml:space="preserve">el, eh, </w:t>
      </w:r>
      <w:r w:rsidR="00FD2163" w:rsidRPr="00FD2163">
        <w:rPr>
          <w:rFonts w:ascii="Arial" w:hAnsi="Arial" w:cs="Arial"/>
          <w:sz w:val="24"/>
          <w:szCs w:val="24"/>
        </w:rPr>
        <w:t>frutas y verduras</w:t>
      </w:r>
      <w:r w:rsidR="003B42C4">
        <w:rPr>
          <w:rFonts w:ascii="Arial" w:hAnsi="Arial" w:cs="Arial"/>
          <w:sz w:val="24"/>
          <w:szCs w:val="24"/>
        </w:rPr>
        <w:t xml:space="preserve">, etcétera, </w:t>
      </w:r>
      <w:r w:rsidR="00FD2163" w:rsidRPr="00FD2163">
        <w:rPr>
          <w:rFonts w:ascii="Arial" w:hAnsi="Arial" w:cs="Arial"/>
          <w:sz w:val="24"/>
          <w:szCs w:val="24"/>
        </w:rPr>
        <w:t>y da la casualidad que este funcionario tiene un negocio de frutas y verduras en San Martín de Las Flores</w:t>
      </w:r>
      <w:r w:rsidR="003B42C4">
        <w:rPr>
          <w:rFonts w:ascii="Arial" w:hAnsi="Arial" w:cs="Arial"/>
          <w:sz w:val="24"/>
          <w:szCs w:val="24"/>
        </w:rPr>
        <w:t>, d</w:t>
      </w:r>
      <w:r w:rsidR="00FD2163" w:rsidRPr="00FD2163">
        <w:rPr>
          <w:rFonts w:ascii="Arial" w:hAnsi="Arial" w:cs="Arial"/>
          <w:sz w:val="24"/>
          <w:szCs w:val="24"/>
        </w:rPr>
        <w:t>e tal suer</w:t>
      </w:r>
      <w:r w:rsidR="003B42C4">
        <w:rPr>
          <w:rFonts w:ascii="Arial" w:hAnsi="Arial" w:cs="Arial"/>
          <w:sz w:val="24"/>
          <w:szCs w:val="24"/>
        </w:rPr>
        <w:t>te que a mí m</w:t>
      </w:r>
      <w:r w:rsidR="00FD2163" w:rsidRPr="00FD2163">
        <w:rPr>
          <w:rFonts w:ascii="Arial" w:hAnsi="Arial" w:cs="Arial"/>
          <w:sz w:val="24"/>
          <w:szCs w:val="24"/>
        </w:rPr>
        <w:t>e podrán convencer</w:t>
      </w:r>
      <w:r w:rsidR="00236E68">
        <w:rPr>
          <w:rFonts w:ascii="Arial" w:hAnsi="Arial" w:cs="Arial"/>
          <w:sz w:val="24"/>
          <w:szCs w:val="24"/>
        </w:rPr>
        <w:t xml:space="preserve"> o</w:t>
      </w:r>
      <w:r w:rsidR="00FD2163" w:rsidRPr="00FD2163">
        <w:rPr>
          <w:rFonts w:ascii="Arial" w:hAnsi="Arial" w:cs="Arial"/>
          <w:sz w:val="24"/>
          <w:szCs w:val="24"/>
        </w:rPr>
        <w:t xml:space="preserve"> podrán en su defensa como es el estilo </w:t>
      </w:r>
      <w:r w:rsidR="003B42C4">
        <w:rPr>
          <w:rFonts w:ascii="Arial" w:hAnsi="Arial" w:cs="Arial"/>
          <w:sz w:val="24"/>
          <w:szCs w:val="24"/>
        </w:rPr>
        <w:t xml:space="preserve">eh, </w:t>
      </w:r>
      <w:r w:rsidR="00FD2163" w:rsidRPr="00FD2163">
        <w:rPr>
          <w:rFonts w:ascii="Arial" w:hAnsi="Arial" w:cs="Arial"/>
          <w:sz w:val="24"/>
          <w:szCs w:val="24"/>
        </w:rPr>
        <w:t>tratar de justificar</w:t>
      </w:r>
      <w:r w:rsidR="003B42C4">
        <w:rPr>
          <w:rFonts w:ascii="Arial" w:hAnsi="Arial" w:cs="Arial"/>
          <w:sz w:val="24"/>
          <w:szCs w:val="24"/>
        </w:rPr>
        <w:t xml:space="preserve"> eh,</w:t>
      </w:r>
      <w:r w:rsidR="00FD2163" w:rsidRPr="00FD2163">
        <w:rPr>
          <w:rFonts w:ascii="Arial" w:hAnsi="Arial" w:cs="Arial"/>
          <w:sz w:val="24"/>
          <w:szCs w:val="24"/>
        </w:rPr>
        <w:t xml:space="preserve"> la presencia de e</w:t>
      </w:r>
      <w:r w:rsidR="003B42C4">
        <w:rPr>
          <w:rFonts w:ascii="Arial" w:hAnsi="Arial" w:cs="Arial"/>
          <w:sz w:val="24"/>
          <w:szCs w:val="24"/>
        </w:rPr>
        <w:t>ste vehículo del ayuntamiento a muy</w:t>
      </w:r>
      <w:r w:rsidR="00FD2163" w:rsidRPr="00FD2163">
        <w:rPr>
          <w:rFonts w:ascii="Arial" w:hAnsi="Arial" w:cs="Arial"/>
          <w:sz w:val="24"/>
          <w:szCs w:val="24"/>
        </w:rPr>
        <w:t xml:space="preserve"> temprana hora de la mañana sur</w:t>
      </w:r>
      <w:r w:rsidR="00236E68">
        <w:rPr>
          <w:rFonts w:ascii="Arial" w:hAnsi="Arial" w:cs="Arial"/>
          <w:sz w:val="24"/>
          <w:szCs w:val="24"/>
        </w:rPr>
        <w:t>tiendo frutas y verduras en el M</w:t>
      </w:r>
      <w:r w:rsidR="00FD2163" w:rsidRPr="00FD2163">
        <w:rPr>
          <w:rFonts w:ascii="Arial" w:hAnsi="Arial" w:cs="Arial"/>
          <w:sz w:val="24"/>
          <w:szCs w:val="24"/>
        </w:rPr>
        <w:t>ercado Felipe Ángeles</w:t>
      </w:r>
      <w:r w:rsidR="003B42C4">
        <w:rPr>
          <w:rFonts w:ascii="Arial" w:hAnsi="Arial" w:cs="Arial"/>
          <w:sz w:val="24"/>
          <w:szCs w:val="24"/>
        </w:rPr>
        <w:t xml:space="preserve"> de</w:t>
      </w:r>
      <w:r w:rsidR="00FD2163" w:rsidRPr="00FD2163">
        <w:rPr>
          <w:rFonts w:ascii="Arial" w:hAnsi="Arial" w:cs="Arial"/>
          <w:sz w:val="24"/>
          <w:szCs w:val="24"/>
        </w:rPr>
        <w:t xml:space="preserve"> Guadalajara</w:t>
      </w:r>
      <w:r w:rsidR="003B42C4">
        <w:rPr>
          <w:rFonts w:ascii="Arial" w:hAnsi="Arial" w:cs="Arial"/>
          <w:sz w:val="24"/>
          <w:szCs w:val="24"/>
        </w:rPr>
        <w:t>, pero eh,</w:t>
      </w:r>
      <w:r w:rsidR="00FD2163" w:rsidRPr="00FD2163">
        <w:rPr>
          <w:rFonts w:ascii="Arial" w:hAnsi="Arial" w:cs="Arial"/>
          <w:sz w:val="24"/>
          <w:szCs w:val="24"/>
        </w:rPr>
        <w:t xml:space="preserve"> a mí no me conv</w:t>
      </w:r>
      <w:r w:rsidR="003B42C4">
        <w:rPr>
          <w:rFonts w:ascii="Arial" w:hAnsi="Arial" w:cs="Arial"/>
          <w:sz w:val="24"/>
          <w:szCs w:val="24"/>
        </w:rPr>
        <w:t>enzan,</w:t>
      </w:r>
      <w:r w:rsidR="00FD2163" w:rsidRPr="00FD2163">
        <w:rPr>
          <w:rFonts w:ascii="Arial" w:hAnsi="Arial" w:cs="Arial"/>
          <w:sz w:val="24"/>
          <w:szCs w:val="24"/>
        </w:rPr>
        <w:t xml:space="preserve"> el tema es que la gente</w:t>
      </w:r>
      <w:r w:rsidR="00236E68">
        <w:rPr>
          <w:rFonts w:ascii="Arial" w:hAnsi="Arial" w:cs="Arial"/>
          <w:sz w:val="24"/>
          <w:szCs w:val="24"/>
        </w:rPr>
        <w:t xml:space="preserve"> eh,</w:t>
      </w:r>
      <w:r w:rsidR="00FD2163" w:rsidRPr="00FD2163">
        <w:rPr>
          <w:rFonts w:ascii="Arial" w:hAnsi="Arial" w:cs="Arial"/>
          <w:sz w:val="24"/>
          <w:szCs w:val="24"/>
        </w:rPr>
        <w:t xml:space="preserve"> piensa otra cosa</w:t>
      </w:r>
      <w:r w:rsidR="003B42C4">
        <w:rPr>
          <w:rFonts w:ascii="Arial" w:hAnsi="Arial" w:cs="Arial"/>
          <w:sz w:val="24"/>
          <w:szCs w:val="24"/>
        </w:rPr>
        <w:t>,</w:t>
      </w:r>
      <w:r w:rsidR="00FD2163" w:rsidRPr="00FD2163">
        <w:rPr>
          <w:rFonts w:ascii="Arial" w:hAnsi="Arial" w:cs="Arial"/>
          <w:sz w:val="24"/>
          <w:szCs w:val="24"/>
        </w:rPr>
        <w:t xml:space="preserve"> entonces nada más es</w:t>
      </w:r>
      <w:r w:rsidR="003B42C4">
        <w:rPr>
          <w:rFonts w:ascii="Arial" w:hAnsi="Arial" w:cs="Arial"/>
          <w:sz w:val="24"/>
          <w:szCs w:val="24"/>
        </w:rPr>
        <w:t>, si se puede</w:t>
      </w:r>
      <w:r w:rsidR="00FD2163" w:rsidRPr="00FD2163">
        <w:rPr>
          <w:rFonts w:ascii="Arial" w:hAnsi="Arial" w:cs="Arial"/>
          <w:sz w:val="24"/>
          <w:szCs w:val="24"/>
        </w:rPr>
        <w:t xml:space="preserve"> ordenar una revisión </w:t>
      </w:r>
      <w:r w:rsidR="003B42C4">
        <w:rPr>
          <w:rFonts w:ascii="Arial" w:hAnsi="Arial" w:cs="Arial"/>
          <w:sz w:val="24"/>
          <w:szCs w:val="24"/>
        </w:rPr>
        <w:t xml:space="preserve">eh, </w:t>
      </w:r>
      <w:r w:rsidR="00FD2163" w:rsidRPr="00FD2163">
        <w:rPr>
          <w:rFonts w:ascii="Arial" w:hAnsi="Arial" w:cs="Arial"/>
          <w:sz w:val="24"/>
          <w:szCs w:val="24"/>
        </w:rPr>
        <w:t xml:space="preserve">del uso de todos los vehículos del ayuntamiento para que cumplan el fin en las horas </w:t>
      </w:r>
      <w:r w:rsidR="003B42C4">
        <w:rPr>
          <w:rFonts w:ascii="Arial" w:hAnsi="Arial" w:cs="Arial"/>
          <w:sz w:val="24"/>
          <w:szCs w:val="24"/>
        </w:rPr>
        <w:t>y días para el servicio público, por último pe</w:t>
      </w:r>
      <w:r w:rsidR="00FD2163" w:rsidRPr="00FD2163">
        <w:rPr>
          <w:rFonts w:ascii="Arial" w:hAnsi="Arial" w:cs="Arial"/>
          <w:sz w:val="24"/>
          <w:szCs w:val="24"/>
        </w:rPr>
        <w:t>di</w:t>
      </w:r>
      <w:r w:rsidR="003B42C4">
        <w:rPr>
          <w:rFonts w:ascii="Arial" w:hAnsi="Arial" w:cs="Arial"/>
          <w:sz w:val="24"/>
          <w:szCs w:val="24"/>
        </w:rPr>
        <w:t>rle nada más comedidamente</w:t>
      </w:r>
      <w:r w:rsidR="00FD2163" w:rsidRPr="00FD2163">
        <w:rPr>
          <w:rFonts w:ascii="Arial" w:hAnsi="Arial" w:cs="Arial"/>
          <w:sz w:val="24"/>
          <w:szCs w:val="24"/>
        </w:rPr>
        <w:t xml:space="preserve"> el tema</w:t>
      </w:r>
      <w:r w:rsidR="003B42C4">
        <w:rPr>
          <w:rFonts w:ascii="Arial" w:hAnsi="Arial" w:cs="Arial"/>
          <w:sz w:val="24"/>
          <w:szCs w:val="24"/>
        </w:rPr>
        <w:t>,</w:t>
      </w:r>
      <w:r w:rsidR="00FD2163" w:rsidRPr="00FD2163">
        <w:rPr>
          <w:rFonts w:ascii="Arial" w:hAnsi="Arial" w:cs="Arial"/>
          <w:sz w:val="24"/>
          <w:szCs w:val="24"/>
        </w:rPr>
        <w:t xml:space="preserve"> si me pudiera dar contestación por escrito para estar yo en posibilidad de informarle a la ciudadanía el tema de</w:t>
      </w:r>
      <w:r w:rsidR="003B42C4">
        <w:rPr>
          <w:rFonts w:ascii="Arial" w:hAnsi="Arial" w:cs="Arial"/>
          <w:sz w:val="24"/>
          <w:szCs w:val="24"/>
        </w:rPr>
        <w:t>,</w:t>
      </w:r>
      <w:r w:rsidR="00FD2163" w:rsidRPr="00FD2163">
        <w:rPr>
          <w:rFonts w:ascii="Arial" w:hAnsi="Arial" w:cs="Arial"/>
          <w:sz w:val="24"/>
          <w:szCs w:val="24"/>
        </w:rPr>
        <w:t xml:space="preserve"> </w:t>
      </w:r>
      <w:r w:rsidR="003B42C4">
        <w:rPr>
          <w:rFonts w:ascii="Arial" w:hAnsi="Arial" w:cs="Arial"/>
          <w:sz w:val="24"/>
          <w:szCs w:val="24"/>
        </w:rPr>
        <w:t xml:space="preserve">de </w:t>
      </w:r>
      <w:r w:rsidR="00FD2163" w:rsidRPr="00FD2163">
        <w:rPr>
          <w:rFonts w:ascii="Arial" w:hAnsi="Arial" w:cs="Arial"/>
          <w:sz w:val="24"/>
          <w:szCs w:val="24"/>
        </w:rPr>
        <w:t>la</w:t>
      </w:r>
      <w:r w:rsidR="003B42C4">
        <w:rPr>
          <w:rFonts w:ascii="Arial" w:hAnsi="Arial" w:cs="Arial"/>
          <w:sz w:val="24"/>
          <w:szCs w:val="24"/>
        </w:rPr>
        <w:t>…</w:t>
      </w:r>
      <w:r w:rsidR="00FD2163" w:rsidRPr="00FD2163">
        <w:rPr>
          <w:rFonts w:ascii="Arial" w:hAnsi="Arial" w:cs="Arial"/>
          <w:sz w:val="24"/>
          <w:szCs w:val="24"/>
        </w:rPr>
        <w:t xml:space="preserve"> fumigación de las zonas que platicamos la última sesión</w:t>
      </w:r>
      <w:r w:rsidR="003B42C4">
        <w:rPr>
          <w:rFonts w:ascii="Arial" w:hAnsi="Arial" w:cs="Arial"/>
          <w:sz w:val="24"/>
          <w:szCs w:val="24"/>
        </w:rPr>
        <w:t>,</w:t>
      </w:r>
      <w:r w:rsidR="00FD2163" w:rsidRPr="00FD2163">
        <w:rPr>
          <w:rFonts w:ascii="Arial" w:hAnsi="Arial" w:cs="Arial"/>
          <w:sz w:val="24"/>
          <w:szCs w:val="24"/>
        </w:rPr>
        <w:t xml:space="preserve"> la sesión pasada usted nos comentó de manera muy puntual y atinada el tema de los</w:t>
      </w:r>
      <w:r w:rsidR="003B42C4">
        <w:rPr>
          <w:rFonts w:ascii="Arial" w:hAnsi="Arial" w:cs="Arial"/>
          <w:sz w:val="24"/>
          <w:szCs w:val="24"/>
        </w:rPr>
        <w:t>,</w:t>
      </w:r>
      <w:r w:rsidR="00FD2163" w:rsidRPr="00FD2163">
        <w:rPr>
          <w:rFonts w:ascii="Arial" w:hAnsi="Arial" w:cs="Arial"/>
          <w:sz w:val="24"/>
          <w:szCs w:val="24"/>
        </w:rPr>
        <w:t xml:space="preserve"> de los vectores</w:t>
      </w:r>
      <w:r w:rsidR="003B42C4">
        <w:rPr>
          <w:rFonts w:ascii="Arial" w:hAnsi="Arial" w:cs="Arial"/>
          <w:sz w:val="24"/>
          <w:szCs w:val="24"/>
        </w:rPr>
        <w:t>, el tema de la</w:t>
      </w:r>
      <w:r w:rsidR="00FD2163" w:rsidRPr="00FD2163">
        <w:rPr>
          <w:rFonts w:ascii="Arial" w:hAnsi="Arial" w:cs="Arial"/>
          <w:sz w:val="24"/>
          <w:szCs w:val="24"/>
        </w:rPr>
        <w:t xml:space="preserve">s </w:t>
      </w:r>
      <w:r w:rsidR="003B42C4">
        <w:rPr>
          <w:rFonts w:ascii="Arial" w:hAnsi="Arial" w:cs="Arial"/>
          <w:sz w:val="24"/>
          <w:szCs w:val="24"/>
        </w:rPr>
        <w:t xml:space="preserve">trampas, etcétera, sin embargo, </w:t>
      </w:r>
      <w:r w:rsidR="00FD2163" w:rsidRPr="00FD2163">
        <w:rPr>
          <w:rFonts w:ascii="Arial" w:hAnsi="Arial" w:cs="Arial"/>
          <w:sz w:val="24"/>
          <w:szCs w:val="24"/>
        </w:rPr>
        <w:t>no es</w:t>
      </w:r>
      <w:r w:rsidR="003B42C4">
        <w:rPr>
          <w:rFonts w:ascii="Arial" w:hAnsi="Arial" w:cs="Arial"/>
          <w:sz w:val="24"/>
          <w:szCs w:val="24"/>
        </w:rPr>
        <w:t xml:space="preserve">, no hemos sabido si ya se fue a fumigar o no se fue a fumigar, </w:t>
      </w:r>
      <w:r w:rsidR="00FD2163" w:rsidRPr="00FD2163">
        <w:rPr>
          <w:rFonts w:ascii="Arial" w:hAnsi="Arial" w:cs="Arial"/>
          <w:sz w:val="24"/>
          <w:szCs w:val="24"/>
        </w:rPr>
        <w:t>si es en sentido positivo le pido de la manera más respetuosa nada más me lo hagan saber por escrito esto</w:t>
      </w:r>
      <w:r w:rsidR="003B42C4">
        <w:rPr>
          <w:rFonts w:ascii="Arial" w:hAnsi="Arial" w:cs="Arial"/>
          <w:sz w:val="24"/>
          <w:szCs w:val="24"/>
        </w:rPr>
        <w:t>,</w:t>
      </w:r>
      <w:r w:rsidR="00190CAD">
        <w:rPr>
          <w:rFonts w:ascii="Arial" w:hAnsi="Arial" w:cs="Arial"/>
          <w:sz w:val="24"/>
          <w:szCs w:val="24"/>
        </w:rPr>
        <w:t xml:space="preserve"> esto</w:t>
      </w:r>
      <w:r w:rsidR="00FD2163" w:rsidRPr="00FD2163">
        <w:rPr>
          <w:rFonts w:ascii="Arial" w:hAnsi="Arial" w:cs="Arial"/>
          <w:sz w:val="24"/>
          <w:szCs w:val="24"/>
        </w:rPr>
        <w:t xml:space="preserve"> para estar </w:t>
      </w:r>
      <w:r w:rsidR="003B42C4">
        <w:rPr>
          <w:rFonts w:ascii="Arial" w:hAnsi="Arial" w:cs="Arial"/>
          <w:sz w:val="24"/>
          <w:szCs w:val="24"/>
        </w:rPr>
        <w:t>en posib</w:t>
      </w:r>
      <w:r w:rsidR="00190CAD">
        <w:rPr>
          <w:rFonts w:ascii="Arial" w:hAnsi="Arial" w:cs="Arial"/>
          <w:sz w:val="24"/>
          <w:szCs w:val="24"/>
        </w:rPr>
        <w:t>i</w:t>
      </w:r>
      <w:r w:rsidR="003B42C4">
        <w:rPr>
          <w:rFonts w:ascii="Arial" w:hAnsi="Arial" w:cs="Arial"/>
          <w:sz w:val="24"/>
          <w:szCs w:val="24"/>
        </w:rPr>
        <w:t>lidad</w:t>
      </w:r>
      <w:r w:rsidR="00FD2163" w:rsidRPr="00FD2163">
        <w:rPr>
          <w:rFonts w:ascii="Arial" w:hAnsi="Arial" w:cs="Arial"/>
          <w:sz w:val="24"/>
          <w:szCs w:val="24"/>
        </w:rPr>
        <w:t xml:space="preserve"> de informar a los ciudadan</w:t>
      </w:r>
      <w:r w:rsidR="00190CAD">
        <w:rPr>
          <w:rFonts w:ascii="Arial" w:hAnsi="Arial" w:cs="Arial"/>
          <w:sz w:val="24"/>
          <w:szCs w:val="24"/>
        </w:rPr>
        <w:t>os que se han acercado</w:t>
      </w:r>
      <w:r w:rsidR="00FD2163" w:rsidRPr="00FD2163">
        <w:rPr>
          <w:rFonts w:ascii="Arial" w:hAnsi="Arial" w:cs="Arial"/>
          <w:sz w:val="24"/>
          <w:szCs w:val="24"/>
        </w:rPr>
        <w:t xml:space="preserve"> </w:t>
      </w:r>
      <w:r w:rsidR="00190CAD">
        <w:rPr>
          <w:rFonts w:ascii="Arial" w:hAnsi="Arial" w:cs="Arial"/>
          <w:sz w:val="24"/>
          <w:szCs w:val="24"/>
        </w:rPr>
        <w:t>a mí, es cuanto, muchas gracias.----------------------</w:t>
      </w:r>
      <w:r w:rsidR="00032753">
        <w:rPr>
          <w:rFonts w:ascii="Arial" w:hAnsi="Arial" w:cs="Arial"/>
          <w:sz w:val="24"/>
          <w:szCs w:val="24"/>
        </w:rPr>
        <w:t>------------------------------------------------------------------------------------</w:t>
      </w:r>
      <w:r w:rsidR="00190CAD">
        <w:rPr>
          <w:rFonts w:ascii="Arial" w:hAnsi="Arial" w:cs="Arial"/>
          <w:sz w:val="24"/>
          <w:szCs w:val="24"/>
        </w:rPr>
        <w:t>---------------------------------------------------------------------------------</w:t>
      </w:r>
      <w:r w:rsidR="00190CAD" w:rsidRPr="00190CAD">
        <w:rPr>
          <w:rFonts w:ascii="Arial" w:hAnsi="Arial" w:cs="Arial"/>
          <w:color w:val="000000" w:themeColor="text1"/>
          <w:sz w:val="24"/>
          <w:szCs w:val="24"/>
        </w:rPr>
        <w:t xml:space="preserve"> </w:t>
      </w:r>
      <w:r w:rsidR="00190CAD" w:rsidRPr="00E53DD1">
        <w:rPr>
          <w:rFonts w:ascii="Arial" w:hAnsi="Arial" w:cs="Arial"/>
          <w:color w:val="000000" w:themeColor="text1"/>
          <w:sz w:val="24"/>
          <w:szCs w:val="24"/>
        </w:rPr>
        <w:t>Con la palabra la Presidente Municipal, C. María Elena Limón García:</w:t>
      </w:r>
      <w:r w:rsidR="00236E68">
        <w:rPr>
          <w:rFonts w:ascii="Arial" w:hAnsi="Arial" w:cs="Arial"/>
          <w:color w:val="000000" w:themeColor="text1"/>
          <w:sz w:val="24"/>
          <w:szCs w:val="24"/>
        </w:rPr>
        <w:t xml:space="preserve"> Si en</w:t>
      </w:r>
      <w:r w:rsidR="00190CAD">
        <w:rPr>
          <w:rFonts w:ascii="Arial" w:hAnsi="Arial" w:cs="Arial"/>
          <w:color w:val="000000" w:themeColor="text1"/>
          <w:sz w:val="24"/>
          <w:szCs w:val="24"/>
        </w:rPr>
        <w:t xml:space="preserve"> lo de… </w:t>
      </w:r>
      <w:r w:rsidR="00190CAD">
        <w:rPr>
          <w:rFonts w:ascii="Arial" w:hAnsi="Arial" w:cs="Arial"/>
          <w:sz w:val="24"/>
          <w:szCs w:val="24"/>
        </w:rPr>
        <w:t>que comenta del</w:t>
      </w:r>
      <w:r w:rsidR="00FD2163" w:rsidRPr="00FD2163">
        <w:rPr>
          <w:rFonts w:ascii="Arial" w:hAnsi="Arial" w:cs="Arial"/>
          <w:sz w:val="24"/>
          <w:szCs w:val="24"/>
        </w:rPr>
        <w:t xml:space="preserve"> funcionar</w:t>
      </w:r>
      <w:r w:rsidR="00190CAD">
        <w:rPr>
          <w:rFonts w:ascii="Arial" w:hAnsi="Arial" w:cs="Arial"/>
          <w:sz w:val="24"/>
          <w:szCs w:val="24"/>
        </w:rPr>
        <w:t>io ya…</w:t>
      </w:r>
      <w:r w:rsidR="00FD2163" w:rsidRPr="00FD2163">
        <w:rPr>
          <w:rFonts w:ascii="Arial" w:hAnsi="Arial" w:cs="Arial"/>
          <w:sz w:val="24"/>
          <w:szCs w:val="24"/>
        </w:rPr>
        <w:t xml:space="preserve"> se abrió un proceso que lo está llevando Fernando Ríos para que no</w:t>
      </w:r>
      <w:r w:rsidR="00190CAD">
        <w:rPr>
          <w:rFonts w:ascii="Arial" w:hAnsi="Arial" w:cs="Arial"/>
          <w:sz w:val="24"/>
          <w:szCs w:val="24"/>
        </w:rPr>
        <w:t>s investigue q</w:t>
      </w:r>
      <w:r w:rsidR="00FD2163" w:rsidRPr="00FD2163">
        <w:rPr>
          <w:rFonts w:ascii="Arial" w:hAnsi="Arial" w:cs="Arial"/>
          <w:sz w:val="24"/>
          <w:szCs w:val="24"/>
        </w:rPr>
        <w:t xml:space="preserve">ue </w:t>
      </w:r>
      <w:r w:rsidR="00190CAD">
        <w:rPr>
          <w:rFonts w:ascii="Arial" w:hAnsi="Arial" w:cs="Arial"/>
          <w:sz w:val="24"/>
          <w:szCs w:val="24"/>
        </w:rPr>
        <w:t xml:space="preserve">es </w:t>
      </w:r>
      <w:r w:rsidR="00FD2163" w:rsidRPr="00FD2163">
        <w:rPr>
          <w:rFonts w:ascii="Arial" w:hAnsi="Arial" w:cs="Arial"/>
          <w:sz w:val="24"/>
          <w:szCs w:val="24"/>
        </w:rPr>
        <w:t>lo que sucedió</w:t>
      </w:r>
      <w:r w:rsidR="00190CAD">
        <w:rPr>
          <w:rFonts w:ascii="Arial" w:hAnsi="Arial" w:cs="Arial"/>
          <w:sz w:val="24"/>
          <w:szCs w:val="24"/>
        </w:rPr>
        <w:t>,</w:t>
      </w:r>
      <w:r w:rsidR="00FD2163" w:rsidRPr="00FD2163">
        <w:rPr>
          <w:rFonts w:ascii="Arial" w:hAnsi="Arial" w:cs="Arial"/>
          <w:sz w:val="24"/>
          <w:szCs w:val="24"/>
        </w:rPr>
        <w:t xml:space="preserve"> ya está abierto el proceso y con lo</w:t>
      </w:r>
      <w:r w:rsidR="00190CAD">
        <w:rPr>
          <w:rFonts w:ascii="Arial" w:hAnsi="Arial" w:cs="Arial"/>
          <w:sz w:val="24"/>
          <w:szCs w:val="24"/>
        </w:rPr>
        <w:t>, de lo</w:t>
      </w:r>
      <w:r w:rsidR="00FD2163" w:rsidRPr="00FD2163">
        <w:rPr>
          <w:rFonts w:ascii="Arial" w:hAnsi="Arial" w:cs="Arial"/>
          <w:sz w:val="24"/>
          <w:szCs w:val="24"/>
        </w:rPr>
        <w:t xml:space="preserve"> que </w:t>
      </w:r>
      <w:r w:rsidR="00190CAD">
        <w:rPr>
          <w:rFonts w:ascii="Arial" w:hAnsi="Arial" w:cs="Arial"/>
          <w:sz w:val="24"/>
          <w:szCs w:val="24"/>
        </w:rPr>
        <w:t>re</w:t>
      </w:r>
      <w:r w:rsidR="00FD2163" w:rsidRPr="00FD2163">
        <w:rPr>
          <w:rFonts w:ascii="Arial" w:hAnsi="Arial" w:cs="Arial"/>
          <w:sz w:val="24"/>
          <w:szCs w:val="24"/>
        </w:rPr>
        <w:t>quiere que le envié</w:t>
      </w:r>
      <w:r w:rsidR="00190CAD">
        <w:rPr>
          <w:rFonts w:ascii="Arial" w:hAnsi="Arial" w:cs="Arial"/>
          <w:sz w:val="24"/>
          <w:szCs w:val="24"/>
        </w:rPr>
        <w:t>, nada más hágamelo, igual</w:t>
      </w:r>
      <w:r w:rsidR="00FD2163" w:rsidRPr="00FD2163">
        <w:rPr>
          <w:rFonts w:ascii="Arial" w:hAnsi="Arial" w:cs="Arial"/>
          <w:sz w:val="24"/>
          <w:szCs w:val="24"/>
        </w:rPr>
        <w:t xml:space="preserve"> </w:t>
      </w:r>
      <w:r w:rsidR="00190CAD">
        <w:rPr>
          <w:rFonts w:ascii="Arial" w:hAnsi="Arial" w:cs="Arial"/>
          <w:sz w:val="24"/>
          <w:szCs w:val="24"/>
        </w:rPr>
        <w:t>de la manera, pídamelo por oficio y con muchísimo gusto se lo haré llegar de la misma manera sin ningún  problema, eh, cedo</w:t>
      </w:r>
      <w:r w:rsidR="00FD2163" w:rsidRPr="00FD2163">
        <w:rPr>
          <w:rFonts w:ascii="Arial" w:hAnsi="Arial" w:cs="Arial"/>
          <w:sz w:val="24"/>
          <w:szCs w:val="24"/>
        </w:rPr>
        <w:t xml:space="preserve"> el uso de la</w:t>
      </w:r>
      <w:r w:rsidR="00190CAD">
        <w:rPr>
          <w:rFonts w:ascii="Arial" w:hAnsi="Arial" w:cs="Arial"/>
          <w:sz w:val="24"/>
          <w:szCs w:val="24"/>
        </w:rPr>
        <w:t xml:space="preserve"> voz a la R</w:t>
      </w:r>
      <w:r w:rsidR="00FD2163" w:rsidRPr="00FD2163">
        <w:rPr>
          <w:rFonts w:ascii="Arial" w:hAnsi="Arial" w:cs="Arial"/>
          <w:sz w:val="24"/>
          <w:szCs w:val="24"/>
        </w:rPr>
        <w:t>egidora Alina</w:t>
      </w:r>
      <w:r w:rsidR="00190CAD">
        <w:rPr>
          <w:rFonts w:ascii="Arial" w:hAnsi="Arial" w:cs="Arial"/>
          <w:sz w:val="24"/>
          <w:szCs w:val="24"/>
        </w:rPr>
        <w:t>.------------------------------------------------------------------------------</w:t>
      </w:r>
      <w:r w:rsidR="00032753">
        <w:rPr>
          <w:rFonts w:ascii="Arial" w:hAnsi="Arial" w:cs="Arial"/>
          <w:sz w:val="24"/>
          <w:szCs w:val="24"/>
        </w:rPr>
        <w:t>-------------------------------------</w:t>
      </w:r>
      <w:r w:rsidR="00190CAD">
        <w:rPr>
          <w:rFonts w:ascii="Arial" w:hAnsi="Arial" w:cs="Arial"/>
          <w:sz w:val="24"/>
          <w:szCs w:val="24"/>
        </w:rPr>
        <w:t xml:space="preserve">--------------------------------------------Habla la </w:t>
      </w:r>
      <w:r w:rsidR="00190CAD" w:rsidRPr="00733E72">
        <w:rPr>
          <w:rFonts w:ascii="Arial" w:eastAsia="Calibri" w:hAnsi="Arial" w:cs="Arial"/>
          <w:sz w:val="24"/>
          <w:szCs w:val="24"/>
        </w:rPr>
        <w:t>Regidora</w:t>
      </w:r>
      <w:r w:rsidR="00190CAD" w:rsidRPr="00733E72">
        <w:rPr>
          <w:rFonts w:ascii="Arial" w:eastAsia="Times New Roman" w:hAnsi="Arial" w:cs="Arial"/>
          <w:sz w:val="24"/>
          <w:szCs w:val="24"/>
          <w:lang w:eastAsia="es-MX"/>
        </w:rPr>
        <w:t xml:space="preserve"> Alin</w:t>
      </w:r>
      <w:r w:rsidR="00190CAD">
        <w:rPr>
          <w:rFonts w:ascii="Arial" w:eastAsia="Times New Roman" w:hAnsi="Arial" w:cs="Arial"/>
          <w:sz w:val="24"/>
          <w:szCs w:val="24"/>
          <w:lang w:eastAsia="es-MX"/>
        </w:rPr>
        <w:t xml:space="preserve">a Elizabeth Hernández Castañeda: Gracias </w:t>
      </w:r>
      <w:r w:rsidR="00190CAD">
        <w:rPr>
          <w:rFonts w:ascii="Arial" w:hAnsi="Arial" w:cs="Arial"/>
          <w:sz w:val="24"/>
          <w:szCs w:val="24"/>
        </w:rPr>
        <w:t>Presidenta, b</w:t>
      </w:r>
      <w:r w:rsidR="00FD2163" w:rsidRPr="00FD2163">
        <w:rPr>
          <w:rFonts w:ascii="Arial" w:hAnsi="Arial" w:cs="Arial"/>
          <w:sz w:val="24"/>
          <w:szCs w:val="24"/>
        </w:rPr>
        <w:t>uenas tardes nuevamente a todos y todas</w:t>
      </w:r>
      <w:r w:rsidR="00190CAD">
        <w:rPr>
          <w:rFonts w:ascii="Arial" w:hAnsi="Arial" w:cs="Arial"/>
          <w:sz w:val="24"/>
          <w:szCs w:val="24"/>
        </w:rPr>
        <w:t>,</w:t>
      </w:r>
      <w:r w:rsidR="00FD2163" w:rsidRPr="00FD2163">
        <w:rPr>
          <w:rFonts w:ascii="Arial" w:hAnsi="Arial" w:cs="Arial"/>
          <w:sz w:val="24"/>
          <w:szCs w:val="24"/>
        </w:rPr>
        <w:t xml:space="preserve"> compañeros</w:t>
      </w:r>
      <w:r w:rsidR="00190CAD">
        <w:rPr>
          <w:rFonts w:ascii="Arial" w:hAnsi="Arial" w:cs="Arial"/>
          <w:sz w:val="24"/>
          <w:szCs w:val="24"/>
        </w:rPr>
        <w:t>, compañeras, eh, insistir y en esta ocasión como portavoz</w:t>
      </w:r>
      <w:r w:rsidR="00FD2163" w:rsidRPr="00FD2163">
        <w:rPr>
          <w:rFonts w:ascii="Arial" w:hAnsi="Arial" w:cs="Arial"/>
          <w:sz w:val="24"/>
          <w:szCs w:val="24"/>
        </w:rPr>
        <w:t xml:space="preserve"> </w:t>
      </w:r>
      <w:r w:rsidR="00190CAD">
        <w:rPr>
          <w:rFonts w:ascii="Arial" w:hAnsi="Arial" w:cs="Arial"/>
          <w:sz w:val="24"/>
          <w:szCs w:val="24"/>
        </w:rPr>
        <w:t>de los vecinos del Fraccionamiento R</w:t>
      </w:r>
      <w:r w:rsidR="00FD2163" w:rsidRPr="00FD2163">
        <w:rPr>
          <w:rFonts w:ascii="Arial" w:hAnsi="Arial" w:cs="Arial"/>
          <w:sz w:val="24"/>
          <w:szCs w:val="24"/>
        </w:rPr>
        <w:t xml:space="preserve">evolución </w:t>
      </w:r>
      <w:r w:rsidR="00190CAD">
        <w:rPr>
          <w:rFonts w:ascii="Arial" w:hAnsi="Arial" w:cs="Arial"/>
          <w:sz w:val="24"/>
          <w:szCs w:val="24"/>
        </w:rPr>
        <w:t xml:space="preserve">de este municipio y como interesada directa también, es mi deseo invitarlos compañeras y compañeros a sumarse a los trabajos </w:t>
      </w:r>
      <w:r w:rsidR="00FD2163" w:rsidRPr="00FD2163">
        <w:rPr>
          <w:rFonts w:ascii="Arial" w:hAnsi="Arial" w:cs="Arial"/>
          <w:sz w:val="24"/>
          <w:szCs w:val="24"/>
        </w:rPr>
        <w:t>para la recuperación de un espacio público</w:t>
      </w:r>
      <w:r w:rsidR="00190CAD">
        <w:rPr>
          <w:rFonts w:ascii="Arial" w:hAnsi="Arial" w:cs="Arial"/>
          <w:sz w:val="24"/>
          <w:szCs w:val="24"/>
        </w:rPr>
        <w:t>, el que ya se mencionó, ubicado en la carretera Chápala</w:t>
      </w:r>
      <w:r w:rsidR="007545F9">
        <w:rPr>
          <w:rFonts w:ascii="Arial" w:hAnsi="Arial" w:cs="Arial"/>
          <w:sz w:val="24"/>
          <w:szCs w:val="24"/>
        </w:rPr>
        <w:t xml:space="preserve">, digo en la… bueno si, Calzada Lázaro cárdenas entre Carretera Chápala, Guadalajara y </w:t>
      </w:r>
      <w:r w:rsidR="00FD2163" w:rsidRPr="00FD2163">
        <w:rPr>
          <w:rFonts w:ascii="Arial" w:hAnsi="Arial" w:cs="Arial"/>
          <w:sz w:val="24"/>
          <w:szCs w:val="24"/>
        </w:rPr>
        <w:t>batalla de Zacatecas</w:t>
      </w:r>
      <w:r w:rsidR="007545F9">
        <w:rPr>
          <w:rFonts w:ascii="Arial" w:hAnsi="Arial" w:cs="Arial"/>
          <w:sz w:val="24"/>
          <w:szCs w:val="24"/>
        </w:rPr>
        <w:t>, lo que antes era conocido como Ciudad Agropecuaria, frente a las instalaciones del Instituto Medico, Instituto Jalisciense de Ciencias Forenses, que consta aproximadamente de 10 hectáreas que está actualmente abandonado</w:t>
      </w:r>
      <w:r w:rsidR="00FD2163" w:rsidRPr="00FD2163">
        <w:rPr>
          <w:rFonts w:ascii="Arial" w:hAnsi="Arial" w:cs="Arial"/>
          <w:sz w:val="24"/>
          <w:szCs w:val="24"/>
        </w:rPr>
        <w:t xml:space="preserve"> para convertirlo en un bosque urbano y espacio </w:t>
      </w:r>
      <w:r w:rsidR="007545F9">
        <w:rPr>
          <w:rFonts w:ascii="Arial" w:hAnsi="Arial" w:cs="Arial"/>
          <w:sz w:val="24"/>
          <w:szCs w:val="24"/>
        </w:rPr>
        <w:t xml:space="preserve">de recreación, </w:t>
      </w:r>
      <w:r w:rsidR="00FD2163" w:rsidRPr="00FD2163">
        <w:rPr>
          <w:rFonts w:ascii="Arial" w:hAnsi="Arial" w:cs="Arial"/>
          <w:sz w:val="24"/>
          <w:szCs w:val="24"/>
        </w:rPr>
        <w:t xml:space="preserve">dada la importancia de preservar los </w:t>
      </w:r>
      <w:r w:rsidR="007545F9">
        <w:rPr>
          <w:rFonts w:ascii="Arial" w:hAnsi="Arial" w:cs="Arial"/>
          <w:sz w:val="24"/>
          <w:szCs w:val="24"/>
        </w:rPr>
        <w:t xml:space="preserve">pocos </w:t>
      </w:r>
      <w:r w:rsidR="00FD2163" w:rsidRPr="00FD2163">
        <w:rPr>
          <w:rFonts w:ascii="Arial" w:hAnsi="Arial" w:cs="Arial"/>
          <w:sz w:val="24"/>
          <w:szCs w:val="24"/>
        </w:rPr>
        <w:t xml:space="preserve">espacios físicos con los que contamos en el municipio para destinarlos </w:t>
      </w:r>
      <w:r w:rsidR="007545F9">
        <w:rPr>
          <w:rFonts w:ascii="Arial" w:hAnsi="Arial" w:cs="Arial"/>
          <w:sz w:val="24"/>
          <w:szCs w:val="24"/>
        </w:rPr>
        <w:t xml:space="preserve">a </w:t>
      </w:r>
      <w:r w:rsidR="00FD2163" w:rsidRPr="00FD2163">
        <w:rPr>
          <w:rFonts w:ascii="Arial" w:hAnsi="Arial" w:cs="Arial"/>
          <w:sz w:val="24"/>
          <w:szCs w:val="24"/>
        </w:rPr>
        <w:t>áreas verdes</w:t>
      </w:r>
      <w:r w:rsidR="007545F9">
        <w:rPr>
          <w:rFonts w:ascii="Arial" w:hAnsi="Arial" w:cs="Arial"/>
          <w:sz w:val="24"/>
          <w:szCs w:val="24"/>
        </w:rPr>
        <w:t xml:space="preserve">, puesto que como ya lo hemos comentado en ocasiones anteriores, no contamos con la cantidad mínima indispensable que estable la </w:t>
      </w:r>
      <w:r w:rsidR="00FD2163" w:rsidRPr="00FD2163">
        <w:rPr>
          <w:rFonts w:ascii="Arial" w:hAnsi="Arial" w:cs="Arial"/>
          <w:sz w:val="24"/>
          <w:szCs w:val="24"/>
        </w:rPr>
        <w:t>Organización Mundial de la Salud por habitante</w:t>
      </w:r>
      <w:r w:rsidR="007545F9">
        <w:rPr>
          <w:rFonts w:ascii="Arial" w:hAnsi="Arial" w:cs="Arial"/>
          <w:sz w:val="24"/>
          <w:szCs w:val="24"/>
        </w:rPr>
        <w:t xml:space="preserve"> y dado que actualmente se está</w:t>
      </w:r>
      <w:r w:rsidR="00FD2163" w:rsidRPr="00FD2163">
        <w:rPr>
          <w:rFonts w:ascii="Arial" w:hAnsi="Arial" w:cs="Arial"/>
          <w:sz w:val="24"/>
          <w:szCs w:val="24"/>
        </w:rPr>
        <w:t xml:space="preserve"> ejecutando </w:t>
      </w:r>
      <w:r w:rsidR="007545F9">
        <w:rPr>
          <w:rFonts w:ascii="Arial" w:hAnsi="Arial" w:cs="Arial"/>
          <w:sz w:val="24"/>
          <w:szCs w:val="24"/>
        </w:rPr>
        <w:t xml:space="preserve">algún tipo de obra </w:t>
      </w:r>
      <w:r w:rsidR="00FD2163" w:rsidRPr="00FD2163">
        <w:rPr>
          <w:rFonts w:ascii="Arial" w:hAnsi="Arial" w:cs="Arial"/>
          <w:sz w:val="24"/>
          <w:szCs w:val="24"/>
        </w:rPr>
        <w:t>en el m</w:t>
      </w:r>
      <w:r w:rsidR="00932172">
        <w:rPr>
          <w:rFonts w:ascii="Arial" w:hAnsi="Arial" w:cs="Arial"/>
          <w:sz w:val="24"/>
          <w:szCs w:val="24"/>
        </w:rPr>
        <w:t>ismo,</w:t>
      </w:r>
      <w:r w:rsidR="007545F9">
        <w:rPr>
          <w:rFonts w:ascii="Arial" w:hAnsi="Arial" w:cs="Arial"/>
          <w:sz w:val="24"/>
          <w:szCs w:val="24"/>
        </w:rPr>
        <w:t xml:space="preserve"> que hasta el m</w:t>
      </w:r>
      <w:r w:rsidR="00FD2163" w:rsidRPr="00FD2163">
        <w:rPr>
          <w:rFonts w:ascii="Arial" w:hAnsi="Arial" w:cs="Arial"/>
          <w:sz w:val="24"/>
          <w:szCs w:val="24"/>
        </w:rPr>
        <w:t>omento no se ha socializado</w:t>
      </w:r>
      <w:r w:rsidR="00932172">
        <w:rPr>
          <w:rFonts w:ascii="Arial" w:hAnsi="Arial" w:cs="Arial"/>
          <w:sz w:val="24"/>
          <w:szCs w:val="24"/>
        </w:rPr>
        <w:t xml:space="preserve"> con los habitantes del</w:t>
      </w:r>
      <w:r w:rsidR="007545F9">
        <w:rPr>
          <w:rFonts w:ascii="Arial" w:hAnsi="Arial" w:cs="Arial"/>
          <w:sz w:val="24"/>
          <w:szCs w:val="24"/>
        </w:rPr>
        <w:t>, de</w:t>
      </w:r>
      <w:r w:rsidR="00932172">
        <w:rPr>
          <w:rFonts w:ascii="Arial" w:hAnsi="Arial" w:cs="Arial"/>
          <w:sz w:val="24"/>
          <w:szCs w:val="24"/>
        </w:rPr>
        <w:t>l</w:t>
      </w:r>
      <w:r w:rsidR="007545F9">
        <w:rPr>
          <w:rFonts w:ascii="Arial" w:hAnsi="Arial" w:cs="Arial"/>
          <w:sz w:val="24"/>
          <w:szCs w:val="24"/>
        </w:rPr>
        <w:t xml:space="preserve"> Fraccionamiento, puesto que de manera oficial n</w:t>
      </w:r>
      <w:r w:rsidR="00FD2163" w:rsidRPr="00FD2163">
        <w:rPr>
          <w:rFonts w:ascii="Arial" w:hAnsi="Arial" w:cs="Arial"/>
          <w:sz w:val="24"/>
          <w:szCs w:val="24"/>
        </w:rPr>
        <w:t xml:space="preserve">adie sabe lo que se realizará </w:t>
      </w:r>
      <w:r w:rsidR="007545F9">
        <w:rPr>
          <w:rFonts w:ascii="Arial" w:hAnsi="Arial" w:cs="Arial"/>
          <w:sz w:val="24"/>
          <w:szCs w:val="24"/>
        </w:rPr>
        <w:t>ahí,</w:t>
      </w:r>
      <w:r w:rsidR="00FD2163" w:rsidRPr="00FD2163">
        <w:rPr>
          <w:rFonts w:ascii="Arial" w:hAnsi="Arial" w:cs="Arial"/>
          <w:sz w:val="24"/>
          <w:szCs w:val="24"/>
        </w:rPr>
        <w:t xml:space="preserve"> ha</w:t>
      </w:r>
      <w:r w:rsidR="007545F9">
        <w:rPr>
          <w:rFonts w:ascii="Arial" w:hAnsi="Arial" w:cs="Arial"/>
          <w:sz w:val="24"/>
          <w:szCs w:val="24"/>
        </w:rPr>
        <w:t>y rumores de que se habilitará p</w:t>
      </w:r>
      <w:r w:rsidR="00FD2163" w:rsidRPr="00FD2163">
        <w:rPr>
          <w:rFonts w:ascii="Arial" w:hAnsi="Arial" w:cs="Arial"/>
          <w:sz w:val="24"/>
          <w:szCs w:val="24"/>
        </w:rPr>
        <w:t>ara</w:t>
      </w:r>
      <w:r w:rsidR="007545F9">
        <w:rPr>
          <w:rFonts w:ascii="Arial" w:hAnsi="Arial" w:cs="Arial"/>
          <w:sz w:val="24"/>
          <w:szCs w:val="24"/>
        </w:rPr>
        <w:t xml:space="preserve"> un corralón del IJAS, pues lo cual de ser cierto complicaría la circulación en gran medida para el ingreso a la Colonia, puesto que ya bastante afectada se ve con </w:t>
      </w:r>
      <w:r w:rsidR="00162218">
        <w:rPr>
          <w:rFonts w:ascii="Arial" w:hAnsi="Arial" w:cs="Arial"/>
          <w:sz w:val="24"/>
          <w:szCs w:val="24"/>
        </w:rPr>
        <w:t>los usuarios del Instituto Jalisciense de Ciencias Forenses y de la Fiscalía, es por lo que solicito su intervención Presidenta María Elena, para realizar las g</w:t>
      </w:r>
      <w:r w:rsidR="00FD2163" w:rsidRPr="00FD2163">
        <w:rPr>
          <w:rFonts w:ascii="Arial" w:hAnsi="Arial" w:cs="Arial"/>
          <w:sz w:val="24"/>
          <w:szCs w:val="24"/>
        </w:rPr>
        <w:t>estiones necesarias para lograr el rescat</w:t>
      </w:r>
      <w:r w:rsidR="00162218">
        <w:rPr>
          <w:rFonts w:ascii="Arial" w:hAnsi="Arial" w:cs="Arial"/>
          <w:sz w:val="24"/>
          <w:szCs w:val="24"/>
        </w:rPr>
        <w:t>e de ese predio que me refiero y</w:t>
      </w:r>
      <w:r w:rsidR="00FD2163" w:rsidRPr="00FD2163">
        <w:rPr>
          <w:rFonts w:ascii="Arial" w:hAnsi="Arial" w:cs="Arial"/>
          <w:sz w:val="24"/>
          <w:szCs w:val="24"/>
        </w:rPr>
        <w:t xml:space="preserve"> lograr </w:t>
      </w:r>
      <w:r w:rsidR="00162218">
        <w:rPr>
          <w:rFonts w:ascii="Arial" w:hAnsi="Arial" w:cs="Arial"/>
          <w:sz w:val="24"/>
          <w:szCs w:val="24"/>
        </w:rPr>
        <w:t xml:space="preserve">destinarlo eh, </w:t>
      </w:r>
      <w:r w:rsidR="00FD2163" w:rsidRPr="00FD2163">
        <w:rPr>
          <w:rFonts w:ascii="Arial" w:hAnsi="Arial" w:cs="Arial"/>
          <w:sz w:val="24"/>
          <w:szCs w:val="24"/>
        </w:rPr>
        <w:t xml:space="preserve">a la implementación </w:t>
      </w:r>
      <w:r w:rsidR="00162218">
        <w:rPr>
          <w:rFonts w:ascii="Arial" w:hAnsi="Arial" w:cs="Arial"/>
          <w:sz w:val="24"/>
          <w:szCs w:val="24"/>
        </w:rPr>
        <w:t>o construcción  de un bosque urbano que contribuiría a mejorar la ya dañada calidad del aire que se vive por la transitada zona en la que se ubica, es cuanto gracias.---------</w:t>
      </w:r>
      <w:r w:rsidR="00032753">
        <w:rPr>
          <w:rFonts w:ascii="Arial" w:hAnsi="Arial" w:cs="Arial"/>
          <w:sz w:val="24"/>
          <w:szCs w:val="24"/>
        </w:rPr>
        <w:t>---------------------------------------------------</w:t>
      </w:r>
      <w:r w:rsidR="00162218">
        <w:rPr>
          <w:rFonts w:ascii="Arial" w:hAnsi="Arial" w:cs="Arial"/>
          <w:sz w:val="24"/>
          <w:szCs w:val="24"/>
        </w:rPr>
        <w:t>---------------------------------------------------------------------------------------------</w:t>
      </w:r>
      <w:r w:rsidR="00162218" w:rsidRPr="00E53DD1">
        <w:rPr>
          <w:rFonts w:ascii="Arial" w:hAnsi="Arial" w:cs="Arial"/>
          <w:color w:val="000000" w:themeColor="text1"/>
          <w:sz w:val="24"/>
          <w:szCs w:val="24"/>
        </w:rPr>
        <w:t>Con la palabra la Presidente Municipal, C. María Elena Limón García:</w:t>
      </w:r>
      <w:r w:rsidR="00162218">
        <w:rPr>
          <w:rFonts w:ascii="Arial" w:hAnsi="Arial" w:cs="Arial"/>
          <w:color w:val="000000" w:themeColor="text1"/>
          <w:sz w:val="24"/>
          <w:szCs w:val="24"/>
        </w:rPr>
        <w:t xml:space="preserve"> Si Regidora, no sé si </w:t>
      </w:r>
      <w:r w:rsidR="00FD2163" w:rsidRPr="00FD2163">
        <w:rPr>
          <w:rFonts w:ascii="Arial" w:hAnsi="Arial" w:cs="Arial"/>
          <w:sz w:val="24"/>
          <w:szCs w:val="24"/>
        </w:rPr>
        <w:t>escucho</w:t>
      </w:r>
      <w:r w:rsidR="00162218">
        <w:rPr>
          <w:rFonts w:ascii="Arial" w:hAnsi="Arial" w:cs="Arial"/>
          <w:sz w:val="24"/>
          <w:szCs w:val="24"/>
        </w:rPr>
        <w:t>, e</w:t>
      </w:r>
      <w:r w:rsidR="00FD2163" w:rsidRPr="00FD2163">
        <w:rPr>
          <w:rFonts w:ascii="Arial" w:hAnsi="Arial" w:cs="Arial"/>
          <w:sz w:val="24"/>
          <w:szCs w:val="24"/>
        </w:rPr>
        <w:t>xactamente lo mismo que usted está solicitando</w:t>
      </w:r>
      <w:r w:rsidR="00932172">
        <w:rPr>
          <w:rFonts w:ascii="Arial" w:hAnsi="Arial" w:cs="Arial"/>
          <w:sz w:val="24"/>
          <w:szCs w:val="24"/>
        </w:rPr>
        <w:t>,</w:t>
      </w:r>
      <w:r w:rsidR="00FD2163" w:rsidRPr="00FD2163">
        <w:rPr>
          <w:rFonts w:ascii="Arial" w:hAnsi="Arial" w:cs="Arial"/>
          <w:sz w:val="24"/>
          <w:szCs w:val="24"/>
        </w:rPr>
        <w:t xml:space="preserve"> lo solicitó el regidor Maldonado en el mismo sentido y </w:t>
      </w:r>
      <w:r w:rsidR="00162218">
        <w:rPr>
          <w:rFonts w:ascii="Arial" w:hAnsi="Arial" w:cs="Arial"/>
          <w:sz w:val="24"/>
          <w:szCs w:val="24"/>
        </w:rPr>
        <w:t>eh… ya solicitamos a</w:t>
      </w:r>
      <w:r w:rsidR="00932172">
        <w:rPr>
          <w:rFonts w:ascii="Arial" w:hAnsi="Arial" w:cs="Arial"/>
          <w:sz w:val="24"/>
          <w:szCs w:val="24"/>
        </w:rPr>
        <w:t>l S</w:t>
      </w:r>
      <w:r w:rsidR="00FD2163" w:rsidRPr="00FD2163">
        <w:rPr>
          <w:rFonts w:ascii="Arial" w:hAnsi="Arial" w:cs="Arial"/>
          <w:sz w:val="24"/>
          <w:szCs w:val="24"/>
        </w:rPr>
        <w:t>ecretario que</w:t>
      </w:r>
      <w:r w:rsidR="00162218">
        <w:rPr>
          <w:rFonts w:ascii="Arial" w:hAnsi="Arial" w:cs="Arial"/>
          <w:sz w:val="24"/>
          <w:szCs w:val="24"/>
        </w:rPr>
        <w:t>…</w:t>
      </w:r>
      <w:r w:rsidR="00FD2163" w:rsidRPr="00FD2163">
        <w:rPr>
          <w:rFonts w:ascii="Arial" w:hAnsi="Arial" w:cs="Arial"/>
          <w:sz w:val="24"/>
          <w:szCs w:val="24"/>
        </w:rPr>
        <w:t xml:space="preserve"> se haga la investigació</w:t>
      </w:r>
      <w:r w:rsidR="00162218">
        <w:rPr>
          <w:rFonts w:ascii="Arial" w:hAnsi="Arial" w:cs="Arial"/>
          <w:sz w:val="24"/>
          <w:szCs w:val="24"/>
        </w:rPr>
        <w:t xml:space="preserve">n y el análisis de todo este, de este </w:t>
      </w:r>
      <w:r w:rsidR="00162218" w:rsidRPr="00FD2163">
        <w:rPr>
          <w:rFonts w:ascii="Arial" w:hAnsi="Arial" w:cs="Arial"/>
          <w:sz w:val="24"/>
          <w:szCs w:val="24"/>
        </w:rPr>
        <w:t>pedimento</w:t>
      </w:r>
      <w:r w:rsidR="00162218">
        <w:rPr>
          <w:rFonts w:ascii="Arial" w:hAnsi="Arial" w:cs="Arial"/>
          <w:sz w:val="24"/>
          <w:szCs w:val="24"/>
        </w:rPr>
        <w:t xml:space="preserve"> por parte de ustedes y al IJAS</w:t>
      </w:r>
      <w:r w:rsidR="00FD2163" w:rsidRPr="00FD2163">
        <w:rPr>
          <w:rFonts w:ascii="Arial" w:hAnsi="Arial" w:cs="Arial"/>
          <w:sz w:val="24"/>
          <w:szCs w:val="24"/>
        </w:rPr>
        <w:t xml:space="preserve"> </w:t>
      </w:r>
      <w:r w:rsidR="00162218">
        <w:rPr>
          <w:rFonts w:ascii="Arial" w:hAnsi="Arial" w:cs="Arial"/>
          <w:sz w:val="24"/>
          <w:szCs w:val="24"/>
        </w:rPr>
        <w:t xml:space="preserve"> eh, ya no tie,</w:t>
      </w:r>
      <w:r w:rsidR="00FD2163" w:rsidRPr="00FD2163">
        <w:rPr>
          <w:rFonts w:ascii="Arial" w:hAnsi="Arial" w:cs="Arial"/>
          <w:sz w:val="24"/>
          <w:szCs w:val="24"/>
        </w:rPr>
        <w:t xml:space="preserve"> ya no existe el</w:t>
      </w:r>
      <w:r w:rsidR="00162218">
        <w:rPr>
          <w:rFonts w:ascii="Arial" w:hAnsi="Arial" w:cs="Arial"/>
          <w:sz w:val="24"/>
          <w:szCs w:val="24"/>
        </w:rPr>
        <w:t xml:space="preserve"> IJAS, p</w:t>
      </w:r>
      <w:r w:rsidR="00FD2163" w:rsidRPr="00FD2163">
        <w:rPr>
          <w:rFonts w:ascii="Arial" w:hAnsi="Arial" w:cs="Arial"/>
          <w:sz w:val="24"/>
          <w:szCs w:val="24"/>
        </w:rPr>
        <w:t>ero tenemos</w:t>
      </w:r>
      <w:r w:rsidR="00162218">
        <w:rPr>
          <w:rFonts w:ascii="Arial" w:hAnsi="Arial" w:cs="Arial"/>
          <w:sz w:val="24"/>
          <w:szCs w:val="24"/>
        </w:rPr>
        <w:t xml:space="preserve"> ya todo esto anteriormente solicitado por el Regidor y le comentamos daremos, eh,</w:t>
      </w:r>
      <w:r w:rsidR="00FD2163" w:rsidRPr="00FD2163">
        <w:rPr>
          <w:rFonts w:ascii="Arial" w:hAnsi="Arial" w:cs="Arial"/>
          <w:sz w:val="24"/>
          <w:szCs w:val="24"/>
        </w:rPr>
        <w:t xml:space="preserve"> no hay ninguna</w:t>
      </w:r>
      <w:r w:rsidR="00162218">
        <w:rPr>
          <w:rFonts w:ascii="Arial" w:hAnsi="Arial" w:cs="Arial"/>
          <w:sz w:val="24"/>
          <w:szCs w:val="24"/>
        </w:rPr>
        <w:t>,</w:t>
      </w:r>
      <w:r w:rsidR="00FD2163" w:rsidRPr="00FD2163">
        <w:rPr>
          <w:rFonts w:ascii="Arial" w:hAnsi="Arial" w:cs="Arial"/>
          <w:sz w:val="24"/>
          <w:szCs w:val="24"/>
        </w:rPr>
        <w:t xml:space="preserve"> ninguna solicitud de obra en ese lugar y vamos a s</w:t>
      </w:r>
      <w:r w:rsidR="00162218">
        <w:rPr>
          <w:rFonts w:ascii="Arial" w:hAnsi="Arial" w:cs="Arial"/>
          <w:sz w:val="24"/>
          <w:szCs w:val="24"/>
        </w:rPr>
        <w:t>olicitar una entrevista con el D</w:t>
      </w:r>
      <w:r w:rsidR="00FD2163" w:rsidRPr="00FD2163">
        <w:rPr>
          <w:rFonts w:ascii="Arial" w:hAnsi="Arial" w:cs="Arial"/>
          <w:sz w:val="24"/>
          <w:szCs w:val="24"/>
        </w:rPr>
        <w:t>irector de la</w:t>
      </w:r>
      <w:r w:rsidR="00162218">
        <w:rPr>
          <w:rFonts w:ascii="Arial" w:hAnsi="Arial" w:cs="Arial"/>
          <w:sz w:val="24"/>
          <w:szCs w:val="24"/>
        </w:rPr>
        <w:t xml:space="preserve"> </w:t>
      </w:r>
      <w:r w:rsidR="00FA7BD3">
        <w:rPr>
          <w:rFonts w:ascii="Arial" w:hAnsi="Arial" w:cs="Arial"/>
          <w:sz w:val="24"/>
          <w:szCs w:val="24"/>
        </w:rPr>
        <w:t>SIOP</w:t>
      </w:r>
      <w:r w:rsidR="00FD2163" w:rsidRPr="00BF0390">
        <w:rPr>
          <w:rFonts w:ascii="Arial" w:hAnsi="Arial" w:cs="Arial"/>
          <w:color w:val="FF0000"/>
          <w:sz w:val="24"/>
          <w:szCs w:val="24"/>
        </w:rPr>
        <w:t xml:space="preserve"> </w:t>
      </w:r>
      <w:r w:rsidR="00FD2163" w:rsidRPr="00FD2163">
        <w:rPr>
          <w:rFonts w:ascii="Arial" w:hAnsi="Arial" w:cs="Arial"/>
          <w:sz w:val="24"/>
          <w:szCs w:val="24"/>
        </w:rPr>
        <w:t xml:space="preserve">para solicitar también </w:t>
      </w:r>
      <w:r w:rsidR="00162218">
        <w:rPr>
          <w:rFonts w:ascii="Arial" w:hAnsi="Arial" w:cs="Arial"/>
          <w:sz w:val="24"/>
          <w:szCs w:val="24"/>
        </w:rPr>
        <w:t xml:space="preserve">eh, </w:t>
      </w:r>
      <w:r w:rsidR="00FD2163" w:rsidRPr="00FD2163">
        <w:rPr>
          <w:rFonts w:ascii="Arial" w:hAnsi="Arial" w:cs="Arial"/>
          <w:sz w:val="24"/>
          <w:szCs w:val="24"/>
        </w:rPr>
        <w:t>lo que quede de parte del municipio</w:t>
      </w:r>
      <w:r w:rsidR="00162218">
        <w:rPr>
          <w:rFonts w:ascii="Arial" w:hAnsi="Arial" w:cs="Arial"/>
          <w:sz w:val="24"/>
          <w:szCs w:val="24"/>
        </w:rPr>
        <w:t>,</w:t>
      </w:r>
      <w:r w:rsidR="00FD2163" w:rsidRPr="00FD2163">
        <w:rPr>
          <w:rFonts w:ascii="Arial" w:hAnsi="Arial" w:cs="Arial"/>
          <w:sz w:val="24"/>
          <w:szCs w:val="24"/>
        </w:rPr>
        <w:t xml:space="preserve"> porque una parte </w:t>
      </w:r>
      <w:r w:rsidR="00162218">
        <w:rPr>
          <w:rFonts w:ascii="Arial" w:hAnsi="Arial" w:cs="Arial"/>
          <w:sz w:val="24"/>
          <w:szCs w:val="24"/>
        </w:rPr>
        <w:t>es de G</w:t>
      </w:r>
      <w:r w:rsidR="00FD2163" w:rsidRPr="00FD2163">
        <w:rPr>
          <w:rFonts w:ascii="Arial" w:hAnsi="Arial" w:cs="Arial"/>
          <w:sz w:val="24"/>
          <w:szCs w:val="24"/>
        </w:rPr>
        <w:t>obierno del Estado</w:t>
      </w:r>
      <w:r w:rsidR="00162218">
        <w:rPr>
          <w:rFonts w:ascii="Arial" w:hAnsi="Arial" w:cs="Arial"/>
          <w:sz w:val="24"/>
          <w:szCs w:val="24"/>
        </w:rPr>
        <w:t>,</w:t>
      </w:r>
      <w:r w:rsidR="00FD2163" w:rsidRPr="00FD2163">
        <w:rPr>
          <w:rFonts w:ascii="Arial" w:hAnsi="Arial" w:cs="Arial"/>
          <w:sz w:val="24"/>
          <w:szCs w:val="24"/>
        </w:rPr>
        <w:t xml:space="preserve"> la posibilidad de hacer un parque lineal</w:t>
      </w:r>
      <w:r w:rsidR="00162218">
        <w:rPr>
          <w:rFonts w:ascii="Arial" w:hAnsi="Arial" w:cs="Arial"/>
          <w:sz w:val="24"/>
          <w:szCs w:val="24"/>
        </w:rPr>
        <w:t>.-----------------------------------------------------------------------------------------------------------------------------------</w:t>
      </w:r>
      <w:r w:rsidR="00FA7BD3">
        <w:rPr>
          <w:rFonts w:ascii="Arial" w:hAnsi="Arial" w:cs="Arial"/>
          <w:sz w:val="24"/>
          <w:szCs w:val="24"/>
        </w:rPr>
        <w:t>------------------------</w:t>
      </w:r>
      <w:r w:rsidR="00162218">
        <w:rPr>
          <w:rFonts w:ascii="Arial" w:hAnsi="Arial" w:cs="Arial"/>
          <w:sz w:val="24"/>
          <w:szCs w:val="24"/>
        </w:rPr>
        <w:t>-----------------------------------</w:t>
      </w:r>
      <w:r w:rsidR="00FD2163" w:rsidRPr="00FD2163">
        <w:rPr>
          <w:rFonts w:ascii="Arial" w:hAnsi="Arial" w:cs="Arial"/>
          <w:sz w:val="24"/>
          <w:szCs w:val="24"/>
        </w:rPr>
        <w:t xml:space="preserve"> </w:t>
      </w:r>
      <w:r w:rsidR="00015F25">
        <w:rPr>
          <w:rFonts w:ascii="Arial" w:hAnsi="Arial" w:cs="Arial"/>
          <w:sz w:val="24"/>
          <w:szCs w:val="24"/>
        </w:rPr>
        <w:t xml:space="preserve">Habla la </w:t>
      </w:r>
      <w:r w:rsidR="00015F25" w:rsidRPr="00733E72">
        <w:rPr>
          <w:rFonts w:ascii="Arial" w:eastAsia="Calibri" w:hAnsi="Arial" w:cs="Arial"/>
          <w:sz w:val="24"/>
          <w:szCs w:val="24"/>
        </w:rPr>
        <w:t>Regidora</w:t>
      </w:r>
      <w:r w:rsidR="00015F25" w:rsidRPr="00733E72">
        <w:rPr>
          <w:rFonts w:ascii="Arial" w:eastAsia="Times New Roman" w:hAnsi="Arial" w:cs="Arial"/>
          <w:sz w:val="24"/>
          <w:szCs w:val="24"/>
          <w:lang w:eastAsia="es-MX"/>
        </w:rPr>
        <w:t xml:space="preserve"> Alin</w:t>
      </w:r>
      <w:r w:rsidR="00015F25">
        <w:rPr>
          <w:rFonts w:ascii="Arial" w:eastAsia="Times New Roman" w:hAnsi="Arial" w:cs="Arial"/>
          <w:sz w:val="24"/>
          <w:szCs w:val="24"/>
          <w:lang w:eastAsia="es-MX"/>
        </w:rPr>
        <w:t xml:space="preserve">a Elizabeth Hernández Castañeda: Si, </w:t>
      </w:r>
      <w:r w:rsidR="00FD2163" w:rsidRPr="00FD2163">
        <w:rPr>
          <w:rFonts w:ascii="Arial" w:hAnsi="Arial" w:cs="Arial"/>
          <w:sz w:val="24"/>
          <w:szCs w:val="24"/>
        </w:rPr>
        <w:t>muchas gracias</w:t>
      </w:r>
      <w:r w:rsidR="00015F25">
        <w:rPr>
          <w:rFonts w:ascii="Arial" w:hAnsi="Arial" w:cs="Arial"/>
          <w:sz w:val="24"/>
          <w:szCs w:val="24"/>
        </w:rPr>
        <w:t xml:space="preserve">, ese es más que nada mi intervención, </w:t>
      </w:r>
      <w:r w:rsidR="00FD2163" w:rsidRPr="00FD2163">
        <w:rPr>
          <w:rFonts w:ascii="Arial" w:hAnsi="Arial" w:cs="Arial"/>
          <w:sz w:val="24"/>
          <w:szCs w:val="24"/>
        </w:rPr>
        <w:t>efectivame</w:t>
      </w:r>
      <w:r w:rsidR="00015F25">
        <w:rPr>
          <w:rFonts w:ascii="Arial" w:hAnsi="Arial" w:cs="Arial"/>
          <w:sz w:val="24"/>
          <w:szCs w:val="24"/>
        </w:rPr>
        <w:t>nte que luchemos por rescatar este</w:t>
      </w:r>
      <w:r w:rsidR="00932172">
        <w:rPr>
          <w:rFonts w:ascii="Arial" w:hAnsi="Arial" w:cs="Arial"/>
          <w:sz w:val="24"/>
          <w:szCs w:val="24"/>
        </w:rPr>
        <w:t xml:space="preserve"> espacio</w:t>
      </w:r>
      <w:r w:rsidR="00FD2163" w:rsidRPr="00FD2163">
        <w:rPr>
          <w:rFonts w:ascii="Arial" w:hAnsi="Arial" w:cs="Arial"/>
          <w:sz w:val="24"/>
          <w:szCs w:val="24"/>
        </w:rPr>
        <w:t xml:space="preserve"> de los pocos que</w:t>
      </w:r>
      <w:r w:rsidR="00015F25">
        <w:rPr>
          <w:rFonts w:ascii="Arial" w:hAnsi="Arial" w:cs="Arial"/>
          <w:sz w:val="24"/>
          <w:szCs w:val="24"/>
        </w:rPr>
        <w:t xml:space="preserve"> nos</w:t>
      </w:r>
      <w:r w:rsidR="00FD2163" w:rsidRPr="00FD2163">
        <w:rPr>
          <w:rFonts w:ascii="Arial" w:hAnsi="Arial" w:cs="Arial"/>
          <w:sz w:val="24"/>
          <w:szCs w:val="24"/>
        </w:rPr>
        <w:t xml:space="preserve"> quedan aquí en el municipio para convertir un bosque</w:t>
      </w:r>
      <w:r w:rsidR="00015F25">
        <w:rPr>
          <w:rFonts w:ascii="Arial" w:hAnsi="Arial" w:cs="Arial"/>
          <w:sz w:val="24"/>
          <w:szCs w:val="24"/>
        </w:rPr>
        <w:t>, me sumo a la causa Presidenta,</w:t>
      </w:r>
      <w:r w:rsidR="00FD2163" w:rsidRPr="00FD2163">
        <w:rPr>
          <w:rFonts w:ascii="Arial" w:hAnsi="Arial" w:cs="Arial"/>
          <w:sz w:val="24"/>
          <w:szCs w:val="24"/>
        </w:rPr>
        <w:t xml:space="preserve"> cuenta con mi apoyo para lograrlo</w:t>
      </w:r>
      <w:r w:rsidR="00015F25">
        <w:rPr>
          <w:rFonts w:ascii="Arial" w:hAnsi="Arial" w:cs="Arial"/>
          <w:sz w:val="24"/>
          <w:szCs w:val="24"/>
        </w:rPr>
        <w:t xml:space="preserve"> y estamos en, en ese sentido,</w:t>
      </w:r>
      <w:r w:rsidR="00FD2163" w:rsidRPr="00FD2163">
        <w:rPr>
          <w:rFonts w:ascii="Arial" w:hAnsi="Arial" w:cs="Arial"/>
          <w:sz w:val="24"/>
          <w:szCs w:val="24"/>
        </w:rPr>
        <w:t xml:space="preserve"> </w:t>
      </w:r>
      <w:r w:rsidR="00015F25">
        <w:rPr>
          <w:rFonts w:ascii="Arial" w:hAnsi="Arial" w:cs="Arial"/>
          <w:sz w:val="24"/>
          <w:szCs w:val="24"/>
        </w:rPr>
        <w:t xml:space="preserve">muchas </w:t>
      </w:r>
      <w:r w:rsidR="00FD2163" w:rsidRPr="00FD2163">
        <w:rPr>
          <w:rFonts w:ascii="Arial" w:hAnsi="Arial" w:cs="Arial"/>
          <w:sz w:val="24"/>
          <w:szCs w:val="24"/>
        </w:rPr>
        <w:t>gracias</w:t>
      </w:r>
      <w:r w:rsidR="00015F25">
        <w:rPr>
          <w:rFonts w:ascii="Arial" w:hAnsi="Arial" w:cs="Arial"/>
          <w:sz w:val="24"/>
          <w:szCs w:val="24"/>
        </w:rPr>
        <w:t>.-----------------------------------------------------------------------------</w:t>
      </w:r>
      <w:r w:rsidR="00FA7BD3">
        <w:rPr>
          <w:rFonts w:ascii="Arial" w:hAnsi="Arial" w:cs="Arial"/>
          <w:sz w:val="24"/>
          <w:szCs w:val="24"/>
        </w:rPr>
        <w:t>------------------</w:t>
      </w:r>
      <w:r w:rsidR="00015F25">
        <w:rPr>
          <w:rFonts w:ascii="Arial" w:hAnsi="Arial" w:cs="Arial"/>
          <w:sz w:val="24"/>
          <w:szCs w:val="24"/>
        </w:rPr>
        <w:t>--------------</w:t>
      </w:r>
      <w:r w:rsidR="00015F25" w:rsidRPr="00015F25">
        <w:rPr>
          <w:rFonts w:ascii="Arial" w:hAnsi="Arial" w:cs="Arial"/>
          <w:color w:val="000000" w:themeColor="text1"/>
          <w:sz w:val="24"/>
          <w:szCs w:val="24"/>
        </w:rPr>
        <w:t xml:space="preserve"> </w:t>
      </w:r>
      <w:r w:rsidR="00015F25" w:rsidRPr="00E53DD1">
        <w:rPr>
          <w:rFonts w:ascii="Arial" w:hAnsi="Arial" w:cs="Arial"/>
          <w:color w:val="000000" w:themeColor="text1"/>
          <w:sz w:val="24"/>
          <w:szCs w:val="24"/>
        </w:rPr>
        <w:t>Con la palabra la Presidente Municipal, C. María Elena Limón García:</w:t>
      </w:r>
      <w:r w:rsidR="00015F25">
        <w:rPr>
          <w:rFonts w:ascii="Arial" w:hAnsi="Arial" w:cs="Arial"/>
          <w:color w:val="000000" w:themeColor="text1"/>
          <w:sz w:val="24"/>
          <w:szCs w:val="24"/>
        </w:rPr>
        <w:t xml:space="preserve"> </w:t>
      </w:r>
      <w:r w:rsidR="00FD2163" w:rsidRPr="00FD2163">
        <w:rPr>
          <w:rFonts w:ascii="Arial" w:hAnsi="Arial" w:cs="Arial"/>
          <w:sz w:val="24"/>
          <w:szCs w:val="24"/>
        </w:rPr>
        <w:t>Sí</w:t>
      </w:r>
      <w:r w:rsidR="00015F25">
        <w:rPr>
          <w:rFonts w:ascii="Arial" w:hAnsi="Arial" w:cs="Arial"/>
          <w:sz w:val="24"/>
          <w:szCs w:val="24"/>
        </w:rPr>
        <w:t xml:space="preserve"> gracias, eh, lo que si pediría S</w:t>
      </w:r>
      <w:r w:rsidR="00FD2163" w:rsidRPr="00FD2163">
        <w:rPr>
          <w:rFonts w:ascii="Arial" w:hAnsi="Arial" w:cs="Arial"/>
          <w:sz w:val="24"/>
          <w:szCs w:val="24"/>
        </w:rPr>
        <w:t>ecretario es que</w:t>
      </w:r>
      <w:r w:rsidR="00015F25">
        <w:rPr>
          <w:rFonts w:ascii="Arial" w:hAnsi="Arial" w:cs="Arial"/>
          <w:sz w:val="24"/>
          <w:szCs w:val="24"/>
        </w:rPr>
        <w:t>, al Director de Parques y Jardines y al Director de Servicios P</w:t>
      </w:r>
      <w:r w:rsidR="00FD2163" w:rsidRPr="00FD2163">
        <w:rPr>
          <w:rFonts w:ascii="Arial" w:hAnsi="Arial" w:cs="Arial"/>
          <w:sz w:val="24"/>
          <w:szCs w:val="24"/>
        </w:rPr>
        <w:t>úblicos vayan a hacer un</w:t>
      </w:r>
      <w:r w:rsidR="00015F25">
        <w:rPr>
          <w:rFonts w:ascii="Arial" w:hAnsi="Arial" w:cs="Arial"/>
          <w:sz w:val="24"/>
          <w:szCs w:val="24"/>
        </w:rPr>
        <w:t>, un</w:t>
      </w:r>
      <w:r w:rsidR="00FD2163" w:rsidRPr="00FD2163">
        <w:rPr>
          <w:rFonts w:ascii="Arial" w:hAnsi="Arial" w:cs="Arial"/>
          <w:sz w:val="24"/>
          <w:szCs w:val="24"/>
        </w:rPr>
        <w:t xml:space="preserve">a </w:t>
      </w:r>
      <w:r w:rsidR="00015F25">
        <w:rPr>
          <w:rFonts w:ascii="Arial" w:hAnsi="Arial" w:cs="Arial"/>
          <w:sz w:val="24"/>
          <w:szCs w:val="24"/>
        </w:rPr>
        <w:t xml:space="preserve">visita de campo </w:t>
      </w:r>
      <w:r w:rsidR="00FD2163" w:rsidRPr="00FD2163">
        <w:rPr>
          <w:rFonts w:ascii="Arial" w:hAnsi="Arial" w:cs="Arial"/>
          <w:sz w:val="24"/>
          <w:szCs w:val="24"/>
        </w:rPr>
        <w:t xml:space="preserve">para ver </w:t>
      </w:r>
      <w:r w:rsidR="00015F25">
        <w:rPr>
          <w:rFonts w:ascii="Arial" w:hAnsi="Arial" w:cs="Arial"/>
          <w:sz w:val="24"/>
          <w:szCs w:val="24"/>
        </w:rPr>
        <w:t xml:space="preserve">eh, </w:t>
      </w:r>
      <w:r w:rsidR="00FD2163" w:rsidRPr="00FD2163">
        <w:rPr>
          <w:rFonts w:ascii="Arial" w:hAnsi="Arial" w:cs="Arial"/>
          <w:sz w:val="24"/>
          <w:szCs w:val="24"/>
        </w:rPr>
        <w:t>las dimensiones y cómo se encuentra el lugar para aprovechar este temporal de lluvias e invitar a todos los aquí presentes para hacer una prob</w:t>
      </w:r>
      <w:r w:rsidR="00015F25">
        <w:rPr>
          <w:rFonts w:ascii="Arial" w:hAnsi="Arial" w:cs="Arial"/>
          <w:sz w:val="24"/>
          <w:szCs w:val="24"/>
        </w:rPr>
        <w:t xml:space="preserve">able </w:t>
      </w:r>
      <w:r w:rsidR="00FD2163" w:rsidRPr="00FD2163">
        <w:rPr>
          <w:rFonts w:ascii="Arial" w:hAnsi="Arial" w:cs="Arial"/>
          <w:sz w:val="24"/>
          <w:szCs w:val="24"/>
        </w:rPr>
        <w:t>e</w:t>
      </w:r>
      <w:r w:rsidR="00015F25">
        <w:rPr>
          <w:rFonts w:ascii="Arial" w:hAnsi="Arial" w:cs="Arial"/>
          <w:sz w:val="24"/>
          <w:szCs w:val="24"/>
        </w:rPr>
        <w:t>h,</w:t>
      </w:r>
      <w:r w:rsidR="00FD2163" w:rsidRPr="00FD2163">
        <w:rPr>
          <w:rFonts w:ascii="Arial" w:hAnsi="Arial" w:cs="Arial"/>
          <w:sz w:val="24"/>
          <w:szCs w:val="24"/>
        </w:rPr>
        <w:t xml:space="preserve"> plantación de árboles</w:t>
      </w:r>
      <w:r w:rsidR="00015F25">
        <w:rPr>
          <w:rFonts w:ascii="Arial" w:hAnsi="Arial" w:cs="Arial"/>
          <w:sz w:val="24"/>
          <w:szCs w:val="24"/>
        </w:rPr>
        <w:t>, si</w:t>
      </w:r>
      <w:r w:rsidR="00FD2163" w:rsidRPr="00FD2163">
        <w:rPr>
          <w:rFonts w:ascii="Arial" w:hAnsi="Arial" w:cs="Arial"/>
          <w:sz w:val="24"/>
          <w:szCs w:val="24"/>
        </w:rPr>
        <w:t xml:space="preserve"> están de acuerdo</w:t>
      </w:r>
      <w:r w:rsidR="00015F25">
        <w:rPr>
          <w:rFonts w:ascii="Arial" w:hAnsi="Arial" w:cs="Arial"/>
          <w:sz w:val="24"/>
          <w:szCs w:val="24"/>
        </w:rPr>
        <w:t>,</w:t>
      </w:r>
      <w:r w:rsidR="00FD2163" w:rsidRPr="00FD2163">
        <w:rPr>
          <w:rFonts w:ascii="Arial" w:hAnsi="Arial" w:cs="Arial"/>
          <w:sz w:val="24"/>
          <w:szCs w:val="24"/>
        </w:rPr>
        <w:t xml:space="preserve"> </w:t>
      </w:r>
      <w:r w:rsidR="00015F25">
        <w:rPr>
          <w:rFonts w:ascii="Arial" w:hAnsi="Arial" w:cs="Arial"/>
          <w:sz w:val="24"/>
          <w:szCs w:val="24"/>
        </w:rPr>
        <w:t>¿</w:t>
      </w:r>
      <w:r w:rsidR="00FD2163" w:rsidRPr="00FD2163">
        <w:rPr>
          <w:rFonts w:ascii="Arial" w:hAnsi="Arial" w:cs="Arial"/>
          <w:sz w:val="24"/>
          <w:szCs w:val="24"/>
        </w:rPr>
        <w:t>sí</w:t>
      </w:r>
      <w:r w:rsidR="00015F25">
        <w:rPr>
          <w:rFonts w:ascii="Arial" w:hAnsi="Arial" w:cs="Arial"/>
          <w:sz w:val="24"/>
          <w:szCs w:val="24"/>
        </w:rPr>
        <w:t>?, si</w:t>
      </w:r>
      <w:r w:rsidR="00FD2163" w:rsidRPr="00FD2163">
        <w:rPr>
          <w:rFonts w:ascii="Arial" w:hAnsi="Arial" w:cs="Arial"/>
          <w:sz w:val="24"/>
          <w:szCs w:val="24"/>
        </w:rPr>
        <w:t xml:space="preserve"> adelante</w:t>
      </w:r>
      <w:r w:rsidR="00015F25">
        <w:rPr>
          <w:rFonts w:ascii="Arial" w:hAnsi="Arial" w:cs="Arial"/>
          <w:sz w:val="24"/>
          <w:szCs w:val="24"/>
        </w:rPr>
        <w:t>.---------------------------------------------------------------------------------------------------------------------------------------------------------------------------</w:t>
      </w:r>
      <w:r w:rsidR="00FA7BD3">
        <w:rPr>
          <w:rFonts w:ascii="Arial" w:hAnsi="Arial" w:cs="Arial"/>
          <w:sz w:val="24"/>
          <w:szCs w:val="24"/>
        </w:rPr>
        <w:t>----------</w:t>
      </w:r>
      <w:r w:rsidR="00015F25">
        <w:rPr>
          <w:rFonts w:ascii="Arial" w:hAnsi="Arial" w:cs="Arial"/>
          <w:sz w:val="24"/>
          <w:szCs w:val="24"/>
        </w:rPr>
        <w:t xml:space="preserve">----Habla el </w:t>
      </w:r>
      <w:r w:rsidR="00015F25" w:rsidRPr="00733E72">
        <w:rPr>
          <w:rFonts w:ascii="Arial" w:eastAsia="Calibri" w:hAnsi="Arial" w:cs="Arial"/>
          <w:sz w:val="24"/>
          <w:szCs w:val="24"/>
        </w:rPr>
        <w:t>Síndico Munici</w:t>
      </w:r>
      <w:r w:rsidR="00015F25">
        <w:rPr>
          <w:rFonts w:ascii="Arial" w:eastAsia="Calibri" w:hAnsi="Arial" w:cs="Arial"/>
          <w:sz w:val="24"/>
          <w:szCs w:val="24"/>
        </w:rPr>
        <w:t>pal, José Luis Salazar Martínez: Si, nada más recordar,</w:t>
      </w:r>
      <w:r w:rsidR="00015F25" w:rsidRPr="00FD2163">
        <w:rPr>
          <w:rFonts w:ascii="Arial" w:hAnsi="Arial" w:cs="Arial"/>
          <w:sz w:val="24"/>
          <w:szCs w:val="24"/>
        </w:rPr>
        <w:t xml:space="preserve"> </w:t>
      </w:r>
      <w:r w:rsidR="00FD2163" w:rsidRPr="00FD2163">
        <w:rPr>
          <w:rFonts w:ascii="Arial" w:hAnsi="Arial" w:cs="Arial"/>
          <w:sz w:val="24"/>
          <w:szCs w:val="24"/>
        </w:rPr>
        <w:t>porque yo también he estado en varias ocasiones en ese lugar</w:t>
      </w:r>
      <w:r w:rsidR="00015F25">
        <w:rPr>
          <w:rFonts w:ascii="Arial" w:hAnsi="Arial" w:cs="Arial"/>
          <w:sz w:val="24"/>
          <w:szCs w:val="24"/>
        </w:rPr>
        <w:t>,</w:t>
      </w:r>
      <w:r w:rsidR="00FD2163" w:rsidRPr="00FD2163">
        <w:rPr>
          <w:rFonts w:ascii="Arial" w:hAnsi="Arial" w:cs="Arial"/>
          <w:sz w:val="24"/>
          <w:szCs w:val="24"/>
        </w:rPr>
        <w:t xml:space="preserve"> recordar que una parte del predio </w:t>
      </w:r>
      <w:r w:rsidR="00015F25">
        <w:rPr>
          <w:rFonts w:ascii="Arial" w:hAnsi="Arial" w:cs="Arial"/>
          <w:sz w:val="24"/>
          <w:szCs w:val="24"/>
        </w:rPr>
        <w:t xml:space="preserve">eh, </w:t>
      </w:r>
      <w:r w:rsidR="00FD2163" w:rsidRPr="00FD2163">
        <w:rPr>
          <w:rFonts w:ascii="Arial" w:hAnsi="Arial" w:cs="Arial"/>
          <w:sz w:val="24"/>
          <w:szCs w:val="24"/>
        </w:rPr>
        <w:t>sirve como vaso regulador</w:t>
      </w:r>
      <w:r w:rsidR="00015F25">
        <w:rPr>
          <w:rFonts w:ascii="Arial" w:hAnsi="Arial" w:cs="Arial"/>
          <w:sz w:val="24"/>
          <w:szCs w:val="24"/>
        </w:rPr>
        <w:t>,</w:t>
      </w:r>
      <w:r w:rsidR="00FD2163" w:rsidRPr="00FD2163">
        <w:rPr>
          <w:rFonts w:ascii="Arial" w:hAnsi="Arial" w:cs="Arial"/>
          <w:sz w:val="24"/>
          <w:szCs w:val="24"/>
        </w:rPr>
        <w:t xml:space="preserve"> de hecho la inquietud por la que yo estuve ahí fue porque los mismos vecinos me pidieron ir a ver el</w:t>
      </w:r>
      <w:r w:rsidR="00015F25">
        <w:rPr>
          <w:rFonts w:ascii="Arial" w:hAnsi="Arial" w:cs="Arial"/>
          <w:sz w:val="24"/>
          <w:szCs w:val="24"/>
        </w:rPr>
        <w:t>,</w:t>
      </w:r>
      <w:r w:rsidR="00FD2163" w:rsidRPr="00FD2163">
        <w:rPr>
          <w:rFonts w:ascii="Arial" w:hAnsi="Arial" w:cs="Arial"/>
          <w:sz w:val="24"/>
          <w:szCs w:val="24"/>
        </w:rPr>
        <w:t xml:space="preserve"> el vaso r</w:t>
      </w:r>
      <w:r w:rsidR="00015F25">
        <w:rPr>
          <w:rFonts w:ascii="Arial" w:hAnsi="Arial" w:cs="Arial"/>
          <w:sz w:val="24"/>
          <w:szCs w:val="24"/>
        </w:rPr>
        <w:t>egulador que está ahí y que este,</w:t>
      </w:r>
      <w:r w:rsidR="00FD2163" w:rsidRPr="00FD2163">
        <w:rPr>
          <w:rFonts w:ascii="Arial" w:hAnsi="Arial" w:cs="Arial"/>
          <w:sz w:val="24"/>
          <w:szCs w:val="24"/>
        </w:rPr>
        <w:t xml:space="preserve"> una parte </w:t>
      </w:r>
      <w:r w:rsidR="00932172">
        <w:rPr>
          <w:rFonts w:ascii="Arial" w:hAnsi="Arial" w:cs="Arial"/>
          <w:sz w:val="24"/>
          <w:szCs w:val="24"/>
        </w:rPr>
        <w:t>d</w:t>
      </w:r>
      <w:r w:rsidR="00FD2163" w:rsidRPr="00FD2163">
        <w:rPr>
          <w:rFonts w:ascii="Arial" w:hAnsi="Arial" w:cs="Arial"/>
          <w:sz w:val="24"/>
          <w:szCs w:val="24"/>
        </w:rPr>
        <w:t>el predio es</w:t>
      </w:r>
      <w:r w:rsidR="00015F25">
        <w:rPr>
          <w:rFonts w:ascii="Arial" w:hAnsi="Arial" w:cs="Arial"/>
          <w:sz w:val="24"/>
          <w:szCs w:val="24"/>
        </w:rPr>
        <w:t>,</w:t>
      </w:r>
      <w:r w:rsidR="00FD2163" w:rsidRPr="00FD2163">
        <w:rPr>
          <w:rFonts w:ascii="Arial" w:hAnsi="Arial" w:cs="Arial"/>
          <w:sz w:val="24"/>
          <w:szCs w:val="24"/>
        </w:rPr>
        <w:t xml:space="preserve"> es un vaso regulador</w:t>
      </w:r>
      <w:r w:rsidR="00015F25">
        <w:rPr>
          <w:rFonts w:ascii="Arial" w:hAnsi="Arial" w:cs="Arial"/>
          <w:sz w:val="24"/>
          <w:szCs w:val="24"/>
        </w:rPr>
        <w:t>,</w:t>
      </w:r>
      <w:r w:rsidR="00FD2163" w:rsidRPr="00FD2163">
        <w:rPr>
          <w:rFonts w:ascii="Arial" w:hAnsi="Arial" w:cs="Arial"/>
          <w:sz w:val="24"/>
          <w:szCs w:val="24"/>
        </w:rPr>
        <w:t xml:space="preserve"> son los escurrimientos que viene precisamente </w:t>
      </w:r>
      <w:r w:rsidR="00015F25">
        <w:rPr>
          <w:rFonts w:ascii="Arial" w:hAnsi="Arial" w:cs="Arial"/>
          <w:sz w:val="24"/>
          <w:szCs w:val="24"/>
        </w:rPr>
        <w:t xml:space="preserve">de </w:t>
      </w:r>
      <w:r w:rsidR="00FD2163" w:rsidRPr="00FD2163">
        <w:rPr>
          <w:rFonts w:ascii="Arial" w:hAnsi="Arial" w:cs="Arial"/>
          <w:sz w:val="24"/>
          <w:szCs w:val="24"/>
        </w:rPr>
        <w:t>las partes altas</w:t>
      </w:r>
      <w:r w:rsidR="00015F25">
        <w:rPr>
          <w:rFonts w:ascii="Arial" w:hAnsi="Arial" w:cs="Arial"/>
          <w:sz w:val="24"/>
          <w:szCs w:val="24"/>
        </w:rPr>
        <w:t>, e</w:t>
      </w:r>
      <w:r w:rsidR="00FD2163" w:rsidRPr="00FD2163">
        <w:rPr>
          <w:rFonts w:ascii="Arial" w:hAnsi="Arial" w:cs="Arial"/>
          <w:sz w:val="24"/>
          <w:szCs w:val="24"/>
        </w:rPr>
        <w:t>ntonces nada más acotar pues</w:t>
      </w:r>
      <w:r w:rsidR="00015F25">
        <w:rPr>
          <w:rFonts w:ascii="Arial" w:hAnsi="Arial" w:cs="Arial"/>
          <w:sz w:val="24"/>
          <w:szCs w:val="24"/>
        </w:rPr>
        <w:t>,</w:t>
      </w:r>
      <w:r w:rsidR="00FD2163" w:rsidRPr="00FD2163">
        <w:rPr>
          <w:rFonts w:ascii="Arial" w:hAnsi="Arial" w:cs="Arial"/>
          <w:sz w:val="24"/>
          <w:szCs w:val="24"/>
        </w:rPr>
        <w:t xml:space="preserve"> qu</w:t>
      </w:r>
      <w:r w:rsidR="00015F25">
        <w:rPr>
          <w:rFonts w:ascii="Arial" w:hAnsi="Arial" w:cs="Arial"/>
          <w:sz w:val="24"/>
          <w:szCs w:val="24"/>
        </w:rPr>
        <w:t>e serían los predios que están u</w:t>
      </w:r>
      <w:r w:rsidR="00FD2163" w:rsidRPr="00FD2163">
        <w:rPr>
          <w:rFonts w:ascii="Arial" w:hAnsi="Arial" w:cs="Arial"/>
          <w:sz w:val="24"/>
          <w:szCs w:val="24"/>
        </w:rPr>
        <w:t>n poquito más arriba</w:t>
      </w:r>
      <w:r w:rsidR="00015F25">
        <w:rPr>
          <w:rFonts w:ascii="Arial" w:hAnsi="Arial" w:cs="Arial"/>
          <w:sz w:val="24"/>
          <w:szCs w:val="24"/>
        </w:rPr>
        <w:t>,</w:t>
      </w:r>
      <w:r w:rsidR="00FD2163" w:rsidRPr="00FD2163">
        <w:rPr>
          <w:rFonts w:ascii="Arial" w:hAnsi="Arial" w:cs="Arial"/>
          <w:sz w:val="24"/>
          <w:szCs w:val="24"/>
        </w:rPr>
        <w:t xml:space="preserve"> el predio que está pegado hacia el trébol ese es un predio qué sirve de vaso regulador y funciona excelente</w:t>
      </w:r>
      <w:r w:rsidR="00015F25">
        <w:rPr>
          <w:rFonts w:ascii="Arial" w:hAnsi="Arial" w:cs="Arial"/>
          <w:sz w:val="24"/>
          <w:szCs w:val="24"/>
        </w:rPr>
        <w:t>,</w:t>
      </w:r>
      <w:r w:rsidR="00FD2163" w:rsidRPr="00FD2163">
        <w:rPr>
          <w:rFonts w:ascii="Arial" w:hAnsi="Arial" w:cs="Arial"/>
          <w:sz w:val="24"/>
          <w:szCs w:val="24"/>
        </w:rPr>
        <w:t xml:space="preserve"> sobre todo para evitar inun</w:t>
      </w:r>
      <w:r w:rsidR="00015F25">
        <w:rPr>
          <w:rFonts w:ascii="Arial" w:hAnsi="Arial" w:cs="Arial"/>
          <w:sz w:val="24"/>
          <w:szCs w:val="24"/>
        </w:rPr>
        <w:t>daciones en el Fraccionamiento R</w:t>
      </w:r>
      <w:r w:rsidR="00FD2163" w:rsidRPr="00FD2163">
        <w:rPr>
          <w:rFonts w:ascii="Arial" w:hAnsi="Arial" w:cs="Arial"/>
          <w:sz w:val="24"/>
          <w:szCs w:val="24"/>
        </w:rPr>
        <w:t>evolución</w:t>
      </w:r>
      <w:r w:rsidR="00015F25">
        <w:rPr>
          <w:rFonts w:ascii="Arial" w:hAnsi="Arial" w:cs="Arial"/>
          <w:sz w:val="24"/>
          <w:szCs w:val="24"/>
        </w:rPr>
        <w:t>, es</w:t>
      </w:r>
      <w:r w:rsidR="00FD2163" w:rsidRPr="00FD2163">
        <w:rPr>
          <w:rFonts w:ascii="Arial" w:hAnsi="Arial" w:cs="Arial"/>
          <w:sz w:val="24"/>
          <w:szCs w:val="24"/>
        </w:rPr>
        <w:t xml:space="preserve"> cuánto </w:t>
      </w:r>
      <w:r w:rsidR="00015F25">
        <w:rPr>
          <w:rFonts w:ascii="Arial" w:hAnsi="Arial" w:cs="Arial"/>
          <w:sz w:val="24"/>
          <w:szCs w:val="24"/>
        </w:rPr>
        <w:t>Presidente.-----------------------------------------------------------------------------------------------------------------------------</w:t>
      </w:r>
      <w:r w:rsidR="00FA7BD3">
        <w:rPr>
          <w:rFonts w:ascii="Arial" w:hAnsi="Arial" w:cs="Arial"/>
          <w:sz w:val="24"/>
          <w:szCs w:val="24"/>
        </w:rPr>
        <w:t>-</w:t>
      </w:r>
      <w:r w:rsidR="00015F25">
        <w:rPr>
          <w:rFonts w:ascii="Arial" w:hAnsi="Arial" w:cs="Arial"/>
          <w:sz w:val="24"/>
          <w:szCs w:val="24"/>
        </w:rPr>
        <w:t>---</w:t>
      </w:r>
      <w:r w:rsidR="00015F25" w:rsidRPr="00015F25">
        <w:rPr>
          <w:rFonts w:ascii="Arial" w:hAnsi="Arial" w:cs="Arial"/>
          <w:color w:val="000000" w:themeColor="text1"/>
          <w:sz w:val="24"/>
          <w:szCs w:val="24"/>
        </w:rPr>
        <w:t xml:space="preserve"> </w:t>
      </w:r>
      <w:r w:rsidR="00015F25" w:rsidRPr="00E53DD1">
        <w:rPr>
          <w:rFonts w:ascii="Arial" w:hAnsi="Arial" w:cs="Arial"/>
          <w:color w:val="000000" w:themeColor="text1"/>
          <w:sz w:val="24"/>
          <w:szCs w:val="24"/>
        </w:rPr>
        <w:t>Con la palabra la Presidente Municipal, C. María Elena Limón García:</w:t>
      </w:r>
      <w:r w:rsidR="00015F25">
        <w:rPr>
          <w:rFonts w:ascii="Arial" w:hAnsi="Arial" w:cs="Arial"/>
          <w:color w:val="000000" w:themeColor="text1"/>
          <w:sz w:val="24"/>
          <w:szCs w:val="24"/>
        </w:rPr>
        <w:t xml:space="preserve"> Bueno, </w:t>
      </w:r>
      <w:r w:rsidR="00FD2163" w:rsidRPr="00FD2163">
        <w:rPr>
          <w:rFonts w:ascii="Arial" w:hAnsi="Arial" w:cs="Arial"/>
          <w:sz w:val="24"/>
          <w:szCs w:val="24"/>
        </w:rPr>
        <w:t xml:space="preserve">si están de acuerdo </w:t>
      </w:r>
      <w:r w:rsidR="00015F25">
        <w:rPr>
          <w:rFonts w:ascii="Arial" w:hAnsi="Arial" w:cs="Arial"/>
          <w:sz w:val="24"/>
          <w:szCs w:val="24"/>
        </w:rPr>
        <w:t>eh, convocaría al C</w:t>
      </w:r>
      <w:r w:rsidR="00FD2163" w:rsidRPr="00FD2163">
        <w:rPr>
          <w:rFonts w:ascii="Arial" w:hAnsi="Arial" w:cs="Arial"/>
          <w:sz w:val="24"/>
          <w:szCs w:val="24"/>
        </w:rPr>
        <w:t>omandante Ignacio Aguilar</w:t>
      </w:r>
      <w:r w:rsidR="00AB434C">
        <w:rPr>
          <w:rFonts w:ascii="Arial" w:hAnsi="Arial" w:cs="Arial"/>
          <w:sz w:val="24"/>
          <w:szCs w:val="24"/>
        </w:rPr>
        <w:t>, al D</w:t>
      </w:r>
      <w:r w:rsidR="00FD2163" w:rsidRPr="00FD2163">
        <w:rPr>
          <w:rFonts w:ascii="Arial" w:hAnsi="Arial" w:cs="Arial"/>
          <w:sz w:val="24"/>
          <w:szCs w:val="24"/>
        </w:rPr>
        <w:t>irector Ricardo Robles</w:t>
      </w:r>
      <w:r w:rsidR="00AB434C">
        <w:rPr>
          <w:rFonts w:ascii="Arial" w:hAnsi="Arial" w:cs="Arial"/>
          <w:sz w:val="24"/>
          <w:szCs w:val="24"/>
        </w:rPr>
        <w:t>, al Director de Servicios P</w:t>
      </w:r>
      <w:r w:rsidR="00FD2163" w:rsidRPr="00FD2163">
        <w:rPr>
          <w:rFonts w:ascii="Arial" w:hAnsi="Arial" w:cs="Arial"/>
          <w:sz w:val="24"/>
          <w:szCs w:val="24"/>
        </w:rPr>
        <w:t xml:space="preserve">úblicos y los que quieren acompañarme la próxima semana para hacer una revisión de campo del área </w:t>
      </w:r>
      <w:r w:rsidR="00AB434C">
        <w:rPr>
          <w:rFonts w:ascii="Arial" w:hAnsi="Arial" w:cs="Arial"/>
          <w:sz w:val="24"/>
          <w:szCs w:val="24"/>
        </w:rPr>
        <w:t xml:space="preserve">que es </w:t>
      </w:r>
      <w:r w:rsidR="00FD2163" w:rsidRPr="00FD2163">
        <w:rPr>
          <w:rFonts w:ascii="Arial" w:hAnsi="Arial" w:cs="Arial"/>
          <w:sz w:val="24"/>
          <w:szCs w:val="24"/>
        </w:rPr>
        <w:t>del ayuntamiento</w:t>
      </w:r>
      <w:r w:rsidR="00AB434C">
        <w:rPr>
          <w:rFonts w:ascii="Arial" w:hAnsi="Arial" w:cs="Arial"/>
          <w:sz w:val="24"/>
          <w:szCs w:val="24"/>
        </w:rPr>
        <w:t>,</w:t>
      </w:r>
      <w:r w:rsidR="00FD2163" w:rsidRPr="00FD2163">
        <w:rPr>
          <w:rFonts w:ascii="Arial" w:hAnsi="Arial" w:cs="Arial"/>
          <w:sz w:val="24"/>
          <w:szCs w:val="24"/>
        </w:rPr>
        <w:t xml:space="preserve"> el área que es del</w:t>
      </w:r>
      <w:r w:rsidR="00AB434C">
        <w:rPr>
          <w:rFonts w:ascii="Arial" w:hAnsi="Arial" w:cs="Arial"/>
          <w:sz w:val="24"/>
          <w:szCs w:val="24"/>
        </w:rPr>
        <w:t>, del</w:t>
      </w:r>
      <w:r w:rsidR="00FD2163" w:rsidRPr="00FD2163">
        <w:rPr>
          <w:rFonts w:ascii="Arial" w:hAnsi="Arial" w:cs="Arial"/>
          <w:sz w:val="24"/>
          <w:szCs w:val="24"/>
        </w:rPr>
        <w:t xml:space="preserve"> Gobierno del Estado </w:t>
      </w:r>
      <w:r w:rsidR="00AB434C">
        <w:rPr>
          <w:rFonts w:ascii="Arial" w:hAnsi="Arial" w:cs="Arial"/>
          <w:sz w:val="24"/>
          <w:szCs w:val="24"/>
        </w:rPr>
        <w:t xml:space="preserve">y poder </w:t>
      </w:r>
      <w:r w:rsidR="00FD2163" w:rsidRPr="00FD2163">
        <w:rPr>
          <w:rFonts w:ascii="Arial" w:hAnsi="Arial" w:cs="Arial"/>
          <w:sz w:val="24"/>
          <w:szCs w:val="24"/>
        </w:rPr>
        <w:t>hacer una propuesta en forma</w:t>
      </w:r>
      <w:r w:rsidR="00932172">
        <w:rPr>
          <w:rFonts w:ascii="Arial" w:hAnsi="Arial" w:cs="Arial"/>
          <w:sz w:val="24"/>
          <w:szCs w:val="24"/>
        </w:rPr>
        <w:t>, ¿S</w:t>
      </w:r>
      <w:r w:rsidR="00AB434C">
        <w:rPr>
          <w:rFonts w:ascii="Arial" w:hAnsi="Arial" w:cs="Arial"/>
          <w:sz w:val="24"/>
          <w:szCs w:val="24"/>
        </w:rPr>
        <w:t>i l</w:t>
      </w:r>
      <w:r w:rsidR="00FD2163" w:rsidRPr="00FD2163">
        <w:rPr>
          <w:rFonts w:ascii="Arial" w:hAnsi="Arial" w:cs="Arial"/>
          <w:sz w:val="24"/>
          <w:szCs w:val="24"/>
        </w:rPr>
        <w:t>es parece</w:t>
      </w:r>
      <w:r w:rsidR="00AB434C">
        <w:rPr>
          <w:rFonts w:ascii="Arial" w:hAnsi="Arial" w:cs="Arial"/>
          <w:sz w:val="24"/>
          <w:szCs w:val="24"/>
        </w:rPr>
        <w:t>?, eh…-----------------------------------------------------------------------------------------------------</w:t>
      </w:r>
      <w:r w:rsidR="00FD2163" w:rsidRPr="00FD2163">
        <w:rPr>
          <w:rFonts w:ascii="Arial" w:hAnsi="Arial" w:cs="Arial"/>
          <w:sz w:val="24"/>
          <w:szCs w:val="24"/>
        </w:rPr>
        <w:t xml:space="preserve"> </w:t>
      </w:r>
      <w:r w:rsidR="00AB434C">
        <w:rPr>
          <w:rFonts w:ascii="Arial" w:hAnsi="Arial" w:cs="Arial"/>
          <w:sz w:val="24"/>
          <w:szCs w:val="24"/>
        </w:rPr>
        <w:t xml:space="preserve">Habla la </w:t>
      </w:r>
      <w:r w:rsidR="00AB434C" w:rsidRPr="00733E72">
        <w:rPr>
          <w:rFonts w:ascii="Arial" w:eastAsia="Calibri" w:hAnsi="Arial" w:cs="Arial"/>
          <w:sz w:val="24"/>
          <w:szCs w:val="24"/>
        </w:rPr>
        <w:t>Regidora</w:t>
      </w:r>
      <w:r w:rsidR="00AB434C" w:rsidRPr="00733E72">
        <w:rPr>
          <w:rFonts w:ascii="Arial" w:eastAsia="Times New Roman" w:hAnsi="Arial" w:cs="Arial"/>
          <w:sz w:val="24"/>
          <w:szCs w:val="24"/>
          <w:lang w:eastAsia="es-MX"/>
        </w:rPr>
        <w:t xml:space="preserve"> Alin</w:t>
      </w:r>
      <w:r w:rsidR="00AB434C">
        <w:rPr>
          <w:rFonts w:ascii="Arial" w:eastAsia="Times New Roman" w:hAnsi="Arial" w:cs="Arial"/>
          <w:sz w:val="24"/>
          <w:szCs w:val="24"/>
          <w:lang w:eastAsia="es-MX"/>
        </w:rPr>
        <w:t xml:space="preserve">a Elizabeth Hernández Castañeda: Si, Presidenta, perdón, si nos puede notificar </w:t>
      </w:r>
      <w:r w:rsidR="00FD2163" w:rsidRPr="00FD2163">
        <w:rPr>
          <w:rFonts w:ascii="Arial" w:hAnsi="Arial" w:cs="Arial"/>
          <w:sz w:val="24"/>
          <w:szCs w:val="24"/>
        </w:rPr>
        <w:t>por escrito</w:t>
      </w:r>
      <w:r w:rsidR="00AB434C">
        <w:rPr>
          <w:rFonts w:ascii="Arial" w:hAnsi="Arial" w:cs="Arial"/>
          <w:sz w:val="24"/>
          <w:szCs w:val="24"/>
        </w:rPr>
        <w:t xml:space="preserve"> la hora y fecha que se designe por favor para… también acompañarlos.------------------------------------------------------------------------------------------------------------------------------------------------</w:t>
      </w:r>
      <w:r w:rsidR="00AB434C" w:rsidRPr="00AB434C">
        <w:rPr>
          <w:rFonts w:ascii="Arial" w:hAnsi="Arial" w:cs="Arial"/>
          <w:color w:val="000000" w:themeColor="text1"/>
          <w:sz w:val="24"/>
          <w:szCs w:val="24"/>
        </w:rPr>
        <w:t xml:space="preserve"> </w:t>
      </w:r>
      <w:r w:rsidR="00AB434C" w:rsidRPr="00E53DD1">
        <w:rPr>
          <w:rFonts w:ascii="Arial" w:hAnsi="Arial" w:cs="Arial"/>
          <w:color w:val="000000" w:themeColor="text1"/>
          <w:sz w:val="24"/>
          <w:szCs w:val="24"/>
        </w:rPr>
        <w:t>Con la palabra la Presidente Municipal, C. María Elena Limón García:</w:t>
      </w:r>
      <w:r w:rsidR="00AB434C">
        <w:rPr>
          <w:rFonts w:ascii="Arial" w:hAnsi="Arial" w:cs="Arial"/>
          <w:color w:val="000000" w:themeColor="text1"/>
          <w:sz w:val="24"/>
          <w:szCs w:val="24"/>
        </w:rPr>
        <w:t xml:space="preserve"> No, por escrito no, se los </w:t>
      </w:r>
      <w:r w:rsidR="00FD2163" w:rsidRPr="00FD2163">
        <w:rPr>
          <w:rFonts w:ascii="Arial" w:hAnsi="Arial" w:cs="Arial"/>
          <w:sz w:val="24"/>
          <w:szCs w:val="24"/>
        </w:rPr>
        <w:t>enviamos vía</w:t>
      </w:r>
      <w:r w:rsidR="00AB434C">
        <w:rPr>
          <w:rFonts w:ascii="Arial" w:hAnsi="Arial" w:cs="Arial"/>
          <w:sz w:val="24"/>
          <w:szCs w:val="24"/>
        </w:rPr>
        <w:t xml:space="preserve">… el Secretario en </w:t>
      </w:r>
      <w:r w:rsidR="00FD2163" w:rsidRPr="00FD2163">
        <w:rPr>
          <w:rFonts w:ascii="Arial" w:hAnsi="Arial" w:cs="Arial"/>
          <w:sz w:val="24"/>
          <w:szCs w:val="24"/>
        </w:rPr>
        <w:t>vía WhatsApp</w:t>
      </w:r>
      <w:r w:rsidR="00AB434C">
        <w:rPr>
          <w:rFonts w:ascii="Arial" w:hAnsi="Arial" w:cs="Arial"/>
          <w:sz w:val="24"/>
          <w:szCs w:val="24"/>
        </w:rPr>
        <w:t>, ¿Si?------------------------------------------------------------------------------------------------</w:t>
      </w:r>
      <w:r w:rsidR="00FA7BD3">
        <w:rPr>
          <w:rFonts w:ascii="Arial" w:hAnsi="Arial" w:cs="Arial"/>
          <w:sz w:val="24"/>
          <w:szCs w:val="24"/>
        </w:rPr>
        <w:t>----</w:t>
      </w:r>
      <w:r w:rsidR="00AB434C">
        <w:rPr>
          <w:rFonts w:ascii="Arial" w:hAnsi="Arial" w:cs="Arial"/>
          <w:sz w:val="24"/>
          <w:szCs w:val="24"/>
        </w:rPr>
        <w:t xml:space="preserve">Habla la </w:t>
      </w:r>
      <w:r w:rsidR="00AB434C" w:rsidRPr="00733E72">
        <w:rPr>
          <w:rFonts w:ascii="Arial" w:eastAsia="Calibri" w:hAnsi="Arial" w:cs="Arial"/>
          <w:sz w:val="24"/>
          <w:szCs w:val="24"/>
        </w:rPr>
        <w:t>Regidora</w:t>
      </w:r>
      <w:r w:rsidR="00AB434C" w:rsidRPr="00733E72">
        <w:rPr>
          <w:rFonts w:ascii="Arial" w:eastAsia="Times New Roman" w:hAnsi="Arial" w:cs="Arial"/>
          <w:sz w:val="24"/>
          <w:szCs w:val="24"/>
          <w:lang w:eastAsia="es-MX"/>
        </w:rPr>
        <w:t xml:space="preserve"> Alin</w:t>
      </w:r>
      <w:r w:rsidR="00AB434C">
        <w:rPr>
          <w:rFonts w:ascii="Arial" w:eastAsia="Times New Roman" w:hAnsi="Arial" w:cs="Arial"/>
          <w:sz w:val="24"/>
          <w:szCs w:val="24"/>
          <w:lang w:eastAsia="es-MX"/>
        </w:rPr>
        <w:t xml:space="preserve">a Elizabeth Hernández Castañeda: Ok. que sea oficial, </w:t>
      </w:r>
      <w:r w:rsidR="00FD2163" w:rsidRPr="00FD2163">
        <w:rPr>
          <w:rFonts w:ascii="Arial" w:hAnsi="Arial" w:cs="Arial"/>
          <w:sz w:val="24"/>
          <w:szCs w:val="24"/>
        </w:rPr>
        <w:t>gracias</w:t>
      </w:r>
      <w:r w:rsidR="00AB434C">
        <w:rPr>
          <w:rFonts w:ascii="Arial" w:hAnsi="Arial" w:cs="Arial"/>
          <w:sz w:val="24"/>
          <w:szCs w:val="24"/>
        </w:rPr>
        <w:t>.----------------------------------------------------------------------------------------------------------------------------------------------------------------------------------</w:t>
      </w:r>
      <w:r w:rsidR="00AB434C" w:rsidRPr="00AB434C">
        <w:rPr>
          <w:rFonts w:ascii="Arial" w:hAnsi="Arial" w:cs="Arial"/>
          <w:color w:val="000000" w:themeColor="text1"/>
          <w:sz w:val="24"/>
          <w:szCs w:val="24"/>
        </w:rPr>
        <w:t xml:space="preserve"> </w:t>
      </w:r>
      <w:r w:rsidR="00AB434C" w:rsidRPr="00E53DD1">
        <w:rPr>
          <w:rFonts w:ascii="Arial" w:hAnsi="Arial" w:cs="Arial"/>
          <w:color w:val="000000" w:themeColor="text1"/>
          <w:sz w:val="24"/>
          <w:szCs w:val="24"/>
        </w:rPr>
        <w:t>Con la palabra la Presidente Municipal, C. María Elena Limón García:</w:t>
      </w:r>
      <w:r w:rsidR="00AB434C">
        <w:rPr>
          <w:rFonts w:ascii="Arial" w:hAnsi="Arial" w:cs="Arial"/>
          <w:color w:val="000000" w:themeColor="text1"/>
          <w:sz w:val="24"/>
          <w:szCs w:val="24"/>
        </w:rPr>
        <w:t xml:space="preserve"> Si, eh… cedo el uso de</w:t>
      </w:r>
      <w:r w:rsidR="00AB434C" w:rsidRPr="00FD2163">
        <w:rPr>
          <w:rFonts w:ascii="Arial" w:hAnsi="Arial" w:cs="Arial"/>
          <w:sz w:val="24"/>
          <w:szCs w:val="24"/>
        </w:rPr>
        <w:t xml:space="preserve"> </w:t>
      </w:r>
      <w:r w:rsidR="00AB434C">
        <w:rPr>
          <w:rFonts w:ascii="Arial" w:hAnsi="Arial" w:cs="Arial"/>
          <w:sz w:val="24"/>
          <w:szCs w:val="24"/>
        </w:rPr>
        <w:t>la voz, con voz informativa al S</w:t>
      </w:r>
      <w:r w:rsidR="00FD2163" w:rsidRPr="00FD2163">
        <w:rPr>
          <w:rFonts w:ascii="Arial" w:hAnsi="Arial" w:cs="Arial"/>
          <w:sz w:val="24"/>
          <w:szCs w:val="24"/>
        </w:rPr>
        <w:t>ecretario para dar alguna información</w:t>
      </w:r>
      <w:r w:rsidR="00AB434C">
        <w:rPr>
          <w:rFonts w:ascii="Arial" w:hAnsi="Arial" w:cs="Arial"/>
          <w:sz w:val="24"/>
          <w:szCs w:val="24"/>
        </w:rPr>
        <w:t>, Secretario.----------------------------------------------------------</w:t>
      </w:r>
      <w:r w:rsidR="00FA7BD3">
        <w:rPr>
          <w:rFonts w:ascii="Arial" w:hAnsi="Arial" w:cs="Arial"/>
          <w:sz w:val="24"/>
          <w:szCs w:val="24"/>
        </w:rPr>
        <w:t>-</w:t>
      </w:r>
      <w:r w:rsidR="00AB434C">
        <w:rPr>
          <w:rFonts w:ascii="Arial" w:hAnsi="Arial" w:cs="Arial"/>
          <w:sz w:val="24"/>
          <w:szCs w:val="24"/>
        </w:rPr>
        <w:t>--------------------------------------------------------------------------------------------------</w:t>
      </w:r>
      <w:r w:rsidR="00AB434C" w:rsidRPr="00AB434C">
        <w:rPr>
          <w:rFonts w:ascii="Arial" w:hAnsi="Arial" w:cs="Arial"/>
          <w:sz w:val="24"/>
          <w:szCs w:val="24"/>
        </w:rPr>
        <w:t xml:space="preserve"> </w:t>
      </w:r>
      <w:r w:rsidR="00AB434C" w:rsidRPr="00BF3FC4">
        <w:rPr>
          <w:rFonts w:ascii="Arial" w:hAnsi="Arial" w:cs="Arial"/>
          <w:sz w:val="24"/>
          <w:szCs w:val="24"/>
        </w:rPr>
        <w:t>En uso de</w:t>
      </w:r>
      <w:r w:rsidR="00AB434C" w:rsidRPr="00B37997">
        <w:rPr>
          <w:rFonts w:ascii="Arial" w:hAnsi="Arial" w:cs="Arial"/>
          <w:sz w:val="24"/>
          <w:szCs w:val="24"/>
        </w:rPr>
        <w:t xml:space="preserve"> la voz el Secretario del Ayuntamiento, Lic. Salvador Ruíz Ayala:</w:t>
      </w:r>
      <w:r w:rsidR="00AB434C">
        <w:rPr>
          <w:rFonts w:ascii="Arial" w:hAnsi="Arial" w:cs="Arial"/>
          <w:sz w:val="24"/>
          <w:szCs w:val="24"/>
        </w:rPr>
        <w:t xml:space="preserve"> Si, eh… los cambios que hubo </w:t>
      </w:r>
      <w:r w:rsidR="00BD0948">
        <w:rPr>
          <w:rFonts w:ascii="Arial" w:hAnsi="Arial" w:cs="Arial"/>
          <w:sz w:val="24"/>
          <w:szCs w:val="24"/>
        </w:rPr>
        <w:t>en la Ley del Gobierno, nos establece un requisito que tenem</w:t>
      </w:r>
      <w:r w:rsidR="00FD2163" w:rsidRPr="00FD2163">
        <w:rPr>
          <w:rFonts w:ascii="Arial" w:hAnsi="Arial" w:cs="Arial"/>
          <w:sz w:val="24"/>
          <w:szCs w:val="24"/>
        </w:rPr>
        <w:t>o</w:t>
      </w:r>
      <w:r w:rsidR="00BD0948">
        <w:rPr>
          <w:rFonts w:ascii="Arial" w:hAnsi="Arial" w:cs="Arial"/>
          <w:sz w:val="24"/>
          <w:szCs w:val="24"/>
        </w:rPr>
        <w:t>s</w:t>
      </w:r>
      <w:r w:rsidR="00932172">
        <w:rPr>
          <w:rFonts w:ascii="Arial" w:hAnsi="Arial" w:cs="Arial"/>
          <w:sz w:val="24"/>
          <w:szCs w:val="24"/>
        </w:rPr>
        <w:t xml:space="preserve"> que cubrir a efectos de que se pueda haber</w:t>
      </w:r>
      <w:r w:rsidR="00BD0948">
        <w:rPr>
          <w:rFonts w:ascii="Arial" w:hAnsi="Arial" w:cs="Arial"/>
          <w:sz w:val="24"/>
          <w:szCs w:val="24"/>
        </w:rPr>
        <w:t xml:space="preserve"> Sesiones de C</w:t>
      </w:r>
      <w:r w:rsidR="00FD2163" w:rsidRPr="00FD2163">
        <w:rPr>
          <w:rFonts w:ascii="Arial" w:hAnsi="Arial" w:cs="Arial"/>
          <w:sz w:val="24"/>
          <w:szCs w:val="24"/>
        </w:rPr>
        <w:t>omisiones bajo el esquema de sesión a distancia en</w:t>
      </w:r>
      <w:r w:rsidR="00BD0948">
        <w:rPr>
          <w:rFonts w:ascii="Arial" w:hAnsi="Arial" w:cs="Arial"/>
          <w:sz w:val="24"/>
          <w:szCs w:val="24"/>
        </w:rPr>
        <w:t>, en</w:t>
      </w:r>
      <w:r w:rsidR="00FD2163" w:rsidRPr="00FD2163">
        <w:rPr>
          <w:rFonts w:ascii="Arial" w:hAnsi="Arial" w:cs="Arial"/>
          <w:sz w:val="24"/>
          <w:szCs w:val="24"/>
        </w:rPr>
        <w:t xml:space="preserve"> sus</w:t>
      </w:r>
      <w:r w:rsidR="00BD0948">
        <w:rPr>
          <w:rFonts w:ascii="Arial" w:hAnsi="Arial" w:cs="Arial"/>
          <w:sz w:val="24"/>
          <w:szCs w:val="24"/>
        </w:rPr>
        <w:t>,</w:t>
      </w:r>
      <w:r w:rsidR="00FD2163" w:rsidRPr="00FD2163">
        <w:rPr>
          <w:rFonts w:ascii="Arial" w:hAnsi="Arial" w:cs="Arial"/>
          <w:sz w:val="24"/>
          <w:szCs w:val="24"/>
        </w:rPr>
        <w:t xml:space="preserve"> vía WhatsApp a </w:t>
      </w:r>
      <w:r w:rsidR="00BD0948">
        <w:rPr>
          <w:rFonts w:ascii="Arial" w:hAnsi="Arial" w:cs="Arial"/>
          <w:sz w:val="24"/>
          <w:szCs w:val="24"/>
        </w:rPr>
        <w:t>varios, a</w:t>
      </w:r>
      <w:r w:rsidR="00FD2163" w:rsidRPr="00FD2163">
        <w:rPr>
          <w:rFonts w:ascii="Arial" w:hAnsi="Arial" w:cs="Arial"/>
          <w:sz w:val="24"/>
          <w:szCs w:val="24"/>
        </w:rPr>
        <w:t xml:space="preserve"> todos ustedes</w:t>
      </w:r>
      <w:r w:rsidR="00932172">
        <w:rPr>
          <w:rFonts w:ascii="Arial" w:hAnsi="Arial" w:cs="Arial"/>
          <w:sz w:val="24"/>
          <w:szCs w:val="24"/>
        </w:rPr>
        <w:t xml:space="preserve"> les pedí que si tenían</w:t>
      </w:r>
      <w:r w:rsidR="00BD0948">
        <w:rPr>
          <w:rFonts w:ascii="Arial" w:hAnsi="Arial" w:cs="Arial"/>
          <w:sz w:val="24"/>
          <w:szCs w:val="24"/>
        </w:rPr>
        <w:t xml:space="preserve"> alguna prefe</w:t>
      </w:r>
      <w:r w:rsidR="00FD2163" w:rsidRPr="00FD2163">
        <w:rPr>
          <w:rFonts w:ascii="Arial" w:hAnsi="Arial" w:cs="Arial"/>
          <w:sz w:val="24"/>
          <w:szCs w:val="24"/>
        </w:rPr>
        <w:t>rencia en cuanto a horario y días</w:t>
      </w:r>
      <w:r w:rsidR="00BD0948">
        <w:rPr>
          <w:rFonts w:ascii="Arial" w:hAnsi="Arial" w:cs="Arial"/>
          <w:sz w:val="24"/>
          <w:szCs w:val="24"/>
        </w:rPr>
        <w:t>,</w:t>
      </w:r>
      <w:r w:rsidR="00FD2163" w:rsidRPr="00FD2163">
        <w:rPr>
          <w:rFonts w:ascii="Arial" w:hAnsi="Arial" w:cs="Arial"/>
          <w:sz w:val="24"/>
          <w:szCs w:val="24"/>
        </w:rPr>
        <w:t xml:space="preserve"> los que respondieron </w:t>
      </w:r>
      <w:r w:rsidR="00BD0948">
        <w:rPr>
          <w:rFonts w:ascii="Arial" w:hAnsi="Arial" w:cs="Arial"/>
          <w:sz w:val="24"/>
          <w:szCs w:val="24"/>
        </w:rPr>
        <w:t xml:space="preserve">lo </w:t>
      </w:r>
      <w:r w:rsidR="00FD2163" w:rsidRPr="00FD2163">
        <w:rPr>
          <w:rFonts w:ascii="Arial" w:hAnsi="Arial" w:cs="Arial"/>
          <w:sz w:val="24"/>
          <w:szCs w:val="24"/>
        </w:rPr>
        <w:t>incluimos</w:t>
      </w:r>
      <w:r w:rsidR="00932172">
        <w:rPr>
          <w:rFonts w:ascii="Arial" w:hAnsi="Arial" w:cs="Arial"/>
          <w:sz w:val="24"/>
          <w:szCs w:val="24"/>
        </w:rPr>
        <w:t>,</w:t>
      </w:r>
      <w:r w:rsidR="00FD2163" w:rsidRPr="00FD2163">
        <w:rPr>
          <w:rFonts w:ascii="Arial" w:hAnsi="Arial" w:cs="Arial"/>
          <w:sz w:val="24"/>
          <w:szCs w:val="24"/>
        </w:rPr>
        <w:t xml:space="preserve"> los que no hicimos nosotros de manera </w:t>
      </w:r>
      <w:r w:rsidR="00BD0948">
        <w:rPr>
          <w:rFonts w:ascii="Arial" w:hAnsi="Arial" w:cs="Arial"/>
          <w:sz w:val="24"/>
          <w:szCs w:val="24"/>
        </w:rPr>
        <w:t xml:space="preserve">eh… </w:t>
      </w:r>
      <w:r w:rsidR="00FD2163" w:rsidRPr="00FD2163">
        <w:rPr>
          <w:rFonts w:ascii="Arial" w:hAnsi="Arial" w:cs="Arial"/>
          <w:sz w:val="24"/>
          <w:szCs w:val="24"/>
        </w:rPr>
        <w:t>discrecional la anotación</w:t>
      </w:r>
      <w:r w:rsidR="00BD0948">
        <w:rPr>
          <w:rFonts w:ascii="Arial" w:hAnsi="Arial" w:cs="Arial"/>
          <w:sz w:val="24"/>
          <w:szCs w:val="24"/>
        </w:rPr>
        <w:t>,</w:t>
      </w:r>
      <w:r w:rsidR="00FD2163" w:rsidRPr="00FD2163">
        <w:rPr>
          <w:rFonts w:ascii="Arial" w:hAnsi="Arial" w:cs="Arial"/>
          <w:sz w:val="24"/>
          <w:szCs w:val="24"/>
        </w:rPr>
        <w:t xml:space="preserve"> sin embargo</w:t>
      </w:r>
      <w:r w:rsidR="00BD0948">
        <w:rPr>
          <w:rFonts w:ascii="Arial" w:hAnsi="Arial" w:cs="Arial"/>
          <w:sz w:val="24"/>
          <w:szCs w:val="24"/>
        </w:rPr>
        <w:t xml:space="preserve">, </w:t>
      </w:r>
      <w:r w:rsidR="00FD2163" w:rsidRPr="00FD2163">
        <w:rPr>
          <w:rFonts w:ascii="Arial" w:hAnsi="Arial" w:cs="Arial"/>
          <w:sz w:val="24"/>
          <w:szCs w:val="24"/>
        </w:rPr>
        <w:t xml:space="preserve">queda el entendido de que </w:t>
      </w:r>
      <w:r w:rsidR="00BD0948">
        <w:rPr>
          <w:rFonts w:ascii="Arial" w:hAnsi="Arial" w:cs="Arial"/>
          <w:sz w:val="24"/>
          <w:szCs w:val="24"/>
        </w:rPr>
        <w:t xml:space="preserve">eh, </w:t>
      </w:r>
      <w:r w:rsidR="00FD2163" w:rsidRPr="00FD2163">
        <w:rPr>
          <w:rFonts w:ascii="Arial" w:hAnsi="Arial" w:cs="Arial"/>
          <w:sz w:val="24"/>
          <w:szCs w:val="24"/>
        </w:rPr>
        <w:t>las sesiones se van a llevar a cabo cuando usted</w:t>
      </w:r>
      <w:r w:rsidR="00BD0948">
        <w:rPr>
          <w:rFonts w:ascii="Arial" w:hAnsi="Arial" w:cs="Arial"/>
          <w:sz w:val="24"/>
          <w:szCs w:val="24"/>
        </w:rPr>
        <w:t>es</w:t>
      </w:r>
      <w:r w:rsidR="00FD2163" w:rsidRPr="00FD2163">
        <w:rPr>
          <w:rFonts w:ascii="Arial" w:hAnsi="Arial" w:cs="Arial"/>
          <w:sz w:val="24"/>
          <w:szCs w:val="24"/>
        </w:rPr>
        <w:t xml:space="preserve"> lo soliciten y tomando en cuenta la capacidad técnica y el espacio</w:t>
      </w:r>
      <w:r w:rsidR="00BD0948">
        <w:rPr>
          <w:rFonts w:ascii="Arial" w:hAnsi="Arial" w:cs="Arial"/>
          <w:sz w:val="24"/>
          <w:szCs w:val="24"/>
        </w:rPr>
        <w:t>,</w:t>
      </w:r>
      <w:r w:rsidR="00FD2163" w:rsidRPr="00FD2163">
        <w:rPr>
          <w:rFonts w:ascii="Arial" w:hAnsi="Arial" w:cs="Arial"/>
          <w:sz w:val="24"/>
          <w:szCs w:val="24"/>
        </w:rPr>
        <w:t xml:space="preserve"> el elemento humano que tendrá que apoyarlos en esta nueva modalidad</w:t>
      </w:r>
      <w:r w:rsidR="00BD0948">
        <w:rPr>
          <w:rFonts w:ascii="Arial" w:hAnsi="Arial" w:cs="Arial"/>
          <w:sz w:val="24"/>
          <w:szCs w:val="24"/>
        </w:rPr>
        <w:t xml:space="preserve"> y por eso </w:t>
      </w:r>
      <w:r w:rsidR="00FD2163" w:rsidRPr="00FD2163">
        <w:rPr>
          <w:rFonts w:ascii="Arial" w:hAnsi="Arial" w:cs="Arial"/>
          <w:sz w:val="24"/>
          <w:szCs w:val="24"/>
        </w:rPr>
        <w:t>voy a dar lectura para cubrir el requisito</w:t>
      </w:r>
      <w:r w:rsidR="00BD0948">
        <w:rPr>
          <w:rFonts w:ascii="Arial" w:hAnsi="Arial" w:cs="Arial"/>
          <w:sz w:val="24"/>
          <w:szCs w:val="24"/>
        </w:rPr>
        <w:t>, que</w:t>
      </w:r>
      <w:r w:rsidR="00FD2163" w:rsidRPr="00FD2163">
        <w:rPr>
          <w:rFonts w:ascii="Arial" w:hAnsi="Arial" w:cs="Arial"/>
          <w:sz w:val="24"/>
          <w:szCs w:val="24"/>
        </w:rPr>
        <w:t xml:space="preserve"> claro</w:t>
      </w:r>
      <w:r w:rsidR="00BD0948">
        <w:rPr>
          <w:rFonts w:ascii="Arial" w:hAnsi="Arial" w:cs="Arial"/>
          <w:sz w:val="24"/>
          <w:szCs w:val="24"/>
        </w:rPr>
        <w:t xml:space="preserve"> no</w:t>
      </w:r>
      <w:r w:rsidR="00FD2163" w:rsidRPr="00FD2163">
        <w:rPr>
          <w:rFonts w:ascii="Arial" w:hAnsi="Arial" w:cs="Arial"/>
          <w:sz w:val="24"/>
          <w:szCs w:val="24"/>
        </w:rPr>
        <w:t xml:space="preserve"> tiene que ser votado</w:t>
      </w:r>
      <w:r w:rsidR="00BD0948">
        <w:rPr>
          <w:rFonts w:ascii="Arial" w:hAnsi="Arial" w:cs="Arial"/>
          <w:sz w:val="24"/>
          <w:szCs w:val="24"/>
        </w:rPr>
        <w:t>, la L</w:t>
      </w:r>
      <w:r w:rsidR="00FD2163" w:rsidRPr="00FD2163">
        <w:rPr>
          <w:rFonts w:ascii="Arial" w:hAnsi="Arial" w:cs="Arial"/>
          <w:sz w:val="24"/>
          <w:szCs w:val="24"/>
        </w:rPr>
        <w:t xml:space="preserve">ey únicamente dice que se informa </w:t>
      </w:r>
      <w:r w:rsidR="00BD0948">
        <w:rPr>
          <w:rFonts w:ascii="Arial" w:hAnsi="Arial" w:cs="Arial"/>
          <w:sz w:val="24"/>
          <w:szCs w:val="24"/>
        </w:rPr>
        <w:t>¿</w:t>
      </w:r>
      <w:r w:rsidR="00932172">
        <w:rPr>
          <w:rFonts w:ascii="Arial" w:hAnsi="Arial" w:cs="Arial"/>
          <w:sz w:val="24"/>
          <w:szCs w:val="24"/>
        </w:rPr>
        <w:t>S</w:t>
      </w:r>
      <w:r w:rsidR="00BD0948" w:rsidRPr="00FD2163">
        <w:rPr>
          <w:rFonts w:ascii="Arial" w:hAnsi="Arial" w:cs="Arial"/>
          <w:sz w:val="24"/>
          <w:szCs w:val="24"/>
        </w:rPr>
        <w:t>í</w:t>
      </w:r>
      <w:r w:rsidR="00BD0948">
        <w:rPr>
          <w:rFonts w:ascii="Arial" w:hAnsi="Arial" w:cs="Arial"/>
          <w:sz w:val="24"/>
          <w:szCs w:val="24"/>
        </w:rPr>
        <w:t>?,</w:t>
      </w:r>
      <w:r w:rsidR="00FD2163" w:rsidRPr="00FD2163">
        <w:rPr>
          <w:rFonts w:ascii="Arial" w:hAnsi="Arial" w:cs="Arial"/>
          <w:sz w:val="24"/>
          <w:szCs w:val="24"/>
        </w:rPr>
        <w:t xml:space="preserve"> dice así</w:t>
      </w:r>
      <w:r w:rsidR="00BD0948">
        <w:rPr>
          <w:rFonts w:ascii="Arial" w:hAnsi="Arial" w:cs="Arial"/>
          <w:sz w:val="24"/>
          <w:szCs w:val="24"/>
        </w:rPr>
        <w:t>: Con base a lo dispuesto en la Ley del Gobierno y la Administración Pública M</w:t>
      </w:r>
      <w:r w:rsidR="00FD2163" w:rsidRPr="00FD2163">
        <w:rPr>
          <w:rFonts w:ascii="Arial" w:hAnsi="Arial" w:cs="Arial"/>
          <w:sz w:val="24"/>
          <w:szCs w:val="24"/>
        </w:rPr>
        <w:t xml:space="preserve">unicipal del Estado de Jalisco en aplicación a lo señalado </w:t>
      </w:r>
      <w:r w:rsidR="00932172">
        <w:rPr>
          <w:rFonts w:ascii="Arial" w:hAnsi="Arial" w:cs="Arial"/>
          <w:sz w:val="24"/>
          <w:szCs w:val="24"/>
        </w:rPr>
        <w:t xml:space="preserve">en </w:t>
      </w:r>
      <w:r w:rsidR="00FD2163" w:rsidRPr="00FD2163">
        <w:rPr>
          <w:rFonts w:ascii="Arial" w:hAnsi="Arial" w:cs="Arial"/>
          <w:sz w:val="24"/>
          <w:szCs w:val="24"/>
        </w:rPr>
        <w:t>el primer párrafo del artículo 33 quinquies</w:t>
      </w:r>
      <w:r w:rsidR="00BD0948">
        <w:rPr>
          <w:rFonts w:ascii="Arial" w:hAnsi="Arial" w:cs="Arial"/>
          <w:sz w:val="24"/>
          <w:szCs w:val="24"/>
        </w:rPr>
        <w:t>,</w:t>
      </w:r>
      <w:r w:rsidR="00FD2163" w:rsidRPr="00FD2163">
        <w:rPr>
          <w:rFonts w:ascii="Arial" w:hAnsi="Arial" w:cs="Arial"/>
          <w:sz w:val="24"/>
          <w:szCs w:val="24"/>
        </w:rPr>
        <w:t xml:space="preserve"> se propone ante el</w:t>
      </w:r>
      <w:r w:rsidR="00BD0948">
        <w:rPr>
          <w:rFonts w:ascii="Arial" w:hAnsi="Arial" w:cs="Arial"/>
          <w:sz w:val="24"/>
          <w:szCs w:val="24"/>
        </w:rPr>
        <w:t xml:space="preserve"> Pleno del Ayuntamiento C</w:t>
      </w:r>
      <w:r w:rsidR="00FD2163" w:rsidRPr="00FD2163">
        <w:rPr>
          <w:rFonts w:ascii="Arial" w:hAnsi="Arial" w:cs="Arial"/>
          <w:sz w:val="24"/>
          <w:szCs w:val="24"/>
        </w:rPr>
        <w:t xml:space="preserve">onstitucional </w:t>
      </w:r>
      <w:r w:rsidR="00BD0948">
        <w:rPr>
          <w:rFonts w:ascii="Arial" w:hAnsi="Arial" w:cs="Arial"/>
          <w:sz w:val="24"/>
          <w:szCs w:val="24"/>
        </w:rPr>
        <w:t>del Municipio de San Pedro T</w:t>
      </w:r>
      <w:r w:rsidR="00FD2163" w:rsidRPr="00FD2163">
        <w:rPr>
          <w:rFonts w:ascii="Arial" w:hAnsi="Arial" w:cs="Arial"/>
          <w:sz w:val="24"/>
          <w:szCs w:val="24"/>
        </w:rPr>
        <w:t>laquepaque el siguie</w:t>
      </w:r>
      <w:r w:rsidR="00BD0948">
        <w:rPr>
          <w:rFonts w:ascii="Arial" w:hAnsi="Arial" w:cs="Arial"/>
          <w:sz w:val="24"/>
          <w:szCs w:val="24"/>
        </w:rPr>
        <w:t>nte calendario de reuniones de Comisiones E</w:t>
      </w:r>
      <w:r w:rsidR="00FD2163" w:rsidRPr="00FD2163">
        <w:rPr>
          <w:rFonts w:ascii="Arial" w:hAnsi="Arial" w:cs="Arial"/>
          <w:sz w:val="24"/>
          <w:szCs w:val="24"/>
        </w:rPr>
        <w:t>dilicias a distancia</w:t>
      </w:r>
      <w:r w:rsidR="00BD0948">
        <w:rPr>
          <w:rFonts w:ascii="Arial" w:hAnsi="Arial" w:cs="Arial"/>
          <w:sz w:val="24"/>
          <w:szCs w:val="24"/>
        </w:rPr>
        <w:t>,</w:t>
      </w:r>
      <w:r w:rsidR="00FD2163" w:rsidRPr="00FD2163">
        <w:rPr>
          <w:rFonts w:ascii="Arial" w:hAnsi="Arial" w:cs="Arial"/>
          <w:sz w:val="24"/>
          <w:szCs w:val="24"/>
        </w:rPr>
        <w:t xml:space="preserve"> el cual estará sujeto a las modificaciones con bas</w:t>
      </w:r>
      <w:r w:rsidR="00BD0948">
        <w:rPr>
          <w:rFonts w:ascii="Arial" w:hAnsi="Arial" w:cs="Arial"/>
          <w:sz w:val="24"/>
          <w:szCs w:val="24"/>
        </w:rPr>
        <w:t>e a l</w:t>
      </w:r>
      <w:r w:rsidR="00D91C8B">
        <w:rPr>
          <w:rFonts w:ascii="Arial" w:hAnsi="Arial" w:cs="Arial"/>
          <w:sz w:val="24"/>
          <w:szCs w:val="24"/>
        </w:rPr>
        <w:t>a solicitud que se presente a</w:t>
      </w:r>
      <w:r w:rsidR="00BD0948">
        <w:rPr>
          <w:rFonts w:ascii="Arial" w:hAnsi="Arial" w:cs="Arial"/>
          <w:sz w:val="24"/>
          <w:szCs w:val="24"/>
        </w:rPr>
        <w:t xml:space="preserve"> la S</w:t>
      </w:r>
      <w:r w:rsidR="00FD2163" w:rsidRPr="00FD2163">
        <w:rPr>
          <w:rFonts w:ascii="Arial" w:hAnsi="Arial" w:cs="Arial"/>
          <w:sz w:val="24"/>
          <w:szCs w:val="24"/>
        </w:rPr>
        <w:t xml:space="preserve">ecretaría </w:t>
      </w:r>
      <w:r w:rsidR="00BD0948">
        <w:rPr>
          <w:rFonts w:ascii="Arial" w:hAnsi="Arial" w:cs="Arial"/>
          <w:sz w:val="24"/>
          <w:szCs w:val="24"/>
        </w:rPr>
        <w:t>del Ayuntamiento por parte de la Presidencia de cada C</w:t>
      </w:r>
      <w:r w:rsidR="00FD2163" w:rsidRPr="00FD2163">
        <w:rPr>
          <w:rFonts w:ascii="Arial" w:hAnsi="Arial" w:cs="Arial"/>
          <w:sz w:val="24"/>
          <w:szCs w:val="24"/>
        </w:rPr>
        <w:t xml:space="preserve">omisión </w:t>
      </w:r>
      <w:r w:rsidR="00BD0948">
        <w:rPr>
          <w:rFonts w:ascii="Arial" w:hAnsi="Arial" w:cs="Arial"/>
          <w:sz w:val="24"/>
          <w:szCs w:val="24"/>
        </w:rPr>
        <w:t>E</w:t>
      </w:r>
      <w:r w:rsidR="00FD2163" w:rsidRPr="00FD2163">
        <w:rPr>
          <w:rFonts w:ascii="Arial" w:hAnsi="Arial" w:cs="Arial"/>
          <w:sz w:val="24"/>
          <w:szCs w:val="24"/>
        </w:rPr>
        <w:t xml:space="preserve">dilicia y luego viene ya descrita una propuesta </w:t>
      </w:r>
      <w:r w:rsidR="00BD0948">
        <w:rPr>
          <w:rFonts w:ascii="Arial" w:hAnsi="Arial" w:cs="Arial"/>
          <w:sz w:val="24"/>
          <w:szCs w:val="24"/>
        </w:rPr>
        <w:t>¿</w:t>
      </w:r>
      <w:r w:rsidR="00FD2163" w:rsidRPr="00FD2163">
        <w:rPr>
          <w:rFonts w:ascii="Arial" w:hAnsi="Arial" w:cs="Arial"/>
          <w:sz w:val="24"/>
          <w:szCs w:val="24"/>
        </w:rPr>
        <w:t>Sí</w:t>
      </w:r>
      <w:r w:rsidR="00BD0948">
        <w:rPr>
          <w:rFonts w:ascii="Arial" w:hAnsi="Arial" w:cs="Arial"/>
          <w:sz w:val="24"/>
          <w:szCs w:val="24"/>
        </w:rPr>
        <w:t>?, entonces eso es cuanto ciudadana Presidenta.--------------------------------------</w:t>
      </w:r>
      <w:r w:rsidR="00FA7BD3">
        <w:rPr>
          <w:rFonts w:ascii="Arial" w:hAnsi="Arial" w:cs="Arial"/>
          <w:sz w:val="24"/>
          <w:szCs w:val="24"/>
        </w:rPr>
        <w:t>-----------------------</w:t>
      </w:r>
      <w:r w:rsidR="00BD0948">
        <w:rPr>
          <w:rFonts w:ascii="Arial" w:hAnsi="Arial" w:cs="Arial"/>
          <w:sz w:val="24"/>
          <w:szCs w:val="24"/>
        </w:rPr>
        <w:t>---------------------------------------------------------------------------</w:t>
      </w:r>
      <w:r w:rsidR="00FD2163" w:rsidRPr="00FD2163">
        <w:rPr>
          <w:rFonts w:ascii="Arial" w:hAnsi="Arial" w:cs="Arial"/>
          <w:sz w:val="24"/>
          <w:szCs w:val="24"/>
        </w:rPr>
        <w:t xml:space="preserve"> </w:t>
      </w:r>
      <w:r w:rsidR="00A81CA9" w:rsidRPr="00E53DD1">
        <w:rPr>
          <w:rFonts w:ascii="Arial" w:hAnsi="Arial" w:cs="Arial"/>
          <w:color w:val="000000" w:themeColor="text1"/>
          <w:sz w:val="24"/>
          <w:szCs w:val="24"/>
        </w:rPr>
        <w:t>Con la palabra la Presidente Municipal, C. María Elena Limón García:</w:t>
      </w:r>
      <w:r w:rsidR="00A81CA9">
        <w:rPr>
          <w:rFonts w:ascii="Arial" w:hAnsi="Arial" w:cs="Arial"/>
          <w:color w:val="000000" w:themeColor="text1"/>
          <w:sz w:val="24"/>
          <w:szCs w:val="24"/>
        </w:rPr>
        <w:t xml:space="preserve"> Gracia</w:t>
      </w:r>
      <w:r w:rsidR="00D91C8B">
        <w:rPr>
          <w:rFonts w:ascii="Arial" w:hAnsi="Arial" w:cs="Arial"/>
          <w:color w:val="000000" w:themeColor="text1"/>
          <w:sz w:val="24"/>
          <w:szCs w:val="24"/>
        </w:rPr>
        <w:t>s</w:t>
      </w:r>
      <w:r w:rsidR="00A81CA9">
        <w:rPr>
          <w:rFonts w:ascii="Arial" w:hAnsi="Arial" w:cs="Arial"/>
          <w:color w:val="000000" w:themeColor="text1"/>
          <w:sz w:val="24"/>
          <w:szCs w:val="24"/>
        </w:rPr>
        <w:t xml:space="preserve"> eh, </w:t>
      </w:r>
      <w:r w:rsidR="00FD2163" w:rsidRPr="00FD2163">
        <w:rPr>
          <w:rFonts w:ascii="Arial" w:hAnsi="Arial" w:cs="Arial"/>
          <w:sz w:val="24"/>
          <w:szCs w:val="24"/>
        </w:rPr>
        <w:t xml:space="preserve">nada más informarles que </w:t>
      </w:r>
      <w:r w:rsidR="00A81CA9">
        <w:rPr>
          <w:rFonts w:ascii="Arial" w:hAnsi="Arial" w:cs="Arial"/>
          <w:sz w:val="24"/>
          <w:szCs w:val="24"/>
        </w:rPr>
        <w:t xml:space="preserve">con, </w:t>
      </w:r>
      <w:r w:rsidR="00FD2163" w:rsidRPr="00FD2163">
        <w:rPr>
          <w:rFonts w:ascii="Arial" w:hAnsi="Arial" w:cs="Arial"/>
          <w:sz w:val="24"/>
          <w:szCs w:val="24"/>
        </w:rPr>
        <w:t xml:space="preserve">a las 18 </w:t>
      </w:r>
      <w:r w:rsidR="00A81CA9">
        <w:rPr>
          <w:rFonts w:ascii="Arial" w:hAnsi="Arial" w:cs="Arial"/>
          <w:sz w:val="24"/>
          <w:szCs w:val="24"/>
        </w:rPr>
        <w:t xml:space="preserve">(Dieciocho) </w:t>
      </w:r>
      <w:r w:rsidR="00FD2163" w:rsidRPr="00FD2163">
        <w:rPr>
          <w:rFonts w:ascii="Arial" w:hAnsi="Arial" w:cs="Arial"/>
          <w:sz w:val="24"/>
          <w:szCs w:val="24"/>
        </w:rPr>
        <w:t xml:space="preserve">horas con 59 </w:t>
      </w:r>
      <w:r w:rsidR="00A81CA9">
        <w:rPr>
          <w:rFonts w:ascii="Arial" w:hAnsi="Arial" w:cs="Arial"/>
          <w:sz w:val="24"/>
          <w:szCs w:val="24"/>
        </w:rPr>
        <w:t xml:space="preserve">(Cincuenta y nueve) </w:t>
      </w:r>
      <w:r w:rsidR="00FD2163" w:rsidRPr="00FD2163">
        <w:rPr>
          <w:rFonts w:ascii="Arial" w:hAnsi="Arial" w:cs="Arial"/>
          <w:sz w:val="24"/>
          <w:szCs w:val="24"/>
        </w:rPr>
        <w:t xml:space="preserve">minutos se incorporó el señor Alberto Alfaro a la reunión de Cabildo </w:t>
      </w:r>
      <w:r w:rsidR="00A81CA9">
        <w:rPr>
          <w:rFonts w:ascii="Arial" w:hAnsi="Arial" w:cs="Arial"/>
          <w:sz w:val="24"/>
          <w:szCs w:val="24"/>
        </w:rPr>
        <w:t>y una vez desahogado el orden día, se declara clausurada</w:t>
      </w:r>
      <w:r w:rsidR="00C359CA" w:rsidRPr="00C359CA">
        <w:rPr>
          <w:rFonts w:ascii="Arial" w:hAnsi="Arial" w:cs="Arial"/>
          <w:sz w:val="24"/>
          <w:szCs w:val="24"/>
          <w:shd w:val="clear" w:color="auto" w:fill="FFFFFF"/>
        </w:rPr>
        <w:t xml:space="preserve"> la</w:t>
      </w:r>
      <w:r w:rsidR="009F161D" w:rsidRPr="00C359CA">
        <w:rPr>
          <w:rFonts w:ascii="Arial" w:hAnsi="Arial" w:cs="Arial"/>
          <w:sz w:val="24"/>
          <w:szCs w:val="24"/>
          <w:shd w:val="clear" w:color="auto" w:fill="FFFFFF"/>
        </w:rPr>
        <w:t xml:space="preserve"> Primera</w:t>
      </w:r>
      <w:r w:rsidR="007F5B6C" w:rsidRPr="00C359CA">
        <w:rPr>
          <w:rFonts w:ascii="Arial" w:hAnsi="Arial" w:cs="Arial"/>
          <w:sz w:val="24"/>
          <w:szCs w:val="24"/>
          <w:shd w:val="clear" w:color="auto" w:fill="FFFFFF"/>
        </w:rPr>
        <w:t xml:space="preserve"> </w:t>
      </w:r>
      <w:r w:rsidR="00C359CA" w:rsidRPr="00C359CA">
        <w:rPr>
          <w:rFonts w:ascii="Arial" w:hAnsi="Arial" w:cs="Arial"/>
          <w:sz w:val="24"/>
          <w:szCs w:val="24"/>
          <w:shd w:val="clear" w:color="auto" w:fill="FFFFFF"/>
        </w:rPr>
        <w:t xml:space="preserve">Sesión a Distancia </w:t>
      </w:r>
      <w:r w:rsidR="00A81CA9">
        <w:rPr>
          <w:rFonts w:ascii="Arial" w:hAnsi="Arial" w:cs="Arial"/>
          <w:sz w:val="24"/>
          <w:szCs w:val="24"/>
          <w:shd w:val="clear" w:color="auto" w:fill="FFFFFF"/>
        </w:rPr>
        <w:t>y Presencial de la A</w:t>
      </w:r>
      <w:r w:rsidR="00C359CA" w:rsidRPr="00C359CA">
        <w:rPr>
          <w:rFonts w:ascii="Arial" w:hAnsi="Arial" w:cs="Arial"/>
          <w:color w:val="000000" w:themeColor="text1"/>
          <w:sz w:val="24"/>
          <w:szCs w:val="24"/>
        </w:rPr>
        <w:t>dministración Pública Municipal 2018-2021,</w:t>
      </w:r>
      <w:r w:rsidR="004609EC" w:rsidRPr="009F161D">
        <w:rPr>
          <w:rFonts w:ascii="Arial" w:hAnsi="Arial" w:cs="Arial"/>
          <w:sz w:val="24"/>
          <w:szCs w:val="24"/>
        </w:rPr>
        <w:t xml:space="preserve"> </w:t>
      </w:r>
      <w:r w:rsidR="004609EC" w:rsidRPr="004609EC">
        <w:rPr>
          <w:rFonts w:ascii="Arial" w:hAnsi="Arial" w:cs="Arial"/>
          <w:sz w:val="24"/>
          <w:szCs w:val="24"/>
        </w:rPr>
        <w:t xml:space="preserve">siendo </w:t>
      </w:r>
      <w:r w:rsidR="009C2D6A">
        <w:rPr>
          <w:rFonts w:ascii="Arial" w:hAnsi="Arial" w:cs="Arial"/>
          <w:color w:val="201F1E"/>
          <w:sz w:val="24"/>
          <w:szCs w:val="24"/>
          <w:shd w:val="clear" w:color="auto" w:fill="FFFFFF"/>
        </w:rPr>
        <w:t>las 19</w:t>
      </w:r>
      <w:r w:rsidR="0021626C" w:rsidRPr="00201A9B">
        <w:rPr>
          <w:rFonts w:ascii="Arial" w:hAnsi="Arial" w:cs="Arial"/>
          <w:color w:val="201F1E"/>
          <w:sz w:val="24"/>
          <w:szCs w:val="24"/>
          <w:shd w:val="clear" w:color="auto" w:fill="FFFFFF"/>
        </w:rPr>
        <w:t xml:space="preserve"> </w:t>
      </w:r>
      <w:r w:rsidR="009C2D6A">
        <w:rPr>
          <w:rFonts w:ascii="Arial" w:hAnsi="Arial" w:cs="Arial"/>
          <w:sz w:val="24"/>
          <w:szCs w:val="24"/>
        </w:rPr>
        <w:t>(Diecinueve</w:t>
      </w:r>
      <w:r w:rsidR="0021626C" w:rsidRPr="00C359CA">
        <w:rPr>
          <w:rFonts w:ascii="Arial" w:hAnsi="Arial" w:cs="Arial"/>
          <w:sz w:val="24"/>
          <w:szCs w:val="24"/>
        </w:rPr>
        <w:t xml:space="preserve">) </w:t>
      </w:r>
      <w:r w:rsidR="009C2D6A">
        <w:rPr>
          <w:rFonts w:ascii="Arial" w:hAnsi="Arial" w:cs="Arial"/>
          <w:color w:val="201F1E"/>
          <w:sz w:val="24"/>
          <w:szCs w:val="24"/>
          <w:shd w:val="clear" w:color="auto" w:fill="FFFFFF"/>
        </w:rPr>
        <w:t>horas con 07</w:t>
      </w:r>
      <w:r w:rsidR="0021626C" w:rsidRPr="00C359CA">
        <w:rPr>
          <w:rFonts w:ascii="Arial" w:hAnsi="Arial" w:cs="Arial"/>
          <w:color w:val="201F1E"/>
          <w:sz w:val="24"/>
          <w:szCs w:val="24"/>
          <w:shd w:val="clear" w:color="auto" w:fill="FFFFFF"/>
        </w:rPr>
        <w:t xml:space="preserve"> </w:t>
      </w:r>
      <w:r w:rsidR="009C2D6A">
        <w:rPr>
          <w:rFonts w:ascii="Arial" w:hAnsi="Arial" w:cs="Arial"/>
          <w:color w:val="201F1E"/>
          <w:sz w:val="24"/>
          <w:szCs w:val="24"/>
          <w:shd w:val="clear" w:color="auto" w:fill="FFFFFF"/>
        </w:rPr>
        <w:t>(Siete</w:t>
      </w:r>
      <w:r w:rsidR="0021626C" w:rsidRPr="00C359CA">
        <w:rPr>
          <w:rFonts w:ascii="Arial" w:hAnsi="Arial" w:cs="Arial"/>
          <w:color w:val="201F1E"/>
          <w:sz w:val="24"/>
          <w:szCs w:val="24"/>
          <w:shd w:val="clear" w:color="auto" w:fill="FFFFFF"/>
        </w:rPr>
        <w:t xml:space="preserve">) </w:t>
      </w:r>
      <w:r w:rsidR="009F161D" w:rsidRPr="00C359CA">
        <w:rPr>
          <w:rFonts w:ascii="Arial" w:hAnsi="Arial" w:cs="Arial"/>
          <w:color w:val="201F1E"/>
          <w:sz w:val="24"/>
          <w:szCs w:val="24"/>
          <w:shd w:val="clear" w:color="auto" w:fill="FFFFFF"/>
        </w:rPr>
        <w:t xml:space="preserve">minutos </w:t>
      </w:r>
      <w:r w:rsidR="00C359CA" w:rsidRPr="00C359CA">
        <w:rPr>
          <w:rFonts w:ascii="Arial" w:hAnsi="Arial" w:cs="Arial"/>
          <w:sz w:val="24"/>
          <w:szCs w:val="24"/>
        </w:rPr>
        <w:t>del día 15 de mayo del 2020</w:t>
      </w:r>
      <w:r w:rsidR="00F34E4B">
        <w:rPr>
          <w:rFonts w:ascii="Arial" w:hAnsi="Arial" w:cs="Arial"/>
          <w:color w:val="201F1E"/>
          <w:sz w:val="24"/>
          <w:szCs w:val="24"/>
          <w:shd w:val="clear" w:color="auto" w:fill="FFFFFF"/>
        </w:rPr>
        <w:t xml:space="preserve">, </w:t>
      </w:r>
      <w:r w:rsidR="009C2D6A">
        <w:rPr>
          <w:rFonts w:ascii="Arial" w:hAnsi="Arial" w:cs="Arial"/>
          <w:color w:val="201F1E"/>
          <w:sz w:val="24"/>
          <w:szCs w:val="24"/>
          <w:shd w:val="clear" w:color="auto" w:fill="FFFFFF"/>
        </w:rPr>
        <w:t>grac</w:t>
      </w:r>
      <w:r w:rsidR="00593B4B">
        <w:rPr>
          <w:rFonts w:ascii="Arial" w:hAnsi="Arial" w:cs="Arial"/>
          <w:color w:val="201F1E"/>
          <w:sz w:val="24"/>
          <w:szCs w:val="24"/>
          <w:shd w:val="clear" w:color="auto" w:fill="FFFFFF"/>
        </w:rPr>
        <w:t>i</w:t>
      </w:r>
      <w:r w:rsidR="009C2D6A">
        <w:rPr>
          <w:rFonts w:ascii="Arial" w:hAnsi="Arial" w:cs="Arial"/>
          <w:color w:val="201F1E"/>
          <w:sz w:val="24"/>
          <w:szCs w:val="24"/>
          <w:shd w:val="clear" w:color="auto" w:fill="FFFFFF"/>
        </w:rPr>
        <w:t>as Regidores y cuídense por favor</w:t>
      </w:r>
      <w:r w:rsidR="00593B4B">
        <w:rPr>
          <w:rFonts w:ascii="Arial" w:hAnsi="Arial" w:cs="Arial"/>
          <w:color w:val="201F1E"/>
          <w:sz w:val="24"/>
          <w:szCs w:val="24"/>
          <w:shd w:val="clear" w:color="auto" w:fill="FFFFFF"/>
        </w:rPr>
        <w:t>.--------------------------------------------------------------------------------------------------------------</w:t>
      </w:r>
      <w:r w:rsidR="00FA7BD3">
        <w:rPr>
          <w:rFonts w:ascii="Arial" w:hAnsi="Arial" w:cs="Arial"/>
          <w:color w:val="201F1E"/>
          <w:sz w:val="24"/>
          <w:szCs w:val="24"/>
          <w:shd w:val="clear" w:color="auto" w:fill="FFFFFF"/>
        </w:rPr>
        <w:t>------------------------------</w:t>
      </w:r>
      <w:r w:rsidR="00593B4B">
        <w:rPr>
          <w:rFonts w:ascii="Arial" w:hAnsi="Arial" w:cs="Arial"/>
          <w:color w:val="201F1E"/>
          <w:sz w:val="24"/>
          <w:szCs w:val="24"/>
          <w:shd w:val="clear" w:color="auto" w:fill="FFFFFF"/>
        </w:rPr>
        <w:t>--------------------------------------------</w:t>
      </w:r>
      <w:r w:rsidR="004609EC">
        <w:rPr>
          <w:rFonts w:ascii="Arial" w:hAnsi="Arial" w:cs="Arial"/>
          <w:color w:val="201F1E"/>
          <w:sz w:val="24"/>
          <w:szCs w:val="24"/>
          <w:shd w:val="clear" w:color="auto" w:fill="FFFFFF"/>
        </w:rPr>
        <w:t>-</w:t>
      </w:r>
    </w:p>
    <w:p w:rsidR="0021626C" w:rsidRPr="0021626C" w:rsidRDefault="0021626C" w:rsidP="0021626C">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A841BA"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705CFB" w:rsidRPr="00733E72" w:rsidRDefault="00705CFB"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093FAA" w:rsidRDefault="00093FAA" w:rsidP="00A841BA">
      <w:pPr>
        <w:spacing w:after="0" w:line="240" w:lineRule="auto"/>
        <w:jc w:val="both"/>
        <w:rPr>
          <w:sz w:val="24"/>
          <w:szCs w:val="24"/>
        </w:rPr>
      </w:pPr>
    </w:p>
    <w:p w:rsidR="00705CFB" w:rsidRPr="00733E72" w:rsidRDefault="00705CFB"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A841BA" w:rsidRDefault="00A841BA" w:rsidP="00EB75DC">
            <w:pPr>
              <w:jc w:val="center"/>
              <w:rPr>
                <w:b/>
              </w:rPr>
            </w:pPr>
          </w:p>
          <w:p w:rsidR="00093FAA" w:rsidRDefault="00093FA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3A1EFE" w:rsidRPr="00733E72" w:rsidRDefault="003A1EFE" w:rsidP="00EB75DC">
            <w:pPr>
              <w:jc w:val="center"/>
              <w:rPr>
                <w:b/>
              </w:rPr>
            </w:pPr>
          </w:p>
        </w:tc>
        <w:tc>
          <w:tcPr>
            <w:tcW w:w="3960" w:type="dxa"/>
          </w:tcPr>
          <w:p w:rsidR="00093FAA" w:rsidRPr="00733E72" w:rsidRDefault="00093FA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Default="003A1EFE" w:rsidP="00EB75DC">
            <w:pPr>
              <w:jc w:val="center"/>
              <w:rPr>
                <w:b/>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D2013F" w:rsidRDefault="00D2013F"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rPr>
                <w:b/>
              </w:rPr>
            </w:pPr>
          </w:p>
        </w:tc>
        <w:tc>
          <w:tcPr>
            <w:tcW w:w="3960" w:type="dxa"/>
          </w:tcPr>
          <w:p w:rsidR="00A841BA" w:rsidRDefault="00A841BA" w:rsidP="00EB75DC">
            <w:pPr>
              <w:pStyle w:val="Sinespaciado"/>
              <w:jc w:val="center"/>
              <w:rPr>
                <w:rFonts w:ascii="Arial" w:eastAsia="Calibri" w:hAnsi="Arial" w:cs="Arial"/>
                <w:b/>
                <w:sz w:val="24"/>
                <w:szCs w:val="24"/>
              </w:rPr>
            </w:pPr>
          </w:p>
          <w:p w:rsidR="00D2013F" w:rsidRDefault="00D2013F" w:rsidP="00EB75DC">
            <w:pPr>
              <w:pStyle w:val="Sinespaciado"/>
              <w:jc w:val="center"/>
              <w:rPr>
                <w:rFonts w:ascii="Arial" w:eastAsia="Calibri" w:hAnsi="Arial" w:cs="Arial"/>
                <w:b/>
                <w:sz w:val="24"/>
                <w:szCs w:val="24"/>
              </w:rPr>
            </w:pPr>
          </w:p>
          <w:p w:rsidR="00D2013F" w:rsidRPr="00733E72" w:rsidRDefault="00D2013F"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sectPr w:rsidR="00977260" w:rsidSect="00A91264">
      <w:footerReference w:type="default" r:id="rId8"/>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98" w:rsidRDefault="00547898" w:rsidP="000B1497">
      <w:pPr>
        <w:spacing w:after="0" w:line="240" w:lineRule="auto"/>
      </w:pPr>
      <w:r>
        <w:separator/>
      </w:r>
    </w:p>
  </w:endnote>
  <w:endnote w:type="continuationSeparator" w:id="0">
    <w:p w:rsidR="00547898" w:rsidRDefault="00547898"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XCWZUA+Arial-BoldMT">
    <w:altName w:val="Arial Unicode MS"/>
    <w:charset w:val="80"/>
    <w:family w:val="swiss"/>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547898" w:rsidRPr="008A5DAA" w:rsidRDefault="00547898">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D70838">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D70838">
              <w:rPr>
                <w:b/>
                <w:bCs/>
                <w:noProof/>
                <w:sz w:val="16"/>
                <w:szCs w:val="16"/>
              </w:rPr>
              <w:t>89</w:t>
            </w:r>
            <w:r w:rsidRPr="008A5DAA">
              <w:rPr>
                <w:b/>
                <w:bCs/>
                <w:sz w:val="16"/>
                <w:szCs w:val="16"/>
              </w:rPr>
              <w:fldChar w:fldCharType="end"/>
            </w:r>
          </w:p>
        </w:sdtContent>
      </w:sdt>
    </w:sdtContent>
  </w:sdt>
  <w:p w:rsidR="00547898" w:rsidRPr="008A5DAA" w:rsidRDefault="00547898">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15 de mayo</w:t>
    </w:r>
    <w:r w:rsidRPr="008A5DAA">
      <w:rPr>
        <w:sz w:val="16"/>
        <w:szCs w:val="16"/>
      </w:rPr>
      <w:t xml:space="preserve"> del 20</w:t>
    </w:r>
    <w:r>
      <w:rPr>
        <w:sz w:val="16"/>
        <w:szCs w:val="16"/>
      </w:rPr>
      <w:t>20</w:t>
    </w:r>
    <w:r w:rsidRPr="008A5DAA">
      <w:rPr>
        <w:sz w:val="16"/>
        <w:szCs w:val="16"/>
      </w:rPr>
      <w:t xml:space="preserve"> </w:t>
    </w:r>
  </w:p>
  <w:p w:rsidR="00547898" w:rsidRDefault="00547898"/>
  <w:p w:rsidR="00547898" w:rsidRDefault="005478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98" w:rsidRDefault="00547898" w:rsidP="000B1497">
      <w:pPr>
        <w:spacing w:after="0" w:line="240" w:lineRule="auto"/>
      </w:pPr>
      <w:r>
        <w:separator/>
      </w:r>
    </w:p>
  </w:footnote>
  <w:footnote w:type="continuationSeparator" w:id="0">
    <w:p w:rsidR="00547898" w:rsidRDefault="00547898" w:rsidP="000B1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9A39C9"/>
    <w:multiLevelType w:val="multilevel"/>
    <w:tmpl w:val="20861DA2"/>
    <w:lvl w:ilvl="0">
      <w:start w:val="1"/>
      <w:numFmt w:val="upperRoman"/>
      <w:lvlText w:val="%1."/>
      <w:lvlJc w:val="left"/>
      <w:pPr>
        <w:ind w:left="86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E377B8B"/>
    <w:multiLevelType w:val="multilevel"/>
    <w:tmpl w:val="8B0CF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7616CD"/>
    <w:multiLevelType w:val="hybridMultilevel"/>
    <w:tmpl w:val="F7643A36"/>
    <w:lvl w:ilvl="0" w:tplc="9C141A44">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1CB172CE"/>
    <w:multiLevelType w:val="hybridMultilevel"/>
    <w:tmpl w:val="45647FA4"/>
    <w:lvl w:ilvl="0" w:tplc="792020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6B3E8B"/>
    <w:multiLevelType w:val="hybridMultilevel"/>
    <w:tmpl w:val="58A41C7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21C66014"/>
    <w:multiLevelType w:val="hybridMultilevel"/>
    <w:tmpl w:val="6D34F55E"/>
    <w:lvl w:ilvl="0" w:tplc="080A0013">
      <w:start w:val="1"/>
      <w:numFmt w:val="upperRoman"/>
      <w:lvlText w:val="%1."/>
      <w:lvlJc w:val="right"/>
      <w:pPr>
        <w:ind w:left="1440" w:hanging="360"/>
      </w:pPr>
      <w:rPr>
        <w:rFonts w:hint="default"/>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2247DA9"/>
    <w:multiLevelType w:val="hybridMultilevel"/>
    <w:tmpl w:val="55C00298"/>
    <w:lvl w:ilvl="0" w:tplc="EFF4120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49C3800"/>
    <w:multiLevelType w:val="singleLevel"/>
    <w:tmpl w:val="12882B26"/>
    <w:lvl w:ilvl="0">
      <w:start w:val="1"/>
      <w:numFmt w:val="upperRoman"/>
      <w:lvlText w:val="%1."/>
      <w:lvlJc w:val="left"/>
      <w:pPr>
        <w:tabs>
          <w:tab w:val="num" w:pos="2152"/>
        </w:tabs>
        <w:ind w:left="2152" w:hanging="735"/>
      </w:pPr>
      <w:rPr>
        <w:rFonts w:hint="default"/>
      </w:rPr>
    </w:lvl>
  </w:abstractNum>
  <w:abstractNum w:abstractNumId="9">
    <w:nsid w:val="2C352043"/>
    <w:multiLevelType w:val="multilevel"/>
    <w:tmpl w:val="DA602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C360FD"/>
    <w:multiLevelType w:val="hybridMultilevel"/>
    <w:tmpl w:val="B3289462"/>
    <w:lvl w:ilvl="0" w:tplc="8D4290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31FA056B"/>
    <w:multiLevelType w:val="hybridMultilevel"/>
    <w:tmpl w:val="9EE2CD9A"/>
    <w:lvl w:ilvl="0" w:tplc="3EA23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721F1A"/>
    <w:multiLevelType w:val="hybridMultilevel"/>
    <w:tmpl w:val="E24063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8071D7"/>
    <w:multiLevelType w:val="hybridMultilevel"/>
    <w:tmpl w:val="F7643A36"/>
    <w:lvl w:ilvl="0" w:tplc="9C141A44">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48146DC5"/>
    <w:multiLevelType w:val="hybridMultilevel"/>
    <w:tmpl w:val="BDA28CEC"/>
    <w:lvl w:ilvl="0" w:tplc="B1E078B2">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4F0B6E"/>
    <w:multiLevelType w:val="hybridMultilevel"/>
    <w:tmpl w:val="AC58306E"/>
    <w:lvl w:ilvl="0" w:tplc="66B6F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1127C8"/>
    <w:multiLevelType w:val="multilevel"/>
    <w:tmpl w:val="CCB018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B52C3A"/>
    <w:multiLevelType w:val="hybridMultilevel"/>
    <w:tmpl w:val="DE1EC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C0352E"/>
    <w:multiLevelType w:val="multilevel"/>
    <w:tmpl w:val="B5A65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656830"/>
    <w:multiLevelType w:val="hybridMultilevel"/>
    <w:tmpl w:val="A5ECFCCC"/>
    <w:lvl w:ilvl="0" w:tplc="B1E078B2">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2DB5863"/>
    <w:multiLevelType w:val="multilevel"/>
    <w:tmpl w:val="2D765AB4"/>
    <w:lvl w:ilvl="0">
      <w:start w:val="1"/>
      <w:numFmt w:val="lowerLetter"/>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7C158C6"/>
    <w:multiLevelType w:val="multilevel"/>
    <w:tmpl w:val="E384F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285E25"/>
    <w:multiLevelType w:val="hybridMultilevel"/>
    <w:tmpl w:val="3788C874"/>
    <w:lvl w:ilvl="0" w:tplc="96222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914BF1"/>
    <w:multiLevelType w:val="multilevel"/>
    <w:tmpl w:val="306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0F0529"/>
    <w:multiLevelType w:val="hybridMultilevel"/>
    <w:tmpl w:val="355C5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3F4140"/>
    <w:multiLevelType w:val="multilevel"/>
    <w:tmpl w:val="F912B3F8"/>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A724CF"/>
    <w:multiLevelType w:val="hybridMultilevel"/>
    <w:tmpl w:val="8A2647A8"/>
    <w:lvl w:ilvl="0" w:tplc="10F04F02">
      <w:start w:val="4"/>
      <w:numFmt w:val="bullet"/>
      <w:lvlText w:val="-"/>
      <w:lvlJc w:val="left"/>
      <w:pPr>
        <w:ind w:left="1800" w:hanging="360"/>
      </w:pPr>
      <w:rPr>
        <w:rFonts w:ascii="Arial" w:eastAsiaTheme="minorHAnsi" w:hAnsi="Arial" w:cs="Arial" w:hint="default"/>
        <w:b w:val="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7">
    <w:nsid w:val="676735AF"/>
    <w:multiLevelType w:val="hybridMultilevel"/>
    <w:tmpl w:val="D1BCBD1C"/>
    <w:lvl w:ilvl="0" w:tplc="86EC838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nsid w:val="691B7EF5"/>
    <w:multiLevelType w:val="multilevel"/>
    <w:tmpl w:val="86CCC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2C6BB2"/>
    <w:multiLevelType w:val="hybridMultilevel"/>
    <w:tmpl w:val="2BEA2BEE"/>
    <w:lvl w:ilvl="0" w:tplc="6CBE356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6B752711"/>
    <w:multiLevelType w:val="hybridMultilevel"/>
    <w:tmpl w:val="C8F6318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32">
    <w:nsid w:val="73E6009D"/>
    <w:multiLevelType w:val="hybridMultilevel"/>
    <w:tmpl w:val="036ECFE0"/>
    <w:lvl w:ilvl="0" w:tplc="FB98830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nsid w:val="7AA03069"/>
    <w:multiLevelType w:val="multilevel"/>
    <w:tmpl w:val="CDCE08C4"/>
    <w:lvl w:ilvl="0">
      <w:start w:val="1"/>
      <w:numFmt w:val="decimal"/>
      <w:lvlText w:val="%1."/>
      <w:lvlJc w:val="left"/>
      <w:pPr>
        <w:ind w:left="644" w:hanging="358"/>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7AA966A1"/>
    <w:multiLevelType w:val="multilevel"/>
    <w:tmpl w:val="1D1AC388"/>
    <w:lvl w:ilvl="0">
      <w:start w:val="1"/>
      <w:numFmt w:val="lowerLetter"/>
      <w:lvlText w:val="%1)"/>
      <w:lvlJc w:val="left"/>
      <w:pPr>
        <w:ind w:left="1542" w:hanging="360"/>
      </w:p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abstractNum w:abstractNumId="35">
    <w:nsid w:val="7AD03F67"/>
    <w:multiLevelType w:val="hybridMultilevel"/>
    <w:tmpl w:val="39864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4"/>
  </w:num>
  <w:num w:numId="4">
    <w:abstractNumId w:val="6"/>
  </w:num>
  <w:num w:numId="5">
    <w:abstractNumId w:val="26"/>
  </w:num>
  <w:num w:numId="6">
    <w:abstractNumId w:val="29"/>
  </w:num>
  <w:num w:numId="7">
    <w:abstractNumId w:val="27"/>
  </w:num>
  <w:num w:numId="8">
    <w:abstractNumId w:val="30"/>
  </w:num>
  <w:num w:numId="9">
    <w:abstractNumId w:val="4"/>
  </w:num>
  <w:num w:numId="10">
    <w:abstractNumId w:val="15"/>
  </w:num>
  <w:num w:numId="11">
    <w:abstractNumId w:val="5"/>
  </w:num>
  <w:num w:numId="12">
    <w:abstractNumId w:val="17"/>
  </w:num>
  <w:num w:numId="13">
    <w:abstractNumId w:val="22"/>
  </w:num>
  <w:num w:numId="14">
    <w:abstractNumId w:val="11"/>
  </w:num>
  <w:num w:numId="15">
    <w:abstractNumId w:val="12"/>
  </w:num>
  <w:num w:numId="16">
    <w:abstractNumId w:val="35"/>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3"/>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733"/>
    <w:rsid w:val="00000829"/>
    <w:rsid w:val="00005EF9"/>
    <w:rsid w:val="00007402"/>
    <w:rsid w:val="00007705"/>
    <w:rsid w:val="0001014C"/>
    <w:rsid w:val="000116D5"/>
    <w:rsid w:val="00012454"/>
    <w:rsid w:val="00012B96"/>
    <w:rsid w:val="00013C65"/>
    <w:rsid w:val="0001495A"/>
    <w:rsid w:val="00015F25"/>
    <w:rsid w:val="00015F71"/>
    <w:rsid w:val="00016905"/>
    <w:rsid w:val="00023215"/>
    <w:rsid w:val="00023732"/>
    <w:rsid w:val="00024A00"/>
    <w:rsid w:val="00024F34"/>
    <w:rsid w:val="00031566"/>
    <w:rsid w:val="00032753"/>
    <w:rsid w:val="0003371A"/>
    <w:rsid w:val="00033FB5"/>
    <w:rsid w:val="00034B48"/>
    <w:rsid w:val="00036771"/>
    <w:rsid w:val="000410D9"/>
    <w:rsid w:val="0004130A"/>
    <w:rsid w:val="000415E3"/>
    <w:rsid w:val="00041F8A"/>
    <w:rsid w:val="00043FD4"/>
    <w:rsid w:val="00044AF5"/>
    <w:rsid w:val="00044FF6"/>
    <w:rsid w:val="0004707D"/>
    <w:rsid w:val="00047289"/>
    <w:rsid w:val="00050FE9"/>
    <w:rsid w:val="000511B7"/>
    <w:rsid w:val="00055741"/>
    <w:rsid w:val="00055AED"/>
    <w:rsid w:val="00055BF6"/>
    <w:rsid w:val="00056042"/>
    <w:rsid w:val="00060A99"/>
    <w:rsid w:val="0006197C"/>
    <w:rsid w:val="000619ED"/>
    <w:rsid w:val="00063104"/>
    <w:rsid w:val="0006380C"/>
    <w:rsid w:val="00063CCE"/>
    <w:rsid w:val="00065223"/>
    <w:rsid w:val="00066505"/>
    <w:rsid w:val="00066819"/>
    <w:rsid w:val="00067501"/>
    <w:rsid w:val="00071BEB"/>
    <w:rsid w:val="000723C5"/>
    <w:rsid w:val="0007628E"/>
    <w:rsid w:val="0007653A"/>
    <w:rsid w:val="00077902"/>
    <w:rsid w:val="00080C1E"/>
    <w:rsid w:val="00081EB7"/>
    <w:rsid w:val="00083B14"/>
    <w:rsid w:val="00083C94"/>
    <w:rsid w:val="00084611"/>
    <w:rsid w:val="000849B0"/>
    <w:rsid w:val="000860F6"/>
    <w:rsid w:val="00091714"/>
    <w:rsid w:val="00093FAA"/>
    <w:rsid w:val="00094FA3"/>
    <w:rsid w:val="00095151"/>
    <w:rsid w:val="0009536F"/>
    <w:rsid w:val="00096862"/>
    <w:rsid w:val="00096F2E"/>
    <w:rsid w:val="000A2160"/>
    <w:rsid w:val="000A267C"/>
    <w:rsid w:val="000A287F"/>
    <w:rsid w:val="000A298B"/>
    <w:rsid w:val="000A317B"/>
    <w:rsid w:val="000A3C3B"/>
    <w:rsid w:val="000A43EF"/>
    <w:rsid w:val="000A4633"/>
    <w:rsid w:val="000A65F5"/>
    <w:rsid w:val="000A7D05"/>
    <w:rsid w:val="000A7FCF"/>
    <w:rsid w:val="000B1497"/>
    <w:rsid w:val="000B15D9"/>
    <w:rsid w:val="000B1B6A"/>
    <w:rsid w:val="000B1E7B"/>
    <w:rsid w:val="000B21F9"/>
    <w:rsid w:val="000B2280"/>
    <w:rsid w:val="000B3673"/>
    <w:rsid w:val="000B7828"/>
    <w:rsid w:val="000C4D2E"/>
    <w:rsid w:val="000C4E8F"/>
    <w:rsid w:val="000C6812"/>
    <w:rsid w:val="000D0E80"/>
    <w:rsid w:val="000D405E"/>
    <w:rsid w:val="000D4C18"/>
    <w:rsid w:val="000D582D"/>
    <w:rsid w:val="000D5D41"/>
    <w:rsid w:val="000D6639"/>
    <w:rsid w:val="000D7F12"/>
    <w:rsid w:val="000E01E1"/>
    <w:rsid w:val="000E1F3E"/>
    <w:rsid w:val="000E2532"/>
    <w:rsid w:val="000E52D8"/>
    <w:rsid w:val="000E52FE"/>
    <w:rsid w:val="000E552D"/>
    <w:rsid w:val="000E6DDB"/>
    <w:rsid w:val="000F17BB"/>
    <w:rsid w:val="000F2B99"/>
    <w:rsid w:val="000F316A"/>
    <w:rsid w:val="000F39DB"/>
    <w:rsid w:val="000F52BC"/>
    <w:rsid w:val="000F58BC"/>
    <w:rsid w:val="000F60B8"/>
    <w:rsid w:val="000F70B3"/>
    <w:rsid w:val="00100953"/>
    <w:rsid w:val="00102C65"/>
    <w:rsid w:val="00103D26"/>
    <w:rsid w:val="00105DE3"/>
    <w:rsid w:val="001065CF"/>
    <w:rsid w:val="00106A7D"/>
    <w:rsid w:val="00106C6C"/>
    <w:rsid w:val="00107DCE"/>
    <w:rsid w:val="0011033E"/>
    <w:rsid w:val="001115AE"/>
    <w:rsid w:val="001127F5"/>
    <w:rsid w:val="00113EC5"/>
    <w:rsid w:val="0011545D"/>
    <w:rsid w:val="00115CD0"/>
    <w:rsid w:val="0012059A"/>
    <w:rsid w:val="00120775"/>
    <w:rsid w:val="00122B18"/>
    <w:rsid w:val="00124148"/>
    <w:rsid w:val="001241B6"/>
    <w:rsid w:val="00125114"/>
    <w:rsid w:val="0012586C"/>
    <w:rsid w:val="00125DDE"/>
    <w:rsid w:val="0012627E"/>
    <w:rsid w:val="00132952"/>
    <w:rsid w:val="00137969"/>
    <w:rsid w:val="001410CD"/>
    <w:rsid w:val="001434CA"/>
    <w:rsid w:val="00144A74"/>
    <w:rsid w:val="001467F0"/>
    <w:rsid w:val="001470C5"/>
    <w:rsid w:val="00150025"/>
    <w:rsid w:val="001503D7"/>
    <w:rsid w:val="00150C04"/>
    <w:rsid w:val="0015147E"/>
    <w:rsid w:val="00151954"/>
    <w:rsid w:val="00152170"/>
    <w:rsid w:val="00157B12"/>
    <w:rsid w:val="001606BE"/>
    <w:rsid w:val="00160C98"/>
    <w:rsid w:val="00160F20"/>
    <w:rsid w:val="001611DB"/>
    <w:rsid w:val="00162218"/>
    <w:rsid w:val="001631F6"/>
    <w:rsid w:val="001640DC"/>
    <w:rsid w:val="001653C9"/>
    <w:rsid w:val="00170F76"/>
    <w:rsid w:val="001713C2"/>
    <w:rsid w:val="00171541"/>
    <w:rsid w:val="00171AAF"/>
    <w:rsid w:val="0017355F"/>
    <w:rsid w:val="001739FE"/>
    <w:rsid w:val="00174B0D"/>
    <w:rsid w:val="00174CD3"/>
    <w:rsid w:val="00175283"/>
    <w:rsid w:val="00175452"/>
    <w:rsid w:val="00175F4A"/>
    <w:rsid w:val="00176250"/>
    <w:rsid w:val="00176986"/>
    <w:rsid w:val="00176FE7"/>
    <w:rsid w:val="00177050"/>
    <w:rsid w:val="00177A1F"/>
    <w:rsid w:val="00180B81"/>
    <w:rsid w:val="00180CAF"/>
    <w:rsid w:val="00190410"/>
    <w:rsid w:val="001904A9"/>
    <w:rsid w:val="00190CAD"/>
    <w:rsid w:val="0019115F"/>
    <w:rsid w:val="00192CD8"/>
    <w:rsid w:val="00193C4C"/>
    <w:rsid w:val="00196129"/>
    <w:rsid w:val="00196972"/>
    <w:rsid w:val="00196A89"/>
    <w:rsid w:val="001A012E"/>
    <w:rsid w:val="001A038F"/>
    <w:rsid w:val="001A1D05"/>
    <w:rsid w:val="001A2AE8"/>
    <w:rsid w:val="001A326D"/>
    <w:rsid w:val="001A3289"/>
    <w:rsid w:val="001A4C7A"/>
    <w:rsid w:val="001B010E"/>
    <w:rsid w:val="001B04CA"/>
    <w:rsid w:val="001B0E22"/>
    <w:rsid w:val="001B1109"/>
    <w:rsid w:val="001B2FE6"/>
    <w:rsid w:val="001B32A4"/>
    <w:rsid w:val="001B3CA6"/>
    <w:rsid w:val="001B4DCF"/>
    <w:rsid w:val="001B5948"/>
    <w:rsid w:val="001B6BDE"/>
    <w:rsid w:val="001B6FDC"/>
    <w:rsid w:val="001C00F6"/>
    <w:rsid w:val="001C084B"/>
    <w:rsid w:val="001C0ECF"/>
    <w:rsid w:val="001C1C30"/>
    <w:rsid w:val="001C3A4A"/>
    <w:rsid w:val="001C4851"/>
    <w:rsid w:val="001C4A9F"/>
    <w:rsid w:val="001C60E6"/>
    <w:rsid w:val="001C64C2"/>
    <w:rsid w:val="001C6DED"/>
    <w:rsid w:val="001D0696"/>
    <w:rsid w:val="001D0F48"/>
    <w:rsid w:val="001D1735"/>
    <w:rsid w:val="001D5EFE"/>
    <w:rsid w:val="001D6B60"/>
    <w:rsid w:val="001D7DFB"/>
    <w:rsid w:val="001E15AE"/>
    <w:rsid w:val="001E1713"/>
    <w:rsid w:val="001E2439"/>
    <w:rsid w:val="001E25FE"/>
    <w:rsid w:val="001E33A4"/>
    <w:rsid w:val="001E379B"/>
    <w:rsid w:val="001E494A"/>
    <w:rsid w:val="001E4DE9"/>
    <w:rsid w:val="001E62AF"/>
    <w:rsid w:val="001F1581"/>
    <w:rsid w:val="001F23D8"/>
    <w:rsid w:val="001F2459"/>
    <w:rsid w:val="001F49A5"/>
    <w:rsid w:val="001F7CD1"/>
    <w:rsid w:val="001F7CE4"/>
    <w:rsid w:val="00200132"/>
    <w:rsid w:val="00200AF6"/>
    <w:rsid w:val="00200EAE"/>
    <w:rsid w:val="00203129"/>
    <w:rsid w:val="00206F34"/>
    <w:rsid w:val="00207A0C"/>
    <w:rsid w:val="00211B60"/>
    <w:rsid w:val="00215B1A"/>
    <w:rsid w:val="0021626C"/>
    <w:rsid w:val="00217127"/>
    <w:rsid w:val="00221C05"/>
    <w:rsid w:val="00222BA5"/>
    <w:rsid w:val="00222CAD"/>
    <w:rsid w:val="0022796B"/>
    <w:rsid w:val="00227A9D"/>
    <w:rsid w:val="002302F3"/>
    <w:rsid w:val="00230670"/>
    <w:rsid w:val="002307F4"/>
    <w:rsid w:val="0023201E"/>
    <w:rsid w:val="002321EA"/>
    <w:rsid w:val="002331E7"/>
    <w:rsid w:val="00234250"/>
    <w:rsid w:val="00234609"/>
    <w:rsid w:val="00236E68"/>
    <w:rsid w:val="0023722C"/>
    <w:rsid w:val="00237BB0"/>
    <w:rsid w:val="00237E62"/>
    <w:rsid w:val="00240630"/>
    <w:rsid w:val="00242CAD"/>
    <w:rsid w:val="00245657"/>
    <w:rsid w:val="00245A79"/>
    <w:rsid w:val="00247203"/>
    <w:rsid w:val="0024781B"/>
    <w:rsid w:val="002478BA"/>
    <w:rsid w:val="002510B9"/>
    <w:rsid w:val="002527EF"/>
    <w:rsid w:val="00252EC8"/>
    <w:rsid w:val="00257516"/>
    <w:rsid w:val="00257CCB"/>
    <w:rsid w:val="00257F1C"/>
    <w:rsid w:val="0026144A"/>
    <w:rsid w:val="0026153A"/>
    <w:rsid w:val="002615DB"/>
    <w:rsid w:val="0026478B"/>
    <w:rsid w:val="0026496B"/>
    <w:rsid w:val="0027025A"/>
    <w:rsid w:val="0027160F"/>
    <w:rsid w:val="00271D28"/>
    <w:rsid w:val="00272A24"/>
    <w:rsid w:val="00272CE2"/>
    <w:rsid w:val="00275C09"/>
    <w:rsid w:val="00277330"/>
    <w:rsid w:val="002775EF"/>
    <w:rsid w:val="0028099F"/>
    <w:rsid w:val="00280A3F"/>
    <w:rsid w:val="002822DD"/>
    <w:rsid w:val="00282D91"/>
    <w:rsid w:val="0028389E"/>
    <w:rsid w:val="00283CDC"/>
    <w:rsid w:val="002852CB"/>
    <w:rsid w:val="00286767"/>
    <w:rsid w:val="00286F55"/>
    <w:rsid w:val="00287841"/>
    <w:rsid w:val="002900B8"/>
    <w:rsid w:val="00290167"/>
    <w:rsid w:val="0029089A"/>
    <w:rsid w:val="00290D18"/>
    <w:rsid w:val="00291C5F"/>
    <w:rsid w:val="00291CB5"/>
    <w:rsid w:val="00293354"/>
    <w:rsid w:val="0029415D"/>
    <w:rsid w:val="002947D5"/>
    <w:rsid w:val="00294C1F"/>
    <w:rsid w:val="002951F3"/>
    <w:rsid w:val="002966DA"/>
    <w:rsid w:val="00296B49"/>
    <w:rsid w:val="00297D7B"/>
    <w:rsid w:val="002A1A95"/>
    <w:rsid w:val="002A1AA9"/>
    <w:rsid w:val="002A1D4F"/>
    <w:rsid w:val="002A4CE4"/>
    <w:rsid w:val="002A51D5"/>
    <w:rsid w:val="002A61E2"/>
    <w:rsid w:val="002A69D9"/>
    <w:rsid w:val="002A6A4A"/>
    <w:rsid w:val="002B0D89"/>
    <w:rsid w:val="002B0FF5"/>
    <w:rsid w:val="002B15D8"/>
    <w:rsid w:val="002B18C7"/>
    <w:rsid w:val="002B1CA1"/>
    <w:rsid w:val="002B318D"/>
    <w:rsid w:val="002B51A0"/>
    <w:rsid w:val="002B7128"/>
    <w:rsid w:val="002C025C"/>
    <w:rsid w:val="002C454B"/>
    <w:rsid w:val="002C6CB0"/>
    <w:rsid w:val="002C6DA3"/>
    <w:rsid w:val="002D1EDC"/>
    <w:rsid w:val="002D27D7"/>
    <w:rsid w:val="002D3C65"/>
    <w:rsid w:val="002D4257"/>
    <w:rsid w:val="002D4455"/>
    <w:rsid w:val="002D60AC"/>
    <w:rsid w:val="002E07F3"/>
    <w:rsid w:val="002E09FA"/>
    <w:rsid w:val="002E1EB9"/>
    <w:rsid w:val="002E37EE"/>
    <w:rsid w:val="002E3AC9"/>
    <w:rsid w:val="002E3FC7"/>
    <w:rsid w:val="002E4796"/>
    <w:rsid w:val="002E67A7"/>
    <w:rsid w:val="002E6AF5"/>
    <w:rsid w:val="002E6DEC"/>
    <w:rsid w:val="002F1E88"/>
    <w:rsid w:val="002F3CC7"/>
    <w:rsid w:val="002F4D60"/>
    <w:rsid w:val="002F4F28"/>
    <w:rsid w:val="002F70B5"/>
    <w:rsid w:val="002F7851"/>
    <w:rsid w:val="0030207A"/>
    <w:rsid w:val="00302099"/>
    <w:rsid w:val="00303115"/>
    <w:rsid w:val="003032F4"/>
    <w:rsid w:val="0030459F"/>
    <w:rsid w:val="00307857"/>
    <w:rsid w:val="00307C75"/>
    <w:rsid w:val="0031026D"/>
    <w:rsid w:val="00311808"/>
    <w:rsid w:val="00313F78"/>
    <w:rsid w:val="0031594F"/>
    <w:rsid w:val="00316015"/>
    <w:rsid w:val="00316291"/>
    <w:rsid w:val="0032299B"/>
    <w:rsid w:val="00322D3D"/>
    <w:rsid w:val="00326D06"/>
    <w:rsid w:val="0032753B"/>
    <w:rsid w:val="0032786A"/>
    <w:rsid w:val="0033133C"/>
    <w:rsid w:val="00331718"/>
    <w:rsid w:val="003320E8"/>
    <w:rsid w:val="00334013"/>
    <w:rsid w:val="003343C7"/>
    <w:rsid w:val="003343FD"/>
    <w:rsid w:val="00334A0B"/>
    <w:rsid w:val="00334B4B"/>
    <w:rsid w:val="00335738"/>
    <w:rsid w:val="00335D36"/>
    <w:rsid w:val="00336D62"/>
    <w:rsid w:val="00337597"/>
    <w:rsid w:val="00340E6A"/>
    <w:rsid w:val="00342D58"/>
    <w:rsid w:val="003444C2"/>
    <w:rsid w:val="00347908"/>
    <w:rsid w:val="00347ABD"/>
    <w:rsid w:val="00350626"/>
    <w:rsid w:val="00352535"/>
    <w:rsid w:val="00353EC4"/>
    <w:rsid w:val="003548D1"/>
    <w:rsid w:val="003559E6"/>
    <w:rsid w:val="00356596"/>
    <w:rsid w:val="003576B4"/>
    <w:rsid w:val="003600AF"/>
    <w:rsid w:val="0036030A"/>
    <w:rsid w:val="0036254D"/>
    <w:rsid w:val="00362A5F"/>
    <w:rsid w:val="0036312A"/>
    <w:rsid w:val="0036411E"/>
    <w:rsid w:val="003674C7"/>
    <w:rsid w:val="00370202"/>
    <w:rsid w:val="0037144C"/>
    <w:rsid w:val="00373C1D"/>
    <w:rsid w:val="00373DBB"/>
    <w:rsid w:val="00374951"/>
    <w:rsid w:val="00380C76"/>
    <w:rsid w:val="0038182A"/>
    <w:rsid w:val="003854AA"/>
    <w:rsid w:val="003857CF"/>
    <w:rsid w:val="00385928"/>
    <w:rsid w:val="003863D5"/>
    <w:rsid w:val="003866D2"/>
    <w:rsid w:val="00391472"/>
    <w:rsid w:val="00391826"/>
    <w:rsid w:val="003978A4"/>
    <w:rsid w:val="003A1EFE"/>
    <w:rsid w:val="003A2BF2"/>
    <w:rsid w:val="003A396B"/>
    <w:rsid w:val="003A65D7"/>
    <w:rsid w:val="003A678E"/>
    <w:rsid w:val="003A6BAE"/>
    <w:rsid w:val="003A6E7D"/>
    <w:rsid w:val="003A7C56"/>
    <w:rsid w:val="003B0334"/>
    <w:rsid w:val="003B37EE"/>
    <w:rsid w:val="003B42C4"/>
    <w:rsid w:val="003B43CB"/>
    <w:rsid w:val="003B4BBE"/>
    <w:rsid w:val="003B4F98"/>
    <w:rsid w:val="003B56DC"/>
    <w:rsid w:val="003B6162"/>
    <w:rsid w:val="003B64CE"/>
    <w:rsid w:val="003B7CFA"/>
    <w:rsid w:val="003C3C74"/>
    <w:rsid w:val="003C427E"/>
    <w:rsid w:val="003C6C77"/>
    <w:rsid w:val="003C7D47"/>
    <w:rsid w:val="003D1AAC"/>
    <w:rsid w:val="003D1DFD"/>
    <w:rsid w:val="003D20D2"/>
    <w:rsid w:val="003D2DA4"/>
    <w:rsid w:val="003D2E83"/>
    <w:rsid w:val="003D3551"/>
    <w:rsid w:val="003D3861"/>
    <w:rsid w:val="003D4824"/>
    <w:rsid w:val="003D4D04"/>
    <w:rsid w:val="003D5850"/>
    <w:rsid w:val="003E00B6"/>
    <w:rsid w:val="003E0489"/>
    <w:rsid w:val="003E2ADE"/>
    <w:rsid w:val="003F040F"/>
    <w:rsid w:val="003F0929"/>
    <w:rsid w:val="003F1EE4"/>
    <w:rsid w:val="003F274C"/>
    <w:rsid w:val="003F287C"/>
    <w:rsid w:val="003F3703"/>
    <w:rsid w:val="003F38FB"/>
    <w:rsid w:val="003F612D"/>
    <w:rsid w:val="003F6502"/>
    <w:rsid w:val="0040001E"/>
    <w:rsid w:val="00400A1C"/>
    <w:rsid w:val="00401150"/>
    <w:rsid w:val="00402E3F"/>
    <w:rsid w:val="004055B1"/>
    <w:rsid w:val="004065B8"/>
    <w:rsid w:val="0041003D"/>
    <w:rsid w:val="00410D9A"/>
    <w:rsid w:val="0041475A"/>
    <w:rsid w:val="00415E7D"/>
    <w:rsid w:val="00416D16"/>
    <w:rsid w:val="004200D1"/>
    <w:rsid w:val="00421B3D"/>
    <w:rsid w:val="0042341F"/>
    <w:rsid w:val="0042578D"/>
    <w:rsid w:val="0042579B"/>
    <w:rsid w:val="004258F6"/>
    <w:rsid w:val="00425B3E"/>
    <w:rsid w:val="004265A5"/>
    <w:rsid w:val="00426FF0"/>
    <w:rsid w:val="00433B13"/>
    <w:rsid w:val="00434354"/>
    <w:rsid w:val="00434687"/>
    <w:rsid w:val="004346DA"/>
    <w:rsid w:val="00435229"/>
    <w:rsid w:val="0043649A"/>
    <w:rsid w:val="00441CCC"/>
    <w:rsid w:val="00442D0B"/>
    <w:rsid w:val="00442EAB"/>
    <w:rsid w:val="004439AA"/>
    <w:rsid w:val="00443FB3"/>
    <w:rsid w:val="00445486"/>
    <w:rsid w:val="00445F1C"/>
    <w:rsid w:val="0044605C"/>
    <w:rsid w:val="00447B37"/>
    <w:rsid w:val="004503AD"/>
    <w:rsid w:val="004508F7"/>
    <w:rsid w:val="00450B72"/>
    <w:rsid w:val="00451236"/>
    <w:rsid w:val="004515F0"/>
    <w:rsid w:val="00453643"/>
    <w:rsid w:val="00454456"/>
    <w:rsid w:val="004556AB"/>
    <w:rsid w:val="00455E4C"/>
    <w:rsid w:val="00457086"/>
    <w:rsid w:val="00457B21"/>
    <w:rsid w:val="004609EC"/>
    <w:rsid w:val="0046153D"/>
    <w:rsid w:val="00461617"/>
    <w:rsid w:val="00462349"/>
    <w:rsid w:val="004626D8"/>
    <w:rsid w:val="00464005"/>
    <w:rsid w:val="0046602E"/>
    <w:rsid w:val="00467A09"/>
    <w:rsid w:val="00470CCD"/>
    <w:rsid w:val="00471F93"/>
    <w:rsid w:val="004727A8"/>
    <w:rsid w:val="00472B28"/>
    <w:rsid w:val="004731DE"/>
    <w:rsid w:val="00473C5A"/>
    <w:rsid w:val="004760CB"/>
    <w:rsid w:val="004761F9"/>
    <w:rsid w:val="004778D9"/>
    <w:rsid w:val="00480782"/>
    <w:rsid w:val="00481914"/>
    <w:rsid w:val="004843C7"/>
    <w:rsid w:val="00484F8F"/>
    <w:rsid w:val="0048508C"/>
    <w:rsid w:val="00485A18"/>
    <w:rsid w:val="00485F9D"/>
    <w:rsid w:val="004861A7"/>
    <w:rsid w:val="0048635B"/>
    <w:rsid w:val="0048776B"/>
    <w:rsid w:val="0049024B"/>
    <w:rsid w:val="00491B7C"/>
    <w:rsid w:val="00492488"/>
    <w:rsid w:val="00493A5A"/>
    <w:rsid w:val="004945CF"/>
    <w:rsid w:val="0049684E"/>
    <w:rsid w:val="004A00B7"/>
    <w:rsid w:val="004A0AA9"/>
    <w:rsid w:val="004A0C7E"/>
    <w:rsid w:val="004A106D"/>
    <w:rsid w:val="004A1DA0"/>
    <w:rsid w:val="004A1EFC"/>
    <w:rsid w:val="004A24ED"/>
    <w:rsid w:val="004A379A"/>
    <w:rsid w:val="004A5198"/>
    <w:rsid w:val="004A7BF6"/>
    <w:rsid w:val="004B35D2"/>
    <w:rsid w:val="004B3761"/>
    <w:rsid w:val="004B4201"/>
    <w:rsid w:val="004B5AAF"/>
    <w:rsid w:val="004B6EE2"/>
    <w:rsid w:val="004B7819"/>
    <w:rsid w:val="004C0F65"/>
    <w:rsid w:val="004C3D4D"/>
    <w:rsid w:val="004C528C"/>
    <w:rsid w:val="004C5BA0"/>
    <w:rsid w:val="004C5EA0"/>
    <w:rsid w:val="004D1ED2"/>
    <w:rsid w:val="004D2B4C"/>
    <w:rsid w:val="004D2D86"/>
    <w:rsid w:val="004D4A9E"/>
    <w:rsid w:val="004D5389"/>
    <w:rsid w:val="004E0B8B"/>
    <w:rsid w:val="004E45DB"/>
    <w:rsid w:val="004E46E5"/>
    <w:rsid w:val="004E4FF5"/>
    <w:rsid w:val="004E52EE"/>
    <w:rsid w:val="004E679F"/>
    <w:rsid w:val="004E7E0C"/>
    <w:rsid w:val="004F0A0D"/>
    <w:rsid w:val="004F1142"/>
    <w:rsid w:val="004F12E9"/>
    <w:rsid w:val="004F4480"/>
    <w:rsid w:val="004F5F57"/>
    <w:rsid w:val="004F69CD"/>
    <w:rsid w:val="004F6D00"/>
    <w:rsid w:val="00501644"/>
    <w:rsid w:val="005019A8"/>
    <w:rsid w:val="00501FF8"/>
    <w:rsid w:val="005022B6"/>
    <w:rsid w:val="0050235A"/>
    <w:rsid w:val="005042C1"/>
    <w:rsid w:val="0050546E"/>
    <w:rsid w:val="005066E2"/>
    <w:rsid w:val="00507276"/>
    <w:rsid w:val="005102B1"/>
    <w:rsid w:val="0051041E"/>
    <w:rsid w:val="00510E3C"/>
    <w:rsid w:val="0051242D"/>
    <w:rsid w:val="0051275F"/>
    <w:rsid w:val="005215EE"/>
    <w:rsid w:val="00521D00"/>
    <w:rsid w:val="005222D1"/>
    <w:rsid w:val="005224FF"/>
    <w:rsid w:val="00523D36"/>
    <w:rsid w:val="005241FD"/>
    <w:rsid w:val="0052458D"/>
    <w:rsid w:val="00524C84"/>
    <w:rsid w:val="00525578"/>
    <w:rsid w:val="00525A18"/>
    <w:rsid w:val="005262E5"/>
    <w:rsid w:val="0052680A"/>
    <w:rsid w:val="005271D0"/>
    <w:rsid w:val="0053003B"/>
    <w:rsid w:val="00530251"/>
    <w:rsid w:val="005308FF"/>
    <w:rsid w:val="005312D2"/>
    <w:rsid w:val="00533B08"/>
    <w:rsid w:val="00534D7C"/>
    <w:rsid w:val="00534DB6"/>
    <w:rsid w:val="0053565E"/>
    <w:rsid w:val="00537B07"/>
    <w:rsid w:val="00540689"/>
    <w:rsid w:val="00541B34"/>
    <w:rsid w:val="005422A5"/>
    <w:rsid w:val="00542509"/>
    <w:rsid w:val="00543FF7"/>
    <w:rsid w:val="005441EB"/>
    <w:rsid w:val="00544D8A"/>
    <w:rsid w:val="00546157"/>
    <w:rsid w:val="00547898"/>
    <w:rsid w:val="005502F0"/>
    <w:rsid w:val="00550C4E"/>
    <w:rsid w:val="00552B17"/>
    <w:rsid w:val="005536D2"/>
    <w:rsid w:val="00554D2C"/>
    <w:rsid w:val="005558B8"/>
    <w:rsid w:val="00557886"/>
    <w:rsid w:val="00561CEC"/>
    <w:rsid w:val="00564AE9"/>
    <w:rsid w:val="00564DA4"/>
    <w:rsid w:val="00564E91"/>
    <w:rsid w:val="0056671A"/>
    <w:rsid w:val="00571986"/>
    <w:rsid w:val="00571FA3"/>
    <w:rsid w:val="00573A94"/>
    <w:rsid w:val="00574B6D"/>
    <w:rsid w:val="00576290"/>
    <w:rsid w:val="00580866"/>
    <w:rsid w:val="00583C2D"/>
    <w:rsid w:val="00584158"/>
    <w:rsid w:val="00584B86"/>
    <w:rsid w:val="005857A9"/>
    <w:rsid w:val="005871AA"/>
    <w:rsid w:val="0058748B"/>
    <w:rsid w:val="005876A2"/>
    <w:rsid w:val="005905C3"/>
    <w:rsid w:val="00591E28"/>
    <w:rsid w:val="00593572"/>
    <w:rsid w:val="00593B4B"/>
    <w:rsid w:val="00594F62"/>
    <w:rsid w:val="005976F3"/>
    <w:rsid w:val="005A066C"/>
    <w:rsid w:val="005A130B"/>
    <w:rsid w:val="005A1C67"/>
    <w:rsid w:val="005A2793"/>
    <w:rsid w:val="005A2CA2"/>
    <w:rsid w:val="005A3A6F"/>
    <w:rsid w:val="005A4820"/>
    <w:rsid w:val="005A4A19"/>
    <w:rsid w:val="005A64E2"/>
    <w:rsid w:val="005A6630"/>
    <w:rsid w:val="005A6D06"/>
    <w:rsid w:val="005A7061"/>
    <w:rsid w:val="005A7F32"/>
    <w:rsid w:val="005B0984"/>
    <w:rsid w:val="005B1A0A"/>
    <w:rsid w:val="005B3406"/>
    <w:rsid w:val="005B471A"/>
    <w:rsid w:val="005B4DD3"/>
    <w:rsid w:val="005B5773"/>
    <w:rsid w:val="005B6819"/>
    <w:rsid w:val="005B7AB5"/>
    <w:rsid w:val="005B7F62"/>
    <w:rsid w:val="005C0D4B"/>
    <w:rsid w:val="005C1222"/>
    <w:rsid w:val="005C18A4"/>
    <w:rsid w:val="005C26C2"/>
    <w:rsid w:val="005C5ED3"/>
    <w:rsid w:val="005C62E5"/>
    <w:rsid w:val="005C66E1"/>
    <w:rsid w:val="005C75BA"/>
    <w:rsid w:val="005D0DDB"/>
    <w:rsid w:val="005D1767"/>
    <w:rsid w:val="005D24E2"/>
    <w:rsid w:val="005D28F3"/>
    <w:rsid w:val="005D2A95"/>
    <w:rsid w:val="005D4289"/>
    <w:rsid w:val="005D4CE3"/>
    <w:rsid w:val="005D6620"/>
    <w:rsid w:val="005E0A6B"/>
    <w:rsid w:val="005E1F53"/>
    <w:rsid w:val="005E1FED"/>
    <w:rsid w:val="005E2F53"/>
    <w:rsid w:val="005E43F6"/>
    <w:rsid w:val="005E4868"/>
    <w:rsid w:val="005E4B45"/>
    <w:rsid w:val="005E565D"/>
    <w:rsid w:val="005E5EB2"/>
    <w:rsid w:val="005E638E"/>
    <w:rsid w:val="005E6B34"/>
    <w:rsid w:val="005E7B7D"/>
    <w:rsid w:val="005F1ACC"/>
    <w:rsid w:val="005F3E57"/>
    <w:rsid w:val="005F3F07"/>
    <w:rsid w:val="005F3FD3"/>
    <w:rsid w:val="005F4728"/>
    <w:rsid w:val="005F4DAF"/>
    <w:rsid w:val="005F5BC6"/>
    <w:rsid w:val="005F6175"/>
    <w:rsid w:val="005F66DF"/>
    <w:rsid w:val="005F7D85"/>
    <w:rsid w:val="005F7F4F"/>
    <w:rsid w:val="0060015D"/>
    <w:rsid w:val="0060172C"/>
    <w:rsid w:val="00602651"/>
    <w:rsid w:val="006032B8"/>
    <w:rsid w:val="006042B2"/>
    <w:rsid w:val="0060566A"/>
    <w:rsid w:val="006103C8"/>
    <w:rsid w:val="00610B30"/>
    <w:rsid w:val="00612A31"/>
    <w:rsid w:val="00613072"/>
    <w:rsid w:val="00615381"/>
    <w:rsid w:val="00615F6F"/>
    <w:rsid w:val="00617039"/>
    <w:rsid w:val="006211C3"/>
    <w:rsid w:val="0062380A"/>
    <w:rsid w:val="00627296"/>
    <w:rsid w:val="006274F5"/>
    <w:rsid w:val="00631086"/>
    <w:rsid w:val="00634BDF"/>
    <w:rsid w:val="00636466"/>
    <w:rsid w:val="00636ACC"/>
    <w:rsid w:val="00640C23"/>
    <w:rsid w:val="00640D15"/>
    <w:rsid w:val="006417AC"/>
    <w:rsid w:val="00641F47"/>
    <w:rsid w:val="00642A08"/>
    <w:rsid w:val="006438EF"/>
    <w:rsid w:val="00643A18"/>
    <w:rsid w:val="00643D91"/>
    <w:rsid w:val="00647E96"/>
    <w:rsid w:val="006500D9"/>
    <w:rsid w:val="00653DE6"/>
    <w:rsid w:val="00661B98"/>
    <w:rsid w:val="00662D71"/>
    <w:rsid w:val="006646AB"/>
    <w:rsid w:val="00664E07"/>
    <w:rsid w:val="006653AD"/>
    <w:rsid w:val="00670154"/>
    <w:rsid w:val="0067033E"/>
    <w:rsid w:val="00670959"/>
    <w:rsid w:val="006719EC"/>
    <w:rsid w:val="006729F9"/>
    <w:rsid w:val="00673576"/>
    <w:rsid w:val="00674144"/>
    <w:rsid w:val="006741E4"/>
    <w:rsid w:val="006746AF"/>
    <w:rsid w:val="0067760C"/>
    <w:rsid w:val="00683F9A"/>
    <w:rsid w:val="00684870"/>
    <w:rsid w:val="00684D9D"/>
    <w:rsid w:val="0068568B"/>
    <w:rsid w:val="00687A57"/>
    <w:rsid w:val="0069093E"/>
    <w:rsid w:val="00690ACD"/>
    <w:rsid w:val="00690E68"/>
    <w:rsid w:val="006911B4"/>
    <w:rsid w:val="00691DB9"/>
    <w:rsid w:val="00694B9D"/>
    <w:rsid w:val="006950AE"/>
    <w:rsid w:val="00696EB1"/>
    <w:rsid w:val="00697BFC"/>
    <w:rsid w:val="006A1C51"/>
    <w:rsid w:val="006A24B4"/>
    <w:rsid w:val="006A268D"/>
    <w:rsid w:val="006A34B0"/>
    <w:rsid w:val="006A3C6D"/>
    <w:rsid w:val="006A4061"/>
    <w:rsid w:val="006A42BF"/>
    <w:rsid w:val="006A4DB4"/>
    <w:rsid w:val="006A5D80"/>
    <w:rsid w:val="006A7687"/>
    <w:rsid w:val="006B2E6F"/>
    <w:rsid w:val="006B3287"/>
    <w:rsid w:val="006B35A5"/>
    <w:rsid w:val="006B42D5"/>
    <w:rsid w:val="006B5264"/>
    <w:rsid w:val="006B6C32"/>
    <w:rsid w:val="006B6DDA"/>
    <w:rsid w:val="006C0328"/>
    <w:rsid w:val="006C0E0C"/>
    <w:rsid w:val="006C0E92"/>
    <w:rsid w:val="006C14A5"/>
    <w:rsid w:val="006C1D27"/>
    <w:rsid w:val="006C300F"/>
    <w:rsid w:val="006C4CC9"/>
    <w:rsid w:val="006C6C32"/>
    <w:rsid w:val="006D14FD"/>
    <w:rsid w:val="006D30C8"/>
    <w:rsid w:val="006D3760"/>
    <w:rsid w:val="006D4029"/>
    <w:rsid w:val="006D4C1E"/>
    <w:rsid w:val="006D70F8"/>
    <w:rsid w:val="006E0173"/>
    <w:rsid w:val="006E0FBF"/>
    <w:rsid w:val="006E5DC2"/>
    <w:rsid w:val="006F1065"/>
    <w:rsid w:val="006F19AA"/>
    <w:rsid w:val="006F2EF7"/>
    <w:rsid w:val="006F3DE0"/>
    <w:rsid w:val="006F4129"/>
    <w:rsid w:val="006F5EB5"/>
    <w:rsid w:val="006F6368"/>
    <w:rsid w:val="006F6F43"/>
    <w:rsid w:val="006F7480"/>
    <w:rsid w:val="006F7B91"/>
    <w:rsid w:val="006F7D95"/>
    <w:rsid w:val="006F7E1F"/>
    <w:rsid w:val="006F7E4A"/>
    <w:rsid w:val="0070020A"/>
    <w:rsid w:val="00701A80"/>
    <w:rsid w:val="00701AAE"/>
    <w:rsid w:val="007020E3"/>
    <w:rsid w:val="00702474"/>
    <w:rsid w:val="007029F6"/>
    <w:rsid w:val="00703573"/>
    <w:rsid w:val="007039FB"/>
    <w:rsid w:val="007041D0"/>
    <w:rsid w:val="00704E77"/>
    <w:rsid w:val="00705201"/>
    <w:rsid w:val="00705CFB"/>
    <w:rsid w:val="00706103"/>
    <w:rsid w:val="00706397"/>
    <w:rsid w:val="007064FB"/>
    <w:rsid w:val="0070674A"/>
    <w:rsid w:val="007069C1"/>
    <w:rsid w:val="00707879"/>
    <w:rsid w:val="00710C34"/>
    <w:rsid w:val="0071242E"/>
    <w:rsid w:val="00712A67"/>
    <w:rsid w:val="00713C65"/>
    <w:rsid w:val="0071739A"/>
    <w:rsid w:val="007177BB"/>
    <w:rsid w:val="0072043C"/>
    <w:rsid w:val="0072249E"/>
    <w:rsid w:val="007232D7"/>
    <w:rsid w:val="00723524"/>
    <w:rsid w:val="00723D8A"/>
    <w:rsid w:val="0072437B"/>
    <w:rsid w:val="00725B7E"/>
    <w:rsid w:val="0072775D"/>
    <w:rsid w:val="00731C43"/>
    <w:rsid w:val="0073308D"/>
    <w:rsid w:val="0073330B"/>
    <w:rsid w:val="00733E72"/>
    <w:rsid w:val="00733F9D"/>
    <w:rsid w:val="00734CDB"/>
    <w:rsid w:val="00735F33"/>
    <w:rsid w:val="007370ED"/>
    <w:rsid w:val="007378F9"/>
    <w:rsid w:val="00740935"/>
    <w:rsid w:val="00743D47"/>
    <w:rsid w:val="007441DF"/>
    <w:rsid w:val="007503B2"/>
    <w:rsid w:val="00750BBB"/>
    <w:rsid w:val="007545F9"/>
    <w:rsid w:val="007574D3"/>
    <w:rsid w:val="007612D9"/>
    <w:rsid w:val="00761F37"/>
    <w:rsid w:val="00762C07"/>
    <w:rsid w:val="0076326D"/>
    <w:rsid w:val="0076330D"/>
    <w:rsid w:val="00763C20"/>
    <w:rsid w:val="00765389"/>
    <w:rsid w:val="00765AB8"/>
    <w:rsid w:val="00765AFD"/>
    <w:rsid w:val="0076677F"/>
    <w:rsid w:val="00767124"/>
    <w:rsid w:val="00767680"/>
    <w:rsid w:val="00770D4B"/>
    <w:rsid w:val="007713BF"/>
    <w:rsid w:val="00774502"/>
    <w:rsid w:val="00774F8A"/>
    <w:rsid w:val="00775308"/>
    <w:rsid w:val="00775660"/>
    <w:rsid w:val="007758CB"/>
    <w:rsid w:val="00775BF9"/>
    <w:rsid w:val="00777587"/>
    <w:rsid w:val="007809BA"/>
    <w:rsid w:val="00780F07"/>
    <w:rsid w:val="00782BEE"/>
    <w:rsid w:val="00783CE8"/>
    <w:rsid w:val="00784759"/>
    <w:rsid w:val="0078521B"/>
    <w:rsid w:val="007854F3"/>
    <w:rsid w:val="0078691E"/>
    <w:rsid w:val="00792162"/>
    <w:rsid w:val="007931CB"/>
    <w:rsid w:val="00793447"/>
    <w:rsid w:val="00793B72"/>
    <w:rsid w:val="00794ACC"/>
    <w:rsid w:val="00794CBA"/>
    <w:rsid w:val="00794CE6"/>
    <w:rsid w:val="007956BA"/>
    <w:rsid w:val="00795C26"/>
    <w:rsid w:val="0079600C"/>
    <w:rsid w:val="007A0195"/>
    <w:rsid w:val="007A0663"/>
    <w:rsid w:val="007A211A"/>
    <w:rsid w:val="007A2D40"/>
    <w:rsid w:val="007A436C"/>
    <w:rsid w:val="007B064D"/>
    <w:rsid w:val="007B2A2D"/>
    <w:rsid w:val="007B321A"/>
    <w:rsid w:val="007B4544"/>
    <w:rsid w:val="007B5720"/>
    <w:rsid w:val="007B5FD7"/>
    <w:rsid w:val="007C0139"/>
    <w:rsid w:val="007C01FC"/>
    <w:rsid w:val="007C021E"/>
    <w:rsid w:val="007C10B7"/>
    <w:rsid w:val="007C38BA"/>
    <w:rsid w:val="007C400E"/>
    <w:rsid w:val="007C5049"/>
    <w:rsid w:val="007C56DD"/>
    <w:rsid w:val="007C6257"/>
    <w:rsid w:val="007C6AED"/>
    <w:rsid w:val="007C7475"/>
    <w:rsid w:val="007D026B"/>
    <w:rsid w:val="007D1F87"/>
    <w:rsid w:val="007D4099"/>
    <w:rsid w:val="007D582F"/>
    <w:rsid w:val="007D60A9"/>
    <w:rsid w:val="007D696B"/>
    <w:rsid w:val="007D70EF"/>
    <w:rsid w:val="007E153A"/>
    <w:rsid w:val="007E26CF"/>
    <w:rsid w:val="007E3B76"/>
    <w:rsid w:val="007E404B"/>
    <w:rsid w:val="007E5C3F"/>
    <w:rsid w:val="007E6D2D"/>
    <w:rsid w:val="007E6D3E"/>
    <w:rsid w:val="007F114F"/>
    <w:rsid w:val="007F2558"/>
    <w:rsid w:val="007F2F8C"/>
    <w:rsid w:val="007F3EF7"/>
    <w:rsid w:val="007F4FFB"/>
    <w:rsid w:val="007F5B6C"/>
    <w:rsid w:val="007F609B"/>
    <w:rsid w:val="007F6754"/>
    <w:rsid w:val="007F6B49"/>
    <w:rsid w:val="007F720E"/>
    <w:rsid w:val="00800958"/>
    <w:rsid w:val="0080148A"/>
    <w:rsid w:val="00801F48"/>
    <w:rsid w:val="00802DBB"/>
    <w:rsid w:val="0080339C"/>
    <w:rsid w:val="00803757"/>
    <w:rsid w:val="00804896"/>
    <w:rsid w:val="0080756F"/>
    <w:rsid w:val="00807C02"/>
    <w:rsid w:val="00811153"/>
    <w:rsid w:val="00812EF0"/>
    <w:rsid w:val="00813925"/>
    <w:rsid w:val="00814468"/>
    <w:rsid w:val="00815701"/>
    <w:rsid w:val="00815B98"/>
    <w:rsid w:val="008160D1"/>
    <w:rsid w:val="008164EE"/>
    <w:rsid w:val="00816846"/>
    <w:rsid w:val="00816A67"/>
    <w:rsid w:val="00820EC1"/>
    <w:rsid w:val="00822815"/>
    <w:rsid w:val="00822EE6"/>
    <w:rsid w:val="00824B44"/>
    <w:rsid w:val="008253BC"/>
    <w:rsid w:val="00825968"/>
    <w:rsid w:val="008261F7"/>
    <w:rsid w:val="00826264"/>
    <w:rsid w:val="00827CFB"/>
    <w:rsid w:val="0083036E"/>
    <w:rsid w:val="00830C3D"/>
    <w:rsid w:val="00831403"/>
    <w:rsid w:val="0083241C"/>
    <w:rsid w:val="0083263F"/>
    <w:rsid w:val="0083400D"/>
    <w:rsid w:val="008356BB"/>
    <w:rsid w:val="00836A14"/>
    <w:rsid w:val="00836E79"/>
    <w:rsid w:val="00840365"/>
    <w:rsid w:val="00840B85"/>
    <w:rsid w:val="008410CF"/>
    <w:rsid w:val="008411CF"/>
    <w:rsid w:val="008428BA"/>
    <w:rsid w:val="00844142"/>
    <w:rsid w:val="0084468B"/>
    <w:rsid w:val="008473C8"/>
    <w:rsid w:val="008478E7"/>
    <w:rsid w:val="00847C17"/>
    <w:rsid w:val="008561BE"/>
    <w:rsid w:val="00856D1E"/>
    <w:rsid w:val="00857911"/>
    <w:rsid w:val="00862C96"/>
    <w:rsid w:val="00862FF5"/>
    <w:rsid w:val="00863045"/>
    <w:rsid w:val="00863EC7"/>
    <w:rsid w:val="008648CD"/>
    <w:rsid w:val="008658B4"/>
    <w:rsid w:val="00867622"/>
    <w:rsid w:val="00867775"/>
    <w:rsid w:val="0087054C"/>
    <w:rsid w:val="008706E1"/>
    <w:rsid w:val="0087161D"/>
    <w:rsid w:val="00871BE3"/>
    <w:rsid w:val="0087225B"/>
    <w:rsid w:val="00873241"/>
    <w:rsid w:val="008737F0"/>
    <w:rsid w:val="008738BC"/>
    <w:rsid w:val="00873C94"/>
    <w:rsid w:val="00873FD9"/>
    <w:rsid w:val="0087418E"/>
    <w:rsid w:val="008746AC"/>
    <w:rsid w:val="00874A95"/>
    <w:rsid w:val="00877EA4"/>
    <w:rsid w:val="008801E4"/>
    <w:rsid w:val="00881444"/>
    <w:rsid w:val="00881510"/>
    <w:rsid w:val="00884AFA"/>
    <w:rsid w:val="00885353"/>
    <w:rsid w:val="008878C9"/>
    <w:rsid w:val="00890C37"/>
    <w:rsid w:val="00892ECF"/>
    <w:rsid w:val="00894E07"/>
    <w:rsid w:val="00894E31"/>
    <w:rsid w:val="008A05DB"/>
    <w:rsid w:val="008A0690"/>
    <w:rsid w:val="008A0960"/>
    <w:rsid w:val="008A1684"/>
    <w:rsid w:val="008A1BD8"/>
    <w:rsid w:val="008A2203"/>
    <w:rsid w:val="008A25F6"/>
    <w:rsid w:val="008A3495"/>
    <w:rsid w:val="008A3569"/>
    <w:rsid w:val="008A498A"/>
    <w:rsid w:val="008A4D2B"/>
    <w:rsid w:val="008A5027"/>
    <w:rsid w:val="008A5258"/>
    <w:rsid w:val="008A5B46"/>
    <w:rsid w:val="008A5DAA"/>
    <w:rsid w:val="008A71B5"/>
    <w:rsid w:val="008B1766"/>
    <w:rsid w:val="008B1D94"/>
    <w:rsid w:val="008B2025"/>
    <w:rsid w:val="008B26DE"/>
    <w:rsid w:val="008B3966"/>
    <w:rsid w:val="008B423A"/>
    <w:rsid w:val="008B423E"/>
    <w:rsid w:val="008B4965"/>
    <w:rsid w:val="008C2AFC"/>
    <w:rsid w:val="008C2CCD"/>
    <w:rsid w:val="008C5456"/>
    <w:rsid w:val="008C6B7A"/>
    <w:rsid w:val="008C711D"/>
    <w:rsid w:val="008D07B0"/>
    <w:rsid w:val="008D0EE9"/>
    <w:rsid w:val="008D1673"/>
    <w:rsid w:val="008D23BA"/>
    <w:rsid w:val="008D34AC"/>
    <w:rsid w:val="008D3E80"/>
    <w:rsid w:val="008D5600"/>
    <w:rsid w:val="008D6EB9"/>
    <w:rsid w:val="008E1F1E"/>
    <w:rsid w:val="008E478A"/>
    <w:rsid w:val="008E4B32"/>
    <w:rsid w:val="008E5661"/>
    <w:rsid w:val="008F094E"/>
    <w:rsid w:val="008F0BFC"/>
    <w:rsid w:val="008F2391"/>
    <w:rsid w:val="008F2F28"/>
    <w:rsid w:val="008F3556"/>
    <w:rsid w:val="008F3A32"/>
    <w:rsid w:val="008F3F3F"/>
    <w:rsid w:val="008F4E0D"/>
    <w:rsid w:val="008F4FE3"/>
    <w:rsid w:val="008F644F"/>
    <w:rsid w:val="008F6857"/>
    <w:rsid w:val="008F7167"/>
    <w:rsid w:val="00902595"/>
    <w:rsid w:val="00902838"/>
    <w:rsid w:val="00904F7F"/>
    <w:rsid w:val="0090525F"/>
    <w:rsid w:val="009069E2"/>
    <w:rsid w:val="00911117"/>
    <w:rsid w:val="00911922"/>
    <w:rsid w:val="00911AFB"/>
    <w:rsid w:val="0091204A"/>
    <w:rsid w:val="0091422C"/>
    <w:rsid w:val="0091598A"/>
    <w:rsid w:val="0091620E"/>
    <w:rsid w:val="00917574"/>
    <w:rsid w:val="009177DB"/>
    <w:rsid w:val="00917846"/>
    <w:rsid w:val="009201B9"/>
    <w:rsid w:val="00922EF6"/>
    <w:rsid w:val="009238E3"/>
    <w:rsid w:val="00923D5D"/>
    <w:rsid w:val="00923E4A"/>
    <w:rsid w:val="0092423F"/>
    <w:rsid w:val="00924CD7"/>
    <w:rsid w:val="00925576"/>
    <w:rsid w:val="00926E9F"/>
    <w:rsid w:val="0093101F"/>
    <w:rsid w:val="00931093"/>
    <w:rsid w:val="00932172"/>
    <w:rsid w:val="00932C39"/>
    <w:rsid w:val="00932DD1"/>
    <w:rsid w:val="009339AE"/>
    <w:rsid w:val="0093687B"/>
    <w:rsid w:val="00940850"/>
    <w:rsid w:val="00940B7A"/>
    <w:rsid w:val="0094203E"/>
    <w:rsid w:val="0094244C"/>
    <w:rsid w:val="0094260C"/>
    <w:rsid w:val="009458B8"/>
    <w:rsid w:val="0095044B"/>
    <w:rsid w:val="00950AC6"/>
    <w:rsid w:val="00951950"/>
    <w:rsid w:val="00952BD2"/>
    <w:rsid w:val="00952CF1"/>
    <w:rsid w:val="00954CBE"/>
    <w:rsid w:val="00956FC2"/>
    <w:rsid w:val="009572E1"/>
    <w:rsid w:val="009574DA"/>
    <w:rsid w:val="009577D9"/>
    <w:rsid w:val="00960614"/>
    <w:rsid w:val="009620F8"/>
    <w:rsid w:val="009643A9"/>
    <w:rsid w:val="00967321"/>
    <w:rsid w:val="00967B3F"/>
    <w:rsid w:val="0097017B"/>
    <w:rsid w:val="00970A80"/>
    <w:rsid w:val="009714F2"/>
    <w:rsid w:val="009719DB"/>
    <w:rsid w:val="009720CF"/>
    <w:rsid w:val="009729ED"/>
    <w:rsid w:val="00972CC3"/>
    <w:rsid w:val="00973085"/>
    <w:rsid w:val="00973C08"/>
    <w:rsid w:val="00975420"/>
    <w:rsid w:val="009762BF"/>
    <w:rsid w:val="0097649B"/>
    <w:rsid w:val="00976DF3"/>
    <w:rsid w:val="00977260"/>
    <w:rsid w:val="00981CD7"/>
    <w:rsid w:val="00983B81"/>
    <w:rsid w:val="0098415E"/>
    <w:rsid w:val="00987B94"/>
    <w:rsid w:val="009914D5"/>
    <w:rsid w:val="00992A89"/>
    <w:rsid w:val="009948EB"/>
    <w:rsid w:val="00994FB2"/>
    <w:rsid w:val="00996FF5"/>
    <w:rsid w:val="009974C3"/>
    <w:rsid w:val="00997E67"/>
    <w:rsid w:val="009A0002"/>
    <w:rsid w:val="009A0852"/>
    <w:rsid w:val="009A085F"/>
    <w:rsid w:val="009A0BE2"/>
    <w:rsid w:val="009A3227"/>
    <w:rsid w:val="009A3402"/>
    <w:rsid w:val="009A4112"/>
    <w:rsid w:val="009A4425"/>
    <w:rsid w:val="009A6260"/>
    <w:rsid w:val="009A73CB"/>
    <w:rsid w:val="009B03C2"/>
    <w:rsid w:val="009B09DB"/>
    <w:rsid w:val="009B1AA3"/>
    <w:rsid w:val="009B33DF"/>
    <w:rsid w:val="009B5215"/>
    <w:rsid w:val="009B5302"/>
    <w:rsid w:val="009B5EA5"/>
    <w:rsid w:val="009B6902"/>
    <w:rsid w:val="009B7080"/>
    <w:rsid w:val="009B7E22"/>
    <w:rsid w:val="009C18C5"/>
    <w:rsid w:val="009C2D6A"/>
    <w:rsid w:val="009C2EA0"/>
    <w:rsid w:val="009C37FA"/>
    <w:rsid w:val="009C3EE6"/>
    <w:rsid w:val="009D087E"/>
    <w:rsid w:val="009D110D"/>
    <w:rsid w:val="009D13B7"/>
    <w:rsid w:val="009D2621"/>
    <w:rsid w:val="009D2C4F"/>
    <w:rsid w:val="009D3220"/>
    <w:rsid w:val="009D3471"/>
    <w:rsid w:val="009D4132"/>
    <w:rsid w:val="009D4F92"/>
    <w:rsid w:val="009D5B14"/>
    <w:rsid w:val="009D68C7"/>
    <w:rsid w:val="009D6CB0"/>
    <w:rsid w:val="009D7586"/>
    <w:rsid w:val="009E1C58"/>
    <w:rsid w:val="009E3292"/>
    <w:rsid w:val="009E3778"/>
    <w:rsid w:val="009E3C31"/>
    <w:rsid w:val="009E3EAB"/>
    <w:rsid w:val="009E467B"/>
    <w:rsid w:val="009E52A1"/>
    <w:rsid w:val="009E7C36"/>
    <w:rsid w:val="009F161D"/>
    <w:rsid w:val="009F1BBA"/>
    <w:rsid w:val="009F3A4B"/>
    <w:rsid w:val="00A00F6C"/>
    <w:rsid w:val="00A01E7A"/>
    <w:rsid w:val="00A06826"/>
    <w:rsid w:val="00A0704F"/>
    <w:rsid w:val="00A079F6"/>
    <w:rsid w:val="00A10F36"/>
    <w:rsid w:val="00A1155A"/>
    <w:rsid w:val="00A11F99"/>
    <w:rsid w:val="00A13716"/>
    <w:rsid w:val="00A13E89"/>
    <w:rsid w:val="00A14B1F"/>
    <w:rsid w:val="00A152D9"/>
    <w:rsid w:val="00A16B6D"/>
    <w:rsid w:val="00A2002D"/>
    <w:rsid w:val="00A200CC"/>
    <w:rsid w:val="00A20B08"/>
    <w:rsid w:val="00A2125B"/>
    <w:rsid w:val="00A22F65"/>
    <w:rsid w:val="00A23909"/>
    <w:rsid w:val="00A23FFA"/>
    <w:rsid w:val="00A26DB1"/>
    <w:rsid w:val="00A301BA"/>
    <w:rsid w:val="00A30385"/>
    <w:rsid w:val="00A31414"/>
    <w:rsid w:val="00A32688"/>
    <w:rsid w:val="00A32934"/>
    <w:rsid w:val="00A32C4A"/>
    <w:rsid w:val="00A32FC2"/>
    <w:rsid w:val="00A34459"/>
    <w:rsid w:val="00A3452D"/>
    <w:rsid w:val="00A34B8F"/>
    <w:rsid w:val="00A35410"/>
    <w:rsid w:val="00A35775"/>
    <w:rsid w:val="00A36716"/>
    <w:rsid w:val="00A369A5"/>
    <w:rsid w:val="00A376D8"/>
    <w:rsid w:val="00A40676"/>
    <w:rsid w:val="00A443BF"/>
    <w:rsid w:val="00A44DE4"/>
    <w:rsid w:val="00A460C0"/>
    <w:rsid w:val="00A47649"/>
    <w:rsid w:val="00A51B77"/>
    <w:rsid w:val="00A52321"/>
    <w:rsid w:val="00A53DFB"/>
    <w:rsid w:val="00A5517F"/>
    <w:rsid w:val="00A55445"/>
    <w:rsid w:val="00A55ADD"/>
    <w:rsid w:val="00A55B3D"/>
    <w:rsid w:val="00A55E66"/>
    <w:rsid w:val="00A57945"/>
    <w:rsid w:val="00A612AE"/>
    <w:rsid w:val="00A617C7"/>
    <w:rsid w:val="00A62417"/>
    <w:rsid w:val="00A62900"/>
    <w:rsid w:val="00A63250"/>
    <w:rsid w:val="00A638FE"/>
    <w:rsid w:val="00A6505F"/>
    <w:rsid w:val="00A70363"/>
    <w:rsid w:val="00A71BDC"/>
    <w:rsid w:val="00A72A2F"/>
    <w:rsid w:val="00A72C91"/>
    <w:rsid w:val="00A765FC"/>
    <w:rsid w:val="00A776BE"/>
    <w:rsid w:val="00A77938"/>
    <w:rsid w:val="00A81CA9"/>
    <w:rsid w:val="00A83834"/>
    <w:rsid w:val="00A841BA"/>
    <w:rsid w:val="00A84C43"/>
    <w:rsid w:val="00A84C6C"/>
    <w:rsid w:val="00A8563B"/>
    <w:rsid w:val="00A87427"/>
    <w:rsid w:val="00A87D4A"/>
    <w:rsid w:val="00A91264"/>
    <w:rsid w:val="00A92A19"/>
    <w:rsid w:val="00A92F87"/>
    <w:rsid w:val="00A9314D"/>
    <w:rsid w:val="00A95B38"/>
    <w:rsid w:val="00A97EFE"/>
    <w:rsid w:val="00AA3483"/>
    <w:rsid w:val="00AA47D3"/>
    <w:rsid w:val="00AA6238"/>
    <w:rsid w:val="00AA68C6"/>
    <w:rsid w:val="00AA7400"/>
    <w:rsid w:val="00AA7B63"/>
    <w:rsid w:val="00AA7DC9"/>
    <w:rsid w:val="00AB08C5"/>
    <w:rsid w:val="00AB18B4"/>
    <w:rsid w:val="00AB1E8C"/>
    <w:rsid w:val="00AB434C"/>
    <w:rsid w:val="00AB684C"/>
    <w:rsid w:val="00AC0E6B"/>
    <w:rsid w:val="00AC1155"/>
    <w:rsid w:val="00AC2A5C"/>
    <w:rsid w:val="00AC3DC0"/>
    <w:rsid w:val="00AC41A7"/>
    <w:rsid w:val="00AC5A23"/>
    <w:rsid w:val="00AC713C"/>
    <w:rsid w:val="00AD0B3D"/>
    <w:rsid w:val="00AD2299"/>
    <w:rsid w:val="00AD2571"/>
    <w:rsid w:val="00AD2BAC"/>
    <w:rsid w:val="00AD4BA7"/>
    <w:rsid w:val="00AD60B1"/>
    <w:rsid w:val="00AD616E"/>
    <w:rsid w:val="00AD648A"/>
    <w:rsid w:val="00AE0A0C"/>
    <w:rsid w:val="00AE129A"/>
    <w:rsid w:val="00AE225C"/>
    <w:rsid w:val="00AE57D5"/>
    <w:rsid w:val="00AE5920"/>
    <w:rsid w:val="00AE74C8"/>
    <w:rsid w:val="00AE7796"/>
    <w:rsid w:val="00AE7D27"/>
    <w:rsid w:val="00AF206A"/>
    <w:rsid w:val="00AF33C1"/>
    <w:rsid w:val="00AF548E"/>
    <w:rsid w:val="00AF6DAF"/>
    <w:rsid w:val="00AF7CA4"/>
    <w:rsid w:val="00B01420"/>
    <w:rsid w:val="00B01AD1"/>
    <w:rsid w:val="00B01B1C"/>
    <w:rsid w:val="00B02030"/>
    <w:rsid w:val="00B02C8D"/>
    <w:rsid w:val="00B03555"/>
    <w:rsid w:val="00B07B71"/>
    <w:rsid w:val="00B07BF8"/>
    <w:rsid w:val="00B1103E"/>
    <w:rsid w:val="00B116CF"/>
    <w:rsid w:val="00B11F8A"/>
    <w:rsid w:val="00B12E4B"/>
    <w:rsid w:val="00B15F8B"/>
    <w:rsid w:val="00B15FAE"/>
    <w:rsid w:val="00B21BF8"/>
    <w:rsid w:val="00B221F8"/>
    <w:rsid w:val="00B22A65"/>
    <w:rsid w:val="00B233E5"/>
    <w:rsid w:val="00B24F80"/>
    <w:rsid w:val="00B2530F"/>
    <w:rsid w:val="00B26AB6"/>
    <w:rsid w:val="00B3271B"/>
    <w:rsid w:val="00B332D8"/>
    <w:rsid w:val="00B33A6F"/>
    <w:rsid w:val="00B341FD"/>
    <w:rsid w:val="00B35C59"/>
    <w:rsid w:val="00B36BCC"/>
    <w:rsid w:val="00B3705D"/>
    <w:rsid w:val="00B37929"/>
    <w:rsid w:val="00B37997"/>
    <w:rsid w:val="00B418B9"/>
    <w:rsid w:val="00B42F87"/>
    <w:rsid w:val="00B43B5F"/>
    <w:rsid w:val="00B43D5D"/>
    <w:rsid w:val="00B43E6B"/>
    <w:rsid w:val="00B53A17"/>
    <w:rsid w:val="00B53B34"/>
    <w:rsid w:val="00B5406C"/>
    <w:rsid w:val="00B55A61"/>
    <w:rsid w:val="00B5776E"/>
    <w:rsid w:val="00B60474"/>
    <w:rsid w:val="00B61CE7"/>
    <w:rsid w:val="00B620EC"/>
    <w:rsid w:val="00B62942"/>
    <w:rsid w:val="00B62B76"/>
    <w:rsid w:val="00B675E4"/>
    <w:rsid w:val="00B7084D"/>
    <w:rsid w:val="00B72BEA"/>
    <w:rsid w:val="00B7300C"/>
    <w:rsid w:val="00B732A6"/>
    <w:rsid w:val="00B77B32"/>
    <w:rsid w:val="00B77E2E"/>
    <w:rsid w:val="00B803FD"/>
    <w:rsid w:val="00B80A09"/>
    <w:rsid w:val="00B81454"/>
    <w:rsid w:val="00B81F8B"/>
    <w:rsid w:val="00B82CBD"/>
    <w:rsid w:val="00B82D30"/>
    <w:rsid w:val="00B8701F"/>
    <w:rsid w:val="00B87552"/>
    <w:rsid w:val="00B87635"/>
    <w:rsid w:val="00B90382"/>
    <w:rsid w:val="00B929F3"/>
    <w:rsid w:val="00B94244"/>
    <w:rsid w:val="00B9454C"/>
    <w:rsid w:val="00B945A2"/>
    <w:rsid w:val="00B94C59"/>
    <w:rsid w:val="00B9519C"/>
    <w:rsid w:val="00B95A57"/>
    <w:rsid w:val="00BA05DB"/>
    <w:rsid w:val="00BA1D1D"/>
    <w:rsid w:val="00BA25DB"/>
    <w:rsid w:val="00BA3540"/>
    <w:rsid w:val="00BA6DF5"/>
    <w:rsid w:val="00BA79A0"/>
    <w:rsid w:val="00BB05E9"/>
    <w:rsid w:val="00BB1AC1"/>
    <w:rsid w:val="00BB3130"/>
    <w:rsid w:val="00BB44E3"/>
    <w:rsid w:val="00BB4FEC"/>
    <w:rsid w:val="00BB604A"/>
    <w:rsid w:val="00BB6F16"/>
    <w:rsid w:val="00BB70D6"/>
    <w:rsid w:val="00BB7212"/>
    <w:rsid w:val="00BB7AF1"/>
    <w:rsid w:val="00BC1C9A"/>
    <w:rsid w:val="00BC1E07"/>
    <w:rsid w:val="00BC3561"/>
    <w:rsid w:val="00BC375E"/>
    <w:rsid w:val="00BC63D9"/>
    <w:rsid w:val="00BC6D31"/>
    <w:rsid w:val="00BD0948"/>
    <w:rsid w:val="00BD28AB"/>
    <w:rsid w:val="00BD2A18"/>
    <w:rsid w:val="00BD5189"/>
    <w:rsid w:val="00BD5B5D"/>
    <w:rsid w:val="00BD7740"/>
    <w:rsid w:val="00BD798D"/>
    <w:rsid w:val="00BD7ABB"/>
    <w:rsid w:val="00BE207E"/>
    <w:rsid w:val="00BE37E5"/>
    <w:rsid w:val="00BE430F"/>
    <w:rsid w:val="00BE4571"/>
    <w:rsid w:val="00BF0390"/>
    <w:rsid w:val="00BF2C1D"/>
    <w:rsid w:val="00BF2C54"/>
    <w:rsid w:val="00BF30AA"/>
    <w:rsid w:val="00BF3FC4"/>
    <w:rsid w:val="00BF42B3"/>
    <w:rsid w:val="00BF4767"/>
    <w:rsid w:val="00BF4C2E"/>
    <w:rsid w:val="00BF7B8D"/>
    <w:rsid w:val="00C0227C"/>
    <w:rsid w:val="00C02490"/>
    <w:rsid w:val="00C030A5"/>
    <w:rsid w:val="00C030E4"/>
    <w:rsid w:val="00C03279"/>
    <w:rsid w:val="00C03599"/>
    <w:rsid w:val="00C04BA2"/>
    <w:rsid w:val="00C05805"/>
    <w:rsid w:val="00C06097"/>
    <w:rsid w:val="00C0776C"/>
    <w:rsid w:val="00C109CF"/>
    <w:rsid w:val="00C10CA1"/>
    <w:rsid w:val="00C12847"/>
    <w:rsid w:val="00C13946"/>
    <w:rsid w:val="00C143E5"/>
    <w:rsid w:val="00C14C32"/>
    <w:rsid w:val="00C155E4"/>
    <w:rsid w:val="00C16DD3"/>
    <w:rsid w:val="00C16EEA"/>
    <w:rsid w:val="00C17AF9"/>
    <w:rsid w:val="00C20124"/>
    <w:rsid w:val="00C210E8"/>
    <w:rsid w:val="00C23F94"/>
    <w:rsid w:val="00C262FC"/>
    <w:rsid w:val="00C2637C"/>
    <w:rsid w:val="00C26B26"/>
    <w:rsid w:val="00C278DE"/>
    <w:rsid w:val="00C3003F"/>
    <w:rsid w:val="00C3162F"/>
    <w:rsid w:val="00C34672"/>
    <w:rsid w:val="00C348FF"/>
    <w:rsid w:val="00C34A97"/>
    <w:rsid w:val="00C34D57"/>
    <w:rsid w:val="00C359CA"/>
    <w:rsid w:val="00C35C1B"/>
    <w:rsid w:val="00C35F4F"/>
    <w:rsid w:val="00C3767A"/>
    <w:rsid w:val="00C40EFC"/>
    <w:rsid w:val="00C40FF9"/>
    <w:rsid w:val="00C4164D"/>
    <w:rsid w:val="00C45FED"/>
    <w:rsid w:val="00C5095B"/>
    <w:rsid w:val="00C51152"/>
    <w:rsid w:val="00C52D57"/>
    <w:rsid w:val="00C5462B"/>
    <w:rsid w:val="00C54E27"/>
    <w:rsid w:val="00C55227"/>
    <w:rsid w:val="00C565FE"/>
    <w:rsid w:val="00C56AE9"/>
    <w:rsid w:val="00C63035"/>
    <w:rsid w:val="00C632D4"/>
    <w:rsid w:val="00C63E5F"/>
    <w:rsid w:val="00C63F40"/>
    <w:rsid w:val="00C659AB"/>
    <w:rsid w:val="00C65D4E"/>
    <w:rsid w:val="00C65F5E"/>
    <w:rsid w:val="00C66D70"/>
    <w:rsid w:val="00C67B3C"/>
    <w:rsid w:val="00C72620"/>
    <w:rsid w:val="00C7499D"/>
    <w:rsid w:val="00C76F46"/>
    <w:rsid w:val="00C77E93"/>
    <w:rsid w:val="00C80C41"/>
    <w:rsid w:val="00C80E47"/>
    <w:rsid w:val="00C82609"/>
    <w:rsid w:val="00C82C5B"/>
    <w:rsid w:val="00C83C0A"/>
    <w:rsid w:val="00C844F7"/>
    <w:rsid w:val="00C84A52"/>
    <w:rsid w:val="00C85B18"/>
    <w:rsid w:val="00C85C76"/>
    <w:rsid w:val="00C87E9B"/>
    <w:rsid w:val="00C87FCF"/>
    <w:rsid w:val="00C90A21"/>
    <w:rsid w:val="00C91214"/>
    <w:rsid w:val="00C91EEA"/>
    <w:rsid w:val="00C9278D"/>
    <w:rsid w:val="00C9392A"/>
    <w:rsid w:val="00C94005"/>
    <w:rsid w:val="00C95E48"/>
    <w:rsid w:val="00C96278"/>
    <w:rsid w:val="00C975BE"/>
    <w:rsid w:val="00CA05C3"/>
    <w:rsid w:val="00CA1635"/>
    <w:rsid w:val="00CA1746"/>
    <w:rsid w:val="00CA34AB"/>
    <w:rsid w:val="00CA34E0"/>
    <w:rsid w:val="00CA41CA"/>
    <w:rsid w:val="00CA4651"/>
    <w:rsid w:val="00CA4BF5"/>
    <w:rsid w:val="00CA532D"/>
    <w:rsid w:val="00CA5B4C"/>
    <w:rsid w:val="00CA6C48"/>
    <w:rsid w:val="00CA77E6"/>
    <w:rsid w:val="00CB026F"/>
    <w:rsid w:val="00CB0318"/>
    <w:rsid w:val="00CB4233"/>
    <w:rsid w:val="00CB486B"/>
    <w:rsid w:val="00CB7F86"/>
    <w:rsid w:val="00CC1189"/>
    <w:rsid w:val="00CC1D63"/>
    <w:rsid w:val="00CC4FCA"/>
    <w:rsid w:val="00CC6728"/>
    <w:rsid w:val="00CD0706"/>
    <w:rsid w:val="00CD21E1"/>
    <w:rsid w:val="00CD4852"/>
    <w:rsid w:val="00CD724B"/>
    <w:rsid w:val="00CD74DA"/>
    <w:rsid w:val="00CD75CE"/>
    <w:rsid w:val="00CE001B"/>
    <w:rsid w:val="00CE08EA"/>
    <w:rsid w:val="00CE15EF"/>
    <w:rsid w:val="00CE2181"/>
    <w:rsid w:val="00CE2A9E"/>
    <w:rsid w:val="00CE321D"/>
    <w:rsid w:val="00CE52D7"/>
    <w:rsid w:val="00CE5B6F"/>
    <w:rsid w:val="00CE5F73"/>
    <w:rsid w:val="00CE6042"/>
    <w:rsid w:val="00CE6684"/>
    <w:rsid w:val="00CE7E22"/>
    <w:rsid w:val="00CF0809"/>
    <w:rsid w:val="00CF0F20"/>
    <w:rsid w:val="00CF1DF0"/>
    <w:rsid w:val="00CF2F4A"/>
    <w:rsid w:val="00CF3111"/>
    <w:rsid w:val="00CF33C1"/>
    <w:rsid w:val="00CF5563"/>
    <w:rsid w:val="00CF6603"/>
    <w:rsid w:val="00CF6659"/>
    <w:rsid w:val="00D02469"/>
    <w:rsid w:val="00D026D4"/>
    <w:rsid w:val="00D03A2B"/>
    <w:rsid w:val="00D04D53"/>
    <w:rsid w:val="00D11338"/>
    <w:rsid w:val="00D11390"/>
    <w:rsid w:val="00D11FDE"/>
    <w:rsid w:val="00D1218C"/>
    <w:rsid w:val="00D144BE"/>
    <w:rsid w:val="00D1462B"/>
    <w:rsid w:val="00D1469A"/>
    <w:rsid w:val="00D15923"/>
    <w:rsid w:val="00D1672D"/>
    <w:rsid w:val="00D2013F"/>
    <w:rsid w:val="00D20E3F"/>
    <w:rsid w:val="00D2143D"/>
    <w:rsid w:val="00D2144D"/>
    <w:rsid w:val="00D2202B"/>
    <w:rsid w:val="00D228AD"/>
    <w:rsid w:val="00D25973"/>
    <w:rsid w:val="00D25DEF"/>
    <w:rsid w:val="00D26A06"/>
    <w:rsid w:val="00D27072"/>
    <w:rsid w:val="00D27294"/>
    <w:rsid w:val="00D274E7"/>
    <w:rsid w:val="00D27631"/>
    <w:rsid w:val="00D3357A"/>
    <w:rsid w:val="00D33CC5"/>
    <w:rsid w:val="00D34A26"/>
    <w:rsid w:val="00D35607"/>
    <w:rsid w:val="00D44476"/>
    <w:rsid w:val="00D44F92"/>
    <w:rsid w:val="00D457EB"/>
    <w:rsid w:val="00D45869"/>
    <w:rsid w:val="00D46D58"/>
    <w:rsid w:val="00D477CF"/>
    <w:rsid w:val="00D523BA"/>
    <w:rsid w:val="00D52539"/>
    <w:rsid w:val="00D52C06"/>
    <w:rsid w:val="00D54EA7"/>
    <w:rsid w:val="00D56BB0"/>
    <w:rsid w:val="00D5748D"/>
    <w:rsid w:val="00D60A48"/>
    <w:rsid w:val="00D60C54"/>
    <w:rsid w:val="00D6423E"/>
    <w:rsid w:val="00D65675"/>
    <w:rsid w:val="00D6610D"/>
    <w:rsid w:val="00D70838"/>
    <w:rsid w:val="00D728D6"/>
    <w:rsid w:val="00D74736"/>
    <w:rsid w:val="00D75583"/>
    <w:rsid w:val="00D75CE5"/>
    <w:rsid w:val="00D75D24"/>
    <w:rsid w:val="00D76449"/>
    <w:rsid w:val="00D80B6B"/>
    <w:rsid w:val="00D80FA0"/>
    <w:rsid w:val="00D8151E"/>
    <w:rsid w:val="00D8195D"/>
    <w:rsid w:val="00D836B9"/>
    <w:rsid w:val="00D83F6A"/>
    <w:rsid w:val="00D84350"/>
    <w:rsid w:val="00D900F2"/>
    <w:rsid w:val="00D90D5A"/>
    <w:rsid w:val="00D912B0"/>
    <w:rsid w:val="00D91C8B"/>
    <w:rsid w:val="00D91FDE"/>
    <w:rsid w:val="00D9281E"/>
    <w:rsid w:val="00D95BA3"/>
    <w:rsid w:val="00D9647D"/>
    <w:rsid w:val="00D967E5"/>
    <w:rsid w:val="00D96959"/>
    <w:rsid w:val="00D974A5"/>
    <w:rsid w:val="00DA1466"/>
    <w:rsid w:val="00DA18C2"/>
    <w:rsid w:val="00DA3734"/>
    <w:rsid w:val="00DA38B1"/>
    <w:rsid w:val="00DA4E15"/>
    <w:rsid w:val="00DA50AC"/>
    <w:rsid w:val="00DA53DC"/>
    <w:rsid w:val="00DA7277"/>
    <w:rsid w:val="00DB0E8F"/>
    <w:rsid w:val="00DB2221"/>
    <w:rsid w:val="00DB24C6"/>
    <w:rsid w:val="00DB2B4D"/>
    <w:rsid w:val="00DB3112"/>
    <w:rsid w:val="00DB34ED"/>
    <w:rsid w:val="00DB47B4"/>
    <w:rsid w:val="00DB68DA"/>
    <w:rsid w:val="00DB710E"/>
    <w:rsid w:val="00DB7ABD"/>
    <w:rsid w:val="00DB7BFC"/>
    <w:rsid w:val="00DC0693"/>
    <w:rsid w:val="00DC195A"/>
    <w:rsid w:val="00DC2F6B"/>
    <w:rsid w:val="00DC36D5"/>
    <w:rsid w:val="00DC37ED"/>
    <w:rsid w:val="00DC3ECA"/>
    <w:rsid w:val="00DC52EE"/>
    <w:rsid w:val="00DC55E9"/>
    <w:rsid w:val="00DC7E76"/>
    <w:rsid w:val="00DC7FCA"/>
    <w:rsid w:val="00DD1249"/>
    <w:rsid w:val="00DD2596"/>
    <w:rsid w:val="00DD4079"/>
    <w:rsid w:val="00DD4282"/>
    <w:rsid w:val="00DD5531"/>
    <w:rsid w:val="00DE0259"/>
    <w:rsid w:val="00DE272A"/>
    <w:rsid w:val="00DE42AD"/>
    <w:rsid w:val="00DE4731"/>
    <w:rsid w:val="00DE619E"/>
    <w:rsid w:val="00DE68BE"/>
    <w:rsid w:val="00DE7E16"/>
    <w:rsid w:val="00DF04BC"/>
    <w:rsid w:val="00DF171C"/>
    <w:rsid w:val="00DF1F95"/>
    <w:rsid w:val="00DF26C4"/>
    <w:rsid w:val="00DF2DBA"/>
    <w:rsid w:val="00DF67C1"/>
    <w:rsid w:val="00E02B50"/>
    <w:rsid w:val="00E056FB"/>
    <w:rsid w:val="00E06D67"/>
    <w:rsid w:val="00E07B44"/>
    <w:rsid w:val="00E11CC9"/>
    <w:rsid w:val="00E11CCB"/>
    <w:rsid w:val="00E127C8"/>
    <w:rsid w:val="00E127DF"/>
    <w:rsid w:val="00E1325B"/>
    <w:rsid w:val="00E13587"/>
    <w:rsid w:val="00E146B2"/>
    <w:rsid w:val="00E14876"/>
    <w:rsid w:val="00E15819"/>
    <w:rsid w:val="00E15E53"/>
    <w:rsid w:val="00E160DC"/>
    <w:rsid w:val="00E164A7"/>
    <w:rsid w:val="00E17A2E"/>
    <w:rsid w:val="00E21C47"/>
    <w:rsid w:val="00E224F3"/>
    <w:rsid w:val="00E227B5"/>
    <w:rsid w:val="00E22B88"/>
    <w:rsid w:val="00E23021"/>
    <w:rsid w:val="00E255D6"/>
    <w:rsid w:val="00E27539"/>
    <w:rsid w:val="00E27707"/>
    <w:rsid w:val="00E30448"/>
    <w:rsid w:val="00E30A82"/>
    <w:rsid w:val="00E320A8"/>
    <w:rsid w:val="00E3700B"/>
    <w:rsid w:val="00E40B81"/>
    <w:rsid w:val="00E40DBA"/>
    <w:rsid w:val="00E42F22"/>
    <w:rsid w:val="00E4323E"/>
    <w:rsid w:val="00E439BF"/>
    <w:rsid w:val="00E4569B"/>
    <w:rsid w:val="00E4760B"/>
    <w:rsid w:val="00E47B9D"/>
    <w:rsid w:val="00E47CCD"/>
    <w:rsid w:val="00E50801"/>
    <w:rsid w:val="00E51743"/>
    <w:rsid w:val="00E52B0F"/>
    <w:rsid w:val="00E537B8"/>
    <w:rsid w:val="00E53DD1"/>
    <w:rsid w:val="00E54740"/>
    <w:rsid w:val="00E55BBA"/>
    <w:rsid w:val="00E625CF"/>
    <w:rsid w:val="00E6378A"/>
    <w:rsid w:val="00E64A83"/>
    <w:rsid w:val="00E675B6"/>
    <w:rsid w:val="00E67D7F"/>
    <w:rsid w:val="00E709C8"/>
    <w:rsid w:val="00E718C2"/>
    <w:rsid w:val="00E72168"/>
    <w:rsid w:val="00E73582"/>
    <w:rsid w:val="00E756E2"/>
    <w:rsid w:val="00E76B9D"/>
    <w:rsid w:val="00E77725"/>
    <w:rsid w:val="00E809B0"/>
    <w:rsid w:val="00E857C0"/>
    <w:rsid w:val="00E869D5"/>
    <w:rsid w:val="00E875E7"/>
    <w:rsid w:val="00E87796"/>
    <w:rsid w:val="00E87F7C"/>
    <w:rsid w:val="00E916D0"/>
    <w:rsid w:val="00E944A9"/>
    <w:rsid w:val="00E9594B"/>
    <w:rsid w:val="00E96E0C"/>
    <w:rsid w:val="00E974E6"/>
    <w:rsid w:val="00E97F7E"/>
    <w:rsid w:val="00EA07CE"/>
    <w:rsid w:val="00EA1F61"/>
    <w:rsid w:val="00EA3578"/>
    <w:rsid w:val="00EA51F1"/>
    <w:rsid w:val="00EA76CA"/>
    <w:rsid w:val="00EB0F1C"/>
    <w:rsid w:val="00EB112D"/>
    <w:rsid w:val="00EB312E"/>
    <w:rsid w:val="00EB35A7"/>
    <w:rsid w:val="00EB4B24"/>
    <w:rsid w:val="00EB4F74"/>
    <w:rsid w:val="00EB5081"/>
    <w:rsid w:val="00EB5692"/>
    <w:rsid w:val="00EB64FD"/>
    <w:rsid w:val="00EB75DC"/>
    <w:rsid w:val="00EC0226"/>
    <w:rsid w:val="00EC0B1E"/>
    <w:rsid w:val="00EC1642"/>
    <w:rsid w:val="00EC3F13"/>
    <w:rsid w:val="00EC6D73"/>
    <w:rsid w:val="00ED0DDD"/>
    <w:rsid w:val="00ED1097"/>
    <w:rsid w:val="00ED549D"/>
    <w:rsid w:val="00ED62F7"/>
    <w:rsid w:val="00ED7B52"/>
    <w:rsid w:val="00EE2FC2"/>
    <w:rsid w:val="00EE3DBA"/>
    <w:rsid w:val="00EE432D"/>
    <w:rsid w:val="00EE43EC"/>
    <w:rsid w:val="00EE6655"/>
    <w:rsid w:val="00EE69C1"/>
    <w:rsid w:val="00EE73F6"/>
    <w:rsid w:val="00EE7A0F"/>
    <w:rsid w:val="00EE7A63"/>
    <w:rsid w:val="00EF12BC"/>
    <w:rsid w:val="00EF3131"/>
    <w:rsid w:val="00EF3AF4"/>
    <w:rsid w:val="00EF3B14"/>
    <w:rsid w:val="00EF6218"/>
    <w:rsid w:val="00EF6C23"/>
    <w:rsid w:val="00EF700B"/>
    <w:rsid w:val="00EF7CED"/>
    <w:rsid w:val="00F02D61"/>
    <w:rsid w:val="00F03081"/>
    <w:rsid w:val="00F03D6F"/>
    <w:rsid w:val="00F0460E"/>
    <w:rsid w:val="00F0531E"/>
    <w:rsid w:val="00F05EFC"/>
    <w:rsid w:val="00F063B7"/>
    <w:rsid w:val="00F11675"/>
    <w:rsid w:val="00F11C19"/>
    <w:rsid w:val="00F12074"/>
    <w:rsid w:val="00F144AA"/>
    <w:rsid w:val="00F145C8"/>
    <w:rsid w:val="00F16CA1"/>
    <w:rsid w:val="00F16CF8"/>
    <w:rsid w:val="00F209C0"/>
    <w:rsid w:val="00F227CE"/>
    <w:rsid w:val="00F2585D"/>
    <w:rsid w:val="00F27AFC"/>
    <w:rsid w:val="00F31AAA"/>
    <w:rsid w:val="00F33387"/>
    <w:rsid w:val="00F33BCA"/>
    <w:rsid w:val="00F34E4B"/>
    <w:rsid w:val="00F35725"/>
    <w:rsid w:val="00F35F27"/>
    <w:rsid w:val="00F35FD3"/>
    <w:rsid w:val="00F374C1"/>
    <w:rsid w:val="00F42203"/>
    <w:rsid w:val="00F4294C"/>
    <w:rsid w:val="00F463B2"/>
    <w:rsid w:val="00F46654"/>
    <w:rsid w:val="00F466E9"/>
    <w:rsid w:val="00F52430"/>
    <w:rsid w:val="00F53EA0"/>
    <w:rsid w:val="00F617FB"/>
    <w:rsid w:val="00F62064"/>
    <w:rsid w:val="00F621A9"/>
    <w:rsid w:val="00F62366"/>
    <w:rsid w:val="00F651BB"/>
    <w:rsid w:val="00F65CFC"/>
    <w:rsid w:val="00F7025C"/>
    <w:rsid w:val="00F70654"/>
    <w:rsid w:val="00F71481"/>
    <w:rsid w:val="00F74B56"/>
    <w:rsid w:val="00F76DE6"/>
    <w:rsid w:val="00F81AD6"/>
    <w:rsid w:val="00F82B99"/>
    <w:rsid w:val="00F82CAE"/>
    <w:rsid w:val="00F84216"/>
    <w:rsid w:val="00F8482E"/>
    <w:rsid w:val="00F8681D"/>
    <w:rsid w:val="00F91111"/>
    <w:rsid w:val="00F93F2A"/>
    <w:rsid w:val="00F94422"/>
    <w:rsid w:val="00F95B0F"/>
    <w:rsid w:val="00F96076"/>
    <w:rsid w:val="00FA2F28"/>
    <w:rsid w:val="00FA678F"/>
    <w:rsid w:val="00FA7BD3"/>
    <w:rsid w:val="00FB0A49"/>
    <w:rsid w:val="00FB0D2A"/>
    <w:rsid w:val="00FB1825"/>
    <w:rsid w:val="00FB1FC5"/>
    <w:rsid w:val="00FB2FFB"/>
    <w:rsid w:val="00FB3485"/>
    <w:rsid w:val="00FB3D83"/>
    <w:rsid w:val="00FB6856"/>
    <w:rsid w:val="00FC338A"/>
    <w:rsid w:val="00FC3789"/>
    <w:rsid w:val="00FC397F"/>
    <w:rsid w:val="00FC5207"/>
    <w:rsid w:val="00FD109B"/>
    <w:rsid w:val="00FD168F"/>
    <w:rsid w:val="00FD2163"/>
    <w:rsid w:val="00FD5A63"/>
    <w:rsid w:val="00FD6943"/>
    <w:rsid w:val="00FD7B83"/>
    <w:rsid w:val="00FE110F"/>
    <w:rsid w:val="00FE1148"/>
    <w:rsid w:val="00FE2043"/>
    <w:rsid w:val="00FE47F2"/>
    <w:rsid w:val="00FE4CB1"/>
    <w:rsid w:val="00FF09FE"/>
    <w:rsid w:val="00FF18CA"/>
    <w:rsid w:val="00FF268D"/>
    <w:rsid w:val="00FF6137"/>
    <w:rsid w:val="00FF67F1"/>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7C617B-B8D8-4D57-912A-692B809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ne">
    <w:name w:val="None"/>
    <w:rsid w:val="00C3003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64225384">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2909365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D243AA85-748F-4A39-89C2-ED041D80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36624</Words>
  <Characters>201438</Characters>
  <Application>Microsoft Office Word</Application>
  <DocSecurity>0</DocSecurity>
  <Lines>1678</Lines>
  <Paragraphs>475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 Quezada Abarca</dc:creator>
  <cp:lastModifiedBy>Cesar Ignacio Bocanegra Alvarado</cp:lastModifiedBy>
  <cp:revision>2</cp:revision>
  <cp:lastPrinted>2019-10-07T17:50:00Z</cp:lastPrinted>
  <dcterms:created xsi:type="dcterms:W3CDTF">2021-07-20T18:12:00Z</dcterms:created>
  <dcterms:modified xsi:type="dcterms:W3CDTF">2021-07-20T18:12:00Z</dcterms:modified>
</cp:coreProperties>
</file>