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BEEA" w14:textId="77777777" w:rsidR="009B7080" w:rsidRPr="00733E72" w:rsidRDefault="006F1B59" w:rsidP="004B5AAF">
      <w:pPr>
        <w:pStyle w:val="Textoindependiente"/>
        <w:ind w:left="0"/>
        <w:jc w:val="both"/>
        <w:rPr>
          <w:rFonts w:ascii="Arial" w:hAnsi="Arial" w:cs="Arial"/>
          <w:sz w:val="24"/>
          <w:szCs w:val="24"/>
          <w:lang w:val="es-MX"/>
        </w:rPr>
      </w:pPr>
      <w:r>
        <w:rPr>
          <w:rFonts w:ascii="Arial" w:hAnsi="Arial" w:cs="Arial"/>
          <w:b/>
          <w:sz w:val="24"/>
          <w:szCs w:val="24"/>
          <w:lang w:val="es-MX"/>
        </w:rPr>
        <w:t>ACTA NU</w:t>
      </w:r>
      <w:r w:rsidR="001B0A6C">
        <w:rPr>
          <w:rFonts w:ascii="Arial" w:hAnsi="Arial" w:cs="Arial"/>
          <w:b/>
          <w:sz w:val="24"/>
          <w:szCs w:val="24"/>
          <w:lang w:val="es-MX"/>
        </w:rPr>
        <w:t>MERO 44</w:t>
      </w:r>
      <w:r w:rsidR="00FF7D7D">
        <w:rPr>
          <w:rFonts w:ascii="Arial" w:hAnsi="Arial" w:cs="Arial"/>
          <w:b/>
          <w:sz w:val="24"/>
          <w:szCs w:val="24"/>
          <w:lang w:val="es-MX"/>
        </w:rPr>
        <w:t xml:space="preserve"> (CUARENTA</w:t>
      </w:r>
      <w:r w:rsidR="001B0A6C">
        <w:rPr>
          <w:rFonts w:ascii="Arial" w:hAnsi="Arial" w:cs="Arial"/>
          <w:b/>
          <w:sz w:val="24"/>
          <w:szCs w:val="24"/>
          <w:lang w:val="es-MX"/>
        </w:rPr>
        <w:t xml:space="preserve"> Y CUATRO</w:t>
      </w:r>
      <w:r w:rsidR="00CD0281">
        <w:rPr>
          <w:rFonts w:ascii="Arial" w:hAnsi="Arial" w:cs="Arial"/>
          <w:b/>
          <w:sz w:val="24"/>
          <w:szCs w:val="24"/>
          <w:lang w:val="es-MX"/>
        </w:rPr>
        <w:t xml:space="preserve">) DEL </w:t>
      </w:r>
      <w:r w:rsidR="001B0A6C">
        <w:rPr>
          <w:rFonts w:ascii="Arial" w:hAnsi="Arial" w:cs="Arial"/>
          <w:b/>
          <w:sz w:val="24"/>
          <w:szCs w:val="24"/>
          <w:lang w:val="es-MX"/>
        </w:rPr>
        <w:t>17</w:t>
      </w:r>
      <w:r>
        <w:rPr>
          <w:rFonts w:ascii="Arial" w:hAnsi="Arial" w:cs="Arial"/>
          <w:b/>
          <w:sz w:val="24"/>
          <w:szCs w:val="24"/>
          <w:lang w:val="es-MX"/>
        </w:rPr>
        <w:t xml:space="preserve"> (</w:t>
      </w:r>
      <w:r w:rsidR="001B0A6C">
        <w:rPr>
          <w:rFonts w:ascii="Arial" w:hAnsi="Arial" w:cs="Arial"/>
          <w:b/>
          <w:sz w:val="24"/>
          <w:szCs w:val="24"/>
          <w:lang w:val="es-MX"/>
        </w:rPr>
        <w:t>DIECISIETE</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sidR="001B0A6C">
        <w:rPr>
          <w:rFonts w:ascii="Arial" w:hAnsi="Arial" w:cs="Arial"/>
          <w:b/>
          <w:sz w:val="24"/>
          <w:szCs w:val="24"/>
          <w:lang w:val="es-MX"/>
        </w:rPr>
        <w:t>JUNI</w:t>
      </w:r>
      <w:r w:rsidR="007F5F03">
        <w:rPr>
          <w:rFonts w:ascii="Arial" w:hAnsi="Arial" w:cs="Arial"/>
          <w:b/>
          <w:sz w:val="24"/>
          <w:szCs w:val="24"/>
          <w:lang w:val="es-MX"/>
        </w:rPr>
        <w:t>O</w:t>
      </w:r>
      <w:r>
        <w:rPr>
          <w:rFonts w:ascii="Arial" w:hAnsi="Arial" w:cs="Arial"/>
          <w:b/>
          <w:sz w:val="24"/>
          <w:szCs w:val="24"/>
          <w:lang w:val="es-MX"/>
        </w:rPr>
        <w:t xml:space="preserve"> DEL 2021</w:t>
      </w:r>
      <w:r w:rsidR="00F8681D">
        <w:rPr>
          <w:rFonts w:ascii="Arial" w:hAnsi="Arial" w:cs="Arial"/>
          <w:b/>
          <w:sz w:val="24"/>
          <w:szCs w:val="24"/>
          <w:lang w:val="es-MX"/>
        </w:rPr>
        <w:t xml:space="preserve"> (DOS MIL </w:t>
      </w:r>
      <w:r w:rsidR="009B7080" w:rsidRPr="00733E72">
        <w:rPr>
          <w:rFonts w:ascii="Arial" w:hAnsi="Arial" w:cs="Arial"/>
          <w:b/>
          <w:sz w:val="24"/>
          <w:szCs w:val="24"/>
          <w:lang w:val="es-MX"/>
        </w:rPr>
        <w:t>VE</w:t>
      </w:r>
      <w:r>
        <w:rPr>
          <w:rFonts w:ascii="Arial" w:hAnsi="Arial" w:cs="Arial"/>
          <w:b/>
          <w:sz w:val="24"/>
          <w:szCs w:val="24"/>
          <w:lang w:val="es-MX"/>
        </w:rPr>
        <w:t>INTIUNO</w:t>
      </w:r>
      <w:r w:rsidR="009B7080" w:rsidRPr="00733E72">
        <w:rPr>
          <w:rFonts w:ascii="Arial" w:hAnsi="Arial" w:cs="Arial"/>
          <w:b/>
          <w:sz w:val="24"/>
          <w:szCs w:val="24"/>
          <w:lang w:val="es-MX"/>
        </w:rPr>
        <w:t>) REUNIDOS EN EL RECINTO OFICIAL DEL H. AYUNTAMIENTO DE SAN PEDRO TLAQUEPAQUE, JALISCO, A EFECTO DE CELEBRAR SESIÓN ORDINARIA.</w:t>
      </w:r>
      <w:r w:rsidR="0020335A">
        <w:rPr>
          <w:rFonts w:ascii="Arial" w:hAnsi="Arial" w:cs="Arial"/>
          <w:sz w:val="24"/>
          <w:szCs w:val="24"/>
          <w:lang w:val="es-MX"/>
        </w:rPr>
        <w:t>------</w:t>
      </w:r>
      <w:r w:rsidR="006B4940">
        <w:rPr>
          <w:rFonts w:ascii="Arial" w:hAnsi="Arial" w:cs="Arial"/>
          <w:sz w:val="24"/>
          <w:szCs w:val="24"/>
          <w:lang w:val="es-MX"/>
        </w:rPr>
        <w:t>------------------------------------</w:t>
      </w:r>
      <w:r>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5573A3" w:rsidRPr="005573A3">
        <w:rPr>
          <w:rFonts w:ascii="Arial" w:eastAsia="Calibri" w:hAnsi="Arial" w:cs="Arial"/>
          <w:b/>
          <w:sz w:val="24"/>
          <w:szCs w:val="24"/>
          <w:lang w:val="es-MX"/>
        </w:rPr>
        <w:t xml:space="preserve">C. </w:t>
      </w:r>
      <w:proofErr w:type="spellStart"/>
      <w:r w:rsidR="005573A3" w:rsidRPr="005573A3">
        <w:rPr>
          <w:rFonts w:ascii="Arial" w:eastAsia="Calibri" w:hAnsi="Arial" w:cs="Arial"/>
          <w:b/>
          <w:sz w:val="24"/>
          <w:szCs w:val="24"/>
          <w:lang w:val="es-MX"/>
        </w:rPr>
        <w:t>Betsabé</w:t>
      </w:r>
      <w:proofErr w:type="spellEnd"/>
      <w:r w:rsidR="005573A3" w:rsidRPr="005573A3">
        <w:rPr>
          <w:rFonts w:ascii="Arial" w:eastAsia="Calibri" w:hAnsi="Arial" w:cs="Arial"/>
          <w:b/>
          <w:sz w:val="24"/>
          <w:szCs w:val="24"/>
          <w:lang w:val="es-MX"/>
        </w:rPr>
        <w:t xml:space="preserve"> Dolores Almaguer Esparza</w:t>
      </w:r>
      <w:r w:rsidR="005573A3">
        <w:rPr>
          <w:rFonts w:ascii="Arial" w:hAnsi="Arial" w:cs="Arial"/>
          <w:b/>
          <w:sz w:val="24"/>
          <w:szCs w:val="24"/>
          <w:lang w:val="es-MX"/>
        </w:rPr>
        <w:t>,</w:t>
      </w:r>
      <w:r w:rsidR="005573A3" w:rsidRPr="005573A3">
        <w:rPr>
          <w:rFonts w:ascii="Arial" w:hAnsi="Arial" w:cs="Arial"/>
          <w:color w:val="000000" w:themeColor="text1"/>
          <w:sz w:val="24"/>
          <w:szCs w:val="24"/>
          <w:lang w:val="es-MX"/>
        </w:rPr>
        <w:t xml:space="preserve"> </w:t>
      </w:r>
      <w:r w:rsidR="005573A3" w:rsidRPr="00546062">
        <w:rPr>
          <w:rFonts w:ascii="Arial" w:hAnsi="Arial" w:cs="Arial"/>
          <w:color w:val="000000" w:themeColor="text1"/>
          <w:sz w:val="24"/>
          <w:szCs w:val="24"/>
          <w:lang w:val="es-MX"/>
        </w:rPr>
        <w:t>Presidenta Municipal Interina.</w:t>
      </w:r>
      <w:r w:rsidR="005573A3" w:rsidRPr="00546062">
        <w:rPr>
          <w:rFonts w:ascii="Arial" w:hAnsi="Arial" w:cs="Arial"/>
          <w:sz w:val="24"/>
          <w:szCs w:val="24"/>
          <w:lang w:val="es-MX"/>
        </w:rPr>
        <w:t>---------------------------------------------------------</w:t>
      </w:r>
      <w:r w:rsidR="00C0776C" w:rsidRPr="00546062">
        <w:rPr>
          <w:rFonts w:ascii="Arial" w:hAnsi="Arial" w:cs="Arial"/>
          <w:sz w:val="24"/>
          <w:szCs w:val="24"/>
          <w:lang w:val="es-MX"/>
        </w:rPr>
        <w:t>-</w:t>
      </w:r>
      <w:r w:rsidR="009B7080" w:rsidRPr="00546062">
        <w:rPr>
          <w:rFonts w:ascii="Arial" w:hAnsi="Arial" w:cs="Arial"/>
          <w:sz w:val="24"/>
          <w:szCs w:val="24"/>
          <w:lang w:val="es-MX"/>
        </w:rPr>
        <w:t>-----------------------------------------------------------------------------------------</w:t>
      </w:r>
      <w:r w:rsidR="009D3471" w:rsidRPr="00546062">
        <w:rPr>
          <w:rFonts w:ascii="Arial" w:hAnsi="Arial" w:cs="Arial"/>
          <w:sz w:val="24"/>
          <w:szCs w:val="24"/>
          <w:lang w:val="es-MX"/>
        </w:rPr>
        <w:t>--</w:t>
      </w:r>
      <w:r w:rsidR="009B7080" w:rsidRPr="00546062">
        <w:rPr>
          <w:rFonts w:ascii="Arial" w:hAnsi="Arial" w:cs="Arial"/>
          <w:sz w:val="24"/>
          <w:szCs w:val="24"/>
          <w:lang w:val="es-MX"/>
        </w:rPr>
        <w:t>---------</w:t>
      </w:r>
      <w:r w:rsidR="005573A3" w:rsidRPr="00733E72">
        <w:rPr>
          <w:rFonts w:ascii="Arial" w:hAnsi="Arial" w:cs="Arial"/>
          <w:b/>
          <w:sz w:val="24"/>
          <w:szCs w:val="24"/>
          <w:lang w:val="es-MX"/>
        </w:rPr>
        <w:t xml:space="preserve"> </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r w:rsidR="000A0FF8">
        <w:rPr>
          <w:rFonts w:ascii="Arial" w:hAnsi="Arial" w:cs="Arial"/>
          <w:sz w:val="24"/>
          <w:szCs w:val="24"/>
          <w:lang w:val="es-MX"/>
        </w:rPr>
        <w:t xml:space="preserve"> </w:t>
      </w:r>
    </w:p>
    <w:p w14:paraId="424FF784" w14:textId="77777777" w:rsidR="00B15A0E" w:rsidRDefault="005573A3" w:rsidP="00265C04">
      <w:pPr>
        <w:pStyle w:val="Sinespaciado"/>
        <w:jc w:val="both"/>
        <w:rPr>
          <w:rFonts w:ascii="Arial" w:hAnsi="Arial" w:cs="Arial"/>
          <w:sz w:val="24"/>
          <w:szCs w:val="24"/>
        </w:rPr>
      </w:pPr>
      <w:r w:rsidRPr="009D5354">
        <w:rPr>
          <w:rFonts w:ascii="Arial" w:hAnsi="Arial" w:cs="Arial"/>
          <w:sz w:val="24"/>
          <w:szCs w:val="24"/>
        </w:rPr>
        <w:t>Con la palabra la Presidenta</w:t>
      </w:r>
      <w:r w:rsidR="009B7080" w:rsidRPr="009D5354">
        <w:rPr>
          <w:rFonts w:ascii="Arial" w:hAnsi="Arial" w:cs="Arial"/>
          <w:sz w:val="24"/>
          <w:szCs w:val="24"/>
        </w:rPr>
        <w:t xml:space="preserve"> Municipal</w:t>
      </w:r>
      <w:r w:rsidRPr="009D5354">
        <w:rPr>
          <w:rFonts w:ascii="Arial" w:hAnsi="Arial" w:cs="Arial"/>
          <w:sz w:val="24"/>
          <w:szCs w:val="24"/>
        </w:rPr>
        <w:t xml:space="preserve"> Interina</w:t>
      </w:r>
      <w:r w:rsidR="009B7080" w:rsidRPr="009D5354">
        <w:rPr>
          <w:rFonts w:ascii="Arial" w:hAnsi="Arial" w:cs="Arial"/>
          <w:sz w:val="24"/>
          <w:szCs w:val="24"/>
        </w:rPr>
        <w:t>, C</w:t>
      </w:r>
      <w:r w:rsidR="008A5DAA" w:rsidRPr="009D5354">
        <w:rPr>
          <w:rFonts w:ascii="Arial" w:hAnsi="Arial" w:cs="Arial"/>
          <w:sz w:val="24"/>
          <w:szCs w:val="24"/>
        </w:rPr>
        <w:t xml:space="preserve">. </w:t>
      </w:r>
      <w:proofErr w:type="spellStart"/>
      <w:r w:rsidRPr="009D5354">
        <w:rPr>
          <w:rFonts w:ascii="Arial" w:hAnsi="Arial" w:cs="Arial"/>
          <w:sz w:val="24"/>
          <w:szCs w:val="24"/>
        </w:rPr>
        <w:t>Betsabé</w:t>
      </w:r>
      <w:proofErr w:type="spellEnd"/>
      <w:r w:rsidRPr="009D5354">
        <w:rPr>
          <w:rFonts w:ascii="Arial" w:hAnsi="Arial" w:cs="Arial"/>
          <w:sz w:val="24"/>
          <w:szCs w:val="24"/>
        </w:rPr>
        <w:t xml:space="preserve"> Dolores Almaguer Esparza</w:t>
      </w:r>
      <w:r w:rsidR="008A5DAA" w:rsidRPr="009D5354">
        <w:rPr>
          <w:rFonts w:ascii="Arial" w:hAnsi="Arial" w:cs="Arial"/>
          <w:sz w:val="24"/>
          <w:szCs w:val="24"/>
        </w:rPr>
        <w:t>:</w:t>
      </w:r>
      <w:r w:rsidR="004D4A9E" w:rsidRPr="009D5354">
        <w:rPr>
          <w:rFonts w:ascii="Arial" w:hAnsi="Arial" w:cs="Arial"/>
          <w:sz w:val="24"/>
          <w:szCs w:val="24"/>
        </w:rPr>
        <w:t xml:space="preserve"> </w:t>
      </w:r>
      <w:r w:rsidR="00310ADE">
        <w:rPr>
          <w:rFonts w:ascii="Arial" w:hAnsi="Arial" w:cs="Arial"/>
          <w:sz w:val="24"/>
          <w:szCs w:val="24"/>
        </w:rPr>
        <w:t xml:space="preserve">Muy </w:t>
      </w:r>
      <w:r w:rsidR="004C684E">
        <w:rPr>
          <w:rFonts w:ascii="Arial" w:hAnsi="Arial" w:cs="Arial"/>
          <w:color w:val="000000" w:themeColor="text1"/>
          <w:sz w:val="24"/>
          <w:szCs w:val="24"/>
        </w:rPr>
        <w:t xml:space="preserve">buenas tardes a </w:t>
      </w:r>
      <w:r w:rsidR="00310ADE">
        <w:rPr>
          <w:rFonts w:ascii="Arial" w:hAnsi="Arial" w:cs="Arial"/>
          <w:color w:val="000000" w:themeColor="text1"/>
          <w:sz w:val="24"/>
          <w:szCs w:val="24"/>
        </w:rPr>
        <w:t>todas y todos,</w:t>
      </w:r>
      <w:r w:rsidR="009D5354" w:rsidRPr="00501FA6">
        <w:rPr>
          <w:rFonts w:ascii="Arial" w:hAnsi="Arial" w:cs="Arial"/>
          <w:color w:val="000000" w:themeColor="text1"/>
          <w:sz w:val="24"/>
          <w:szCs w:val="24"/>
        </w:rPr>
        <w:t xml:space="preserve"> les doy la bienvenida a esta</w:t>
      </w:r>
      <w:r w:rsidR="009D5354" w:rsidRPr="00501FA6">
        <w:rPr>
          <w:rFonts w:ascii="Arial" w:hAnsi="Arial" w:cs="Arial"/>
          <w:b/>
          <w:color w:val="000000" w:themeColor="text1"/>
          <w:sz w:val="24"/>
          <w:szCs w:val="24"/>
        </w:rPr>
        <w:t xml:space="preserve"> </w:t>
      </w:r>
      <w:r w:rsidR="009D5354" w:rsidRPr="00501FA6">
        <w:rPr>
          <w:rFonts w:ascii="Arial" w:hAnsi="Arial" w:cs="Arial"/>
          <w:bCs/>
          <w:color w:val="000000" w:themeColor="text1"/>
          <w:sz w:val="24"/>
          <w:szCs w:val="24"/>
        </w:rPr>
        <w:t xml:space="preserve">Trigésima </w:t>
      </w:r>
      <w:r w:rsidR="004C684E">
        <w:rPr>
          <w:rFonts w:ascii="Arial" w:hAnsi="Arial" w:cs="Arial"/>
          <w:bCs/>
          <w:color w:val="000000" w:themeColor="text1"/>
          <w:sz w:val="24"/>
          <w:szCs w:val="24"/>
        </w:rPr>
        <w:t>Tercer</w:t>
      </w:r>
      <w:r w:rsidR="007F5F03">
        <w:rPr>
          <w:rFonts w:ascii="Arial" w:hAnsi="Arial" w:cs="Arial"/>
          <w:bCs/>
          <w:color w:val="000000" w:themeColor="text1"/>
          <w:sz w:val="24"/>
          <w:szCs w:val="24"/>
        </w:rPr>
        <w:t>a</w:t>
      </w:r>
      <w:r w:rsidR="00310ADE">
        <w:rPr>
          <w:rFonts w:ascii="Arial" w:hAnsi="Arial" w:cs="Arial"/>
          <w:bCs/>
          <w:color w:val="000000" w:themeColor="text1"/>
          <w:sz w:val="24"/>
          <w:szCs w:val="24"/>
        </w:rPr>
        <w:t xml:space="preserve"> </w:t>
      </w:r>
      <w:r w:rsidR="009D5354" w:rsidRPr="00501FA6">
        <w:rPr>
          <w:rFonts w:ascii="Arial" w:hAnsi="Arial" w:cs="Arial"/>
          <w:bCs/>
          <w:color w:val="000000" w:themeColor="text1"/>
          <w:sz w:val="24"/>
          <w:szCs w:val="24"/>
        </w:rPr>
        <w:t>Sesión Ordinaria del Ayuntamiento</w:t>
      </w:r>
      <w:r w:rsidR="00501FA6">
        <w:rPr>
          <w:rFonts w:ascii="Arial" w:hAnsi="Arial" w:cs="Arial"/>
          <w:bCs/>
          <w:color w:val="FF0000"/>
          <w:sz w:val="24"/>
          <w:szCs w:val="24"/>
        </w:rPr>
        <w:t xml:space="preserve"> </w:t>
      </w:r>
      <w:r w:rsidR="009D5354" w:rsidRPr="009D5354">
        <w:rPr>
          <w:rFonts w:ascii="Arial" w:hAnsi="Arial" w:cs="Arial"/>
          <w:bCs/>
          <w:sz w:val="24"/>
          <w:szCs w:val="24"/>
        </w:rPr>
        <w:t>Constitucional de San Pedro Tlaquepaque, Adminis</w:t>
      </w:r>
      <w:r w:rsidR="00310ADE">
        <w:rPr>
          <w:rFonts w:ascii="Arial" w:hAnsi="Arial" w:cs="Arial"/>
          <w:bCs/>
          <w:sz w:val="24"/>
          <w:szCs w:val="24"/>
        </w:rPr>
        <w:t xml:space="preserve">tración Pública   Municipal </w:t>
      </w:r>
      <w:r w:rsidR="009D5354" w:rsidRPr="009D5354">
        <w:rPr>
          <w:rFonts w:ascii="Arial" w:hAnsi="Arial" w:cs="Arial"/>
          <w:bCs/>
          <w:sz w:val="24"/>
          <w:szCs w:val="24"/>
        </w:rPr>
        <w:t>2018-2021</w:t>
      </w:r>
      <w:r w:rsidR="009D5354">
        <w:rPr>
          <w:rFonts w:ascii="Arial" w:hAnsi="Arial" w:cs="Arial"/>
          <w:bCs/>
          <w:sz w:val="24"/>
          <w:szCs w:val="24"/>
        </w:rPr>
        <w:t>,</w:t>
      </w:r>
      <w:r w:rsidR="00A90361" w:rsidRPr="009D5354">
        <w:rPr>
          <w:rFonts w:ascii="Arial" w:hAnsi="Arial" w:cs="Arial"/>
          <w:sz w:val="24"/>
          <w:szCs w:val="24"/>
        </w:rPr>
        <w:t xml:space="preserve"> siendo </w:t>
      </w:r>
      <w:r w:rsidR="009D5354">
        <w:rPr>
          <w:rFonts w:ascii="Arial" w:hAnsi="Arial" w:cs="Arial"/>
          <w:sz w:val="24"/>
          <w:szCs w:val="24"/>
        </w:rPr>
        <w:t>las</w:t>
      </w:r>
      <w:r w:rsidR="00A90361" w:rsidRPr="009D5354">
        <w:rPr>
          <w:rFonts w:ascii="Arial" w:hAnsi="Arial" w:cs="Arial"/>
          <w:sz w:val="24"/>
          <w:szCs w:val="24"/>
        </w:rPr>
        <w:t xml:space="preserve"> 19:</w:t>
      </w:r>
      <w:r w:rsidR="004C684E">
        <w:rPr>
          <w:rFonts w:ascii="Arial" w:hAnsi="Arial" w:cs="Arial"/>
          <w:sz w:val="24"/>
          <w:szCs w:val="24"/>
        </w:rPr>
        <w:t>03 (Diecinueve horas con tres</w:t>
      </w:r>
      <w:r w:rsidR="00A90361" w:rsidRPr="009D5354">
        <w:rPr>
          <w:rFonts w:ascii="Arial" w:hAnsi="Arial" w:cs="Arial"/>
          <w:sz w:val="24"/>
          <w:szCs w:val="24"/>
        </w:rPr>
        <w:t xml:space="preserve"> minutos)</w:t>
      </w:r>
      <w:r w:rsidR="009D5354">
        <w:rPr>
          <w:rFonts w:ascii="Arial" w:hAnsi="Arial" w:cs="Arial"/>
          <w:sz w:val="24"/>
          <w:szCs w:val="24"/>
        </w:rPr>
        <w:t xml:space="preserve"> del día </w:t>
      </w:r>
      <w:r w:rsidR="004C684E">
        <w:rPr>
          <w:rFonts w:ascii="Arial" w:hAnsi="Arial" w:cs="Arial"/>
          <w:sz w:val="24"/>
          <w:szCs w:val="24"/>
        </w:rPr>
        <w:t>17 de juni</w:t>
      </w:r>
      <w:r w:rsidR="007F5F03">
        <w:rPr>
          <w:rFonts w:ascii="Arial" w:hAnsi="Arial" w:cs="Arial"/>
          <w:sz w:val="24"/>
          <w:szCs w:val="24"/>
        </w:rPr>
        <w:t xml:space="preserve">o </w:t>
      </w:r>
      <w:r w:rsidR="009D5354" w:rsidRPr="009D5354">
        <w:rPr>
          <w:rFonts w:ascii="Arial" w:hAnsi="Arial" w:cs="Arial"/>
          <w:sz w:val="24"/>
          <w:szCs w:val="24"/>
        </w:rPr>
        <w:t>del 2021</w:t>
      </w:r>
      <w:r w:rsidR="009D5354">
        <w:rPr>
          <w:rFonts w:ascii="Arial" w:hAnsi="Arial" w:cs="Arial"/>
          <w:sz w:val="24"/>
          <w:szCs w:val="24"/>
        </w:rPr>
        <w:t xml:space="preserve"> damos inicio y </w:t>
      </w:r>
      <w:r w:rsidR="009B7080" w:rsidRPr="009D5354">
        <w:rPr>
          <w:rFonts w:ascii="Arial" w:hAnsi="Arial" w:cs="Arial"/>
          <w:sz w:val="24"/>
          <w:szCs w:val="24"/>
        </w:rPr>
        <w:t xml:space="preserve">como </w:t>
      </w:r>
      <w:r w:rsidR="009B7080" w:rsidRPr="009D5354">
        <w:rPr>
          <w:rFonts w:ascii="Arial" w:hAnsi="Arial" w:cs="Arial"/>
          <w:b/>
          <w:sz w:val="24"/>
          <w:szCs w:val="24"/>
          <w:u w:val="single"/>
        </w:rPr>
        <w:t>PRIMER PUNTO</w:t>
      </w:r>
      <w:r w:rsidR="009B7080" w:rsidRPr="009D5354">
        <w:rPr>
          <w:rFonts w:ascii="Arial" w:hAnsi="Arial" w:cs="Arial"/>
          <w:sz w:val="24"/>
          <w:szCs w:val="24"/>
        </w:rPr>
        <w:t xml:space="preserve"> del orde</w:t>
      </w:r>
      <w:r w:rsidR="00310ADE">
        <w:rPr>
          <w:rFonts w:ascii="Arial" w:hAnsi="Arial" w:cs="Arial"/>
          <w:sz w:val="24"/>
          <w:szCs w:val="24"/>
        </w:rPr>
        <w:t xml:space="preserve">n del día, le pido al Lic. </w:t>
      </w:r>
      <w:r w:rsidR="000C0FB9">
        <w:rPr>
          <w:rFonts w:ascii="Arial" w:hAnsi="Arial" w:cs="Arial"/>
          <w:sz w:val="24"/>
          <w:szCs w:val="24"/>
        </w:rPr>
        <w:t>Salva</w:t>
      </w:r>
      <w:r w:rsidR="009B7080" w:rsidRPr="009D5354">
        <w:rPr>
          <w:rFonts w:ascii="Arial" w:hAnsi="Arial" w:cs="Arial"/>
          <w:sz w:val="24"/>
          <w:szCs w:val="24"/>
        </w:rPr>
        <w:t>do</w:t>
      </w:r>
      <w:r w:rsidR="0089108C" w:rsidRPr="009D5354">
        <w:rPr>
          <w:rFonts w:ascii="Arial" w:hAnsi="Arial" w:cs="Arial"/>
          <w:sz w:val="24"/>
          <w:szCs w:val="24"/>
        </w:rPr>
        <w:t>r Ruíz Ayala, Secretario de</w:t>
      </w:r>
      <w:r w:rsidR="000C0FB9">
        <w:rPr>
          <w:rFonts w:ascii="Arial" w:hAnsi="Arial" w:cs="Arial"/>
          <w:sz w:val="24"/>
          <w:szCs w:val="24"/>
        </w:rPr>
        <w:t xml:space="preserve"> este</w:t>
      </w:r>
      <w:r w:rsidR="0089108C" w:rsidRPr="009D5354">
        <w:rPr>
          <w:rFonts w:ascii="Arial" w:hAnsi="Arial" w:cs="Arial"/>
          <w:sz w:val="24"/>
          <w:szCs w:val="24"/>
        </w:rPr>
        <w:t xml:space="preserve"> Ayuntamiento tom</w:t>
      </w:r>
      <w:r w:rsidR="000C0FB9">
        <w:rPr>
          <w:rFonts w:ascii="Arial" w:hAnsi="Arial" w:cs="Arial"/>
          <w:sz w:val="24"/>
          <w:szCs w:val="24"/>
        </w:rPr>
        <w:t>e</w:t>
      </w:r>
      <w:r w:rsidR="009B7080" w:rsidRPr="009D5354">
        <w:rPr>
          <w:rFonts w:ascii="Arial" w:hAnsi="Arial" w:cs="Arial"/>
          <w:sz w:val="24"/>
          <w:szCs w:val="24"/>
        </w:rPr>
        <w:t xml:space="preserve"> lista de asistencia </w:t>
      </w:r>
      <w:r w:rsidR="004D4A9E" w:rsidRPr="009D5354">
        <w:rPr>
          <w:rFonts w:ascii="Arial" w:hAnsi="Arial" w:cs="Arial"/>
          <w:sz w:val="24"/>
          <w:szCs w:val="24"/>
        </w:rPr>
        <w:t>a efecto de verif</w:t>
      </w:r>
      <w:r w:rsidR="00804896" w:rsidRPr="009D5354">
        <w:rPr>
          <w:rFonts w:ascii="Arial" w:hAnsi="Arial" w:cs="Arial"/>
          <w:sz w:val="24"/>
          <w:szCs w:val="24"/>
        </w:rPr>
        <w:t xml:space="preserve">icar </w:t>
      </w:r>
      <w:r w:rsidR="00B15A0E">
        <w:rPr>
          <w:rFonts w:ascii="Arial" w:hAnsi="Arial" w:cs="Arial"/>
          <w:sz w:val="24"/>
          <w:szCs w:val="24"/>
        </w:rPr>
        <w:t>si existe</w:t>
      </w:r>
      <w:r w:rsidR="00310ADE">
        <w:rPr>
          <w:rFonts w:ascii="Arial" w:hAnsi="Arial" w:cs="Arial"/>
          <w:sz w:val="24"/>
          <w:szCs w:val="24"/>
        </w:rPr>
        <w:t xml:space="preserve"> </w:t>
      </w:r>
      <w:r w:rsidR="009B7080" w:rsidRPr="009D5354">
        <w:rPr>
          <w:rFonts w:ascii="Arial" w:hAnsi="Arial" w:cs="Arial"/>
          <w:sz w:val="24"/>
          <w:szCs w:val="24"/>
        </w:rPr>
        <w:t>quórum legal para sesionar</w:t>
      </w:r>
      <w:r w:rsidR="00FB5D94" w:rsidRPr="000C0FB9">
        <w:rPr>
          <w:rFonts w:ascii="Arial" w:hAnsi="Arial" w:cs="Arial"/>
          <w:sz w:val="24"/>
          <w:szCs w:val="24"/>
        </w:rPr>
        <w:t>.</w:t>
      </w:r>
      <w:r w:rsidR="009B7080" w:rsidRPr="000C0FB9">
        <w:rPr>
          <w:rFonts w:ascii="Arial" w:hAnsi="Arial" w:cs="Arial"/>
          <w:sz w:val="24"/>
          <w:szCs w:val="24"/>
        </w:rPr>
        <w:t>--------------------------------</w:t>
      </w:r>
      <w:r w:rsidRPr="000C0FB9">
        <w:rPr>
          <w:rFonts w:ascii="Arial" w:hAnsi="Arial" w:cs="Arial"/>
          <w:sz w:val="24"/>
          <w:szCs w:val="24"/>
        </w:rPr>
        <w:t>--------------</w:t>
      </w:r>
      <w:r w:rsidR="00926A0F" w:rsidRPr="000C0FB9">
        <w:rPr>
          <w:rFonts w:ascii="Arial" w:hAnsi="Arial" w:cs="Arial"/>
          <w:sz w:val="24"/>
          <w:szCs w:val="24"/>
        </w:rPr>
        <w:t>-------</w:t>
      </w:r>
      <w:r w:rsidR="00310ADE">
        <w:rPr>
          <w:rFonts w:ascii="Arial" w:hAnsi="Arial" w:cs="Arial"/>
          <w:sz w:val="24"/>
          <w:szCs w:val="24"/>
        </w:rPr>
        <w:t>----</w:t>
      </w:r>
      <w:r w:rsidR="00B15A0E">
        <w:rPr>
          <w:rFonts w:ascii="Arial" w:hAnsi="Arial" w:cs="Arial"/>
          <w:sz w:val="24"/>
          <w:szCs w:val="24"/>
        </w:rPr>
        <w:t>------</w:t>
      </w:r>
      <w:r w:rsidR="00310ADE">
        <w:rPr>
          <w:rFonts w:ascii="Arial" w:hAnsi="Arial" w:cs="Arial"/>
          <w:sz w:val="24"/>
          <w:szCs w:val="24"/>
        </w:rPr>
        <w:t>----</w:t>
      </w:r>
      <w:r w:rsidR="0089108C" w:rsidRPr="000C0FB9">
        <w:rPr>
          <w:rFonts w:ascii="Arial" w:hAnsi="Arial" w:cs="Arial"/>
          <w:sz w:val="24"/>
          <w:szCs w:val="24"/>
        </w:rPr>
        <w:t>-----------------------------</w:t>
      </w:r>
      <w:r w:rsidR="00FF7D7D" w:rsidRPr="000C0FB9">
        <w:rPr>
          <w:rFonts w:ascii="Arial" w:hAnsi="Arial" w:cs="Arial"/>
          <w:sz w:val="24"/>
          <w:szCs w:val="24"/>
        </w:rPr>
        <w:t>-------------------------</w:t>
      </w:r>
      <w:r w:rsidR="0089108C" w:rsidRPr="000C0FB9">
        <w:rPr>
          <w:rFonts w:ascii="Arial" w:hAnsi="Arial" w:cs="Arial"/>
          <w:sz w:val="24"/>
          <w:szCs w:val="24"/>
        </w:rPr>
        <w:t>--------</w:t>
      </w:r>
      <w:r w:rsidR="00FF7D7D" w:rsidRPr="000C0FB9">
        <w:rPr>
          <w:rFonts w:ascii="Arial" w:hAnsi="Arial" w:cs="Arial"/>
          <w:sz w:val="24"/>
          <w:szCs w:val="24"/>
        </w:rPr>
        <w:t>---------------</w:t>
      </w:r>
      <w:r w:rsidR="0089108C" w:rsidRPr="000C0FB9">
        <w:rPr>
          <w:rFonts w:ascii="Arial" w:hAnsi="Arial" w:cs="Arial"/>
          <w:sz w:val="24"/>
          <w:szCs w:val="24"/>
        </w:rPr>
        <w:t>-------</w:t>
      </w:r>
      <w:r w:rsidR="009E6E38" w:rsidRPr="000C0FB9">
        <w:rPr>
          <w:rFonts w:ascii="Arial" w:hAnsi="Arial" w:cs="Arial"/>
          <w:sz w:val="24"/>
          <w:szCs w:val="24"/>
        </w:rPr>
        <w:t>-</w:t>
      </w:r>
      <w:r w:rsidR="00265C04" w:rsidRPr="00265C04">
        <w:rPr>
          <w:rFonts w:ascii="Arial" w:hAnsi="Arial" w:cs="Arial"/>
          <w:sz w:val="24"/>
          <w:szCs w:val="24"/>
        </w:rPr>
        <w:t xml:space="preserve"> </w:t>
      </w:r>
      <w:r w:rsidR="00265C04" w:rsidRPr="000C0FB9">
        <w:rPr>
          <w:rFonts w:ascii="Arial" w:hAnsi="Arial" w:cs="Arial"/>
          <w:sz w:val="24"/>
          <w:szCs w:val="24"/>
        </w:rPr>
        <w:t>En uso de la voz el Secretario del Ayuntamiento, Lic. Salvador Ruíz Ayala:</w:t>
      </w:r>
      <w:r w:rsidR="00310ADE">
        <w:rPr>
          <w:rFonts w:ascii="Arial" w:hAnsi="Arial" w:cs="Arial"/>
          <w:sz w:val="24"/>
          <w:szCs w:val="24"/>
        </w:rPr>
        <w:t xml:space="preserve"> Con su permiso</w:t>
      </w:r>
      <w:r w:rsidR="00B15A0E">
        <w:rPr>
          <w:rFonts w:ascii="Arial" w:hAnsi="Arial" w:cs="Arial"/>
          <w:sz w:val="24"/>
          <w:szCs w:val="24"/>
        </w:rPr>
        <w:t xml:space="preserve"> ciudadana</w:t>
      </w:r>
      <w:r w:rsidR="00310ADE">
        <w:rPr>
          <w:rFonts w:ascii="Arial" w:hAnsi="Arial" w:cs="Arial"/>
          <w:sz w:val="24"/>
          <w:szCs w:val="24"/>
        </w:rPr>
        <w:t xml:space="preserve"> Presidenta </w:t>
      </w:r>
      <w:r w:rsidR="0086351D">
        <w:rPr>
          <w:rFonts w:ascii="Arial" w:hAnsi="Arial" w:cs="Arial"/>
          <w:sz w:val="24"/>
          <w:szCs w:val="24"/>
        </w:rPr>
        <w:t>e integrantes de éste p</w:t>
      </w:r>
      <w:r w:rsidR="00310ADE" w:rsidRPr="00F61914">
        <w:rPr>
          <w:rFonts w:ascii="Arial" w:hAnsi="Arial" w:cs="Arial"/>
          <w:sz w:val="24"/>
          <w:szCs w:val="24"/>
        </w:rPr>
        <w:t>leno</w:t>
      </w:r>
      <w:r w:rsidR="0086351D">
        <w:rPr>
          <w:rFonts w:ascii="Arial" w:hAnsi="Arial" w:cs="Arial"/>
          <w:sz w:val="24"/>
          <w:szCs w:val="24"/>
        </w:rPr>
        <w:t>, antes de iniciar considero importante mencionar que el regidor José Luis Figueroa Meza se reincorporo a su carg</w:t>
      </w:r>
      <w:r w:rsidR="008F3573">
        <w:rPr>
          <w:rFonts w:ascii="Arial" w:hAnsi="Arial" w:cs="Arial"/>
          <w:sz w:val="24"/>
          <w:szCs w:val="24"/>
        </w:rPr>
        <w:t>o como regidor, a partir del día</w:t>
      </w:r>
      <w:r w:rsidR="0086351D">
        <w:rPr>
          <w:rFonts w:ascii="Arial" w:hAnsi="Arial" w:cs="Arial"/>
          <w:sz w:val="24"/>
          <w:szCs w:val="24"/>
        </w:rPr>
        <w:t xml:space="preserve"> 16 de Junio del año 2021, por lo que será nombrado en su momento para el pase de asistencia.</w:t>
      </w:r>
    </w:p>
    <w:p w14:paraId="10D75AFF" w14:textId="77777777" w:rsidR="00265C04" w:rsidRPr="000C0FB9" w:rsidRDefault="00265C04" w:rsidP="00265C04">
      <w:pPr>
        <w:pStyle w:val="Sinespaciado"/>
        <w:jc w:val="both"/>
        <w:rPr>
          <w:rFonts w:ascii="Arial" w:hAnsi="Arial" w:cs="Arial"/>
          <w:sz w:val="24"/>
          <w:szCs w:val="24"/>
        </w:rPr>
      </w:pPr>
      <w:r w:rsidRPr="000C0FB9">
        <w:rPr>
          <w:rFonts w:ascii="Arial" w:hAnsi="Arial" w:cs="Arial"/>
          <w:sz w:val="24"/>
          <w:szCs w:val="24"/>
        </w:rPr>
        <w:t xml:space="preserve">Presidenta Municipal Interina, </w:t>
      </w:r>
      <w:proofErr w:type="spellStart"/>
      <w:r w:rsidRPr="000C0FB9">
        <w:rPr>
          <w:rFonts w:ascii="Arial" w:hAnsi="Arial" w:cs="Arial"/>
          <w:sz w:val="24"/>
          <w:szCs w:val="24"/>
        </w:rPr>
        <w:t>Betsabé</w:t>
      </w:r>
      <w:proofErr w:type="spellEnd"/>
      <w:r w:rsidRPr="000C0FB9">
        <w:rPr>
          <w:rFonts w:ascii="Arial" w:hAnsi="Arial" w:cs="Arial"/>
          <w:sz w:val="24"/>
          <w:szCs w:val="24"/>
        </w:rPr>
        <w:t xml:space="preserve"> Dolores Almaguer Esparza, presente </w:t>
      </w:r>
    </w:p>
    <w:p w14:paraId="30CAAC86" w14:textId="77777777" w:rsidR="00265C04" w:rsidRDefault="00265C04" w:rsidP="00265C04">
      <w:pPr>
        <w:pStyle w:val="Sinespaciado"/>
        <w:jc w:val="both"/>
        <w:rPr>
          <w:rFonts w:ascii="Arial" w:hAnsi="Arial" w:cs="Arial"/>
          <w:color w:val="000000" w:themeColor="text1"/>
          <w:sz w:val="24"/>
          <w:szCs w:val="24"/>
        </w:rPr>
      </w:pPr>
      <w:r>
        <w:rPr>
          <w:rFonts w:ascii="Arial" w:eastAsia="Calibri" w:hAnsi="Arial" w:cs="Arial"/>
          <w:sz w:val="24"/>
          <w:szCs w:val="24"/>
        </w:rPr>
        <w:t xml:space="preserve">Síndico Municipal, </w:t>
      </w:r>
      <w:r w:rsidRPr="00FF7D7D">
        <w:rPr>
          <w:rFonts w:ascii="Arial" w:hAnsi="Arial" w:cs="Arial"/>
          <w:color w:val="000000" w:themeColor="text1"/>
          <w:sz w:val="24"/>
          <w:szCs w:val="24"/>
        </w:rPr>
        <w:t>José Hugo Leal Moya,</w:t>
      </w:r>
      <w:r>
        <w:rPr>
          <w:rFonts w:ascii="Arial" w:hAnsi="Arial" w:cs="Arial"/>
          <w:color w:val="000000" w:themeColor="text1"/>
          <w:sz w:val="24"/>
          <w:szCs w:val="24"/>
        </w:rPr>
        <w:t xml:space="preserve"> presente</w:t>
      </w:r>
    </w:p>
    <w:p w14:paraId="6A4959E2" w14:textId="77777777" w:rsidR="00265C04" w:rsidRDefault="00265C04" w:rsidP="00265C04">
      <w:pPr>
        <w:pStyle w:val="Sinespaciado"/>
        <w:jc w:val="both"/>
        <w:rPr>
          <w:rFonts w:ascii="Arial"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14:paraId="1B0A1EB3" w14:textId="77777777"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D87830">
        <w:rPr>
          <w:rFonts w:ascii="Arial" w:hAnsi="Arial" w:cs="Arial"/>
          <w:color w:val="000000" w:themeColor="text1"/>
          <w:sz w:val="24"/>
          <w:szCs w:val="24"/>
        </w:rPr>
        <w:t>José Luis Sandoval Torres</w:t>
      </w:r>
      <w:r>
        <w:rPr>
          <w:rFonts w:ascii="Arial" w:hAnsi="Arial" w:cs="Arial"/>
          <w:color w:val="000000" w:themeColor="text1"/>
          <w:sz w:val="24"/>
          <w:szCs w:val="24"/>
        </w:rPr>
        <w:t>, presente</w:t>
      </w:r>
    </w:p>
    <w:p w14:paraId="6E488C92" w14:textId="77777777"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FF7D7D">
        <w:rPr>
          <w:rFonts w:ascii="Arial" w:hAnsi="Arial" w:cs="Arial"/>
          <w:color w:val="000000" w:themeColor="text1"/>
          <w:sz w:val="24"/>
          <w:szCs w:val="24"/>
        </w:rPr>
        <w:t>Ma. Guadalupe del Toro Corona</w:t>
      </w:r>
      <w:r>
        <w:rPr>
          <w:rFonts w:ascii="Arial" w:hAnsi="Arial" w:cs="Arial"/>
          <w:color w:val="000000" w:themeColor="text1"/>
          <w:sz w:val="24"/>
          <w:szCs w:val="24"/>
        </w:rPr>
        <w:t>, presente</w:t>
      </w:r>
    </w:p>
    <w:p w14:paraId="7045AB2E" w14:textId="77777777" w:rsidR="00265C04" w:rsidRPr="00733E72" w:rsidRDefault="00265C04" w:rsidP="00265C04">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14:paraId="3BC50483" w14:textId="77777777" w:rsidR="00265C04" w:rsidRPr="00733E72" w:rsidRDefault="00265C04" w:rsidP="00265C04">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14:paraId="104AF8B9" w14:textId="77777777"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w:t>
      </w:r>
      <w:r w:rsidR="00B15A0E">
        <w:rPr>
          <w:rFonts w:ascii="Arial" w:eastAsia="Calibri" w:hAnsi="Arial" w:cs="Arial"/>
          <w:sz w:val="24"/>
          <w:szCs w:val="24"/>
        </w:rPr>
        <w:t xml:space="preserve"> Francisco Juárez Piña</w:t>
      </w:r>
    </w:p>
    <w:p w14:paraId="27349099" w14:textId="77777777" w:rsidR="00265C04" w:rsidRPr="002B7C66" w:rsidRDefault="00265C04" w:rsidP="00265C04">
      <w:pPr>
        <w:pStyle w:val="Sinespaciado"/>
        <w:jc w:val="both"/>
        <w:rPr>
          <w:rFonts w:ascii="Arial" w:eastAsia="Calibri" w:hAnsi="Arial" w:cs="Arial"/>
          <w:sz w:val="24"/>
          <w:szCs w:val="24"/>
        </w:rPr>
      </w:pPr>
      <w:r w:rsidRPr="002B7C66">
        <w:rPr>
          <w:rFonts w:ascii="Arial" w:eastAsia="Calibri" w:hAnsi="Arial" w:cs="Arial"/>
          <w:sz w:val="24"/>
          <w:szCs w:val="24"/>
        </w:rPr>
        <w:t xml:space="preserve">Regidora </w:t>
      </w:r>
      <w:proofErr w:type="spellStart"/>
      <w:r w:rsidRPr="002B7C66">
        <w:rPr>
          <w:rFonts w:ascii="Arial" w:eastAsia="Calibri" w:hAnsi="Arial" w:cs="Arial"/>
          <w:sz w:val="24"/>
          <w:szCs w:val="24"/>
        </w:rPr>
        <w:t>Miroslava</w:t>
      </w:r>
      <w:proofErr w:type="spellEnd"/>
      <w:r w:rsidRPr="002B7C66">
        <w:rPr>
          <w:rFonts w:ascii="Arial" w:eastAsia="Calibri" w:hAnsi="Arial" w:cs="Arial"/>
          <w:sz w:val="24"/>
          <w:szCs w:val="24"/>
        </w:rPr>
        <w:t xml:space="preserve"> Maya Ávila</w:t>
      </w:r>
    </w:p>
    <w:p w14:paraId="269C0AAF" w14:textId="77777777"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 </w:t>
      </w:r>
      <w:r w:rsidR="0086351D">
        <w:rPr>
          <w:rFonts w:ascii="Arial" w:hAnsi="Arial" w:cs="Arial"/>
          <w:color w:val="000000" w:themeColor="text1"/>
          <w:sz w:val="24"/>
          <w:szCs w:val="24"/>
        </w:rPr>
        <w:t>José Luis Figueroa Meza</w:t>
      </w:r>
      <w:r>
        <w:rPr>
          <w:rFonts w:ascii="Arial" w:hAnsi="Arial" w:cs="Arial"/>
          <w:color w:val="000000" w:themeColor="text1"/>
          <w:sz w:val="24"/>
          <w:szCs w:val="24"/>
        </w:rPr>
        <w:t>, presente</w:t>
      </w:r>
    </w:p>
    <w:p w14:paraId="4B52B1E4" w14:textId="77777777" w:rsidR="00265C04" w:rsidRPr="00733E72" w:rsidRDefault="00265C04" w:rsidP="00265C04">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w:t>
      </w:r>
      <w:proofErr w:type="spellStart"/>
      <w:r w:rsidRPr="00733E72">
        <w:rPr>
          <w:rFonts w:ascii="Arial" w:eastAsia="Arial" w:hAnsi="Arial" w:cs="Arial"/>
          <w:sz w:val="24"/>
          <w:szCs w:val="24"/>
        </w:rPr>
        <w:t>Hogla</w:t>
      </w:r>
      <w:proofErr w:type="spellEnd"/>
      <w:r w:rsidRPr="00733E72">
        <w:rPr>
          <w:rFonts w:ascii="Arial" w:eastAsia="Arial" w:hAnsi="Arial" w:cs="Arial"/>
          <w:sz w:val="24"/>
          <w:szCs w:val="24"/>
        </w:rPr>
        <w:t xml:space="preserve"> Bustos Serrano,</w:t>
      </w:r>
      <w:r w:rsidRPr="00733E72">
        <w:rPr>
          <w:rFonts w:ascii="Arial" w:hAnsi="Arial" w:cs="Arial"/>
          <w:sz w:val="24"/>
          <w:szCs w:val="24"/>
        </w:rPr>
        <w:t xml:space="preserve"> presente</w:t>
      </w:r>
    </w:p>
    <w:p w14:paraId="3E7F5B42" w14:textId="77777777"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 Jaime Contreras Estrada, presente</w:t>
      </w:r>
    </w:p>
    <w:p w14:paraId="36DCCE3D" w14:textId="77777777"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 </w:t>
      </w:r>
      <w:r w:rsidR="00310ADE">
        <w:rPr>
          <w:rFonts w:ascii="Arial" w:eastAsia="Calibri" w:hAnsi="Arial" w:cs="Arial"/>
          <w:sz w:val="24"/>
          <w:szCs w:val="24"/>
        </w:rPr>
        <w:t>Alfredo Barba Mariscal</w:t>
      </w:r>
    </w:p>
    <w:p w14:paraId="4FE0DD24" w14:textId="77777777" w:rsidR="00265C04"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Silbia</w:t>
      </w:r>
      <w:proofErr w:type="spellEnd"/>
      <w:r>
        <w:rPr>
          <w:rFonts w:ascii="Arial" w:eastAsia="Calibri" w:hAnsi="Arial" w:cs="Arial"/>
          <w:sz w:val="24"/>
          <w:szCs w:val="24"/>
        </w:rPr>
        <w:t xml:space="preserve"> </w:t>
      </w:r>
      <w:proofErr w:type="spellStart"/>
      <w:r>
        <w:rPr>
          <w:rFonts w:ascii="Arial" w:eastAsia="Calibri" w:hAnsi="Arial" w:cs="Arial"/>
          <w:sz w:val="24"/>
          <w:szCs w:val="24"/>
        </w:rPr>
        <w:t>Cázarez</w:t>
      </w:r>
      <w:proofErr w:type="spellEnd"/>
      <w:r>
        <w:rPr>
          <w:rFonts w:ascii="Arial" w:eastAsia="Calibri" w:hAnsi="Arial" w:cs="Arial"/>
          <w:sz w:val="24"/>
          <w:szCs w:val="24"/>
        </w:rPr>
        <w:t xml:space="preserve"> Reyes, presente</w:t>
      </w:r>
    </w:p>
    <w:p w14:paraId="009085E6" w14:textId="77777777" w:rsidR="00265C04" w:rsidRDefault="00265C04" w:rsidP="00265C04">
      <w:pPr>
        <w:pStyle w:val="Sinespaciado"/>
        <w:jc w:val="both"/>
        <w:rPr>
          <w:rFonts w:ascii="Arial" w:hAnsi="Arial" w:cs="Arial"/>
          <w:color w:val="000000" w:themeColor="text1"/>
          <w:sz w:val="24"/>
          <w:szCs w:val="24"/>
        </w:rPr>
      </w:pPr>
      <w:r>
        <w:rPr>
          <w:rFonts w:ascii="Arial" w:eastAsia="Calibri" w:hAnsi="Arial" w:cs="Arial"/>
          <w:sz w:val="24"/>
          <w:szCs w:val="24"/>
        </w:rPr>
        <w:t xml:space="preserve">Regidor </w:t>
      </w:r>
      <w:r w:rsidRPr="00560B5F">
        <w:rPr>
          <w:rFonts w:ascii="Arial" w:hAnsi="Arial" w:cs="Arial"/>
          <w:color w:val="000000" w:themeColor="text1"/>
          <w:sz w:val="24"/>
          <w:szCs w:val="24"/>
        </w:rPr>
        <w:t>Felipe de Jesús Castillo Benavides</w:t>
      </w:r>
      <w:r>
        <w:rPr>
          <w:rFonts w:ascii="Arial" w:hAnsi="Arial" w:cs="Arial"/>
          <w:color w:val="000000" w:themeColor="text1"/>
          <w:sz w:val="24"/>
          <w:szCs w:val="24"/>
        </w:rPr>
        <w:t>, present</w:t>
      </w:r>
      <w:r w:rsidR="00310ADE">
        <w:rPr>
          <w:rFonts w:ascii="Arial" w:hAnsi="Arial" w:cs="Arial"/>
          <w:color w:val="000000" w:themeColor="text1"/>
          <w:sz w:val="24"/>
          <w:szCs w:val="24"/>
        </w:rPr>
        <w:t>e</w:t>
      </w:r>
      <w:r>
        <w:rPr>
          <w:rFonts w:ascii="Arial" w:hAnsi="Arial" w:cs="Arial"/>
          <w:color w:val="000000" w:themeColor="text1"/>
          <w:sz w:val="24"/>
          <w:szCs w:val="24"/>
        </w:rPr>
        <w:t xml:space="preserve"> </w:t>
      </w:r>
    </w:p>
    <w:p w14:paraId="436D7789" w14:textId="77777777"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Ernesto Orozco Pérez</w:t>
      </w:r>
      <w:r>
        <w:rPr>
          <w:rFonts w:ascii="Arial" w:hAnsi="Arial" w:cs="Arial"/>
          <w:color w:val="000000" w:themeColor="text1"/>
          <w:sz w:val="24"/>
          <w:szCs w:val="24"/>
        </w:rPr>
        <w:t>, presente</w:t>
      </w:r>
    </w:p>
    <w:p w14:paraId="598F9856" w14:textId="77777777" w:rsidR="004A17A9" w:rsidRDefault="004A17A9" w:rsidP="004A17A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7451FD">
        <w:rPr>
          <w:rFonts w:ascii="Arial" w:hAnsi="Arial" w:cs="Arial"/>
          <w:color w:val="000000" w:themeColor="text1"/>
          <w:sz w:val="24"/>
          <w:szCs w:val="24"/>
        </w:rPr>
        <w:t xml:space="preserve">Alma </w:t>
      </w:r>
      <w:proofErr w:type="spellStart"/>
      <w:r w:rsidRPr="007451FD">
        <w:rPr>
          <w:rFonts w:ascii="Arial" w:hAnsi="Arial" w:cs="Arial"/>
          <w:color w:val="000000" w:themeColor="text1"/>
          <w:sz w:val="24"/>
          <w:szCs w:val="24"/>
        </w:rPr>
        <w:t>Janette</w:t>
      </w:r>
      <w:proofErr w:type="spellEnd"/>
      <w:r w:rsidRPr="007451FD">
        <w:rPr>
          <w:rFonts w:ascii="Arial" w:hAnsi="Arial" w:cs="Arial"/>
          <w:color w:val="000000" w:themeColor="text1"/>
          <w:sz w:val="24"/>
          <w:szCs w:val="24"/>
        </w:rPr>
        <w:t xml:space="preserve"> Chávez López</w:t>
      </w:r>
      <w:r>
        <w:rPr>
          <w:rFonts w:ascii="Arial" w:hAnsi="Arial" w:cs="Arial"/>
          <w:color w:val="000000" w:themeColor="text1"/>
          <w:sz w:val="24"/>
          <w:szCs w:val="24"/>
        </w:rPr>
        <w:t xml:space="preserve">, presente </w:t>
      </w:r>
    </w:p>
    <w:p w14:paraId="74D4112D" w14:textId="77777777" w:rsidR="004A17A9" w:rsidRDefault="004A17A9"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Regidora Alina Elizabeth Hernández Castañeda, presente</w:t>
      </w:r>
    </w:p>
    <w:p w14:paraId="06A3E7CF" w14:textId="77777777" w:rsidR="004A17A9" w:rsidRDefault="00265C04" w:rsidP="004A17A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Rubén Castañeda Moya</w:t>
      </w:r>
      <w:r>
        <w:rPr>
          <w:rFonts w:ascii="Arial" w:hAnsi="Arial" w:cs="Arial"/>
          <w:color w:val="000000" w:themeColor="text1"/>
          <w:sz w:val="24"/>
          <w:szCs w:val="24"/>
        </w:rPr>
        <w:t xml:space="preserve">, presente </w:t>
      </w:r>
    </w:p>
    <w:p w14:paraId="5900986F" w14:textId="77777777" w:rsidR="0086351D" w:rsidRDefault="0086351D" w:rsidP="0086351D">
      <w:pPr>
        <w:pStyle w:val="Sinespaciado"/>
        <w:jc w:val="both"/>
        <w:rPr>
          <w:rFonts w:ascii="Arial" w:hAnsi="Arial" w:cs="Arial"/>
          <w:sz w:val="24"/>
          <w:szCs w:val="24"/>
        </w:rPr>
      </w:pPr>
      <w:r>
        <w:rPr>
          <w:rFonts w:ascii="Arial" w:hAnsi="Arial" w:cs="Arial"/>
          <w:color w:val="000000" w:themeColor="text1"/>
          <w:sz w:val="24"/>
          <w:szCs w:val="24"/>
        </w:rPr>
        <w:t xml:space="preserve">Y… eh, hago constar que se acaba de incorporar con nosotros la regidora </w:t>
      </w:r>
      <w:proofErr w:type="spellStart"/>
      <w:r>
        <w:rPr>
          <w:rFonts w:ascii="Arial" w:hAnsi="Arial" w:cs="Arial"/>
          <w:color w:val="000000" w:themeColor="text1"/>
          <w:sz w:val="24"/>
          <w:szCs w:val="24"/>
        </w:rPr>
        <w:t>Miroslaya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Miroslava</w:t>
      </w:r>
      <w:proofErr w:type="spellEnd"/>
      <w:r>
        <w:rPr>
          <w:rFonts w:ascii="Arial" w:hAnsi="Arial" w:cs="Arial"/>
          <w:color w:val="000000" w:themeColor="text1"/>
          <w:sz w:val="24"/>
          <w:szCs w:val="24"/>
        </w:rPr>
        <w:t>, entonces son 17 munícipes.-</w:t>
      </w:r>
      <w:r w:rsidR="00B76DDD">
        <w:rPr>
          <w:rFonts w:ascii="Arial" w:hAnsi="Arial" w:cs="Arial"/>
          <w:color w:val="000000" w:themeColor="text1"/>
          <w:sz w:val="24"/>
          <w:szCs w:val="24"/>
        </w:rPr>
        <w:t>-----------------------------------------------------------------------------------------------</w:t>
      </w:r>
      <w:r w:rsidR="004A17A9">
        <w:rPr>
          <w:rFonts w:ascii="Arial" w:hAnsi="Arial" w:cs="Arial"/>
          <w:color w:val="000000" w:themeColor="text1"/>
          <w:sz w:val="24"/>
          <w:szCs w:val="24"/>
        </w:rPr>
        <w:t>----</w:t>
      </w:r>
      <w:r w:rsidR="00B15A0E">
        <w:rPr>
          <w:rFonts w:ascii="Arial" w:hAnsi="Arial" w:cs="Arial"/>
          <w:color w:val="000000" w:themeColor="text1"/>
          <w:sz w:val="24"/>
          <w:szCs w:val="24"/>
        </w:rPr>
        <w:t>-------------------------------</w:t>
      </w:r>
      <w:r w:rsidR="00B76DDD">
        <w:rPr>
          <w:rFonts w:ascii="Arial" w:hAnsi="Arial" w:cs="Arial"/>
          <w:sz w:val="24"/>
          <w:szCs w:val="24"/>
        </w:rPr>
        <w:t>Con la palabra la Presidenta</w:t>
      </w:r>
      <w:r w:rsidR="00B76DDD" w:rsidRPr="005573A3">
        <w:rPr>
          <w:rFonts w:ascii="Arial" w:hAnsi="Arial" w:cs="Arial"/>
          <w:sz w:val="24"/>
          <w:szCs w:val="24"/>
        </w:rPr>
        <w:t xml:space="preserve"> Municipal Interina, C. </w:t>
      </w:r>
      <w:proofErr w:type="spellStart"/>
      <w:r w:rsidR="00B76DDD" w:rsidRPr="005573A3">
        <w:rPr>
          <w:rFonts w:ascii="Arial" w:eastAsia="Calibri" w:hAnsi="Arial" w:cs="Arial"/>
          <w:sz w:val="24"/>
          <w:szCs w:val="24"/>
        </w:rPr>
        <w:t>Betsabé</w:t>
      </w:r>
      <w:proofErr w:type="spellEnd"/>
      <w:r w:rsidR="00B76DDD" w:rsidRPr="005573A3">
        <w:rPr>
          <w:rFonts w:ascii="Arial" w:eastAsia="Calibri" w:hAnsi="Arial" w:cs="Arial"/>
          <w:sz w:val="24"/>
          <w:szCs w:val="24"/>
        </w:rPr>
        <w:t xml:space="preserve"> Dolores</w:t>
      </w:r>
      <w:r w:rsidR="00B76DDD">
        <w:rPr>
          <w:rFonts w:ascii="Arial" w:eastAsia="Calibri" w:hAnsi="Arial" w:cs="Arial"/>
          <w:sz w:val="24"/>
          <w:szCs w:val="24"/>
        </w:rPr>
        <w:t xml:space="preserve"> </w:t>
      </w:r>
      <w:r w:rsidR="00B76DDD" w:rsidRPr="005573A3">
        <w:rPr>
          <w:rFonts w:ascii="Arial" w:eastAsia="Calibri" w:hAnsi="Arial" w:cs="Arial"/>
          <w:sz w:val="24"/>
          <w:szCs w:val="24"/>
        </w:rPr>
        <w:t>Almaguer Esparza</w:t>
      </w:r>
      <w:r w:rsidR="00B15A0E">
        <w:rPr>
          <w:rFonts w:ascii="Arial" w:eastAsia="Calibri" w:hAnsi="Arial" w:cs="Arial"/>
          <w:sz w:val="24"/>
          <w:szCs w:val="24"/>
        </w:rPr>
        <w:t>: Se encuentran pr</w:t>
      </w:r>
      <w:r>
        <w:rPr>
          <w:rFonts w:ascii="Arial" w:eastAsia="Calibri" w:hAnsi="Arial" w:cs="Arial"/>
          <w:sz w:val="24"/>
          <w:szCs w:val="24"/>
        </w:rPr>
        <w:t>esentes 17 munícipes</w:t>
      </w:r>
      <w:r w:rsidR="00B15A0E">
        <w:rPr>
          <w:rFonts w:ascii="Arial" w:eastAsia="Calibri" w:hAnsi="Arial" w:cs="Arial"/>
          <w:sz w:val="24"/>
          <w:szCs w:val="24"/>
        </w:rPr>
        <w:t>,</w:t>
      </w:r>
      <w:r w:rsidR="004A17A9">
        <w:rPr>
          <w:rFonts w:ascii="Arial" w:eastAsia="Calibri" w:hAnsi="Arial" w:cs="Arial"/>
          <w:sz w:val="24"/>
          <w:szCs w:val="24"/>
        </w:rPr>
        <w:t xml:space="preserve"> </w:t>
      </w:r>
      <w:r w:rsidR="00B76DDD">
        <w:rPr>
          <w:rFonts w:ascii="Arial" w:eastAsia="Calibri" w:hAnsi="Arial" w:cs="Arial"/>
          <w:sz w:val="24"/>
          <w:szCs w:val="24"/>
        </w:rPr>
        <w:t xml:space="preserve">por lo que declaro que existe </w:t>
      </w:r>
      <w:r w:rsidR="004A17A9">
        <w:rPr>
          <w:rFonts w:ascii="Arial" w:eastAsia="Calibri" w:hAnsi="Arial" w:cs="Arial"/>
          <w:sz w:val="24"/>
          <w:szCs w:val="24"/>
        </w:rPr>
        <w:t>quórum</w:t>
      </w:r>
      <w:r w:rsidR="00B76DDD">
        <w:rPr>
          <w:rFonts w:ascii="Arial" w:eastAsia="Calibri" w:hAnsi="Arial" w:cs="Arial"/>
          <w:sz w:val="24"/>
          <w:szCs w:val="24"/>
        </w:rPr>
        <w:t xml:space="preserve"> legal para sesionar</w:t>
      </w:r>
      <w:r>
        <w:rPr>
          <w:rFonts w:ascii="Arial" w:eastAsia="Calibri" w:hAnsi="Arial" w:cs="Arial"/>
          <w:sz w:val="24"/>
          <w:szCs w:val="24"/>
        </w:rPr>
        <w:t>, eh..</w:t>
      </w:r>
      <w:r w:rsidR="00B76DDD">
        <w:rPr>
          <w:rFonts w:ascii="Arial" w:eastAsia="Calibri" w:hAnsi="Arial" w:cs="Arial"/>
          <w:sz w:val="24"/>
          <w:szCs w:val="24"/>
        </w:rPr>
        <w:t>.-----------------------------------------------------------------</w:t>
      </w:r>
      <w:r w:rsidR="004A17A9">
        <w:rPr>
          <w:rFonts w:ascii="Arial" w:eastAsia="Calibri" w:hAnsi="Arial" w:cs="Arial"/>
          <w:sz w:val="24"/>
          <w:szCs w:val="24"/>
        </w:rPr>
        <w:t>--------------------------</w:t>
      </w:r>
      <w:r w:rsidR="00B15A0E">
        <w:rPr>
          <w:rFonts w:ascii="Arial" w:eastAsia="Calibri" w:hAnsi="Arial" w:cs="Arial"/>
          <w:sz w:val="24"/>
          <w:szCs w:val="24"/>
        </w:rPr>
        <w:t>-----</w:t>
      </w:r>
      <w:r>
        <w:rPr>
          <w:rFonts w:ascii="Arial" w:eastAsia="Calibri" w:hAnsi="Arial" w:cs="Arial"/>
          <w:sz w:val="24"/>
          <w:szCs w:val="24"/>
        </w:rPr>
        <w:t>-----------------</w:t>
      </w:r>
      <w:r w:rsidR="00B15A0E">
        <w:rPr>
          <w:rFonts w:ascii="Arial" w:eastAsia="Calibri" w:hAnsi="Arial" w:cs="Arial"/>
          <w:sz w:val="24"/>
          <w:szCs w:val="24"/>
        </w:rPr>
        <w:t>-</w:t>
      </w:r>
      <w:r w:rsidR="00B76DDD">
        <w:rPr>
          <w:rFonts w:ascii="Arial" w:eastAsia="Calibri" w:hAnsi="Arial" w:cs="Arial"/>
          <w:sz w:val="24"/>
          <w:szCs w:val="24"/>
        </w:rPr>
        <w:t>--------------</w:t>
      </w:r>
      <w:r w:rsidR="000C0CF8" w:rsidRPr="005573A3">
        <w:rPr>
          <w:rFonts w:ascii="Arial" w:hAnsi="Arial" w:cs="Arial"/>
          <w:sz w:val="24"/>
          <w:szCs w:val="24"/>
        </w:rPr>
        <w:t>En uso de la voz el Secretario del Ayuntamiento, Lic. Salvador Ruíz Ayala:</w:t>
      </w:r>
      <w:r w:rsidR="00096417">
        <w:rPr>
          <w:rFonts w:ascii="Arial" w:hAnsi="Arial" w:cs="Arial"/>
          <w:sz w:val="24"/>
          <w:szCs w:val="24"/>
        </w:rPr>
        <w:t xml:space="preserve"> </w:t>
      </w:r>
      <w:r>
        <w:rPr>
          <w:rFonts w:ascii="Arial" w:hAnsi="Arial" w:cs="Arial"/>
          <w:sz w:val="24"/>
          <w:szCs w:val="24"/>
        </w:rPr>
        <w:lastRenderedPageBreak/>
        <w:t>Segundo punto.-------------------------------------------------------------------------------------------------------------------------------------------------------------------------------</w:t>
      </w:r>
    </w:p>
    <w:p w14:paraId="06E4C8EC" w14:textId="77777777" w:rsidR="00AC3DC0" w:rsidRPr="00096417" w:rsidRDefault="005573A3" w:rsidP="0086351D">
      <w:pPr>
        <w:pStyle w:val="Sinespaciado"/>
        <w:jc w:val="both"/>
        <w:rPr>
          <w:rFonts w:ascii="Arial" w:hAnsi="Arial" w:cs="Arial"/>
          <w:color w:val="000000" w:themeColor="text1"/>
          <w:sz w:val="24"/>
          <w:szCs w:val="24"/>
        </w:rPr>
      </w:pPr>
      <w:r w:rsidRPr="005573A3">
        <w:rPr>
          <w:rFonts w:ascii="Arial" w:hAnsi="Arial" w:cs="Arial"/>
          <w:sz w:val="24"/>
          <w:szCs w:val="24"/>
        </w:rPr>
        <w:t xml:space="preserve">Con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sidR="006417A5">
        <w:rPr>
          <w:rFonts w:ascii="Arial" w:hAnsi="Arial" w:cs="Arial"/>
          <w:sz w:val="24"/>
          <w:szCs w:val="24"/>
        </w:rPr>
        <w:t>a, le solicito al Secretario</w:t>
      </w:r>
      <w:r w:rsidR="0075012A">
        <w:rPr>
          <w:rFonts w:ascii="Arial" w:hAnsi="Arial" w:cs="Arial"/>
          <w:sz w:val="24"/>
          <w:szCs w:val="24"/>
        </w:rPr>
        <w:t xml:space="preserve"> d</w:t>
      </w:r>
      <w:r w:rsidR="00B1210F">
        <w:rPr>
          <w:rFonts w:ascii="Arial" w:hAnsi="Arial" w:cs="Arial"/>
          <w:sz w:val="24"/>
          <w:szCs w:val="24"/>
        </w:rPr>
        <w:t>ar</w:t>
      </w:r>
      <w:r w:rsidR="00816A67" w:rsidRPr="00733E72">
        <w:rPr>
          <w:rFonts w:ascii="Arial" w:hAnsi="Arial" w:cs="Arial"/>
          <w:sz w:val="24"/>
          <w:szCs w:val="24"/>
        </w:rPr>
        <w:t xml:space="preserve"> 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B1210F">
        <w:rPr>
          <w:rFonts w:ascii="Arial" w:hAnsi="Arial" w:cs="Arial"/>
          <w:sz w:val="24"/>
          <w:szCs w:val="24"/>
        </w:rPr>
        <w:t>pro</w:t>
      </w:r>
      <w:r w:rsidR="00816A67" w:rsidRPr="00733E72">
        <w:rPr>
          <w:rFonts w:ascii="Arial" w:hAnsi="Arial" w:cs="Arial"/>
          <w:sz w:val="24"/>
          <w:szCs w:val="24"/>
        </w:rPr>
        <w:t>puesto</w:t>
      </w:r>
      <w:r w:rsidR="009B09DB">
        <w:rPr>
          <w:rFonts w:ascii="Arial" w:hAnsi="Arial" w:cs="Arial"/>
          <w:sz w:val="24"/>
          <w:szCs w:val="24"/>
        </w:rPr>
        <w:t>.</w:t>
      </w:r>
      <w:r w:rsidR="00816A67" w:rsidRPr="00733E72">
        <w:rPr>
          <w:rFonts w:ascii="Arial" w:hAnsi="Arial" w:cs="Arial"/>
          <w:sz w:val="24"/>
          <w:szCs w:val="24"/>
        </w:rPr>
        <w:t>----------------------------------------------------</w:t>
      </w:r>
      <w:r w:rsidR="00B1210F">
        <w:rPr>
          <w:rFonts w:ascii="Arial" w:hAnsi="Arial" w:cs="Arial"/>
          <w:sz w:val="24"/>
          <w:szCs w:val="24"/>
        </w:rPr>
        <w:t>-----------------------</w:t>
      </w:r>
      <w:r w:rsidR="00816A67" w:rsidRPr="00733E72">
        <w:rPr>
          <w:rFonts w:ascii="Arial" w:hAnsi="Arial" w:cs="Arial"/>
          <w:sz w:val="24"/>
          <w:szCs w:val="24"/>
        </w:rPr>
        <w:t>-----</w:t>
      </w:r>
      <w:r w:rsidR="00F66DF0">
        <w:rPr>
          <w:rFonts w:ascii="Arial" w:hAnsi="Arial" w:cs="Arial"/>
          <w:sz w:val="24"/>
          <w:szCs w:val="24"/>
        </w:rPr>
        <w:t>---</w:t>
      </w:r>
      <w:r w:rsidR="00085465">
        <w:rPr>
          <w:rFonts w:ascii="Arial" w:hAnsi="Arial" w:cs="Arial"/>
          <w:sz w:val="24"/>
          <w:szCs w:val="24"/>
        </w:rPr>
        <w:t>------</w:t>
      </w:r>
      <w:r w:rsidR="00F66DF0">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6417A5">
        <w:rPr>
          <w:rFonts w:ascii="Arial" w:hAnsi="Arial" w:cs="Arial"/>
          <w:sz w:val="24"/>
          <w:szCs w:val="24"/>
        </w:rPr>
        <w:t xml:space="preserve"> Con permiso </w:t>
      </w:r>
      <w:r w:rsidR="001F2C88">
        <w:rPr>
          <w:rFonts w:ascii="Arial" w:hAnsi="Arial" w:cs="Arial"/>
          <w:sz w:val="24"/>
          <w:szCs w:val="24"/>
        </w:rPr>
        <w:t>ciudadana Presidenta e integrantes de este</w:t>
      </w:r>
      <w:r w:rsidR="006417A5">
        <w:rPr>
          <w:rFonts w:ascii="Arial" w:hAnsi="Arial" w:cs="Arial"/>
          <w:sz w:val="24"/>
          <w:szCs w:val="24"/>
        </w:rPr>
        <w:t xml:space="preserve"> Pleno.</w:t>
      </w:r>
    </w:p>
    <w:p w14:paraId="11FCBD1C" w14:textId="77777777" w:rsidR="00B1210F" w:rsidRPr="004169D5" w:rsidRDefault="00B1210F" w:rsidP="00B1210F">
      <w:pPr>
        <w:spacing w:line="240" w:lineRule="auto"/>
        <w:ind w:left="567" w:hanging="567"/>
        <w:jc w:val="both"/>
        <w:rPr>
          <w:rFonts w:ascii="Arial" w:eastAsia="Times New Roman" w:hAnsi="Arial" w:cs="Arial"/>
          <w:sz w:val="24"/>
          <w:szCs w:val="24"/>
          <w:lang w:eastAsia="es-ES"/>
        </w:rPr>
      </w:pPr>
      <w:r w:rsidRPr="004169D5">
        <w:rPr>
          <w:rFonts w:ascii="Arial" w:eastAsia="Times New Roman" w:hAnsi="Arial" w:cs="Arial"/>
          <w:b/>
          <w:sz w:val="24"/>
          <w:szCs w:val="24"/>
          <w:lang w:eastAsia="es-ES"/>
        </w:rPr>
        <w:t xml:space="preserve">I.- </w:t>
      </w:r>
      <w:r>
        <w:rPr>
          <w:rFonts w:ascii="Arial" w:eastAsia="Times New Roman" w:hAnsi="Arial" w:cs="Arial"/>
          <w:b/>
          <w:sz w:val="24"/>
          <w:szCs w:val="24"/>
          <w:lang w:eastAsia="es-ES"/>
        </w:rPr>
        <w:t xml:space="preserve">  </w:t>
      </w:r>
      <w:r w:rsidRPr="004169D5">
        <w:rPr>
          <w:rFonts w:ascii="Arial" w:eastAsia="Times New Roman" w:hAnsi="Arial" w:cs="Arial"/>
          <w:sz w:val="24"/>
          <w:szCs w:val="24"/>
          <w:lang w:eastAsia="es-ES"/>
        </w:rPr>
        <w:t>Lista de asistencia, verificación y declaración del quórum legal para sesionar.</w:t>
      </w:r>
    </w:p>
    <w:p w14:paraId="27EF9791" w14:textId="77777777" w:rsidR="00B1210F" w:rsidRPr="00B1210F" w:rsidRDefault="00B1210F" w:rsidP="00B1210F">
      <w:pPr>
        <w:spacing w:after="0" w:line="240" w:lineRule="auto"/>
        <w:jc w:val="both"/>
        <w:rPr>
          <w:rFonts w:ascii="Arial" w:eastAsia="Times New Roman" w:hAnsi="Arial" w:cs="Arial"/>
          <w:b/>
          <w:sz w:val="2"/>
          <w:szCs w:val="2"/>
          <w:lang w:eastAsia="es-ES"/>
        </w:rPr>
      </w:pPr>
    </w:p>
    <w:p w14:paraId="2D965897" w14:textId="77777777" w:rsidR="00B1210F" w:rsidRPr="004169D5" w:rsidRDefault="00B1210F" w:rsidP="00B1210F">
      <w:pPr>
        <w:spacing w:line="240" w:lineRule="auto"/>
        <w:jc w:val="both"/>
        <w:rPr>
          <w:rFonts w:ascii="Arial" w:eastAsia="Times New Roman" w:hAnsi="Arial" w:cs="Arial"/>
          <w:sz w:val="24"/>
          <w:szCs w:val="24"/>
          <w:lang w:eastAsia="es-ES"/>
        </w:rPr>
      </w:pPr>
      <w:r w:rsidRPr="004169D5">
        <w:rPr>
          <w:rFonts w:ascii="Arial" w:eastAsia="Times New Roman" w:hAnsi="Arial" w:cs="Arial"/>
          <w:b/>
          <w:sz w:val="24"/>
          <w:szCs w:val="24"/>
          <w:lang w:eastAsia="es-ES"/>
        </w:rPr>
        <w:t xml:space="preserve">II.- </w:t>
      </w:r>
      <w:r>
        <w:rPr>
          <w:rFonts w:ascii="Arial" w:eastAsia="Times New Roman" w:hAnsi="Arial" w:cs="Arial"/>
          <w:b/>
          <w:sz w:val="24"/>
          <w:szCs w:val="24"/>
          <w:lang w:eastAsia="es-ES"/>
        </w:rPr>
        <w:t xml:space="preserve">   </w:t>
      </w:r>
      <w:r w:rsidRPr="004169D5">
        <w:rPr>
          <w:rFonts w:ascii="Arial" w:eastAsia="Times New Roman" w:hAnsi="Arial" w:cs="Arial"/>
          <w:sz w:val="24"/>
          <w:szCs w:val="24"/>
          <w:lang w:eastAsia="es-ES"/>
        </w:rPr>
        <w:t>Aprobación del orden del día.</w:t>
      </w:r>
    </w:p>
    <w:p w14:paraId="7BD15432" w14:textId="77777777" w:rsidR="00B1210F" w:rsidRPr="00B1210F" w:rsidRDefault="00B1210F" w:rsidP="00B1210F">
      <w:pPr>
        <w:spacing w:after="0"/>
        <w:ind w:left="705" w:hanging="705"/>
        <w:jc w:val="both"/>
        <w:rPr>
          <w:rFonts w:ascii="Arial" w:hAnsi="Arial" w:cs="Arial"/>
          <w:b/>
          <w:color w:val="FF0000"/>
          <w:sz w:val="2"/>
          <w:szCs w:val="2"/>
        </w:rPr>
      </w:pPr>
    </w:p>
    <w:p w14:paraId="2897FCF9" w14:textId="77777777" w:rsidR="00B1210F" w:rsidRPr="004169D5" w:rsidRDefault="00B1210F" w:rsidP="00B1210F">
      <w:pPr>
        <w:ind w:left="567" w:hanging="705"/>
        <w:jc w:val="both"/>
        <w:rPr>
          <w:rFonts w:ascii="Arial" w:hAnsi="Arial" w:cs="Arial"/>
          <w:sz w:val="24"/>
          <w:szCs w:val="24"/>
        </w:rPr>
      </w:pPr>
      <w:r>
        <w:rPr>
          <w:rFonts w:ascii="Arial" w:hAnsi="Arial" w:cs="Arial"/>
          <w:b/>
          <w:sz w:val="24"/>
          <w:szCs w:val="24"/>
        </w:rPr>
        <w:t xml:space="preserve">  </w:t>
      </w:r>
      <w:r w:rsidRPr="004169D5">
        <w:rPr>
          <w:rFonts w:ascii="Arial" w:hAnsi="Arial" w:cs="Arial"/>
          <w:b/>
          <w:sz w:val="24"/>
          <w:szCs w:val="24"/>
        </w:rPr>
        <w:t>III.-</w:t>
      </w:r>
      <w:r w:rsidRPr="004169D5">
        <w:rPr>
          <w:rFonts w:ascii="Arial" w:hAnsi="Arial" w:cs="Arial"/>
          <w:sz w:val="24"/>
          <w:szCs w:val="24"/>
        </w:rPr>
        <w:tab/>
        <w:t>Lectura, análisis y aprobación del acta de</w:t>
      </w:r>
      <w:r w:rsidR="001F2C88">
        <w:rPr>
          <w:rFonts w:ascii="Arial" w:hAnsi="Arial" w:cs="Arial"/>
          <w:sz w:val="24"/>
          <w:szCs w:val="24"/>
        </w:rPr>
        <w:t xml:space="preserve"> la sesión ordinaria de fecha 14 de mayo</w:t>
      </w:r>
      <w:r w:rsidRPr="004169D5">
        <w:rPr>
          <w:rFonts w:ascii="Arial" w:hAnsi="Arial" w:cs="Arial"/>
          <w:sz w:val="24"/>
          <w:szCs w:val="24"/>
        </w:rPr>
        <w:t xml:space="preserve"> del año 2021.</w:t>
      </w:r>
    </w:p>
    <w:p w14:paraId="69D0AB34" w14:textId="77777777"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14:paraId="0544E66D" w14:textId="77777777"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14:paraId="3F4892BA" w14:textId="77777777"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14:paraId="5E31CD13" w14:textId="77777777" w:rsidR="00AC3DC0" w:rsidRPr="00733E72" w:rsidRDefault="00AC3DC0" w:rsidP="00AC3DC0">
      <w:pPr>
        <w:spacing w:after="0"/>
        <w:jc w:val="both"/>
        <w:rPr>
          <w:rFonts w:ascii="Arial" w:hAnsi="Arial" w:cs="Arial"/>
          <w:sz w:val="24"/>
          <w:szCs w:val="24"/>
        </w:rPr>
      </w:pPr>
    </w:p>
    <w:p w14:paraId="37953422" w14:textId="77777777"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14:paraId="71FDDB35" w14:textId="77777777" w:rsidR="00AC3DC0" w:rsidRPr="00733E72" w:rsidRDefault="00AC3DC0" w:rsidP="00661B98">
      <w:pPr>
        <w:spacing w:after="0" w:line="240" w:lineRule="auto"/>
        <w:jc w:val="both"/>
        <w:rPr>
          <w:rFonts w:ascii="Arial" w:eastAsia="Times New Roman" w:hAnsi="Arial" w:cs="Arial"/>
          <w:sz w:val="24"/>
          <w:szCs w:val="24"/>
          <w:lang w:val="es-ES" w:eastAsia="es-ES"/>
        </w:rPr>
      </w:pPr>
    </w:p>
    <w:p w14:paraId="32CF7ECF" w14:textId="77777777"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proofErr w:type="gramStart"/>
      <w:r w:rsidRPr="00733E72">
        <w:rPr>
          <w:rFonts w:ascii="Arial" w:eastAsia="Times New Roman" w:hAnsi="Arial" w:cs="Arial"/>
          <w:b/>
          <w:sz w:val="24"/>
          <w:szCs w:val="24"/>
          <w:lang w:val="es-ES" w:eastAsia="es-ES"/>
        </w:rPr>
        <w:t>-</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w:t>
      </w:r>
      <w:proofErr w:type="gramEnd"/>
      <w:r w:rsidRPr="00733E72">
        <w:rPr>
          <w:rFonts w:ascii="Arial" w:eastAsia="Times New Roman" w:hAnsi="Arial" w:cs="Arial"/>
          <w:sz w:val="24"/>
          <w:szCs w:val="24"/>
          <w:lang w:val="es-ES" w:eastAsia="es-ES"/>
        </w:rPr>
        <w:t xml:space="preserve"> de Aprobación Directa.</w:t>
      </w:r>
    </w:p>
    <w:p w14:paraId="5D409D18" w14:textId="77777777"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14:paraId="12D79004" w14:textId="77777777"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14:paraId="72BCAB50" w14:textId="77777777" w:rsidR="00085465" w:rsidRDefault="00085465" w:rsidP="00AC3DC0">
      <w:pPr>
        <w:spacing w:after="0" w:line="240" w:lineRule="auto"/>
        <w:ind w:left="709" w:hanging="709"/>
        <w:jc w:val="both"/>
        <w:rPr>
          <w:rFonts w:ascii="Arial" w:eastAsia="Times New Roman" w:hAnsi="Arial" w:cs="Arial"/>
          <w:sz w:val="24"/>
          <w:szCs w:val="24"/>
          <w:lang w:val="es-ES" w:eastAsia="es-ES"/>
        </w:rPr>
      </w:pPr>
    </w:p>
    <w:p w14:paraId="4B050F4D" w14:textId="77777777" w:rsidR="001F2C88" w:rsidRDefault="00085465" w:rsidP="007F5F03">
      <w:pPr>
        <w:spacing w:after="0" w:line="240" w:lineRule="auto"/>
        <w:jc w:val="both"/>
        <w:rPr>
          <w:rFonts w:ascii="Arial" w:hAnsi="Arial" w:cs="Arial"/>
          <w:color w:val="000000" w:themeColor="text1"/>
          <w:sz w:val="24"/>
          <w:szCs w:val="24"/>
        </w:rPr>
      </w:pPr>
      <w:r>
        <w:rPr>
          <w:rFonts w:ascii="Arial" w:eastAsia="Times New Roman" w:hAnsi="Arial" w:cs="Arial"/>
          <w:sz w:val="24"/>
          <w:szCs w:val="24"/>
          <w:lang w:val="es-ES" w:eastAsia="es-ES"/>
        </w:rPr>
        <w:t>Es cuanto ciudadana Presidenta.-</w:t>
      </w:r>
      <w:r w:rsidR="00B1210F">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Pr="005573A3">
        <w:rPr>
          <w:rFonts w:ascii="Arial" w:hAnsi="Arial" w:cs="Arial"/>
          <w:sz w:val="24"/>
          <w:szCs w:val="24"/>
        </w:rPr>
        <w:t xml:space="preserve"> </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FF7549">
        <w:rPr>
          <w:rFonts w:ascii="Arial" w:hAnsi="Arial" w:cs="Arial"/>
          <w:sz w:val="24"/>
          <w:szCs w:val="24"/>
        </w:rPr>
        <w:t xml:space="preserve"> </w:t>
      </w:r>
      <w:r w:rsidR="00FF7549" w:rsidRPr="00D175E3">
        <w:rPr>
          <w:rFonts w:ascii="Arial" w:hAnsi="Arial" w:cs="Arial"/>
          <w:color w:val="000000" w:themeColor="text1"/>
          <w:sz w:val="24"/>
          <w:szCs w:val="24"/>
        </w:rPr>
        <w:t>P</w:t>
      </w:r>
      <w:r w:rsidR="001F2C88">
        <w:rPr>
          <w:rFonts w:ascii="Arial" w:hAnsi="Arial" w:cs="Arial"/>
          <w:color w:val="000000" w:themeColor="text1"/>
          <w:sz w:val="24"/>
          <w:szCs w:val="24"/>
        </w:rPr>
        <w:t>ara antes de la votación solicito regidoras y regidores se integre al orden del día el dictamen que ya fue circulado con antelación a cada uno y cada una de ustedes, con el acuerdo número 1691…--------------------------------------------------------------------------------------------------------------------------------------------------------------------------------------------</w:t>
      </w:r>
      <w:r w:rsidR="001F2C88" w:rsidRPr="001F2C88">
        <w:rPr>
          <w:rFonts w:ascii="Arial" w:hAnsi="Arial" w:cs="Arial"/>
          <w:sz w:val="24"/>
          <w:szCs w:val="24"/>
        </w:rPr>
        <w:t xml:space="preserve"> </w:t>
      </w:r>
      <w:r w:rsidR="001F2C88" w:rsidRPr="00733E72">
        <w:rPr>
          <w:rFonts w:ascii="Arial" w:hAnsi="Arial" w:cs="Arial"/>
          <w:sz w:val="24"/>
          <w:szCs w:val="24"/>
        </w:rPr>
        <w:t>En uso de la voz el Secretario del Ayuntamiento, Lic. Salvador Ruíz Ayala:</w:t>
      </w:r>
      <w:r w:rsidR="001F2C88">
        <w:rPr>
          <w:rFonts w:ascii="Arial" w:hAnsi="Arial" w:cs="Arial"/>
          <w:sz w:val="24"/>
          <w:szCs w:val="24"/>
        </w:rPr>
        <w:t xml:space="preserve"> ¡Perdón!----------------------------------------------------------------------------------------------------------------------------------------------------------------------------------------</w:t>
      </w:r>
      <w:r w:rsidR="001F2C88">
        <w:rPr>
          <w:rFonts w:ascii="Arial" w:hAnsi="Arial" w:cs="Arial"/>
          <w:color w:val="000000" w:themeColor="text1"/>
          <w:sz w:val="24"/>
          <w:szCs w:val="24"/>
        </w:rPr>
        <w:t xml:space="preserve"> </w:t>
      </w:r>
    </w:p>
    <w:p w14:paraId="1C28E4E7" w14:textId="77777777" w:rsidR="001F2C88" w:rsidRDefault="001F2C88" w:rsidP="007F5F03">
      <w:pPr>
        <w:spacing w:after="0" w:line="240" w:lineRule="auto"/>
        <w:jc w:val="both"/>
        <w:rPr>
          <w:rFonts w:ascii="Arial" w:hAnsi="Arial" w:cs="Arial"/>
          <w:color w:val="000000" w:themeColor="text1"/>
          <w:sz w:val="24"/>
          <w:szCs w:val="24"/>
        </w:rPr>
      </w:pPr>
      <w:r w:rsidRPr="005573A3">
        <w:rPr>
          <w:rFonts w:ascii="Arial" w:hAnsi="Arial" w:cs="Arial"/>
          <w:sz w:val="24"/>
          <w:szCs w:val="24"/>
        </w:rPr>
        <w:t xml:space="preserve">Con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¿Todo bien?--------------------------------------------------------------------------------------------------------------------------------------------------------</w:t>
      </w:r>
    </w:p>
    <w:p w14:paraId="67E222EB" w14:textId="77777777" w:rsidR="001F2C88" w:rsidRDefault="001F2C88" w:rsidP="001F2C88">
      <w:pPr>
        <w:spacing w:after="0" w:line="240" w:lineRule="auto"/>
        <w:jc w:val="both"/>
        <w:rPr>
          <w:rFonts w:ascii="Arial" w:hAnsi="Arial" w:cs="Arial"/>
          <w:color w:val="000000" w:themeColor="text1"/>
          <w:sz w:val="24"/>
          <w:szCs w:val="24"/>
        </w:rPr>
      </w:pPr>
      <w:r w:rsidRPr="00733E72">
        <w:rPr>
          <w:rFonts w:ascii="Arial" w:hAnsi="Arial" w:cs="Arial"/>
          <w:sz w:val="24"/>
          <w:szCs w:val="24"/>
        </w:rPr>
        <w:t>En uso de la voz el Secretario del Ayuntamiento, Lic. Salvador Ruíz Ayala:</w:t>
      </w:r>
      <w:r>
        <w:rPr>
          <w:rFonts w:ascii="Arial" w:hAnsi="Arial" w:cs="Arial"/>
          <w:sz w:val="24"/>
          <w:szCs w:val="24"/>
        </w:rPr>
        <w:t xml:space="preserve"> Todo bien.----------------------------------------------------------------------------------------------------------------------------------------------------------------------------------------</w:t>
      </w:r>
      <w:r>
        <w:rPr>
          <w:rFonts w:ascii="Arial" w:hAnsi="Arial" w:cs="Arial"/>
          <w:color w:val="000000" w:themeColor="text1"/>
          <w:sz w:val="24"/>
          <w:szCs w:val="24"/>
        </w:rPr>
        <w:t xml:space="preserve"> </w:t>
      </w:r>
    </w:p>
    <w:p w14:paraId="696289A1" w14:textId="77777777" w:rsidR="001F2C88" w:rsidRDefault="001F2C88" w:rsidP="007F5F03">
      <w:pPr>
        <w:spacing w:after="0" w:line="240" w:lineRule="auto"/>
        <w:jc w:val="both"/>
        <w:rPr>
          <w:rFonts w:ascii="Arial" w:hAnsi="Arial" w:cs="Arial"/>
          <w:color w:val="000000" w:themeColor="text1"/>
          <w:sz w:val="24"/>
          <w:szCs w:val="24"/>
        </w:rPr>
      </w:pPr>
      <w:r w:rsidRPr="005573A3">
        <w:rPr>
          <w:rFonts w:ascii="Arial" w:hAnsi="Arial" w:cs="Arial"/>
          <w:sz w:val="24"/>
          <w:szCs w:val="24"/>
        </w:rPr>
        <w:t xml:space="preserve">Con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1691/2021/TC, respecto a la aprobación del Plan de Desarrollo Urbano de Centro de Población y Planes Parciales de Desarrollo Urbano, por favor.---------------------------------------------------------------------------------------------------------------------------------------------------------------Habla el </w:t>
      </w:r>
      <w:r>
        <w:rPr>
          <w:rFonts w:ascii="Arial" w:eastAsia="Calibri" w:hAnsi="Arial" w:cs="Arial"/>
          <w:sz w:val="24"/>
          <w:szCs w:val="24"/>
        </w:rPr>
        <w:t xml:space="preserve">Síndico Municipal, </w:t>
      </w:r>
      <w:r w:rsidRPr="00FF7D7D">
        <w:rPr>
          <w:rFonts w:ascii="Arial" w:hAnsi="Arial" w:cs="Arial"/>
          <w:color w:val="000000" w:themeColor="text1"/>
          <w:sz w:val="24"/>
          <w:szCs w:val="24"/>
        </w:rPr>
        <w:t>José Hugo Leal Moya</w:t>
      </w:r>
      <w:r>
        <w:rPr>
          <w:rFonts w:ascii="Arial" w:hAnsi="Arial" w:cs="Arial"/>
          <w:color w:val="000000" w:themeColor="text1"/>
          <w:sz w:val="24"/>
          <w:szCs w:val="24"/>
        </w:rPr>
        <w:t>: ¡Para antes, Presidenta!--------------------------------------------------------------------------------------------------------------------------------------------------------------------------------------</w:t>
      </w:r>
    </w:p>
    <w:p w14:paraId="0446D3C9" w14:textId="77777777" w:rsidR="00BD3D05" w:rsidRDefault="001F2C88" w:rsidP="007F5F03">
      <w:pPr>
        <w:spacing w:after="0" w:line="240" w:lineRule="auto"/>
        <w:jc w:val="both"/>
      </w:pPr>
      <w:r w:rsidRPr="005573A3">
        <w:rPr>
          <w:rFonts w:ascii="Arial" w:hAnsi="Arial" w:cs="Arial"/>
          <w:sz w:val="24"/>
          <w:szCs w:val="24"/>
        </w:rPr>
        <w:t xml:space="preserve">Con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Adelante Síndico.---------------------------------------------------------------------------------------------------------------------------------------------------</w:t>
      </w:r>
      <w:r w:rsidR="00BD3D05" w:rsidRPr="00BD3D05">
        <w:rPr>
          <w:rFonts w:ascii="Arial" w:hAnsi="Arial" w:cs="Arial"/>
          <w:sz w:val="24"/>
          <w:szCs w:val="24"/>
        </w:rPr>
        <w:t xml:space="preserve"> </w:t>
      </w:r>
      <w:r w:rsidR="00BD3D05">
        <w:rPr>
          <w:rFonts w:ascii="Arial" w:hAnsi="Arial" w:cs="Arial"/>
          <w:sz w:val="24"/>
          <w:szCs w:val="24"/>
        </w:rPr>
        <w:t xml:space="preserve">Habla el </w:t>
      </w:r>
      <w:r w:rsidR="00BD3D05">
        <w:rPr>
          <w:rFonts w:ascii="Arial" w:eastAsia="Calibri" w:hAnsi="Arial" w:cs="Arial"/>
          <w:sz w:val="24"/>
          <w:szCs w:val="24"/>
        </w:rPr>
        <w:t xml:space="preserve">Síndico Municipal, </w:t>
      </w:r>
      <w:r w:rsidR="00BD3D05" w:rsidRPr="00FF7D7D">
        <w:rPr>
          <w:rFonts w:ascii="Arial" w:hAnsi="Arial" w:cs="Arial"/>
          <w:color w:val="000000" w:themeColor="text1"/>
          <w:sz w:val="24"/>
          <w:szCs w:val="24"/>
        </w:rPr>
        <w:t>José Hugo Leal Moya</w:t>
      </w:r>
      <w:r w:rsidR="00BD3D05">
        <w:rPr>
          <w:rFonts w:ascii="Arial" w:hAnsi="Arial" w:cs="Arial"/>
          <w:color w:val="000000" w:themeColor="text1"/>
          <w:sz w:val="24"/>
          <w:szCs w:val="24"/>
        </w:rPr>
        <w:t>: Si, muy buenas tardes tengan todos y todas compañeros, compañeras regidores y regidores, este, en este momento solicito se retire la iniciativa de aprobación directa este, propuesta por el suscrito con el número VII.- G), es cuanto, muchas gracias.</w:t>
      </w:r>
      <w:r w:rsidR="00FF7549">
        <w:rPr>
          <w:rFonts w:ascii="Arial" w:hAnsi="Arial" w:cs="Arial"/>
          <w:color w:val="000000" w:themeColor="text1"/>
          <w:sz w:val="24"/>
          <w:szCs w:val="24"/>
        </w:rPr>
        <w:t>-----------------------------</w:t>
      </w:r>
      <w:r w:rsidR="00085465">
        <w:rPr>
          <w:rFonts w:ascii="Arial" w:hAnsi="Arial" w:cs="Arial"/>
          <w:color w:val="000000" w:themeColor="text1"/>
          <w:sz w:val="24"/>
          <w:szCs w:val="24"/>
        </w:rPr>
        <w:t>-</w:t>
      </w:r>
      <w:r w:rsidR="00FF7549">
        <w:rPr>
          <w:rFonts w:ascii="Arial" w:hAnsi="Arial" w:cs="Arial"/>
          <w:color w:val="000000" w:themeColor="text1"/>
          <w:sz w:val="24"/>
          <w:szCs w:val="24"/>
        </w:rPr>
        <w:t>------------------------------------------------------------------</w:t>
      </w:r>
      <w:r w:rsidR="00085465">
        <w:rPr>
          <w:rFonts w:ascii="Arial" w:hAnsi="Arial" w:cs="Arial"/>
          <w:color w:val="000000" w:themeColor="text1"/>
          <w:sz w:val="24"/>
          <w:szCs w:val="24"/>
        </w:rPr>
        <w:t>--</w:t>
      </w:r>
      <w:r w:rsidR="00BD3D05">
        <w:rPr>
          <w:rFonts w:ascii="Arial" w:hAnsi="Arial" w:cs="Arial"/>
          <w:color w:val="000000" w:themeColor="text1"/>
          <w:sz w:val="24"/>
          <w:szCs w:val="24"/>
        </w:rPr>
        <w:t>-----------------------------</w:t>
      </w:r>
      <w:r w:rsidR="00085465">
        <w:rPr>
          <w:rFonts w:ascii="Arial" w:hAnsi="Arial" w:cs="Arial"/>
          <w:color w:val="000000" w:themeColor="text1"/>
          <w:sz w:val="24"/>
          <w:szCs w:val="24"/>
        </w:rPr>
        <w:t>-----------------------------------------</w:t>
      </w:r>
      <w:r w:rsidR="00FF7549">
        <w:rPr>
          <w:rFonts w:ascii="Arial" w:hAnsi="Arial" w:cs="Arial"/>
          <w:color w:val="000000" w:themeColor="text1"/>
          <w:sz w:val="24"/>
          <w:szCs w:val="24"/>
        </w:rPr>
        <w:t>-------------------</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BD3D05">
        <w:rPr>
          <w:rFonts w:ascii="Arial" w:hAnsi="Arial" w:cs="Arial"/>
          <w:sz w:val="24"/>
          <w:szCs w:val="24"/>
        </w:rPr>
        <w:t xml:space="preserve"> Gracias, por lo que en votación económica y con la iniciativa que propuse subir y la que está bajando el Síndico, les pregunto la aprobación del orden del día, quien este a favor, favor de manifestarlo, es aprobado.------------------------------------------------------------------------------------------------------------------------------------------------------------------------------------  </w:t>
      </w:r>
      <w:r w:rsidR="005573A3">
        <w:t xml:space="preserve"> </w:t>
      </w:r>
    </w:p>
    <w:p w14:paraId="2C3787E2" w14:textId="77777777" w:rsidR="0010579D" w:rsidRDefault="00BD3D05" w:rsidP="007F5F03">
      <w:pPr>
        <w:spacing w:after="0" w:line="240" w:lineRule="auto"/>
        <w:jc w:val="both"/>
        <w:rPr>
          <w:rFonts w:ascii="Arial" w:hAnsi="Arial" w:cs="Arial"/>
          <w:sz w:val="24"/>
          <w:szCs w:val="24"/>
        </w:rPr>
      </w:pPr>
      <w:r w:rsidRPr="005573A3">
        <w:rPr>
          <w:rFonts w:ascii="Arial" w:hAnsi="Arial" w:cs="Arial"/>
          <w:sz w:val="24"/>
          <w:szCs w:val="24"/>
        </w:rPr>
        <w:t xml:space="preserve">Con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w:t>
      </w:r>
      <w:r w:rsidR="00D974A5" w:rsidRPr="00543B4B">
        <w:rPr>
          <w:rFonts w:ascii="Arial" w:hAnsi="Arial" w:cs="Arial"/>
          <w:sz w:val="24"/>
          <w:szCs w:val="24"/>
        </w:rPr>
        <w:t>Par</w:t>
      </w:r>
      <w:r w:rsidR="0006150B">
        <w:rPr>
          <w:rFonts w:ascii="Arial" w:hAnsi="Arial" w:cs="Arial"/>
          <w:sz w:val="24"/>
          <w:szCs w:val="24"/>
        </w:rPr>
        <w:t>a</w:t>
      </w:r>
      <w:r w:rsidR="00D974A5" w:rsidRPr="00543B4B">
        <w:rPr>
          <w:rFonts w:ascii="Arial" w:hAnsi="Arial" w:cs="Arial"/>
          <w:sz w:val="24"/>
          <w:szCs w:val="24"/>
        </w:rPr>
        <w:t xml:space="preserve">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w:t>
      </w:r>
      <w:r w:rsidR="0006150B">
        <w:rPr>
          <w:rFonts w:ascii="Arial" w:hAnsi="Arial" w:cs="Arial"/>
          <w:sz w:val="24"/>
          <w:szCs w:val="24"/>
        </w:rPr>
        <w:t xml:space="preserve"> consistente en la</w:t>
      </w:r>
      <w:r w:rsidR="00D974A5" w:rsidRPr="00543B4B">
        <w:rPr>
          <w:rFonts w:ascii="Arial" w:hAnsi="Arial" w:cs="Arial"/>
          <w:sz w:val="24"/>
          <w:szCs w:val="24"/>
        </w:rPr>
        <w:t xml:space="preserve"> </w:t>
      </w:r>
      <w:r w:rsidR="009E2853">
        <w:rPr>
          <w:rFonts w:ascii="Arial" w:hAnsi="Arial" w:cs="Arial"/>
          <w:sz w:val="24"/>
          <w:szCs w:val="24"/>
        </w:rPr>
        <w:t>lectura y</w:t>
      </w:r>
      <w:r w:rsidR="006918CD">
        <w:rPr>
          <w:rFonts w:ascii="Arial" w:hAnsi="Arial" w:cs="Arial"/>
          <w:sz w:val="24"/>
          <w:szCs w:val="24"/>
        </w:rPr>
        <w:t xml:space="preserve"> análisis</w:t>
      </w:r>
      <w:r w:rsidR="009E2853">
        <w:rPr>
          <w:rFonts w:ascii="Arial" w:hAnsi="Arial" w:cs="Arial"/>
          <w:sz w:val="24"/>
          <w:szCs w:val="24"/>
        </w:rPr>
        <w:t xml:space="preserve">, </w:t>
      </w:r>
      <w:r w:rsidR="009E2853" w:rsidRPr="00D974A5">
        <w:rPr>
          <w:rFonts w:ascii="Arial" w:hAnsi="Arial" w:cs="Arial"/>
          <w:sz w:val="24"/>
          <w:szCs w:val="24"/>
        </w:rPr>
        <w:t>lectura,</w:t>
      </w:r>
      <w:r w:rsidR="009E2853">
        <w:rPr>
          <w:rFonts w:ascii="Arial" w:hAnsi="Arial" w:cs="Arial"/>
          <w:sz w:val="24"/>
          <w:szCs w:val="24"/>
        </w:rPr>
        <w:t xml:space="preserve"> análisis</w:t>
      </w:r>
      <w:r w:rsidR="006918CD">
        <w:rPr>
          <w:rFonts w:ascii="Arial" w:hAnsi="Arial" w:cs="Arial"/>
          <w:sz w:val="24"/>
          <w:szCs w:val="24"/>
        </w:rPr>
        <w:t xml:space="preserve"> y aprobación </w:t>
      </w:r>
      <w:r w:rsidR="009B09DB" w:rsidRPr="00E25923">
        <w:rPr>
          <w:rFonts w:ascii="Arial" w:hAnsi="Arial" w:cs="Arial"/>
          <w:sz w:val="24"/>
          <w:szCs w:val="24"/>
        </w:rPr>
        <w:t>del ac</w:t>
      </w:r>
      <w:r w:rsidR="006F1B59">
        <w:rPr>
          <w:rFonts w:ascii="Arial" w:hAnsi="Arial" w:cs="Arial"/>
          <w:sz w:val="24"/>
          <w:szCs w:val="24"/>
        </w:rPr>
        <w:t>ta de la sesión ordinaria</w:t>
      </w:r>
      <w:r w:rsidR="00142A1F">
        <w:rPr>
          <w:rFonts w:ascii="Arial" w:hAnsi="Arial" w:cs="Arial"/>
          <w:sz w:val="24"/>
          <w:szCs w:val="24"/>
        </w:rPr>
        <w:t xml:space="preserve"> de fecha </w:t>
      </w:r>
      <w:r>
        <w:rPr>
          <w:rFonts w:ascii="Arial" w:hAnsi="Arial" w:cs="Arial"/>
          <w:sz w:val="24"/>
          <w:szCs w:val="24"/>
        </w:rPr>
        <w:t>14</w:t>
      </w:r>
      <w:r w:rsidR="00B1076C">
        <w:rPr>
          <w:rFonts w:ascii="Arial" w:hAnsi="Arial" w:cs="Arial"/>
          <w:sz w:val="24"/>
          <w:szCs w:val="24"/>
        </w:rPr>
        <w:t xml:space="preserve"> de </w:t>
      </w:r>
      <w:r>
        <w:rPr>
          <w:rFonts w:ascii="Arial" w:hAnsi="Arial" w:cs="Arial"/>
          <w:sz w:val="24"/>
          <w:szCs w:val="24"/>
        </w:rPr>
        <w:t>mayo</w:t>
      </w:r>
      <w:r w:rsidR="009E2853">
        <w:rPr>
          <w:rFonts w:ascii="Arial" w:hAnsi="Arial" w:cs="Arial"/>
          <w:sz w:val="24"/>
          <w:szCs w:val="24"/>
        </w:rPr>
        <w:t xml:space="preserve"> del </w:t>
      </w:r>
      <w:r w:rsidR="00B1076C">
        <w:rPr>
          <w:rFonts w:ascii="Arial" w:hAnsi="Arial" w:cs="Arial"/>
          <w:sz w:val="24"/>
          <w:szCs w:val="24"/>
        </w:rPr>
        <w:t>2021</w:t>
      </w:r>
      <w:r w:rsidR="009B09DB">
        <w:rPr>
          <w:rFonts w:ascii="Arial" w:hAnsi="Arial" w:cs="Arial"/>
          <w:sz w:val="24"/>
          <w:szCs w:val="24"/>
        </w:rPr>
        <w:t xml:space="preserve">, </w:t>
      </w:r>
      <w:r w:rsidR="00D974A5" w:rsidRPr="00D974A5">
        <w:rPr>
          <w:rFonts w:ascii="Arial" w:hAnsi="Arial" w:cs="Arial"/>
          <w:bCs/>
          <w:sz w:val="24"/>
          <w:szCs w:val="24"/>
        </w:rPr>
        <w:t>se solicita la dispensa de la lectura</w:t>
      </w:r>
      <w:r w:rsidR="00FF7549">
        <w:rPr>
          <w:rFonts w:ascii="Arial" w:hAnsi="Arial" w:cs="Arial"/>
          <w:bCs/>
          <w:sz w:val="24"/>
          <w:szCs w:val="24"/>
        </w:rPr>
        <w:t>,</w:t>
      </w:r>
      <w:r w:rsidR="00D974A5" w:rsidRPr="00D974A5">
        <w:rPr>
          <w:rFonts w:ascii="Arial" w:hAnsi="Arial" w:cs="Arial"/>
          <w:bCs/>
          <w:sz w:val="24"/>
          <w:szCs w:val="24"/>
        </w:rPr>
        <w:t xml:space="preserve"> </w:t>
      </w:r>
      <w:r w:rsidR="00142A1F">
        <w:rPr>
          <w:rFonts w:ascii="Arial" w:hAnsi="Arial" w:cs="Arial"/>
          <w:sz w:val="24"/>
          <w:szCs w:val="24"/>
        </w:rPr>
        <w:t xml:space="preserve">por lo que en votación económica les pregunto </w:t>
      </w:r>
      <w:r w:rsidR="001611DB">
        <w:rPr>
          <w:rFonts w:ascii="Arial" w:hAnsi="Arial" w:cs="Arial"/>
          <w:sz w:val="24"/>
          <w:szCs w:val="24"/>
        </w:rPr>
        <w:t>q</w:t>
      </w:r>
      <w:r w:rsidR="00D974A5" w:rsidRPr="00D974A5">
        <w:rPr>
          <w:rFonts w:ascii="Arial" w:hAnsi="Arial" w:cs="Arial"/>
          <w:sz w:val="24"/>
          <w:szCs w:val="24"/>
        </w:rPr>
        <w:t xml:space="preserve">uienes estén </w:t>
      </w:r>
      <w:r w:rsidR="00FF7549">
        <w:rPr>
          <w:rFonts w:ascii="Arial" w:hAnsi="Arial" w:cs="Arial"/>
          <w:sz w:val="24"/>
          <w:szCs w:val="24"/>
        </w:rPr>
        <w:t>por la afirma</w:t>
      </w:r>
      <w:r w:rsidR="00D974A5" w:rsidRPr="00D974A5">
        <w:rPr>
          <w:rFonts w:ascii="Arial" w:hAnsi="Arial" w:cs="Arial"/>
          <w:sz w:val="24"/>
          <w:szCs w:val="24"/>
        </w:rPr>
        <w:t>tiv</w:t>
      </w:r>
      <w:r w:rsidR="00FF7549">
        <w:rPr>
          <w:rFonts w:ascii="Arial" w:hAnsi="Arial" w:cs="Arial"/>
          <w:sz w:val="24"/>
          <w:szCs w:val="24"/>
        </w:rPr>
        <w:t xml:space="preserve">a </w:t>
      </w:r>
      <w:r w:rsidR="00142A1F">
        <w:rPr>
          <w:rFonts w:ascii="Arial" w:hAnsi="Arial" w:cs="Arial"/>
          <w:sz w:val="24"/>
          <w:szCs w:val="24"/>
        </w:rPr>
        <w:t xml:space="preserve">de </w:t>
      </w:r>
      <w:r w:rsidR="00AC598C">
        <w:rPr>
          <w:rFonts w:ascii="Arial" w:hAnsi="Arial" w:cs="Arial"/>
          <w:sz w:val="24"/>
          <w:szCs w:val="24"/>
        </w:rPr>
        <w:t xml:space="preserve">la aprobación de </w:t>
      </w:r>
      <w:r w:rsidR="00142A1F">
        <w:rPr>
          <w:rFonts w:ascii="Arial" w:hAnsi="Arial" w:cs="Arial"/>
          <w:sz w:val="24"/>
          <w:szCs w:val="24"/>
        </w:rPr>
        <w:t xml:space="preserve">la </w:t>
      </w:r>
      <w:r w:rsidR="00D974A5" w:rsidRPr="00D974A5">
        <w:rPr>
          <w:rFonts w:ascii="Arial" w:hAnsi="Arial" w:cs="Arial"/>
          <w:sz w:val="24"/>
          <w:szCs w:val="24"/>
        </w:rPr>
        <w:t>dispensa de la lectura,</w:t>
      </w:r>
      <w:r w:rsidR="001611DB">
        <w:rPr>
          <w:rFonts w:ascii="Arial" w:hAnsi="Arial" w:cs="Arial"/>
          <w:sz w:val="24"/>
          <w:szCs w:val="24"/>
        </w:rPr>
        <w:t xml:space="preserve"> favor de manifest</w:t>
      </w:r>
      <w:r>
        <w:rPr>
          <w:rFonts w:ascii="Arial" w:hAnsi="Arial" w:cs="Arial"/>
          <w:sz w:val="24"/>
          <w:szCs w:val="24"/>
        </w:rPr>
        <w:t xml:space="preserve">arlo, es aprobado. </w:t>
      </w:r>
      <w:r w:rsidR="00192314" w:rsidRPr="0098049A">
        <w:rPr>
          <w:rFonts w:ascii="Arial" w:hAnsi="Arial" w:cs="Arial"/>
          <w:sz w:val="24"/>
          <w:szCs w:val="24"/>
        </w:rPr>
        <w:t xml:space="preserve">Someto </w:t>
      </w:r>
      <w:r w:rsidR="00AC598C" w:rsidRPr="0098049A">
        <w:rPr>
          <w:rFonts w:ascii="Arial" w:hAnsi="Arial" w:cs="Arial"/>
          <w:sz w:val="24"/>
          <w:szCs w:val="24"/>
        </w:rPr>
        <w:t xml:space="preserve">a </w:t>
      </w:r>
      <w:r w:rsidR="001611DB" w:rsidRPr="0098049A">
        <w:rPr>
          <w:rFonts w:ascii="Arial" w:hAnsi="Arial" w:cs="Arial"/>
          <w:sz w:val="24"/>
          <w:szCs w:val="24"/>
        </w:rPr>
        <w:t xml:space="preserve">votación </w:t>
      </w:r>
      <w:r w:rsidR="00FF7549" w:rsidRPr="0098049A">
        <w:rPr>
          <w:rFonts w:ascii="Arial" w:hAnsi="Arial" w:cs="Arial"/>
          <w:sz w:val="24"/>
          <w:szCs w:val="24"/>
        </w:rPr>
        <w:t>la aprobación del contenido del acta</w:t>
      </w:r>
      <w:r w:rsidR="001611DB" w:rsidRPr="0098049A">
        <w:rPr>
          <w:rFonts w:ascii="Arial" w:hAnsi="Arial" w:cs="Arial"/>
          <w:sz w:val="24"/>
          <w:szCs w:val="24"/>
        </w:rPr>
        <w:t>,</w:t>
      </w:r>
      <w:r w:rsidR="00AC598C" w:rsidRPr="0098049A">
        <w:rPr>
          <w:rFonts w:ascii="Arial" w:hAnsi="Arial" w:cs="Arial"/>
          <w:sz w:val="24"/>
          <w:szCs w:val="24"/>
        </w:rPr>
        <w:t xml:space="preserve"> quienes estén por la afirmativa, </w:t>
      </w:r>
      <w:r w:rsidR="001611DB" w:rsidRPr="0098049A">
        <w:rPr>
          <w:rFonts w:ascii="Arial" w:hAnsi="Arial" w:cs="Arial"/>
          <w:sz w:val="24"/>
          <w:szCs w:val="24"/>
        </w:rPr>
        <w:t>favor de manifestarlo</w:t>
      </w:r>
      <w:r>
        <w:rPr>
          <w:rFonts w:ascii="Arial" w:hAnsi="Arial" w:cs="Arial"/>
          <w:sz w:val="24"/>
          <w:szCs w:val="24"/>
        </w:rPr>
        <w:t>, es apr</w:t>
      </w:r>
      <w:r w:rsidR="006017D4">
        <w:rPr>
          <w:rFonts w:ascii="Arial" w:hAnsi="Arial" w:cs="Arial"/>
          <w:sz w:val="24"/>
          <w:szCs w:val="24"/>
        </w:rPr>
        <w:t>obado.</w:t>
      </w:r>
      <w:r w:rsidR="00085465" w:rsidRPr="0098049A">
        <w:rPr>
          <w:rFonts w:ascii="Arial" w:hAnsi="Arial" w:cs="Arial"/>
          <w:sz w:val="24"/>
          <w:szCs w:val="24"/>
        </w:rPr>
        <w:t>----------------------------------------------------------</w:t>
      </w:r>
      <w:r w:rsidR="00192314" w:rsidRPr="0098049A">
        <w:rPr>
          <w:rFonts w:ascii="Arial" w:hAnsi="Arial" w:cs="Arial"/>
          <w:sz w:val="24"/>
          <w:szCs w:val="24"/>
        </w:rPr>
        <w:t>-----------------------------------</w:t>
      </w:r>
      <w:r w:rsidR="00085465" w:rsidRPr="0098049A">
        <w:rPr>
          <w:rFonts w:ascii="Arial" w:hAnsi="Arial" w:cs="Arial"/>
          <w:sz w:val="24"/>
          <w:szCs w:val="24"/>
        </w:rPr>
        <w:t>----</w:t>
      </w:r>
      <w:r w:rsidR="006017D4">
        <w:rPr>
          <w:rFonts w:ascii="Arial" w:hAnsi="Arial" w:cs="Arial"/>
          <w:sz w:val="24"/>
          <w:szCs w:val="24"/>
        </w:rPr>
        <w:t>-----------------------------------------</w:t>
      </w:r>
      <w:r w:rsidR="00085465" w:rsidRPr="0098049A">
        <w:rPr>
          <w:rFonts w:ascii="Arial" w:hAnsi="Arial" w:cs="Arial"/>
          <w:sz w:val="24"/>
          <w:szCs w:val="24"/>
        </w:rPr>
        <w:t>-----------------</w:t>
      </w:r>
      <w:r w:rsidR="00C67377" w:rsidRPr="0098049A">
        <w:rPr>
          <w:rFonts w:ascii="Arial" w:hAnsi="Arial" w:cs="Arial"/>
          <w:sz w:val="24"/>
          <w:szCs w:val="24"/>
        </w:rPr>
        <w:t>---</w:t>
      </w:r>
      <w:r w:rsidR="006017D4" w:rsidRPr="005573A3">
        <w:rPr>
          <w:rFonts w:ascii="Arial" w:hAnsi="Arial" w:cs="Arial"/>
          <w:sz w:val="24"/>
          <w:szCs w:val="24"/>
        </w:rPr>
        <w:t xml:space="preserve"> </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5573A3">
        <w:t xml:space="preserve"> </w:t>
      </w:r>
      <w:r w:rsidR="008147D9">
        <w:rPr>
          <w:rFonts w:ascii="Arial" w:hAnsi="Arial" w:cs="Arial"/>
          <w:color w:val="000000" w:themeColor="text1"/>
          <w:sz w:val="24"/>
          <w:szCs w:val="24"/>
        </w:rPr>
        <w:t>En</w:t>
      </w:r>
      <w:r w:rsidR="00AC598C">
        <w:rPr>
          <w:rFonts w:ascii="Arial" w:hAnsi="Arial" w:cs="Arial"/>
          <w:color w:val="000000" w:themeColor="text1"/>
          <w:sz w:val="24"/>
          <w:szCs w:val="24"/>
        </w:rPr>
        <w:t xml:space="preserve"> el desahogo del </w:t>
      </w:r>
      <w:r w:rsidR="00096F2E" w:rsidRPr="005A0B66">
        <w:rPr>
          <w:rFonts w:ascii="Arial" w:hAnsi="Arial" w:cs="Arial"/>
          <w:color w:val="000000" w:themeColor="text1"/>
          <w:sz w:val="24"/>
          <w:szCs w:val="24"/>
        </w:rPr>
        <w:t xml:space="preserve">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w:t>
      </w:r>
      <w:r w:rsidR="00204CA5">
        <w:rPr>
          <w:rFonts w:ascii="Arial" w:hAnsi="Arial" w:cs="Arial"/>
          <w:color w:val="000000" w:themeColor="text1"/>
          <w:sz w:val="24"/>
          <w:szCs w:val="24"/>
        </w:rPr>
        <w:t>licita al Secretario</w:t>
      </w:r>
      <w:r w:rsidR="00AC598C">
        <w:rPr>
          <w:rFonts w:ascii="Arial" w:hAnsi="Arial" w:cs="Arial"/>
          <w:color w:val="000000" w:themeColor="text1"/>
          <w:sz w:val="24"/>
          <w:szCs w:val="24"/>
        </w:rPr>
        <w:t xml:space="preserve"> del Ayuntamiento</w:t>
      </w:r>
      <w:r w:rsidR="00204CA5">
        <w:rPr>
          <w:rFonts w:ascii="Arial" w:hAnsi="Arial" w:cs="Arial"/>
          <w:color w:val="000000" w:themeColor="text1"/>
          <w:sz w:val="24"/>
          <w:szCs w:val="24"/>
        </w:rPr>
        <w:t xml:space="preserve"> </w:t>
      </w:r>
      <w:r w:rsidR="00096F2E" w:rsidRPr="005A0B66">
        <w:rPr>
          <w:rFonts w:ascii="Arial" w:hAnsi="Arial" w:cs="Arial"/>
          <w:color w:val="000000" w:themeColor="text1"/>
          <w:sz w:val="24"/>
          <w:szCs w:val="24"/>
        </w:rPr>
        <w:t>dé lectura a los comunicados agendados</w:t>
      </w:r>
      <w:r w:rsidR="00096F2E">
        <w:rPr>
          <w:rFonts w:ascii="Arial" w:hAnsi="Arial" w:cs="Arial"/>
          <w:color w:val="000000" w:themeColor="text1"/>
          <w:sz w:val="24"/>
          <w:szCs w:val="24"/>
        </w:rPr>
        <w:t>.--------------------</w:t>
      </w:r>
      <w:r w:rsidR="00461BA6">
        <w:rPr>
          <w:rFonts w:ascii="Arial" w:hAnsi="Arial" w:cs="Arial"/>
          <w:color w:val="000000" w:themeColor="text1"/>
          <w:sz w:val="24"/>
          <w:szCs w:val="24"/>
        </w:rPr>
        <w:t>-----</w:t>
      </w:r>
      <w:r w:rsidR="00096F2E">
        <w:rPr>
          <w:rFonts w:ascii="Arial" w:hAnsi="Arial" w:cs="Arial"/>
          <w:color w:val="000000" w:themeColor="text1"/>
          <w:sz w:val="24"/>
          <w:szCs w:val="24"/>
        </w:rPr>
        <w:t>-----------------</w:t>
      </w:r>
      <w:r w:rsidR="00AC598C">
        <w:rPr>
          <w:rFonts w:ascii="Arial" w:hAnsi="Arial" w:cs="Arial"/>
          <w:color w:val="000000" w:themeColor="text1"/>
          <w:sz w:val="24"/>
          <w:szCs w:val="24"/>
        </w:rPr>
        <w:t>------------------</w:t>
      </w:r>
      <w:r w:rsidR="00096F2E">
        <w:rPr>
          <w:rFonts w:ascii="Arial" w:hAnsi="Arial" w:cs="Arial"/>
          <w:color w:val="000000" w:themeColor="text1"/>
          <w:sz w:val="24"/>
          <w:szCs w:val="24"/>
        </w:rPr>
        <w:t>-----</w:t>
      </w:r>
      <w:r w:rsidR="00A71687">
        <w:rPr>
          <w:rFonts w:ascii="Arial" w:hAnsi="Arial" w:cs="Arial"/>
          <w:color w:val="000000" w:themeColor="text1"/>
          <w:sz w:val="24"/>
          <w:szCs w:val="24"/>
        </w:rPr>
        <w:t>-----------------------------</w:t>
      </w:r>
      <w:r w:rsidR="008147D9">
        <w:rPr>
          <w:rFonts w:ascii="Arial" w:hAnsi="Arial" w:cs="Arial"/>
          <w:color w:val="000000" w:themeColor="text1"/>
          <w:sz w:val="24"/>
          <w:szCs w:val="24"/>
        </w:rPr>
        <w:t>------------------------------------------------------------</w:t>
      </w:r>
      <w:r w:rsidR="00A71687">
        <w:rPr>
          <w:rFonts w:ascii="Arial" w:hAnsi="Arial" w:cs="Arial"/>
          <w:color w:val="000000" w:themeColor="text1"/>
          <w:sz w:val="24"/>
          <w:szCs w:val="24"/>
        </w:rPr>
        <w:t>-------</w:t>
      </w:r>
      <w:r w:rsidR="00096F2E">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096F2E">
        <w:rPr>
          <w:rFonts w:ascii="Arial" w:hAnsi="Arial" w:cs="Arial"/>
          <w:sz w:val="24"/>
          <w:szCs w:val="24"/>
        </w:rPr>
        <w:t xml:space="preserve"> </w:t>
      </w:r>
    </w:p>
    <w:p w14:paraId="6964B5FA" w14:textId="77777777" w:rsidR="006017D4" w:rsidRPr="00837591" w:rsidRDefault="00A71687" w:rsidP="006017D4">
      <w:pPr>
        <w:spacing w:after="0" w:line="240" w:lineRule="auto"/>
        <w:jc w:val="both"/>
        <w:rPr>
          <w:rFonts w:ascii="Arial" w:hAnsi="Arial" w:cs="Arial"/>
          <w:color w:val="000000" w:themeColor="text1"/>
          <w:sz w:val="24"/>
          <w:szCs w:val="24"/>
        </w:rPr>
      </w:pPr>
      <w:r>
        <w:rPr>
          <w:rFonts w:ascii="Arial" w:hAnsi="Arial" w:cs="Arial"/>
          <w:sz w:val="24"/>
          <w:szCs w:val="24"/>
        </w:rPr>
        <w:t xml:space="preserve">Con </w:t>
      </w:r>
      <w:r w:rsidR="00AC598C">
        <w:rPr>
          <w:rFonts w:ascii="Arial" w:hAnsi="Arial" w:cs="Arial"/>
          <w:sz w:val="24"/>
          <w:szCs w:val="24"/>
        </w:rPr>
        <w:t>su permiso</w:t>
      </w:r>
      <w:r>
        <w:rPr>
          <w:rFonts w:ascii="Arial" w:hAnsi="Arial" w:cs="Arial"/>
          <w:sz w:val="24"/>
          <w:szCs w:val="24"/>
        </w:rPr>
        <w:t xml:space="preserve"> </w:t>
      </w:r>
      <w:r w:rsidR="00204CA5">
        <w:rPr>
          <w:rFonts w:ascii="Arial" w:hAnsi="Arial" w:cs="Arial"/>
          <w:sz w:val="24"/>
          <w:szCs w:val="24"/>
        </w:rPr>
        <w:t>Presidenta</w:t>
      </w:r>
      <w:r>
        <w:rPr>
          <w:rFonts w:ascii="Arial" w:hAnsi="Arial" w:cs="Arial"/>
          <w:sz w:val="24"/>
          <w:szCs w:val="24"/>
        </w:rPr>
        <w:t xml:space="preserve"> y </w:t>
      </w:r>
      <w:r w:rsidR="008147D9">
        <w:rPr>
          <w:rFonts w:ascii="Arial" w:hAnsi="Arial" w:cs="Arial"/>
          <w:sz w:val="24"/>
          <w:szCs w:val="24"/>
        </w:rPr>
        <w:t xml:space="preserve">con permiso </w:t>
      </w:r>
      <w:r w:rsidR="00AC598C">
        <w:rPr>
          <w:rFonts w:ascii="Arial" w:hAnsi="Arial" w:cs="Arial"/>
          <w:sz w:val="24"/>
          <w:szCs w:val="24"/>
        </w:rPr>
        <w:t xml:space="preserve">de </w:t>
      </w:r>
      <w:r w:rsidR="006017D4">
        <w:rPr>
          <w:rFonts w:ascii="Arial" w:hAnsi="Arial" w:cs="Arial"/>
          <w:sz w:val="24"/>
          <w:szCs w:val="24"/>
        </w:rPr>
        <w:t>los integrantes de este P</w:t>
      </w:r>
      <w:r w:rsidR="00AC598C">
        <w:rPr>
          <w:rFonts w:ascii="Arial" w:hAnsi="Arial" w:cs="Arial"/>
          <w:sz w:val="24"/>
          <w:szCs w:val="24"/>
        </w:rPr>
        <w:t>leno,</w:t>
      </w:r>
      <w:r w:rsidR="006017D4">
        <w:rPr>
          <w:rFonts w:ascii="Arial" w:hAnsi="Arial" w:cs="Arial"/>
          <w:sz w:val="24"/>
          <w:szCs w:val="24"/>
        </w:rPr>
        <w:t xml:space="preserve"> </w:t>
      </w:r>
      <w:r w:rsidR="006017D4" w:rsidRPr="00837591">
        <w:rPr>
          <w:rFonts w:ascii="Arial" w:hAnsi="Arial" w:cs="Arial"/>
          <w:b/>
          <w:color w:val="000000" w:themeColor="text1"/>
          <w:sz w:val="24"/>
          <w:szCs w:val="24"/>
        </w:rPr>
        <w:t xml:space="preserve">IV.- A)  y  B) </w:t>
      </w:r>
      <w:r w:rsidR="006017D4" w:rsidRPr="00837591">
        <w:rPr>
          <w:rFonts w:ascii="Arial" w:hAnsi="Arial" w:cs="Arial"/>
          <w:color w:val="000000" w:themeColor="text1"/>
          <w:sz w:val="24"/>
          <w:szCs w:val="24"/>
        </w:rPr>
        <w:t xml:space="preserve">Se recibieron escritos de la Secretaría General del H. Congreso del Estado de Jalisco, mediante el cual informa respecto a la aprobación de los </w:t>
      </w:r>
      <w:r w:rsidR="006017D4" w:rsidRPr="001B0DD8">
        <w:rPr>
          <w:rFonts w:ascii="Arial" w:hAnsi="Arial" w:cs="Arial"/>
          <w:b/>
          <w:color w:val="000000" w:themeColor="text1"/>
          <w:sz w:val="24"/>
          <w:szCs w:val="24"/>
        </w:rPr>
        <w:t>acuerdos</w:t>
      </w:r>
      <w:r w:rsidR="006017D4" w:rsidRPr="00837591">
        <w:rPr>
          <w:rFonts w:ascii="Arial" w:hAnsi="Arial" w:cs="Arial"/>
          <w:color w:val="000000" w:themeColor="text1"/>
          <w:sz w:val="24"/>
          <w:szCs w:val="24"/>
        </w:rPr>
        <w:t xml:space="preserve"> legislativos número </w:t>
      </w:r>
      <w:r w:rsidR="006017D4" w:rsidRPr="00837591">
        <w:rPr>
          <w:rFonts w:ascii="Arial" w:hAnsi="Arial" w:cs="Arial"/>
          <w:sz w:val="24"/>
          <w:szCs w:val="24"/>
        </w:rPr>
        <w:t>2448-LXII-21, 2462-LXII-21 y 2463-LXII-21.</w:t>
      </w:r>
      <w:r w:rsidR="006017D4">
        <w:rPr>
          <w:rFonts w:ascii="Arial" w:hAnsi="Arial" w:cs="Arial"/>
          <w:sz w:val="24"/>
          <w:szCs w:val="24"/>
        </w:rPr>
        <w:t>--------------------------------------------------------------------------------------------------------------------------------------------------------------------------</w:t>
      </w:r>
    </w:p>
    <w:p w14:paraId="57A61F98" w14:textId="657E6AD6" w:rsidR="00EF7B08" w:rsidRPr="0031361D" w:rsidRDefault="006017D4" w:rsidP="006017D4">
      <w:pPr>
        <w:jc w:val="both"/>
        <w:rPr>
          <w:rFonts w:ascii="Arial" w:hAnsi="Arial" w:cs="Arial"/>
          <w:sz w:val="24"/>
          <w:szCs w:val="24"/>
        </w:rPr>
      </w:pPr>
      <w:r w:rsidRPr="00837591">
        <w:rPr>
          <w:rFonts w:ascii="Arial" w:hAnsi="Arial" w:cs="Arial"/>
          <w:b/>
          <w:color w:val="000000" w:themeColor="text1"/>
          <w:sz w:val="24"/>
          <w:szCs w:val="24"/>
        </w:rPr>
        <w:t xml:space="preserve">IV.- C) </w:t>
      </w:r>
      <w:r w:rsidRPr="00837591">
        <w:rPr>
          <w:rFonts w:ascii="Arial" w:hAnsi="Arial" w:cs="Arial"/>
          <w:color w:val="000000" w:themeColor="text1"/>
          <w:sz w:val="24"/>
          <w:szCs w:val="24"/>
        </w:rPr>
        <w:t>Se recibió oficio SGA-VIII BIS-879/2021 emitido por el Presidente de la Suprema Corte de Justicia de la Nación, en relación a la solicitud de reasunción de competencia número 62/2021.</w:t>
      </w:r>
      <w:r>
        <w:rPr>
          <w:rFonts w:ascii="Arial" w:hAnsi="Arial" w:cs="Arial"/>
          <w:color w:val="000000" w:themeColor="text1"/>
          <w:sz w:val="24"/>
          <w:szCs w:val="24"/>
        </w:rPr>
        <w:t>-----------------------------------------------------------------------------------------------------------------------------------------</w:t>
      </w:r>
      <w:r w:rsidRPr="00837591">
        <w:rPr>
          <w:rFonts w:ascii="Arial" w:hAnsi="Arial" w:cs="Arial"/>
          <w:color w:val="000000" w:themeColor="text1"/>
          <w:sz w:val="24"/>
          <w:szCs w:val="24"/>
        </w:rPr>
        <w:t xml:space="preserve"> </w:t>
      </w:r>
      <w:r w:rsidRPr="00837591">
        <w:rPr>
          <w:rFonts w:ascii="Arial" w:hAnsi="Arial" w:cs="Arial"/>
          <w:b/>
          <w:color w:val="000000" w:themeColor="text1"/>
          <w:sz w:val="24"/>
          <w:szCs w:val="24"/>
        </w:rPr>
        <w:t xml:space="preserve">IV.- D) </w:t>
      </w:r>
      <w:r w:rsidRPr="00837591">
        <w:rPr>
          <w:rFonts w:ascii="Arial" w:hAnsi="Arial" w:cs="Arial"/>
          <w:color w:val="000000" w:themeColor="text1"/>
          <w:sz w:val="24"/>
          <w:szCs w:val="24"/>
        </w:rPr>
        <w:t>Se recibió escrito del C. José Luis Figueroa Meza mediante el cual solicita se apruebe y autorice su reincorporación al cargo de regidor a partir del 16 junio 2021.</w:t>
      </w:r>
      <w:r>
        <w:rPr>
          <w:rFonts w:ascii="Arial" w:hAnsi="Arial" w:cs="Arial"/>
          <w:color w:val="000000" w:themeColor="text1"/>
          <w:sz w:val="24"/>
          <w:szCs w:val="24"/>
        </w:rPr>
        <w:t>--------------------------------------------------------------------------------------------------------------------------------------------------------------------</w:t>
      </w:r>
      <w:r w:rsidRPr="00837591">
        <w:rPr>
          <w:rFonts w:ascii="Arial" w:hAnsi="Arial" w:cs="Arial"/>
          <w:b/>
          <w:color w:val="000000" w:themeColor="text1"/>
          <w:sz w:val="24"/>
          <w:szCs w:val="24"/>
        </w:rPr>
        <w:t xml:space="preserve">IV.- E) </w:t>
      </w:r>
      <w:r w:rsidRPr="00837591">
        <w:rPr>
          <w:rFonts w:ascii="Arial" w:hAnsi="Arial" w:cs="Arial"/>
          <w:color w:val="000000" w:themeColor="text1"/>
          <w:sz w:val="24"/>
          <w:szCs w:val="24"/>
        </w:rPr>
        <w:t>Se recibió escrito de la C. Daniela Elizabeth Chávez Estrada, mediante el cual solicita se apruebe y autorice su reincorporación al cargo de regidora a partir del 18 junio 2021</w:t>
      </w:r>
      <w:r>
        <w:rPr>
          <w:rFonts w:ascii="Arial" w:hAnsi="Arial" w:cs="Arial"/>
          <w:color w:val="000000" w:themeColor="text1"/>
          <w:sz w:val="24"/>
          <w:szCs w:val="24"/>
        </w:rPr>
        <w:t xml:space="preserve">, </w:t>
      </w:r>
      <w:r w:rsidR="00A63992">
        <w:rPr>
          <w:rFonts w:ascii="Arial" w:hAnsi="Arial" w:cs="Arial"/>
          <w:color w:val="000000" w:themeColor="text1"/>
          <w:sz w:val="24"/>
          <w:szCs w:val="24"/>
        </w:rPr>
        <w:t>es cuanto ciudadana Presidenta.-------------------------------------------------------</w:t>
      </w:r>
      <w:r>
        <w:rPr>
          <w:rFonts w:ascii="Arial" w:hAnsi="Arial" w:cs="Arial"/>
          <w:color w:val="000000" w:themeColor="text1"/>
          <w:sz w:val="24"/>
          <w:szCs w:val="24"/>
        </w:rPr>
        <w:t>-------------------------------------------------------------------</w:t>
      </w:r>
      <w:r w:rsidR="00A63992">
        <w:rPr>
          <w:rFonts w:ascii="Arial" w:hAnsi="Arial" w:cs="Arial"/>
          <w:color w:val="000000" w:themeColor="text1"/>
          <w:sz w:val="24"/>
          <w:szCs w:val="24"/>
        </w:rPr>
        <w:t>-------------------------------------------------------------------------------</w:t>
      </w:r>
      <w:bookmarkStart w:id="0" w:name="_Hlk67849444"/>
      <w:r w:rsidR="00A71687" w:rsidRPr="000C3D57">
        <w:rPr>
          <w:rFonts w:ascii="Arial" w:hAnsi="Arial" w:cs="Arial"/>
          <w:sz w:val="24"/>
          <w:szCs w:val="24"/>
        </w:rPr>
        <w:t>C</w:t>
      </w:r>
      <w:r w:rsidR="005573A3" w:rsidRPr="000C3D57">
        <w:rPr>
          <w:rFonts w:ascii="Arial" w:hAnsi="Arial" w:cs="Arial"/>
          <w:sz w:val="24"/>
          <w:szCs w:val="24"/>
        </w:rPr>
        <w:t xml:space="preserve">on la palabra la Presidenta Municipal Interina, C. </w:t>
      </w:r>
      <w:proofErr w:type="spellStart"/>
      <w:r w:rsidR="005573A3" w:rsidRPr="000C3D57">
        <w:rPr>
          <w:rFonts w:ascii="Arial" w:eastAsia="Calibri" w:hAnsi="Arial" w:cs="Arial"/>
          <w:sz w:val="24"/>
          <w:szCs w:val="24"/>
        </w:rPr>
        <w:t>B</w:t>
      </w:r>
      <w:r w:rsidR="005573A3" w:rsidRPr="00B0391F">
        <w:rPr>
          <w:rFonts w:ascii="Arial" w:eastAsia="Calibri" w:hAnsi="Arial" w:cs="Arial"/>
          <w:sz w:val="24"/>
          <w:szCs w:val="24"/>
        </w:rPr>
        <w:t>etsabé</w:t>
      </w:r>
      <w:proofErr w:type="spellEnd"/>
      <w:r w:rsidR="005573A3" w:rsidRPr="00B0391F">
        <w:rPr>
          <w:rFonts w:ascii="Arial" w:eastAsia="Calibri" w:hAnsi="Arial" w:cs="Arial"/>
          <w:sz w:val="24"/>
          <w:szCs w:val="24"/>
        </w:rPr>
        <w:t xml:space="preserve"> Dolores Almaguer Esparza</w:t>
      </w:r>
      <w:r w:rsidR="005573A3" w:rsidRPr="00B0391F">
        <w:rPr>
          <w:rFonts w:ascii="Arial" w:hAnsi="Arial" w:cs="Arial"/>
          <w:sz w:val="24"/>
          <w:szCs w:val="24"/>
        </w:rPr>
        <w:t>:</w:t>
      </w:r>
      <w:r w:rsidRPr="00B0391F">
        <w:rPr>
          <w:rFonts w:ascii="Arial" w:hAnsi="Arial" w:cs="Arial"/>
          <w:sz w:val="24"/>
          <w:szCs w:val="24"/>
        </w:rPr>
        <w:t xml:space="preserve"> Por lo que en votación económica les pregunto</w:t>
      </w:r>
      <w:r w:rsidR="00B0391F" w:rsidRPr="00B0391F">
        <w:rPr>
          <w:rFonts w:ascii="Arial" w:hAnsi="Arial" w:cs="Arial"/>
          <w:sz w:val="24"/>
          <w:szCs w:val="24"/>
        </w:rPr>
        <w:t>,</w:t>
      </w:r>
      <w:r w:rsidRPr="00B0391F">
        <w:rPr>
          <w:rFonts w:ascii="Arial" w:hAnsi="Arial" w:cs="Arial"/>
          <w:sz w:val="24"/>
          <w:szCs w:val="24"/>
        </w:rPr>
        <w:t xml:space="preserve"> quienes estén por la afirmativa </w:t>
      </w:r>
      <w:r w:rsidR="00B0391F" w:rsidRPr="00B0391F">
        <w:rPr>
          <w:rFonts w:ascii="Arial" w:hAnsi="Arial" w:cs="Arial"/>
          <w:sz w:val="24"/>
          <w:szCs w:val="24"/>
        </w:rPr>
        <w:t xml:space="preserve">de la solicitud de la reincorporación a partir del 18 de junio del 2021 de la regidora </w:t>
      </w:r>
      <w:r w:rsidR="00B0391F" w:rsidRPr="00B0391F">
        <w:rPr>
          <w:rFonts w:ascii="Arial" w:hAnsi="Arial" w:cs="Arial"/>
          <w:color w:val="000000" w:themeColor="text1"/>
          <w:sz w:val="24"/>
          <w:szCs w:val="24"/>
        </w:rPr>
        <w:t>Daniela Elizabeth Chávez Estrada, favor de manifestarlo, es aprobado</w:t>
      </w:r>
      <w:r w:rsidR="00B0391F">
        <w:rPr>
          <w:rFonts w:ascii="Arial" w:hAnsi="Arial" w:cs="Arial"/>
          <w:color w:val="000000" w:themeColor="text1"/>
          <w:sz w:val="24"/>
          <w:szCs w:val="24"/>
        </w:rPr>
        <w:t>.</w:t>
      </w:r>
      <w:r w:rsidR="00B0391F" w:rsidRPr="00B0391F">
        <w:rPr>
          <w:rFonts w:ascii="Arial" w:hAnsi="Arial" w:cs="Arial"/>
          <w:color w:val="000000" w:themeColor="text1"/>
          <w:sz w:val="24"/>
          <w:szCs w:val="24"/>
        </w:rPr>
        <w:t xml:space="preserve"> </w:t>
      </w:r>
      <w:r w:rsidR="00B0391F">
        <w:rPr>
          <w:rFonts w:ascii="Arial" w:hAnsi="Arial" w:cs="Arial"/>
          <w:color w:val="000000" w:themeColor="text1"/>
          <w:sz w:val="24"/>
          <w:szCs w:val="24"/>
        </w:rPr>
        <w:t>Derivado</w:t>
      </w:r>
      <w:r w:rsidR="00B0391F" w:rsidRPr="008E0058">
        <w:rPr>
          <w:rFonts w:ascii="Arial" w:hAnsi="Arial" w:cs="Arial"/>
          <w:sz w:val="24"/>
          <w:szCs w:val="24"/>
        </w:rPr>
        <w:t xml:space="preserve"> de la aprobación anterior, el C. Felipe de Jesús Castillo Benavides estará como regidor suplente hasta el día 17 junio del 2021; por lo que se instruye a la Contraloría Municipal para llevar a cabo la entrega recepción a que haya lugar, y a la Coordinación General de Administración e Innovación Gubernamental para que lleve a cabo las gestiones administrativas correspondientes</w:t>
      </w:r>
      <w:r w:rsidR="00B0391F">
        <w:rPr>
          <w:rFonts w:ascii="Arial" w:hAnsi="Arial" w:cs="Arial"/>
          <w:sz w:val="24"/>
          <w:szCs w:val="24"/>
        </w:rPr>
        <w:t xml:space="preserve">, </w:t>
      </w:r>
      <w:r w:rsidR="00B0391F" w:rsidRPr="00B0391F">
        <w:rPr>
          <w:rFonts w:ascii="Arial" w:hAnsi="Arial" w:cs="Arial"/>
          <w:b/>
          <w:sz w:val="24"/>
          <w:szCs w:val="24"/>
        </w:rPr>
        <w:t>estando presentes 17 (diecisiete) integrantes de</w:t>
      </w:r>
      <w:r w:rsidR="00250CA9">
        <w:rPr>
          <w:rFonts w:ascii="Arial" w:hAnsi="Arial" w:cs="Arial"/>
          <w:b/>
          <w:sz w:val="24"/>
          <w:szCs w:val="24"/>
        </w:rPr>
        <w:t>l pleno, en forma económica s</w:t>
      </w:r>
      <w:r w:rsidR="00B0391F" w:rsidRPr="00B0391F">
        <w:rPr>
          <w:rFonts w:ascii="Arial" w:hAnsi="Arial" w:cs="Arial"/>
          <w:b/>
          <w:sz w:val="24"/>
          <w:szCs w:val="24"/>
        </w:rPr>
        <w:t>on emitidos 17 (diecisiete) votos a fa</w:t>
      </w:r>
      <w:r w:rsidR="00250CA9">
        <w:rPr>
          <w:rFonts w:ascii="Arial" w:hAnsi="Arial" w:cs="Arial"/>
          <w:b/>
          <w:sz w:val="24"/>
          <w:szCs w:val="24"/>
        </w:rPr>
        <w:t xml:space="preserve">vor, por lo que en unanimidad </w:t>
      </w:r>
      <w:r w:rsidR="00B0391F" w:rsidRPr="00B0391F">
        <w:rPr>
          <w:rFonts w:ascii="Arial" w:hAnsi="Arial" w:cs="Arial"/>
          <w:b/>
          <w:sz w:val="24"/>
          <w:szCs w:val="24"/>
        </w:rPr>
        <w:t>e</w:t>
      </w:r>
      <w:r w:rsidR="00250CA9">
        <w:rPr>
          <w:rFonts w:ascii="Arial" w:hAnsi="Arial" w:cs="Arial"/>
          <w:b/>
          <w:sz w:val="24"/>
          <w:szCs w:val="24"/>
        </w:rPr>
        <w:t>s</w:t>
      </w:r>
      <w:r w:rsidR="00B0391F" w:rsidRPr="00B0391F">
        <w:rPr>
          <w:rFonts w:ascii="Arial" w:hAnsi="Arial" w:cs="Arial"/>
          <w:b/>
          <w:sz w:val="24"/>
          <w:szCs w:val="24"/>
        </w:rPr>
        <w:t xml:space="preserve"> aprobado</w:t>
      </w:r>
      <w:r w:rsidR="00B0391F" w:rsidRPr="00B0391F">
        <w:rPr>
          <w:rFonts w:ascii="Arial" w:hAnsi="Arial" w:cs="Arial"/>
          <w:sz w:val="24"/>
          <w:szCs w:val="24"/>
        </w:rPr>
        <w:t xml:space="preserve"> </w:t>
      </w:r>
      <w:r w:rsidR="00B0391F" w:rsidRPr="00B0391F">
        <w:rPr>
          <w:rFonts w:ascii="Arial" w:hAnsi="Arial" w:cs="Arial"/>
          <w:b/>
          <w:sz w:val="24"/>
          <w:szCs w:val="24"/>
        </w:rPr>
        <w:t xml:space="preserve">por mayoría simple </w:t>
      </w:r>
      <w:r w:rsidR="00B0391F" w:rsidRPr="00B0391F">
        <w:rPr>
          <w:rFonts w:ascii="Arial" w:hAnsi="Arial" w:cs="Arial"/>
          <w:sz w:val="24"/>
          <w:szCs w:val="24"/>
        </w:rPr>
        <w:t xml:space="preserve">la solicitud de reincorporación presentada por </w:t>
      </w:r>
      <w:r w:rsidR="00B0391F" w:rsidRPr="00B0391F">
        <w:rPr>
          <w:rFonts w:ascii="Arial" w:hAnsi="Arial" w:cs="Arial"/>
          <w:b/>
          <w:sz w:val="24"/>
          <w:szCs w:val="24"/>
        </w:rPr>
        <w:t>Daniela Elizabeth Chávez Estrada, regidora actualmente con licencia, bajo el siguiente:</w:t>
      </w:r>
      <w:r w:rsidR="00B0391F" w:rsidRPr="00B0391F">
        <w:rPr>
          <w:rFonts w:ascii="Arial" w:hAnsi="Arial" w:cs="Arial"/>
          <w:sz w:val="24"/>
          <w:szCs w:val="24"/>
        </w:rPr>
        <w:t>----------------------------------------------------------------------------------------------------------</w:t>
      </w:r>
      <w:r w:rsidR="00B0391F">
        <w:rPr>
          <w:rFonts w:ascii="Arial" w:hAnsi="Arial" w:cs="Arial"/>
          <w:sz w:val="24"/>
          <w:szCs w:val="24"/>
        </w:rPr>
        <w:t>--------------------</w:t>
      </w:r>
      <w:r w:rsidR="00B0391F" w:rsidRPr="00B0391F">
        <w:rPr>
          <w:rFonts w:ascii="Arial" w:hAnsi="Arial" w:cs="Arial"/>
          <w:sz w:val="24"/>
          <w:szCs w:val="24"/>
        </w:rPr>
        <w:t>----</w:t>
      </w:r>
      <w:r w:rsidR="00B0391F">
        <w:rPr>
          <w:rFonts w:ascii="Arial" w:hAnsi="Arial" w:cs="Arial"/>
          <w:sz w:val="24"/>
          <w:szCs w:val="24"/>
        </w:rPr>
        <w:t>-</w:t>
      </w:r>
      <w:r w:rsidR="00B0391F" w:rsidRPr="00B0391F">
        <w:rPr>
          <w:rFonts w:ascii="Arial" w:hAnsi="Arial" w:cs="Arial"/>
          <w:sz w:val="24"/>
          <w:szCs w:val="24"/>
        </w:rPr>
        <w:t>--------</w:t>
      </w:r>
      <w:r w:rsidR="00B0391F">
        <w:rPr>
          <w:rFonts w:ascii="Arial" w:hAnsi="Arial" w:cs="Arial"/>
          <w:sz w:val="24"/>
          <w:szCs w:val="24"/>
        </w:rPr>
        <w:t>-</w:t>
      </w:r>
      <w:r w:rsidR="002B7C66">
        <w:rPr>
          <w:rFonts w:ascii="Arial" w:hAnsi="Arial" w:cs="Arial"/>
          <w:sz w:val="24"/>
          <w:szCs w:val="24"/>
        </w:rPr>
        <w:t>-</w:t>
      </w:r>
      <w:r w:rsidR="00B0391F">
        <w:rPr>
          <w:rFonts w:ascii="Arial" w:hAnsi="Arial" w:cs="Arial"/>
          <w:sz w:val="24"/>
          <w:szCs w:val="24"/>
        </w:rPr>
        <w:t>--</w:t>
      </w:r>
      <w:r w:rsidR="00B0391F" w:rsidRPr="00B0391F">
        <w:rPr>
          <w:rFonts w:ascii="Arial" w:hAnsi="Arial" w:cs="Arial"/>
          <w:sz w:val="24"/>
          <w:szCs w:val="24"/>
        </w:rPr>
        <w:t>---</w:t>
      </w:r>
      <w:r w:rsidR="00B0391F" w:rsidRPr="00B0391F">
        <w:rPr>
          <w:rFonts w:ascii="Arial" w:hAnsi="Arial" w:cs="Arial"/>
          <w:b/>
          <w:sz w:val="24"/>
          <w:szCs w:val="24"/>
        </w:rPr>
        <w:t>ACUERDO NÚMERO 1714/2021</w:t>
      </w:r>
      <w:r w:rsidR="00B0391F" w:rsidRPr="00B0391F">
        <w:rPr>
          <w:rFonts w:ascii="Arial" w:hAnsi="Arial" w:cs="Arial"/>
          <w:sz w:val="24"/>
          <w:szCs w:val="24"/>
        </w:rPr>
        <w:t>------------</w:t>
      </w:r>
      <w:r w:rsidR="00B0391F">
        <w:rPr>
          <w:rFonts w:ascii="Arial" w:hAnsi="Arial" w:cs="Arial"/>
          <w:sz w:val="24"/>
          <w:szCs w:val="24"/>
        </w:rPr>
        <w:t>-----------------------</w:t>
      </w:r>
      <w:r w:rsidR="002B7C66">
        <w:rPr>
          <w:rFonts w:ascii="Arial" w:hAnsi="Arial" w:cs="Arial"/>
          <w:sz w:val="24"/>
          <w:szCs w:val="24"/>
        </w:rPr>
        <w:t>-------------</w:t>
      </w:r>
      <w:r w:rsidR="00B0391F" w:rsidRPr="00B0391F">
        <w:rPr>
          <w:rFonts w:ascii="Arial" w:hAnsi="Arial" w:cs="Arial"/>
          <w:sz w:val="24"/>
          <w:szCs w:val="24"/>
        </w:rPr>
        <w:t>-------------------------------------------------------------</w:t>
      </w:r>
      <w:r w:rsidR="00B0391F">
        <w:rPr>
          <w:rFonts w:ascii="Arial" w:hAnsi="Arial" w:cs="Arial"/>
          <w:sz w:val="24"/>
          <w:szCs w:val="24"/>
        </w:rPr>
        <w:t>-</w:t>
      </w:r>
      <w:r w:rsidR="002B7C66">
        <w:rPr>
          <w:rFonts w:ascii="Arial" w:hAnsi="Arial" w:cs="Arial"/>
          <w:sz w:val="24"/>
          <w:szCs w:val="24"/>
        </w:rPr>
        <w:t>----</w:t>
      </w:r>
      <w:r w:rsidR="00B0391F">
        <w:rPr>
          <w:rFonts w:ascii="Arial" w:hAnsi="Arial" w:cs="Arial"/>
          <w:sz w:val="24"/>
          <w:szCs w:val="24"/>
        </w:rPr>
        <w:t>-</w:t>
      </w:r>
      <w:r w:rsidR="00B0391F" w:rsidRPr="00B0391F">
        <w:rPr>
          <w:rFonts w:ascii="Arial" w:hAnsi="Arial" w:cs="Arial"/>
          <w:sz w:val="24"/>
          <w:szCs w:val="24"/>
        </w:rPr>
        <w:t>---------------</w:t>
      </w:r>
      <w:r w:rsidR="00B0391F" w:rsidRPr="00B0391F">
        <w:rPr>
          <w:rFonts w:ascii="Arial" w:hAnsi="Arial" w:cs="Arial"/>
          <w:b/>
          <w:sz w:val="24"/>
          <w:szCs w:val="24"/>
        </w:rPr>
        <w:t>ÚNICO.-</w:t>
      </w:r>
      <w:r w:rsidR="00B0391F" w:rsidRPr="00B0391F">
        <w:rPr>
          <w:rFonts w:ascii="Arial" w:hAnsi="Arial" w:cs="Arial"/>
          <w:sz w:val="24"/>
          <w:szCs w:val="24"/>
        </w:rPr>
        <w:t xml:space="preserve"> El Pleno del Ayuntamiento de San Pedro Tlaquepaque aprueba y autoriza que a partir del día 18 de junio del 2021 la C. Daniela Elizabeth Chávez Estrada, se reincorpore al cargo de regidora; por lo que el C. Felipe de Jesús Castillo Benavides estará como suplente hasta el 17 junio del 2021; consecuencia de lo anterior se instruye a la Contraloría Municipal para llevar a cabo la entrega recepción a que haya lugar, y la Coordinación General de Administración e Innovación Gubernamental para que lleve a cabo las gestiones administrativas correspondientes.----------------------------------------------------------------------------------------------------------------------------------------------------------------------------</w:t>
      </w:r>
      <w:r w:rsidR="002B7C66">
        <w:rPr>
          <w:rFonts w:ascii="Arial" w:hAnsi="Arial" w:cs="Arial"/>
          <w:sz w:val="24"/>
          <w:szCs w:val="24"/>
        </w:rPr>
        <w:t>-</w:t>
      </w:r>
      <w:r w:rsidR="00B0391F" w:rsidRPr="00B0391F">
        <w:rPr>
          <w:rFonts w:ascii="Arial" w:hAnsi="Arial" w:cs="Arial"/>
          <w:sz w:val="24"/>
          <w:szCs w:val="24"/>
        </w:rPr>
        <w:t>------------------------</w:t>
      </w:r>
      <w:r w:rsidR="003F65BE">
        <w:rPr>
          <w:rFonts w:ascii="Arial" w:hAnsi="Arial" w:cs="Arial"/>
          <w:sz w:val="24"/>
          <w:szCs w:val="24"/>
        </w:rPr>
        <w:t>-------</w:t>
      </w:r>
      <w:r w:rsidR="003F65BE" w:rsidRPr="003F65BE">
        <w:rPr>
          <w:rFonts w:ascii="Arial" w:hAnsi="Arial" w:cs="Arial"/>
          <w:b/>
          <w:color w:val="FF0000"/>
          <w:sz w:val="24"/>
          <w:szCs w:val="24"/>
        </w:rPr>
        <w:t xml:space="preserve"> </w:t>
      </w:r>
      <w:r w:rsidR="00A62C4F" w:rsidRPr="00057919">
        <w:rPr>
          <w:rFonts w:ascii="Arial" w:hAnsi="Arial" w:cs="Arial"/>
          <w:b/>
          <w:sz w:val="24"/>
          <w:szCs w:val="24"/>
        </w:rPr>
        <w:t>FUNDAMENTO LEGAL.-</w:t>
      </w:r>
      <w:r w:rsidR="00A62C4F" w:rsidRPr="00057919">
        <w:rPr>
          <w:rFonts w:ascii="Arial" w:hAnsi="Arial" w:cs="Arial"/>
          <w:i/>
          <w:sz w:val="24"/>
          <w:szCs w:val="24"/>
        </w:rPr>
        <w:t xml:space="preserve"> </w:t>
      </w:r>
      <w:r w:rsidR="00A62C4F" w:rsidRPr="0005791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A62C4F" w:rsidRPr="00057919">
        <w:rPr>
          <w:rStyle w:val="Fuentedeprrafopredeter1"/>
          <w:rFonts w:ascii="Arial" w:hAnsi="Arial" w:cs="Arial"/>
          <w:sz w:val="24"/>
          <w:szCs w:val="24"/>
        </w:rPr>
        <w:t>de la Ley del Gobierno y la Administración Pública Municipal del Estado de Jalisco; 1, 4 fracción II, 134,135 y 137 del Reglamento del Gobierno y de la Administración Pública del Ayuntamiento Constitucional de San Pedro Tlaquepaque</w:t>
      </w:r>
      <w:r w:rsidR="00A62C4F" w:rsidRPr="00057919">
        <w:rPr>
          <w:rFonts w:ascii="Arial" w:hAnsi="Arial" w:cs="Arial"/>
          <w:sz w:val="24"/>
          <w:szCs w:val="24"/>
        </w:rPr>
        <w:t>.----</w:t>
      </w:r>
      <w:r w:rsidR="00A62C4F">
        <w:rPr>
          <w:rFonts w:ascii="Arial" w:hAnsi="Arial" w:cs="Arial"/>
          <w:sz w:val="24"/>
          <w:szCs w:val="24"/>
        </w:rPr>
        <w:t>-----------------------------------------------------------------------------------------------------------------------------------</w:t>
      </w:r>
      <w:r w:rsidR="00A62C4F" w:rsidRPr="00057919">
        <w:rPr>
          <w:rFonts w:ascii="Arial" w:hAnsi="Arial" w:cs="Arial"/>
          <w:sz w:val="24"/>
          <w:szCs w:val="24"/>
        </w:rPr>
        <w:t>------------------------------------</w:t>
      </w:r>
      <w:bookmarkEnd w:id="0"/>
      <w:r w:rsidR="00C96304">
        <w:rPr>
          <w:rFonts w:ascii="Arial" w:hAnsi="Arial" w:cs="Arial"/>
          <w:b/>
          <w:sz w:val="24"/>
          <w:szCs w:val="24"/>
        </w:rPr>
        <w:t>NOTIFÍQUESE.-</w:t>
      </w:r>
      <w:r w:rsidR="00C96304">
        <w:rPr>
          <w:rFonts w:ascii="Arial" w:hAnsi="Arial" w:cs="Arial"/>
          <w:sz w:val="24"/>
          <w:szCs w:val="24"/>
        </w:rPr>
        <w:t xml:space="preserve"> Coordinador</w:t>
      </w:r>
      <w:r w:rsidR="000222E3">
        <w:rPr>
          <w:rFonts w:ascii="Arial" w:hAnsi="Arial" w:cs="Arial"/>
          <w:sz w:val="24"/>
          <w:szCs w:val="24"/>
        </w:rPr>
        <w:t>a</w:t>
      </w:r>
      <w:r w:rsidR="00C96304">
        <w:rPr>
          <w:rFonts w:ascii="Arial" w:hAnsi="Arial" w:cs="Arial"/>
          <w:sz w:val="24"/>
          <w:szCs w:val="24"/>
        </w:rPr>
        <w:t xml:space="preserve"> General de Administración e Innovación Gubernamental</w:t>
      </w:r>
      <w:r w:rsidR="000222E3">
        <w:rPr>
          <w:rFonts w:ascii="Arial" w:hAnsi="Arial" w:cs="Arial"/>
          <w:sz w:val="24"/>
          <w:szCs w:val="24"/>
        </w:rPr>
        <w:t>, Contralor Ciudadano</w:t>
      </w:r>
      <w:r w:rsidR="00C96304">
        <w:rPr>
          <w:rFonts w:ascii="Arial" w:hAnsi="Arial" w:cs="Arial"/>
          <w:sz w:val="24"/>
          <w:szCs w:val="24"/>
        </w:rPr>
        <w:t>, para su conocimiento y efectos legales a que haya lugar.---------------------------------------------------------------------------------------------------------------------</w:t>
      </w:r>
      <w:r w:rsidR="000222E3">
        <w:rPr>
          <w:rFonts w:ascii="Arial" w:hAnsi="Arial" w:cs="Arial"/>
          <w:sz w:val="24"/>
          <w:szCs w:val="24"/>
        </w:rPr>
        <w:t>-----------------------------------</w:t>
      </w:r>
      <w:r w:rsidR="00C96304">
        <w:rPr>
          <w:rFonts w:ascii="Arial" w:hAnsi="Arial" w:cs="Arial"/>
          <w:sz w:val="24"/>
          <w:szCs w:val="24"/>
        </w:rPr>
        <w:t xml:space="preserve">------------ </w:t>
      </w:r>
      <w:r w:rsidR="00B0391F" w:rsidRPr="000C3D57">
        <w:rPr>
          <w:rFonts w:ascii="Arial" w:hAnsi="Arial" w:cs="Arial"/>
          <w:sz w:val="24"/>
          <w:szCs w:val="24"/>
        </w:rPr>
        <w:t xml:space="preserve">Con la palabra la Presidenta Municipal Interina, C. </w:t>
      </w:r>
      <w:proofErr w:type="spellStart"/>
      <w:r w:rsidR="00B0391F" w:rsidRPr="000C3D57">
        <w:rPr>
          <w:rFonts w:ascii="Arial" w:eastAsia="Calibri" w:hAnsi="Arial" w:cs="Arial"/>
          <w:sz w:val="24"/>
          <w:szCs w:val="24"/>
        </w:rPr>
        <w:t>B</w:t>
      </w:r>
      <w:r w:rsidR="00B0391F" w:rsidRPr="00B0391F">
        <w:rPr>
          <w:rFonts w:ascii="Arial" w:eastAsia="Calibri" w:hAnsi="Arial" w:cs="Arial"/>
          <w:sz w:val="24"/>
          <w:szCs w:val="24"/>
        </w:rPr>
        <w:t>etsabé</w:t>
      </w:r>
      <w:proofErr w:type="spellEnd"/>
      <w:r w:rsidR="00B0391F" w:rsidRPr="00B0391F">
        <w:rPr>
          <w:rFonts w:ascii="Arial" w:eastAsia="Calibri" w:hAnsi="Arial" w:cs="Arial"/>
          <w:sz w:val="24"/>
          <w:szCs w:val="24"/>
        </w:rPr>
        <w:t xml:space="preserve"> Dolores Almaguer Esparza</w:t>
      </w:r>
      <w:r w:rsidR="00B0391F" w:rsidRPr="00B0391F">
        <w:rPr>
          <w:rFonts w:ascii="Arial" w:hAnsi="Arial" w:cs="Arial"/>
          <w:sz w:val="24"/>
          <w:szCs w:val="24"/>
        </w:rPr>
        <w:t xml:space="preserve">: </w:t>
      </w:r>
      <w:r w:rsidR="00AC598C" w:rsidRPr="000C3D57">
        <w:rPr>
          <w:rFonts w:ascii="Arial" w:hAnsi="Arial" w:cs="Arial"/>
          <w:sz w:val="24"/>
          <w:szCs w:val="24"/>
        </w:rPr>
        <w:t>E</w:t>
      </w:r>
      <w:r w:rsidR="00096F2E" w:rsidRPr="000C3D57">
        <w:rPr>
          <w:rFonts w:ascii="Arial" w:hAnsi="Arial" w:cs="Arial"/>
          <w:sz w:val="24"/>
          <w:szCs w:val="24"/>
        </w:rPr>
        <w:t xml:space="preserve">n el desahogo del </w:t>
      </w:r>
      <w:r w:rsidR="00096F2E" w:rsidRPr="000C3D57">
        <w:rPr>
          <w:rFonts w:ascii="Arial" w:hAnsi="Arial" w:cs="Arial"/>
          <w:b/>
          <w:sz w:val="24"/>
          <w:szCs w:val="24"/>
          <w:u w:val="single"/>
        </w:rPr>
        <w:t>QUINTO PUNTO</w:t>
      </w:r>
      <w:r w:rsidR="00B0391F">
        <w:rPr>
          <w:rFonts w:ascii="Arial" w:hAnsi="Arial" w:cs="Arial"/>
          <w:sz w:val="24"/>
          <w:szCs w:val="24"/>
        </w:rPr>
        <w:t xml:space="preserve"> del orden del día, le solicito</w:t>
      </w:r>
      <w:r w:rsidR="00096F2E" w:rsidRPr="000C3D57">
        <w:rPr>
          <w:rFonts w:ascii="Arial" w:hAnsi="Arial" w:cs="Arial"/>
          <w:sz w:val="24"/>
          <w:szCs w:val="24"/>
        </w:rPr>
        <w:t xml:space="preserve"> al Secretario dé lectura a la</w:t>
      </w:r>
      <w:r w:rsidR="00B0391F">
        <w:rPr>
          <w:rFonts w:ascii="Arial" w:hAnsi="Arial" w:cs="Arial"/>
          <w:sz w:val="24"/>
          <w:szCs w:val="24"/>
        </w:rPr>
        <w:t xml:space="preserve"> </w:t>
      </w:r>
      <w:proofErr w:type="spellStart"/>
      <w:r w:rsidR="00B0391F">
        <w:rPr>
          <w:rFonts w:ascii="Arial" w:hAnsi="Arial" w:cs="Arial"/>
          <w:sz w:val="24"/>
          <w:szCs w:val="24"/>
        </w:rPr>
        <w:t>ini</w:t>
      </w:r>
      <w:proofErr w:type="spellEnd"/>
      <w:r w:rsidR="00AC598C" w:rsidRPr="000C3D57">
        <w:rPr>
          <w:rFonts w:ascii="Arial" w:hAnsi="Arial" w:cs="Arial"/>
          <w:sz w:val="24"/>
          <w:szCs w:val="24"/>
        </w:rPr>
        <w:t>, a las</w:t>
      </w:r>
      <w:r w:rsidR="00096F2E" w:rsidRPr="000C3D57">
        <w:rPr>
          <w:rFonts w:ascii="Arial" w:hAnsi="Arial" w:cs="Arial"/>
          <w:sz w:val="24"/>
          <w:szCs w:val="24"/>
        </w:rPr>
        <w:t xml:space="preserve"> iniciativa</w:t>
      </w:r>
      <w:r w:rsidR="00790B07">
        <w:rPr>
          <w:rFonts w:ascii="Arial" w:hAnsi="Arial" w:cs="Arial"/>
          <w:sz w:val="24"/>
          <w:szCs w:val="24"/>
        </w:rPr>
        <w:t xml:space="preserve"> de</w:t>
      </w:r>
      <w:r w:rsidR="00A71687" w:rsidRPr="000C3D57">
        <w:rPr>
          <w:rFonts w:ascii="Arial" w:hAnsi="Arial" w:cs="Arial"/>
          <w:sz w:val="24"/>
          <w:szCs w:val="24"/>
        </w:rPr>
        <w:t xml:space="preserve"> turno</w:t>
      </w:r>
      <w:r w:rsidR="00AC598C" w:rsidRPr="000C3D57">
        <w:rPr>
          <w:rFonts w:ascii="Arial" w:hAnsi="Arial" w:cs="Arial"/>
          <w:sz w:val="24"/>
          <w:szCs w:val="24"/>
        </w:rPr>
        <w:t xml:space="preserve"> a comisiones</w:t>
      </w:r>
      <w:r w:rsidR="00096F2E" w:rsidRPr="000C3D57">
        <w:rPr>
          <w:rFonts w:ascii="Arial" w:hAnsi="Arial" w:cs="Arial"/>
          <w:sz w:val="24"/>
          <w:szCs w:val="24"/>
        </w:rPr>
        <w:t xml:space="preserve"> </w:t>
      </w:r>
      <w:r w:rsidR="00790B07">
        <w:rPr>
          <w:rFonts w:ascii="Arial" w:hAnsi="Arial" w:cs="Arial"/>
          <w:sz w:val="24"/>
          <w:szCs w:val="24"/>
        </w:rPr>
        <w:t xml:space="preserve">edilicias </w:t>
      </w:r>
      <w:r w:rsidR="00096F2E" w:rsidRPr="000C3D57">
        <w:rPr>
          <w:rFonts w:ascii="Arial" w:hAnsi="Arial" w:cs="Arial"/>
          <w:sz w:val="24"/>
          <w:szCs w:val="24"/>
        </w:rPr>
        <w:t>agendad</w:t>
      </w:r>
      <w:r w:rsidR="00A71687" w:rsidRPr="000C3D57">
        <w:rPr>
          <w:rFonts w:ascii="Arial" w:hAnsi="Arial" w:cs="Arial"/>
          <w:sz w:val="24"/>
          <w:szCs w:val="24"/>
        </w:rPr>
        <w:t>a</w:t>
      </w:r>
      <w:r w:rsidR="00AC598C" w:rsidRPr="000C3D57">
        <w:rPr>
          <w:rFonts w:ascii="Arial" w:hAnsi="Arial" w:cs="Arial"/>
          <w:sz w:val="24"/>
          <w:szCs w:val="24"/>
        </w:rPr>
        <w:t>s</w:t>
      </w:r>
      <w:r w:rsidR="00096F2E" w:rsidRPr="000C3D57">
        <w:rPr>
          <w:rFonts w:ascii="Arial" w:hAnsi="Arial" w:cs="Arial"/>
          <w:sz w:val="24"/>
          <w:szCs w:val="24"/>
        </w:rPr>
        <w:t>.------------------------------------------------------------------</w:t>
      </w:r>
      <w:r w:rsidR="00993693" w:rsidRPr="000C3D57">
        <w:rPr>
          <w:rFonts w:ascii="Arial" w:hAnsi="Arial" w:cs="Arial"/>
          <w:sz w:val="24"/>
          <w:szCs w:val="24"/>
        </w:rPr>
        <w:t>--</w:t>
      </w:r>
      <w:r w:rsidR="000D1310" w:rsidRPr="000C3D57">
        <w:rPr>
          <w:rFonts w:ascii="Arial" w:hAnsi="Arial" w:cs="Arial"/>
          <w:sz w:val="24"/>
          <w:szCs w:val="24"/>
        </w:rPr>
        <w:t>-</w:t>
      </w:r>
      <w:r w:rsidR="00790B07">
        <w:rPr>
          <w:rFonts w:ascii="Arial" w:hAnsi="Arial" w:cs="Arial"/>
          <w:sz w:val="24"/>
          <w:szCs w:val="24"/>
        </w:rPr>
        <w:t>---</w:t>
      </w:r>
      <w:r w:rsidR="00993693" w:rsidRPr="000C3D57">
        <w:rPr>
          <w:rFonts w:ascii="Arial" w:hAnsi="Arial" w:cs="Arial"/>
          <w:sz w:val="24"/>
          <w:szCs w:val="24"/>
        </w:rPr>
        <w:t>----</w:t>
      </w:r>
      <w:r w:rsidR="00A71687" w:rsidRPr="000C3D57">
        <w:rPr>
          <w:rFonts w:ascii="Arial" w:hAnsi="Arial" w:cs="Arial"/>
          <w:sz w:val="24"/>
          <w:szCs w:val="24"/>
        </w:rPr>
        <w:t>---------------------------------------</w:t>
      </w:r>
      <w:r w:rsidR="00096F2E" w:rsidRPr="000C3D57">
        <w:rPr>
          <w:rFonts w:ascii="Arial" w:hAnsi="Arial" w:cs="Arial"/>
          <w:sz w:val="24"/>
          <w:szCs w:val="24"/>
        </w:rPr>
        <w:t>----------------</w:t>
      </w:r>
      <w:r w:rsidR="001611DB" w:rsidRPr="000C3D57">
        <w:rPr>
          <w:rFonts w:ascii="Arial" w:hAnsi="Arial" w:cs="Arial"/>
          <w:sz w:val="24"/>
          <w:szCs w:val="24"/>
        </w:rPr>
        <w:t>---</w:t>
      </w:r>
      <w:r w:rsidR="00B46D23" w:rsidRPr="000C3D57">
        <w:rPr>
          <w:rFonts w:ascii="Arial" w:hAnsi="Arial" w:cs="Arial"/>
          <w:sz w:val="24"/>
          <w:szCs w:val="24"/>
        </w:rPr>
        <w:t>---------------------</w:t>
      </w:r>
      <w:r w:rsidR="00E55BBA" w:rsidRPr="000C3D57">
        <w:rPr>
          <w:rFonts w:ascii="Arial" w:hAnsi="Arial" w:cs="Arial"/>
          <w:sz w:val="24"/>
          <w:szCs w:val="24"/>
        </w:rPr>
        <w:t>En uso de la voz el Secretario del Ayuntamiento, Lic. Salvador Ruíz Ayala:</w:t>
      </w:r>
      <w:r w:rsidR="00A71687" w:rsidRPr="000C3D57">
        <w:rPr>
          <w:rFonts w:ascii="Arial" w:hAnsi="Arial" w:cs="Arial"/>
          <w:sz w:val="24"/>
          <w:szCs w:val="24"/>
        </w:rPr>
        <w:t xml:space="preserve"> </w:t>
      </w:r>
      <w:r w:rsidR="000C3D57">
        <w:rPr>
          <w:rFonts w:ascii="Arial" w:hAnsi="Arial" w:cs="Arial"/>
          <w:b/>
          <w:sz w:val="24"/>
          <w:szCs w:val="24"/>
        </w:rPr>
        <w:t xml:space="preserve">V.- </w:t>
      </w:r>
      <w:r w:rsidR="000C3D57" w:rsidRPr="000C3D57">
        <w:rPr>
          <w:rFonts w:ascii="Arial" w:hAnsi="Arial" w:cs="Arial"/>
          <w:b/>
          <w:sz w:val="24"/>
          <w:szCs w:val="24"/>
        </w:rPr>
        <w:t>A)</w:t>
      </w:r>
      <w:r w:rsidR="007F5F03">
        <w:rPr>
          <w:rFonts w:ascii="Arial" w:hAnsi="Arial" w:cs="Arial"/>
          <w:b/>
          <w:sz w:val="24"/>
          <w:szCs w:val="24"/>
        </w:rPr>
        <w:t xml:space="preserve"> </w:t>
      </w:r>
      <w:r w:rsidR="00EF7B08" w:rsidRPr="0031361D">
        <w:rPr>
          <w:rFonts w:ascii="Arial" w:hAnsi="Arial" w:cs="Arial"/>
          <w:sz w:val="24"/>
          <w:szCs w:val="24"/>
        </w:rPr>
        <w:t xml:space="preserve">Iniciativa </w:t>
      </w:r>
      <w:r w:rsidR="00B0391F">
        <w:rPr>
          <w:rFonts w:ascii="Arial" w:hAnsi="Arial" w:cs="Arial"/>
          <w:sz w:val="24"/>
          <w:szCs w:val="24"/>
        </w:rPr>
        <w:t>que suscribe el</w:t>
      </w:r>
      <w:r w:rsidR="00EF7B08" w:rsidRPr="0031361D">
        <w:rPr>
          <w:rFonts w:ascii="Arial" w:hAnsi="Arial" w:cs="Arial"/>
          <w:sz w:val="24"/>
          <w:szCs w:val="24"/>
        </w:rPr>
        <w:t xml:space="preserve"> </w:t>
      </w:r>
      <w:r w:rsidR="00EF7B08" w:rsidRPr="0031361D">
        <w:rPr>
          <w:rFonts w:ascii="Arial" w:hAnsi="Arial" w:cs="Arial"/>
          <w:b/>
          <w:sz w:val="24"/>
          <w:szCs w:val="24"/>
        </w:rPr>
        <w:t>Lic. José Hugo Leal Moya, Síndico Municipal,</w:t>
      </w:r>
      <w:r w:rsidR="00EF7B08" w:rsidRPr="0031361D">
        <w:rPr>
          <w:rFonts w:ascii="Arial" w:hAnsi="Arial" w:cs="Arial"/>
          <w:sz w:val="24"/>
          <w:szCs w:val="24"/>
        </w:rPr>
        <w:t xml:space="preserve"> mediante la cual propone el turno a la Comisión Edilicia de </w:t>
      </w:r>
      <w:r w:rsidR="00EF7B08" w:rsidRPr="0031361D">
        <w:rPr>
          <w:rFonts w:ascii="Arial" w:hAnsi="Arial" w:cs="Arial"/>
          <w:b/>
          <w:sz w:val="24"/>
          <w:szCs w:val="24"/>
        </w:rPr>
        <w:t>Hacienda, Patrimonio y Presupuesto</w:t>
      </w:r>
      <w:r w:rsidR="00EF7B08" w:rsidRPr="0031361D">
        <w:rPr>
          <w:rFonts w:ascii="Arial" w:hAnsi="Arial" w:cs="Arial"/>
          <w:sz w:val="24"/>
          <w:szCs w:val="24"/>
        </w:rPr>
        <w:t>,</w:t>
      </w:r>
      <w:r w:rsidR="00EF7B08" w:rsidRPr="0031361D">
        <w:rPr>
          <w:rFonts w:ascii="Arial" w:hAnsi="Arial" w:cs="Arial"/>
          <w:b/>
          <w:sz w:val="24"/>
          <w:szCs w:val="24"/>
        </w:rPr>
        <w:t xml:space="preserve"> </w:t>
      </w:r>
      <w:r w:rsidR="00EF7B08" w:rsidRPr="0031361D">
        <w:rPr>
          <w:rFonts w:ascii="Arial" w:hAnsi="Arial" w:cs="Arial"/>
          <w:sz w:val="24"/>
          <w:szCs w:val="24"/>
        </w:rPr>
        <w:t xml:space="preserve">para el estudio, análisis y </w:t>
      </w:r>
      <w:proofErr w:type="spellStart"/>
      <w:r w:rsidR="00EF7B08" w:rsidRPr="0031361D">
        <w:rPr>
          <w:rFonts w:ascii="Arial" w:hAnsi="Arial" w:cs="Arial"/>
          <w:sz w:val="24"/>
          <w:szCs w:val="24"/>
        </w:rPr>
        <w:t>dictaminación</w:t>
      </w:r>
      <w:proofErr w:type="spellEnd"/>
      <w:r w:rsidR="00EF7B08" w:rsidRPr="0031361D">
        <w:rPr>
          <w:rFonts w:ascii="Arial" w:hAnsi="Arial" w:cs="Arial"/>
          <w:sz w:val="24"/>
          <w:szCs w:val="24"/>
        </w:rPr>
        <w:t xml:space="preserve"> de la iniciativa que tiene por objeto </w:t>
      </w:r>
      <w:r w:rsidR="00EF7B08" w:rsidRPr="0031361D">
        <w:rPr>
          <w:rFonts w:ascii="Arial" w:hAnsi="Arial" w:cs="Arial"/>
          <w:b/>
          <w:sz w:val="24"/>
          <w:szCs w:val="24"/>
        </w:rPr>
        <w:t>entregar en comodato la áreas de cesión para destinos</w:t>
      </w:r>
      <w:r w:rsidR="00EF7B08" w:rsidRPr="0031361D">
        <w:rPr>
          <w:rFonts w:ascii="Arial" w:hAnsi="Arial" w:cs="Arial"/>
          <w:sz w:val="24"/>
          <w:szCs w:val="24"/>
        </w:rPr>
        <w:t xml:space="preserve"> correspondiente a la acción urbanística de tipo privada denominada </w:t>
      </w:r>
      <w:r w:rsidR="00EF7B08" w:rsidRPr="0031361D">
        <w:rPr>
          <w:rFonts w:ascii="Arial" w:hAnsi="Arial" w:cs="Arial"/>
          <w:b/>
          <w:sz w:val="24"/>
          <w:szCs w:val="24"/>
        </w:rPr>
        <w:t>“ALTOSUR” etapa 1 fracción A y “ALTOSUR” etapa 1 fracción B, ubicado en la falda norte del Cerro del Cuatro S/N, polígonos 2, A7, A8, A9 y E9 (C-4)</w:t>
      </w:r>
      <w:r w:rsidR="00EF7B08" w:rsidRPr="0031361D">
        <w:rPr>
          <w:rFonts w:ascii="Arial" w:hAnsi="Arial" w:cs="Arial"/>
          <w:sz w:val="24"/>
          <w:szCs w:val="24"/>
        </w:rPr>
        <w:t>, en la Delegación de Las Juntas a la Asociación Civil</w:t>
      </w:r>
      <w:r w:rsidR="00250CA9">
        <w:rPr>
          <w:rFonts w:ascii="Arial" w:hAnsi="Arial" w:cs="Arial"/>
          <w:sz w:val="24"/>
          <w:szCs w:val="24"/>
        </w:rPr>
        <w:t xml:space="preserve"> llamada</w:t>
      </w:r>
      <w:r w:rsidR="00EF7B08" w:rsidRPr="0031361D">
        <w:rPr>
          <w:rFonts w:ascii="Arial" w:hAnsi="Arial" w:cs="Arial"/>
          <w:b/>
          <w:sz w:val="24"/>
          <w:szCs w:val="24"/>
        </w:rPr>
        <w:t xml:space="preserve"> BIENESTAR EN VIDA CONDOMINAL, A.C</w:t>
      </w:r>
      <w:r w:rsidR="00EF7B08">
        <w:rPr>
          <w:rFonts w:ascii="Arial" w:hAnsi="Arial" w:cs="Arial"/>
          <w:b/>
          <w:sz w:val="24"/>
          <w:szCs w:val="24"/>
        </w:rPr>
        <w:t>.</w:t>
      </w:r>
      <w:r w:rsidR="00250CA9">
        <w:rPr>
          <w:rFonts w:ascii="Arial" w:hAnsi="Arial" w:cs="Arial"/>
          <w:b/>
          <w:sz w:val="24"/>
          <w:szCs w:val="24"/>
        </w:rPr>
        <w:t xml:space="preserve">, </w:t>
      </w:r>
      <w:r w:rsidR="00250CA9">
        <w:rPr>
          <w:rFonts w:ascii="Arial" w:hAnsi="Arial" w:cs="Arial"/>
          <w:sz w:val="24"/>
          <w:szCs w:val="24"/>
        </w:rPr>
        <w:t>es cuanto ciudadana Presidenta.--------------------</w:t>
      </w:r>
      <w:r w:rsidR="00EF7B08" w:rsidRPr="00EF7B08">
        <w:rPr>
          <w:rFonts w:ascii="Arial" w:hAnsi="Arial" w:cs="Arial"/>
          <w:sz w:val="24"/>
          <w:szCs w:val="24"/>
        </w:rPr>
        <w:t>--------------------------------------------------------------------------------------------------------</w:t>
      </w:r>
    </w:p>
    <w:p w14:paraId="1B16FA04" w14:textId="77777777" w:rsidR="00250CA9" w:rsidRPr="00C71F9C" w:rsidRDefault="00250CA9" w:rsidP="00250CA9">
      <w:pPr>
        <w:tabs>
          <w:tab w:val="left" w:pos="6765"/>
        </w:tabs>
        <w:spacing w:after="30" w:line="240" w:lineRule="auto"/>
        <w:rPr>
          <w:rFonts w:ascii="Arial" w:hAnsi="Arial" w:cs="Arial"/>
          <w:b/>
          <w:sz w:val="24"/>
          <w:szCs w:val="24"/>
        </w:rPr>
      </w:pPr>
      <w:r w:rsidRPr="00C71F9C">
        <w:rPr>
          <w:rFonts w:ascii="Arial" w:hAnsi="Arial" w:cs="Arial"/>
          <w:b/>
          <w:sz w:val="24"/>
          <w:szCs w:val="24"/>
        </w:rPr>
        <w:t>INTEGRANTES DEL HONORABLE AYUNTAMIENTO</w:t>
      </w:r>
    </w:p>
    <w:p w14:paraId="5B821F3A" w14:textId="77777777" w:rsidR="00250CA9" w:rsidRPr="00C71F9C" w:rsidRDefault="00250CA9" w:rsidP="00250CA9">
      <w:pPr>
        <w:spacing w:after="30" w:line="240" w:lineRule="auto"/>
        <w:rPr>
          <w:rFonts w:ascii="Arial" w:hAnsi="Arial" w:cs="Arial"/>
          <w:b/>
          <w:sz w:val="24"/>
          <w:szCs w:val="24"/>
        </w:rPr>
      </w:pPr>
      <w:r w:rsidRPr="00C71F9C">
        <w:rPr>
          <w:rFonts w:ascii="Arial" w:hAnsi="Arial" w:cs="Arial"/>
          <w:b/>
          <w:sz w:val="24"/>
          <w:szCs w:val="24"/>
        </w:rPr>
        <w:t>DE SAN PEDRO TLAQUEPAQUE, JALISCO.</w:t>
      </w:r>
    </w:p>
    <w:p w14:paraId="29F4E19E" w14:textId="77777777" w:rsidR="00250CA9" w:rsidRPr="00C71F9C" w:rsidRDefault="00250CA9" w:rsidP="00250CA9">
      <w:pPr>
        <w:spacing w:after="30" w:line="240" w:lineRule="auto"/>
        <w:rPr>
          <w:rFonts w:ascii="Arial" w:hAnsi="Arial" w:cs="Arial"/>
          <w:b/>
          <w:sz w:val="24"/>
          <w:szCs w:val="24"/>
        </w:rPr>
      </w:pPr>
      <w:r w:rsidRPr="00C71F9C">
        <w:rPr>
          <w:rFonts w:ascii="Arial" w:hAnsi="Arial" w:cs="Arial"/>
          <w:b/>
          <w:sz w:val="24"/>
          <w:szCs w:val="24"/>
        </w:rPr>
        <w:t>P R E S E N T E.</w:t>
      </w:r>
    </w:p>
    <w:p w14:paraId="3280334E" w14:textId="77777777" w:rsidR="00250CA9" w:rsidRPr="00C71F9C" w:rsidRDefault="00250CA9" w:rsidP="00250CA9">
      <w:pPr>
        <w:spacing w:after="0" w:line="360" w:lineRule="auto"/>
        <w:jc w:val="both"/>
        <w:rPr>
          <w:rFonts w:ascii="Arial" w:hAnsi="Arial" w:cs="Arial"/>
          <w:b/>
          <w:sz w:val="24"/>
          <w:szCs w:val="24"/>
        </w:rPr>
      </w:pPr>
    </w:p>
    <w:p w14:paraId="7B3D070E" w14:textId="77777777" w:rsidR="00250CA9" w:rsidRPr="008F3573" w:rsidRDefault="00250CA9" w:rsidP="00250CA9">
      <w:pPr>
        <w:spacing w:after="0" w:line="360" w:lineRule="auto"/>
        <w:jc w:val="both"/>
        <w:rPr>
          <w:rFonts w:ascii="Arial" w:hAnsi="Arial" w:cs="Arial"/>
          <w:b/>
          <w:sz w:val="4"/>
          <w:szCs w:val="24"/>
        </w:rPr>
      </w:pPr>
    </w:p>
    <w:p w14:paraId="6F44AE7A" w14:textId="77777777" w:rsidR="00250CA9" w:rsidRPr="00C71F9C" w:rsidRDefault="00250CA9" w:rsidP="00250CA9">
      <w:pPr>
        <w:spacing w:after="0"/>
        <w:jc w:val="both"/>
        <w:rPr>
          <w:rFonts w:ascii="Arial" w:hAnsi="Arial" w:cs="Arial"/>
          <w:sz w:val="24"/>
          <w:szCs w:val="24"/>
        </w:rPr>
      </w:pPr>
      <w:r w:rsidRPr="00C71F9C">
        <w:rPr>
          <w:rFonts w:ascii="Arial" w:hAnsi="Arial" w:cs="Arial"/>
          <w:b/>
          <w:sz w:val="24"/>
          <w:szCs w:val="24"/>
        </w:rPr>
        <w:t>José Hugo Leal Moya,</w:t>
      </w:r>
      <w:r w:rsidRPr="00C71F9C">
        <w:rPr>
          <w:rFonts w:ascii="Arial" w:hAnsi="Arial" w:cs="Arial"/>
          <w:sz w:val="24"/>
          <w:szCs w:val="24"/>
        </w:rPr>
        <w:t xml:space="preserve"> con el carácter de Síndico Municipal de San Pedro Tlaquepaque,</w:t>
      </w:r>
      <w:r w:rsidRPr="00C71F9C">
        <w:rPr>
          <w:rFonts w:ascii="Arial" w:eastAsia="Arial Unicode MS" w:hAnsi="Arial" w:cs="Arial"/>
          <w:sz w:val="24"/>
          <w:szCs w:val="24"/>
        </w:rPr>
        <w:t xml:space="preserve"> me permito someter a consideración de este Órgano de Gobierno Municipal, la siguiente </w:t>
      </w:r>
      <w:r w:rsidRPr="00C71F9C">
        <w:rPr>
          <w:rFonts w:ascii="Arial" w:hAnsi="Arial" w:cs="Arial"/>
          <w:sz w:val="24"/>
          <w:szCs w:val="24"/>
        </w:rPr>
        <w:t xml:space="preserve">Iniciativa de </w:t>
      </w:r>
      <w:r w:rsidRPr="00C71F9C">
        <w:rPr>
          <w:rFonts w:ascii="Arial" w:hAnsi="Arial" w:cs="Arial"/>
          <w:b/>
          <w:sz w:val="24"/>
          <w:szCs w:val="24"/>
        </w:rPr>
        <w:t>TURNO A COMISION</w:t>
      </w:r>
      <w:r w:rsidRPr="00C71F9C">
        <w:rPr>
          <w:rFonts w:ascii="Arial" w:hAnsi="Arial" w:cs="Arial"/>
          <w:sz w:val="24"/>
          <w:szCs w:val="24"/>
        </w:rPr>
        <w:t xml:space="preserve"> </w:t>
      </w:r>
      <w:r w:rsidRPr="00C71F9C">
        <w:rPr>
          <w:rFonts w:ascii="Arial" w:hAnsi="Arial" w:cs="Arial"/>
          <w:b/>
          <w:bCs/>
          <w:sz w:val="24"/>
          <w:szCs w:val="24"/>
        </w:rPr>
        <w:t xml:space="preserve">que tiene por objeto entregar en Comodato las áreas de cesión para destinos correspondiente a la acción urbanística de tipo privada denominada “ALTOSUR” ETAPA 1.FRACCIÓN A y “ALTOSUR” ETAPA 1 FRACCIÓN B, ubicado en la falda norte del Cerro del Cuatro s/n, polígonos 2, A7, A8, A9 y E9 (C-4), en la delegación de las Juntas a la Asociación  Civil  BIENESTAR EN VIDA CONDOMINAL, A.C. </w:t>
      </w:r>
      <w:r w:rsidRPr="00C71F9C">
        <w:rPr>
          <w:rFonts w:ascii="Arial" w:hAnsi="Arial" w:cs="Arial"/>
          <w:bCs/>
          <w:sz w:val="24"/>
          <w:szCs w:val="24"/>
        </w:rPr>
        <w:t>conformidad a la siguiente:</w:t>
      </w:r>
      <w:r w:rsidRPr="00C71F9C">
        <w:rPr>
          <w:rFonts w:ascii="Arial" w:hAnsi="Arial" w:cs="Arial"/>
          <w:sz w:val="24"/>
          <w:szCs w:val="24"/>
        </w:rPr>
        <w:t xml:space="preserve"> </w:t>
      </w:r>
    </w:p>
    <w:p w14:paraId="38E66B0B" w14:textId="77777777" w:rsidR="00250CA9" w:rsidRPr="00C71F9C" w:rsidRDefault="00250CA9" w:rsidP="00250CA9">
      <w:pPr>
        <w:spacing w:after="0"/>
        <w:jc w:val="both"/>
        <w:rPr>
          <w:rFonts w:ascii="Arial" w:eastAsia="Malgun Gothic" w:hAnsi="Arial" w:cs="Arial"/>
          <w:b/>
          <w:bCs/>
          <w:sz w:val="24"/>
          <w:szCs w:val="24"/>
        </w:rPr>
      </w:pPr>
    </w:p>
    <w:p w14:paraId="7AA54E0C" w14:textId="77777777" w:rsidR="00250CA9" w:rsidRPr="00C71F9C" w:rsidRDefault="00250CA9" w:rsidP="00250CA9">
      <w:pPr>
        <w:spacing w:after="0"/>
        <w:jc w:val="both"/>
        <w:rPr>
          <w:rFonts w:ascii="Arial" w:eastAsia="Malgun Gothic" w:hAnsi="Arial" w:cs="Arial"/>
          <w:b/>
          <w:bCs/>
          <w:sz w:val="24"/>
          <w:szCs w:val="24"/>
        </w:rPr>
      </w:pPr>
    </w:p>
    <w:p w14:paraId="32B02662" w14:textId="77777777" w:rsidR="00250CA9" w:rsidRPr="00C71F9C" w:rsidRDefault="00250CA9" w:rsidP="00250CA9">
      <w:pPr>
        <w:tabs>
          <w:tab w:val="left" w:pos="6765"/>
        </w:tabs>
        <w:spacing w:after="30" w:line="240" w:lineRule="auto"/>
        <w:jc w:val="center"/>
        <w:rPr>
          <w:rFonts w:ascii="Arial" w:hAnsi="Arial" w:cs="Arial"/>
          <w:b/>
          <w:sz w:val="24"/>
          <w:szCs w:val="24"/>
        </w:rPr>
      </w:pPr>
      <w:r w:rsidRPr="00C71F9C">
        <w:rPr>
          <w:rFonts w:ascii="Arial" w:hAnsi="Arial" w:cs="Arial"/>
          <w:b/>
          <w:sz w:val="24"/>
          <w:szCs w:val="24"/>
        </w:rPr>
        <w:t xml:space="preserve">E X P O S I C I O </w:t>
      </w:r>
      <w:proofErr w:type="gramStart"/>
      <w:r w:rsidRPr="00C71F9C">
        <w:rPr>
          <w:rFonts w:ascii="Arial" w:hAnsi="Arial" w:cs="Arial"/>
          <w:b/>
          <w:sz w:val="24"/>
          <w:szCs w:val="24"/>
        </w:rPr>
        <w:t>N  D</w:t>
      </w:r>
      <w:proofErr w:type="gramEnd"/>
      <w:r w:rsidRPr="00C71F9C">
        <w:rPr>
          <w:rFonts w:ascii="Arial" w:hAnsi="Arial" w:cs="Arial"/>
          <w:b/>
          <w:sz w:val="24"/>
          <w:szCs w:val="24"/>
        </w:rPr>
        <w:t xml:space="preserve"> E  M O T I V O S:</w:t>
      </w:r>
    </w:p>
    <w:p w14:paraId="2ABD598A" w14:textId="77777777" w:rsidR="00250CA9" w:rsidRPr="00C71F9C" w:rsidRDefault="00250CA9" w:rsidP="00250CA9">
      <w:pPr>
        <w:spacing w:after="0" w:line="360" w:lineRule="auto"/>
        <w:jc w:val="center"/>
        <w:rPr>
          <w:rFonts w:ascii="Arial" w:hAnsi="Arial" w:cs="Arial"/>
          <w:sz w:val="24"/>
          <w:szCs w:val="24"/>
        </w:rPr>
      </w:pPr>
    </w:p>
    <w:p w14:paraId="3D20D81A" w14:textId="77777777" w:rsidR="00250CA9" w:rsidRPr="00C71F9C" w:rsidRDefault="00250CA9" w:rsidP="00250CA9">
      <w:pPr>
        <w:spacing w:after="0"/>
        <w:jc w:val="both"/>
        <w:rPr>
          <w:rFonts w:ascii="Arial" w:hAnsi="Arial" w:cs="Arial"/>
          <w:sz w:val="24"/>
          <w:szCs w:val="24"/>
        </w:rPr>
      </w:pPr>
      <w:r w:rsidRPr="00C71F9C">
        <w:rPr>
          <w:rFonts w:ascii="Arial" w:hAnsi="Arial" w:cs="Arial"/>
          <w:sz w:val="24"/>
          <w:szCs w:val="24"/>
        </w:rPr>
        <w:t>1.</w:t>
      </w:r>
      <w:proofErr w:type="gramStart"/>
      <w:r w:rsidRPr="00C71F9C">
        <w:rPr>
          <w:rFonts w:ascii="Arial" w:hAnsi="Arial" w:cs="Arial"/>
          <w:sz w:val="24"/>
          <w:szCs w:val="24"/>
        </w:rPr>
        <w:t>-  Se</w:t>
      </w:r>
      <w:proofErr w:type="gramEnd"/>
      <w:r w:rsidRPr="00C71F9C">
        <w:rPr>
          <w:rFonts w:ascii="Arial" w:hAnsi="Arial" w:cs="Arial"/>
          <w:sz w:val="24"/>
          <w:szCs w:val="24"/>
        </w:rPr>
        <w:t xml:space="preserve"> recibe en la Sindicatura con fecha 19 de Abril de 2021 solicitud del C. J. Gerardo Ruiz Gutiérrez, Presidente de BIENESTAR EN VIDA CONDOMINAL, A.C que a la letra dice:</w:t>
      </w:r>
    </w:p>
    <w:p w14:paraId="300F3689" w14:textId="77777777" w:rsidR="00250CA9" w:rsidRPr="00C71F9C" w:rsidRDefault="00250CA9" w:rsidP="00250CA9">
      <w:pPr>
        <w:spacing w:after="0"/>
        <w:jc w:val="both"/>
        <w:rPr>
          <w:rFonts w:ascii="Arial" w:hAnsi="Arial" w:cs="Arial"/>
          <w:b/>
          <w:i/>
          <w:sz w:val="24"/>
          <w:szCs w:val="24"/>
        </w:rPr>
      </w:pPr>
    </w:p>
    <w:p w14:paraId="52ABFE7C"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 POR EL PRESENTE CONDUCTO Y EN NUESTRA CALIDAD DE ASOCIACIÓN CIVIL DENOMINADA BIENESTAR EN VIDA CONDOMINAL ALTOSUR, A.C., RECONOCIDA POR ANTE EL PLENO DEL MUNICIPIO BAJO EL ACUERDO 1064/2019 CON FECHA 22 DE MARZO  DEL 2019, DE ACUERDO A LA EXPEDIENTE NO. 41/2019 DE JURÍDICO DE OBRAS PÚBLICAS, CON RESPECTO A LA PROPUESTA OTORGADA POR MEDIO DE OFICIO JOP 165/2021 EL DÍA 23 DE FEBRERO DEL PRESENTE, SOLIICTAMOS EL COMODATO DE LAS SIGUIENTES ÁREAS DE CESIÓN ACD COMPROMETIENDONOS A SU ÓPTIMO MANTENIMIENTO Y ADMINISTRACIÓN, LAS IDENTIFICAMOS COMO SE DESCRIBEN A CONTINUACIÓN:</w:t>
      </w:r>
    </w:p>
    <w:p w14:paraId="2B4EB749" w14:textId="77777777" w:rsidR="00250CA9" w:rsidRPr="00C71F9C" w:rsidRDefault="00250CA9" w:rsidP="00250CA9">
      <w:pPr>
        <w:spacing w:after="0"/>
        <w:jc w:val="both"/>
        <w:rPr>
          <w:rFonts w:ascii="Arial" w:hAnsi="Arial" w:cs="Arial"/>
          <w:b/>
          <w:i/>
          <w:sz w:val="24"/>
          <w:szCs w:val="24"/>
        </w:rPr>
      </w:pPr>
    </w:p>
    <w:p w14:paraId="05DA3601"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1, CON UNA SUPERFICIE DE 4,595.056 M2</w:t>
      </w:r>
    </w:p>
    <w:p w14:paraId="1F56669C"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2, CON UNA SUPERFICIE DE 416.96 M2</w:t>
      </w:r>
    </w:p>
    <w:p w14:paraId="50AB2286"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3, CON UNA SUPERFICIE DE 1,603.24 M2</w:t>
      </w:r>
    </w:p>
    <w:p w14:paraId="50583CD4"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4, CON UNA SUPERFICIE DE 340.58 M2</w:t>
      </w:r>
    </w:p>
    <w:p w14:paraId="64227C29"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5, CON UNA SUPERFICIE DE 1,292  M2</w:t>
      </w:r>
    </w:p>
    <w:p w14:paraId="1A02275C" w14:textId="77777777" w:rsidR="00250CA9" w:rsidRPr="00C71F9C" w:rsidRDefault="00250CA9" w:rsidP="00250CA9">
      <w:pPr>
        <w:spacing w:after="0"/>
        <w:jc w:val="both"/>
        <w:rPr>
          <w:rFonts w:ascii="Arial" w:hAnsi="Arial" w:cs="Arial"/>
          <w:b/>
          <w:i/>
          <w:sz w:val="24"/>
          <w:szCs w:val="24"/>
        </w:rPr>
      </w:pPr>
    </w:p>
    <w:p w14:paraId="5FACAE91"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IMPORTANTE MENCIONAR QUE LO ANTERIOR EN VIRTUD DE QUE NUESTRA REPRESENTADA TIENE EL REAL INTERES DE MANTENER, CONSERVAR Y OPTIMIZAR EL ADECUEDO FUNCIONAMIENTO DE ESTAS ACD, SIENDO CONSIENTES DE LA RESPONSABILIDAD Y EFECTOS JURÍDICOS QUE CONLLEVA DICHA CONCESIÓN Y/O COMODATO PARA LLEVAR A CABO LA ADMINISTRACIÓN Y MANTENIMIENTO CONDOMINAL DE DICHAS ÁREAS AFINES A NUESTRO CONDOMINIO Y BUSCAMOS QUE CONFORME AL MARCO REGULATORIO SE REGULE EL USO Y GOCE DE LAS ÁREAS COMUNES E INFRAESTRUCTURA ESTABLECIDA, AUNADO A QUE LOS PROYECTOS HABILTACIONALES ESTÁN CONSIGNADOS BAJO LA MODALIDAD CONDOMINAL, TENIENDO PARA ELLO UN CONTROL DE ACCESO Y UNA CUOTA ESTABLECIDA PARA SOLVENTAR LOS SERVICIOS REQUERIDOS PARA EL ÓPTIMO FUNCIONAMIENTO Y CONTROL DEL CONDOMINIO.</w:t>
      </w:r>
    </w:p>
    <w:p w14:paraId="7EB1C8B7" w14:textId="77777777" w:rsidR="00250CA9" w:rsidRPr="00C71F9C" w:rsidRDefault="00250CA9" w:rsidP="00250CA9">
      <w:pPr>
        <w:spacing w:after="0"/>
        <w:jc w:val="both"/>
        <w:rPr>
          <w:rFonts w:ascii="Arial" w:hAnsi="Arial" w:cs="Arial"/>
          <w:b/>
          <w:i/>
          <w:sz w:val="24"/>
          <w:szCs w:val="24"/>
        </w:rPr>
      </w:pPr>
    </w:p>
    <w:p w14:paraId="056DFEBC"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w:t>
      </w:r>
    </w:p>
    <w:p w14:paraId="67D21549" w14:textId="77777777" w:rsidR="00250CA9" w:rsidRPr="00C71F9C" w:rsidRDefault="00250CA9" w:rsidP="00250CA9">
      <w:pPr>
        <w:spacing w:after="0"/>
        <w:jc w:val="both"/>
        <w:rPr>
          <w:rFonts w:ascii="Arial" w:hAnsi="Arial" w:cs="Arial"/>
          <w:b/>
          <w:i/>
          <w:sz w:val="24"/>
          <w:szCs w:val="24"/>
        </w:rPr>
      </w:pPr>
    </w:p>
    <w:p w14:paraId="01878B0F" w14:textId="77777777" w:rsidR="00250CA9" w:rsidRPr="008F3573" w:rsidRDefault="00250CA9" w:rsidP="00250CA9">
      <w:pPr>
        <w:spacing w:after="0"/>
        <w:jc w:val="both"/>
        <w:rPr>
          <w:rFonts w:ascii="Arial" w:hAnsi="Arial" w:cs="Arial"/>
          <w:sz w:val="6"/>
          <w:szCs w:val="24"/>
        </w:rPr>
      </w:pPr>
    </w:p>
    <w:p w14:paraId="47EE6364" w14:textId="77777777" w:rsidR="00250CA9" w:rsidRPr="00C71F9C" w:rsidRDefault="00250CA9" w:rsidP="00250CA9">
      <w:pPr>
        <w:spacing w:after="0"/>
        <w:jc w:val="both"/>
        <w:rPr>
          <w:rFonts w:ascii="Arial" w:hAnsi="Arial" w:cs="Arial"/>
          <w:sz w:val="24"/>
          <w:szCs w:val="24"/>
        </w:rPr>
      </w:pPr>
      <w:r w:rsidRPr="00C71F9C">
        <w:rPr>
          <w:rFonts w:ascii="Arial" w:hAnsi="Arial" w:cs="Arial"/>
          <w:sz w:val="24"/>
          <w:szCs w:val="24"/>
        </w:rPr>
        <w:t>2.- Que con fecha 21 de mayo del 2021, se recibe escrito en la Sindicatura, por parte de la LTS. Martha Leticia Delgado Núñez de BIENESTAR EN VIDA CONDMINAL A.C, mismo que se refiere a continuación:</w:t>
      </w:r>
    </w:p>
    <w:p w14:paraId="1F67BBDD"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“POR MEDIO DEL PRESENTE, LE ENVÍO UN CORDIAL SALUDO Y AL TIEMPO,</w:t>
      </w:r>
      <w:proofErr w:type="gramStart"/>
      <w:r w:rsidRPr="00C71F9C">
        <w:rPr>
          <w:rFonts w:ascii="Arial" w:hAnsi="Arial" w:cs="Arial"/>
          <w:b/>
          <w:i/>
          <w:sz w:val="24"/>
          <w:szCs w:val="24"/>
        </w:rPr>
        <w:t>……………… ………………………….,</w:t>
      </w:r>
      <w:proofErr w:type="gramEnd"/>
      <w:r w:rsidRPr="00C71F9C">
        <w:rPr>
          <w:rFonts w:ascii="Arial" w:hAnsi="Arial" w:cs="Arial"/>
          <w:b/>
          <w:i/>
          <w:sz w:val="24"/>
          <w:szCs w:val="24"/>
        </w:rPr>
        <w:t xml:space="preserve"> SOLICITAMOS </w:t>
      </w:r>
      <w:r w:rsidRPr="00C71F9C">
        <w:rPr>
          <w:rFonts w:ascii="Arial" w:hAnsi="Arial" w:cs="Arial"/>
          <w:b/>
          <w:i/>
          <w:sz w:val="24"/>
          <w:szCs w:val="24"/>
          <w:u w:val="single"/>
        </w:rPr>
        <w:t>EL COMODATO POR 10 AÑOS</w:t>
      </w:r>
      <w:r w:rsidRPr="00C71F9C">
        <w:rPr>
          <w:rFonts w:ascii="Arial" w:hAnsi="Arial" w:cs="Arial"/>
          <w:b/>
          <w:i/>
          <w:sz w:val="24"/>
          <w:szCs w:val="24"/>
        </w:rPr>
        <w:t xml:space="preserve"> DE LAS SIGUIENTES ÁREAS DE CESIÓN ACD COMPROMETIENDONOS A SU ÓPTIMO MANTENIMIENTO Y ADMINISTRACIÓN, LAS IDENTIFICAMOS COMO SE DESCRIBE A CONTINUACIÓN: </w:t>
      </w:r>
    </w:p>
    <w:p w14:paraId="699EC5A1" w14:textId="77777777" w:rsidR="00250CA9" w:rsidRPr="00C71F9C" w:rsidRDefault="00250CA9" w:rsidP="00250CA9">
      <w:pPr>
        <w:spacing w:after="0"/>
        <w:jc w:val="both"/>
        <w:rPr>
          <w:rFonts w:ascii="Arial" w:hAnsi="Arial" w:cs="Arial"/>
          <w:b/>
          <w:i/>
          <w:sz w:val="24"/>
          <w:szCs w:val="24"/>
        </w:rPr>
      </w:pPr>
    </w:p>
    <w:p w14:paraId="0B10A21C"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1, CON UNA SUPERFICIE DE 4,595.056 M2</w:t>
      </w:r>
    </w:p>
    <w:p w14:paraId="1827BFE0"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2, CON UNA SUPERFICIE DE 416.96 M2</w:t>
      </w:r>
    </w:p>
    <w:p w14:paraId="47F8B497"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3, CON UNA SUPERFICIE DE 1,603.24 M2</w:t>
      </w:r>
    </w:p>
    <w:p w14:paraId="2B34D1E2"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4, CON UNA SUPERFICIE DE 340.58 M2</w:t>
      </w:r>
    </w:p>
    <w:p w14:paraId="24649A74" w14:textId="77777777" w:rsidR="00250CA9" w:rsidRPr="00C71F9C" w:rsidRDefault="00250CA9" w:rsidP="00DC5C13">
      <w:pPr>
        <w:pStyle w:val="Prrafodelista"/>
        <w:numPr>
          <w:ilvl w:val="0"/>
          <w:numId w:val="2"/>
        </w:numPr>
        <w:spacing w:after="0"/>
        <w:jc w:val="both"/>
        <w:rPr>
          <w:rFonts w:ascii="Arial" w:hAnsi="Arial" w:cs="Arial"/>
          <w:b/>
          <w:i/>
          <w:sz w:val="24"/>
          <w:szCs w:val="24"/>
        </w:rPr>
      </w:pPr>
      <w:r w:rsidRPr="00C71F9C">
        <w:rPr>
          <w:rFonts w:ascii="Arial" w:hAnsi="Arial" w:cs="Arial"/>
          <w:b/>
          <w:i/>
          <w:sz w:val="24"/>
          <w:szCs w:val="24"/>
        </w:rPr>
        <w:t>ACD 5, CON UNA SUPERFICIE DE 1,292  M2</w:t>
      </w:r>
    </w:p>
    <w:p w14:paraId="42861554" w14:textId="77777777" w:rsidR="00250CA9" w:rsidRPr="00C71F9C" w:rsidRDefault="00250CA9" w:rsidP="00250CA9">
      <w:pPr>
        <w:spacing w:after="0"/>
        <w:jc w:val="both"/>
        <w:rPr>
          <w:rFonts w:ascii="Arial" w:hAnsi="Arial" w:cs="Arial"/>
          <w:b/>
          <w:i/>
          <w:sz w:val="24"/>
          <w:szCs w:val="24"/>
        </w:rPr>
      </w:pPr>
    </w:p>
    <w:p w14:paraId="2CED1268"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w:t>
      </w:r>
    </w:p>
    <w:p w14:paraId="1DE7DFEC" w14:textId="77777777" w:rsidR="00250CA9" w:rsidRPr="00C71F9C" w:rsidRDefault="00250CA9" w:rsidP="00250CA9">
      <w:pPr>
        <w:spacing w:after="0"/>
        <w:jc w:val="both"/>
        <w:rPr>
          <w:rFonts w:ascii="Arial" w:hAnsi="Arial" w:cs="Arial"/>
          <w:sz w:val="24"/>
          <w:szCs w:val="24"/>
        </w:rPr>
      </w:pPr>
    </w:p>
    <w:p w14:paraId="638626CA" w14:textId="77777777" w:rsidR="00250CA9" w:rsidRPr="00C71F9C" w:rsidRDefault="00250CA9" w:rsidP="00250CA9">
      <w:pPr>
        <w:spacing w:after="0"/>
        <w:jc w:val="both"/>
        <w:rPr>
          <w:rFonts w:ascii="Arial" w:hAnsi="Arial" w:cs="Arial"/>
          <w:sz w:val="24"/>
          <w:szCs w:val="24"/>
        </w:rPr>
      </w:pPr>
      <w:r w:rsidRPr="00C71F9C">
        <w:rPr>
          <w:rFonts w:ascii="Arial" w:hAnsi="Arial" w:cs="Arial"/>
          <w:sz w:val="24"/>
          <w:szCs w:val="24"/>
        </w:rPr>
        <w:t xml:space="preserve">3.- La </w:t>
      </w:r>
      <w:proofErr w:type="gramStart"/>
      <w:r w:rsidRPr="00C71F9C">
        <w:rPr>
          <w:rFonts w:ascii="Arial" w:hAnsi="Arial" w:cs="Arial"/>
          <w:sz w:val="24"/>
          <w:szCs w:val="24"/>
        </w:rPr>
        <w:t>Asociación  BIENESTAR</w:t>
      </w:r>
      <w:proofErr w:type="gramEnd"/>
      <w:r w:rsidRPr="00C71F9C">
        <w:rPr>
          <w:rFonts w:ascii="Arial" w:hAnsi="Arial" w:cs="Arial"/>
          <w:sz w:val="24"/>
          <w:szCs w:val="24"/>
        </w:rPr>
        <w:t xml:space="preserve"> EN VIDA CONDOMINAL A.C., se constituyó el día 3 de Diciembre de 2018, ante la fe del Licenciado Fernando López Vergara </w:t>
      </w:r>
      <w:proofErr w:type="spellStart"/>
      <w:r w:rsidRPr="00C71F9C">
        <w:rPr>
          <w:rFonts w:ascii="Arial" w:hAnsi="Arial" w:cs="Arial"/>
          <w:sz w:val="24"/>
          <w:szCs w:val="24"/>
        </w:rPr>
        <w:t>Corguera</w:t>
      </w:r>
      <w:proofErr w:type="spellEnd"/>
      <w:r w:rsidRPr="00C71F9C">
        <w:rPr>
          <w:rFonts w:ascii="Arial" w:hAnsi="Arial" w:cs="Arial"/>
          <w:sz w:val="24"/>
          <w:szCs w:val="24"/>
        </w:rPr>
        <w:t>, Notario Público Titular número 45 de Guadalajara, Jalisco y se encuentra  registrada mediante folio electrónico 36629 el día 12 de diciembre de 2018.</w:t>
      </w:r>
    </w:p>
    <w:p w14:paraId="2C8B0D38" w14:textId="77777777" w:rsidR="00250CA9" w:rsidRPr="00C71F9C" w:rsidRDefault="00250CA9" w:rsidP="00250CA9">
      <w:pPr>
        <w:spacing w:after="0"/>
        <w:jc w:val="both"/>
        <w:rPr>
          <w:rFonts w:ascii="Arial" w:hAnsi="Arial" w:cs="Arial"/>
          <w:sz w:val="24"/>
          <w:szCs w:val="24"/>
        </w:rPr>
      </w:pPr>
    </w:p>
    <w:p w14:paraId="6D86DE27" w14:textId="77777777" w:rsidR="00250CA9" w:rsidRPr="00C71F9C" w:rsidRDefault="00250CA9" w:rsidP="00250CA9">
      <w:pPr>
        <w:spacing w:after="0"/>
        <w:rPr>
          <w:rFonts w:ascii="Arial" w:hAnsi="Arial" w:cs="Arial"/>
          <w:sz w:val="24"/>
          <w:szCs w:val="24"/>
        </w:rPr>
      </w:pPr>
      <w:r w:rsidRPr="00C71F9C">
        <w:rPr>
          <w:rFonts w:ascii="Arial" w:hAnsi="Arial" w:cs="Arial"/>
          <w:sz w:val="24"/>
          <w:szCs w:val="24"/>
        </w:rPr>
        <w:t>Que su Objeto Social es el siguiente:</w:t>
      </w:r>
    </w:p>
    <w:p w14:paraId="6A0582F0" w14:textId="77777777" w:rsidR="00250CA9" w:rsidRPr="00C71F9C" w:rsidRDefault="00250CA9" w:rsidP="00250CA9">
      <w:pPr>
        <w:spacing w:after="0"/>
        <w:rPr>
          <w:rFonts w:ascii="Arial" w:hAnsi="Arial" w:cs="Arial"/>
          <w:sz w:val="24"/>
          <w:szCs w:val="24"/>
        </w:rPr>
      </w:pPr>
    </w:p>
    <w:p w14:paraId="707D2C4B"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La administración, operación y mantenimiento del fraccionamiento “</w:t>
      </w:r>
      <w:proofErr w:type="spellStart"/>
      <w:r w:rsidRPr="00C71F9C">
        <w:rPr>
          <w:rFonts w:ascii="Arial" w:hAnsi="Arial" w:cs="Arial"/>
          <w:sz w:val="24"/>
          <w:szCs w:val="24"/>
        </w:rPr>
        <w:t>Altosur</w:t>
      </w:r>
      <w:proofErr w:type="spellEnd"/>
      <w:r w:rsidRPr="00C71F9C">
        <w:rPr>
          <w:rFonts w:ascii="Arial" w:hAnsi="Arial" w:cs="Arial"/>
          <w:sz w:val="24"/>
          <w:szCs w:val="24"/>
        </w:rPr>
        <w:t xml:space="preserve"> Primera Etapa”</w:t>
      </w:r>
    </w:p>
    <w:p w14:paraId="0D1923CC"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La defensa de los intereses generales y particulares de los asociados y la representación de los mismos ante las autoridades federales, estatales y municipales, así como ante toda clase de instituciones públicas y privadas o personas físicas, en todos los asuntos que se relacionen con el fraccionamiento denominado “</w:t>
      </w:r>
      <w:proofErr w:type="spellStart"/>
      <w:r w:rsidRPr="00C71F9C">
        <w:rPr>
          <w:rFonts w:ascii="Arial" w:hAnsi="Arial" w:cs="Arial"/>
          <w:sz w:val="24"/>
          <w:szCs w:val="24"/>
        </w:rPr>
        <w:t>Altosur</w:t>
      </w:r>
      <w:proofErr w:type="spellEnd"/>
      <w:r w:rsidRPr="00C71F9C">
        <w:rPr>
          <w:rFonts w:ascii="Arial" w:hAnsi="Arial" w:cs="Arial"/>
          <w:sz w:val="24"/>
          <w:szCs w:val="24"/>
        </w:rPr>
        <w:t xml:space="preserve"> Primera Etapa”.</w:t>
      </w:r>
    </w:p>
    <w:p w14:paraId="187F07FA"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La adquisición de bienes muebles que se requieren para la mejor realización de sus fines.</w:t>
      </w:r>
    </w:p>
    <w:p w14:paraId="5C61C481"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La administración de las cosas que se encuentran debidamente aprobadas por acuerdo de asamblea de esta asociación.</w:t>
      </w:r>
    </w:p>
    <w:p w14:paraId="2DBC7C08"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El estudio, planeación y organización para mejor administración y mantenimiento de las áreas del fraccionamiento denominado “</w:t>
      </w:r>
      <w:proofErr w:type="spellStart"/>
      <w:r w:rsidRPr="00C71F9C">
        <w:rPr>
          <w:rFonts w:ascii="Arial" w:hAnsi="Arial" w:cs="Arial"/>
          <w:sz w:val="24"/>
          <w:szCs w:val="24"/>
        </w:rPr>
        <w:t>Altosur</w:t>
      </w:r>
      <w:proofErr w:type="spellEnd"/>
      <w:r w:rsidRPr="00C71F9C">
        <w:rPr>
          <w:rFonts w:ascii="Arial" w:hAnsi="Arial" w:cs="Arial"/>
          <w:sz w:val="24"/>
          <w:szCs w:val="24"/>
        </w:rPr>
        <w:t xml:space="preserve"> Primera Etapa”.</w:t>
      </w:r>
    </w:p>
    <w:p w14:paraId="32EEF95A"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Vigilar que cada propietario o poseedor de vivienda o lote dentro del fraccionamiento denominado “</w:t>
      </w:r>
      <w:proofErr w:type="spellStart"/>
      <w:r w:rsidRPr="00C71F9C">
        <w:rPr>
          <w:rFonts w:ascii="Arial" w:hAnsi="Arial" w:cs="Arial"/>
          <w:sz w:val="24"/>
          <w:szCs w:val="24"/>
        </w:rPr>
        <w:t>Altosur</w:t>
      </w:r>
      <w:proofErr w:type="spellEnd"/>
      <w:r w:rsidRPr="00C71F9C">
        <w:rPr>
          <w:rFonts w:ascii="Arial" w:hAnsi="Arial" w:cs="Arial"/>
          <w:sz w:val="24"/>
          <w:szCs w:val="24"/>
        </w:rPr>
        <w:t xml:space="preserve"> Primera Etapa” hagan uso de las mismas en forma ordenada y tranquila sin destinarlo a uso contrario a la moral o buenas costumbres, ni utilizarlo en forma contraria a su naturaleza, asimismo, la Asociación vigilara que no se realicen actos que afecten la tranquilidad de los demás ocupantes </w:t>
      </w:r>
      <w:proofErr w:type="spellStart"/>
      <w:r w:rsidRPr="00C71F9C">
        <w:rPr>
          <w:rFonts w:ascii="Arial" w:hAnsi="Arial" w:cs="Arial"/>
          <w:sz w:val="24"/>
          <w:szCs w:val="24"/>
        </w:rPr>
        <w:t>qu</w:t>
      </w:r>
      <w:proofErr w:type="spellEnd"/>
      <w:r w:rsidRPr="00C71F9C">
        <w:rPr>
          <w:rFonts w:ascii="Arial" w:hAnsi="Arial" w:cs="Arial"/>
          <w:sz w:val="24"/>
          <w:szCs w:val="24"/>
        </w:rPr>
        <w:t xml:space="preserve"> o que se comprometan la estabilidad, seguridad, salubridad o comodidad del edificio, manzana o sector en donde se ubiquen departamentos y viviendas correspondientes vigilará igualmente que dichos propietarios poseedores no incurran en omisiones que produzcan dichos resultados.</w:t>
      </w:r>
    </w:p>
    <w:p w14:paraId="14E0BF40" w14:textId="77777777" w:rsidR="00250CA9" w:rsidRPr="00C71F9C" w:rsidRDefault="00250CA9" w:rsidP="00DC5C13">
      <w:pPr>
        <w:pStyle w:val="Prrafodelista"/>
        <w:numPr>
          <w:ilvl w:val="0"/>
          <w:numId w:val="3"/>
        </w:numPr>
        <w:spacing w:after="0"/>
        <w:jc w:val="both"/>
        <w:rPr>
          <w:rFonts w:ascii="Arial" w:hAnsi="Arial" w:cs="Arial"/>
          <w:sz w:val="24"/>
          <w:szCs w:val="24"/>
        </w:rPr>
      </w:pPr>
      <w:r w:rsidRPr="00C71F9C">
        <w:rPr>
          <w:rFonts w:ascii="Arial" w:hAnsi="Arial" w:cs="Arial"/>
          <w:sz w:val="24"/>
          <w:szCs w:val="24"/>
        </w:rPr>
        <w:t xml:space="preserve">La </w:t>
      </w:r>
      <w:proofErr w:type="gramStart"/>
      <w:r w:rsidRPr="00C71F9C">
        <w:rPr>
          <w:rFonts w:ascii="Arial" w:hAnsi="Arial" w:cs="Arial"/>
          <w:sz w:val="24"/>
          <w:szCs w:val="24"/>
        </w:rPr>
        <w:t>resolución  aquellos</w:t>
      </w:r>
      <w:proofErr w:type="gramEnd"/>
      <w:r w:rsidRPr="00C71F9C">
        <w:rPr>
          <w:rFonts w:ascii="Arial" w:hAnsi="Arial" w:cs="Arial"/>
          <w:sz w:val="24"/>
          <w:szCs w:val="24"/>
        </w:rPr>
        <w:t xml:space="preserve"> conflictos entre los vecinos que obstaculicen la integración y desarrollo de la comunidad y, en general, pugnar por todos los medios a su alcance por fomentar las buenas relaciones entre los residentes, procurando su bienestar  mediante la realización de actos sociales, culturales y deportivos, así como llevar a cabo cualquiera acción que tienda al beneficio de los lotes del fraccionamiento denominado “</w:t>
      </w:r>
      <w:proofErr w:type="spellStart"/>
      <w:r w:rsidRPr="00C71F9C">
        <w:rPr>
          <w:rFonts w:ascii="Arial" w:hAnsi="Arial" w:cs="Arial"/>
          <w:sz w:val="24"/>
          <w:szCs w:val="24"/>
        </w:rPr>
        <w:t>Altosur</w:t>
      </w:r>
      <w:proofErr w:type="spellEnd"/>
      <w:r w:rsidRPr="00C71F9C">
        <w:rPr>
          <w:rFonts w:ascii="Arial" w:hAnsi="Arial" w:cs="Arial"/>
          <w:sz w:val="24"/>
          <w:szCs w:val="24"/>
        </w:rPr>
        <w:t xml:space="preserve"> Primera Etapa” y de los asociados que en ella residen.</w:t>
      </w:r>
    </w:p>
    <w:p w14:paraId="0D15ADA7" w14:textId="77777777" w:rsidR="00250CA9" w:rsidRPr="00C71F9C" w:rsidRDefault="00250CA9" w:rsidP="00DC5C13">
      <w:pPr>
        <w:pStyle w:val="Prrafodelista"/>
        <w:numPr>
          <w:ilvl w:val="0"/>
          <w:numId w:val="3"/>
        </w:numPr>
        <w:spacing w:after="0"/>
        <w:jc w:val="both"/>
        <w:rPr>
          <w:rFonts w:ascii="Arial" w:hAnsi="Arial" w:cs="Arial"/>
          <w:b/>
          <w:i/>
          <w:sz w:val="24"/>
          <w:szCs w:val="24"/>
        </w:rPr>
      </w:pPr>
      <w:r w:rsidRPr="00C71F9C">
        <w:rPr>
          <w:rFonts w:ascii="Arial" w:hAnsi="Arial" w:cs="Arial"/>
          <w:b/>
          <w:i/>
          <w:sz w:val="24"/>
          <w:szCs w:val="24"/>
        </w:rPr>
        <w:t>En general, la celebración de toda clase de convenios o contratos civiles, mercantiles, laborales, administrativos o de cualquier otra índole, y la realización de toda clase de actos o actividades, principales o accesorios, jurídicos o materiales, necesarios o convenientes para el cumplimiento de los fines aquí referidos, sin más limitaciones que las que las establecidas en la ley para la Sociedad, incluido la suscripción de cheques.</w:t>
      </w:r>
    </w:p>
    <w:p w14:paraId="13B3AA60" w14:textId="77777777" w:rsidR="00250CA9" w:rsidRPr="00C71F9C" w:rsidRDefault="00250CA9" w:rsidP="00250CA9">
      <w:pPr>
        <w:spacing w:after="0"/>
        <w:jc w:val="both"/>
        <w:rPr>
          <w:rFonts w:ascii="Arial" w:hAnsi="Arial" w:cs="Arial"/>
          <w:b/>
          <w:i/>
          <w:sz w:val="24"/>
          <w:szCs w:val="24"/>
        </w:rPr>
      </w:pPr>
    </w:p>
    <w:p w14:paraId="6E9BDC05" w14:textId="77777777" w:rsidR="00250CA9" w:rsidRPr="00C71F9C" w:rsidRDefault="00250CA9" w:rsidP="00250CA9">
      <w:pPr>
        <w:spacing w:after="0"/>
        <w:jc w:val="both"/>
        <w:rPr>
          <w:rFonts w:ascii="Arial" w:hAnsi="Arial" w:cs="Arial"/>
          <w:sz w:val="24"/>
          <w:szCs w:val="24"/>
        </w:rPr>
      </w:pPr>
      <w:r w:rsidRPr="00C71F9C">
        <w:rPr>
          <w:rFonts w:ascii="Arial" w:hAnsi="Arial" w:cs="Arial"/>
          <w:sz w:val="24"/>
          <w:szCs w:val="24"/>
        </w:rPr>
        <w:t>La sociedad por su naturaleza es un organismo que no realizará bajo ningún motivo actividades de tipo político, ni tendrá injerencia en asuntos de orden religioso.</w:t>
      </w:r>
    </w:p>
    <w:p w14:paraId="6C54A007" w14:textId="77777777" w:rsidR="00250CA9" w:rsidRPr="00C71F9C" w:rsidRDefault="00250CA9" w:rsidP="00250CA9">
      <w:pPr>
        <w:spacing w:after="0"/>
        <w:jc w:val="both"/>
        <w:rPr>
          <w:rFonts w:ascii="Arial" w:hAnsi="Arial" w:cs="Arial"/>
          <w:sz w:val="24"/>
          <w:szCs w:val="24"/>
        </w:rPr>
      </w:pPr>
    </w:p>
    <w:p w14:paraId="058C2242" w14:textId="77777777" w:rsidR="00250CA9" w:rsidRPr="00C71F9C" w:rsidRDefault="00250CA9" w:rsidP="00250CA9">
      <w:pPr>
        <w:spacing w:after="0"/>
        <w:jc w:val="both"/>
        <w:rPr>
          <w:rFonts w:ascii="Arial" w:hAnsi="Arial" w:cs="Arial"/>
          <w:b/>
          <w:i/>
          <w:sz w:val="24"/>
          <w:szCs w:val="24"/>
        </w:rPr>
      </w:pPr>
      <w:r w:rsidRPr="00C71F9C">
        <w:rPr>
          <w:rFonts w:ascii="Arial" w:hAnsi="Arial" w:cs="Arial"/>
          <w:sz w:val="24"/>
          <w:szCs w:val="24"/>
        </w:rPr>
        <w:t xml:space="preserve">Que el Consejo Directivo y/o Administrador, serán representantes legales frente a terceros de los asociados, con las facultades de un apoderado general judicial y para actos de administración en los términos del Código Civil para el Estado de Jalisco, sin que las facultades de mandatarios puedan ser sustituidas o delegadas salvo que así lo autorice expresamente la asamblea, con facultades de poder general judicial para pleitos y cobranzas, en el área laboral y poder para actos de administración, tal como lo refiere el artículo vigésimo quinto del capítulo VII y en capítulo XI denominado como disposiciones varias de su constitutiva que en su artículo transitorio segundo que textual dice. </w:t>
      </w:r>
      <w:r w:rsidRPr="00C71F9C">
        <w:rPr>
          <w:rFonts w:ascii="Arial" w:hAnsi="Arial" w:cs="Arial"/>
          <w:b/>
          <w:i/>
          <w:sz w:val="24"/>
          <w:szCs w:val="24"/>
        </w:rPr>
        <w:t>“Los asociados, han decido administrase a través de un Consejo Directivo, integrado por la siguientes personas:</w:t>
      </w:r>
    </w:p>
    <w:p w14:paraId="6C0AFF3D"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Presidente: Jesús Gerardo Ruiz Gutiérrez</w:t>
      </w:r>
    </w:p>
    <w:p w14:paraId="7CEEA903" w14:textId="77777777" w:rsidR="00250CA9" w:rsidRPr="00C71F9C" w:rsidRDefault="00250CA9" w:rsidP="00250CA9">
      <w:pPr>
        <w:spacing w:after="0"/>
        <w:jc w:val="both"/>
        <w:rPr>
          <w:rFonts w:ascii="Arial" w:hAnsi="Arial" w:cs="Arial"/>
          <w:b/>
          <w:i/>
          <w:sz w:val="24"/>
          <w:szCs w:val="24"/>
        </w:rPr>
      </w:pPr>
      <w:r w:rsidRPr="00C71F9C">
        <w:rPr>
          <w:rFonts w:ascii="Arial" w:hAnsi="Arial" w:cs="Arial"/>
          <w:b/>
          <w:i/>
          <w:sz w:val="24"/>
          <w:szCs w:val="24"/>
        </w:rPr>
        <w:t>Tesorero: Martha Leticia Delgado Núñez</w:t>
      </w:r>
    </w:p>
    <w:p w14:paraId="6AD6E0FB" w14:textId="77777777" w:rsidR="00250CA9" w:rsidRPr="00C71F9C" w:rsidRDefault="00250CA9" w:rsidP="00250CA9">
      <w:pPr>
        <w:spacing w:after="0"/>
        <w:jc w:val="both"/>
        <w:rPr>
          <w:rFonts w:ascii="Arial" w:hAnsi="Arial" w:cs="Arial"/>
          <w:b/>
          <w:i/>
          <w:sz w:val="24"/>
          <w:szCs w:val="24"/>
        </w:rPr>
      </w:pPr>
    </w:p>
    <w:p w14:paraId="5081F7FE" w14:textId="77777777" w:rsidR="00250CA9" w:rsidRPr="00C71F9C" w:rsidRDefault="00250CA9" w:rsidP="00250CA9">
      <w:pPr>
        <w:spacing w:after="0"/>
        <w:jc w:val="both"/>
        <w:rPr>
          <w:rFonts w:ascii="Arial" w:hAnsi="Arial" w:cs="Arial"/>
          <w:sz w:val="24"/>
          <w:szCs w:val="24"/>
        </w:rPr>
      </w:pPr>
      <w:r w:rsidRPr="00C71F9C">
        <w:rPr>
          <w:rFonts w:ascii="Arial" w:hAnsi="Arial" w:cs="Arial"/>
          <w:b/>
          <w:i/>
          <w:sz w:val="24"/>
          <w:szCs w:val="24"/>
        </w:rPr>
        <w:t>Dichas personas entran de inmediato al ejercicio de su cargo y quedan investidos de todas las facultades generales y especiales pudiéndolas ejercer conjunta o separadamente</w:t>
      </w:r>
      <w:r w:rsidRPr="00C71F9C">
        <w:rPr>
          <w:rFonts w:ascii="Arial" w:hAnsi="Arial" w:cs="Arial"/>
          <w:sz w:val="24"/>
          <w:szCs w:val="24"/>
        </w:rPr>
        <w:t>”.</w:t>
      </w:r>
    </w:p>
    <w:p w14:paraId="25139A06" w14:textId="77777777" w:rsidR="00250CA9" w:rsidRPr="00C71F9C" w:rsidRDefault="00250CA9" w:rsidP="00250CA9">
      <w:pPr>
        <w:spacing w:after="0"/>
        <w:jc w:val="both"/>
        <w:rPr>
          <w:rFonts w:ascii="Arial" w:hAnsi="Arial" w:cs="Arial"/>
          <w:sz w:val="24"/>
          <w:szCs w:val="24"/>
        </w:rPr>
      </w:pPr>
    </w:p>
    <w:p w14:paraId="7C08AE58" w14:textId="77777777" w:rsidR="00250CA9" w:rsidRPr="00C71F9C" w:rsidRDefault="00250CA9" w:rsidP="00250CA9">
      <w:pPr>
        <w:spacing w:after="30" w:line="240" w:lineRule="auto"/>
        <w:jc w:val="center"/>
        <w:rPr>
          <w:rFonts w:ascii="Arial" w:hAnsi="Arial" w:cs="Arial"/>
          <w:b/>
          <w:sz w:val="24"/>
          <w:szCs w:val="24"/>
        </w:rPr>
      </w:pPr>
      <w:r w:rsidRPr="00C71F9C">
        <w:rPr>
          <w:rFonts w:ascii="Arial" w:hAnsi="Arial" w:cs="Arial"/>
          <w:b/>
          <w:sz w:val="24"/>
          <w:szCs w:val="24"/>
        </w:rPr>
        <w:t>C O N S I D E R A N D O S:</w:t>
      </w:r>
    </w:p>
    <w:p w14:paraId="741561D3" w14:textId="77777777" w:rsidR="00250CA9" w:rsidRPr="008F3573" w:rsidRDefault="00250CA9" w:rsidP="00250CA9">
      <w:pPr>
        <w:spacing w:after="30" w:line="240" w:lineRule="auto"/>
        <w:jc w:val="center"/>
        <w:rPr>
          <w:rFonts w:ascii="Arial" w:hAnsi="Arial" w:cs="Arial"/>
          <w:sz w:val="14"/>
          <w:szCs w:val="24"/>
        </w:rPr>
      </w:pPr>
    </w:p>
    <w:p w14:paraId="7356BF3B" w14:textId="77777777" w:rsidR="00250CA9" w:rsidRPr="008F3573" w:rsidRDefault="00250CA9" w:rsidP="00250CA9">
      <w:pPr>
        <w:spacing w:after="30" w:line="240" w:lineRule="auto"/>
        <w:jc w:val="center"/>
        <w:rPr>
          <w:rFonts w:ascii="Arial" w:hAnsi="Arial" w:cs="Arial"/>
          <w:sz w:val="2"/>
          <w:szCs w:val="24"/>
        </w:rPr>
      </w:pPr>
    </w:p>
    <w:p w14:paraId="61F323B5" w14:textId="77777777" w:rsidR="00250CA9" w:rsidRPr="00C71F9C" w:rsidRDefault="00250CA9" w:rsidP="00250CA9">
      <w:pPr>
        <w:spacing w:after="0"/>
        <w:jc w:val="both"/>
        <w:rPr>
          <w:rFonts w:ascii="Arial" w:hAnsi="Arial" w:cs="Arial"/>
          <w:sz w:val="24"/>
          <w:szCs w:val="24"/>
        </w:rPr>
      </w:pPr>
      <w:r w:rsidRPr="00C71F9C">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14:paraId="47ADB889" w14:textId="77777777" w:rsidR="00250CA9" w:rsidRPr="00C71F9C" w:rsidRDefault="00250CA9" w:rsidP="00250CA9">
      <w:pPr>
        <w:autoSpaceDE w:val="0"/>
        <w:autoSpaceDN w:val="0"/>
        <w:adjustRightInd w:val="0"/>
        <w:spacing w:after="0" w:line="240" w:lineRule="auto"/>
        <w:jc w:val="both"/>
        <w:rPr>
          <w:rFonts w:ascii="Arial" w:eastAsia="Malgun Gothic" w:hAnsi="Arial" w:cs="Arial"/>
          <w:sz w:val="24"/>
          <w:szCs w:val="24"/>
        </w:rPr>
      </w:pPr>
    </w:p>
    <w:p w14:paraId="6E8D3B2E" w14:textId="77777777" w:rsidR="00250CA9" w:rsidRPr="008F3573" w:rsidRDefault="00250CA9" w:rsidP="00250CA9">
      <w:pPr>
        <w:autoSpaceDE w:val="0"/>
        <w:autoSpaceDN w:val="0"/>
        <w:adjustRightInd w:val="0"/>
        <w:spacing w:after="0" w:line="240" w:lineRule="auto"/>
        <w:jc w:val="both"/>
        <w:rPr>
          <w:rFonts w:ascii="Arial" w:eastAsia="Malgun Gothic" w:hAnsi="Arial" w:cs="Arial"/>
          <w:sz w:val="4"/>
          <w:szCs w:val="24"/>
        </w:rPr>
      </w:pPr>
    </w:p>
    <w:p w14:paraId="3B2444A1" w14:textId="77777777" w:rsidR="00250CA9" w:rsidRPr="00C71F9C" w:rsidRDefault="00250CA9" w:rsidP="00250CA9">
      <w:pPr>
        <w:spacing w:after="0"/>
        <w:jc w:val="both"/>
        <w:rPr>
          <w:rFonts w:ascii="Arial" w:hAnsi="Arial" w:cs="Arial"/>
          <w:sz w:val="24"/>
          <w:szCs w:val="24"/>
        </w:rPr>
      </w:pPr>
      <w:r w:rsidRPr="00C71F9C">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7969A422" w14:textId="77777777" w:rsidR="00250CA9" w:rsidRPr="00C71F9C" w:rsidRDefault="00250CA9" w:rsidP="00250CA9">
      <w:pPr>
        <w:autoSpaceDE w:val="0"/>
        <w:autoSpaceDN w:val="0"/>
        <w:adjustRightInd w:val="0"/>
        <w:spacing w:after="0" w:line="240" w:lineRule="auto"/>
        <w:jc w:val="both"/>
        <w:rPr>
          <w:rFonts w:ascii="Arial" w:eastAsia="Malgun Gothic" w:hAnsi="Arial" w:cs="Arial"/>
          <w:b/>
          <w:sz w:val="24"/>
          <w:szCs w:val="24"/>
        </w:rPr>
      </w:pPr>
    </w:p>
    <w:p w14:paraId="64CAAFC6" w14:textId="77777777" w:rsidR="00250CA9" w:rsidRPr="00C71F9C" w:rsidRDefault="00250CA9" w:rsidP="00250CA9">
      <w:pPr>
        <w:pStyle w:val="Prrafodelista"/>
        <w:spacing w:after="0"/>
        <w:ind w:left="0"/>
        <w:jc w:val="both"/>
        <w:rPr>
          <w:rFonts w:ascii="Arial" w:hAnsi="Arial" w:cs="Arial"/>
          <w:sz w:val="24"/>
          <w:szCs w:val="24"/>
        </w:rPr>
      </w:pPr>
      <w:r w:rsidRPr="00C71F9C">
        <w:rPr>
          <w:rFonts w:ascii="Arial" w:hAnsi="Arial" w:cs="Arial"/>
          <w:sz w:val="24"/>
          <w:szCs w:val="24"/>
        </w:rPr>
        <w:t>Lo antes expuesto de conformidad en los artículos 115 fracción I y II, primer párrafo de la Constitución Política de los Estados Unidos  Mexicanos; los correspondientes artículos 2, 73 primer párrafo, fracciones I y II primer párrafo, así como el diverso 77 fracciones II, de la Constitución Política del Estado de Jalisco; así como los artículos 2, 3, 34, 37 fracción II, 40 fracción II, 41 fracción III, 53 fracción I, todos de la Ley del Gobierno y  la Administración Pública Municipal de la entidad; así mismo los artículos 1, 25 fracciones XII, 33 fracción I y II, 142, 145, fracción I, 146 y 151 del Reglamento del Gobierno y de la Administración Pública del Ayuntamiento Constitucional de San Pedro Tlaquepaque.</w:t>
      </w:r>
    </w:p>
    <w:p w14:paraId="4EC62FD9" w14:textId="77777777" w:rsidR="00250CA9" w:rsidRPr="008F3573" w:rsidRDefault="00250CA9" w:rsidP="00250CA9">
      <w:pPr>
        <w:pStyle w:val="Prrafodelista"/>
        <w:spacing w:after="0" w:line="240" w:lineRule="auto"/>
        <w:ind w:left="426"/>
        <w:jc w:val="both"/>
        <w:rPr>
          <w:rFonts w:ascii="Arial" w:hAnsi="Arial" w:cs="Arial"/>
          <w:sz w:val="20"/>
          <w:szCs w:val="24"/>
        </w:rPr>
      </w:pPr>
    </w:p>
    <w:p w14:paraId="24266768" w14:textId="77777777" w:rsidR="00250CA9" w:rsidRPr="008F3573" w:rsidRDefault="00250CA9" w:rsidP="00250CA9">
      <w:pPr>
        <w:pStyle w:val="Prrafodelista"/>
        <w:spacing w:after="0" w:line="240" w:lineRule="auto"/>
        <w:ind w:left="426"/>
        <w:jc w:val="both"/>
        <w:rPr>
          <w:rFonts w:ascii="Arial" w:hAnsi="Arial" w:cs="Arial"/>
          <w:sz w:val="10"/>
          <w:szCs w:val="24"/>
        </w:rPr>
      </w:pPr>
    </w:p>
    <w:p w14:paraId="7059D6DF" w14:textId="77777777" w:rsidR="00250CA9" w:rsidRPr="00C71F9C" w:rsidRDefault="00250CA9" w:rsidP="00250CA9">
      <w:pPr>
        <w:spacing w:after="0" w:line="240" w:lineRule="auto"/>
        <w:jc w:val="both"/>
        <w:rPr>
          <w:rFonts w:ascii="Arial" w:hAnsi="Arial" w:cs="Arial"/>
          <w:sz w:val="24"/>
          <w:szCs w:val="24"/>
        </w:rPr>
      </w:pPr>
      <w:r w:rsidRPr="00C71F9C">
        <w:rPr>
          <w:rFonts w:ascii="Arial" w:hAnsi="Arial" w:cs="Arial"/>
          <w:sz w:val="24"/>
          <w:szCs w:val="24"/>
        </w:rPr>
        <w:t>Por lo antes expuesto sometemos a consideración el siguiente punto de:</w:t>
      </w:r>
    </w:p>
    <w:p w14:paraId="41951DE6" w14:textId="77777777" w:rsidR="00250CA9" w:rsidRDefault="00250CA9" w:rsidP="00250CA9">
      <w:pPr>
        <w:tabs>
          <w:tab w:val="left" w:pos="6765"/>
        </w:tabs>
        <w:spacing w:after="30" w:line="240" w:lineRule="auto"/>
        <w:jc w:val="center"/>
        <w:rPr>
          <w:rFonts w:ascii="Arial" w:hAnsi="Arial" w:cs="Arial"/>
          <w:b/>
          <w:sz w:val="24"/>
          <w:szCs w:val="24"/>
        </w:rPr>
      </w:pPr>
    </w:p>
    <w:p w14:paraId="10A8E82F" w14:textId="77777777" w:rsidR="008F3573" w:rsidRDefault="008F3573" w:rsidP="00250CA9">
      <w:pPr>
        <w:tabs>
          <w:tab w:val="left" w:pos="6765"/>
        </w:tabs>
        <w:spacing w:after="30" w:line="240" w:lineRule="auto"/>
        <w:jc w:val="center"/>
        <w:rPr>
          <w:rFonts w:ascii="Arial" w:hAnsi="Arial" w:cs="Arial"/>
          <w:b/>
          <w:sz w:val="24"/>
          <w:szCs w:val="24"/>
        </w:rPr>
      </w:pPr>
    </w:p>
    <w:p w14:paraId="3AE00E91" w14:textId="77777777" w:rsidR="008F3573" w:rsidRPr="00C71F9C" w:rsidRDefault="008F3573" w:rsidP="00250CA9">
      <w:pPr>
        <w:tabs>
          <w:tab w:val="left" w:pos="6765"/>
        </w:tabs>
        <w:spacing w:after="30" w:line="240" w:lineRule="auto"/>
        <w:jc w:val="center"/>
        <w:rPr>
          <w:rFonts w:ascii="Arial" w:hAnsi="Arial" w:cs="Arial"/>
          <w:b/>
          <w:sz w:val="24"/>
          <w:szCs w:val="24"/>
        </w:rPr>
      </w:pPr>
    </w:p>
    <w:p w14:paraId="409BB30F" w14:textId="77777777" w:rsidR="00250CA9" w:rsidRPr="00C71F9C" w:rsidRDefault="00250CA9" w:rsidP="00250CA9">
      <w:pPr>
        <w:tabs>
          <w:tab w:val="left" w:pos="6765"/>
        </w:tabs>
        <w:spacing w:after="30" w:line="240" w:lineRule="auto"/>
        <w:jc w:val="center"/>
        <w:rPr>
          <w:rFonts w:ascii="Arial" w:hAnsi="Arial" w:cs="Arial"/>
          <w:b/>
          <w:sz w:val="24"/>
          <w:szCs w:val="24"/>
        </w:rPr>
      </w:pPr>
      <w:r w:rsidRPr="00C71F9C">
        <w:rPr>
          <w:rFonts w:ascii="Arial" w:hAnsi="Arial" w:cs="Arial"/>
          <w:b/>
          <w:sz w:val="24"/>
          <w:szCs w:val="24"/>
        </w:rPr>
        <w:t>A C U E R D O:</w:t>
      </w:r>
    </w:p>
    <w:p w14:paraId="30310CE2" w14:textId="77777777" w:rsidR="00250CA9" w:rsidRPr="00C71F9C" w:rsidRDefault="00250CA9" w:rsidP="00250CA9">
      <w:pPr>
        <w:spacing w:after="30" w:line="360" w:lineRule="auto"/>
        <w:jc w:val="both"/>
        <w:rPr>
          <w:rFonts w:ascii="Arial" w:hAnsi="Arial" w:cs="Arial"/>
          <w:sz w:val="24"/>
          <w:szCs w:val="24"/>
        </w:rPr>
      </w:pPr>
    </w:p>
    <w:p w14:paraId="64C80A0C" w14:textId="77777777" w:rsidR="00250CA9" w:rsidRPr="00C71F9C" w:rsidRDefault="00250CA9" w:rsidP="00250CA9">
      <w:pPr>
        <w:pStyle w:val="Prrafodelista"/>
        <w:spacing w:after="0"/>
        <w:ind w:left="0"/>
        <w:jc w:val="both"/>
        <w:rPr>
          <w:rFonts w:ascii="Arial" w:hAnsi="Arial" w:cs="Arial"/>
          <w:sz w:val="24"/>
          <w:szCs w:val="24"/>
        </w:rPr>
      </w:pPr>
      <w:r w:rsidRPr="00C71F9C">
        <w:rPr>
          <w:rFonts w:ascii="Arial" w:hAnsi="Arial" w:cs="Arial"/>
          <w:b/>
          <w:sz w:val="24"/>
          <w:szCs w:val="24"/>
        </w:rPr>
        <w:t>ÚNICO.-</w:t>
      </w:r>
      <w:r w:rsidRPr="00C71F9C">
        <w:rPr>
          <w:rFonts w:ascii="Arial" w:hAnsi="Arial" w:cs="Arial"/>
          <w:sz w:val="24"/>
          <w:szCs w:val="24"/>
        </w:rPr>
        <w:t xml:space="preserve"> EL PLENO DEL AYUNTAMIENTO DE SAN PEDRO TLAQUEPAQUE APRUEBA Y AUTORIZA TURNAR A LA COMISIÓN EDILICIA DE HACIENDA, PATRIMONIO Y PRESUPUESTO, PARA SU ESTUDIO Y ANÁLISIS </w:t>
      </w:r>
      <w:r w:rsidRPr="00C71F9C">
        <w:rPr>
          <w:rFonts w:ascii="Arial" w:hAnsi="Arial" w:cs="Arial"/>
          <w:b/>
          <w:bCs/>
          <w:sz w:val="24"/>
          <w:szCs w:val="24"/>
        </w:rPr>
        <w:t>CONSISTENTE EN ENTREGAR EN COMODATO LAS ÁREAS DE CESIÓN PARA DESTINOS CORRESPONDIENTE A LA ACCIÓN URBANÍSTICA DE TIPO PRIVADA DENOMINADA “ALTOSUR” ETAPA 1.FRACCIÓN A Y “ALTOSUR” ETAPA 1 FRACCIÓN B, UBICADO EN LA FALDA NORTE DEL CERRO DEL CUATRO S/N, POLÍGONOS 2, A7, A8, A9 Y E9 (C-4), EN LA DELEGACIÓN DE LAS JUNTAS A LA ASOCIACIÓN  CIVIL  BIENESTAR EN VIDA CONDOMINAL, A.C.</w:t>
      </w:r>
    </w:p>
    <w:p w14:paraId="6936674B" w14:textId="77777777" w:rsidR="00250CA9" w:rsidRPr="00514FC5" w:rsidRDefault="00250CA9" w:rsidP="00250CA9">
      <w:pPr>
        <w:pStyle w:val="Prrafodelista"/>
        <w:spacing w:after="0" w:line="240" w:lineRule="auto"/>
        <w:ind w:left="0"/>
        <w:jc w:val="both"/>
        <w:rPr>
          <w:rFonts w:ascii="Arial" w:hAnsi="Arial" w:cs="Arial"/>
          <w:sz w:val="8"/>
          <w:szCs w:val="24"/>
        </w:rPr>
      </w:pPr>
    </w:p>
    <w:p w14:paraId="67258887" w14:textId="77777777" w:rsidR="00250CA9" w:rsidRPr="00C71F9C" w:rsidRDefault="00250CA9" w:rsidP="00514FC5">
      <w:pPr>
        <w:pStyle w:val="Prrafodelista"/>
        <w:spacing w:after="0" w:line="240" w:lineRule="auto"/>
        <w:ind w:left="0"/>
        <w:jc w:val="both"/>
        <w:rPr>
          <w:rFonts w:ascii="Arial" w:hAnsi="Arial" w:cs="Arial"/>
          <w:sz w:val="24"/>
          <w:szCs w:val="24"/>
        </w:rPr>
      </w:pPr>
    </w:p>
    <w:p w14:paraId="25F38C8B" w14:textId="77777777" w:rsidR="00250CA9" w:rsidRPr="00C71F9C" w:rsidRDefault="00250CA9" w:rsidP="00514FC5">
      <w:pPr>
        <w:spacing w:after="0" w:line="240" w:lineRule="auto"/>
        <w:jc w:val="center"/>
        <w:rPr>
          <w:rFonts w:ascii="Arial" w:hAnsi="Arial" w:cs="Arial"/>
          <w:sz w:val="24"/>
          <w:szCs w:val="24"/>
        </w:rPr>
      </w:pPr>
      <w:r w:rsidRPr="00C71F9C">
        <w:rPr>
          <w:rFonts w:ascii="Arial" w:hAnsi="Arial" w:cs="Arial"/>
          <w:b/>
          <w:sz w:val="24"/>
          <w:szCs w:val="24"/>
        </w:rPr>
        <w:t>A T E N T A M E N T E</w:t>
      </w:r>
    </w:p>
    <w:p w14:paraId="0B6380BF" w14:textId="77777777" w:rsidR="00250CA9" w:rsidRPr="00C71F9C" w:rsidRDefault="00250CA9" w:rsidP="00514FC5">
      <w:pPr>
        <w:spacing w:after="0" w:line="240" w:lineRule="auto"/>
        <w:jc w:val="center"/>
        <w:rPr>
          <w:rFonts w:ascii="Arial" w:hAnsi="Arial" w:cs="Arial"/>
          <w:b/>
          <w:sz w:val="24"/>
          <w:szCs w:val="24"/>
        </w:rPr>
      </w:pPr>
      <w:r w:rsidRPr="00C71F9C">
        <w:rPr>
          <w:rFonts w:ascii="Arial" w:hAnsi="Arial" w:cs="Arial"/>
          <w:b/>
          <w:sz w:val="24"/>
          <w:szCs w:val="24"/>
        </w:rPr>
        <w:t>“PRIMA OPERA FIGLINAE HOMO”</w:t>
      </w:r>
    </w:p>
    <w:p w14:paraId="034EE779" w14:textId="77777777" w:rsidR="00250CA9" w:rsidRPr="00C71F9C" w:rsidRDefault="00250CA9" w:rsidP="00514FC5">
      <w:pPr>
        <w:spacing w:after="0" w:line="240" w:lineRule="auto"/>
        <w:jc w:val="center"/>
        <w:rPr>
          <w:rFonts w:ascii="Arial" w:hAnsi="Arial" w:cs="Arial"/>
          <w:b/>
          <w:sz w:val="24"/>
          <w:szCs w:val="24"/>
        </w:rPr>
      </w:pPr>
      <w:r w:rsidRPr="00C71F9C">
        <w:rPr>
          <w:rFonts w:ascii="Arial" w:hAnsi="Arial" w:cs="Arial"/>
          <w:b/>
          <w:sz w:val="24"/>
          <w:szCs w:val="24"/>
        </w:rPr>
        <w:t>SALON DE SESIONES DEL H. AYUNTAMIENTO</w:t>
      </w:r>
    </w:p>
    <w:p w14:paraId="0512B665" w14:textId="77777777" w:rsidR="00250CA9" w:rsidRPr="00C71F9C" w:rsidRDefault="00250CA9" w:rsidP="00514FC5">
      <w:pPr>
        <w:spacing w:after="0" w:line="240" w:lineRule="auto"/>
        <w:jc w:val="center"/>
        <w:rPr>
          <w:rFonts w:ascii="Arial" w:hAnsi="Arial" w:cs="Arial"/>
          <w:b/>
          <w:sz w:val="24"/>
          <w:szCs w:val="24"/>
        </w:rPr>
      </w:pPr>
    </w:p>
    <w:p w14:paraId="39EC0554" w14:textId="77777777" w:rsidR="00250CA9" w:rsidRPr="00C71F9C" w:rsidRDefault="00250CA9" w:rsidP="00514FC5">
      <w:pPr>
        <w:spacing w:after="30" w:line="240" w:lineRule="auto"/>
        <w:jc w:val="center"/>
        <w:rPr>
          <w:rFonts w:ascii="Arial" w:hAnsi="Arial" w:cs="Arial"/>
          <w:b/>
          <w:sz w:val="24"/>
          <w:szCs w:val="24"/>
        </w:rPr>
      </w:pPr>
      <w:r w:rsidRPr="00C71F9C">
        <w:rPr>
          <w:rFonts w:ascii="Arial" w:hAnsi="Arial" w:cs="Arial"/>
          <w:b/>
          <w:sz w:val="24"/>
          <w:szCs w:val="24"/>
        </w:rPr>
        <w:t>“AÑO.2021 CONMEMORACIÓN DE LOS 200 AÑOS DE LA PROCLAMA DE LA INDEPENDENCIA DE LA NUEVA GALICIA EN EL MUNICIPIO DE SAN PEDRO TLAQUEPAQUE, JALISCO MEXICO.”</w:t>
      </w:r>
    </w:p>
    <w:p w14:paraId="2E9540AC" w14:textId="77777777" w:rsidR="00250CA9" w:rsidRPr="00C71F9C" w:rsidRDefault="00250CA9" w:rsidP="00514FC5">
      <w:pPr>
        <w:spacing w:after="30" w:line="240" w:lineRule="auto"/>
        <w:jc w:val="center"/>
        <w:rPr>
          <w:rFonts w:ascii="Arial" w:hAnsi="Arial" w:cs="Arial"/>
          <w:b/>
          <w:sz w:val="24"/>
          <w:szCs w:val="24"/>
        </w:rPr>
      </w:pPr>
      <w:r w:rsidRPr="00C71F9C">
        <w:rPr>
          <w:rFonts w:ascii="Arial" w:hAnsi="Arial" w:cs="Arial"/>
          <w:b/>
          <w:sz w:val="24"/>
          <w:szCs w:val="24"/>
        </w:rPr>
        <w:t>A LA FECHA DE SU PRESENTACIÓN.</w:t>
      </w:r>
    </w:p>
    <w:p w14:paraId="2EDED6E2" w14:textId="77777777" w:rsidR="00250CA9" w:rsidRPr="008F3573" w:rsidRDefault="00250CA9" w:rsidP="00250CA9">
      <w:pPr>
        <w:spacing w:after="30" w:line="360" w:lineRule="auto"/>
        <w:jc w:val="center"/>
        <w:rPr>
          <w:rFonts w:ascii="Arial" w:hAnsi="Arial" w:cs="Arial"/>
          <w:b/>
          <w:sz w:val="8"/>
          <w:szCs w:val="24"/>
        </w:rPr>
      </w:pPr>
    </w:p>
    <w:p w14:paraId="35E6721F" w14:textId="77777777" w:rsidR="00250CA9" w:rsidRPr="00C71F9C" w:rsidRDefault="00250CA9" w:rsidP="00250CA9">
      <w:pPr>
        <w:spacing w:after="30" w:line="360" w:lineRule="auto"/>
        <w:jc w:val="center"/>
        <w:rPr>
          <w:rFonts w:ascii="Arial" w:hAnsi="Arial" w:cs="Arial"/>
          <w:b/>
          <w:sz w:val="24"/>
          <w:szCs w:val="24"/>
        </w:rPr>
      </w:pPr>
      <w:proofErr w:type="gramStart"/>
      <w:r w:rsidRPr="00C71F9C">
        <w:rPr>
          <w:rFonts w:ascii="Arial" w:hAnsi="Arial" w:cs="Arial"/>
          <w:b/>
          <w:sz w:val="24"/>
          <w:szCs w:val="24"/>
        </w:rPr>
        <w:t>JOSÉ  HUGO</w:t>
      </w:r>
      <w:proofErr w:type="gramEnd"/>
      <w:r w:rsidRPr="00C71F9C">
        <w:rPr>
          <w:rFonts w:ascii="Arial" w:hAnsi="Arial" w:cs="Arial"/>
          <w:b/>
          <w:sz w:val="24"/>
          <w:szCs w:val="24"/>
        </w:rPr>
        <w:t xml:space="preserve"> LEAL MOYA</w:t>
      </w:r>
    </w:p>
    <w:p w14:paraId="64B4D6D1" w14:textId="77777777" w:rsidR="00250CA9" w:rsidRPr="00C71F9C" w:rsidRDefault="00250CA9" w:rsidP="00250CA9">
      <w:pPr>
        <w:spacing w:after="30" w:line="360" w:lineRule="auto"/>
        <w:jc w:val="center"/>
        <w:rPr>
          <w:rFonts w:ascii="Arial" w:eastAsia="Arial Unicode MS" w:hAnsi="Arial" w:cs="Arial"/>
          <w:sz w:val="24"/>
          <w:szCs w:val="24"/>
        </w:rPr>
      </w:pPr>
      <w:r w:rsidRPr="00C71F9C">
        <w:rPr>
          <w:rFonts w:ascii="Arial" w:hAnsi="Arial" w:cs="Arial"/>
          <w:b/>
          <w:sz w:val="24"/>
          <w:szCs w:val="24"/>
        </w:rPr>
        <w:t xml:space="preserve">SÍNDICO MUNICIPAL </w:t>
      </w:r>
    </w:p>
    <w:p w14:paraId="08A1FBAD" w14:textId="77777777" w:rsidR="00EF7B08" w:rsidRDefault="0027350C" w:rsidP="008D598C">
      <w:pPr>
        <w:jc w:val="both"/>
        <w:rPr>
          <w:rFonts w:ascii="Arial" w:hAnsi="Arial" w:cs="Arial"/>
          <w:sz w:val="24"/>
          <w:szCs w:val="24"/>
        </w:rPr>
      </w:pPr>
      <w:r>
        <w:rPr>
          <w:rFonts w:ascii="Arial" w:hAnsi="Arial" w:cs="Arial"/>
          <w:sz w:val="24"/>
          <w:szCs w:val="24"/>
        </w:rPr>
        <w:t>------------------------------------------------------------------------------------------------------------------------------------------------------------------------------------------------------</w:t>
      </w:r>
      <w:r w:rsidR="00024217" w:rsidRPr="005573A3">
        <w:rPr>
          <w:rFonts w:ascii="Arial" w:hAnsi="Arial" w:cs="Arial"/>
          <w:sz w:val="24"/>
          <w:szCs w:val="24"/>
        </w:rPr>
        <w:t xml:space="preserve">Con la palabra la Presidenta Municipal Interina, C. </w:t>
      </w:r>
      <w:proofErr w:type="spellStart"/>
      <w:r w:rsidR="00024217" w:rsidRPr="005573A3">
        <w:rPr>
          <w:rFonts w:ascii="Arial" w:eastAsia="Calibri" w:hAnsi="Arial" w:cs="Arial"/>
          <w:sz w:val="24"/>
          <w:szCs w:val="24"/>
        </w:rPr>
        <w:t>Betsabé</w:t>
      </w:r>
      <w:proofErr w:type="spellEnd"/>
      <w:r w:rsidR="00024217" w:rsidRPr="005573A3">
        <w:rPr>
          <w:rFonts w:ascii="Arial" w:eastAsia="Calibri" w:hAnsi="Arial" w:cs="Arial"/>
          <w:sz w:val="24"/>
          <w:szCs w:val="24"/>
        </w:rPr>
        <w:t xml:space="preserve"> Dolores Almaguer Esparza</w:t>
      </w:r>
      <w:r w:rsidR="00024217" w:rsidRPr="005573A3">
        <w:rPr>
          <w:rFonts w:ascii="Arial" w:hAnsi="Arial" w:cs="Arial"/>
          <w:sz w:val="24"/>
          <w:szCs w:val="24"/>
        </w:rPr>
        <w:t>:</w:t>
      </w:r>
      <w:r w:rsidR="00024217">
        <w:t xml:space="preserve"> </w:t>
      </w:r>
      <w:r w:rsidR="00024217">
        <w:rPr>
          <w:rFonts w:ascii="Arial" w:hAnsi="Arial" w:cs="Arial"/>
          <w:sz w:val="24"/>
          <w:szCs w:val="24"/>
        </w:rPr>
        <w:t>Por lo que en votación económica</w:t>
      </w:r>
      <w:r w:rsidR="00024217" w:rsidRPr="00590507">
        <w:rPr>
          <w:rFonts w:ascii="Arial" w:hAnsi="Arial" w:cs="Arial"/>
          <w:sz w:val="24"/>
          <w:szCs w:val="24"/>
        </w:rPr>
        <w:t xml:space="preserve"> les pregunto, quienes estén por la afirmativa del turno a comisión propuesto, favor de manifestarlo, es</w:t>
      </w:r>
      <w:r w:rsidR="00024217" w:rsidRPr="00250CA9">
        <w:rPr>
          <w:rFonts w:ascii="Arial" w:hAnsi="Arial" w:cs="Arial"/>
          <w:sz w:val="24"/>
          <w:szCs w:val="24"/>
        </w:rPr>
        <w:t xml:space="preserve"> aprobad</w:t>
      </w:r>
      <w:r w:rsidRPr="00250CA9">
        <w:rPr>
          <w:rFonts w:ascii="Arial" w:hAnsi="Arial" w:cs="Arial"/>
          <w:sz w:val="24"/>
          <w:szCs w:val="24"/>
        </w:rPr>
        <w:t>o</w:t>
      </w:r>
      <w:r w:rsidR="00590507" w:rsidRPr="00250CA9">
        <w:rPr>
          <w:rFonts w:ascii="Arial" w:hAnsi="Arial" w:cs="Arial"/>
          <w:sz w:val="24"/>
          <w:szCs w:val="24"/>
        </w:rPr>
        <w:t xml:space="preserve">, </w:t>
      </w:r>
      <w:r w:rsidR="00250CA9" w:rsidRPr="00250CA9">
        <w:rPr>
          <w:rFonts w:ascii="Arial" w:hAnsi="Arial" w:cs="Arial"/>
          <w:b/>
          <w:sz w:val="24"/>
          <w:szCs w:val="24"/>
        </w:rPr>
        <w:t>estando presentes 17 (diecisiete) integrantes del pleno</w:t>
      </w:r>
      <w:r w:rsidR="00250CA9">
        <w:rPr>
          <w:rFonts w:ascii="Arial" w:hAnsi="Arial" w:cs="Arial"/>
          <w:b/>
          <w:sz w:val="24"/>
          <w:szCs w:val="24"/>
        </w:rPr>
        <w:t>, en forma económica s</w:t>
      </w:r>
      <w:r w:rsidR="00250CA9" w:rsidRPr="00250CA9">
        <w:rPr>
          <w:rFonts w:ascii="Arial" w:hAnsi="Arial" w:cs="Arial"/>
          <w:b/>
          <w:sz w:val="24"/>
          <w:szCs w:val="24"/>
        </w:rPr>
        <w:t>on emitidos 17 (diecisiete) votos a fa</w:t>
      </w:r>
      <w:r w:rsidR="00250CA9">
        <w:rPr>
          <w:rFonts w:ascii="Arial" w:hAnsi="Arial" w:cs="Arial"/>
          <w:b/>
          <w:sz w:val="24"/>
          <w:szCs w:val="24"/>
        </w:rPr>
        <w:t xml:space="preserve">vor, por lo que en unanimidad </w:t>
      </w:r>
      <w:r w:rsidR="00250CA9" w:rsidRPr="00250CA9">
        <w:rPr>
          <w:rFonts w:ascii="Arial" w:hAnsi="Arial" w:cs="Arial"/>
          <w:b/>
          <w:sz w:val="24"/>
          <w:szCs w:val="24"/>
        </w:rPr>
        <w:t>e</w:t>
      </w:r>
      <w:r w:rsidR="00250CA9">
        <w:rPr>
          <w:rFonts w:ascii="Arial" w:hAnsi="Arial" w:cs="Arial"/>
          <w:b/>
          <w:sz w:val="24"/>
          <w:szCs w:val="24"/>
        </w:rPr>
        <w:t>s</w:t>
      </w:r>
      <w:r w:rsidR="00250CA9" w:rsidRPr="00250CA9">
        <w:rPr>
          <w:rFonts w:ascii="Arial" w:hAnsi="Arial" w:cs="Arial"/>
          <w:b/>
          <w:sz w:val="24"/>
          <w:szCs w:val="24"/>
        </w:rPr>
        <w:t xml:space="preserve"> aprobado</w:t>
      </w:r>
      <w:r w:rsidR="00250CA9" w:rsidRPr="00250CA9">
        <w:rPr>
          <w:rFonts w:ascii="Arial" w:hAnsi="Arial" w:cs="Arial"/>
          <w:sz w:val="24"/>
          <w:szCs w:val="24"/>
        </w:rPr>
        <w:t xml:space="preserve"> </w:t>
      </w:r>
      <w:r w:rsidR="00250CA9" w:rsidRPr="00250CA9">
        <w:rPr>
          <w:rFonts w:ascii="Arial" w:hAnsi="Arial" w:cs="Arial"/>
          <w:b/>
          <w:sz w:val="24"/>
          <w:szCs w:val="24"/>
        </w:rPr>
        <w:t xml:space="preserve">por mayoría simple </w:t>
      </w:r>
      <w:r w:rsidR="00250CA9" w:rsidRPr="00250CA9">
        <w:rPr>
          <w:rFonts w:ascii="Arial" w:hAnsi="Arial" w:cs="Arial"/>
          <w:sz w:val="24"/>
          <w:szCs w:val="24"/>
        </w:rPr>
        <w:t xml:space="preserve">el turno a comisión presentado por </w:t>
      </w:r>
      <w:r w:rsidR="00250CA9" w:rsidRPr="00250CA9">
        <w:rPr>
          <w:rFonts w:ascii="Arial" w:hAnsi="Arial" w:cs="Arial"/>
          <w:b/>
          <w:sz w:val="24"/>
          <w:szCs w:val="24"/>
        </w:rPr>
        <w:t xml:space="preserve"> José Hugo Leal Moya, Síndico Municipal, bajo el siguiente:</w:t>
      </w:r>
      <w:r w:rsidR="00250CA9" w:rsidRPr="00250CA9">
        <w:rPr>
          <w:rFonts w:ascii="Arial" w:hAnsi="Arial" w:cs="Arial"/>
          <w:sz w:val="24"/>
          <w:szCs w:val="24"/>
        </w:rPr>
        <w:t>---------------------------------------------------------------------------------------------------------------------------------</w:t>
      </w:r>
      <w:r w:rsidR="00250CA9">
        <w:rPr>
          <w:rFonts w:ascii="Arial" w:hAnsi="Arial" w:cs="Arial"/>
          <w:sz w:val="24"/>
          <w:szCs w:val="24"/>
        </w:rPr>
        <w:t>----------------------</w:t>
      </w:r>
      <w:r w:rsidR="00250CA9" w:rsidRPr="00250CA9">
        <w:rPr>
          <w:rFonts w:ascii="Arial" w:hAnsi="Arial" w:cs="Arial"/>
          <w:sz w:val="24"/>
          <w:szCs w:val="24"/>
        </w:rPr>
        <w:t>---------</w:t>
      </w:r>
      <w:r w:rsidR="00250CA9" w:rsidRPr="00250CA9">
        <w:rPr>
          <w:rFonts w:ascii="Arial" w:hAnsi="Arial" w:cs="Arial"/>
          <w:b/>
          <w:sz w:val="24"/>
          <w:szCs w:val="24"/>
        </w:rPr>
        <w:t>ACUERDO NÚMERO 1715/2021/TC</w:t>
      </w:r>
      <w:r w:rsidR="00250CA9" w:rsidRPr="00250CA9">
        <w:rPr>
          <w:rFonts w:ascii="Arial" w:hAnsi="Arial" w:cs="Arial"/>
          <w:sz w:val="24"/>
          <w:szCs w:val="24"/>
        </w:rPr>
        <w:t>------------------------------------------------------------------------------------------------------------------------------</w:t>
      </w:r>
      <w:r w:rsidR="00250CA9" w:rsidRPr="00250CA9">
        <w:rPr>
          <w:rFonts w:ascii="Arial" w:hAnsi="Arial" w:cs="Arial"/>
          <w:b/>
          <w:sz w:val="24"/>
          <w:szCs w:val="24"/>
        </w:rPr>
        <w:t>ÚNICO.-</w:t>
      </w:r>
      <w:r w:rsidR="00250CA9" w:rsidRPr="00250CA9">
        <w:rPr>
          <w:rFonts w:ascii="Arial" w:hAnsi="Arial" w:cs="Arial"/>
          <w:sz w:val="24"/>
          <w:szCs w:val="24"/>
        </w:rPr>
        <w:t xml:space="preserve"> El Pleno del Ayuntamiento de San Pedro Tlaquepaque aprueba y autoriza turnar a la Comisión Edilicia de Hacienda, Patrimonio y Presupuesto, para su estudio y análisis consistente en entregar en comodato las áreas de cesión para destinos correspondiente a la acción urbanística de tipo privada denominada “ALTOSUR” etapa 1, fracción A y “ALTOSUR” etapa 1, fracción B, ubicado en la falda norte del Cerro del Cuatro S/N, polígonos 2, A7, A8, A9 y E9 (C-4), en la Delegación de Las Juntas a la Asociación Civil </w:t>
      </w:r>
      <w:r w:rsidR="00250CA9" w:rsidRPr="00250CA9">
        <w:rPr>
          <w:rFonts w:ascii="Arial" w:hAnsi="Arial" w:cs="Arial"/>
          <w:bCs/>
          <w:sz w:val="24"/>
          <w:szCs w:val="24"/>
        </w:rPr>
        <w:t>BIENESTAR EN VIDA CONDOMINAL, A.C</w:t>
      </w:r>
      <w:r w:rsidR="00250CA9" w:rsidRPr="00250CA9">
        <w:rPr>
          <w:rFonts w:ascii="Arial" w:hAnsi="Arial" w:cs="Arial"/>
          <w:b/>
          <w:sz w:val="24"/>
          <w:szCs w:val="24"/>
        </w:rPr>
        <w:t>.</w:t>
      </w:r>
      <w:r w:rsidR="00250CA9" w:rsidRPr="00250CA9">
        <w:rPr>
          <w:rFonts w:ascii="Arial" w:hAnsi="Arial" w:cs="Arial"/>
          <w:sz w:val="24"/>
          <w:szCs w:val="24"/>
        </w:rPr>
        <w:t>---------------------------------------------------------------------------------------------------------------------------------------------------------------------------------------------------------</w:t>
      </w:r>
    </w:p>
    <w:p w14:paraId="4940D6F7" w14:textId="77777777" w:rsidR="00EF7B08" w:rsidRDefault="00EF7B08" w:rsidP="008D598C">
      <w:pPr>
        <w:jc w:val="both"/>
        <w:rPr>
          <w:rFonts w:ascii="Arial" w:hAnsi="Arial" w:cs="Arial"/>
          <w:sz w:val="24"/>
          <w:szCs w:val="24"/>
        </w:rPr>
      </w:pPr>
    </w:p>
    <w:p w14:paraId="5783A7A2" w14:textId="77777777" w:rsidR="0085064C" w:rsidRDefault="00314CC9" w:rsidP="0085064C">
      <w:pPr>
        <w:jc w:val="both"/>
        <w:rPr>
          <w:rFonts w:ascii="Arial" w:hAnsi="Arial" w:cs="Arial"/>
          <w:sz w:val="24"/>
          <w:szCs w:val="24"/>
        </w:rPr>
      </w:pPr>
      <w:r>
        <w:rPr>
          <w:rFonts w:ascii="Arial" w:hAnsi="Arial" w:cs="Arial"/>
          <w:b/>
          <w:color w:val="000000" w:themeColor="text1"/>
          <w:sz w:val="24"/>
          <w:szCs w:val="24"/>
        </w:rPr>
        <w:t>FUNDAMENTO LEGAL.-</w:t>
      </w:r>
      <w:r>
        <w:rPr>
          <w:rFonts w:ascii="Arial" w:hAnsi="Arial" w:cs="Arial"/>
          <w:i/>
          <w:color w:val="000000" w:themeColor="text1"/>
          <w:sz w:val="24"/>
          <w:szCs w:val="24"/>
        </w:rPr>
        <w:t xml:space="preserve"> </w:t>
      </w:r>
      <w:r>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0222E3" w:rsidRPr="000222E3">
        <w:rPr>
          <w:rFonts w:ascii="Arial" w:hAnsi="Arial" w:cs="Arial"/>
          <w:b/>
          <w:sz w:val="24"/>
          <w:szCs w:val="24"/>
        </w:rPr>
        <w:t>NOTIFÍQUESE.-</w:t>
      </w:r>
      <w:r w:rsidR="000222E3" w:rsidRPr="000222E3">
        <w:rPr>
          <w:rFonts w:ascii="Arial" w:hAnsi="Arial" w:cs="Arial"/>
          <w:sz w:val="24"/>
          <w:szCs w:val="24"/>
        </w:rPr>
        <w:t xml:space="preserve"> Presidente de la Comisión Edilicia de Hacienda, Patrimonio y Presupuesto, para su conocimiento y efectos legales a que haya lugar.------------------------------------------------------------------------------------</w:t>
      </w:r>
      <w:r w:rsidR="00514FC5">
        <w:rPr>
          <w:rFonts w:ascii="Arial" w:hAnsi="Arial" w:cs="Arial"/>
          <w:sz w:val="24"/>
          <w:szCs w:val="24"/>
        </w:rPr>
        <w:t>--------------------------------------------------------</w:t>
      </w:r>
      <w:r w:rsidR="000222E3" w:rsidRPr="000222E3">
        <w:rPr>
          <w:rFonts w:ascii="Arial" w:hAnsi="Arial" w:cs="Arial"/>
          <w:sz w:val="24"/>
          <w:szCs w:val="24"/>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sidRPr="00733E72">
        <w:rPr>
          <w:rFonts w:ascii="Arial" w:hAnsi="Arial" w:cs="Arial"/>
          <w:sz w:val="24"/>
          <w:szCs w:val="24"/>
        </w:rPr>
        <w:t>Secretario.----------------------------------------------------------------------------------------------------------</w:t>
      </w:r>
      <w:r w:rsidR="0085064C">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 xml:space="preserve">V.- </w:t>
      </w:r>
      <w:r w:rsidR="0085064C" w:rsidRPr="0031361D">
        <w:rPr>
          <w:rFonts w:ascii="Arial" w:hAnsi="Arial" w:cs="Arial"/>
          <w:b/>
          <w:sz w:val="24"/>
          <w:szCs w:val="24"/>
        </w:rPr>
        <w:t xml:space="preserve">B) </w:t>
      </w:r>
      <w:r w:rsidR="0085064C" w:rsidRPr="0031361D">
        <w:rPr>
          <w:rFonts w:ascii="Arial" w:hAnsi="Arial" w:cs="Arial"/>
          <w:sz w:val="24"/>
          <w:szCs w:val="24"/>
        </w:rPr>
        <w:t xml:space="preserve">Iniciativa suscrita por el </w:t>
      </w:r>
      <w:r w:rsidR="0085064C" w:rsidRPr="0031361D">
        <w:rPr>
          <w:rFonts w:ascii="Arial" w:hAnsi="Arial" w:cs="Arial"/>
          <w:b/>
          <w:sz w:val="24"/>
          <w:szCs w:val="24"/>
        </w:rPr>
        <w:t>Lic. José Hugo Leal Moya, Síndico Municipal,</w:t>
      </w:r>
      <w:r w:rsidR="0085064C" w:rsidRPr="0031361D">
        <w:rPr>
          <w:rFonts w:ascii="Arial" w:hAnsi="Arial" w:cs="Arial"/>
          <w:sz w:val="24"/>
          <w:szCs w:val="24"/>
        </w:rPr>
        <w:t xml:space="preserve"> mediante la cual propone el turno a la Comisión Edilicia de </w:t>
      </w:r>
      <w:r w:rsidR="0085064C" w:rsidRPr="0031361D">
        <w:rPr>
          <w:rFonts w:ascii="Arial" w:hAnsi="Arial" w:cs="Arial"/>
          <w:b/>
          <w:sz w:val="24"/>
          <w:szCs w:val="24"/>
        </w:rPr>
        <w:t>Hacienda, Patrimonio y Presupuesto</w:t>
      </w:r>
      <w:r w:rsidR="0085064C" w:rsidRPr="0031361D">
        <w:rPr>
          <w:rFonts w:ascii="Arial" w:hAnsi="Arial" w:cs="Arial"/>
          <w:sz w:val="24"/>
          <w:szCs w:val="24"/>
        </w:rPr>
        <w:t>,</w:t>
      </w:r>
      <w:r w:rsidR="0085064C" w:rsidRPr="0031361D">
        <w:rPr>
          <w:rFonts w:ascii="Arial" w:hAnsi="Arial" w:cs="Arial"/>
          <w:b/>
          <w:sz w:val="24"/>
          <w:szCs w:val="24"/>
        </w:rPr>
        <w:t xml:space="preserve"> </w:t>
      </w:r>
      <w:r w:rsidR="0085064C" w:rsidRPr="0031361D">
        <w:rPr>
          <w:rFonts w:ascii="Arial" w:hAnsi="Arial" w:cs="Arial"/>
          <w:sz w:val="24"/>
          <w:szCs w:val="24"/>
        </w:rPr>
        <w:t xml:space="preserve">para el estudio, análisis y </w:t>
      </w:r>
      <w:proofErr w:type="spellStart"/>
      <w:r w:rsidR="0085064C" w:rsidRPr="0031361D">
        <w:rPr>
          <w:rFonts w:ascii="Arial" w:hAnsi="Arial" w:cs="Arial"/>
          <w:sz w:val="24"/>
          <w:szCs w:val="24"/>
        </w:rPr>
        <w:t>dictaminación</w:t>
      </w:r>
      <w:proofErr w:type="spellEnd"/>
      <w:r w:rsidR="0085064C" w:rsidRPr="0031361D">
        <w:rPr>
          <w:rFonts w:ascii="Arial" w:hAnsi="Arial" w:cs="Arial"/>
          <w:sz w:val="24"/>
          <w:szCs w:val="24"/>
        </w:rPr>
        <w:t xml:space="preserve"> de la iniciativa que tiene por objeto </w:t>
      </w:r>
      <w:r w:rsidR="0085064C" w:rsidRPr="0031361D">
        <w:rPr>
          <w:rFonts w:ascii="Arial" w:hAnsi="Arial" w:cs="Arial"/>
          <w:b/>
          <w:sz w:val="24"/>
          <w:szCs w:val="24"/>
        </w:rPr>
        <w:t>la desincorporación y baja de 1185 bienes muebles entre mobiliario y artículos diversos, todo en desuso de éste Ayuntamiento de San pedro Tlaquepaque correspondiente al periodo del 25 j</w:t>
      </w:r>
      <w:r w:rsidR="0085064C">
        <w:rPr>
          <w:rFonts w:ascii="Arial" w:hAnsi="Arial" w:cs="Arial"/>
          <w:b/>
          <w:sz w:val="24"/>
          <w:szCs w:val="24"/>
        </w:rPr>
        <w:t xml:space="preserve">ulio 2020 al 25 de febrero </w:t>
      </w:r>
      <w:r w:rsidR="00250CA9">
        <w:rPr>
          <w:rFonts w:ascii="Arial" w:hAnsi="Arial" w:cs="Arial"/>
          <w:b/>
          <w:sz w:val="24"/>
          <w:szCs w:val="24"/>
        </w:rPr>
        <w:t>del presente año</w:t>
      </w:r>
      <w:r w:rsidR="00250CA9">
        <w:rPr>
          <w:rFonts w:ascii="Arial" w:hAnsi="Arial" w:cs="Arial"/>
          <w:sz w:val="24"/>
          <w:szCs w:val="24"/>
        </w:rPr>
        <w:t>, es cuanto ciudadana Presidenta.</w:t>
      </w:r>
      <w:r w:rsidR="0085064C">
        <w:rPr>
          <w:rFonts w:ascii="Arial" w:hAnsi="Arial" w:cs="Arial"/>
          <w:sz w:val="24"/>
          <w:szCs w:val="24"/>
        </w:rPr>
        <w:t>-----------------------------------------------------------------------------------------------------------------------------------------------------------------------------------------------</w:t>
      </w:r>
      <w:r w:rsidR="00250CA9">
        <w:rPr>
          <w:rFonts w:ascii="Arial" w:hAnsi="Arial" w:cs="Arial"/>
          <w:sz w:val="24"/>
          <w:szCs w:val="24"/>
        </w:rPr>
        <w:t>----------------------------------------</w:t>
      </w:r>
      <w:r w:rsidR="0085064C">
        <w:rPr>
          <w:rFonts w:ascii="Arial" w:hAnsi="Arial" w:cs="Arial"/>
          <w:sz w:val="24"/>
          <w:szCs w:val="24"/>
        </w:rPr>
        <w:t xml:space="preserve">- </w:t>
      </w:r>
    </w:p>
    <w:p w14:paraId="70C2CCE3" w14:textId="77777777" w:rsidR="001B0DD8" w:rsidRPr="00F529DA" w:rsidRDefault="001B0DD8" w:rsidP="001B0DD8">
      <w:pPr>
        <w:spacing w:after="0"/>
        <w:jc w:val="both"/>
        <w:rPr>
          <w:rFonts w:ascii="Arial" w:hAnsi="Arial" w:cs="Arial"/>
          <w:b/>
          <w:sz w:val="24"/>
          <w:szCs w:val="24"/>
        </w:rPr>
      </w:pPr>
      <w:r w:rsidRPr="00F529DA">
        <w:rPr>
          <w:rFonts w:ascii="Arial" w:hAnsi="Arial" w:cs="Arial"/>
          <w:b/>
          <w:sz w:val="24"/>
          <w:szCs w:val="24"/>
        </w:rPr>
        <w:t>C. INTEGRANTES DEL HONORABLE AYUNTAMIENTO</w:t>
      </w:r>
    </w:p>
    <w:p w14:paraId="7C3B14E6" w14:textId="77777777" w:rsidR="001B0DD8" w:rsidRPr="00F529DA" w:rsidRDefault="001B0DD8" w:rsidP="001B0DD8">
      <w:pPr>
        <w:spacing w:after="0"/>
        <w:jc w:val="both"/>
        <w:rPr>
          <w:rFonts w:ascii="Arial" w:hAnsi="Arial" w:cs="Arial"/>
          <w:b/>
          <w:sz w:val="24"/>
          <w:szCs w:val="24"/>
        </w:rPr>
      </w:pPr>
      <w:r w:rsidRPr="00F529DA">
        <w:rPr>
          <w:rFonts w:ascii="Arial" w:hAnsi="Arial" w:cs="Arial"/>
          <w:b/>
          <w:sz w:val="24"/>
          <w:szCs w:val="24"/>
        </w:rPr>
        <w:t>DE SAN PEDRO TLAQUEPAQUE, JALISCO.</w:t>
      </w:r>
    </w:p>
    <w:p w14:paraId="019DC640" w14:textId="77777777" w:rsidR="001B0DD8" w:rsidRPr="00F529DA" w:rsidRDefault="001B0DD8" w:rsidP="001B0DD8">
      <w:pPr>
        <w:spacing w:after="0"/>
        <w:jc w:val="both"/>
        <w:rPr>
          <w:rFonts w:ascii="Arial" w:hAnsi="Arial" w:cs="Arial"/>
          <w:b/>
          <w:sz w:val="24"/>
          <w:szCs w:val="24"/>
        </w:rPr>
      </w:pPr>
      <w:r w:rsidRPr="00F529DA">
        <w:rPr>
          <w:rFonts w:ascii="Arial" w:hAnsi="Arial" w:cs="Arial"/>
          <w:b/>
          <w:sz w:val="24"/>
          <w:szCs w:val="24"/>
        </w:rPr>
        <w:t>P R E S E N T E:</w:t>
      </w:r>
    </w:p>
    <w:p w14:paraId="1CCB411F" w14:textId="77777777" w:rsidR="001B0DD8" w:rsidRPr="00F529DA" w:rsidRDefault="001B0DD8" w:rsidP="001B0DD8">
      <w:pPr>
        <w:spacing w:after="0"/>
        <w:jc w:val="both"/>
        <w:rPr>
          <w:rFonts w:ascii="Arial" w:hAnsi="Arial" w:cs="Arial"/>
          <w:b/>
          <w:sz w:val="24"/>
          <w:szCs w:val="24"/>
        </w:rPr>
      </w:pPr>
    </w:p>
    <w:p w14:paraId="3C8DFAC2" w14:textId="77777777" w:rsidR="001B0DD8" w:rsidRPr="00381F3D" w:rsidRDefault="001B0DD8" w:rsidP="001B0DD8">
      <w:pPr>
        <w:spacing w:after="0"/>
        <w:jc w:val="both"/>
        <w:rPr>
          <w:rFonts w:ascii="Arial" w:hAnsi="Arial" w:cs="Arial"/>
          <w:b/>
          <w:sz w:val="24"/>
          <w:szCs w:val="24"/>
        </w:rPr>
      </w:pPr>
    </w:p>
    <w:p w14:paraId="2DD9C82C" w14:textId="77777777" w:rsidR="001B0DD8" w:rsidRPr="00381F3D" w:rsidRDefault="001B0DD8" w:rsidP="001B0DD8">
      <w:pPr>
        <w:spacing w:after="0"/>
        <w:jc w:val="both"/>
        <w:rPr>
          <w:rFonts w:ascii="Arial" w:eastAsia="Malgun Gothic" w:hAnsi="Arial" w:cs="Arial"/>
          <w:sz w:val="24"/>
          <w:szCs w:val="24"/>
        </w:rPr>
      </w:pPr>
      <w:r w:rsidRPr="00F529DA">
        <w:rPr>
          <w:rFonts w:ascii="Arial" w:hAnsi="Arial" w:cs="Arial"/>
          <w:b/>
          <w:sz w:val="24"/>
          <w:szCs w:val="24"/>
        </w:rPr>
        <w:t>José Hugo Leal Moya</w:t>
      </w:r>
      <w:r w:rsidRPr="00381F3D">
        <w:rPr>
          <w:rFonts w:ascii="Arial" w:hAnsi="Arial" w:cs="Arial"/>
          <w:b/>
          <w:sz w:val="24"/>
          <w:szCs w:val="24"/>
        </w:rPr>
        <w:t>,</w:t>
      </w:r>
      <w:r w:rsidRPr="00381F3D">
        <w:rPr>
          <w:rFonts w:ascii="Arial" w:hAnsi="Arial" w:cs="Arial"/>
          <w:sz w:val="24"/>
          <w:szCs w:val="24"/>
        </w:rPr>
        <w:t xml:space="preserve"> con el carácter de Síndico Municipal de San Pedro Tlaquepaque </w:t>
      </w:r>
      <w:r w:rsidRPr="00381F3D">
        <w:rPr>
          <w:rFonts w:ascii="Arial" w:eastAsia="Arial Unicode MS" w:hAnsi="Arial" w:cs="Arial"/>
          <w:sz w:val="24"/>
          <w:szCs w:val="24"/>
        </w:rPr>
        <w:t>ante ustedes, me permito someter a consideración de este Órgano de Gobierno Municipal, la siguiente Iniciativa de</w:t>
      </w:r>
      <w:r w:rsidRPr="00381F3D">
        <w:rPr>
          <w:rFonts w:ascii="Arial" w:hAnsi="Arial" w:cs="Arial"/>
          <w:sz w:val="24"/>
          <w:szCs w:val="24"/>
        </w:rPr>
        <w:t xml:space="preserve"> </w:t>
      </w:r>
      <w:r w:rsidRPr="00381F3D">
        <w:rPr>
          <w:rFonts w:ascii="Arial" w:hAnsi="Arial" w:cs="Arial"/>
          <w:b/>
          <w:bCs/>
          <w:sz w:val="24"/>
          <w:szCs w:val="24"/>
        </w:rPr>
        <w:t>TURNO A COMISION</w:t>
      </w:r>
      <w:r w:rsidRPr="00381F3D">
        <w:rPr>
          <w:rFonts w:ascii="Arial" w:eastAsia="Arial Unicode MS" w:hAnsi="Arial" w:cs="Arial"/>
          <w:sz w:val="24"/>
          <w:szCs w:val="24"/>
        </w:rPr>
        <w:t xml:space="preserve">, que tiene por objeto </w:t>
      </w:r>
      <w:r w:rsidRPr="00381F3D">
        <w:rPr>
          <w:rFonts w:ascii="Arial" w:eastAsia="Malgun Gothic" w:hAnsi="Arial" w:cs="Arial"/>
          <w:sz w:val="24"/>
          <w:szCs w:val="24"/>
        </w:rPr>
        <w:t xml:space="preserve">la </w:t>
      </w:r>
      <w:r>
        <w:rPr>
          <w:rFonts w:ascii="Arial" w:eastAsia="Malgun Gothic" w:hAnsi="Arial" w:cs="Arial"/>
          <w:b/>
          <w:bCs/>
          <w:sz w:val="24"/>
          <w:szCs w:val="24"/>
        </w:rPr>
        <w:t xml:space="preserve"> </w:t>
      </w:r>
      <w:r w:rsidRPr="00381F3D">
        <w:rPr>
          <w:rFonts w:ascii="Arial" w:eastAsia="Malgun Gothic" w:hAnsi="Arial" w:cs="Arial"/>
          <w:b/>
          <w:sz w:val="24"/>
          <w:szCs w:val="24"/>
        </w:rPr>
        <w:t xml:space="preserve">DESINCORPORACIÓN </w:t>
      </w:r>
      <w:r>
        <w:rPr>
          <w:rFonts w:ascii="Arial" w:eastAsia="Malgun Gothic" w:hAnsi="Arial" w:cs="Arial"/>
          <w:b/>
          <w:sz w:val="24"/>
          <w:szCs w:val="24"/>
        </w:rPr>
        <w:t xml:space="preserve">Y BAJA </w:t>
      </w:r>
      <w:r w:rsidRPr="00381F3D">
        <w:rPr>
          <w:rFonts w:ascii="Arial" w:eastAsia="Malgun Gothic" w:hAnsi="Arial" w:cs="Arial"/>
          <w:b/>
          <w:sz w:val="24"/>
          <w:szCs w:val="24"/>
        </w:rPr>
        <w:t>DE</w:t>
      </w:r>
      <w:r>
        <w:rPr>
          <w:rFonts w:ascii="Arial" w:eastAsia="Malgun Gothic" w:hAnsi="Arial" w:cs="Arial"/>
          <w:b/>
          <w:sz w:val="24"/>
          <w:szCs w:val="24"/>
        </w:rPr>
        <w:t xml:space="preserve">1185 </w:t>
      </w:r>
      <w:r w:rsidRPr="00381F3D">
        <w:rPr>
          <w:rFonts w:ascii="Arial" w:eastAsia="Malgun Gothic" w:hAnsi="Arial" w:cs="Arial"/>
          <w:b/>
          <w:sz w:val="24"/>
          <w:szCs w:val="24"/>
        </w:rPr>
        <w:t>BIENES MUEBLES</w:t>
      </w:r>
      <w:r>
        <w:rPr>
          <w:rFonts w:ascii="Arial" w:eastAsia="Malgun Gothic" w:hAnsi="Arial" w:cs="Arial"/>
          <w:b/>
          <w:sz w:val="24"/>
          <w:szCs w:val="24"/>
        </w:rPr>
        <w:t xml:space="preserve"> ENTRE MOBILIARIO, EQUIPO DE CÓMPUTO, HERRAMIENTAS, ARTÍCULOS DIVERSOS, TODOS EN DESUSO</w:t>
      </w:r>
      <w:r w:rsidRPr="00381F3D">
        <w:rPr>
          <w:rFonts w:ascii="Arial" w:eastAsia="Malgun Gothic" w:hAnsi="Arial" w:cs="Arial"/>
          <w:b/>
          <w:sz w:val="24"/>
          <w:szCs w:val="24"/>
        </w:rPr>
        <w:t xml:space="preserve"> DE ESTE AYUNTAMIENTO</w:t>
      </w:r>
      <w:r>
        <w:rPr>
          <w:rFonts w:ascii="Arial" w:eastAsia="Malgun Gothic" w:hAnsi="Arial" w:cs="Arial"/>
          <w:b/>
          <w:sz w:val="24"/>
          <w:szCs w:val="24"/>
        </w:rPr>
        <w:t xml:space="preserve"> DE SAN PEDRO TLAQUEPAQUE CORREPODIENTES AL PERIODO DEL 25 DE JULIO DEL 2020 AL 25 DE FEBRERO DEL 2021 POR LAS DIFERENTES DEPENDENCIAS MUNICIPALES </w:t>
      </w:r>
      <w:r w:rsidRPr="00381F3D">
        <w:rPr>
          <w:rFonts w:ascii="Arial" w:eastAsia="Malgun Gothic" w:hAnsi="Arial" w:cs="Arial"/>
          <w:b/>
          <w:sz w:val="24"/>
          <w:szCs w:val="24"/>
        </w:rPr>
        <w:t>Y SE INICIE EL PROCEDIMIENTO DE DESINCORPORACION Y ENAJENACION</w:t>
      </w:r>
      <w:r>
        <w:rPr>
          <w:rFonts w:ascii="Arial" w:eastAsia="Malgun Gothic" w:hAnsi="Arial" w:cs="Arial"/>
          <w:b/>
          <w:sz w:val="24"/>
          <w:szCs w:val="24"/>
        </w:rPr>
        <w:t xml:space="preserve"> ATRAVES DE LA ADJUDICACION DIRECTA,</w:t>
      </w:r>
      <w:r w:rsidRPr="00381F3D">
        <w:rPr>
          <w:rFonts w:ascii="Arial" w:eastAsia="Malgun Gothic" w:hAnsi="Arial" w:cs="Arial"/>
          <w:b/>
          <w:sz w:val="24"/>
          <w:szCs w:val="24"/>
        </w:rPr>
        <w:t xml:space="preserve"> </w:t>
      </w:r>
      <w:r>
        <w:rPr>
          <w:rFonts w:ascii="Arial" w:eastAsia="Malgun Gothic" w:hAnsi="Arial" w:cs="Arial"/>
          <w:b/>
          <w:sz w:val="24"/>
          <w:szCs w:val="24"/>
        </w:rPr>
        <w:t>AL MEJOR POSTOR</w:t>
      </w:r>
      <w:r w:rsidRPr="00381F3D">
        <w:rPr>
          <w:rFonts w:ascii="Arial" w:eastAsia="Malgun Gothic" w:hAnsi="Arial" w:cs="Arial"/>
          <w:sz w:val="24"/>
          <w:szCs w:val="24"/>
        </w:rPr>
        <w:t xml:space="preserve"> </w:t>
      </w:r>
      <w:r>
        <w:rPr>
          <w:rFonts w:ascii="Arial" w:eastAsia="Malgun Gothic" w:hAnsi="Arial" w:cs="Arial"/>
          <w:sz w:val="24"/>
          <w:szCs w:val="24"/>
        </w:rPr>
        <w:t>de conformidad</w:t>
      </w:r>
      <w:r w:rsidRPr="00381F3D">
        <w:rPr>
          <w:rFonts w:ascii="Arial" w:eastAsia="Malgun Gothic" w:hAnsi="Arial" w:cs="Arial"/>
          <w:sz w:val="24"/>
          <w:szCs w:val="24"/>
        </w:rPr>
        <w:t xml:space="preserve"> en la siguiente: </w:t>
      </w:r>
    </w:p>
    <w:p w14:paraId="16E0FA22" w14:textId="77777777" w:rsidR="001B0DD8" w:rsidRDefault="001B0DD8" w:rsidP="001B0DD8">
      <w:pPr>
        <w:autoSpaceDE w:val="0"/>
        <w:autoSpaceDN w:val="0"/>
        <w:adjustRightInd w:val="0"/>
        <w:spacing w:after="0"/>
        <w:jc w:val="both"/>
        <w:rPr>
          <w:rFonts w:ascii="Arial" w:eastAsia="Malgun Gothic" w:hAnsi="Arial" w:cs="Arial"/>
          <w:sz w:val="24"/>
          <w:szCs w:val="24"/>
        </w:rPr>
      </w:pPr>
    </w:p>
    <w:p w14:paraId="4FE89C07" w14:textId="77777777" w:rsidR="001B0DD8" w:rsidRPr="00381F3D" w:rsidRDefault="001B0DD8" w:rsidP="001B0DD8">
      <w:pPr>
        <w:autoSpaceDE w:val="0"/>
        <w:autoSpaceDN w:val="0"/>
        <w:adjustRightInd w:val="0"/>
        <w:spacing w:after="0"/>
        <w:jc w:val="both"/>
        <w:rPr>
          <w:rFonts w:ascii="Arial" w:eastAsia="Malgun Gothic" w:hAnsi="Arial" w:cs="Arial"/>
          <w:sz w:val="24"/>
          <w:szCs w:val="24"/>
        </w:rPr>
      </w:pPr>
    </w:p>
    <w:p w14:paraId="29B6A2CB" w14:textId="77777777" w:rsidR="001B0DD8" w:rsidRPr="00F529DA" w:rsidRDefault="001B0DD8" w:rsidP="001B0DD8">
      <w:pPr>
        <w:spacing w:after="0"/>
        <w:jc w:val="center"/>
        <w:rPr>
          <w:rFonts w:ascii="Arial" w:eastAsia="Malgun Gothic" w:hAnsi="Arial" w:cs="Arial"/>
          <w:b/>
          <w:bCs/>
          <w:sz w:val="24"/>
          <w:szCs w:val="24"/>
        </w:rPr>
      </w:pPr>
      <w:r w:rsidRPr="00F529DA">
        <w:rPr>
          <w:rFonts w:ascii="Arial" w:eastAsia="Malgun Gothic" w:hAnsi="Arial" w:cs="Arial"/>
          <w:b/>
          <w:bCs/>
          <w:sz w:val="24"/>
          <w:szCs w:val="24"/>
        </w:rPr>
        <w:t>EXPOSICIÓN DE MOTIVOS</w:t>
      </w:r>
    </w:p>
    <w:p w14:paraId="5E900EF3" w14:textId="77777777" w:rsidR="001B0DD8" w:rsidRPr="00381F3D" w:rsidRDefault="001B0DD8" w:rsidP="001B0DD8">
      <w:pPr>
        <w:spacing w:after="0"/>
        <w:jc w:val="center"/>
        <w:rPr>
          <w:rFonts w:ascii="Arial" w:eastAsia="Malgun Gothic" w:hAnsi="Arial" w:cs="Arial"/>
          <w:sz w:val="24"/>
          <w:szCs w:val="24"/>
        </w:rPr>
      </w:pPr>
    </w:p>
    <w:p w14:paraId="579A6BE0" w14:textId="77777777" w:rsidR="001B0DD8" w:rsidRPr="00514FC5" w:rsidRDefault="001B0DD8" w:rsidP="001B0DD8">
      <w:pPr>
        <w:autoSpaceDE w:val="0"/>
        <w:autoSpaceDN w:val="0"/>
        <w:adjustRightInd w:val="0"/>
        <w:spacing w:after="0"/>
        <w:ind w:firstLine="708"/>
        <w:jc w:val="both"/>
        <w:rPr>
          <w:rFonts w:ascii="Arial" w:eastAsia="Malgun Gothic" w:hAnsi="Arial" w:cs="Arial"/>
          <w:b/>
          <w:sz w:val="8"/>
          <w:szCs w:val="24"/>
        </w:rPr>
      </w:pPr>
    </w:p>
    <w:p w14:paraId="5A2943EB" w14:textId="77777777" w:rsidR="001B0DD8" w:rsidRDefault="001B0DD8" w:rsidP="001B0DD8">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rPr>
        <w:t>I.-</w:t>
      </w:r>
      <w:r w:rsidRPr="00381F3D">
        <w:rPr>
          <w:rFonts w:ascii="Arial" w:eastAsia="Malgun Gothic" w:hAnsi="Arial" w:cs="Arial"/>
          <w:sz w:val="24"/>
          <w:szCs w:val="24"/>
        </w:rPr>
        <w:t xml:space="preserve">. </w:t>
      </w:r>
      <w:r w:rsidRPr="00381F3D">
        <w:rPr>
          <w:rFonts w:ascii="Arial" w:eastAsia="Malgun Gothic" w:hAnsi="Arial" w:cs="Arial"/>
          <w:sz w:val="24"/>
          <w:szCs w:val="24"/>
          <w:lang w:val="es-ES"/>
        </w:rPr>
        <w:t xml:space="preserve">Que mediante oficio </w:t>
      </w:r>
      <w:r w:rsidRPr="00381F3D">
        <w:rPr>
          <w:rFonts w:ascii="Arial" w:eastAsia="Malgun Gothic" w:hAnsi="Arial" w:cs="Arial"/>
          <w:b/>
          <w:sz w:val="24"/>
          <w:szCs w:val="24"/>
          <w:lang w:val="es-ES"/>
        </w:rPr>
        <w:t xml:space="preserve">PM </w:t>
      </w:r>
      <w:r>
        <w:rPr>
          <w:rFonts w:ascii="Arial" w:eastAsia="Malgun Gothic" w:hAnsi="Arial" w:cs="Arial"/>
          <w:b/>
          <w:sz w:val="24"/>
          <w:szCs w:val="24"/>
          <w:lang w:val="es-ES"/>
        </w:rPr>
        <w:t>057</w:t>
      </w:r>
      <w:r w:rsidRPr="00381F3D">
        <w:rPr>
          <w:rFonts w:ascii="Arial" w:eastAsia="Malgun Gothic" w:hAnsi="Arial" w:cs="Arial"/>
          <w:b/>
          <w:sz w:val="24"/>
          <w:szCs w:val="24"/>
          <w:lang w:val="es-ES"/>
        </w:rPr>
        <w:t>/20</w:t>
      </w:r>
      <w:r>
        <w:rPr>
          <w:rFonts w:ascii="Arial" w:eastAsia="Malgun Gothic" w:hAnsi="Arial" w:cs="Arial"/>
          <w:b/>
          <w:sz w:val="24"/>
          <w:szCs w:val="24"/>
          <w:lang w:val="es-ES"/>
        </w:rPr>
        <w:t xml:space="preserve">20 </w:t>
      </w:r>
      <w:r>
        <w:rPr>
          <w:rFonts w:ascii="Arial" w:eastAsia="Malgun Gothic" w:hAnsi="Arial" w:cs="Arial"/>
          <w:bCs/>
          <w:sz w:val="24"/>
          <w:szCs w:val="24"/>
          <w:lang w:val="es-ES"/>
        </w:rPr>
        <w:t xml:space="preserve">de fecha 02 de Junio del 2021 </w:t>
      </w:r>
      <w:r w:rsidRPr="00381F3D">
        <w:rPr>
          <w:rFonts w:ascii="Arial" w:eastAsia="Malgun Gothic" w:hAnsi="Arial" w:cs="Arial"/>
          <w:sz w:val="24"/>
          <w:szCs w:val="24"/>
          <w:lang w:val="es-ES"/>
        </w:rPr>
        <w:t>enviado por la Dirección de Patrimonio Municipal,</w:t>
      </w:r>
      <w:r>
        <w:rPr>
          <w:rFonts w:ascii="Arial" w:eastAsia="Malgun Gothic" w:hAnsi="Arial" w:cs="Arial"/>
          <w:sz w:val="24"/>
          <w:szCs w:val="24"/>
          <w:lang w:val="es-ES"/>
        </w:rPr>
        <w:t xml:space="preserve"> al Síndico Municipal quien lo recibe el 04 de Junio del 2021 en él cual se remite un CD</w:t>
      </w:r>
      <w:r w:rsidRPr="00381F3D">
        <w:rPr>
          <w:rFonts w:ascii="Arial" w:eastAsia="Malgun Gothic" w:hAnsi="Arial" w:cs="Arial"/>
          <w:sz w:val="24"/>
          <w:szCs w:val="24"/>
          <w:lang w:val="es-ES"/>
        </w:rPr>
        <w:t xml:space="preserve"> </w:t>
      </w:r>
      <w:r>
        <w:rPr>
          <w:rFonts w:ascii="Arial" w:eastAsia="Malgun Gothic" w:hAnsi="Arial" w:cs="Arial"/>
          <w:sz w:val="24"/>
          <w:szCs w:val="24"/>
          <w:lang w:val="es-ES"/>
        </w:rPr>
        <w:t xml:space="preserve"> y un juego en físico de bienes muebles propuestos para baja correspondientes al periodo del 25 de julio al 25 de febrero del año en curso por las diferentes Dependencias Municipales, por lo que se solicita iniciar el proceso de enajenación y desincorporación de 1185 </w:t>
      </w:r>
      <w:r w:rsidRPr="00381F3D">
        <w:rPr>
          <w:rFonts w:ascii="Arial" w:eastAsia="Malgun Gothic" w:hAnsi="Arial" w:cs="Arial"/>
          <w:sz w:val="24"/>
          <w:szCs w:val="24"/>
          <w:lang w:val="es-ES"/>
        </w:rPr>
        <w:t>bienes muebles, como mobiliario, equipo de cómputo, herramientas, artículos diversos,</w:t>
      </w:r>
      <w:r>
        <w:rPr>
          <w:rFonts w:ascii="Arial" w:eastAsia="Malgun Gothic" w:hAnsi="Arial" w:cs="Arial"/>
          <w:sz w:val="24"/>
          <w:szCs w:val="24"/>
          <w:lang w:val="es-ES"/>
        </w:rPr>
        <w:t xml:space="preserve"> todos en desuso</w:t>
      </w:r>
      <w:r w:rsidRPr="00381F3D">
        <w:rPr>
          <w:rFonts w:ascii="Arial" w:eastAsia="Malgun Gothic" w:hAnsi="Arial" w:cs="Arial"/>
          <w:sz w:val="24"/>
          <w:szCs w:val="24"/>
          <w:lang w:val="es-ES"/>
        </w:rPr>
        <w:t xml:space="preserve"> mismos que se describen </w:t>
      </w:r>
      <w:r>
        <w:rPr>
          <w:rFonts w:ascii="Arial" w:eastAsia="Malgun Gothic" w:hAnsi="Arial" w:cs="Arial"/>
          <w:sz w:val="24"/>
          <w:szCs w:val="24"/>
          <w:lang w:val="es-ES"/>
        </w:rPr>
        <w:t xml:space="preserve">tanto en el CD como en 4 engargolados mismos que se integran </w:t>
      </w:r>
      <w:r w:rsidRPr="00814892">
        <w:rPr>
          <w:rFonts w:ascii="Arial" w:eastAsia="Malgun Gothic" w:hAnsi="Arial" w:cs="Arial"/>
          <w:sz w:val="24"/>
          <w:szCs w:val="24"/>
          <w:lang w:val="es-ES"/>
        </w:rPr>
        <w:t>como ANEXO para  formar parte de la presente iniciativa</w:t>
      </w:r>
      <w:r>
        <w:rPr>
          <w:rFonts w:ascii="Arial" w:eastAsia="Malgun Gothic" w:hAnsi="Arial" w:cs="Arial"/>
          <w:sz w:val="24"/>
          <w:szCs w:val="24"/>
          <w:lang w:val="es-ES"/>
        </w:rPr>
        <w:t>.</w:t>
      </w:r>
    </w:p>
    <w:p w14:paraId="7C1F7C83" w14:textId="77777777" w:rsidR="001B0DD8" w:rsidRDefault="001B0DD8" w:rsidP="001B0DD8">
      <w:pPr>
        <w:autoSpaceDE w:val="0"/>
        <w:autoSpaceDN w:val="0"/>
        <w:adjustRightInd w:val="0"/>
        <w:spacing w:after="0"/>
        <w:jc w:val="both"/>
        <w:rPr>
          <w:rFonts w:ascii="Arial" w:eastAsia="Malgun Gothic" w:hAnsi="Arial" w:cs="Arial"/>
          <w:sz w:val="24"/>
          <w:szCs w:val="24"/>
        </w:rPr>
      </w:pPr>
    </w:p>
    <w:p w14:paraId="5EF8AE3D" w14:textId="77777777" w:rsidR="001B0DD8" w:rsidRPr="00381F3D" w:rsidRDefault="001B0DD8" w:rsidP="001B0DD8">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rPr>
        <w:t>II.-</w:t>
      </w:r>
      <w:r w:rsidRPr="00381F3D">
        <w:rPr>
          <w:rFonts w:ascii="Arial" w:eastAsia="Malgun Gothic" w:hAnsi="Arial" w:cs="Arial"/>
          <w:sz w:val="24"/>
          <w:szCs w:val="24"/>
        </w:rPr>
        <w:t xml:space="preserve"> El Reglamento de Patrimonio Municipal en el artículo 66 del Reglamento de Patrimonio Municipal establece “</w:t>
      </w:r>
      <w:r w:rsidRPr="00381F3D">
        <w:rPr>
          <w:rFonts w:ascii="Arial" w:hAnsi="Arial" w:cs="Arial"/>
          <w:sz w:val="24"/>
          <w:szCs w:val="24"/>
        </w:rPr>
        <w:t xml:space="preserve">Toda enajenación de bienes propiedad del Ayuntamiento, de cualquier monto, se llevará a cabo en subasta pública al mejor postor, salvo que por las circunstancias que rodeen al acto, el Ayuntamiento decida por mayoría calificada cualquier otro procedimiento de enajenación”. Por lo que los bienes muebles descritos en </w:t>
      </w:r>
      <w:r>
        <w:rPr>
          <w:rFonts w:ascii="Arial" w:hAnsi="Arial" w:cs="Arial"/>
          <w:sz w:val="24"/>
          <w:szCs w:val="24"/>
        </w:rPr>
        <w:t>los</w:t>
      </w:r>
      <w:r w:rsidRPr="00381F3D">
        <w:rPr>
          <w:rFonts w:ascii="Arial" w:hAnsi="Arial" w:cs="Arial"/>
          <w:sz w:val="24"/>
          <w:szCs w:val="24"/>
        </w:rPr>
        <w:t xml:space="preserve"> Anexo</w:t>
      </w:r>
      <w:r>
        <w:rPr>
          <w:rFonts w:ascii="Arial" w:hAnsi="Arial" w:cs="Arial"/>
          <w:sz w:val="24"/>
          <w:szCs w:val="24"/>
        </w:rPr>
        <w:t>s</w:t>
      </w:r>
      <w:r w:rsidRPr="00381F3D">
        <w:rPr>
          <w:rFonts w:ascii="Arial" w:hAnsi="Arial" w:cs="Arial"/>
          <w:sz w:val="24"/>
          <w:szCs w:val="24"/>
        </w:rPr>
        <w:t xml:space="preserve"> deberán de </w:t>
      </w:r>
      <w:r>
        <w:rPr>
          <w:rFonts w:ascii="Arial" w:hAnsi="Arial" w:cs="Arial"/>
          <w:sz w:val="24"/>
          <w:szCs w:val="24"/>
        </w:rPr>
        <w:t xml:space="preserve">enajenarse </w:t>
      </w:r>
      <w:r w:rsidRPr="00381F3D">
        <w:rPr>
          <w:rFonts w:ascii="Arial" w:hAnsi="Arial" w:cs="Arial"/>
          <w:sz w:val="24"/>
          <w:szCs w:val="24"/>
        </w:rPr>
        <w:t>al Mejor Posto</w:t>
      </w:r>
      <w:r>
        <w:rPr>
          <w:rFonts w:ascii="Arial" w:hAnsi="Arial" w:cs="Arial"/>
          <w:sz w:val="24"/>
          <w:szCs w:val="24"/>
        </w:rPr>
        <w:t>r, mediante la adjudicación directa, en virtud de que el costo del procedimiento puede ser mayor a de los bienes.</w:t>
      </w:r>
    </w:p>
    <w:p w14:paraId="054155B9" w14:textId="77777777" w:rsidR="001B0DD8" w:rsidRDefault="001B0DD8" w:rsidP="001B0DD8">
      <w:pPr>
        <w:autoSpaceDE w:val="0"/>
        <w:autoSpaceDN w:val="0"/>
        <w:adjustRightInd w:val="0"/>
        <w:spacing w:after="0"/>
        <w:jc w:val="both"/>
        <w:rPr>
          <w:rFonts w:ascii="Arial" w:eastAsia="Malgun Gothic" w:hAnsi="Arial" w:cs="Arial"/>
          <w:sz w:val="24"/>
          <w:szCs w:val="24"/>
        </w:rPr>
      </w:pPr>
    </w:p>
    <w:p w14:paraId="36823B7A" w14:textId="77777777" w:rsidR="001B0DD8" w:rsidRPr="00514FC5" w:rsidRDefault="001B0DD8" w:rsidP="001B0DD8">
      <w:pPr>
        <w:autoSpaceDE w:val="0"/>
        <w:autoSpaceDN w:val="0"/>
        <w:adjustRightInd w:val="0"/>
        <w:spacing w:after="0"/>
        <w:jc w:val="both"/>
        <w:rPr>
          <w:rFonts w:ascii="Arial" w:eastAsia="Malgun Gothic" w:hAnsi="Arial" w:cs="Arial"/>
          <w:sz w:val="4"/>
          <w:szCs w:val="24"/>
        </w:rPr>
      </w:pPr>
    </w:p>
    <w:p w14:paraId="3D3083AC" w14:textId="77777777" w:rsidR="001B0DD8" w:rsidRPr="00381F3D" w:rsidRDefault="001B0DD8" w:rsidP="001B0DD8">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lang w:val="es-ES"/>
        </w:rPr>
        <w:t>III.-</w:t>
      </w:r>
      <w:r w:rsidRPr="00381F3D">
        <w:rPr>
          <w:rFonts w:ascii="Arial" w:eastAsia="Malgun Gothic"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09383AD9" w14:textId="77777777" w:rsidR="001B0DD8" w:rsidRDefault="001B0DD8" w:rsidP="001B0DD8">
      <w:pPr>
        <w:autoSpaceDE w:val="0"/>
        <w:autoSpaceDN w:val="0"/>
        <w:adjustRightInd w:val="0"/>
        <w:spacing w:after="0"/>
        <w:jc w:val="both"/>
        <w:rPr>
          <w:rFonts w:ascii="Arial" w:eastAsia="Malgun Gothic" w:hAnsi="Arial" w:cs="Arial"/>
          <w:sz w:val="24"/>
          <w:szCs w:val="24"/>
        </w:rPr>
      </w:pPr>
    </w:p>
    <w:p w14:paraId="4D3656BF" w14:textId="77777777" w:rsidR="001B0DD8" w:rsidRPr="00514FC5" w:rsidRDefault="001B0DD8" w:rsidP="001B0DD8">
      <w:pPr>
        <w:autoSpaceDE w:val="0"/>
        <w:autoSpaceDN w:val="0"/>
        <w:adjustRightInd w:val="0"/>
        <w:spacing w:after="0"/>
        <w:jc w:val="both"/>
        <w:rPr>
          <w:rFonts w:ascii="Arial" w:eastAsia="Malgun Gothic" w:hAnsi="Arial" w:cs="Arial"/>
          <w:sz w:val="10"/>
          <w:szCs w:val="24"/>
        </w:rPr>
      </w:pPr>
    </w:p>
    <w:p w14:paraId="38AAB4E7" w14:textId="77777777" w:rsidR="001B0DD8" w:rsidRPr="00381F3D" w:rsidRDefault="001B0DD8" w:rsidP="001B0DD8">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rPr>
        <w:t>IV.-</w:t>
      </w:r>
      <w:r w:rsidRPr="00381F3D">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07EAE1C1" w14:textId="77777777" w:rsidR="001B0DD8" w:rsidRDefault="001B0DD8" w:rsidP="001B0DD8">
      <w:pPr>
        <w:autoSpaceDE w:val="0"/>
        <w:autoSpaceDN w:val="0"/>
        <w:adjustRightInd w:val="0"/>
        <w:spacing w:after="0"/>
        <w:jc w:val="both"/>
        <w:rPr>
          <w:rFonts w:ascii="Arial" w:eastAsia="Malgun Gothic" w:hAnsi="Arial" w:cs="Arial"/>
          <w:sz w:val="24"/>
          <w:szCs w:val="24"/>
        </w:rPr>
      </w:pPr>
    </w:p>
    <w:p w14:paraId="58E368CD" w14:textId="77777777" w:rsidR="001B0DD8" w:rsidRPr="00514FC5" w:rsidRDefault="001B0DD8" w:rsidP="001B0DD8">
      <w:pPr>
        <w:autoSpaceDE w:val="0"/>
        <w:autoSpaceDN w:val="0"/>
        <w:adjustRightInd w:val="0"/>
        <w:spacing w:after="0"/>
        <w:jc w:val="both"/>
        <w:rPr>
          <w:rFonts w:ascii="Arial" w:eastAsia="Malgun Gothic" w:hAnsi="Arial" w:cs="Arial"/>
          <w:sz w:val="10"/>
          <w:szCs w:val="24"/>
        </w:rPr>
      </w:pPr>
    </w:p>
    <w:p w14:paraId="27386973" w14:textId="77777777" w:rsidR="001B0DD8" w:rsidRPr="00381F3D" w:rsidRDefault="001B0DD8" w:rsidP="001B0DD8">
      <w:pPr>
        <w:spacing w:after="0"/>
        <w:jc w:val="both"/>
        <w:rPr>
          <w:rFonts w:ascii="Arial" w:eastAsia="Malgun Gothic" w:hAnsi="Arial" w:cs="Arial"/>
          <w:b/>
          <w:sz w:val="24"/>
          <w:szCs w:val="24"/>
        </w:rPr>
      </w:pPr>
      <w:r w:rsidRPr="00381F3D">
        <w:rPr>
          <w:rFonts w:ascii="Arial" w:eastAsia="Malgun Gothic" w:hAnsi="Arial" w:cs="Arial"/>
          <w:sz w:val="24"/>
          <w:szCs w:val="24"/>
        </w:rPr>
        <w:t xml:space="preserve">Para lo anterior sirve de fundamento lo previsto en los </w:t>
      </w:r>
      <w:r w:rsidRPr="00381F3D">
        <w:rPr>
          <w:rFonts w:ascii="Arial" w:hAnsi="Arial" w:cs="Arial"/>
          <w:sz w:val="24"/>
          <w:szCs w:val="24"/>
        </w:rPr>
        <w:t xml:space="preserve">en los artículos </w:t>
      </w:r>
      <w:r w:rsidRPr="00381F3D">
        <w:rPr>
          <w:rFonts w:ascii="Arial" w:eastAsia="Arial Unicode MS" w:hAnsi="Arial" w:cs="Arial"/>
          <w:sz w:val="24"/>
          <w:szCs w:val="24"/>
        </w:rPr>
        <w:t>artículo 115  fracción I, II y IV de la Constitución Política de los Estados Unidos Mexicanos; los correspondientes artículos 2º, 73 primer párrafo, fracciones I y II primer párrafo, así como el diverso 77 fracciones II, de la Constitución Política del Estado de Jalisco; 2, 3, 34, 37 fracción II, 40 fracción II, 41 fracción III, 53 fracción II, todos de la Ley del Gobierno y  la Administración Pública Municipal de la entidad; así como los artículos 25 fracciones X,XII, 33 fracción I y II, 142, 145 fracción I,</w:t>
      </w:r>
      <w:r>
        <w:rPr>
          <w:rFonts w:ascii="Arial" w:eastAsia="Arial Unicode MS" w:hAnsi="Arial" w:cs="Arial"/>
          <w:sz w:val="24"/>
          <w:szCs w:val="24"/>
        </w:rPr>
        <w:t xml:space="preserve"> </w:t>
      </w:r>
      <w:r w:rsidRPr="00381F3D">
        <w:rPr>
          <w:rFonts w:ascii="Arial" w:eastAsia="Arial Unicode MS" w:hAnsi="Arial" w:cs="Arial"/>
          <w:sz w:val="24"/>
          <w:szCs w:val="24"/>
        </w:rPr>
        <w:t>151</w:t>
      </w:r>
      <w:r>
        <w:rPr>
          <w:rFonts w:ascii="Arial" w:eastAsia="Arial Unicode MS" w:hAnsi="Arial" w:cs="Arial"/>
          <w:sz w:val="24"/>
          <w:szCs w:val="24"/>
        </w:rPr>
        <w:t xml:space="preserve"> y 157</w:t>
      </w:r>
      <w:r w:rsidRPr="00381F3D">
        <w:rPr>
          <w:rFonts w:ascii="Arial" w:eastAsia="Arial Unicode MS" w:hAnsi="Arial" w:cs="Arial"/>
          <w:sz w:val="24"/>
          <w:szCs w:val="24"/>
        </w:rPr>
        <w:t xml:space="preserve"> del Reglamento del Gobierno y de la Administración Pública del Ayuntamiento Constitucional de San Pedro Tlaquepaque; 1,3,10,12 inciso d), 22, 25, 28, 35, 36, 65 Y 66 del Reglamento de Patrimonio Municipal;</w:t>
      </w:r>
    </w:p>
    <w:p w14:paraId="3A32269C" w14:textId="77777777" w:rsidR="001B0DD8" w:rsidRDefault="001B0DD8" w:rsidP="001B0DD8">
      <w:pPr>
        <w:autoSpaceDE w:val="0"/>
        <w:autoSpaceDN w:val="0"/>
        <w:adjustRightInd w:val="0"/>
        <w:spacing w:after="0"/>
        <w:jc w:val="both"/>
        <w:rPr>
          <w:rFonts w:ascii="Arial" w:eastAsia="Malgun Gothic" w:hAnsi="Arial" w:cs="Arial"/>
          <w:sz w:val="24"/>
          <w:szCs w:val="24"/>
        </w:rPr>
      </w:pPr>
    </w:p>
    <w:p w14:paraId="3100139A" w14:textId="77777777" w:rsidR="001B0DD8" w:rsidRPr="00381F3D" w:rsidRDefault="001B0DD8" w:rsidP="001B0DD8">
      <w:pPr>
        <w:spacing w:after="0"/>
        <w:jc w:val="both"/>
        <w:rPr>
          <w:rFonts w:ascii="Arial" w:eastAsia="Malgun Gothic" w:hAnsi="Arial" w:cs="Arial"/>
          <w:sz w:val="24"/>
          <w:szCs w:val="24"/>
        </w:rPr>
      </w:pPr>
      <w:r w:rsidRPr="00381F3D">
        <w:rPr>
          <w:rFonts w:ascii="Arial" w:eastAsia="Malgun Gothic" w:hAnsi="Arial" w:cs="Arial"/>
          <w:sz w:val="24"/>
          <w:szCs w:val="24"/>
        </w:rPr>
        <w:t>Por lo antes expuesto sometemos a consideración el siguiente</w:t>
      </w:r>
      <w:r>
        <w:rPr>
          <w:rFonts w:ascii="Arial" w:eastAsia="Malgun Gothic" w:hAnsi="Arial" w:cs="Arial"/>
          <w:sz w:val="24"/>
          <w:szCs w:val="24"/>
        </w:rPr>
        <w:t xml:space="preserve"> punto de</w:t>
      </w:r>
      <w:r w:rsidRPr="00381F3D">
        <w:rPr>
          <w:rFonts w:ascii="Arial" w:eastAsia="Malgun Gothic" w:hAnsi="Arial" w:cs="Arial"/>
          <w:sz w:val="24"/>
          <w:szCs w:val="24"/>
        </w:rPr>
        <w:t>:</w:t>
      </w:r>
    </w:p>
    <w:p w14:paraId="6AFCC81F" w14:textId="77777777" w:rsidR="001B0DD8" w:rsidRPr="00381F3D" w:rsidRDefault="001B0DD8" w:rsidP="001B0DD8">
      <w:pPr>
        <w:spacing w:after="0"/>
        <w:jc w:val="both"/>
        <w:rPr>
          <w:rFonts w:ascii="Arial" w:eastAsia="Malgun Gothic" w:hAnsi="Arial" w:cs="Arial"/>
          <w:b/>
          <w:sz w:val="24"/>
          <w:szCs w:val="24"/>
        </w:rPr>
      </w:pPr>
    </w:p>
    <w:p w14:paraId="7E962A8B" w14:textId="77777777" w:rsidR="001B0DD8" w:rsidRPr="00F529DA" w:rsidRDefault="001B0DD8" w:rsidP="001B0DD8">
      <w:pPr>
        <w:spacing w:after="0"/>
        <w:jc w:val="center"/>
        <w:rPr>
          <w:rFonts w:ascii="Arial" w:eastAsia="Malgun Gothic" w:hAnsi="Arial" w:cs="Arial"/>
          <w:b/>
          <w:sz w:val="24"/>
          <w:szCs w:val="24"/>
        </w:rPr>
      </w:pPr>
      <w:r w:rsidRPr="00F529DA">
        <w:rPr>
          <w:rFonts w:ascii="Arial" w:eastAsia="Malgun Gothic" w:hAnsi="Arial" w:cs="Arial"/>
          <w:b/>
          <w:sz w:val="24"/>
          <w:szCs w:val="24"/>
        </w:rPr>
        <w:t>ACUERDO:</w:t>
      </w:r>
    </w:p>
    <w:p w14:paraId="61EB1C3E" w14:textId="77777777" w:rsidR="001B0DD8" w:rsidRPr="00A5418F" w:rsidRDefault="001B0DD8" w:rsidP="001B0DD8">
      <w:pPr>
        <w:spacing w:after="0"/>
        <w:jc w:val="both"/>
        <w:rPr>
          <w:rFonts w:ascii="Arial" w:eastAsia="Arial Unicode MS" w:hAnsi="Arial" w:cs="Arial"/>
          <w:sz w:val="24"/>
          <w:szCs w:val="24"/>
        </w:rPr>
      </w:pPr>
    </w:p>
    <w:p w14:paraId="13A75935" w14:textId="77777777" w:rsidR="001B0DD8" w:rsidRPr="00A5418F" w:rsidRDefault="001B0DD8" w:rsidP="001B0DD8">
      <w:pPr>
        <w:autoSpaceDE w:val="0"/>
        <w:autoSpaceDN w:val="0"/>
        <w:adjustRightInd w:val="0"/>
        <w:spacing w:after="0"/>
        <w:jc w:val="both"/>
        <w:rPr>
          <w:rFonts w:ascii="Arial" w:eastAsia="Malgun Gothic" w:hAnsi="Arial" w:cs="Arial"/>
          <w:b/>
          <w:sz w:val="24"/>
          <w:szCs w:val="24"/>
        </w:rPr>
      </w:pPr>
      <w:r w:rsidRPr="00A5418F">
        <w:rPr>
          <w:rFonts w:ascii="Arial" w:hAnsi="Arial" w:cs="Arial"/>
          <w:b/>
          <w:sz w:val="24"/>
          <w:szCs w:val="24"/>
        </w:rPr>
        <w:t>ÚNICO. -SE APRUEBA TURNAR A LA COMISION EDILICIA DE HACIENDA, PATRIMONIO Y PRESUPUESTO LA</w:t>
      </w:r>
      <w:r w:rsidRPr="00A5418F">
        <w:rPr>
          <w:rFonts w:ascii="Arial" w:eastAsia="Malgun Gothic" w:hAnsi="Arial" w:cs="Arial"/>
          <w:b/>
          <w:sz w:val="24"/>
          <w:szCs w:val="24"/>
        </w:rPr>
        <w:t xml:space="preserve"> </w:t>
      </w:r>
      <w:r w:rsidRPr="00381F3D">
        <w:rPr>
          <w:rFonts w:ascii="Arial" w:eastAsia="Malgun Gothic" w:hAnsi="Arial" w:cs="Arial"/>
          <w:b/>
          <w:sz w:val="24"/>
          <w:szCs w:val="24"/>
        </w:rPr>
        <w:t xml:space="preserve">DESINCORPORACIÓN </w:t>
      </w:r>
      <w:r>
        <w:rPr>
          <w:rFonts w:ascii="Arial" w:eastAsia="Malgun Gothic" w:hAnsi="Arial" w:cs="Arial"/>
          <w:b/>
          <w:sz w:val="24"/>
          <w:szCs w:val="24"/>
        </w:rPr>
        <w:t xml:space="preserve">Y BAJA </w:t>
      </w:r>
      <w:r w:rsidRPr="00381F3D">
        <w:rPr>
          <w:rFonts w:ascii="Arial" w:eastAsia="Malgun Gothic" w:hAnsi="Arial" w:cs="Arial"/>
          <w:b/>
          <w:sz w:val="24"/>
          <w:szCs w:val="24"/>
        </w:rPr>
        <w:t>DE</w:t>
      </w:r>
      <w:r>
        <w:rPr>
          <w:rFonts w:ascii="Arial" w:eastAsia="Malgun Gothic" w:hAnsi="Arial" w:cs="Arial"/>
          <w:b/>
          <w:sz w:val="24"/>
          <w:szCs w:val="24"/>
        </w:rPr>
        <w:t xml:space="preserve">1185 </w:t>
      </w:r>
      <w:r w:rsidRPr="00381F3D">
        <w:rPr>
          <w:rFonts w:ascii="Arial" w:eastAsia="Malgun Gothic" w:hAnsi="Arial" w:cs="Arial"/>
          <w:b/>
          <w:sz w:val="24"/>
          <w:szCs w:val="24"/>
        </w:rPr>
        <w:t>BIENES MUEBLES</w:t>
      </w:r>
      <w:r>
        <w:rPr>
          <w:rFonts w:ascii="Arial" w:eastAsia="Malgun Gothic" w:hAnsi="Arial" w:cs="Arial"/>
          <w:b/>
          <w:sz w:val="24"/>
          <w:szCs w:val="24"/>
        </w:rPr>
        <w:t xml:space="preserve"> ENTRE MOBILIARIO  Y ARTÍCULOS DIVERSOS, TODOS EN DESUSO</w:t>
      </w:r>
      <w:r w:rsidRPr="00381F3D">
        <w:rPr>
          <w:rFonts w:ascii="Arial" w:eastAsia="Malgun Gothic" w:hAnsi="Arial" w:cs="Arial"/>
          <w:b/>
          <w:sz w:val="24"/>
          <w:szCs w:val="24"/>
        </w:rPr>
        <w:t xml:space="preserve"> DE ESTE AYUNTAMIENTO</w:t>
      </w:r>
      <w:r>
        <w:rPr>
          <w:rFonts w:ascii="Arial" w:eastAsia="Malgun Gothic" w:hAnsi="Arial" w:cs="Arial"/>
          <w:b/>
          <w:sz w:val="24"/>
          <w:szCs w:val="24"/>
        </w:rPr>
        <w:t xml:space="preserve"> DE SAN PEDRO TLAQUEPAQUE CORREPODIENTES AL PERIODO DEL 25 DE JULIO DEL 2020 AL 25 DE FEBRERO DEL 2021 POR LAS DIFERENTES DEPENDENCIAS MUNICIPALES </w:t>
      </w:r>
      <w:r w:rsidRPr="00381F3D">
        <w:rPr>
          <w:rFonts w:ascii="Arial" w:eastAsia="Malgun Gothic" w:hAnsi="Arial" w:cs="Arial"/>
          <w:b/>
          <w:sz w:val="24"/>
          <w:szCs w:val="24"/>
        </w:rPr>
        <w:t>Y SE INICIE EL PROCEDIMIENTO DE DESINCORPORACION Y ENAJENACION</w:t>
      </w:r>
      <w:r>
        <w:rPr>
          <w:rFonts w:ascii="Arial" w:eastAsia="Malgun Gothic" w:hAnsi="Arial" w:cs="Arial"/>
          <w:b/>
          <w:sz w:val="24"/>
          <w:szCs w:val="24"/>
        </w:rPr>
        <w:t xml:space="preserve"> ATRAVES DE LA ADJUDICACION DIRECTA,</w:t>
      </w:r>
      <w:r w:rsidRPr="00381F3D">
        <w:rPr>
          <w:rFonts w:ascii="Arial" w:eastAsia="Malgun Gothic" w:hAnsi="Arial" w:cs="Arial"/>
          <w:b/>
          <w:sz w:val="24"/>
          <w:szCs w:val="24"/>
        </w:rPr>
        <w:t xml:space="preserve"> </w:t>
      </w:r>
      <w:r>
        <w:rPr>
          <w:rFonts w:ascii="Arial" w:eastAsia="Malgun Gothic" w:hAnsi="Arial" w:cs="Arial"/>
          <w:b/>
          <w:sz w:val="24"/>
          <w:szCs w:val="24"/>
        </w:rPr>
        <w:t>AL MEJOR POSTOR</w:t>
      </w:r>
      <w:r w:rsidRPr="00A5418F">
        <w:rPr>
          <w:rFonts w:ascii="Arial" w:eastAsia="Malgun Gothic" w:hAnsi="Arial" w:cs="Arial"/>
          <w:b/>
          <w:sz w:val="24"/>
          <w:szCs w:val="24"/>
        </w:rPr>
        <w:t xml:space="preserve"> LOS CUALES SE DESCRIBEN EN L</w:t>
      </w:r>
      <w:r>
        <w:rPr>
          <w:rFonts w:ascii="Arial" w:eastAsia="Malgun Gothic" w:hAnsi="Arial" w:cs="Arial"/>
          <w:b/>
          <w:sz w:val="24"/>
          <w:szCs w:val="24"/>
        </w:rPr>
        <w:t>OS</w:t>
      </w:r>
      <w:r w:rsidRPr="00A5418F">
        <w:rPr>
          <w:rFonts w:ascii="Arial" w:eastAsia="Malgun Gothic" w:hAnsi="Arial" w:cs="Arial"/>
          <w:b/>
          <w:sz w:val="24"/>
          <w:szCs w:val="24"/>
        </w:rPr>
        <w:t xml:space="preserve"> ANEXO</w:t>
      </w:r>
      <w:r>
        <w:rPr>
          <w:rFonts w:ascii="Arial" w:eastAsia="Malgun Gothic" w:hAnsi="Arial" w:cs="Arial"/>
          <w:b/>
          <w:sz w:val="24"/>
          <w:szCs w:val="24"/>
        </w:rPr>
        <w:t>S</w:t>
      </w:r>
      <w:r w:rsidRPr="00A5418F">
        <w:rPr>
          <w:rFonts w:ascii="Arial" w:eastAsia="Malgun Gothic" w:hAnsi="Arial" w:cs="Arial"/>
          <w:b/>
          <w:sz w:val="24"/>
          <w:szCs w:val="24"/>
        </w:rPr>
        <w:t xml:space="preserve"> FORMANDO PARTE INTEGRANTE DE LA PRESENTE INICIATIVA </w:t>
      </w:r>
      <w:r>
        <w:rPr>
          <w:rFonts w:ascii="Arial" w:eastAsia="Malgun Gothic" w:hAnsi="Arial" w:cs="Arial"/>
          <w:b/>
          <w:sz w:val="24"/>
          <w:szCs w:val="24"/>
        </w:rPr>
        <w:t xml:space="preserve">Y SE INICIE EL PROCEDIMIENTO DE DESINCORPORACIÓN Y </w:t>
      </w:r>
      <w:r w:rsidRPr="00A5418F">
        <w:rPr>
          <w:rFonts w:ascii="Arial" w:hAnsi="Arial" w:cs="Arial"/>
          <w:b/>
          <w:sz w:val="24"/>
          <w:szCs w:val="24"/>
        </w:rPr>
        <w:t>ENAJENACIÓN</w:t>
      </w:r>
      <w:r>
        <w:rPr>
          <w:rFonts w:ascii="Arial" w:hAnsi="Arial" w:cs="Arial"/>
          <w:b/>
          <w:sz w:val="24"/>
          <w:szCs w:val="24"/>
        </w:rPr>
        <w:t xml:space="preserve"> ATRAVES DE LA ADJUDICACIÓN DIRECTA </w:t>
      </w:r>
      <w:r w:rsidRPr="00A5418F">
        <w:rPr>
          <w:rFonts w:ascii="Arial" w:hAnsi="Arial" w:cs="Arial"/>
          <w:b/>
          <w:sz w:val="24"/>
          <w:szCs w:val="24"/>
        </w:rPr>
        <w:t>AL MEJOR POSTOR.</w:t>
      </w:r>
    </w:p>
    <w:p w14:paraId="16160233" w14:textId="77777777" w:rsidR="001B0DD8" w:rsidRPr="00514FC5" w:rsidRDefault="001B0DD8" w:rsidP="001B0DD8">
      <w:pPr>
        <w:spacing w:after="30"/>
        <w:jc w:val="both"/>
        <w:rPr>
          <w:rFonts w:ascii="Arial" w:hAnsi="Arial" w:cs="Arial"/>
          <w:b/>
          <w:sz w:val="24"/>
          <w:szCs w:val="24"/>
        </w:rPr>
      </w:pPr>
      <w:r w:rsidRPr="00032682">
        <w:rPr>
          <w:rFonts w:ascii="Arial" w:eastAsia="Malgun Gothic" w:hAnsi="Arial" w:cs="Arial"/>
          <w:b/>
          <w:sz w:val="24"/>
          <w:szCs w:val="24"/>
          <w:lang w:val="es-ES"/>
        </w:rPr>
        <w:t xml:space="preserve"> </w:t>
      </w:r>
    </w:p>
    <w:p w14:paraId="655F1DFD" w14:textId="77777777" w:rsidR="001B0DD8" w:rsidRPr="00514FC5" w:rsidRDefault="001B0DD8" w:rsidP="001B0DD8">
      <w:pPr>
        <w:spacing w:after="30"/>
        <w:jc w:val="center"/>
        <w:rPr>
          <w:rFonts w:ascii="Arial" w:eastAsia="Arial Unicode MS" w:hAnsi="Arial" w:cs="Arial"/>
          <w:sz w:val="24"/>
          <w:szCs w:val="24"/>
        </w:rPr>
      </w:pPr>
    </w:p>
    <w:p w14:paraId="0D0E6D59" w14:textId="77777777" w:rsidR="001B0DD8" w:rsidRPr="00514FC5" w:rsidRDefault="001B0DD8" w:rsidP="001B0DD8">
      <w:pPr>
        <w:spacing w:after="0"/>
        <w:jc w:val="center"/>
        <w:rPr>
          <w:sz w:val="24"/>
          <w:szCs w:val="24"/>
        </w:rPr>
      </w:pPr>
      <w:r w:rsidRPr="00514FC5">
        <w:rPr>
          <w:rFonts w:ascii="Arial" w:hAnsi="Arial" w:cs="Arial"/>
          <w:b/>
          <w:sz w:val="24"/>
          <w:szCs w:val="24"/>
        </w:rPr>
        <w:t>A T E N T A M E N T E</w:t>
      </w:r>
    </w:p>
    <w:p w14:paraId="7D859B29" w14:textId="77777777" w:rsidR="001B0DD8" w:rsidRPr="00514FC5" w:rsidRDefault="001B0DD8" w:rsidP="001B0DD8">
      <w:pPr>
        <w:spacing w:after="0"/>
        <w:jc w:val="center"/>
        <w:rPr>
          <w:rFonts w:ascii="Arial" w:hAnsi="Arial" w:cs="Arial"/>
          <w:b/>
          <w:sz w:val="24"/>
          <w:szCs w:val="24"/>
        </w:rPr>
      </w:pPr>
      <w:r w:rsidRPr="00514FC5">
        <w:rPr>
          <w:rFonts w:ascii="Arial" w:hAnsi="Arial" w:cs="Arial"/>
          <w:b/>
          <w:sz w:val="24"/>
          <w:szCs w:val="24"/>
        </w:rPr>
        <w:t>“PRIMA OPERA FIGLINAE HOMO”</w:t>
      </w:r>
    </w:p>
    <w:p w14:paraId="099E7E11" w14:textId="77777777" w:rsidR="001B0DD8" w:rsidRPr="00514FC5" w:rsidRDefault="001B0DD8" w:rsidP="001B0DD8">
      <w:pPr>
        <w:spacing w:after="0"/>
        <w:jc w:val="center"/>
        <w:rPr>
          <w:rFonts w:ascii="Arial" w:hAnsi="Arial" w:cs="Arial"/>
          <w:b/>
          <w:sz w:val="24"/>
          <w:szCs w:val="24"/>
        </w:rPr>
      </w:pPr>
      <w:r w:rsidRPr="00514FC5">
        <w:rPr>
          <w:rFonts w:ascii="Arial" w:hAnsi="Arial" w:cs="Arial"/>
          <w:b/>
          <w:sz w:val="24"/>
          <w:szCs w:val="24"/>
        </w:rPr>
        <w:t>“AÑO 2021 CONMEMORACIÓN DE LOS 200 AÑOS DE LA PROCLAMA DE LA INDEPENDENCIA DE LA NUEVA GALICIA EN EL MUNICIPIO DE SAN PEDRO TALQUEPAQUE, JALISCO, MÉXICO”</w:t>
      </w:r>
    </w:p>
    <w:p w14:paraId="2057038E" w14:textId="77777777" w:rsidR="001B0DD8" w:rsidRPr="00514FC5" w:rsidRDefault="001B0DD8" w:rsidP="001B0DD8">
      <w:pPr>
        <w:spacing w:after="0"/>
        <w:jc w:val="center"/>
        <w:rPr>
          <w:rFonts w:ascii="Arial" w:hAnsi="Arial" w:cs="Arial"/>
          <w:b/>
          <w:sz w:val="24"/>
          <w:szCs w:val="24"/>
        </w:rPr>
      </w:pPr>
      <w:r w:rsidRPr="00514FC5">
        <w:rPr>
          <w:rFonts w:ascii="Arial" w:hAnsi="Arial" w:cs="Arial"/>
          <w:b/>
          <w:sz w:val="24"/>
          <w:szCs w:val="24"/>
        </w:rPr>
        <w:t>SALON DE SESIONES DEL H. AYUNTAMIENTO</w:t>
      </w:r>
    </w:p>
    <w:p w14:paraId="45302CF6" w14:textId="77777777" w:rsidR="001B0DD8" w:rsidRPr="00514FC5" w:rsidRDefault="001B0DD8" w:rsidP="001B0DD8">
      <w:pPr>
        <w:jc w:val="center"/>
        <w:rPr>
          <w:rFonts w:ascii="Arial" w:hAnsi="Arial" w:cs="Arial"/>
          <w:b/>
          <w:sz w:val="6"/>
          <w:szCs w:val="24"/>
        </w:rPr>
      </w:pPr>
    </w:p>
    <w:p w14:paraId="6439B30E" w14:textId="77777777" w:rsidR="001B0DD8" w:rsidRPr="00514FC5" w:rsidRDefault="001B0DD8" w:rsidP="001B0DD8">
      <w:pPr>
        <w:spacing w:after="0"/>
        <w:jc w:val="center"/>
        <w:rPr>
          <w:rFonts w:ascii="Arial" w:hAnsi="Arial" w:cs="Arial"/>
          <w:b/>
          <w:sz w:val="2"/>
          <w:szCs w:val="24"/>
        </w:rPr>
      </w:pPr>
    </w:p>
    <w:p w14:paraId="14970A30" w14:textId="77777777" w:rsidR="001B0DD8" w:rsidRPr="00514FC5" w:rsidRDefault="00514FC5" w:rsidP="001B0DD8">
      <w:pPr>
        <w:spacing w:after="0"/>
        <w:jc w:val="center"/>
        <w:rPr>
          <w:rFonts w:ascii="Arial" w:hAnsi="Arial" w:cs="Arial"/>
          <w:b/>
          <w:sz w:val="24"/>
          <w:szCs w:val="24"/>
        </w:rPr>
      </w:pPr>
      <w:r>
        <w:rPr>
          <w:rFonts w:ascii="Arial" w:hAnsi="Arial" w:cs="Arial"/>
          <w:b/>
          <w:sz w:val="24"/>
          <w:szCs w:val="24"/>
        </w:rPr>
        <w:t>JOSÉ HUGO LEAL MO</w:t>
      </w:r>
      <w:r w:rsidR="001B0DD8" w:rsidRPr="00514FC5">
        <w:rPr>
          <w:rFonts w:ascii="Arial" w:hAnsi="Arial" w:cs="Arial"/>
          <w:b/>
          <w:sz w:val="24"/>
          <w:szCs w:val="24"/>
        </w:rPr>
        <w:t>YA</w:t>
      </w:r>
    </w:p>
    <w:p w14:paraId="016E8EB6" w14:textId="77777777" w:rsidR="001B0DD8" w:rsidRPr="00514FC5" w:rsidRDefault="001B0DD8" w:rsidP="001B0DD8">
      <w:pPr>
        <w:spacing w:after="0"/>
        <w:jc w:val="center"/>
        <w:rPr>
          <w:rFonts w:ascii="Arial" w:hAnsi="Arial" w:cs="Arial"/>
          <w:b/>
          <w:sz w:val="24"/>
          <w:szCs w:val="24"/>
        </w:rPr>
      </w:pPr>
      <w:r w:rsidRPr="00514FC5">
        <w:rPr>
          <w:rFonts w:ascii="Arial" w:hAnsi="Arial" w:cs="Arial"/>
          <w:b/>
          <w:sz w:val="24"/>
          <w:szCs w:val="24"/>
        </w:rPr>
        <w:t>SÍNDICO MUNICIPAL</w:t>
      </w:r>
    </w:p>
    <w:p w14:paraId="0965833C" w14:textId="77777777" w:rsidR="001B0DD8" w:rsidRPr="00514FC5" w:rsidRDefault="001B0DD8" w:rsidP="001B0DD8">
      <w:pPr>
        <w:spacing w:after="0"/>
        <w:jc w:val="center"/>
        <w:rPr>
          <w:rFonts w:ascii="Arial" w:hAnsi="Arial" w:cs="Arial"/>
          <w:sz w:val="24"/>
          <w:szCs w:val="24"/>
        </w:rPr>
      </w:pPr>
      <w:r w:rsidRPr="00514FC5">
        <w:rPr>
          <w:rFonts w:ascii="Arial" w:hAnsi="Arial" w:cs="Arial"/>
          <w:b/>
          <w:sz w:val="24"/>
          <w:szCs w:val="24"/>
        </w:rPr>
        <w:t>DE SAN PEDROTLAQUEPAQUE</w:t>
      </w:r>
    </w:p>
    <w:p w14:paraId="1668413C" w14:textId="77777777" w:rsidR="0085064C" w:rsidRPr="00514FC5" w:rsidRDefault="00514FC5" w:rsidP="00514FC5">
      <w:pPr>
        <w:spacing w:after="0"/>
        <w:jc w:val="center"/>
        <w:rPr>
          <w:rFonts w:ascii="Arial" w:hAnsi="Arial" w:cs="Arial"/>
          <w:sz w:val="24"/>
          <w:szCs w:val="24"/>
        </w:rPr>
      </w:pPr>
      <w:r w:rsidRPr="00514FC5">
        <w:rPr>
          <w:rFonts w:ascii="Arial" w:hAnsi="Arial" w:cs="Arial"/>
          <w:sz w:val="24"/>
          <w:szCs w:val="24"/>
        </w:rPr>
        <w:t>--------------------------------------------------------------------------------------------------------------------------------------------------------------------------------------------------</w:t>
      </w:r>
    </w:p>
    <w:p w14:paraId="389B4EC3" w14:textId="77777777" w:rsidR="0085064C" w:rsidRPr="00514FC5" w:rsidRDefault="0085064C" w:rsidP="00757EAA">
      <w:pPr>
        <w:jc w:val="both"/>
        <w:rPr>
          <w:rFonts w:ascii="Arial" w:hAnsi="Arial" w:cs="Arial"/>
          <w:color w:val="000000" w:themeColor="text1"/>
          <w:sz w:val="24"/>
          <w:szCs w:val="24"/>
        </w:rPr>
      </w:pP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250CA9">
        <w:rPr>
          <w:rFonts w:ascii="Arial" w:hAnsi="Arial" w:cs="Arial"/>
          <w:sz w:val="24"/>
          <w:szCs w:val="24"/>
        </w:rPr>
        <w:t xml:space="preserve">Por lo que </w:t>
      </w:r>
      <w:r w:rsidRPr="00733E72">
        <w:rPr>
          <w:rFonts w:ascii="Arial" w:hAnsi="Arial" w:cs="Arial"/>
          <w:sz w:val="24"/>
          <w:szCs w:val="24"/>
        </w:rPr>
        <w:t>en votación económica les pregunto, quienes estén por l</w:t>
      </w:r>
      <w:r>
        <w:rPr>
          <w:rFonts w:ascii="Arial" w:hAnsi="Arial" w:cs="Arial"/>
          <w:sz w:val="24"/>
          <w:szCs w:val="24"/>
        </w:rPr>
        <w:t>a afirmativa</w:t>
      </w:r>
      <w:r w:rsidR="00250CA9">
        <w:rPr>
          <w:rFonts w:ascii="Arial" w:hAnsi="Arial" w:cs="Arial"/>
          <w:sz w:val="24"/>
          <w:szCs w:val="24"/>
        </w:rPr>
        <w:t xml:space="preserve"> d</w:t>
      </w:r>
      <w:r w:rsidR="00250CA9" w:rsidRPr="00250CA9">
        <w:rPr>
          <w:rFonts w:ascii="Arial" w:hAnsi="Arial" w:cs="Arial"/>
          <w:sz w:val="24"/>
          <w:szCs w:val="24"/>
        </w:rPr>
        <w:t>el turno a comisión propuesto</w:t>
      </w:r>
      <w:r w:rsidRPr="00250CA9">
        <w:rPr>
          <w:rFonts w:ascii="Arial" w:hAnsi="Arial" w:cs="Arial"/>
          <w:sz w:val="24"/>
          <w:szCs w:val="24"/>
        </w:rPr>
        <w:t>, favor de manifestarlo,</w:t>
      </w:r>
      <w:r w:rsidR="00250CA9" w:rsidRPr="00250CA9">
        <w:rPr>
          <w:rFonts w:ascii="Arial" w:hAnsi="Arial" w:cs="Arial"/>
          <w:sz w:val="24"/>
          <w:szCs w:val="24"/>
        </w:rPr>
        <w:t xml:space="preserve"> es aprobado, </w:t>
      </w:r>
      <w:r w:rsidR="00250CA9" w:rsidRPr="00250CA9">
        <w:rPr>
          <w:rFonts w:ascii="Arial" w:hAnsi="Arial" w:cs="Arial"/>
          <w:b/>
          <w:sz w:val="24"/>
          <w:szCs w:val="24"/>
        </w:rPr>
        <w:t>estando presentes 17 (diecisiete) integrantes de</w:t>
      </w:r>
      <w:r w:rsidR="00250CA9">
        <w:rPr>
          <w:rFonts w:ascii="Arial" w:hAnsi="Arial" w:cs="Arial"/>
          <w:b/>
          <w:sz w:val="24"/>
          <w:szCs w:val="24"/>
        </w:rPr>
        <w:t>l pleno, en forma económica s</w:t>
      </w:r>
      <w:r w:rsidR="00250CA9" w:rsidRPr="00250CA9">
        <w:rPr>
          <w:rFonts w:ascii="Arial" w:hAnsi="Arial" w:cs="Arial"/>
          <w:b/>
          <w:sz w:val="24"/>
          <w:szCs w:val="24"/>
        </w:rPr>
        <w:t>on emitidos 17 (diecisiete) votos a fa</w:t>
      </w:r>
      <w:r w:rsidR="00250CA9">
        <w:rPr>
          <w:rFonts w:ascii="Arial" w:hAnsi="Arial" w:cs="Arial"/>
          <w:b/>
          <w:sz w:val="24"/>
          <w:szCs w:val="24"/>
        </w:rPr>
        <w:t xml:space="preserve">vor, por lo que en unanimidad </w:t>
      </w:r>
      <w:r w:rsidR="00250CA9" w:rsidRPr="00250CA9">
        <w:rPr>
          <w:rFonts w:ascii="Arial" w:hAnsi="Arial" w:cs="Arial"/>
          <w:b/>
          <w:sz w:val="24"/>
          <w:szCs w:val="24"/>
        </w:rPr>
        <w:t>e</w:t>
      </w:r>
      <w:r w:rsidR="00250CA9">
        <w:rPr>
          <w:rFonts w:ascii="Arial" w:hAnsi="Arial" w:cs="Arial"/>
          <w:b/>
          <w:sz w:val="24"/>
          <w:szCs w:val="24"/>
        </w:rPr>
        <w:t>s</w:t>
      </w:r>
      <w:r w:rsidR="00250CA9" w:rsidRPr="00250CA9">
        <w:rPr>
          <w:rFonts w:ascii="Arial" w:hAnsi="Arial" w:cs="Arial"/>
          <w:b/>
          <w:sz w:val="24"/>
          <w:szCs w:val="24"/>
        </w:rPr>
        <w:t xml:space="preserve"> aprobado</w:t>
      </w:r>
      <w:r w:rsidR="00250CA9" w:rsidRPr="00250CA9">
        <w:rPr>
          <w:rFonts w:ascii="Arial" w:hAnsi="Arial" w:cs="Arial"/>
          <w:sz w:val="24"/>
          <w:szCs w:val="24"/>
        </w:rPr>
        <w:t xml:space="preserve"> </w:t>
      </w:r>
      <w:r w:rsidR="00250CA9" w:rsidRPr="00250CA9">
        <w:rPr>
          <w:rFonts w:ascii="Arial" w:hAnsi="Arial" w:cs="Arial"/>
          <w:b/>
          <w:sz w:val="24"/>
          <w:szCs w:val="24"/>
        </w:rPr>
        <w:t xml:space="preserve">por mayoría simple </w:t>
      </w:r>
      <w:r w:rsidR="00250CA9" w:rsidRPr="00250CA9">
        <w:rPr>
          <w:rFonts w:ascii="Arial" w:hAnsi="Arial" w:cs="Arial"/>
          <w:sz w:val="24"/>
          <w:szCs w:val="24"/>
        </w:rPr>
        <w:t xml:space="preserve">el turno a comisión presentado por </w:t>
      </w:r>
      <w:r w:rsidR="00250CA9" w:rsidRPr="00250CA9">
        <w:rPr>
          <w:rFonts w:ascii="Arial" w:hAnsi="Arial" w:cs="Arial"/>
          <w:b/>
          <w:sz w:val="24"/>
          <w:szCs w:val="24"/>
        </w:rPr>
        <w:t>José Hugo Leal Moya, Síndico Municipal, bajo el siguiente:</w:t>
      </w:r>
      <w:r w:rsidR="00250CA9" w:rsidRPr="00250CA9">
        <w:rPr>
          <w:rFonts w:ascii="Arial" w:hAnsi="Arial" w:cs="Arial"/>
          <w:sz w:val="24"/>
          <w:szCs w:val="24"/>
        </w:rPr>
        <w:t>-----------------------------------------------------</w:t>
      </w:r>
      <w:r w:rsidR="00250CA9">
        <w:rPr>
          <w:rFonts w:ascii="Arial" w:hAnsi="Arial" w:cs="Arial"/>
          <w:sz w:val="24"/>
          <w:szCs w:val="24"/>
        </w:rPr>
        <w:t>---------------------</w:t>
      </w:r>
      <w:r w:rsidR="00250CA9" w:rsidRPr="00250CA9">
        <w:rPr>
          <w:rFonts w:ascii="Arial" w:hAnsi="Arial" w:cs="Arial"/>
          <w:sz w:val="24"/>
          <w:szCs w:val="24"/>
        </w:rPr>
        <w:t>---------------------------------------------------------------------------------------</w:t>
      </w:r>
      <w:r w:rsidR="00250CA9" w:rsidRPr="00250CA9">
        <w:rPr>
          <w:rFonts w:ascii="Arial" w:hAnsi="Arial" w:cs="Arial"/>
          <w:b/>
          <w:sz w:val="24"/>
          <w:szCs w:val="24"/>
        </w:rPr>
        <w:t>ACUERDO NÚMERO 1716/2021/TC</w:t>
      </w:r>
      <w:r w:rsidR="00250CA9" w:rsidRPr="00250CA9">
        <w:rPr>
          <w:rFonts w:ascii="Arial" w:hAnsi="Arial" w:cs="Arial"/>
          <w:sz w:val="24"/>
          <w:szCs w:val="24"/>
        </w:rPr>
        <w:t>-----</w:t>
      </w:r>
      <w:r w:rsidR="00250CA9" w:rsidRPr="00250CA9">
        <w:rPr>
          <w:rFonts w:ascii="Arial" w:hAnsi="Arial" w:cs="Arial"/>
          <w:color w:val="000000" w:themeColor="text1"/>
          <w:sz w:val="24"/>
          <w:szCs w:val="24"/>
        </w:rPr>
        <w:t>-------------------------</w:t>
      </w:r>
      <w:r w:rsidR="00250CA9">
        <w:rPr>
          <w:rFonts w:ascii="Arial" w:hAnsi="Arial" w:cs="Arial"/>
          <w:color w:val="000000" w:themeColor="text1"/>
          <w:sz w:val="24"/>
          <w:szCs w:val="24"/>
        </w:rPr>
        <w:t>--------------</w:t>
      </w:r>
      <w:r w:rsidR="00250CA9" w:rsidRPr="00250CA9">
        <w:rPr>
          <w:rFonts w:ascii="Arial" w:hAnsi="Arial" w:cs="Arial"/>
          <w:color w:val="000000" w:themeColor="text1"/>
          <w:sz w:val="24"/>
          <w:szCs w:val="24"/>
        </w:rPr>
        <w:t>---------------------------------------------------------------------------------</w:t>
      </w:r>
      <w:r w:rsidR="00250CA9" w:rsidRPr="00250CA9">
        <w:rPr>
          <w:rFonts w:ascii="Arial" w:hAnsi="Arial" w:cs="Arial"/>
          <w:b/>
          <w:color w:val="000000" w:themeColor="text1"/>
          <w:sz w:val="24"/>
          <w:szCs w:val="24"/>
        </w:rPr>
        <w:t xml:space="preserve"> </w:t>
      </w:r>
      <w:r w:rsidR="00250CA9" w:rsidRPr="00250CA9">
        <w:rPr>
          <w:rFonts w:ascii="Arial" w:hAnsi="Arial" w:cs="Arial"/>
          <w:b/>
          <w:sz w:val="24"/>
          <w:szCs w:val="24"/>
        </w:rPr>
        <w:t>ÚNICO.-</w:t>
      </w:r>
      <w:r w:rsidR="00250CA9" w:rsidRPr="00250CA9">
        <w:rPr>
          <w:rFonts w:ascii="Arial" w:hAnsi="Arial" w:cs="Arial"/>
          <w:sz w:val="24"/>
          <w:szCs w:val="24"/>
        </w:rPr>
        <w:t xml:space="preserve"> El Pleno del Ayuntamiento de San Pedro Tlaquepaque aprueba y autoriza turnar a la Comisión Edilicia de Hacienda, Patrimonio y Presupuesto </w:t>
      </w:r>
      <w:r w:rsidR="00250CA9" w:rsidRPr="00250CA9">
        <w:rPr>
          <w:rFonts w:ascii="Arial" w:hAnsi="Arial" w:cs="Arial"/>
          <w:bCs/>
          <w:sz w:val="24"/>
          <w:szCs w:val="24"/>
        </w:rPr>
        <w:t>la desincorporación y baja de 1185 bienes muebles entre mobiliario y artículos diversos, todo en desuso de éste Ayuntamiento de San Pedro Tlaquepaque correspondiente al periodo del 25 julio 2020 al 25 de febrero 2021 por las diferentes dependencias municipales y se inicie el procedimiento de desincorporación y enajenación a través de la adjudicación directa, al mejor postor los cuales se describen en los anexos formando parte integrante de la presente iniciativa y se inicie el procedimiento de desincorporación y enajenación a través de la adjudicación directa al mejor postor</w:t>
      </w:r>
      <w:r w:rsidR="00514FC5">
        <w:rPr>
          <w:rFonts w:ascii="Arial" w:hAnsi="Arial" w:cs="Arial"/>
          <w:bCs/>
          <w:sz w:val="24"/>
          <w:szCs w:val="24"/>
        </w:rPr>
        <w:t>.</w:t>
      </w:r>
      <w:r w:rsidR="00250CA9" w:rsidRPr="00250CA9">
        <w:rPr>
          <w:rFonts w:ascii="Arial" w:hAnsi="Arial" w:cs="Arial"/>
          <w:sz w:val="24"/>
          <w:szCs w:val="24"/>
        </w:rPr>
        <w:t>------------------------------------------------------------------------------------------------------------------------------------------------------</w:t>
      </w:r>
      <w:r w:rsidR="00314CC9">
        <w:rPr>
          <w:rFonts w:ascii="Arial" w:hAnsi="Arial" w:cs="Arial"/>
          <w:b/>
          <w:color w:val="000000" w:themeColor="text1"/>
          <w:sz w:val="24"/>
          <w:szCs w:val="24"/>
        </w:rPr>
        <w:t>FUNDAMENTO LEGAL.-</w:t>
      </w:r>
      <w:r w:rsidR="00314CC9">
        <w:rPr>
          <w:rFonts w:ascii="Arial" w:hAnsi="Arial" w:cs="Arial"/>
          <w:i/>
          <w:color w:val="000000" w:themeColor="text1"/>
          <w:sz w:val="24"/>
          <w:szCs w:val="24"/>
        </w:rPr>
        <w:t xml:space="preserve"> </w:t>
      </w:r>
      <w:r w:rsidR="00314CC9">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14CC9">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Pr="000222E3">
        <w:rPr>
          <w:rFonts w:ascii="Arial" w:hAnsi="Arial" w:cs="Arial"/>
          <w:b/>
          <w:sz w:val="24"/>
          <w:szCs w:val="24"/>
        </w:rPr>
        <w:t>NOTIFÍQUESE.-</w:t>
      </w:r>
      <w:r w:rsidR="000222E3" w:rsidRPr="000222E3">
        <w:rPr>
          <w:rFonts w:ascii="Arial" w:hAnsi="Arial" w:cs="Arial"/>
          <w:sz w:val="24"/>
          <w:szCs w:val="24"/>
        </w:rPr>
        <w:t xml:space="preserve"> Presidente de la Comisión Edilicia de Hacienda, Patrimonio y Presupuesto</w:t>
      </w:r>
      <w:r w:rsidRPr="000222E3">
        <w:rPr>
          <w:rFonts w:ascii="Arial" w:hAnsi="Arial" w:cs="Arial"/>
          <w:sz w:val="24"/>
          <w:szCs w:val="24"/>
        </w:rPr>
        <w:t>, para su conocimiento y efectos legales a que haya lugar.------------------------------------------------------------------------------------</w:t>
      </w:r>
      <w:r w:rsidR="00514FC5">
        <w:rPr>
          <w:rFonts w:ascii="Arial" w:hAnsi="Arial" w:cs="Arial"/>
          <w:sz w:val="24"/>
          <w:szCs w:val="24"/>
        </w:rPr>
        <w:t>---------------------------------------------------</w:t>
      </w:r>
      <w:r w:rsidRPr="000222E3">
        <w:rPr>
          <w:rFonts w:ascii="Arial" w:hAnsi="Arial" w:cs="Arial"/>
          <w:sz w:val="24"/>
          <w:szCs w:val="24"/>
        </w:rPr>
        <w:t xml:space="preserve">--------------------------------------------- </w:t>
      </w: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757EAA">
        <w:rPr>
          <w:rFonts w:ascii="Arial" w:hAnsi="Arial" w:cs="Arial"/>
          <w:sz w:val="24"/>
          <w:szCs w:val="24"/>
        </w:rPr>
        <w:t>Continúe</w:t>
      </w:r>
      <w:r>
        <w:rPr>
          <w:rFonts w:ascii="Arial" w:hAnsi="Arial" w:cs="Arial"/>
          <w:sz w:val="24"/>
          <w:szCs w:val="24"/>
        </w:rPr>
        <w:t xml:space="preserve"> </w:t>
      </w:r>
      <w:r w:rsidRPr="00733E72">
        <w:rPr>
          <w:rFonts w:ascii="Arial" w:hAnsi="Arial" w:cs="Arial"/>
          <w:sz w:val="24"/>
          <w:szCs w:val="24"/>
        </w:rPr>
        <w:t>Secretario.----------------------------------------------------------------------------------------------------------</w:t>
      </w:r>
      <w:r>
        <w:rPr>
          <w:rFonts w:ascii="Arial" w:hAnsi="Arial" w:cs="Arial"/>
          <w:sz w:val="24"/>
          <w:szCs w:val="24"/>
        </w:rPr>
        <w:t>--------------------------------------</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 xml:space="preserve">V.- </w:t>
      </w:r>
      <w:r w:rsidRPr="0031361D">
        <w:rPr>
          <w:rFonts w:ascii="Arial" w:hAnsi="Arial" w:cs="Arial"/>
          <w:b/>
          <w:sz w:val="24"/>
          <w:szCs w:val="24"/>
        </w:rPr>
        <w:t xml:space="preserve">C) </w:t>
      </w:r>
      <w:r w:rsidR="00757EAA">
        <w:rPr>
          <w:rFonts w:ascii="Arial" w:hAnsi="Arial" w:cs="Arial"/>
          <w:sz w:val="24"/>
          <w:szCs w:val="24"/>
        </w:rPr>
        <w:t xml:space="preserve">Iniciativa que suscribe </w:t>
      </w:r>
      <w:r w:rsidRPr="0031361D">
        <w:rPr>
          <w:rFonts w:ascii="Arial" w:hAnsi="Arial" w:cs="Arial"/>
          <w:sz w:val="24"/>
          <w:szCs w:val="24"/>
        </w:rPr>
        <w:t xml:space="preserve">la regidora </w:t>
      </w:r>
      <w:r w:rsidRPr="0031361D">
        <w:rPr>
          <w:rFonts w:ascii="Arial" w:hAnsi="Arial" w:cs="Arial"/>
          <w:b/>
          <w:sz w:val="24"/>
          <w:szCs w:val="24"/>
        </w:rPr>
        <w:t xml:space="preserve">María Eloísa Gaviño Hernández, </w:t>
      </w:r>
      <w:r w:rsidRPr="0031361D">
        <w:rPr>
          <w:rFonts w:ascii="Arial" w:hAnsi="Arial" w:cs="Arial"/>
          <w:sz w:val="24"/>
          <w:szCs w:val="24"/>
        </w:rPr>
        <w:t>mediante la cual propone el turno a la Comisión Edilicia de</w:t>
      </w:r>
      <w:r w:rsidRPr="0031361D">
        <w:rPr>
          <w:rFonts w:ascii="Arial" w:hAnsi="Arial" w:cs="Arial"/>
          <w:b/>
          <w:sz w:val="24"/>
          <w:szCs w:val="24"/>
        </w:rPr>
        <w:t xml:space="preserve"> Reglamentos Municipales y Puntos Legislativos </w:t>
      </w:r>
      <w:r w:rsidRPr="0031361D">
        <w:rPr>
          <w:rFonts w:ascii="Arial" w:hAnsi="Arial" w:cs="Arial"/>
          <w:sz w:val="24"/>
          <w:szCs w:val="24"/>
        </w:rPr>
        <w:t>como convocante</w:t>
      </w:r>
      <w:r w:rsidRPr="0031361D">
        <w:rPr>
          <w:rFonts w:ascii="Arial" w:hAnsi="Arial" w:cs="Arial"/>
          <w:b/>
          <w:sz w:val="24"/>
          <w:szCs w:val="24"/>
        </w:rPr>
        <w:t xml:space="preserve"> </w:t>
      </w:r>
      <w:r w:rsidRPr="0031361D">
        <w:rPr>
          <w:rFonts w:ascii="Arial" w:hAnsi="Arial" w:cs="Arial"/>
          <w:sz w:val="24"/>
          <w:szCs w:val="24"/>
        </w:rPr>
        <w:t xml:space="preserve">y  a la Comisión Edilicia de </w:t>
      </w:r>
      <w:r w:rsidRPr="0031361D">
        <w:rPr>
          <w:rFonts w:ascii="Arial" w:hAnsi="Arial" w:cs="Arial"/>
          <w:b/>
          <w:sz w:val="24"/>
          <w:szCs w:val="24"/>
        </w:rPr>
        <w:t xml:space="preserve">Seguridad Pública y Protección Civil y Bomberos, </w:t>
      </w:r>
      <w:r w:rsidRPr="0031361D">
        <w:rPr>
          <w:rFonts w:ascii="Arial" w:hAnsi="Arial" w:cs="Arial"/>
          <w:sz w:val="24"/>
          <w:szCs w:val="24"/>
        </w:rPr>
        <w:t xml:space="preserve">como coadyuvante para el estudio, análisis y </w:t>
      </w:r>
      <w:proofErr w:type="spellStart"/>
      <w:r w:rsidRPr="0031361D">
        <w:rPr>
          <w:rFonts w:ascii="Arial" w:hAnsi="Arial" w:cs="Arial"/>
          <w:sz w:val="24"/>
          <w:szCs w:val="24"/>
        </w:rPr>
        <w:t>dictaminación</w:t>
      </w:r>
      <w:proofErr w:type="spellEnd"/>
      <w:r w:rsidRPr="0031361D">
        <w:rPr>
          <w:rFonts w:ascii="Arial" w:hAnsi="Arial" w:cs="Arial"/>
          <w:sz w:val="24"/>
          <w:szCs w:val="24"/>
        </w:rPr>
        <w:t xml:space="preserve"> del proyecto por el que se pretende modificar diversos artículos del </w:t>
      </w:r>
      <w:r w:rsidRPr="0031361D">
        <w:rPr>
          <w:rFonts w:ascii="Arial" w:hAnsi="Arial" w:cs="Arial"/>
          <w:b/>
          <w:sz w:val="24"/>
          <w:szCs w:val="24"/>
        </w:rPr>
        <w:t>Reglamento de Protección Civil para el Municipio de Tlaquepaque</w:t>
      </w:r>
      <w:r w:rsidRPr="0031361D">
        <w:rPr>
          <w:rFonts w:ascii="Arial" w:hAnsi="Arial" w:cs="Arial"/>
          <w:sz w:val="24"/>
          <w:szCs w:val="24"/>
        </w:rPr>
        <w:t xml:space="preserve">, así como diversos artículos </w:t>
      </w:r>
      <w:r w:rsidRPr="0031361D">
        <w:rPr>
          <w:rFonts w:ascii="Arial" w:hAnsi="Arial" w:cs="Arial"/>
          <w:b/>
          <w:sz w:val="24"/>
          <w:szCs w:val="24"/>
        </w:rPr>
        <w:t>al Reglamento Interno de Protección Civil y Bomberos,</w:t>
      </w:r>
      <w:r w:rsidRPr="0031361D">
        <w:rPr>
          <w:rFonts w:ascii="Arial" w:hAnsi="Arial" w:cs="Arial"/>
          <w:sz w:val="24"/>
          <w:szCs w:val="24"/>
        </w:rPr>
        <w:t xml:space="preserve"> y la modificación del artículo 184 fracción VI del </w:t>
      </w:r>
      <w:r w:rsidRPr="0031361D">
        <w:rPr>
          <w:rFonts w:ascii="Arial" w:hAnsi="Arial" w:cs="Arial"/>
          <w:b/>
          <w:sz w:val="24"/>
          <w:szCs w:val="24"/>
        </w:rPr>
        <w:t>Reglamento del Gobierno y de la Administración Pública del Ayuntamiento Constitucional de San Pedro Tlaquepaque</w:t>
      </w:r>
      <w:r w:rsidR="00757EAA">
        <w:rPr>
          <w:rFonts w:ascii="Arial" w:hAnsi="Arial" w:cs="Arial"/>
          <w:b/>
          <w:sz w:val="24"/>
          <w:szCs w:val="24"/>
        </w:rPr>
        <w:t xml:space="preserve">, </w:t>
      </w:r>
      <w:r w:rsidR="00757EAA">
        <w:rPr>
          <w:rFonts w:ascii="Arial" w:hAnsi="Arial" w:cs="Arial"/>
          <w:sz w:val="24"/>
          <w:szCs w:val="24"/>
        </w:rPr>
        <w:t>es cuanto ciudadana Presidenta.</w:t>
      </w:r>
      <w:r>
        <w:rPr>
          <w:rFonts w:ascii="Arial" w:hAnsi="Arial" w:cs="Arial"/>
          <w:sz w:val="24"/>
          <w:szCs w:val="24"/>
        </w:rPr>
        <w:t xml:space="preserve">--------------------------------------------------------------------------------------------------------------------------------------------------------------------------------------- </w:t>
      </w:r>
    </w:p>
    <w:p w14:paraId="39295443" w14:textId="77777777" w:rsidR="00D91C69" w:rsidRPr="00BD6F55" w:rsidRDefault="00D91C69" w:rsidP="00D91C69">
      <w:pPr>
        <w:pStyle w:val="Textoindependiente"/>
        <w:jc w:val="both"/>
        <w:rPr>
          <w:rFonts w:ascii="Arial" w:hAnsi="Arial" w:cs="Arial"/>
          <w:b/>
          <w:sz w:val="24"/>
          <w:szCs w:val="24"/>
          <w:lang w:val="es-MX"/>
        </w:rPr>
      </w:pPr>
      <w:r w:rsidRPr="00BD6F55">
        <w:rPr>
          <w:rFonts w:ascii="Arial" w:hAnsi="Arial" w:cs="Arial"/>
          <w:b/>
          <w:sz w:val="24"/>
          <w:szCs w:val="24"/>
          <w:lang w:val="es-MX"/>
        </w:rPr>
        <w:t xml:space="preserve">H. PLENO DEL H. AYUNTAMIENTO DE </w:t>
      </w:r>
    </w:p>
    <w:p w14:paraId="0192602A" w14:textId="77777777" w:rsidR="00D91C69" w:rsidRPr="00BD6F55" w:rsidRDefault="00D91C69" w:rsidP="00D91C69">
      <w:pPr>
        <w:pStyle w:val="Textoindependiente"/>
        <w:jc w:val="both"/>
        <w:rPr>
          <w:rFonts w:ascii="Arial" w:hAnsi="Arial" w:cs="Arial"/>
          <w:b/>
          <w:sz w:val="24"/>
          <w:szCs w:val="24"/>
          <w:lang w:val="es-MX"/>
        </w:rPr>
      </w:pPr>
      <w:r w:rsidRPr="00BD6F55">
        <w:rPr>
          <w:rFonts w:ascii="Arial" w:hAnsi="Arial" w:cs="Arial"/>
          <w:b/>
          <w:sz w:val="24"/>
          <w:szCs w:val="24"/>
          <w:lang w:val="es-MX"/>
        </w:rPr>
        <w:t>SAN PEDRO, TLAQUEPAQUE, JALISCO.</w:t>
      </w:r>
    </w:p>
    <w:p w14:paraId="677FEC38" w14:textId="77777777" w:rsidR="00D91C69" w:rsidRPr="00BD6F55" w:rsidRDefault="00D91C69" w:rsidP="00D91C69">
      <w:pPr>
        <w:pStyle w:val="Textoindependiente"/>
        <w:jc w:val="both"/>
        <w:rPr>
          <w:rFonts w:ascii="Arial" w:hAnsi="Arial" w:cs="Arial"/>
          <w:b/>
          <w:sz w:val="24"/>
          <w:szCs w:val="24"/>
          <w:lang w:val="es-MX"/>
        </w:rPr>
      </w:pPr>
      <w:r w:rsidRPr="00BD6F55">
        <w:rPr>
          <w:rFonts w:ascii="Arial" w:hAnsi="Arial" w:cs="Arial"/>
          <w:b/>
          <w:sz w:val="24"/>
          <w:szCs w:val="24"/>
          <w:lang w:val="es-MX"/>
        </w:rPr>
        <w:t>P R E S E N T E:</w:t>
      </w:r>
    </w:p>
    <w:p w14:paraId="31960CB1" w14:textId="77777777" w:rsidR="00D91C69" w:rsidRPr="00BD6F55" w:rsidRDefault="00D91C69" w:rsidP="00D91C69">
      <w:pPr>
        <w:pStyle w:val="Textoindependiente"/>
        <w:jc w:val="both"/>
        <w:rPr>
          <w:rFonts w:ascii="Arial" w:hAnsi="Arial" w:cs="Arial"/>
          <w:b/>
          <w:lang w:val="es-MX"/>
        </w:rPr>
      </w:pPr>
    </w:p>
    <w:p w14:paraId="6471BA44" w14:textId="77777777" w:rsidR="00D91C69" w:rsidRPr="00BD6F55" w:rsidRDefault="00D91C69" w:rsidP="00D91C69">
      <w:pPr>
        <w:pStyle w:val="Textoindependienteprimerasangra"/>
        <w:jc w:val="both"/>
        <w:rPr>
          <w:rFonts w:ascii="Arial" w:hAnsi="Arial" w:cs="Arial"/>
          <w:sz w:val="24"/>
          <w:szCs w:val="24"/>
        </w:rPr>
      </w:pPr>
      <w:r w:rsidRPr="00BD6F55">
        <w:rPr>
          <w:rFonts w:ascii="Arial" w:hAnsi="Arial" w:cs="Arial"/>
          <w:sz w:val="24"/>
          <w:szCs w:val="24"/>
        </w:rPr>
        <w:t xml:space="preserve">La que suscribe </w:t>
      </w:r>
      <w:r w:rsidRPr="00BD6F55">
        <w:rPr>
          <w:rFonts w:ascii="Arial" w:hAnsi="Arial" w:cs="Arial"/>
          <w:b/>
          <w:sz w:val="24"/>
          <w:szCs w:val="24"/>
        </w:rPr>
        <w:t>María Eloísa Gaviño Hernández</w:t>
      </w:r>
      <w:r w:rsidRPr="00BD6F55">
        <w:rPr>
          <w:rFonts w:ascii="Arial" w:hAnsi="Arial" w:cs="Arial"/>
          <w:sz w:val="24"/>
          <w:szCs w:val="24"/>
        </w:rPr>
        <w:t>, en mi carácter de Regidora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40 fracción II, 41 fracción II, 49   y 50 de la Ley del Gobierno y la Administración Pública Municipal del Estado de Jalisco; artículos 1,35,36, 145 fracción I, 150, 179 del Reglamento del Gobierno y de la Administración Pública del Ayuntamiento Constitucional de San Pedro Tlaquepaque; y demás relativos que en derecho corresponda, me permito someter a la elevada y distinguida consideración de este H. Cuerpo Edilicio, la presente:</w:t>
      </w:r>
    </w:p>
    <w:p w14:paraId="7A03A5FB" w14:textId="77777777" w:rsidR="00D91C69" w:rsidRPr="00BD6F55" w:rsidRDefault="00D91C69" w:rsidP="00D91C69">
      <w:pPr>
        <w:pStyle w:val="Sinespaciado"/>
        <w:jc w:val="center"/>
        <w:rPr>
          <w:rFonts w:ascii="Arial" w:hAnsi="Arial" w:cs="Arial"/>
          <w:b/>
          <w:sz w:val="24"/>
          <w:szCs w:val="24"/>
        </w:rPr>
      </w:pPr>
      <w:r w:rsidRPr="00BD6F55">
        <w:rPr>
          <w:rFonts w:ascii="Arial" w:hAnsi="Arial" w:cs="Arial"/>
          <w:b/>
          <w:sz w:val="24"/>
          <w:szCs w:val="24"/>
        </w:rPr>
        <w:t>INICIATIVA PARA TURNO A COMISIONES EDILICIAS</w:t>
      </w:r>
    </w:p>
    <w:p w14:paraId="790381DF" w14:textId="77777777" w:rsidR="00D91C69" w:rsidRPr="00BD6F55" w:rsidRDefault="00D91C69" w:rsidP="00D91C69">
      <w:pPr>
        <w:pStyle w:val="Sinespaciado"/>
        <w:jc w:val="center"/>
        <w:rPr>
          <w:rFonts w:ascii="Arial" w:hAnsi="Arial" w:cs="Arial"/>
          <w:b/>
          <w:sz w:val="24"/>
          <w:szCs w:val="24"/>
        </w:rPr>
      </w:pPr>
    </w:p>
    <w:p w14:paraId="169A333D" w14:textId="77777777" w:rsidR="00D91C69" w:rsidRPr="00BD6F55" w:rsidRDefault="00D91C69" w:rsidP="00D91C69">
      <w:pPr>
        <w:pStyle w:val="Textoindependienteprimerasangra"/>
        <w:jc w:val="both"/>
        <w:rPr>
          <w:rFonts w:ascii="Arial" w:hAnsi="Arial" w:cs="Arial"/>
          <w:sz w:val="24"/>
          <w:szCs w:val="24"/>
        </w:rPr>
      </w:pPr>
      <w:r w:rsidRPr="00BD6F55">
        <w:rPr>
          <w:rFonts w:ascii="Arial" w:hAnsi="Arial" w:cs="Arial"/>
          <w:sz w:val="24"/>
          <w:szCs w:val="24"/>
        </w:rPr>
        <w:t>Que tiene por objeto someter al Pleno del Ayunta</w:t>
      </w:r>
      <w:r w:rsidRPr="00BD6F55">
        <w:rPr>
          <w:rFonts w:ascii="Arial" w:hAnsi="Arial" w:cs="Arial"/>
          <w:sz w:val="24"/>
          <w:szCs w:val="24"/>
        </w:rPr>
        <w:tab/>
        <w:t xml:space="preserve">miento del Municipio de San Pedro Tlaquepaque, Jalisco, apruebe y autorice el  turno a la </w:t>
      </w:r>
      <w:r w:rsidRPr="00BD6F55">
        <w:rPr>
          <w:rFonts w:ascii="Arial" w:hAnsi="Arial" w:cs="Arial"/>
          <w:b/>
          <w:sz w:val="24"/>
          <w:szCs w:val="24"/>
        </w:rPr>
        <w:t xml:space="preserve">Comisión Edilicia de Reglamentos Municipales y Puntos Legislativos </w:t>
      </w:r>
      <w:r w:rsidRPr="00BD6F55">
        <w:rPr>
          <w:rFonts w:ascii="Arial" w:hAnsi="Arial" w:cs="Arial"/>
          <w:sz w:val="24"/>
          <w:szCs w:val="24"/>
        </w:rPr>
        <w:t xml:space="preserve">como </w:t>
      </w:r>
      <w:r w:rsidRPr="00BD6F55">
        <w:rPr>
          <w:rFonts w:ascii="Arial" w:hAnsi="Arial" w:cs="Arial"/>
          <w:b/>
          <w:sz w:val="24"/>
          <w:szCs w:val="24"/>
          <w:u w:val="single"/>
        </w:rPr>
        <w:t xml:space="preserve">convocante </w:t>
      </w:r>
      <w:r w:rsidRPr="00BD6F55">
        <w:rPr>
          <w:rFonts w:ascii="Arial" w:hAnsi="Arial" w:cs="Arial"/>
          <w:sz w:val="24"/>
          <w:szCs w:val="24"/>
        </w:rPr>
        <w:t xml:space="preserve">y  a la Comisión Edilicia de </w:t>
      </w:r>
      <w:r w:rsidRPr="00BD6F55">
        <w:rPr>
          <w:rFonts w:ascii="Arial" w:hAnsi="Arial" w:cs="Arial"/>
          <w:b/>
          <w:sz w:val="24"/>
          <w:szCs w:val="24"/>
        </w:rPr>
        <w:t xml:space="preserve">Seguridad Pública y Protección Civil y Bomberos, </w:t>
      </w:r>
      <w:r w:rsidRPr="00BD6F55">
        <w:rPr>
          <w:rFonts w:ascii="Arial" w:hAnsi="Arial" w:cs="Arial"/>
          <w:sz w:val="24"/>
          <w:szCs w:val="24"/>
        </w:rPr>
        <w:t xml:space="preserve">como </w:t>
      </w:r>
      <w:r w:rsidRPr="00BD6F55">
        <w:rPr>
          <w:rFonts w:ascii="Arial" w:hAnsi="Arial" w:cs="Arial"/>
          <w:b/>
          <w:sz w:val="24"/>
          <w:szCs w:val="24"/>
          <w:u w:val="single"/>
        </w:rPr>
        <w:t>coadyuvante</w:t>
      </w:r>
      <w:r w:rsidRPr="00BD6F55">
        <w:rPr>
          <w:rFonts w:ascii="Arial" w:hAnsi="Arial" w:cs="Arial"/>
          <w:sz w:val="24"/>
          <w:szCs w:val="24"/>
        </w:rPr>
        <w:t xml:space="preserve"> para el estudio, análisis y </w:t>
      </w:r>
      <w:proofErr w:type="spellStart"/>
      <w:r w:rsidRPr="00BD6F55">
        <w:rPr>
          <w:rFonts w:ascii="Arial" w:hAnsi="Arial" w:cs="Arial"/>
          <w:sz w:val="24"/>
          <w:szCs w:val="24"/>
        </w:rPr>
        <w:t>dictaminación</w:t>
      </w:r>
      <w:proofErr w:type="spellEnd"/>
      <w:r w:rsidRPr="00BD6F55">
        <w:rPr>
          <w:rFonts w:ascii="Arial" w:hAnsi="Arial" w:cs="Arial"/>
          <w:sz w:val="24"/>
          <w:szCs w:val="24"/>
        </w:rPr>
        <w:t xml:space="preserve"> del proyecto por el que se pretende modificar diversos artículos del </w:t>
      </w:r>
      <w:r w:rsidRPr="00BD6F55">
        <w:rPr>
          <w:rFonts w:ascii="Arial" w:hAnsi="Arial" w:cs="Arial"/>
          <w:b/>
          <w:sz w:val="24"/>
          <w:szCs w:val="24"/>
        </w:rPr>
        <w:t>Reglamento de Protección Civil para el Municipio de Tlaquepaque</w:t>
      </w:r>
      <w:r w:rsidRPr="00BD6F55">
        <w:rPr>
          <w:rFonts w:ascii="Arial" w:hAnsi="Arial" w:cs="Arial"/>
          <w:sz w:val="24"/>
          <w:szCs w:val="24"/>
        </w:rPr>
        <w:t xml:space="preserve">, así como  diversos artículos </w:t>
      </w:r>
      <w:r w:rsidRPr="00BD6F55">
        <w:rPr>
          <w:rFonts w:ascii="Arial" w:hAnsi="Arial" w:cs="Arial"/>
          <w:b/>
          <w:sz w:val="24"/>
          <w:szCs w:val="24"/>
        </w:rPr>
        <w:t xml:space="preserve">al Reglamento Interno de Protección Civil y Bomberos, </w:t>
      </w:r>
      <w:r w:rsidRPr="00BD6F55">
        <w:rPr>
          <w:rFonts w:ascii="Arial" w:hAnsi="Arial" w:cs="Arial"/>
          <w:sz w:val="24"/>
          <w:szCs w:val="24"/>
        </w:rPr>
        <w:t xml:space="preserve">  y  la modificación del artículo 184 fracción VI del   </w:t>
      </w:r>
      <w:r w:rsidRPr="00BD6F55">
        <w:rPr>
          <w:rFonts w:ascii="Arial" w:hAnsi="Arial" w:cs="Arial"/>
          <w:b/>
          <w:sz w:val="24"/>
          <w:szCs w:val="24"/>
        </w:rPr>
        <w:t>Reglamento del Gobierno y de la Administración Pública del Ayuntamiento Constitucional de San Pedro Tlaquepaque</w:t>
      </w:r>
      <w:r w:rsidRPr="00BD6F55">
        <w:rPr>
          <w:rFonts w:ascii="Arial" w:hAnsi="Arial" w:cs="Arial"/>
          <w:sz w:val="24"/>
          <w:szCs w:val="24"/>
        </w:rPr>
        <w:t xml:space="preserve">, al tenor de la siguiente </w:t>
      </w:r>
    </w:p>
    <w:p w14:paraId="34AC5BF1" w14:textId="77777777" w:rsidR="00D91C69" w:rsidRPr="00BD6F55" w:rsidRDefault="00D91C69" w:rsidP="00D91C69">
      <w:pPr>
        <w:pStyle w:val="Ttulo1"/>
        <w:jc w:val="center"/>
        <w:rPr>
          <w:b w:val="0"/>
          <w:color w:val="000000" w:themeColor="text1"/>
        </w:rPr>
      </w:pPr>
      <w:r w:rsidRPr="00BD6F55">
        <w:rPr>
          <w:color w:val="000000" w:themeColor="text1"/>
        </w:rPr>
        <w:t>EXPOSICION DE MOTIVOS</w:t>
      </w:r>
    </w:p>
    <w:p w14:paraId="534FE98B" w14:textId="77777777" w:rsidR="00D91C69" w:rsidRPr="00BD6F55" w:rsidRDefault="00D91C69" w:rsidP="00D91C69">
      <w:pPr>
        <w:rPr>
          <w:rFonts w:ascii="Arial" w:hAnsi="Arial" w:cs="Arial"/>
        </w:rPr>
      </w:pPr>
    </w:p>
    <w:p w14:paraId="3BBF4DCA" w14:textId="77777777" w:rsidR="00D91C69" w:rsidRPr="00BD6F55" w:rsidRDefault="00D91C69" w:rsidP="00DC5C13">
      <w:pPr>
        <w:pStyle w:val="Lista"/>
        <w:numPr>
          <w:ilvl w:val="0"/>
          <w:numId w:val="4"/>
        </w:numPr>
        <w:jc w:val="both"/>
        <w:rPr>
          <w:rFonts w:ascii="Arial" w:hAnsi="Arial" w:cs="Arial"/>
          <w:sz w:val="24"/>
          <w:szCs w:val="24"/>
        </w:rPr>
      </w:pPr>
      <w:r w:rsidRPr="00BD6F55">
        <w:rPr>
          <w:rFonts w:ascii="Arial" w:hAnsi="Arial" w:cs="Arial"/>
          <w:b/>
          <w:sz w:val="24"/>
          <w:szCs w:val="24"/>
        </w:rPr>
        <w:t>I.-</w:t>
      </w:r>
      <w:r w:rsidRPr="00BD6F55">
        <w:rPr>
          <w:rFonts w:ascii="Arial" w:hAnsi="Arial" w:cs="Arial"/>
          <w:sz w:val="24"/>
          <w:szCs w:val="24"/>
        </w:rPr>
        <w:t xml:space="preserve"> 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artículo 115 fracción I y II de la Constitución Política de los Estados Unidos Mexicanos, artículos 73 fracción I y 77 fracción II de la Constitución Política del Estado de Jalisco, artículos 2, 3, 10, 40 fracción II, 41 fracción II y 42 de la Ley del Gobierno y la Administración Pública Municipal del Estado de Jalisco.</w:t>
      </w:r>
    </w:p>
    <w:p w14:paraId="3518257C"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II.-</w:t>
      </w:r>
      <w:r w:rsidRPr="00D91C69">
        <w:rPr>
          <w:rFonts w:ascii="Arial" w:hAnsi="Arial" w:cs="Arial"/>
          <w:sz w:val="24"/>
          <w:szCs w:val="24"/>
          <w:lang w:val="es-MX"/>
        </w:rPr>
        <w:t xml:space="preserve"> En Sesiones de fechas 19 de noviembre del año 1997, 14 de octubre del año 2010 y 26 de febrero del año 2016, se aprobó por el Pleno del Ayuntamiento los Reglamentos de Protección Civil para el Municipio de Tlaquepaque; Reglamento Interno de Protección Civil y Bomberos; y El Reglamento del Gobierno y de la Administración Pública del Ayuntamiento Constitucional de San Pedro Tlaquepaque, respectivamente.</w:t>
      </w:r>
    </w:p>
    <w:p w14:paraId="7A62DD7C"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 xml:space="preserve">III.- </w:t>
      </w:r>
      <w:r w:rsidRPr="00D91C69">
        <w:rPr>
          <w:rFonts w:ascii="Arial" w:hAnsi="Arial" w:cs="Arial"/>
          <w:sz w:val="24"/>
          <w:szCs w:val="24"/>
          <w:lang w:val="es-MX"/>
        </w:rPr>
        <w:t>El Reglamento de Protección Civil para el Municipio de Tlaquepaque; fue publicado el mes de diciembre del año 1997, en la Gaceta Municipal, bajo el tomo X, año 11.</w:t>
      </w:r>
    </w:p>
    <w:p w14:paraId="3DD7DD47"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 xml:space="preserve">IV.- </w:t>
      </w:r>
      <w:r w:rsidRPr="00D91C69">
        <w:rPr>
          <w:rFonts w:ascii="Arial" w:hAnsi="Arial" w:cs="Arial"/>
          <w:sz w:val="24"/>
          <w:szCs w:val="24"/>
          <w:lang w:val="es-MX"/>
        </w:rPr>
        <w:t>El Reglamento Interno de Protección Civil y Bomberos; fue publicado el 28 de octubre del año 2010, en la Gaceta Municipal, bajo el tomo IX, año 1.</w:t>
      </w:r>
    </w:p>
    <w:p w14:paraId="1D50B0C1"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 xml:space="preserve">V.- </w:t>
      </w:r>
      <w:r w:rsidRPr="00D91C69">
        <w:rPr>
          <w:rFonts w:ascii="Arial" w:hAnsi="Arial" w:cs="Arial"/>
          <w:sz w:val="24"/>
          <w:szCs w:val="24"/>
          <w:lang w:val="es-MX"/>
        </w:rPr>
        <w:t>El Reglamento del Gobierno y de la Administración Pública del Ayuntamiento Constitucional de San Pedro Tlaquepaque; fue publicado el 29 de febrero del año 2016, en la Gaceta Municipal, bajo el tomo IV del año 2016. Dicho ordenamiento a la fecha ha tenido diversas reformas y adiciones.</w:t>
      </w:r>
    </w:p>
    <w:p w14:paraId="3B99AC4A"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 xml:space="preserve">VI.- </w:t>
      </w:r>
      <w:r w:rsidRPr="00D91C69">
        <w:rPr>
          <w:rFonts w:ascii="Arial" w:hAnsi="Arial" w:cs="Arial"/>
          <w:b/>
          <w:bCs/>
          <w:sz w:val="24"/>
          <w:szCs w:val="24"/>
          <w:lang w:val="es-MX"/>
        </w:rPr>
        <w:t>El Reglamento del Gobierno y de la Administración Pública del Ayuntamiento Constitucional de San Pedro Tlaquepaque;</w:t>
      </w:r>
      <w:r w:rsidRPr="00D91C69">
        <w:rPr>
          <w:rFonts w:ascii="Arial" w:hAnsi="Arial" w:cs="Arial"/>
          <w:sz w:val="24"/>
          <w:szCs w:val="24"/>
          <w:lang w:val="es-MX"/>
        </w:rPr>
        <w:t xml:space="preserve"> </w:t>
      </w:r>
      <w:r w:rsidRPr="00D91C69">
        <w:rPr>
          <w:rFonts w:ascii="Arial" w:hAnsi="Arial" w:cs="Arial"/>
          <w:b/>
          <w:bCs/>
          <w:sz w:val="24"/>
          <w:szCs w:val="24"/>
          <w:lang w:val="es-MX"/>
        </w:rPr>
        <w:t>fue reformado y modificado en la Sesión del Pleno del Ayuntamiento del 06 de diciembre de 2019, y publicado el 05 de febrero del año 2020 en la Gaceta Municipal bajo el tomo XXII.</w:t>
      </w:r>
    </w:p>
    <w:p w14:paraId="11735400"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VII.-</w:t>
      </w:r>
      <w:r w:rsidRPr="00D91C69">
        <w:rPr>
          <w:rFonts w:ascii="Arial" w:hAnsi="Arial" w:cs="Arial"/>
          <w:sz w:val="24"/>
          <w:szCs w:val="24"/>
          <w:lang w:val="es-MX"/>
        </w:rPr>
        <w:t xml:space="preserve"> El Ayuntamiento, para su estudio, vigilancia y atención de los diversos asuntos que conoce, debe funcionar mediante comisiones;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D91C69">
        <w:rPr>
          <w:rFonts w:ascii="Arial" w:hAnsi="Arial" w:cs="Arial"/>
          <w:sz w:val="24"/>
          <w:szCs w:val="24"/>
          <w:u w:val="single"/>
          <w:lang w:val="es-MX"/>
        </w:rPr>
        <w:t xml:space="preserve">considera pertinente que se turne a las Comisiones de Reglamentos Municipales y Puntos Legislativos como </w:t>
      </w:r>
      <w:r w:rsidRPr="00D91C69">
        <w:rPr>
          <w:rFonts w:ascii="Arial" w:hAnsi="Arial" w:cs="Arial"/>
          <w:b/>
          <w:sz w:val="24"/>
          <w:szCs w:val="24"/>
          <w:u w:val="single"/>
          <w:lang w:val="es-MX"/>
        </w:rPr>
        <w:t xml:space="preserve">Convocante </w:t>
      </w:r>
      <w:r w:rsidRPr="00D91C69">
        <w:rPr>
          <w:rFonts w:ascii="Arial" w:hAnsi="Arial" w:cs="Arial"/>
          <w:sz w:val="24"/>
          <w:szCs w:val="24"/>
          <w:u w:val="single"/>
          <w:lang w:val="es-MX"/>
        </w:rPr>
        <w:t xml:space="preserve"> y  a la de Seguridad Pública y Protección Civil y Bomberos como </w:t>
      </w:r>
      <w:r w:rsidRPr="00D91C69">
        <w:rPr>
          <w:rFonts w:ascii="Arial" w:hAnsi="Arial" w:cs="Arial"/>
          <w:b/>
          <w:sz w:val="24"/>
          <w:szCs w:val="24"/>
          <w:u w:val="single"/>
          <w:lang w:val="es-MX"/>
        </w:rPr>
        <w:t>Coadyuvante</w:t>
      </w:r>
      <w:r w:rsidRPr="00D91C69">
        <w:rPr>
          <w:rFonts w:ascii="Arial" w:hAnsi="Arial" w:cs="Arial"/>
          <w:sz w:val="24"/>
          <w:szCs w:val="24"/>
          <w:u w:val="single"/>
          <w:lang w:val="es-MX"/>
        </w:rPr>
        <w:t xml:space="preserve"> el </w:t>
      </w:r>
      <w:r w:rsidRPr="00D91C69">
        <w:rPr>
          <w:rFonts w:ascii="Arial" w:hAnsi="Arial" w:cs="Arial"/>
          <w:sz w:val="24"/>
          <w:szCs w:val="24"/>
          <w:lang w:val="es-MX"/>
        </w:rPr>
        <w:t xml:space="preserve">proyecto por el que se pretende modificar los artículos 2, 4, 7,11, 12,13 primer párrafo,14, 16, 18 bis, 18 ter, 18 </w:t>
      </w:r>
      <w:proofErr w:type="spellStart"/>
      <w:r w:rsidRPr="00D91C69">
        <w:rPr>
          <w:rFonts w:ascii="Arial" w:hAnsi="Arial" w:cs="Arial"/>
          <w:sz w:val="24"/>
          <w:szCs w:val="24"/>
          <w:lang w:val="es-MX"/>
        </w:rPr>
        <w:t>quater</w:t>
      </w:r>
      <w:proofErr w:type="spellEnd"/>
      <w:r w:rsidRPr="00D91C69">
        <w:rPr>
          <w:rFonts w:ascii="Arial" w:hAnsi="Arial" w:cs="Arial"/>
          <w:sz w:val="24"/>
          <w:szCs w:val="24"/>
          <w:lang w:val="es-MX"/>
        </w:rPr>
        <w:t xml:space="preserve"> fracciones I,III y IV 18 </w:t>
      </w:r>
      <w:proofErr w:type="spellStart"/>
      <w:r w:rsidRPr="00D91C69">
        <w:rPr>
          <w:rFonts w:ascii="Arial" w:hAnsi="Arial" w:cs="Arial"/>
          <w:sz w:val="24"/>
          <w:szCs w:val="24"/>
          <w:lang w:val="es-MX"/>
        </w:rPr>
        <w:t>quinter</w:t>
      </w:r>
      <w:proofErr w:type="spellEnd"/>
      <w:r w:rsidRPr="00D91C69">
        <w:rPr>
          <w:rFonts w:ascii="Arial" w:hAnsi="Arial" w:cs="Arial"/>
          <w:sz w:val="24"/>
          <w:szCs w:val="24"/>
          <w:lang w:val="es-MX"/>
        </w:rPr>
        <w:t xml:space="preserve"> párrafo primero fracciones III, IV, V  y VI, 21, 22 ,23, párrafo primero, inciso a), 26, encabezado del capítulo V, 34,35,36,38,40 inciso a), 41 fracción I, fracción II inciso a), 42,43,44, 50,55 y 61 del </w:t>
      </w:r>
      <w:r w:rsidRPr="00D91C69">
        <w:rPr>
          <w:rFonts w:ascii="Arial" w:hAnsi="Arial" w:cs="Arial"/>
          <w:b/>
          <w:sz w:val="24"/>
          <w:szCs w:val="24"/>
          <w:lang w:val="es-MX"/>
        </w:rPr>
        <w:t>Reglamento de Protección Civil para el Municipio de Tlaquepaque</w:t>
      </w:r>
      <w:r w:rsidRPr="00D91C69">
        <w:rPr>
          <w:rFonts w:ascii="Arial" w:hAnsi="Arial" w:cs="Arial"/>
          <w:sz w:val="24"/>
          <w:szCs w:val="24"/>
          <w:lang w:val="es-MX"/>
        </w:rPr>
        <w:t xml:space="preserve">, así como  las modificaciones a los artículos 2, 4, 5, 6, 8 párrafo segundo,  10, 11, 12, 13, denominación del capítulo III, 14, 16,17, 19, 20, 21 fracción I, V, VII, VIII, IX, X, XI, XII, XIII, XVII, XVIII, XIX, 24, 25 párrafo primero,  fracciones I y VII, 27, párrafo primero y sexto, 28 fracción XII, 30, 32 inciso w),  todos </w:t>
      </w:r>
      <w:r w:rsidRPr="00D91C69">
        <w:rPr>
          <w:rFonts w:ascii="Arial" w:hAnsi="Arial" w:cs="Arial"/>
          <w:b/>
          <w:sz w:val="24"/>
          <w:szCs w:val="24"/>
          <w:lang w:val="es-MX"/>
        </w:rPr>
        <w:t>del Reglamento Interno de Protección Civil y Bomberos,</w:t>
      </w:r>
      <w:r w:rsidRPr="00D91C69">
        <w:rPr>
          <w:rFonts w:ascii="Arial" w:hAnsi="Arial" w:cs="Arial"/>
          <w:sz w:val="24"/>
          <w:szCs w:val="24"/>
          <w:lang w:val="es-MX"/>
        </w:rPr>
        <w:t xml:space="preserve">  184 fracción VI </w:t>
      </w:r>
      <w:r w:rsidRPr="00D91C69">
        <w:rPr>
          <w:rFonts w:ascii="Arial" w:hAnsi="Arial" w:cs="Arial"/>
          <w:b/>
          <w:sz w:val="24"/>
          <w:szCs w:val="24"/>
          <w:lang w:val="es-MX"/>
        </w:rPr>
        <w:t>del   Reglamento del Gobierno y de la Administración Pública del Ayuntamiento Constitucional de San Pedro Tlaquepaque</w:t>
      </w:r>
    </w:p>
    <w:p w14:paraId="106A318F" w14:textId="77777777" w:rsidR="00D91C69" w:rsidRPr="00D91C69" w:rsidRDefault="00D91C69" w:rsidP="00D91C69">
      <w:pPr>
        <w:pStyle w:val="Textoindependiente"/>
        <w:jc w:val="both"/>
        <w:rPr>
          <w:rFonts w:ascii="Arial" w:hAnsi="Arial" w:cs="Arial"/>
          <w:sz w:val="24"/>
          <w:szCs w:val="24"/>
          <w:u w:val="single"/>
          <w:lang w:val="es-MX"/>
        </w:rPr>
      </w:pPr>
      <w:r w:rsidRPr="00D91C69">
        <w:rPr>
          <w:rFonts w:ascii="Arial" w:hAnsi="Arial" w:cs="Arial"/>
          <w:b/>
          <w:sz w:val="24"/>
          <w:szCs w:val="24"/>
          <w:lang w:val="es-MX"/>
        </w:rPr>
        <w:t>VIII.-</w:t>
      </w:r>
      <w:r w:rsidRPr="00D91C69">
        <w:rPr>
          <w:rFonts w:ascii="Arial" w:hAnsi="Arial" w:cs="Arial"/>
          <w:sz w:val="24"/>
          <w:szCs w:val="24"/>
          <w:lang w:val="es-MX"/>
        </w:rPr>
        <w:t xml:space="preserve"> Resulta procedente el turno con base a las atribuciones de las comisiones arriba señaladas, toda vez que las mismas conocen de dicho asunto, tal y como lo refieren los artículos 95 y 97 del Reglamento del Gobierno y de la Administración Pública del Ayuntamiento Constitucional de San Pedro Tlaquepaque, los cuales nos mencionan textualmente lo siguiente:</w:t>
      </w:r>
    </w:p>
    <w:p w14:paraId="54FBFF35" w14:textId="77777777" w:rsidR="00D91C69" w:rsidRPr="00BD6F55" w:rsidRDefault="00D91C69" w:rsidP="00D91C69">
      <w:pPr>
        <w:pStyle w:val="Textoindependienteprimerasangra2"/>
        <w:spacing w:after="0" w:line="240" w:lineRule="auto"/>
        <w:ind w:left="964" w:right="964"/>
        <w:jc w:val="both"/>
        <w:rPr>
          <w:rFonts w:ascii="Arial" w:hAnsi="Arial" w:cs="Arial"/>
          <w:sz w:val="20"/>
          <w:szCs w:val="20"/>
        </w:rPr>
      </w:pPr>
      <w:r w:rsidRPr="00BD6F55">
        <w:rPr>
          <w:rFonts w:ascii="Arial" w:hAnsi="Arial" w:cs="Arial"/>
          <w:b/>
          <w:spacing w:val="-3"/>
          <w:sz w:val="20"/>
          <w:szCs w:val="20"/>
        </w:rPr>
        <w:t>Artículo 95.-</w:t>
      </w:r>
      <w:r w:rsidRPr="00BD6F55">
        <w:rPr>
          <w:rFonts w:ascii="Arial" w:hAnsi="Arial" w:cs="Arial"/>
          <w:sz w:val="20"/>
          <w:szCs w:val="20"/>
        </w:rPr>
        <w:t>Compete a la Comisión de Reglamentos Municipales y Puntos Legislativos:</w:t>
      </w:r>
    </w:p>
    <w:p w14:paraId="627A804C" w14:textId="77777777" w:rsidR="00D91C69" w:rsidRPr="00BD6F55" w:rsidRDefault="00D91C69" w:rsidP="00D91C69">
      <w:pPr>
        <w:pStyle w:val="Textoindependienteprimerasangra2"/>
        <w:spacing w:after="0" w:line="240" w:lineRule="auto"/>
        <w:ind w:left="964" w:right="964" w:firstLine="0"/>
        <w:jc w:val="both"/>
        <w:rPr>
          <w:rFonts w:ascii="Arial" w:hAnsi="Arial" w:cs="Arial"/>
          <w:sz w:val="20"/>
          <w:szCs w:val="20"/>
        </w:rPr>
      </w:pPr>
      <w:r w:rsidRPr="00BD6F55">
        <w:rPr>
          <w:rFonts w:ascii="Arial" w:hAnsi="Arial" w:cs="Arial"/>
          <w:b/>
          <w:bCs/>
          <w:sz w:val="20"/>
          <w:szCs w:val="20"/>
        </w:rPr>
        <w:t>I.</w:t>
      </w:r>
      <w:r w:rsidRPr="00BD6F55">
        <w:rPr>
          <w:rFonts w:ascii="Arial" w:hAnsi="Arial" w:cs="Arial"/>
          <w:b/>
          <w:bCs/>
          <w:sz w:val="20"/>
          <w:szCs w:val="20"/>
        </w:rPr>
        <w:tab/>
      </w:r>
      <w:r w:rsidRPr="00BD6F55">
        <w:rPr>
          <w:rFonts w:ascii="Arial" w:hAnsi="Arial" w:cs="Arial"/>
          <w:sz w:val="20"/>
          <w:szCs w:val="20"/>
        </w:rPr>
        <w:t>Velar por la exacta observancia de las normas constitucionales, y orientar que las disposiciones contenidas dentro de los ordenamientos municipales sean acordes a éstas;</w:t>
      </w:r>
    </w:p>
    <w:p w14:paraId="1098E0F8" w14:textId="77777777" w:rsidR="00D91C69" w:rsidRPr="00BD6F55" w:rsidRDefault="00D91C69" w:rsidP="00D91C69">
      <w:pPr>
        <w:pStyle w:val="Lista2"/>
        <w:spacing w:after="0" w:line="240" w:lineRule="auto"/>
        <w:ind w:left="964" w:right="964"/>
        <w:jc w:val="both"/>
        <w:rPr>
          <w:rFonts w:ascii="Arial" w:hAnsi="Arial" w:cs="Arial"/>
          <w:sz w:val="20"/>
          <w:szCs w:val="20"/>
        </w:rPr>
      </w:pPr>
      <w:r w:rsidRPr="00BD6F55">
        <w:rPr>
          <w:rFonts w:ascii="Arial" w:hAnsi="Arial" w:cs="Arial"/>
          <w:b/>
          <w:bCs/>
          <w:sz w:val="20"/>
          <w:szCs w:val="20"/>
        </w:rPr>
        <w:t xml:space="preserve">     II.</w:t>
      </w:r>
      <w:r w:rsidRPr="00BD6F55">
        <w:rPr>
          <w:rFonts w:ascii="Arial" w:hAnsi="Arial" w:cs="Arial"/>
          <w:b/>
          <w:bCs/>
          <w:sz w:val="20"/>
          <w:szCs w:val="20"/>
        </w:rPr>
        <w:tab/>
      </w:r>
      <w:r w:rsidRPr="00BD6F55">
        <w:rPr>
          <w:rFonts w:ascii="Arial" w:hAnsi="Arial" w:cs="Arial"/>
          <w:sz w:val="20"/>
          <w:szCs w:val="20"/>
        </w:rPr>
        <w:t xml:space="preserve">El estudio, análisis y </w:t>
      </w:r>
      <w:proofErr w:type="spellStart"/>
      <w:r w:rsidRPr="00BD6F55">
        <w:rPr>
          <w:rFonts w:ascii="Arial" w:hAnsi="Arial" w:cs="Arial"/>
          <w:sz w:val="20"/>
          <w:szCs w:val="20"/>
        </w:rPr>
        <w:t>dictaminación</w:t>
      </w:r>
      <w:proofErr w:type="spellEnd"/>
      <w:r w:rsidRPr="00BD6F55">
        <w:rPr>
          <w:rFonts w:ascii="Arial" w:hAnsi="Arial" w:cs="Arial"/>
          <w:sz w:val="20"/>
          <w:szCs w:val="20"/>
        </w:rPr>
        <w:t xml:space="preserve"> de las iniciativas tendientes a la creación, reforma, adición, derogación o abrogación de los Reglamentos Municipales y demás disposiciones administrativas de observancia general;</w:t>
      </w:r>
    </w:p>
    <w:p w14:paraId="53FB3926" w14:textId="77777777" w:rsidR="00D91C69" w:rsidRPr="00BD6F55" w:rsidRDefault="00D91C69" w:rsidP="00D91C69">
      <w:pPr>
        <w:pStyle w:val="Textoindependienteprimerasangra2"/>
        <w:spacing w:after="0" w:line="240" w:lineRule="auto"/>
        <w:ind w:left="964" w:right="964" w:firstLine="0"/>
        <w:jc w:val="both"/>
        <w:rPr>
          <w:rFonts w:ascii="Arial" w:hAnsi="Arial" w:cs="Arial"/>
          <w:sz w:val="20"/>
          <w:szCs w:val="20"/>
        </w:rPr>
      </w:pPr>
      <w:r w:rsidRPr="00BD6F55">
        <w:rPr>
          <w:rFonts w:ascii="Arial" w:hAnsi="Arial" w:cs="Arial"/>
          <w:b/>
          <w:bCs/>
          <w:sz w:val="20"/>
          <w:szCs w:val="20"/>
        </w:rPr>
        <w:t xml:space="preserve">V. </w:t>
      </w:r>
      <w:r w:rsidRPr="00BD6F55">
        <w:rPr>
          <w:rFonts w:ascii="Arial" w:hAnsi="Arial" w:cs="Arial"/>
          <w:sz w:val="20"/>
          <w:szCs w:val="20"/>
        </w:rPr>
        <w:t>Supervisar que la redacción y estilo de los ordenamientos municipales sea clara, congruente y acorde a las competencias otorgadas al Municipio;</w:t>
      </w:r>
    </w:p>
    <w:p w14:paraId="67CC4357" w14:textId="77777777" w:rsidR="00D91C69" w:rsidRPr="00BD6F55" w:rsidRDefault="00D91C69" w:rsidP="00D91C69">
      <w:pPr>
        <w:pStyle w:val="Textoindependienteprimerasangra2"/>
        <w:spacing w:after="0" w:line="240" w:lineRule="auto"/>
        <w:ind w:right="964"/>
        <w:jc w:val="both"/>
        <w:rPr>
          <w:rFonts w:ascii="Arial" w:hAnsi="Arial" w:cs="Arial"/>
          <w:sz w:val="20"/>
          <w:szCs w:val="20"/>
        </w:rPr>
      </w:pPr>
      <w:r w:rsidRPr="00BD6F55">
        <w:rPr>
          <w:rFonts w:ascii="Arial" w:hAnsi="Arial" w:cs="Arial"/>
          <w:b/>
          <w:bCs/>
          <w:sz w:val="20"/>
          <w:szCs w:val="20"/>
        </w:rPr>
        <w:t xml:space="preserve">    X. </w:t>
      </w:r>
      <w:r w:rsidRPr="00BD6F55">
        <w:rPr>
          <w:rFonts w:ascii="Arial" w:hAnsi="Arial" w:cs="Arial"/>
          <w:sz w:val="20"/>
          <w:szCs w:val="20"/>
        </w:rPr>
        <w:t>Asesorar al Presidente Municipal en la materia.</w:t>
      </w:r>
    </w:p>
    <w:p w14:paraId="224046F6" w14:textId="77777777" w:rsidR="00D91C69" w:rsidRPr="00BD6F55" w:rsidRDefault="00D91C69" w:rsidP="00D91C69">
      <w:pPr>
        <w:pStyle w:val="Textoindependienteprimerasangra2"/>
        <w:spacing w:line="240" w:lineRule="auto"/>
        <w:ind w:left="964" w:right="964" w:firstLine="0"/>
        <w:jc w:val="both"/>
        <w:rPr>
          <w:rFonts w:ascii="Arial" w:hAnsi="Arial" w:cs="Arial"/>
          <w:sz w:val="20"/>
          <w:szCs w:val="20"/>
        </w:rPr>
      </w:pPr>
    </w:p>
    <w:p w14:paraId="16EF037E" w14:textId="77777777" w:rsidR="00D91C69" w:rsidRPr="00BD6F55" w:rsidRDefault="00D91C69" w:rsidP="00D91C69">
      <w:pPr>
        <w:pStyle w:val="Textoindependienteprimerasangra2"/>
        <w:spacing w:after="0" w:line="240" w:lineRule="auto"/>
        <w:ind w:left="964" w:right="964" w:firstLine="0"/>
        <w:jc w:val="both"/>
        <w:rPr>
          <w:rFonts w:ascii="Arial" w:hAnsi="Arial" w:cs="Arial"/>
          <w:sz w:val="20"/>
          <w:szCs w:val="20"/>
        </w:rPr>
      </w:pPr>
      <w:r w:rsidRPr="00BD6F55">
        <w:rPr>
          <w:rFonts w:ascii="Arial" w:hAnsi="Arial" w:cs="Arial"/>
          <w:b/>
          <w:bCs/>
          <w:sz w:val="20"/>
          <w:szCs w:val="20"/>
        </w:rPr>
        <w:t>Artículo 97.-</w:t>
      </w:r>
      <w:r w:rsidRPr="00BD6F55">
        <w:rPr>
          <w:rFonts w:ascii="Arial" w:hAnsi="Arial" w:cs="Arial"/>
          <w:sz w:val="20"/>
          <w:szCs w:val="20"/>
        </w:rPr>
        <w:t xml:space="preserve">Compete a la Comisión de Seguridad Pública </w:t>
      </w:r>
      <w:r w:rsidRPr="00BD6F55">
        <w:rPr>
          <w:rFonts w:ascii="Arial" w:hAnsi="Arial" w:cs="Arial"/>
          <w:b/>
          <w:sz w:val="20"/>
          <w:szCs w:val="20"/>
        </w:rPr>
        <w:t>y Protección Civil y Bomberos</w:t>
      </w:r>
    </w:p>
    <w:p w14:paraId="6A65AE1F" w14:textId="77777777" w:rsidR="00D91C69" w:rsidRPr="00BD6F55" w:rsidRDefault="00D91C69" w:rsidP="00D91C69">
      <w:pPr>
        <w:pStyle w:val="Lista2"/>
        <w:spacing w:after="0" w:line="240" w:lineRule="auto"/>
        <w:ind w:left="964" w:right="964"/>
        <w:jc w:val="both"/>
        <w:rPr>
          <w:rFonts w:ascii="Arial" w:hAnsi="Arial" w:cs="Arial"/>
          <w:sz w:val="20"/>
          <w:szCs w:val="20"/>
        </w:rPr>
      </w:pPr>
      <w:r w:rsidRPr="00BD6F55">
        <w:rPr>
          <w:rFonts w:ascii="Arial" w:hAnsi="Arial" w:cs="Arial"/>
          <w:b/>
          <w:bCs/>
          <w:sz w:val="20"/>
          <w:szCs w:val="20"/>
        </w:rPr>
        <w:t xml:space="preserve">     I.</w:t>
      </w:r>
      <w:r w:rsidRPr="00BD6F55">
        <w:rPr>
          <w:rFonts w:ascii="Arial" w:hAnsi="Arial" w:cs="Arial"/>
          <w:b/>
          <w:bCs/>
          <w:sz w:val="20"/>
          <w:szCs w:val="20"/>
        </w:rPr>
        <w:tab/>
      </w:r>
      <w:r w:rsidRPr="00BD6F55">
        <w:rPr>
          <w:rFonts w:ascii="Arial" w:hAnsi="Arial" w:cs="Arial"/>
          <w:sz w:val="20"/>
          <w:szCs w:val="20"/>
        </w:rPr>
        <w:t>Velar por la aplicación y observancia de las disposiciones legales en la materia;</w:t>
      </w:r>
    </w:p>
    <w:p w14:paraId="59D5C1B0" w14:textId="77777777" w:rsidR="00D91C69" w:rsidRPr="00BD6F55" w:rsidRDefault="00D91C69" w:rsidP="00D91C69">
      <w:pPr>
        <w:pStyle w:val="Lista2"/>
        <w:spacing w:after="0" w:line="240" w:lineRule="auto"/>
        <w:ind w:left="964" w:right="964"/>
        <w:jc w:val="both"/>
        <w:rPr>
          <w:rFonts w:ascii="Arial" w:hAnsi="Arial" w:cs="Arial"/>
          <w:sz w:val="20"/>
          <w:szCs w:val="20"/>
        </w:rPr>
      </w:pPr>
      <w:r w:rsidRPr="00BD6F55">
        <w:rPr>
          <w:rFonts w:ascii="Arial" w:hAnsi="Arial" w:cs="Arial"/>
          <w:b/>
          <w:bCs/>
          <w:sz w:val="20"/>
          <w:szCs w:val="20"/>
        </w:rPr>
        <w:t xml:space="preserve">     II.</w:t>
      </w:r>
      <w:r w:rsidRPr="00BD6F55">
        <w:rPr>
          <w:rFonts w:ascii="Arial" w:hAnsi="Arial" w:cs="Arial"/>
          <w:b/>
          <w:bCs/>
          <w:sz w:val="20"/>
          <w:szCs w:val="20"/>
        </w:rPr>
        <w:tab/>
      </w:r>
      <w:r w:rsidRPr="00BD6F55">
        <w:rPr>
          <w:rFonts w:ascii="Arial" w:hAnsi="Arial" w:cs="Arial"/>
          <w:sz w:val="20"/>
          <w:szCs w:val="20"/>
        </w:rPr>
        <w:t>Proponer y dictaminar las iniciativas que en la materia sean sometidas a consideración del Ayuntamiento;</w:t>
      </w:r>
    </w:p>
    <w:p w14:paraId="78746263" w14:textId="77777777" w:rsidR="00D91C69" w:rsidRPr="00BD6F55" w:rsidRDefault="00D91C69" w:rsidP="00D91C69">
      <w:pPr>
        <w:pStyle w:val="Lista2"/>
        <w:spacing w:after="0" w:line="240" w:lineRule="auto"/>
        <w:ind w:left="964" w:right="964"/>
        <w:jc w:val="both"/>
        <w:rPr>
          <w:rFonts w:ascii="Arial" w:hAnsi="Arial" w:cs="Arial"/>
          <w:sz w:val="20"/>
          <w:szCs w:val="20"/>
        </w:rPr>
      </w:pPr>
      <w:r w:rsidRPr="00BD6F55">
        <w:rPr>
          <w:rFonts w:ascii="Arial" w:hAnsi="Arial" w:cs="Arial"/>
          <w:b/>
          <w:bCs/>
          <w:sz w:val="20"/>
          <w:szCs w:val="20"/>
        </w:rPr>
        <w:t xml:space="preserve">     IV.</w:t>
      </w:r>
      <w:r w:rsidRPr="00BD6F55">
        <w:rPr>
          <w:rFonts w:ascii="Arial" w:hAnsi="Arial" w:cs="Arial"/>
          <w:b/>
          <w:bCs/>
          <w:sz w:val="20"/>
          <w:szCs w:val="20"/>
        </w:rPr>
        <w:tab/>
      </w:r>
      <w:r w:rsidRPr="00BD6F55">
        <w:rPr>
          <w:rFonts w:ascii="Arial" w:hAnsi="Arial" w:cs="Arial"/>
          <w:sz w:val="20"/>
          <w:szCs w:val="20"/>
        </w:rPr>
        <w:t xml:space="preserve">Estudio y valoración de los sistemas de organización y funcionamiento de las dependencias encargadas de la seguridad pública </w:t>
      </w:r>
      <w:r w:rsidRPr="00BD6F55">
        <w:rPr>
          <w:rFonts w:ascii="Arial" w:hAnsi="Arial" w:cs="Arial"/>
          <w:b/>
          <w:sz w:val="20"/>
          <w:szCs w:val="20"/>
        </w:rPr>
        <w:t>y Protección Civil y Bomberos</w:t>
      </w:r>
      <w:r w:rsidRPr="00BD6F55">
        <w:rPr>
          <w:rFonts w:ascii="Arial" w:hAnsi="Arial" w:cs="Arial"/>
          <w:sz w:val="20"/>
          <w:szCs w:val="20"/>
        </w:rPr>
        <w:t xml:space="preserve"> del Municipio a efecto de emitir pronunciamientos que orienten la política que en esta materia deba observar el Ayuntamiento;</w:t>
      </w:r>
    </w:p>
    <w:p w14:paraId="23EF6DEC" w14:textId="77777777" w:rsidR="00D91C69" w:rsidRPr="00BD6F55" w:rsidRDefault="00D91C69" w:rsidP="00D91C69">
      <w:pPr>
        <w:pStyle w:val="Textoindependienteprimerasangra2"/>
        <w:spacing w:after="0" w:line="240" w:lineRule="auto"/>
        <w:ind w:right="964"/>
        <w:jc w:val="both"/>
        <w:rPr>
          <w:rFonts w:ascii="Arial" w:hAnsi="Arial" w:cs="Arial"/>
          <w:sz w:val="20"/>
          <w:szCs w:val="20"/>
        </w:rPr>
      </w:pPr>
      <w:r w:rsidRPr="00BD6F55">
        <w:rPr>
          <w:rFonts w:ascii="Arial" w:hAnsi="Arial" w:cs="Arial"/>
          <w:b/>
          <w:bCs/>
          <w:sz w:val="20"/>
          <w:szCs w:val="20"/>
        </w:rPr>
        <w:t xml:space="preserve">    XVIII. </w:t>
      </w:r>
      <w:r w:rsidRPr="00BD6F55">
        <w:rPr>
          <w:rFonts w:ascii="Arial" w:hAnsi="Arial" w:cs="Arial"/>
          <w:sz w:val="20"/>
          <w:szCs w:val="20"/>
        </w:rPr>
        <w:t>Asesorar al Presidente Municipal en la materia.</w:t>
      </w:r>
    </w:p>
    <w:p w14:paraId="3358B740" w14:textId="77777777" w:rsidR="00D91C69" w:rsidRPr="00BD6F55" w:rsidRDefault="00D91C69" w:rsidP="00D91C69">
      <w:pPr>
        <w:autoSpaceDE w:val="0"/>
        <w:spacing w:after="0" w:line="240" w:lineRule="auto"/>
        <w:ind w:left="964" w:right="964"/>
        <w:jc w:val="both"/>
        <w:rPr>
          <w:rFonts w:ascii="Arial" w:hAnsi="Arial" w:cs="Arial"/>
          <w:b/>
          <w:spacing w:val="-3"/>
          <w:sz w:val="24"/>
          <w:szCs w:val="24"/>
        </w:rPr>
      </w:pPr>
    </w:p>
    <w:p w14:paraId="6D7AD4C9"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IX.-</w:t>
      </w:r>
      <w:r w:rsidRPr="00D91C69">
        <w:rPr>
          <w:rFonts w:ascii="Arial" w:hAnsi="Arial" w:cs="Arial"/>
          <w:sz w:val="24"/>
          <w:szCs w:val="24"/>
          <w:lang w:val="es-MX"/>
        </w:rPr>
        <w:t xml:space="preserve"> Resulta necesario a la par modificar diversos artículos de los ordenamientos municipales denominados </w:t>
      </w:r>
      <w:r w:rsidRPr="00D91C69">
        <w:rPr>
          <w:rFonts w:ascii="Arial" w:hAnsi="Arial" w:cs="Arial"/>
          <w:sz w:val="24"/>
          <w:szCs w:val="24"/>
          <w:lang w:val="es-MX" w:eastAsia="ar-SA"/>
        </w:rPr>
        <w:t xml:space="preserve">Reglamento </w:t>
      </w:r>
      <w:r w:rsidRPr="00D91C69">
        <w:rPr>
          <w:rFonts w:ascii="Arial" w:hAnsi="Arial" w:cs="Arial"/>
          <w:sz w:val="24"/>
          <w:szCs w:val="24"/>
          <w:lang w:val="es-MX"/>
        </w:rPr>
        <w:t>del Gobierno y de la Administración Pública del Ayuntamiento Constitucional de San Pedro Tlaquepaque, R</w:t>
      </w:r>
      <w:r w:rsidRPr="00D91C69">
        <w:rPr>
          <w:rFonts w:ascii="Arial" w:hAnsi="Arial" w:cs="Arial"/>
          <w:sz w:val="24"/>
          <w:szCs w:val="24"/>
          <w:lang w:val="es-MX" w:eastAsia="ar-SA"/>
        </w:rPr>
        <w:t xml:space="preserve">eglamento de Protección Civil para el Municipio de Tlaquepaque, </w:t>
      </w:r>
      <w:r w:rsidRPr="00D91C69">
        <w:rPr>
          <w:rFonts w:ascii="Arial" w:hAnsi="Arial" w:cs="Arial"/>
          <w:sz w:val="24"/>
          <w:szCs w:val="24"/>
          <w:lang w:val="es-MX"/>
        </w:rPr>
        <w:t xml:space="preserve">Reglamento Interno de Protección Civil y Bomberos, tal y como se hace referencia en la tabla del acuerdo de la presente iniciativa. Lo anterior toda vez que en los mismos se refiere a una Unidad de Protección Civil y Bomberos, sin embargo, </w:t>
      </w:r>
      <w:r w:rsidRPr="00BD6F55">
        <w:rPr>
          <w:rFonts w:ascii="Arial" w:hAnsi="Arial" w:cs="Arial"/>
          <w:spacing w:val="-2"/>
          <w:sz w:val="24"/>
          <w:szCs w:val="24"/>
          <w:lang w:val="es-ES_tradnl"/>
        </w:rPr>
        <w:t xml:space="preserve">con fundamento en lo dispuesto por el artículo 192 del </w:t>
      </w:r>
      <w:r w:rsidRPr="00D91C69">
        <w:rPr>
          <w:rFonts w:ascii="Arial" w:hAnsi="Arial" w:cs="Arial"/>
          <w:sz w:val="24"/>
          <w:szCs w:val="24"/>
          <w:lang w:val="es-MX" w:eastAsia="ar-SA"/>
        </w:rPr>
        <w:t xml:space="preserve">Reglamento </w:t>
      </w:r>
      <w:r w:rsidRPr="00D91C69">
        <w:rPr>
          <w:rFonts w:ascii="Arial" w:hAnsi="Arial" w:cs="Arial"/>
          <w:sz w:val="24"/>
          <w:szCs w:val="24"/>
          <w:lang w:val="es-MX"/>
        </w:rPr>
        <w:t xml:space="preserve">del Gobierno y de la Administración Pública del Ayuntamiento Constitucional de San Pedro Tlaquepaque, el ordenamiento señala que es </w:t>
      </w:r>
      <w:r w:rsidRPr="00BD6F55">
        <w:rPr>
          <w:rFonts w:ascii="Arial" w:hAnsi="Arial" w:cs="Arial"/>
          <w:b/>
          <w:spacing w:val="-2"/>
          <w:sz w:val="24"/>
          <w:szCs w:val="24"/>
          <w:lang w:val="es-ES_tradnl"/>
        </w:rPr>
        <w:t>Coordinación General de Protección Civil y Bomberos.</w:t>
      </w:r>
    </w:p>
    <w:p w14:paraId="1C420840"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sz w:val="24"/>
          <w:szCs w:val="24"/>
          <w:lang w:val="es-MX"/>
        </w:rPr>
        <w:t>De igual manera nos encontramos en la denominación del Reglamento de Protección Civil para el Municipio de Tlaquepaque, es conveniente modificar como Reglamento de Protección Civil para el Municipio de San Pedro Tlaquepaque.</w:t>
      </w:r>
    </w:p>
    <w:p w14:paraId="2C434203"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X.</w:t>
      </w:r>
      <w:r w:rsidRPr="00D91C69">
        <w:rPr>
          <w:rFonts w:ascii="Arial" w:hAnsi="Arial" w:cs="Arial"/>
          <w:sz w:val="24"/>
          <w:szCs w:val="24"/>
          <w:lang w:val="es-MX"/>
        </w:rPr>
        <w:t xml:space="preserve"> </w:t>
      </w:r>
      <w:r w:rsidRPr="00D91C69">
        <w:rPr>
          <w:rFonts w:ascii="Arial" w:hAnsi="Arial" w:cs="Arial"/>
          <w:b/>
          <w:sz w:val="24"/>
          <w:szCs w:val="24"/>
          <w:lang w:val="es-MX"/>
        </w:rPr>
        <w:t>-</w:t>
      </w:r>
      <w:r w:rsidRPr="00D91C69">
        <w:rPr>
          <w:rFonts w:ascii="Arial" w:hAnsi="Arial" w:cs="Arial"/>
          <w:sz w:val="24"/>
          <w:szCs w:val="24"/>
          <w:lang w:val="es-MX"/>
        </w:rPr>
        <w:t xml:space="preserve"> Por los motivos expuestos y con sustento en los artículos 1, 92 fracciones III y V, 145 fracción I, 150, 179 del Reglamento del Gobierno y de la Administración Pública del Ayuntamiento Constitucional de San Pedro Tlaquepaque, se considera procedente que conozcan y atiendan el estudio de la propuesta las comisiones edilicias de Reglamentos Municipales y Puntos Legislativos, así como Seguridad Pública Protección Civil y Bomberos</w:t>
      </w:r>
    </w:p>
    <w:p w14:paraId="2B4840DC"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sz w:val="24"/>
          <w:szCs w:val="24"/>
          <w:lang w:val="es-MX"/>
        </w:rPr>
        <w:t>Solicitando se lleve a cabo el turno correspondiente del proyecto de modificaciones a los ordenamientos para que en trabajo de Comisiones Edilicias se dictaminen, con base al siguiente:</w:t>
      </w:r>
    </w:p>
    <w:p w14:paraId="0DED149D" w14:textId="77777777" w:rsidR="00D91C69" w:rsidRPr="00BD6F55" w:rsidRDefault="00D91C69" w:rsidP="00D91C69">
      <w:pPr>
        <w:pStyle w:val="Sinespaciado"/>
        <w:jc w:val="both"/>
        <w:rPr>
          <w:rFonts w:ascii="Arial" w:hAnsi="Arial" w:cs="Arial"/>
          <w:b/>
          <w:sz w:val="24"/>
          <w:szCs w:val="24"/>
        </w:rPr>
      </w:pPr>
    </w:p>
    <w:p w14:paraId="5B3C7299" w14:textId="77777777" w:rsidR="00D91C69" w:rsidRPr="00BD6F55" w:rsidRDefault="00D91C69" w:rsidP="00D91C69">
      <w:pPr>
        <w:pStyle w:val="Sinespaciado"/>
        <w:jc w:val="center"/>
        <w:rPr>
          <w:rFonts w:ascii="Arial" w:hAnsi="Arial" w:cs="Arial"/>
          <w:b/>
          <w:sz w:val="24"/>
          <w:szCs w:val="24"/>
        </w:rPr>
      </w:pPr>
      <w:r w:rsidRPr="00BD6F55">
        <w:rPr>
          <w:rFonts w:ascii="Arial" w:hAnsi="Arial" w:cs="Arial"/>
          <w:b/>
          <w:sz w:val="24"/>
          <w:szCs w:val="24"/>
        </w:rPr>
        <w:t>ACUERDO</w:t>
      </w:r>
    </w:p>
    <w:p w14:paraId="39052DD3" w14:textId="77777777" w:rsidR="00D91C69" w:rsidRPr="00BD6F55" w:rsidRDefault="00D91C69" w:rsidP="00D91C69">
      <w:pPr>
        <w:pStyle w:val="Sinespaciado"/>
        <w:jc w:val="center"/>
        <w:rPr>
          <w:rFonts w:ascii="Arial" w:hAnsi="Arial" w:cs="Arial"/>
          <w:b/>
          <w:sz w:val="24"/>
          <w:szCs w:val="24"/>
        </w:rPr>
      </w:pPr>
    </w:p>
    <w:p w14:paraId="16BBD41E" w14:textId="77777777" w:rsidR="00D91C69" w:rsidRPr="00D91C69" w:rsidRDefault="00D91C69" w:rsidP="00D91C69">
      <w:pPr>
        <w:pStyle w:val="Textoindependiente"/>
        <w:jc w:val="both"/>
        <w:rPr>
          <w:rFonts w:ascii="Arial" w:hAnsi="Arial" w:cs="Arial"/>
          <w:sz w:val="24"/>
          <w:szCs w:val="24"/>
          <w:lang w:val="es-MX"/>
        </w:rPr>
      </w:pPr>
      <w:r w:rsidRPr="00D91C69">
        <w:rPr>
          <w:rFonts w:ascii="Arial" w:hAnsi="Arial" w:cs="Arial"/>
          <w:b/>
          <w:sz w:val="24"/>
          <w:szCs w:val="24"/>
          <w:lang w:val="es-MX"/>
        </w:rPr>
        <w:t xml:space="preserve">ÚNICO.- </w:t>
      </w:r>
      <w:r w:rsidRPr="00D91C69">
        <w:rPr>
          <w:rFonts w:ascii="Arial" w:hAnsi="Arial" w:cs="Arial"/>
          <w:sz w:val="24"/>
          <w:szCs w:val="24"/>
          <w:lang w:val="es-MX"/>
        </w:rPr>
        <w:t xml:space="preserve">El Pleno del Ayuntamiento Constitucional del Municipio de San Pedro Tlaquepaque, Jalisco, aprueba y autoriza el  turno a la Comisión Edilicia de </w:t>
      </w:r>
      <w:r w:rsidRPr="00D91C69">
        <w:rPr>
          <w:rFonts w:ascii="Arial" w:hAnsi="Arial" w:cs="Arial"/>
          <w:b/>
          <w:sz w:val="24"/>
          <w:szCs w:val="24"/>
          <w:lang w:val="es-MX"/>
        </w:rPr>
        <w:t xml:space="preserve"> Reglamentos Municipales y Puntos Legislativos</w:t>
      </w:r>
      <w:r w:rsidRPr="00D91C69">
        <w:rPr>
          <w:rFonts w:ascii="Arial" w:hAnsi="Arial" w:cs="Arial"/>
          <w:sz w:val="24"/>
          <w:szCs w:val="24"/>
          <w:lang w:val="es-MX"/>
        </w:rPr>
        <w:t xml:space="preserve"> como </w:t>
      </w:r>
      <w:r w:rsidRPr="00D91C69">
        <w:rPr>
          <w:rFonts w:ascii="Arial" w:hAnsi="Arial" w:cs="Arial"/>
          <w:b/>
          <w:sz w:val="24"/>
          <w:szCs w:val="24"/>
          <w:u w:val="single"/>
          <w:lang w:val="es-MX"/>
        </w:rPr>
        <w:t xml:space="preserve">convocante </w:t>
      </w:r>
      <w:r w:rsidRPr="00D91C69">
        <w:rPr>
          <w:rFonts w:ascii="Arial" w:hAnsi="Arial" w:cs="Arial"/>
          <w:sz w:val="24"/>
          <w:szCs w:val="24"/>
          <w:lang w:val="es-MX"/>
        </w:rPr>
        <w:t xml:space="preserve">y  a la </w:t>
      </w:r>
      <w:r w:rsidRPr="00D91C69">
        <w:rPr>
          <w:rFonts w:ascii="Arial" w:hAnsi="Arial" w:cs="Arial"/>
          <w:b/>
          <w:sz w:val="24"/>
          <w:szCs w:val="24"/>
          <w:lang w:val="es-MX"/>
        </w:rPr>
        <w:t xml:space="preserve"> </w:t>
      </w:r>
      <w:r w:rsidRPr="00D91C69">
        <w:rPr>
          <w:rFonts w:ascii="Arial" w:hAnsi="Arial" w:cs="Arial"/>
          <w:sz w:val="24"/>
          <w:szCs w:val="24"/>
          <w:lang w:val="es-MX"/>
        </w:rPr>
        <w:t xml:space="preserve"> Comisión Edilicia de</w:t>
      </w:r>
      <w:r w:rsidRPr="00D91C69">
        <w:rPr>
          <w:rFonts w:ascii="Arial" w:hAnsi="Arial" w:cs="Arial"/>
          <w:b/>
          <w:sz w:val="24"/>
          <w:szCs w:val="24"/>
          <w:lang w:val="es-MX"/>
        </w:rPr>
        <w:t xml:space="preserve"> Seguridad Pública y Protección Civil y Bomberos</w:t>
      </w:r>
      <w:r w:rsidRPr="00D91C69">
        <w:rPr>
          <w:rFonts w:ascii="Arial" w:hAnsi="Arial" w:cs="Arial"/>
          <w:sz w:val="24"/>
          <w:szCs w:val="24"/>
          <w:lang w:val="es-MX"/>
        </w:rPr>
        <w:t xml:space="preserve"> como </w:t>
      </w:r>
      <w:r w:rsidRPr="00D91C69">
        <w:rPr>
          <w:rFonts w:ascii="Arial" w:hAnsi="Arial" w:cs="Arial"/>
          <w:b/>
          <w:sz w:val="24"/>
          <w:szCs w:val="24"/>
          <w:u w:val="single"/>
          <w:lang w:val="es-MX"/>
        </w:rPr>
        <w:t>coadyuvante</w:t>
      </w:r>
      <w:r w:rsidRPr="00D91C69">
        <w:rPr>
          <w:rFonts w:ascii="Arial" w:hAnsi="Arial" w:cs="Arial"/>
          <w:sz w:val="24"/>
          <w:szCs w:val="24"/>
          <w:lang w:val="es-MX"/>
        </w:rPr>
        <w:t xml:space="preserve"> para el estudio, análisis y </w:t>
      </w:r>
      <w:proofErr w:type="spellStart"/>
      <w:r w:rsidRPr="00D91C69">
        <w:rPr>
          <w:rFonts w:ascii="Arial" w:hAnsi="Arial" w:cs="Arial"/>
          <w:sz w:val="24"/>
          <w:szCs w:val="24"/>
          <w:lang w:val="es-MX"/>
        </w:rPr>
        <w:t>dictaminación</w:t>
      </w:r>
      <w:proofErr w:type="spellEnd"/>
      <w:r w:rsidRPr="00D91C69">
        <w:rPr>
          <w:rFonts w:ascii="Arial" w:hAnsi="Arial" w:cs="Arial"/>
          <w:sz w:val="24"/>
          <w:szCs w:val="24"/>
          <w:lang w:val="es-MX"/>
        </w:rPr>
        <w:t xml:space="preserve"> del proyecto por el que se pretende modificar los artículos 2, 4, 7,11, 12,13 primer párrafo,14, 16, 18 bis, 18 ter, 18 </w:t>
      </w:r>
      <w:proofErr w:type="spellStart"/>
      <w:r w:rsidRPr="00D91C69">
        <w:rPr>
          <w:rFonts w:ascii="Arial" w:hAnsi="Arial" w:cs="Arial"/>
          <w:sz w:val="24"/>
          <w:szCs w:val="24"/>
          <w:lang w:val="es-MX"/>
        </w:rPr>
        <w:t>quater</w:t>
      </w:r>
      <w:proofErr w:type="spellEnd"/>
      <w:r w:rsidRPr="00D91C69">
        <w:rPr>
          <w:rFonts w:ascii="Arial" w:hAnsi="Arial" w:cs="Arial"/>
          <w:sz w:val="24"/>
          <w:szCs w:val="24"/>
          <w:lang w:val="es-MX"/>
        </w:rPr>
        <w:t xml:space="preserve"> fracciones I,III y IV 18 </w:t>
      </w:r>
      <w:proofErr w:type="spellStart"/>
      <w:r w:rsidRPr="00D91C69">
        <w:rPr>
          <w:rFonts w:ascii="Arial" w:hAnsi="Arial" w:cs="Arial"/>
          <w:sz w:val="24"/>
          <w:szCs w:val="24"/>
          <w:lang w:val="es-MX"/>
        </w:rPr>
        <w:t>quinter</w:t>
      </w:r>
      <w:proofErr w:type="spellEnd"/>
      <w:r w:rsidRPr="00D91C69">
        <w:rPr>
          <w:rFonts w:ascii="Arial" w:hAnsi="Arial" w:cs="Arial"/>
          <w:sz w:val="24"/>
          <w:szCs w:val="24"/>
          <w:lang w:val="es-MX"/>
        </w:rPr>
        <w:t xml:space="preserve"> párrafo primero fracciones III, IV, V  y VI, 21, 22 ,23, párrafo primero, inciso a), 26, encabezado del capítulo V, 34,35,36,38,40 inciso a), 41 fracción I, fracción II inciso a), 42,43,44, 50,55 y 61 del </w:t>
      </w:r>
      <w:r w:rsidRPr="00D91C69">
        <w:rPr>
          <w:rFonts w:ascii="Arial" w:hAnsi="Arial" w:cs="Arial"/>
          <w:b/>
          <w:sz w:val="24"/>
          <w:szCs w:val="24"/>
          <w:lang w:val="es-MX"/>
        </w:rPr>
        <w:t>Reglamento de Protección Civil para el Municipio de Tlaquepaque</w:t>
      </w:r>
      <w:r w:rsidRPr="00D91C69">
        <w:rPr>
          <w:rFonts w:ascii="Arial" w:hAnsi="Arial" w:cs="Arial"/>
          <w:sz w:val="24"/>
          <w:szCs w:val="24"/>
          <w:lang w:val="es-MX"/>
        </w:rPr>
        <w:t xml:space="preserve">, así como  las modificaciones a los artículos 2, 4, 5, 6, 8 párrafo segundo,  10, 11, 12, 13, denominación del capítulo III, 14, 16,17, 19, 20, 21 fracción I, V, VII, VIII, IX, X, XI, XII, XIII, XVII, XVIII, XIX, 24, 25 párrafo primero,  fracciones I y VII, 27, párrafo primero y sexto, 28 fracción XII, 30, 32 inciso w),  todos </w:t>
      </w:r>
      <w:r w:rsidRPr="00D91C69">
        <w:rPr>
          <w:rFonts w:ascii="Arial" w:hAnsi="Arial" w:cs="Arial"/>
          <w:b/>
          <w:sz w:val="24"/>
          <w:szCs w:val="24"/>
          <w:lang w:val="es-MX"/>
        </w:rPr>
        <w:t>del Reglamento Interno de Protección Civil y Bomberos,</w:t>
      </w:r>
      <w:r w:rsidRPr="00D91C69">
        <w:rPr>
          <w:rFonts w:ascii="Arial" w:hAnsi="Arial" w:cs="Arial"/>
          <w:sz w:val="24"/>
          <w:szCs w:val="24"/>
          <w:lang w:val="es-MX"/>
        </w:rPr>
        <w:t xml:space="preserve">  184 fracción VI </w:t>
      </w:r>
      <w:r w:rsidRPr="00D91C69">
        <w:rPr>
          <w:rFonts w:ascii="Arial" w:hAnsi="Arial" w:cs="Arial"/>
          <w:b/>
          <w:sz w:val="24"/>
          <w:szCs w:val="24"/>
          <w:lang w:val="es-MX"/>
        </w:rPr>
        <w:t>del   Reglamento del Gobierno y de la Administración Pública del Ayuntamiento Constitucional de San Pedro Tlaquepaque</w:t>
      </w:r>
      <w:r w:rsidRPr="00D91C69">
        <w:rPr>
          <w:rFonts w:ascii="Arial" w:hAnsi="Arial" w:cs="Arial"/>
          <w:sz w:val="24"/>
          <w:szCs w:val="24"/>
          <w:lang w:val="es-MX"/>
        </w:rPr>
        <w:t xml:space="preserve"> </w:t>
      </w:r>
      <w:r w:rsidRPr="00D91C69">
        <w:rPr>
          <w:rFonts w:ascii="Arial" w:hAnsi="Arial" w:cs="Arial"/>
          <w:b/>
          <w:sz w:val="24"/>
          <w:szCs w:val="24"/>
          <w:lang w:val="es-MX"/>
        </w:rPr>
        <w:t>de la siguiente manera:</w:t>
      </w:r>
    </w:p>
    <w:p w14:paraId="3EC53BEB" w14:textId="77777777" w:rsidR="00D91C69" w:rsidRPr="00BD6F55" w:rsidRDefault="00D91C69" w:rsidP="00D91C69">
      <w:pPr>
        <w:autoSpaceDE w:val="0"/>
        <w:autoSpaceDN w:val="0"/>
        <w:adjustRightInd w:val="0"/>
        <w:spacing w:after="0" w:line="240" w:lineRule="auto"/>
        <w:ind w:hanging="18"/>
        <w:jc w:val="both"/>
        <w:rPr>
          <w:rFonts w:ascii="Arial" w:hAnsi="Arial" w:cs="Arial"/>
          <w:sz w:val="24"/>
          <w:szCs w:val="24"/>
        </w:rPr>
      </w:pPr>
      <w:r w:rsidRPr="00BD6F55">
        <w:rPr>
          <w:rFonts w:ascii="Arial" w:hAnsi="Arial" w:cs="Arial"/>
          <w:sz w:val="24"/>
          <w:szCs w:val="24"/>
        </w:rPr>
        <w:t xml:space="preserve"> </w:t>
      </w:r>
    </w:p>
    <w:tbl>
      <w:tblPr>
        <w:tblStyle w:val="Tablaconcuadrcula"/>
        <w:tblW w:w="7796" w:type="dxa"/>
        <w:tblInd w:w="250" w:type="dxa"/>
        <w:tblLayout w:type="fixed"/>
        <w:tblLook w:val="04A0" w:firstRow="1" w:lastRow="0" w:firstColumn="1" w:lastColumn="0" w:noHBand="0" w:noVBand="1"/>
      </w:tblPr>
      <w:tblGrid>
        <w:gridCol w:w="3969"/>
        <w:gridCol w:w="3827"/>
      </w:tblGrid>
      <w:tr w:rsidR="00D91C69" w:rsidRPr="008C0173" w14:paraId="1E6D3F98" w14:textId="77777777" w:rsidTr="008C0173">
        <w:tc>
          <w:tcPr>
            <w:tcW w:w="3969" w:type="dxa"/>
            <w:shd w:val="clear" w:color="auto" w:fill="D9D9D9" w:themeFill="background1" w:themeFillShade="D9"/>
          </w:tcPr>
          <w:p w14:paraId="2F9888FA" w14:textId="77777777" w:rsidR="00D91C69" w:rsidRPr="008C0173" w:rsidRDefault="00D91C69" w:rsidP="00D91C69">
            <w:pPr>
              <w:jc w:val="both"/>
              <w:rPr>
                <w:rFonts w:ascii="Arial" w:hAnsi="Arial" w:cs="Arial"/>
                <w:b/>
                <w:sz w:val="18"/>
                <w:szCs w:val="20"/>
                <w:lang w:eastAsia="ar-SA"/>
              </w:rPr>
            </w:pPr>
            <w:r w:rsidRPr="008C0173">
              <w:rPr>
                <w:rFonts w:ascii="Arial" w:hAnsi="Arial" w:cs="Arial"/>
                <w:sz w:val="18"/>
                <w:szCs w:val="20"/>
                <w:lang w:eastAsia="ar-SA"/>
              </w:rPr>
              <w:t xml:space="preserve">                                      </w:t>
            </w:r>
            <w:r w:rsidRPr="008C0173">
              <w:rPr>
                <w:rFonts w:ascii="Arial" w:hAnsi="Arial" w:cs="Arial"/>
                <w:b/>
                <w:sz w:val="18"/>
                <w:szCs w:val="20"/>
                <w:lang w:eastAsia="ar-SA"/>
              </w:rPr>
              <w:t xml:space="preserve">ACTUAL </w:t>
            </w:r>
          </w:p>
          <w:p w14:paraId="09CBBA29" w14:textId="77777777" w:rsidR="00D91C69" w:rsidRPr="008C0173" w:rsidRDefault="00D91C69" w:rsidP="00D91C69">
            <w:pPr>
              <w:jc w:val="both"/>
              <w:rPr>
                <w:rFonts w:ascii="Arial" w:hAnsi="Arial" w:cs="Arial"/>
                <w:sz w:val="18"/>
                <w:szCs w:val="20"/>
                <w:lang w:eastAsia="ar-SA"/>
              </w:rPr>
            </w:pPr>
            <w:r w:rsidRPr="008C0173">
              <w:rPr>
                <w:rFonts w:ascii="Arial" w:hAnsi="Arial" w:cs="Arial"/>
                <w:sz w:val="18"/>
                <w:szCs w:val="20"/>
                <w:lang w:eastAsia="ar-SA"/>
              </w:rPr>
              <w:t>Reglamento de Protección Civil para el Municipio de Tlaquepaque.</w:t>
            </w:r>
          </w:p>
          <w:p w14:paraId="67B17A7A" w14:textId="77777777" w:rsidR="00D91C69" w:rsidRPr="008C0173" w:rsidRDefault="00D91C69" w:rsidP="00D91C69">
            <w:pPr>
              <w:jc w:val="both"/>
              <w:rPr>
                <w:rFonts w:ascii="Arial" w:hAnsi="Arial" w:cs="Arial"/>
                <w:sz w:val="18"/>
                <w:szCs w:val="20"/>
                <w:lang w:eastAsia="ar-SA"/>
              </w:rPr>
            </w:pPr>
            <w:r w:rsidRPr="008C0173">
              <w:rPr>
                <w:rFonts w:ascii="Arial" w:hAnsi="Arial" w:cs="Arial"/>
                <w:sz w:val="18"/>
                <w:szCs w:val="20"/>
                <w:lang w:eastAsia="ar-SA"/>
              </w:rPr>
              <w:t xml:space="preserve"> </w:t>
            </w:r>
          </w:p>
        </w:tc>
        <w:tc>
          <w:tcPr>
            <w:tcW w:w="3827" w:type="dxa"/>
            <w:shd w:val="clear" w:color="auto" w:fill="D9D9D9" w:themeFill="background1" w:themeFillShade="D9"/>
          </w:tcPr>
          <w:p w14:paraId="1EB49461" w14:textId="77777777" w:rsidR="00D91C69" w:rsidRPr="008C0173" w:rsidRDefault="00D91C69" w:rsidP="00D91C69">
            <w:pPr>
              <w:jc w:val="both"/>
              <w:rPr>
                <w:rFonts w:ascii="Arial" w:hAnsi="Arial" w:cs="Arial"/>
                <w:b/>
                <w:sz w:val="18"/>
                <w:lang w:eastAsia="ar-SA"/>
              </w:rPr>
            </w:pPr>
            <w:r w:rsidRPr="008C0173">
              <w:rPr>
                <w:rFonts w:ascii="Arial" w:hAnsi="Arial" w:cs="Arial"/>
                <w:b/>
                <w:sz w:val="18"/>
                <w:lang w:eastAsia="ar-SA"/>
              </w:rPr>
              <w:t>PROPUESTA DE MODIFICACION</w:t>
            </w:r>
          </w:p>
          <w:p w14:paraId="10AD22F6" w14:textId="77777777" w:rsidR="00D91C69" w:rsidRPr="008C0173" w:rsidRDefault="00D91C69" w:rsidP="00D91C69">
            <w:pPr>
              <w:jc w:val="both"/>
              <w:rPr>
                <w:rFonts w:ascii="Arial" w:hAnsi="Arial" w:cs="Arial"/>
                <w:sz w:val="18"/>
                <w:lang w:eastAsia="ar-SA"/>
              </w:rPr>
            </w:pPr>
            <w:r w:rsidRPr="008C0173">
              <w:rPr>
                <w:rFonts w:ascii="Arial" w:hAnsi="Arial" w:cs="Arial"/>
                <w:sz w:val="18"/>
                <w:lang w:eastAsia="ar-SA"/>
              </w:rPr>
              <w:t xml:space="preserve">Reglamento de </w:t>
            </w:r>
            <w:r w:rsidRPr="008C0173">
              <w:rPr>
                <w:rFonts w:ascii="Arial" w:hAnsi="Arial" w:cs="Arial"/>
                <w:b/>
                <w:bCs/>
                <w:sz w:val="18"/>
                <w:lang w:eastAsia="ar-SA"/>
              </w:rPr>
              <w:t xml:space="preserve">la Coordinación General de </w:t>
            </w:r>
            <w:r w:rsidRPr="008C0173">
              <w:rPr>
                <w:rFonts w:ascii="Arial" w:hAnsi="Arial" w:cs="Arial"/>
                <w:sz w:val="18"/>
                <w:lang w:eastAsia="ar-SA"/>
              </w:rPr>
              <w:t xml:space="preserve">Protección Civil </w:t>
            </w:r>
            <w:r w:rsidRPr="008C0173">
              <w:rPr>
                <w:rFonts w:ascii="Arial" w:hAnsi="Arial" w:cs="Arial"/>
                <w:b/>
                <w:bCs/>
                <w:sz w:val="18"/>
                <w:lang w:eastAsia="ar-SA"/>
              </w:rPr>
              <w:t>y Bomberos</w:t>
            </w:r>
            <w:r w:rsidRPr="008C0173">
              <w:rPr>
                <w:rFonts w:ascii="Arial" w:hAnsi="Arial" w:cs="Arial"/>
                <w:sz w:val="18"/>
                <w:lang w:eastAsia="ar-SA"/>
              </w:rPr>
              <w:t xml:space="preserve"> para el Municipio de </w:t>
            </w:r>
            <w:r w:rsidRPr="008C0173">
              <w:rPr>
                <w:rFonts w:ascii="Arial" w:hAnsi="Arial" w:cs="Arial"/>
                <w:b/>
                <w:sz w:val="18"/>
                <w:lang w:eastAsia="ar-SA"/>
              </w:rPr>
              <w:t>San Pedro</w:t>
            </w:r>
            <w:r w:rsidRPr="008C0173">
              <w:rPr>
                <w:rFonts w:ascii="Arial" w:hAnsi="Arial" w:cs="Arial"/>
                <w:sz w:val="18"/>
                <w:lang w:eastAsia="ar-SA"/>
              </w:rPr>
              <w:t xml:space="preserve"> Tlaquepaque.</w:t>
            </w:r>
          </w:p>
          <w:p w14:paraId="5D22E30D" w14:textId="77777777" w:rsidR="00D91C69" w:rsidRPr="008C0173" w:rsidRDefault="00D91C69" w:rsidP="00D91C69">
            <w:pPr>
              <w:jc w:val="both"/>
              <w:rPr>
                <w:rFonts w:ascii="Arial" w:hAnsi="Arial" w:cs="Arial"/>
                <w:sz w:val="18"/>
                <w:lang w:eastAsia="ar-SA"/>
              </w:rPr>
            </w:pPr>
          </w:p>
        </w:tc>
      </w:tr>
      <w:tr w:rsidR="00D91C69" w:rsidRPr="008C0173" w14:paraId="0BFB72AB" w14:textId="77777777" w:rsidTr="008C0173">
        <w:tc>
          <w:tcPr>
            <w:tcW w:w="3969" w:type="dxa"/>
          </w:tcPr>
          <w:p w14:paraId="602D63D6"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2</w:t>
            </w:r>
            <w:r w:rsidRPr="008C0173">
              <w:rPr>
                <w:rFonts w:ascii="Arial" w:hAnsi="Arial" w:cs="Arial"/>
                <w:b/>
                <w:spacing w:val="-3"/>
                <w:sz w:val="18"/>
                <w:szCs w:val="20"/>
                <w:lang w:val="es-ES_tradnl"/>
              </w:rPr>
              <w:t xml:space="preserve">.- </w:t>
            </w:r>
            <w:r w:rsidRPr="008C0173">
              <w:rPr>
                <w:rFonts w:ascii="Arial" w:hAnsi="Arial" w:cs="Arial"/>
                <w:spacing w:val="-2"/>
                <w:sz w:val="18"/>
                <w:szCs w:val="20"/>
                <w:lang w:val="es-ES_tradnl"/>
              </w:rPr>
              <w:t>Este ordenamiento es de orden público y de observancia general dentro del territorio del municipio de Tlaquepaque, Jalisco, el cual tiene por objeto regular acciones en materia de protección civil dentro de este municipio, así como integrar y coordinar dichas acciones junto con el Gobierno del Estado y el Gobierno Federal.</w:t>
            </w:r>
          </w:p>
        </w:tc>
        <w:tc>
          <w:tcPr>
            <w:tcW w:w="3827" w:type="dxa"/>
          </w:tcPr>
          <w:p w14:paraId="485BFCBB"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ARTÍCULO 2</w:t>
            </w:r>
            <w:r w:rsidRPr="008C0173">
              <w:rPr>
                <w:rFonts w:ascii="Arial" w:hAnsi="Arial" w:cs="Arial"/>
                <w:b/>
                <w:spacing w:val="-3"/>
                <w:sz w:val="18"/>
                <w:szCs w:val="20"/>
                <w:lang w:val="es-ES_tradnl"/>
              </w:rPr>
              <w:t xml:space="preserve">.- </w:t>
            </w:r>
            <w:r w:rsidRPr="008C0173">
              <w:rPr>
                <w:rFonts w:ascii="Arial" w:hAnsi="Arial" w:cs="Arial"/>
                <w:spacing w:val="-2"/>
                <w:sz w:val="18"/>
                <w:szCs w:val="20"/>
                <w:lang w:val="es-ES_tradnl"/>
              </w:rPr>
              <w:t xml:space="preserve">Este ordenamiento es de orden público y de observancia general dentro del territorio del Municipio de </w:t>
            </w:r>
            <w:r w:rsidRPr="008C0173">
              <w:rPr>
                <w:rFonts w:ascii="Arial" w:hAnsi="Arial" w:cs="Arial"/>
                <w:b/>
                <w:spacing w:val="-2"/>
                <w:sz w:val="18"/>
                <w:szCs w:val="20"/>
                <w:lang w:val="es-ES_tradnl"/>
              </w:rPr>
              <w:t>San Pedro</w:t>
            </w:r>
            <w:r w:rsidRPr="008C0173">
              <w:rPr>
                <w:rFonts w:ascii="Arial" w:hAnsi="Arial" w:cs="Arial"/>
                <w:spacing w:val="-2"/>
                <w:sz w:val="18"/>
                <w:szCs w:val="20"/>
                <w:lang w:val="es-ES_tradnl"/>
              </w:rPr>
              <w:t xml:space="preserve"> Tlaquepaque, Jalisco, el cual tiene por objeto regular acciones en materia de protección civil </w:t>
            </w:r>
            <w:r w:rsidRPr="008C0173">
              <w:rPr>
                <w:rFonts w:ascii="Arial" w:hAnsi="Arial" w:cs="Arial"/>
                <w:b/>
                <w:spacing w:val="-2"/>
                <w:sz w:val="18"/>
                <w:szCs w:val="20"/>
                <w:lang w:val="es-ES_tradnl"/>
              </w:rPr>
              <w:t xml:space="preserve">y gestión integral del riesgo </w:t>
            </w:r>
            <w:r w:rsidRPr="008C0173">
              <w:rPr>
                <w:rFonts w:ascii="Arial" w:hAnsi="Arial" w:cs="Arial"/>
                <w:spacing w:val="-2"/>
                <w:sz w:val="18"/>
                <w:szCs w:val="20"/>
                <w:lang w:val="es-ES_tradnl"/>
              </w:rPr>
              <w:t xml:space="preserve">dentro de este municipio, así como integrar y coordinar dichas acciones junto con el gobierno del estado y el gobierno federal. </w:t>
            </w:r>
          </w:p>
        </w:tc>
      </w:tr>
      <w:tr w:rsidR="00D91C69" w:rsidRPr="008C0173" w14:paraId="23982EB4" w14:textId="77777777" w:rsidTr="008C0173">
        <w:tc>
          <w:tcPr>
            <w:tcW w:w="3969" w:type="dxa"/>
          </w:tcPr>
          <w:p w14:paraId="486AD0B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bCs/>
                <w:spacing w:val="-2"/>
                <w:sz w:val="18"/>
                <w:szCs w:val="20"/>
                <w:lang w:val="es-ES_tradnl"/>
              </w:rPr>
              <w:t>ARTÍCULO 4.-</w:t>
            </w:r>
            <w:r w:rsidRPr="008C0173">
              <w:rPr>
                <w:rFonts w:ascii="Arial" w:hAnsi="Arial" w:cs="Arial"/>
                <w:spacing w:val="-2"/>
                <w:sz w:val="18"/>
                <w:szCs w:val="20"/>
                <w:lang w:val="es-ES_tradnl"/>
              </w:rPr>
              <w:t xml:space="preserve"> Protección civil comprende toda acción encaminada a salvaguardar la vida de las personas y sus bienes, así como el funcionamiento de los servicios públicos y equipamiento estratégico ante cualquier evento destructivo de origen natural o generado por la actividad humana, a través de la prevención, el auxilio y la recuperación o restablecimiento, en el marco de los objetivos del Municipio, Estado y Federación.</w:t>
            </w:r>
          </w:p>
          <w:p w14:paraId="44D56747"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En el presupuesto de Egresos del Municipio se contemplarán las partidas que se estimen necesarias para el cumplimiento de las acciones que se indican en este artículo.</w:t>
            </w:r>
          </w:p>
        </w:tc>
        <w:tc>
          <w:tcPr>
            <w:tcW w:w="3827" w:type="dxa"/>
          </w:tcPr>
          <w:p w14:paraId="49E7D91F" w14:textId="77777777" w:rsidR="00D91C69" w:rsidRPr="008C0173" w:rsidRDefault="00D91C69" w:rsidP="00D91C69">
            <w:pPr>
              <w:pStyle w:val="NormalWeb"/>
              <w:spacing w:before="0" w:beforeAutospacing="0" w:after="160" w:afterAutospacing="0" w:line="256" w:lineRule="auto"/>
              <w:jc w:val="both"/>
              <w:rPr>
                <w:rFonts w:ascii="Arial" w:eastAsia="Calibri" w:hAnsi="Arial" w:cs="Arial"/>
                <w:b/>
                <w:bCs/>
                <w:spacing w:val="-2"/>
                <w:sz w:val="18"/>
                <w:szCs w:val="20"/>
                <w:lang w:val="es-ES_tradnl" w:eastAsia="en-US"/>
              </w:rPr>
            </w:pPr>
            <w:r w:rsidRPr="008C0173">
              <w:rPr>
                <w:rFonts w:ascii="Arial" w:eastAsia="Calibri" w:hAnsi="Arial" w:cs="Arial"/>
                <w:b/>
                <w:bCs/>
                <w:spacing w:val="-2"/>
                <w:sz w:val="18"/>
                <w:szCs w:val="20"/>
                <w:lang w:val="es-ES_tradnl" w:eastAsia="en-US"/>
              </w:rPr>
              <w:t xml:space="preserve">ARTÍCULO 4.- Protección Civil y Bomberos </w:t>
            </w:r>
            <w:r w:rsidRPr="008C0173">
              <w:rPr>
                <w:rFonts w:ascii="Arial" w:eastAsia="Calibri" w:hAnsi="Arial" w:cs="Arial"/>
                <w:spacing w:val="-2"/>
                <w:sz w:val="18"/>
                <w:szCs w:val="20"/>
                <w:lang w:val="es-ES_tradnl" w:eastAsia="en-US"/>
              </w:rPr>
              <w:t>comprende toda acción encaminada a</w:t>
            </w:r>
            <w:r w:rsidRPr="008C0173">
              <w:rPr>
                <w:rFonts w:ascii="Arial" w:eastAsia="Calibri" w:hAnsi="Arial" w:cs="Arial"/>
                <w:b/>
                <w:bCs/>
                <w:spacing w:val="-2"/>
                <w:sz w:val="18"/>
                <w:szCs w:val="20"/>
                <w:lang w:val="es-ES_tradnl" w:eastAsia="en-US"/>
              </w:rPr>
              <w:t xml:space="preserve"> salvaguardar la vida de las personas, los bienes y el entorno en los tres sectores de la sociedad (social, gubernamental e iniciativa privada), mediante una adecuada coordinación para la elaboración, instrumentación y ejecución de programas, proyectos, servicios, campañas y acciones en Materia de Protección Civil conjuntamente con la prevención, el auxilio, la recuperación y el apoyo para el restablecimiento de los servicios públicos vitales; en el marco de los objetivos municipales y de acuerdo al interés general del Estado y la Nación; y con ello minimizar los efectos de los incidentes y desastres provocados por fenómenos naturales o humanos, con apego a los principios legales aplicables en la materia así como en la equidad de género.</w:t>
            </w:r>
          </w:p>
          <w:p w14:paraId="5E815B4B"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4"/>
                <w:lang w:val="es-ES_tradnl"/>
              </w:rPr>
            </w:pPr>
            <w:r w:rsidRPr="008C0173">
              <w:rPr>
                <w:rFonts w:ascii="Arial" w:hAnsi="Arial" w:cs="Arial"/>
                <w:spacing w:val="-2"/>
                <w:sz w:val="18"/>
                <w:szCs w:val="20"/>
                <w:lang w:val="es-ES_tradnl"/>
              </w:rPr>
              <w:t xml:space="preserve">En el presupuesto de Egresos del Municipio </w:t>
            </w:r>
            <w:r w:rsidRPr="008C0173">
              <w:rPr>
                <w:rFonts w:ascii="Arial" w:hAnsi="Arial" w:cs="Arial"/>
                <w:b/>
                <w:bCs/>
                <w:spacing w:val="-2"/>
                <w:sz w:val="18"/>
                <w:szCs w:val="20"/>
                <w:lang w:val="es-ES_tradnl"/>
              </w:rPr>
              <w:t xml:space="preserve">de San Pedro Tlaquepaque </w:t>
            </w:r>
            <w:r w:rsidRPr="008C0173">
              <w:rPr>
                <w:rFonts w:ascii="Arial" w:hAnsi="Arial" w:cs="Arial"/>
                <w:spacing w:val="-2"/>
                <w:sz w:val="18"/>
                <w:szCs w:val="20"/>
                <w:lang w:val="es-ES_tradnl"/>
              </w:rPr>
              <w:t>se contemplarán las partidas que se estimen necesarias para el cumplimiento de las acciones que se indican en este artículo.</w:t>
            </w:r>
          </w:p>
        </w:tc>
      </w:tr>
      <w:tr w:rsidR="00D91C69" w:rsidRPr="008C0173" w14:paraId="4D513159" w14:textId="77777777" w:rsidTr="008C0173">
        <w:tc>
          <w:tcPr>
            <w:tcW w:w="3969" w:type="dxa"/>
          </w:tcPr>
          <w:p w14:paraId="20447CCB"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7.- </w:t>
            </w:r>
            <w:r w:rsidRPr="008C0173">
              <w:rPr>
                <w:rFonts w:ascii="Arial" w:hAnsi="Arial" w:cs="Arial"/>
                <w:spacing w:val="-2"/>
                <w:sz w:val="18"/>
                <w:szCs w:val="20"/>
                <w:lang w:val="es-ES_tradnl"/>
              </w:rPr>
              <w:t>Los poseedores y/o propietarios de edificaciones que por su uso y destino, reciban una afluencia masiva de personas, están obligados a elaborar un plan de contingencias específico de protección civil contando para ello con la asesoría técnica y aprobación de la Unidad Municipal de este H. Ayuntamiento.</w:t>
            </w:r>
          </w:p>
        </w:tc>
        <w:tc>
          <w:tcPr>
            <w:tcW w:w="3827" w:type="dxa"/>
          </w:tcPr>
          <w:p w14:paraId="7E744392"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7.- </w:t>
            </w:r>
            <w:r w:rsidRPr="008C0173">
              <w:rPr>
                <w:rFonts w:ascii="Arial" w:hAnsi="Arial" w:cs="Arial"/>
                <w:spacing w:val="-2"/>
                <w:sz w:val="18"/>
                <w:szCs w:val="20"/>
                <w:lang w:val="es-ES_tradnl"/>
              </w:rPr>
              <w:t xml:space="preserve">Los poseedores y/o propietarios de edificaciones que por su uso y destino, reciban una afluencia masiva de personas, están obligados a elaborar un plan de contingencias específico de protección civil </w:t>
            </w:r>
            <w:r w:rsidRPr="008C0173">
              <w:rPr>
                <w:rFonts w:ascii="Arial" w:hAnsi="Arial" w:cs="Arial"/>
                <w:b/>
                <w:spacing w:val="-2"/>
                <w:sz w:val="18"/>
                <w:szCs w:val="20"/>
                <w:lang w:val="es-ES_tradnl"/>
              </w:rPr>
              <w:t xml:space="preserve">y gestión integral del riesgo </w:t>
            </w:r>
            <w:r w:rsidRPr="008C0173">
              <w:rPr>
                <w:rFonts w:ascii="Arial" w:hAnsi="Arial" w:cs="Arial"/>
                <w:spacing w:val="-2"/>
                <w:sz w:val="18"/>
                <w:szCs w:val="20"/>
                <w:lang w:val="es-ES_tradnl"/>
              </w:rPr>
              <w:t xml:space="preserve">contando para ello con la asesoría técnica y aprobación de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de este H. Ayuntamiento.</w:t>
            </w:r>
          </w:p>
        </w:tc>
      </w:tr>
      <w:tr w:rsidR="00D91C69" w:rsidRPr="008C0173" w14:paraId="490350D8" w14:textId="77777777" w:rsidTr="008C0173">
        <w:tc>
          <w:tcPr>
            <w:tcW w:w="3969" w:type="dxa"/>
          </w:tcPr>
          <w:p w14:paraId="3EDF002B"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11.-</w:t>
            </w:r>
            <w:r w:rsidRPr="008C0173">
              <w:rPr>
                <w:rFonts w:ascii="Arial" w:hAnsi="Arial" w:cs="Arial"/>
                <w:spacing w:val="-2"/>
                <w:sz w:val="18"/>
                <w:szCs w:val="20"/>
                <w:lang w:val="es-ES_tradnl"/>
              </w:rPr>
              <w:t xml:space="preserve"> Son autoridades encargadas de la aplicación del presente Reglamento en el ámbito de su respectiva competencia:</w:t>
            </w:r>
          </w:p>
          <w:p w14:paraId="0C164D7D" w14:textId="77777777" w:rsidR="00D91C69" w:rsidRPr="008C0173" w:rsidRDefault="00D91C69" w:rsidP="00DC5C13">
            <w:pPr>
              <w:numPr>
                <w:ilvl w:val="0"/>
                <w:numId w:val="5"/>
              </w:numPr>
              <w:tabs>
                <w:tab w:val="clear" w:pos="1776"/>
                <w:tab w:val="left" w:pos="1080"/>
              </w:tabs>
              <w:suppressAutoHyphens/>
              <w:ind w:left="1080"/>
              <w:jc w:val="both"/>
              <w:rPr>
                <w:rFonts w:ascii="Arial" w:hAnsi="Arial" w:cs="Arial"/>
                <w:spacing w:val="-2"/>
                <w:sz w:val="18"/>
                <w:szCs w:val="20"/>
                <w:lang w:val="es-ES_tradnl"/>
              </w:rPr>
            </w:pPr>
            <w:r w:rsidRPr="008C0173">
              <w:rPr>
                <w:rFonts w:ascii="Arial" w:hAnsi="Arial" w:cs="Arial"/>
                <w:spacing w:val="-2"/>
                <w:sz w:val="18"/>
                <w:szCs w:val="20"/>
                <w:lang w:val="es-ES_tradnl"/>
              </w:rPr>
              <w:t>…</w:t>
            </w:r>
          </w:p>
          <w:p w14:paraId="4EA75C0C" w14:textId="77777777" w:rsidR="00D91C69" w:rsidRPr="008C0173" w:rsidRDefault="00D91C69" w:rsidP="00DC5C13">
            <w:pPr>
              <w:numPr>
                <w:ilvl w:val="0"/>
                <w:numId w:val="5"/>
              </w:numPr>
              <w:tabs>
                <w:tab w:val="clear" w:pos="1776"/>
                <w:tab w:val="left" w:pos="1080"/>
              </w:tabs>
              <w:suppressAutoHyphens/>
              <w:ind w:left="1080"/>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 </w:t>
            </w:r>
          </w:p>
          <w:p w14:paraId="05831593" w14:textId="77777777" w:rsidR="00D91C69" w:rsidRPr="008C0173" w:rsidRDefault="00D91C69" w:rsidP="00DC5C13">
            <w:pPr>
              <w:numPr>
                <w:ilvl w:val="0"/>
                <w:numId w:val="5"/>
              </w:numPr>
              <w:tabs>
                <w:tab w:val="clear" w:pos="1776"/>
                <w:tab w:val="left" w:pos="1080"/>
              </w:tabs>
              <w:suppressAutoHyphens/>
              <w:ind w:left="1080"/>
              <w:jc w:val="both"/>
              <w:rPr>
                <w:rFonts w:ascii="Arial" w:hAnsi="Arial" w:cs="Arial"/>
                <w:spacing w:val="-2"/>
                <w:sz w:val="18"/>
                <w:szCs w:val="20"/>
                <w:lang w:val="es-ES_tradnl"/>
              </w:rPr>
            </w:pPr>
            <w:r w:rsidRPr="008C0173">
              <w:rPr>
                <w:rFonts w:ascii="Arial" w:hAnsi="Arial" w:cs="Arial"/>
                <w:spacing w:val="-2"/>
                <w:sz w:val="18"/>
                <w:szCs w:val="20"/>
                <w:lang w:val="es-ES_tradnl"/>
              </w:rPr>
              <w:t>…</w:t>
            </w:r>
          </w:p>
          <w:p w14:paraId="10DF5A62" w14:textId="77777777" w:rsidR="00D91C69" w:rsidRPr="008C0173" w:rsidRDefault="00D91C69" w:rsidP="00DC5C13">
            <w:pPr>
              <w:numPr>
                <w:ilvl w:val="0"/>
                <w:numId w:val="5"/>
              </w:numPr>
              <w:tabs>
                <w:tab w:val="clear" w:pos="1776"/>
                <w:tab w:val="left" w:pos="1080"/>
              </w:tabs>
              <w:suppressAutoHyphens/>
              <w:ind w:left="1080"/>
              <w:jc w:val="both"/>
              <w:rPr>
                <w:rFonts w:ascii="Arial" w:hAnsi="Arial" w:cs="Arial"/>
                <w:spacing w:val="-2"/>
                <w:sz w:val="18"/>
                <w:szCs w:val="20"/>
                <w:lang w:val="es-ES_tradnl"/>
              </w:rPr>
            </w:pPr>
            <w:r w:rsidRPr="008C0173">
              <w:rPr>
                <w:rFonts w:ascii="Arial" w:hAnsi="Arial" w:cs="Arial"/>
                <w:spacing w:val="-2"/>
                <w:sz w:val="18"/>
                <w:szCs w:val="20"/>
                <w:lang w:val="es-ES_tradnl"/>
              </w:rPr>
              <w:t>…</w:t>
            </w:r>
          </w:p>
          <w:p w14:paraId="639B1AFF" w14:textId="77777777" w:rsidR="00D91C69" w:rsidRPr="008C0173" w:rsidRDefault="00D91C69" w:rsidP="00DC5C13">
            <w:pPr>
              <w:numPr>
                <w:ilvl w:val="0"/>
                <w:numId w:val="5"/>
              </w:numPr>
              <w:tabs>
                <w:tab w:val="clear" w:pos="1776"/>
                <w:tab w:val="left" w:pos="1080"/>
              </w:tabs>
              <w:suppressAutoHyphens/>
              <w:ind w:left="1080"/>
              <w:jc w:val="both"/>
              <w:rPr>
                <w:rFonts w:ascii="Arial" w:hAnsi="Arial" w:cs="Arial"/>
                <w:sz w:val="18"/>
                <w:szCs w:val="20"/>
                <w:lang w:val="es-ES_tradnl"/>
              </w:rPr>
            </w:pPr>
            <w:r w:rsidRPr="008C0173">
              <w:rPr>
                <w:rFonts w:ascii="Arial" w:hAnsi="Arial" w:cs="Arial"/>
                <w:spacing w:val="-2"/>
                <w:sz w:val="18"/>
                <w:szCs w:val="20"/>
                <w:lang w:val="es-ES_tradnl"/>
              </w:rPr>
              <w:t>La Unidad Municipal de Protección Civil.</w:t>
            </w:r>
          </w:p>
        </w:tc>
        <w:tc>
          <w:tcPr>
            <w:tcW w:w="3827" w:type="dxa"/>
          </w:tcPr>
          <w:p w14:paraId="506787B8"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11.-</w:t>
            </w:r>
            <w:r w:rsidRPr="008C0173">
              <w:rPr>
                <w:rFonts w:ascii="Arial" w:hAnsi="Arial" w:cs="Arial"/>
                <w:spacing w:val="-2"/>
                <w:sz w:val="18"/>
                <w:szCs w:val="20"/>
                <w:lang w:val="es-ES_tradnl"/>
              </w:rPr>
              <w:t xml:space="preserve"> Son autoridades encargadas de la aplicación del presente Reglamento en el ámbito de su respectiva competencia:</w:t>
            </w:r>
          </w:p>
          <w:p w14:paraId="2ECE8AF1"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1).-</w:t>
            </w:r>
            <w:r w:rsidRPr="008C0173">
              <w:rPr>
                <w:rFonts w:ascii="Arial" w:hAnsi="Arial" w:cs="Arial"/>
                <w:spacing w:val="-2"/>
                <w:sz w:val="18"/>
                <w:szCs w:val="20"/>
                <w:lang w:val="es-ES_tradnl"/>
              </w:rPr>
              <w:t xml:space="preserve">El Presidente o </w:t>
            </w:r>
            <w:r w:rsidRPr="008C0173">
              <w:rPr>
                <w:rFonts w:ascii="Arial" w:hAnsi="Arial" w:cs="Arial"/>
                <w:b/>
                <w:spacing w:val="-2"/>
                <w:sz w:val="18"/>
                <w:szCs w:val="20"/>
                <w:lang w:val="es-ES_tradnl"/>
              </w:rPr>
              <w:t>Presidenta</w:t>
            </w:r>
            <w:r w:rsidRPr="008C0173">
              <w:rPr>
                <w:rFonts w:ascii="Arial" w:hAnsi="Arial" w:cs="Arial"/>
                <w:spacing w:val="-2"/>
                <w:sz w:val="18"/>
                <w:szCs w:val="20"/>
                <w:lang w:val="es-ES_tradnl"/>
              </w:rPr>
              <w:t xml:space="preserve"> Municipal</w:t>
            </w:r>
          </w:p>
          <w:p w14:paraId="44B50502"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2).-El </w:t>
            </w:r>
            <w:r w:rsidRPr="008C0173">
              <w:rPr>
                <w:rFonts w:ascii="Arial" w:hAnsi="Arial" w:cs="Arial"/>
                <w:spacing w:val="-2"/>
                <w:sz w:val="18"/>
                <w:szCs w:val="20"/>
                <w:lang w:val="es-ES_tradnl"/>
              </w:rPr>
              <w:t xml:space="preserve">Secretario </w:t>
            </w:r>
            <w:r w:rsidRPr="008C0173">
              <w:rPr>
                <w:rFonts w:ascii="Arial" w:hAnsi="Arial" w:cs="Arial"/>
                <w:b/>
                <w:spacing w:val="-2"/>
                <w:sz w:val="18"/>
                <w:szCs w:val="20"/>
                <w:lang w:val="es-ES_tradnl"/>
              </w:rPr>
              <w:t>o Secretaria</w:t>
            </w:r>
            <w:r w:rsidRPr="008C0173">
              <w:rPr>
                <w:rFonts w:ascii="Arial" w:hAnsi="Arial" w:cs="Arial"/>
                <w:spacing w:val="-2"/>
                <w:sz w:val="18"/>
                <w:szCs w:val="20"/>
                <w:lang w:val="es-ES_tradnl"/>
              </w:rPr>
              <w:t xml:space="preserve"> </w:t>
            </w:r>
            <w:r w:rsidRPr="008C0173">
              <w:rPr>
                <w:rFonts w:ascii="Arial" w:hAnsi="Arial" w:cs="Arial"/>
                <w:b/>
                <w:spacing w:val="-2"/>
                <w:sz w:val="18"/>
                <w:szCs w:val="20"/>
                <w:lang w:val="es-ES_tradnl"/>
              </w:rPr>
              <w:t>del Ayuntamiento</w:t>
            </w:r>
            <w:r w:rsidRPr="008C0173">
              <w:rPr>
                <w:rFonts w:ascii="Arial" w:hAnsi="Arial" w:cs="Arial"/>
                <w:spacing w:val="-2"/>
                <w:sz w:val="18"/>
                <w:szCs w:val="20"/>
                <w:lang w:val="es-ES_tradnl"/>
              </w:rPr>
              <w:t xml:space="preserve"> </w:t>
            </w:r>
          </w:p>
          <w:p w14:paraId="6F8E062D"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3).-El </w:t>
            </w:r>
            <w:r w:rsidRPr="008C0173">
              <w:rPr>
                <w:rFonts w:ascii="Arial" w:hAnsi="Arial" w:cs="Arial"/>
                <w:spacing w:val="-2"/>
                <w:sz w:val="18"/>
                <w:szCs w:val="20"/>
                <w:lang w:val="es-ES_tradnl"/>
              </w:rPr>
              <w:t xml:space="preserve">Síndico o </w:t>
            </w:r>
            <w:r w:rsidRPr="008C0173">
              <w:rPr>
                <w:rFonts w:ascii="Arial" w:hAnsi="Arial" w:cs="Arial"/>
                <w:b/>
                <w:spacing w:val="-2"/>
                <w:sz w:val="18"/>
                <w:szCs w:val="20"/>
                <w:lang w:val="es-ES_tradnl"/>
              </w:rPr>
              <w:t>Síndica</w:t>
            </w:r>
            <w:r w:rsidRPr="008C0173">
              <w:rPr>
                <w:rFonts w:ascii="Arial" w:hAnsi="Arial" w:cs="Arial"/>
                <w:spacing w:val="-2"/>
                <w:sz w:val="18"/>
                <w:szCs w:val="20"/>
                <w:lang w:val="es-ES_tradnl"/>
              </w:rPr>
              <w:t xml:space="preserve"> Municipal</w:t>
            </w:r>
          </w:p>
          <w:p w14:paraId="368FCE21"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4).-</w:t>
            </w:r>
            <w:r w:rsidRPr="008C0173">
              <w:rPr>
                <w:rFonts w:ascii="Arial" w:hAnsi="Arial" w:cs="Arial"/>
                <w:spacing w:val="-2"/>
                <w:sz w:val="18"/>
                <w:szCs w:val="20"/>
                <w:lang w:val="es-ES_tradnl"/>
              </w:rPr>
              <w:t xml:space="preserve">El Consejo Municipal 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w:t>
            </w:r>
          </w:p>
          <w:p w14:paraId="45E3A37A"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5).- El Titular de la Coordinación General de Protección Civil y Bomberos</w:t>
            </w:r>
            <w:r w:rsidRPr="008C0173">
              <w:rPr>
                <w:rFonts w:ascii="Arial" w:hAnsi="Arial" w:cs="Arial"/>
                <w:spacing w:val="-2"/>
                <w:sz w:val="18"/>
                <w:szCs w:val="20"/>
                <w:lang w:val="es-ES_tradnl"/>
              </w:rPr>
              <w:t>.</w:t>
            </w:r>
          </w:p>
        </w:tc>
      </w:tr>
      <w:tr w:rsidR="00D91C69" w:rsidRPr="008C0173" w14:paraId="0BD86CC2" w14:textId="77777777" w:rsidTr="008C0173">
        <w:tc>
          <w:tcPr>
            <w:tcW w:w="3969" w:type="dxa"/>
          </w:tcPr>
          <w:p w14:paraId="1F4139ED"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bCs/>
                <w:spacing w:val="-2"/>
                <w:sz w:val="18"/>
                <w:szCs w:val="20"/>
                <w:lang w:val="es-ES_tradnl"/>
              </w:rPr>
              <w:t>ARTÍCULO 12.-</w:t>
            </w:r>
            <w:r w:rsidRPr="008C0173">
              <w:rPr>
                <w:rFonts w:ascii="Arial" w:hAnsi="Arial" w:cs="Arial"/>
                <w:spacing w:val="-2"/>
                <w:sz w:val="18"/>
                <w:szCs w:val="20"/>
                <w:lang w:val="es-ES_tradnl"/>
              </w:rPr>
              <w:t xml:space="preserve"> Compete al Presidente Municipal</w:t>
            </w:r>
          </w:p>
          <w:p w14:paraId="2457E934"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Integrar el Sistema Municipal de Protección Civil.</w:t>
            </w:r>
          </w:p>
          <w:p w14:paraId="5B9A3AE4"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Constituir un Consejo Municipal en materia de Protección Civil que será un órgano consultivo, de opinión y de coordinación de las acciones de la materia.</w:t>
            </w:r>
          </w:p>
          <w:p w14:paraId="46D23636"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Aprobar, publicar y ejecutar el plan de contingencias Municipal de protección civil y los programas institucionales que se deriven.</w:t>
            </w:r>
          </w:p>
          <w:p w14:paraId="0976995A"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Participar en el sistema estatal de protección civil, haciendo las propuestas que estimen pertinentes.</w:t>
            </w:r>
          </w:p>
          <w:p w14:paraId="25E5BC1B"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Solicitar al gobierno del Estado el apoyo necesario para cumplir con las finalidades de este Reglamento en el ámbito de su jurisdicción.</w:t>
            </w:r>
          </w:p>
          <w:p w14:paraId="796E2A4D"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Celebrar convenios con los Gobiernos Federal y Estatal que apoyen los objetivos y finalidades de los sistemas de protección civil.</w:t>
            </w:r>
          </w:p>
          <w:p w14:paraId="1259CBA7"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Coordinarse y asociarse con otros municipios de la entidad y el Gobierno del Estado para el cumplimiento </w:t>
            </w:r>
            <w:proofErr w:type="gramStart"/>
            <w:r w:rsidRPr="008C0173">
              <w:rPr>
                <w:rFonts w:ascii="Arial" w:hAnsi="Arial" w:cs="Arial"/>
                <w:spacing w:val="-2"/>
                <w:sz w:val="18"/>
                <w:szCs w:val="20"/>
                <w:lang w:val="es-ES_tradnl"/>
              </w:rPr>
              <w:t>de los programas estatal y municipales</w:t>
            </w:r>
            <w:proofErr w:type="gramEnd"/>
            <w:r w:rsidRPr="008C0173">
              <w:rPr>
                <w:rFonts w:ascii="Arial" w:hAnsi="Arial" w:cs="Arial"/>
                <w:spacing w:val="-2"/>
                <w:sz w:val="18"/>
                <w:szCs w:val="20"/>
                <w:lang w:val="es-ES_tradnl"/>
              </w:rPr>
              <w:t>.</w:t>
            </w:r>
          </w:p>
          <w:p w14:paraId="19E68CED"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Instrumentar sus programas en coordinación con el Consejo y la Unidad Estatal de Protección Civil.</w:t>
            </w:r>
          </w:p>
          <w:p w14:paraId="3CB92FF9"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Difundir y dar cumplimiento a la declaración de emergencia que en su caso expida el comité estatal</w:t>
            </w:r>
          </w:p>
          <w:p w14:paraId="27722F10"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Publicar, difundir y dar cumplimiento a la declaración de emergencia que en su caso expida el comité municipal.</w:t>
            </w:r>
          </w:p>
          <w:p w14:paraId="628436DA"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Solicitar al ejecutivo estatal el apoyo necesario para desarrollar las acciones de auxilio y recuperación, cuando los efectos de un siniestro o desastre lo requieran.</w:t>
            </w:r>
          </w:p>
          <w:p w14:paraId="05393253"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Asociarse con otras entidades </w:t>
            </w:r>
            <w:proofErr w:type="spellStart"/>
            <w:proofErr w:type="gramStart"/>
            <w:r w:rsidRPr="008C0173">
              <w:rPr>
                <w:rFonts w:ascii="Arial" w:hAnsi="Arial" w:cs="Arial"/>
                <w:spacing w:val="-2"/>
                <w:sz w:val="18"/>
                <w:szCs w:val="20"/>
                <w:lang w:val="es-ES_tradnl"/>
              </w:rPr>
              <w:t>publicas</w:t>
            </w:r>
            <w:proofErr w:type="spellEnd"/>
            <w:proofErr w:type="gramEnd"/>
            <w:r w:rsidRPr="008C0173">
              <w:rPr>
                <w:rFonts w:ascii="Arial" w:hAnsi="Arial" w:cs="Arial"/>
                <w:spacing w:val="-2"/>
                <w:sz w:val="18"/>
                <w:szCs w:val="20"/>
                <w:lang w:val="es-ES_tradnl"/>
              </w:rPr>
              <w:t xml:space="preserve"> o con particulares para coordinar y concertar la realización de las acciones programadas en materia de protección civil.</w:t>
            </w:r>
          </w:p>
          <w:p w14:paraId="7E4C478E"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Integrar en los reglamentos de zonificación urbana y Construcción los criterios de prevención.</w:t>
            </w:r>
          </w:p>
          <w:p w14:paraId="4F6215A3"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Asegurar que las obras de urbanización y edificación que autoricen, se proyecten, ejecuten y operen, conforme las normas de prevención.</w:t>
            </w:r>
          </w:p>
          <w:p w14:paraId="00E4DC38"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Aplicar las disposiciones de este reglamento e instrumentar sus </w:t>
            </w:r>
            <w:r w:rsidRPr="008C0173">
              <w:rPr>
                <w:rFonts w:ascii="Arial" w:hAnsi="Arial" w:cs="Arial"/>
                <w:spacing w:val="-2"/>
                <w:sz w:val="18"/>
                <w:szCs w:val="20"/>
                <w:lang w:val="es-ES_tradnl"/>
              </w:rPr>
              <w:tab/>
              <w:t xml:space="preserve"> en coordinación con el sistema y la unidad estatal de protección civil.</w:t>
            </w:r>
          </w:p>
          <w:p w14:paraId="66E10730" w14:textId="77777777" w:rsidR="00D91C69" w:rsidRPr="008C0173" w:rsidRDefault="00D91C69" w:rsidP="00DC5C13">
            <w:pPr>
              <w:numPr>
                <w:ilvl w:val="1"/>
                <w:numId w:val="5"/>
              </w:numPr>
              <w:tabs>
                <w:tab w:val="clear" w:pos="1534"/>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Las demás que le señale este Reglamento y otras normas y Reglamentos aplicables.</w:t>
            </w:r>
          </w:p>
        </w:tc>
        <w:tc>
          <w:tcPr>
            <w:tcW w:w="3827" w:type="dxa"/>
          </w:tcPr>
          <w:p w14:paraId="61DDBB2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bCs/>
                <w:spacing w:val="-2"/>
                <w:sz w:val="18"/>
                <w:szCs w:val="20"/>
                <w:lang w:val="es-ES_tradnl"/>
              </w:rPr>
              <w:t>ARTÍCULO 12.-</w:t>
            </w:r>
            <w:r w:rsidRPr="008C0173">
              <w:rPr>
                <w:rFonts w:ascii="Arial" w:hAnsi="Arial" w:cs="Arial"/>
                <w:spacing w:val="-2"/>
                <w:sz w:val="18"/>
                <w:szCs w:val="20"/>
                <w:lang w:val="es-ES_tradnl"/>
              </w:rPr>
              <w:t xml:space="preserve"> Compete al Presidente </w:t>
            </w:r>
            <w:r w:rsidRPr="008C0173">
              <w:rPr>
                <w:rFonts w:ascii="Arial" w:hAnsi="Arial" w:cs="Arial"/>
                <w:b/>
                <w:bCs/>
                <w:spacing w:val="-2"/>
                <w:sz w:val="18"/>
                <w:szCs w:val="20"/>
                <w:lang w:val="es-ES_tradnl"/>
              </w:rPr>
              <w:t>o Presidenta</w:t>
            </w:r>
            <w:r w:rsidRPr="008C0173">
              <w:rPr>
                <w:rFonts w:ascii="Arial" w:hAnsi="Arial" w:cs="Arial"/>
                <w:spacing w:val="-2"/>
                <w:sz w:val="18"/>
                <w:szCs w:val="20"/>
                <w:lang w:val="es-ES_tradnl"/>
              </w:rPr>
              <w:t xml:space="preserve"> Municipal</w:t>
            </w:r>
          </w:p>
          <w:p w14:paraId="12613F4E" w14:textId="77777777" w:rsidR="00D91C69" w:rsidRPr="008C0173" w:rsidRDefault="00D91C69" w:rsidP="00DC5C13">
            <w:pPr>
              <w:numPr>
                <w:ilvl w:val="0"/>
                <w:numId w:val="21"/>
              </w:numPr>
              <w:tabs>
                <w:tab w:val="clear" w:pos="1534"/>
                <w:tab w:val="left" w:pos="108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Integrar el Sistema Municipal de Protección Civil </w:t>
            </w:r>
            <w:r w:rsidRPr="008C0173">
              <w:rPr>
                <w:rFonts w:ascii="Arial" w:hAnsi="Arial" w:cs="Arial"/>
                <w:b/>
                <w:bCs/>
                <w:spacing w:val="-2"/>
                <w:sz w:val="18"/>
                <w:szCs w:val="20"/>
                <w:lang w:val="es-ES_tradnl"/>
              </w:rPr>
              <w:t>y bomberos.</w:t>
            </w:r>
          </w:p>
          <w:p w14:paraId="37C6440A" w14:textId="77777777" w:rsidR="00D91C69" w:rsidRPr="008C0173" w:rsidRDefault="00D91C69" w:rsidP="00DC5C13">
            <w:pPr>
              <w:numPr>
                <w:ilvl w:val="0"/>
                <w:numId w:val="21"/>
              </w:numPr>
              <w:tabs>
                <w:tab w:val="clear" w:pos="1534"/>
                <w:tab w:val="left" w:pos="108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Constituir un Consejo Municipal en materia de Protección Civil </w:t>
            </w:r>
            <w:r w:rsidRPr="008C0173">
              <w:rPr>
                <w:rFonts w:ascii="Arial" w:hAnsi="Arial" w:cs="Arial"/>
                <w:b/>
                <w:bCs/>
                <w:spacing w:val="-2"/>
                <w:sz w:val="18"/>
                <w:szCs w:val="20"/>
                <w:lang w:val="es-ES_tradnl"/>
              </w:rPr>
              <w:t xml:space="preserve">y bomberos </w:t>
            </w:r>
            <w:r w:rsidRPr="008C0173">
              <w:rPr>
                <w:rFonts w:ascii="Arial" w:hAnsi="Arial" w:cs="Arial"/>
                <w:spacing w:val="-2"/>
                <w:sz w:val="18"/>
                <w:szCs w:val="20"/>
                <w:lang w:val="es-ES_tradnl"/>
              </w:rPr>
              <w:t>que será un órgano consultivo, de opinión y de coordinación de las acciones de la materia.</w:t>
            </w:r>
          </w:p>
          <w:p w14:paraId="4C2D1005" w14:textId="77777777" w:rsidR="00D91C69" w:rsidRPr="008C0173" w:rsidRDefault="00D91C69" w:rsidP="00DC5C13">
            <w:pPr>
              <w:numPr>
                <w:ilvl w:val="0"/>
                <w:numId w:val="21"/>
              </w:numPr>
              <w:tabs>
                <w:tab w:val="clear" w:pos="1534"/>
                <w:tab w:val="left" w:pos="1080"/>
                <w:tab w:val="num" w:pos="135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Aprobar, publicar y ejecutar el plan de contingencias Municipal de Protección Civil </w:t>
            </w:r>
            <w:r w:rsidRPr="008C0173">
              <w:rPr>
                <w:rFonts w:ascii="Arial" w:hAnsi="Arial" w:cs="Arial"/>
                <w:b/>
                <w:bCs/>
                <w:spacing w:val="-2"/>
                <w:sz w:val="18"/>
                <w:szCs w:val="20"/>
                <w:lang w:val="es-ES_tradnl"/>
              </w:rPr>
              <w:t xml:space="preserve">y bomberos, </w:t>
            </w:r>
            <w:r w:rsidRPr="008C0173">
              <w:rPr>
                <w:rFonts w:ascii="Arial" w:hAnsi="Arial" w:cs="Arial"/>
                <w:spacing w:val="-2"/>
                <w:sz w:val="18"/>
                <w:szCs w:val="20"/>
                <w:lang w:val="es-ES_tradnl"/>
              </w:rPr>
              <w:t>y los programas institucionales que se deriven.</w:t>
            </w:r>
          </w:p>
          <w:p w14:paraId="77CC683B" w14:textId="77777777" w:rsidR="00D91C69" w:rsidRPr="008C0173" w:rsidRDefault="00D91C69" w:rsidP="00DC5C13">
            <w:pPr>
              <w:numPr>
                <w:ilvl w:val="0"/>
                <w:numId w:val="21"/>
              </w:numPr>
              <w:tabs>
                <w:tab w:val="clear" w:pos="1534"/>
                <w:tab w:val="left" w:pos="1080"/>
                <w:tab w:val="num" w:pos="135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Participar en el sistema Estatal de Protección Civil, haciendo las propuestas que estimen pertinentes.</w:t>
            </w:r>
          </w:p>
          <w:p w14:paraId="77C78628" w14:textId="77777777" w:rsidR="00D91C69" w:rsidRPr="008C0173" w:rsidRDefault="00D91C69" w:rsidP="00DC5C13">
            <w:pPr>
              <w:numPr>
                <w:ilvl w:val="0"/>
                <w:numId w:val="21"/>
              </w:numPr>
              <w:tabs>
                <w:tab w:val="clear" w:pos="1534"/>
                <w:tab w:val="left" w:pos="1080"/>
                <w:tab w:val="num" w:pos="135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Solicitar al gobierno del Estado el apoyo necesario para cumplir con las finalidades de este Reglamento en el ámbito de su jurisdicción.</w:t>
            </w:r>
          </w:p>
          <w:p w14:paraId="3C72ADEF" w14:textId="77777777" w:rsidR="00D91C69" w:rsidRPr="008C0173" w:rsidRDefault="00D91C69" w:rsidP="00DC5C13">
            <w:pPr>
              <w:numPr>
                <w:ilvl w:val="0"/>
                <w:numId w:val="21"/>
              </w:numPr>
              <w:tabs>
                <w:tab w:val="clear" w:pos="1534"/>
                <w:tab w:val="left" w:pos="1080"/>
                <w:tab w:val="num" w:pos="135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Celebrar convenios con los Gobiernos Federal y Estatal que apoyen los objetivos y finalidades de los Sistemas </w:t>
            </w:r>
            <w:r w:rsidRPr="008C0173">
              <w:rPr>
                <w:rFonts w:ascii="Arial" w:hAnsi="Arial" w:cs="Arial"/>
                <w:b/>
                <w:bCs/>
                <w:spacing w:val="-2"/>
                <w:sz w:val="18"/>
                <w:szCs w:val="20"/>
                <w:lang w:val="es-ES_tradnl"/>
              </w:rPr>
              <w:t xml:space="preserve">Municipales </w:t>
            </w:r>
            <w:r w:rsidRPr="008C0173">
              <w:rPr>
                <w:rFonts w:ascii="Arial" w:hAnsi="Arial" w:cs="Arial"/>
                <w:spacing w:val="-2"/>
                <w:sz w:val="18"/>
                <w:szCs w:val="20"/>
                <w:lang w:val="es-ES_tradnl"/>
              </w:rPr>
              <w:t xml:space="preserve">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w:t>
            </w:r>
          </w:p>
          <w:p w14:paraId="168777FA" w14:textId="77777777" w:rsidR="00D91C69" w:rsidRPr="008C0173" w:rsidRDefault="00D91C69" w:rsidP="00DC5C13">
            <w:pPr>
              <w:numPr>
                <w:ilvl w:val="0"/>
                <w:numId w:val="21"/>
              </w:numPr>
              <w:tabs>
                <w:tab w:val="clear" w:pos="1534"/>
                <w:tab w:val="left" w:pos="1080"/>
                <w:tab w:val="num" w:pos="135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Coordinarse y asociarse con otros municipios de la entidad y el Gobierno del Estado para el cumplimiento </w:t>
            </w:r>
            <w:proofErr w:type="gramStart"/>
            <w:r w:rsidRPr="008C0173">
              <w:rPr>
                <w:rFonts w:ascii="Arial" w:hAnsi="Arial" w:cs="Arial"/>
                <w:spacing w:val="-2"/>
                <w:sz w:val="18"/>
                <w:szCs w:val="20"/>
                <w:lang w:val="es-ES_tradnl"/>
              </w:rPr>
              <w:t>de los programas estatal y municipales</w:t>
            </w:r>
            <w:proofErr w:type="gramEnd"/>
            <w:r w:rsidRPr="008C0173">
              <w:rPr>
                <w:rFonts w:ascii="Arial" w:hAnsi="Arial" w:cs="Arial"/>
                <w:spacing w:val="-2"/>
                <w:sz w:val="18"/>
                <w:szCs w:val="20"/>
                <w:lang w:val="es-ES_tradnl"/>
              </w:rPr>
              <w:t>.</w:t>
            </w:r>
          </w:p>
          <w:p w14:paraId="6612769A" w14:textId="77777777" w:rsidR="00D91C69" w:rsidRPr="008C0173" w:rsidRDefault="00D91C69" w:rsidP="00DC5C13">
            <w:pPr>
              <w:numPr>
                <w:ilvl w:val="0"/>
                <w:numId w:val="21"/>
              </w:numPr>
              <w:tabs>
                <w:tab w:val="clear" w:pos="1534"/>
                <w:tab w:val="left" w:pos="1080"/>
                <w:tab w:val="num" w:pos="1350"/>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Instrumentar sus programas en coordinación con el Consejo y la Unidad Estatal de Protección Civil.</w:t>
            </w:r>
          </w:p>
          <w:p w14:paraId="6D5CE868" w14:textId="77777777" w:rsidR="00D91C69" w:rsidRPr="008C0173" w:rsidRDefault="00D91C69" w:rsidP="00DC5C13">
            <w:pPr>
              <w:numPr>
                <w:ilvl w:val="0"/>
                <w:numId w:val="21"/>
              </w:numPr>
              <w:tabs>
                <w:tab w:val="clear" w:pos="1534"/>
                <w:tab w:val="num" w:pos="1066"/>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Difundir y dar cumplimiento a la </w:t>
            </w:r>
            <w:r w:rsidRPr="008C0173">
              <w:rPr>
                <w:rFonts w:ascii="Arial" w:hAnsi="Arial" w:cs="Arial"/>
                <w:b/>
                <w:bCs/>
                <w:spacing w:val="-2"/>
                <w:sz w:val="18"/>
                <w:szCs w:val="20"/>
                <w:lang w:val="es-ES_tradnl"/>
              </w:rPr>
              <w:t>petición del Ayuntamiento de la</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Solicitud de</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 xml:space="preserve">Declaratoria </w:t>
            </w:r>
            <w:r w:rsidRPr="008C0173">
              <w:rPr>
                <w:rFonts w:ascii="Arial" w:hAnsi="Arial" w:cs="Arial"/>
                <w:spacing w:val="-2"/>
                <w:sz w:val="18"/>
                <w:szCs w:val="20"/>
                <w:lang w:val="es-ES_tradnl"/>
              </w:rPr>
              <w:t>de Emergencia que en su caso expida el comité estatal.</w:t>
            </w:r>
          </w:p>
          <w:p w14:paraId="204CBE4B" w14:textId="77777777" w:rsidR="00D91C69" w:rsidRPr="008C0173" w:rsidRDefault="00D91C69" w:rsidP="00DC5C13">
            <w:pPr>
              <w:numPr>
                <w:ilvl w:val="0"/>
                <w:numId w:val="21"/>
              </w:numPr>
              <w:tabs>
                <w:tab w:val="clear" w:pos="1534"/>
                <w:tab w:val="num" w:pos="1066"/>
              </w:tabs>
              <w:suppressAutoHyphens/>
              <w:ind w:left="1066" w:hanging="567"/>
              <w:jc w:val="both"/>
              <w:rPr>
                <w:rFonts w:ascii="Arial" w:hAnsi="Arial" w:cs="Arial"/>
                <w:b/>
                <w:bCs/>
                <w:spacing w:val="-2"/>
                <w:sz w:val="18"/>
                <w:szCs w:val="20"/>
                <w:lang w:val="es-ES_tradnl"/>
              </w:rPr>
            </w:pPr>
            <w:r w:rsidRPr="008C0173">
              <w:rPr>
                <w:rFonts w:ascii="Arial" w:hAnsi="Arial" w:cs="Arial"/>
                <w:spacing w:val="-2"/>
                <w:sz w:val="18"/>
                <w:szCs w:val="20"/>
                <w:lang w:val="es-ES_tradnl"/>
              </w:rPr>
              <w:t xml:space="preserve">Publicar, difundir y dar cumplimiento a la </w:t>
            </w:r>
            <w:r w:rsidRPr="008C0173">
              <w:rPr>
                <w:rFonts w:ascii="Arial" w:hAnsi="Arial" w:cs="Arial"/>
                <w:b/>
                <w:bCs/>
                <w:spacing w:val="-2"/>
                <w:sz w:val="18"/>
                <w:szCs w:val="20"/>
                <w:lang w:val="es-ES_tradnl"/>
              </w:rPr>
              <w:t>petición del Ayuntamiento de la</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Solicitud de</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Declaratoria</w:t>
            </w:r>
            <w:r w:rsidRPr="008C0173">
              <w:rPr>
                <w:rFonts w:ascii="Arial" w:hAnsi="Arial" w:cs="Arial"/>
                <w:spacing w:val="-2"/>
                <w:sz w:val="18"/>
                <w:szCs w:val="20"/>
                <w:lang w:val="es-ES_tradnl"/>
              </w:rPr>
              <w:t xml:space="preserve"> que en su caso expida el </w:t>
            </w:r>
            <w:r w:rsidRPr="008C0173">
              <w:rPr>
                <w:rFonts w:ascii="Arial" w:hAnsi="Arial" w:cs="Arial"/>
                <w:b/>
                <w:bCs/>
                <w:spacing w:val="-2"/>
                <w:sz w:val="18"/>
                <w:szCs w:val="20"/>
                <w:lang w:val="es-ES_tradnl"/>
              </w:rPr>
              <w:t>Comité Municipal de Emergencia.</w:t>
            </w:r>
          </w:p>
          <w:p w14:paraId="3B2CF4ED" w14:textId="77777777" w:rsidR="00D91C69" w:rsidRPr="008C0173" w:rsidRDefault="00D91C69" w:rsidP="00DC5C13">
            <w:pPr>
              <w:numPr>
                <w:ilvl w:val="0"/>
                <w:numId w:val="21"/>
              </w:numPr>
              <w:tabs>
                <w:tab w:val="clear" w:pos="1534"/>
                <w:tab w:val="num" w:pos="1066"/>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Solicitar al ejecutivo estatal el apoyo necesario para desarrollar las acciones de </w:t>
            </w:r>
            <w:r w:rsidRPr="008C0173">
              <w:rPr>
                <w:rFonts w:ascii="Arial" w:hAnsi="Arial" w:cs="Arial"/>
                <w:b/>
                <w:bCs/>
                <w:spacing w:val="-2"/>
                <w:sz w:val="18"/>
                <w:szCs w:val="20"/>
                <w:lang w:val="es-ES_tradnl"/>
              </w:rPr>
              <w:t>prevención,</w:t>
            </w:r>
            <w:r w:rsidRPr="008C0173">
              <w:rPr>
                <w:rFonts w:ascii="Arial" w:hAnsi="Arial" w:cs="Arial"/>
                <w:spacing w:val="-2"/>
                <w:sz w:val="18"/>
                <w:szCs w:val="20"/>
                <w:lang w:val="es-ES_tradnl"/>
              </w:rPr>
              <w:t xml:space="preserve"> auxilio y recuperación, cuando los efectos de un siniestro o desastre lo requieran.</w:t>
            </w:r>
          </w:p>
          <w:p w14:paraId="46BCEBFC" w14:textId="77777777" w:rsidR="00D91C69" w:rsidRPr="008C0173" w:rsidRDefault="00D91C69" w:rsidP="00DC5C13">
            <w:pPr>
              <w:numPr>
                <w:ilvl w:val="0"/>
                <w:numId w:val="21"/>
              </w:numPr>
              <w:tabs>
                <w:tab w:val="clear" w:pos="1534"/>
                <w:tab w:val="num" w:pos="1066"/>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Asociarse con otras entidades públicas o con particulares para coordinar y concertar la realización de las acciones programadas en materia 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w:t>
            </w:r>
          </w:p>
          <w:p w14:paraId="58B5EBC0" w14:textId="77777777" w:rsidR="00D91C69" w:rsidRPr="008C0173" w:rsidRDefault="00D91C69" w:rsidP="00DC5C13">
            <w:pPr>
              <w:numPr>
                <w:ilvl w:val="0"/>
                <w:numId w:val="21"/>
              </w:numPr>
              <w:tabs>
                <w:tab w:val="clear" w:pos="1534"/>
                <w:tab w:val="num" w:pos="1066"/>
              </w:tabs>
              <w:suppressAutoHyphens/>
              <w:ind w:left="1066" w:hanging="567"/>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Integrar en los reglamentos de zonificación urbana y Construcción los criterios de prevención </w:t>
            </w:r>
            <w:r w:rsidRPr="008C0173">
              <w:rPr>
                <w:rFonts w:ascii="Arial" w:hAnsi="Arial" w:cs="Arial"/>
                <w:b/>
                <w:bCs/>
                <w:spacing w:val="-2"/>
                <w:sz w:val="18"/>
                <w:szCs w:val="20"/>
                <w:lang w:val="es-ES_tradnl"/>
              </w:rPr>
              <w:t>de la Coordinación General de Protección Civil y Bomberos</w:t>
            </w:r>
            <w:r w:rsidRPr="008C0173">
              <w:rPr>
                <w:rFonts w:ascii="Arial" w:hAnsi="Arial" w:cs="Arial"/>
                <w:spacing w:val="-2"/>
                <w:sz w:val="18"/>
                <w:szCs w:val="20"/>
                <w:lang w:val="es-ES_tradnl"/>
              </w:rPr>
              <w:t>.</w:t>
            </w:r>
          </w:p>
          <w:p w14:paraId="56221059" w14:textId="77777777" w:rsidR="00D91C69" w:rsidRPr="008C0173" w:rsidRDefault="00D91C69" w:rsidP="00DC5C13">
            <w:pPr>
              <w:numPr>
                <w:ilvl w:val="0"/>
                <w:numId w:val="21"/>
              </w:numPr>
              <w:tabs>
                <w:tab w:val="clear" w:pos="1534"/>
                <w:tab w:val="left" w:pos="1080"/>
                <w:tab w:val="num" w:pos="1350"/>
              </w:tabs>
              <w:suppressAutoHyphens/>
              <w:ind w:left="1066" w:hanging="425"/>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Asegurar que las obras de urbanización y edificación que autoricen, se proyecten, ejecuten y operen, conforme las normas de prevención </w:t>
            </w:r>
            <w:r w:rsidRPr="008C0173">
              <w:rPr>
                <w:rFonts w:ascii="Arial" w:hAnsi="Arial" w:cs="Arial"/>
                <w:b/>
                <w:bCs/>
                <w:spacing w:val="-2"/>
                <w:sz w:val="18"/>
                <w:szCs w:val="20"/>
                <w:lang w:val="es-ES_tradnl"/>
              </w:rPr>
              <w:t>de la Coordinación General de Protección Civil y Bomberos</w:t>
            </w:r>
            <w:r w:rsidRPr="008C0173">
              <w:rPr>
                <w:rFonts w:ascii="Arial" w:hAnsi="Arial" w:cs="Arial"/>
                <w:spacing w:val="-2"/>
                <w:sz w:val="18"/>
                <w:szCs w:val="20"/>
                <w:lang w:val="es-ES_tradnl"/>
              </w:rPr>
              <w:t>.</w:t>
            </w:r>
          </w:p>
          <w:p w14:paraId="73D9F9E0" w14:textId="77777777" w:rsidR="00D91C69" w:rsidRPr="008C0173" w:rsidRDefault="00D91C69" w:rsidP="00DC5C13">
            <w:pPr>
              <w:numPr>
                <w:ilvl w:val="0"/>
                <w:numId w:val="21"/>
              </w:numPr>
              <w:tabs>
                <w:tab w:val="clear" w:pos="1534"/>
                <w:tab w:val="left" w:pos="1080"/>
                <w:tab w:val="num" w:pos="1350"/>
              </w:tabs>
              <w:suppressAutoHyphens/>
              <w:ind w:left="1066" w:hanging="425"/>
              <w:jc w:val="both"/>
              <w:rPr>
                <w:rFonts w:ascii="Arial" w:hAnsi="Arial" w:cs="Arial"/>
                <w:b/>
                <w:bCs/>
                <w:spacing w:val="-2"/>
                <w:sz w:val="18"/>
                <w:szCs w:val="20"/>
                <w:lang w:val="es-ES_tradnl"/>
              </w:rPr>
            </w:pPr>
            <w:r w:rsidRPr="008C0173">
              <w:rPr>
                <w:rFonts w:ascii="Arial" w:hAnsi="Arial" w:cs="Arial"/>
                <w:spacing w:val="-2"/>
                <w:sz w:val="18"/>
                <w:szCs w:val="20"/>
                <w:lang w:val="es-ES_tradnl"/>
              </w:rPr>
              <w:t xml:space="preserve">Aplicar las disposiciones de este reglamento e instrumentar </w:t>
            </w:r>
            <w:r w:rsidRPr="008C0173">
              <w:rPr>
                <w:rFonts w:ascii="Arial" w:hAnsi="Arial" w:cs="Arial"/>
                <w:b/>
                <w:bCs/>
                <w:spacing w:val="-2"/>
                <w:sz w:val="18"/>
                <w:szCs w:val="20"/>
                <w:lang w:val="es-ES_tradnl"/>
              </w:rPr>
              <w:t xml:space="preserve">sus planes y programas </w:t>
            </w:r>
            <w:r w:rsidRPr="008C0173">
              <w:rPr>
                <w:rFonts w:ascii="Arial" w:hAnsi="Arial" w:cs="Arial"/>
                <w:spacing w:val="-2"/>
                <w:sz w:val="18"/>
                <w:szCs w:val="20"/>
                <w:lang w:val="es-ES_tradnl"/>
              </w:rPr>
              <w:t xml:space="preserve">en coordinación con el Sistema </w:t>
            </w:r>
            <w:r w:rsidRPr="008C0173">
              <w:rPr>
                <w:rFonts w:ascii="Arial" w:hAnsi="Arial" w:cs="Arial"/>
                <w:b/>
                <w:bCs/>
                <w:spacing w:val="-2"/>
                <w:sz w:val="18"/>
                <w:szCs w:val="20"/>
                <w:lang w:val="es-ES_tradnl"/>
              </w:rPr>
              <w:t>municipal de Protección Civil y Bomberos a través de</w:t>
            </w:r>
            <w:r w:rsidRPr="008C0173">
              <w:rPr>
                <w:rFonts w:ascii="Arial" w:hAnsi="Arial" w:cs="Arial"/>
                <w:spacing w:val="-2"/>
                <w:sz w:val="18"/>
                <w:szCs w:val="20"/>
                <w:lang w:val="es-ES_tradnl"/>
              </w:rPr>
              <w:t xml:space="preserve"> la </w:t>
            </w:r>
            <w:r w:rsidRPr="008C0173">
              <w:rPr>
                <w:rFonts w:ascii="Arial" w:hAnsi="Arial" w:cs="Arial"/>
                <w:b/>
                <w:bCs/>
                <w:spacing w:val="-2"/>
                <w:sz w:val="18"/>
                <w:szCs w:val="20"/>
                <w:lang w:val="es-ES_tradnl"/>
              </w:rPr>
              <w:t>Coordinación General de Protección Civil y Bomberos.</w:t>
            </w:r>
          </w:p>
          <w:p w14:paraId="0C53F486" w14:textId="77777777" w:rsidR="00D91C69" w:rsidRPr="008C0173" w:rsidRDefault="00D91C69" w:rsidP="00DC5C13">
            <w:pPr>
              <w:numPr>
                <w:ilvl w:val="0"/>
                <w:numId w:val="21"/>
              </w:numPr>
              <w:tabs>
                <w:tab w:val="clear" w:pos="1534"/>
                <w:tab w:val="left" w:pos="1080"/>
                <w:tab w:val="num" w:pos="1350"/>
              </w:tabs>
              <w:suppressAutoHyphens/>
              <w:ind w:left="1066" w:hanging="425"/>
              <w:jc w:val="both"/>
              <w:rPr>
                <w:rFonts w:ascii="Arial" w:hAnsi="Arial" w:cs="Arial"/>
                <w:spacing w:val="-2"/>
                <w:sz w:val="18"/>
                <w:szCs w:val="20"/>
                <w:lang w:val="es-ES_tradnl"/>
              </w:rPr>
            </w:pPr>
            <w:r w:rsidRPr="008C0173">
              <w:rPr>
                <w:rFonts w:ascii="Arial" w:hAnsi="Arial" w:cs="Arial"/>
                <w:spacing w:val="-2"/>
                <w:sz w:val="18"/>
                <w:szCs w:val="20"/>
                <w:lang w:val="es-ES_tradnl"/>
              </w:rPr>
              <w:t>Las demás que le señale este Reglamento y otras normas y Reglamentos aplicables.</w:t>
            </w:r>
          </w:p>
        </w:tc>
      </w:tr>
      <w:tr w:rsidR="00D91C69" w:rsidRPr="008C0173" w14:paraId="70948BD0" w14:textId="77777777" w:rsidTr="008C0173">
        <w:tc>
          <w:tcPr>
            <w:tcW w:w="3969" w:type="dxa"/>
          </w:tcPr>
          <w:p w14:paraId="08D10B2C"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13.- </w:t>
            </w:r>
            <w:r w:rsidRPr="008C0173">
              <w:rPr>
                <w:rFonts w:ascii="Arial" w:hAnsi="Arial" w:cs="Arial"/>
                <w:spacing w:val="-2"/>
                <w:sz w:val="18"/>
                <w:szCs w:val="20"/>
                <w:lang w:val="es-ES_tradnl"/>
              </w:rPr>
              <w:t>Son facultades del Secretario General:</w:t>
            </w:r>
          </w:p>
          <w:p w14:paraId="56A64F68"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w:t>
            </w:r>
            <w:r w:rsidRPr="008C0173">
              <w:rPr>
                <w:rFonts w:ascii="Arial" w:hAnsi="Arial" w:cs="Arial"/>
                <w:spacing w:val="-2"/>
                <w:sz w:val="18"/>
                <w:szCs w:val="20"/>
                <w:lang w:val="es-ES_tradnl"/>
              </w:rPr>
              <w:t>Las contenidas en el artículo 63 de la Ley del Gobierno y la Administración Pública Municipal en materia de protección civil.</w:t>
            </w:r>
          </w:p>
          <w:p w14:paraId="45411A01"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b).-</w:t>
            </w:r>
            <w:r w:rsidRPr="008C0173">
              <w:rPr>
                <w:rFonts w:ascii="Arial" w:hAnsi="Arial" w:cs="Arial"/>
                <w:spacing w:val="-2"/>
                <w:sz w:val="18"/>
                <w:szCs w:val="20"/>
                <w:lang w:val="es-ES_tradnl"/>
              </w:rPr>
              <w:t>Realizar las funciones de Secretario General del Consejo de Protección Civil.</w:t>
            </w:r>
          </w:p>
        </w:tc>
        <w:tc>
          <w:tcPr>
            <w:tcW w:w="3827" w:type="dxa"/>
          </w:tcPr>
          <w:p w14:paraId="6D8F6E4E"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13.- </w:t>
            </w:r>
            <w:r w:rsidRPr="008C0173">
              <w:rPr>
                <w:rFonts w:ascii="Arial" w:hAnsi="Arial" w:cs="Arial"/>
                <w:spacing w:val="-2"/>
                <w:sz w:val="18"/>
                <w:szCs w:val="20"/>
                <w:lang w:val="es-ES_tradnl"/>
              </w:rPr>
              <w:t xml:space="preserve">Son facultades del Secretario </w:t>
            </w:r>
            <w:r w:rsidRPr="008C0173">
              <w:rPr>
                <w:rFonts w:ascii="Arial" w:hAnsi="Arial" w:cs="Arial"/>
                <w:b/>
                <w:spacing w:val="-2"/>
                <w:sz w:val="18"/>
                <w:szCs w:val="20"/>
                <w:lang w:val="es-ES_tradnl"/>
              </w:rPr>
              <w:t>o Secretaria</w:t>
            </w:r>
            <w:r w:rsidRPr="008C0173">
              <w:rPr>
                <w:rFonts w:ascii="Arial" w:hAnsi="Arial" w:cs="Arial"/>
                <w:spacing w:val="-2"/>
                <w:sz w:val="18"/>
                <w:szCs w:val="20"/>
                <w:lang w:val="es-ES_tradnl"/>
              </w:rPr>
              <w:t xml:space="preserve"> del Ayuntamiento:</w:t>
            </w:r>
          </w:p>
          <w:p w14:paraId="32878D4A"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w:t>
            </w:r>
            <w:r w:rsidRPr="008C0173">
              <w:rPr>
                <w:rFonts w:ascii="Arial" w:hAnsi="Arial" w:cs="Arial"/>
                <w:spacing w:val="-2"/>
                <w:sz w:val="18"/>
                <w:szCs w:val="20"/>
                <w:lang w:val="es-ES_tradnl"/>
              </w:rPr>
              <w:t xml:space="preserve">Las contenidas en el artículo 63 de la Ley del Gobierno y la Administración Pública Municipal en materia 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w:t>
            </w:r>
          </w:p>
          <w:p w14:paraId="1544198A"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b).-</w:t>
            </w:r>
            <w:r w:rsidRPr="008C0173">
              <w:rPr>
                <w:rFonts w:ascii="Arial" w:hAnsi="Arial" w:cs="Arial"/>
                <w:spacing w:val="-2"/>
                <w:sz w:val="18"/>
                <w:szCs w:val="20"/>
                <w:lang w:val="es-ES_tradnl"/>
              </w:rPr>
              <w:t xml:space="preserve">Realizar las funciones de Secretario o Secretaria General del Consejo </w:t>
            </w:r>
            <w:r w:rsidRPr="008C0173">
              <w:rPr>
                <w:rFonts w:ascii="Arial" w:hAnsi="Arial" w:cs="Arial"/>
                <w:b/>
                <w:spacing w:val="-2"/>
                <w:sz w:val="18"/>
                <w:szCs w:val="20"/>
                <w:lang w:val="es-ES_tradnl"/>
              </w:rPr>
              <w:t xml:space="preserve">Municipal </w:t>
            </w:r>
            <w:r w:rsidRPr="008C0173">
              <w:rPr>
                <w:rFonts w:ascii="Arial" w:hAnsi="Arial" w:cs="Arial"/>
                <w:spacing w:val="-2"/>
                <w:sz w:val="18"/>
                <w:szCs w:val="20"/>
                <w:lang w:val="es-ES_tradnl"/>
              </w:rPr>
              <w:t xml:space="preserve">de Protección Civil y </w:t>
            </w:r>
            <w:r w:rsidRPr="008C0173">
              <w:rPr>
                <w:rFonts w:ascii="Arial" w:hAnsi="Arial" w:cs="Arial"/>
                <w:b/>
                <w:bCs/>
                <w:spacing w:val="-2"/>
                <w:sz w:val="18"/>
                <w:szCs w:val="20"/>
                <w:lang w:val="es-ES_tradnl"/>
              </w:rPr>
              <w:t>Bomberos</w:t>
            </w:r>
            <w:r w:rsidRPr="008C0173">
              <w:rPr>
                <w:rFonts w:ascii="Arial" w:hAnsi="Arial" w:cs="Arial"/>
                <w:spacing w:val="-2"/>
                <w:sz w:val="18"/>
                <w:szCs w:val="20"/>
                <w:lang w:val="es-ES_tradnl"/>
              </w:rPr>
              <w:t>.</w:t>
            </w:r>
          </w:p>
        </w:tc>
      </w:tr>
      <w:tr w:rsidR="00D91C69" w:rsidRPr="008C0173" w14:paraId="097FC57A" w14:textId="77777777" w:rsidTr="008C0173">
        <w:tc>
          <w:tcPr>
            <w:tcW w:w="3969" w:type="dxa"/>
          </w:tcPr>
          <w:p w14:paraId="0DC48BBF"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14.- </w:t>
            </w:r>
            <w:r w:rsidRPr="008C0173">
              <w:rPr>
                <w:rFonts w:ascii="Arial" w:hAnsi="Arial" w:cs="Arial"/>
                <w:spacing w:val="-2"/>
                <w:sz w:val="18"/>
                <w:szCs w:val="20"/>
                <w:lang w:val="es-ES_tradnl"/>
              </w:rPr>
              <w:t>Son facultades del Síndico:</w:t>
            </w:r>
          </w:p>
          <w:p w14:paraId="4831E87E"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w:t>
            </w:r>
            <w:r w:rsidRPr="008C0173">
              <w:rPr>
                <w:rFonts w:ascii="Arial" w:hAnsi="Arial" w:cs="Arial"/>
                <w:spacing w:val="-2"/>
                <w:sz w:val="18"/>
                <w:szCs w:val="20"/>
                <w:lang w:val="es-ES_tradnl"/>
              </w:rPr>
              <w:t>Las contenidas en el artículo 52 de la Ley del Gobierno y la Administración Pública Municipal en materia de protección civil.</w:t>
            </w:r>
          </w:p>
          <w:p w14:paraId="3DB0F5E7"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w:t>
            </w:r>
            <w:r w:rsidRPr="008C0173">
              <w:rPr>
                <w:rFonts w:ascii="Arial" w:hAnsi="Arial" w:cs="Arial"/>
                <w:spacing w:val="-2"/>
                <w:sz w:val="18"/>
                <w:szCs w:val="20"/>
                <w:lang w:val="es-ES_tradnl"/>
              </w:rPr>
              <w:t>Tramitar y resolver el recurso administrativo previsto en este Reglamento.</w:t>
            </w:r>
          </w:p>
          <w:p w14:paraId="48D66760"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p>
        </w:tc>
        <w:tc>
          <w:tcPr>
            <w:tcW w:w="3827" w:type="dxa"/>
          </w:tcPr>
          <w:p w14:paraId="64489A26"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14.- </w:t>
            </w:r>
            <w:r w:rsidRPr="008C0173">
              <w:rPr>
                <w:rFonts w:ascii="Arial" w:hAnsi="Arial" w:cs="Arial"/>
                <w:spacing w:val="-2"/>
                <w:sz w:val="18"/>
                <w:szCs w:val="20"/>
                <w:lang w:val="es-ES_tradnl"/>
              </w:rPr>
              <w:t xml:space="preserve">Son facultades del Síndico </w:t>
            </w:r>
            <w:r w:rsidRPr="008C0173">
              <w:rPr>
                <w:rFonts w:ascii="Arial" w:hAnsi="Arial" w:cs="Arial"/>
                <w:b/>
                <w:spacing w:val="-2"/>
                <w:sz w:val="18"/>
                <w:szCs w:val="20"/>
                <w:lang w:val="es-ES_tradnl"/>
              </w:rPr>
              <w:t xml:space="preserve"> o Síndica</w:t>
            </w:r>
            <w:r w:rsidRPr="008C0173">
              <w:rPr>
                <w:rFonts w:ascii="Arial" w:hAnsi="Arial" w:cs="Arial"/>
                <w:spacing w:val="-2"/>
                <w:sz w:val="18"/>
                <w:szCs w:val="20"/>
                <w:lang w:val="es-ES_tradnl"/>
              </w:rPr>
              <w:t>:</w:t>
            </w:r>
          </w:p>
          <w:p w14:paraId="504EA08F"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w:t>
            </w:r>
            <w:r w:rsidRPr="008C0173">
              <w:rPr>
                <w:rFonts w:ascii="Arial" w:hAnsi="Arial" w:cs="Arial"/>
                <w:spacing w:val="-2"/>
                <w:sz w:val="18"/>
                <w:szCs w:val="20"/>
                <w:lang w:val="es-ES_tradnl"/>
              </w:rPr>
              <w:t xml:space="preserve">Las contenidas en el artículo 52 de la Ley del Gobierno y la Administración Pública Municipal en materia de protección civil </w:t>
            </w:r>
            <w:r w:rsidRPr="008C0173">
              <w:rPr>
                <w:rFonts w:ascii="Arial" w:hAnsi="Arial" w:cs="Arial"/>
                <w:b/>
                <w:spacing w:val="-2"/>
                <w:sz w:val="18"/>
                <w:szCs w:val="20"/>
                <w:lang w:val="es-ES_tradnl"/>
              </w:rPr>
              <w:t>y bomberos.</w:t>
            </w:r>
          </w:p>
          <w:p w14:paraId="73727858"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b).-</w:t>
            </w:r>
            <w:r w:rsidRPr="008C0173">
              <w:rPr>
                <w:rFonts w:ascii="Arial" w:hAnsi="Arial" w:cs="Arial"/>
                <w:spacing w:val="-2"/>
                <w:sz w:val="18"/>
                <w:szCs w:val="20"/>
                <w:lang w:val="es-ES_tradnl"/>
              </w:rPr>
              <w:t>Tramitar y resolver el recurso administrativo previsto en este reglamento</w:t>
            </w:r>
          </w:p>
        </w:tc>
      </w:tr>
      <w:tr w:rsidR="00D91C69" w:rsidRPr="008C0173" w14:paraId="5831B424" w14:textId="77777777" w:rsidTr="008C0173">
        <w:tc>
          <w:tcPr>
            <w:tcW w:w="3969" w:type="dxa"/>
          </w:tcPr>
          <w:p w14:paraId="05C7966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16.- </w:t>
            </w:r>
            <w:r w:rsidRPr="008C0173">
              <w:rPr>
                <w:rFonts w:ascii="Arial" w:hAnsi="Arial" w:cs="Arial"/>
                <w:spacing w:val="-2"/>
                <w:sz w:val="18"/>
                <w:szCs w:val="20"/>
                <w:lang w:val="es-ES_tradnl"/>
              </w:rPr>
              <w:t>Son atribuciones de la Unidad Municipal de Protección Civil:</w:t>
            </w:r>
          </w:p>
          <w:p w14:paraId="54E12F3A" w14:textId="77777777" w:rsidR="00D91C69" w:rsidRPr="008C0173" w:rsidRDefault="00D91C69" w:rsidP="00D91C69">
            <w:pPr>
              <w:tabs>
                <w:tab w:val="left" w:pos="1080"/>
              </w:tabs>
              <w:suppressAutoHyphens/>
              <w:jc w:val="both"/>
              <w:rPr>
                <w:rFonts w:ascii="Arial" w:hAnsi="Arial" w:cs="Arial"/>
                <w:sz w:val="18"/>
                <w:szCs w:val="20"/>
                <w:lang w:val="es-ES_tradnl"/>
              </w:rPr>
            </w:pPr>
          </w:p>
        </w:tc>
        <w:tc>
          <w:tcPr>
            <w:tcW w:w="3827" w:type="dxa"/>
          </w:tcPr>
          <w:p w14:paraId="5DDDA70D"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 xml:space="preserve">ARTÍCULO 16.- </w:t>
            </w:r>
            <w:r w:rsidRPr="008C0173">
              <w:rPr>
                <w:rFonts w:ascii="Arial" w:hAnsi="Arial" w:cs="Arial"/>
                <w:spacing w:val="-2"/>
                <w:sz w:val="18"/>
                <w:szCs w:val="20"/>
                <w:lang w:val="es-ES_tradnl"/>
              </w:rPr>
              <w:t xml:space="preserve">Son atribuciones de la </w:t>
            </w:r>
            <w:r w:rsidRPr="008C0173">
              <w:rPr>
                <w:rFonts w:ascii="Arial" w:hAnsi="Arial" w:cs="Arial"/>
                <w:b/>
                <w:spacing w:val="-2"/>
                <w:sz w:val="18"/>
                <w:szCs w:val="20"/>
                <w:lang w:val="es-ES_tradnl"/>
              </w:rPr>
              <w:t>Coordinación General de Protección Civil y Bomberos:</w:t>
            </w:r>
          </w:p>
          <w:p w14:paraId="1B5E758B" w14:textId="77777777" w:rsidR="00D91C69" w:rsidRPr="008C0173" w:rsidRDefault="00D91C69" w:rsidP="00DC5C13">
            <w:pPr>
              <w:numPr>
                <w:ilvl w:val="0"/>
                <w:numId w:val="16"/>
              </w:numPr>
              <w:spacing w:before="100" w:beforeAutospacing="1" w:after="100" w:afterAutospacing="1"/>
              <w:ind w:hanging="297"/>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y presentación del Programa Municipal de Protección Civil;</w:t>
            </w:r>
          </w:p>
          <w:p w14:paraId="11D0047B" w14:textId="77777777" w:rsidR="00D91C69" w:rsidRPr="008C0173" w:rsidRDefault="00D91C69" w:rsidP="00DC5C13">
            <w:pPr>
              <w:numPr>
                <w:ilvl w:val="0"/>
                <w:numId w:val="16"/>
              </w:numPr>
              <w:spacing w:before="100" w:beforeAutospacing="1" w:after="100" w:afterAutospacing="1"/>
              <w:ind w:hanging="297"/>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la ejecución del Programa Municipal autorizado, conforme a lo establecido a la normatividad aplicable en materia de Protección Civil;</w:t>
            </w:r>
          </w:p>
          <w:p w14:paraId="744891E3"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presentación y ejecución de los Planes Municipales de Protección Civil, conforme a lo establecido por la normatividad aplicable en materia de Protección Civil;</w:t>
            </w:r>
          </w:p>
          <w:p w14:paraId="1F119BF1"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y presentación del Programa Municipal de Protección Civil;</w:t>
            </w:r>
          </w:p>
          <w:p w14:paraId="01982460"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la ejecución del Programa Municipal autorizado, conforme a lo establecido a la normatividad aplicable en materia de Protección Civil;</w:t>
            </w:r>
          </w:p>
          <w:p w14:paraId="44B836B7"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presentación y ejecución de los Planes Municipales de Protección Civil, conforme a lo establecido por la normatividad aplicable en materia de Protección Civil;</w:t>
            </w:r>
          </w:p>
          <w:p w14:paraId="6A17DB07"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Ejecutar las acciones de prevención, auxilio y recuperación o restablecimiento, conforme a los ordenamientos jurídicos, programas y acuerdos que autorice el Consejo Municipal de Protección Civil;</w:t>
            </w:r>
          </w:p>
          <w:p w14:paraId="303A8AF6"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Aplicar las disposiciones del Reglamento de Protección Civil para el Municipio de San Pedro Tlaquepaque e instrumentar sus programas en coordinación con el Sistema Municipal de Protección Civil y la Unidad Estatal de Protección Civil y Bomberos Jalisco;</w:t>
            </w:r>
          </w:p>
          <w:p w14:paraId="50F1DD07"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Elaborar los proyectos y los programas que son sometidos a la aprobación del Consejo Municipal de Protección Civil y del Ayuntamiento, para que, una vez aprobados, el Presidente Municipal ordene su publicación en la Gaceta Oficial;</w:t>
            </w:r>
          </w:p>
          <w:p w14:paraId="69B93154"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instalación del Consejo Municipal de Protección Civil del Ayuntamiento, y fungir como Secretario Técnico del mismo; así mismo integrar el Sistema Municipal de Protección Civil;</w:t>
            </w:r>
          </w:p>
          <w:p w14:paraId="00A650EA"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creación del Fondo Municipal de Desastres (FOMUDEN);</w:t>
            </w:r>
          </w:p>
          <w:p w14:paraId="077ADBFB"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Aplicar las disposiciones de la Ley General de Protección Civil, así como las que se encuentren estipuladas dentro de la normatividad vigente;</w:t>
            </w:r>
          </w:p>
          <w:p w14:paraId="0F55DDCA"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actualización del Atlas Municipal de Riesgos como instrumento de prevención basado en un Sistema integral de información sobre los agentes perturbadores, que proyecte los escenarios de riesgo a corto, mediano y largo plazo;</w:t>
            </w:r>
          </w:p>
          <w:p w14:paraId="6C2A56CC"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Participar en el Sistema Estatal de Protección Civil, asegurando la congruencia de los programas municipales y estatales de Protección Civil, a través de las propuestas necesarias que se emitan;</w:t>
            </w:r>
          </w:p>
          <w:p w14:paraId="2F50D273"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Solicitar e informar al Gobierno del Estado de Jalisco, el apoyo necesario para cumplir con las finalidades de la Protección Civil Municipal, en los términos del artículo 43 de la Ley de Protección Civil del Estado de Jalisco;</w:t>
            </w:r>
          </w:p>
          <w:p w14:paraId="4AA64B16"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celebración de convenios con los gobiernos estatales y federales que apoyen los objetivos y finalidades de los Sistemas de Protección Civil Municipales;</w:t>
            </w:r>
          </w:p>
          <w:p w14:paraId="689B6581"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Coordinarse y asociarse con los municipios del Estado de Jalisco, a través de la Unidad Estatal de Protección Civil y Bomberos, con el objetivo de dar cumplimiento a los programas;</w:t>
            </w:r>
          </w:p>
          <w:p w14:paraId="2C91EFE3"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Proponer y participar en la continuidad a la Declaratoria de Emergencia;</w:t>
            </w:r>
          </w:p>
          <w:p w14:paraId="75ACB220"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Generar al Presidente Municipal, diariamente o cuando lo solicite, un parte de novedades con la información que se genere de las actividades realizadas en la Coordinación General de Protección Civil y Bomberos del municipio;</w:t>
            </w:r>
          </w:p>
          <w:p w14:paraId="7D3A6D95"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Realizar campañas permanentes de difusión y capacitación en materia de Protección Civil;</w:t>
            </w:r>
          </w:p>
          <w:p w14:paraId="458AE5FD"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Crear campañas de difusión específica de los programas de Protección Civil Municipal;</w:t>
            </w:r>
          </w:p>
          <w:p w14:paraId="7CA5F44C"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al Director Administrativo en la creación de programas, planes, estrategias y acciones para salvaguardar la vida de las personas, sus bienes y el entorno basados en la Planificación de la Logística;</w:t>
            </w:r>
          </w:p>
          <w:p w14:paraId="0599FC34"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al Director Operativo en la creación de programas, planes, estrategias y acciones para salvaguardar la vida de las personas, sus bienes y el entorno en los términos de la normatividad, planes, programas y políticas en materia de Protección Civil;</w:t>
            </w:r>
          </w:p>
          <w:p w14:paraId="7F6CFC47"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Establecer las estrategias y acciones para salvaguardar la vida de las personas, sus bienes y el entorno en los términos de prevención en materia de Protección Civil y de Gestión Integral del Riesgo;</w:t>
            </w:r>
          </w:p>
          <w:p w14:paraId="13172223"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Vigilar y coordinar los planes, programas y acciones que presente la Dirección Administrativa y la Dirección Operativa en materia de Protección Civil, para alinearlos con los fines del Plan Municipal de Desarrollo y las Políticas Públicas Municipales;</w:t>
            </w:r>
          </w:p>
          <w:p w14:paraId="79855361"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Participar en la Mesa Metropolitana de Protección Civil en la planeación y ejecución de los proyectos para brindar a la ciudadanía los servicios básicos que requieren;</w:t>
            </w:r>
          </w:p>
          <w:p w14:paraId="0ADCB910"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Fungir como el Comandante de Incidente, ante un evento, operativo o incidente, bajo los protocolos aplicables;</w:t>
            </w:r>
          </w:p>
          <w:p w14:paraId="50B44200"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los trabajos de las Dirección Administrativa y la Dirección Operativa en las funciones de Planificación, Operaciones, Logística, Administración y Finanzas;</w:t>
            </w:r>
          </w:p>
          <w:p w14:paraId="2E54D3C4"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Activar el grupo de búsqueda y rescate urbano por sus siglas en inglés (USAR San Pedro Tlaquepaque) para participar ante una emergencia de carácter Local, Regional, Nacional o Internacional;</w:t>
            </w:r>
          </w:p>
          <w:p w14:paraId="074CD0E9"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Participar en la planeación y coordinación de la delimitación municipal de riesgos, y en caso necesario, intervenir de manera intermunicipal con apoyo en servicios de emergencia;</w:t>
            </w:r>
          </w:p>
          <w:p w14:paraId="28F731CB"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Brindar asesoría en materia de Protección Civil, Administración y Prevención de Emergencias;</w:t>
            </w:r>
          </w:p>
          <w:p w14:paraId="2E3E0699"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los procesos y procedimientos de administración y operación que atiende la Coordinación General para sus funciones;</w:t>
            </w:r>
          </w:p>
          <w:p w14:paraId="1C8FEADC" w14:textId="77777777" w:rsidR="00D91C69" w:rsidRPr="008C0173" w:rsidRDefault="00D91C69" w:rsidP="00DC5C13">
            <w:pPr>
              <w:numPr>
                <w:ilvl w:val="0"/>
                <w:numId w:val="16"/>
              </w:numPr>
              <w:spacing w:before="100" w:beforeAutospacing="1" w:after="100" w:afterAutospacing="1"/>
              <w:jc w:val="both"/>
              <w:rPr>
                <w:rFonts w:ascii="Arial" w:eastAsia="Arial" w:hAnsi="Arial" w:cs="Arial"/>
                <w:b/>
                <w:bCs/>
                <w:sz w:val="18"/>
                <w:szCs w:val="18"/>
                <w:lang w:eastAsia="es-ES"/>
              </w:rPr>
            </w:pPr>
            <w:r w:rsidRPr="008C0173">
              <w:rPr>
                <w:rFonts w:ascii="Arial" w:eastAsia="Arial" w:hAnsi="Arial" w:cs="Arial"/>
                <w:b/>
                <w:bCs/>
                <w:sz w:val="18"/>
                <w:szCs w:val="18"/>
                <w:lang w:eastAsia="es-ES"/>
              </w:rPr>
              <w:t>Las demás que establezca el presente ordenamiento y demás disposiciones aplicables.</w:t>
            </w:r>
          </w:p>
        </w:tc>
      </w:tr>
      <w:tr w:rsidR="00D91C69" w:rsidRPr="008C0173" w14:paraId="33F7EA04" w14:textId="77777777" w:rsidTr="008C0173">
        <w:tc>
          <w:tcPr>
            <w:tcW w:w="3969" w:type="dxa"/>
          </w:tcPr>
          <w:p w14:paraId="05D8A817"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 xml:space="preserve">ARTÍCULO 18 BIS.- </w:t>
            </w:r>
            <w:r w:rsidRPr="008C0173">
              <w:rPr>
                <w:rFonts w:ascii="Arial" w:hAnsi="Arial" w:cs="Arial"/>
                <w:sz w:val="18"/>
                <w:szCs w:val="20"/>
              </w:rPr>
              <w:t>Las personas físicas o los grupos voluntarios que deseen participar en el Sistema Municipal de Protección Civil, deberán registrarse ante la Unidad.</w:t>
            </w:r>
          </w:p>
          <w:p w14:paraId="63B53A1E"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sz w:val="18"/>
                <w:szCs w:val="20"/>
              </w:rPr>
              <w:t>Los grupos voluntarios se registrarán de acuerdo a su especialidad en tareas de protección civil. Las personas físicas se registrarán de acuerdo a su oficio, profesión o especialidad, o bien, podrán integrarse a un grupo ya existente, debidamente registrado.</w:t>
            </w:r>
          </w:p>
        </w:tc>
        <w:tc>
          <w:tcPr>
            <w:tcW w:w="3827" w:type="dxa"/>
          </w:tcPr>
          <w:p w14:paraId="3A8380D8" w14:textId="77777777" w:rsidR="00D91C69" w:rsidRPr="008C0173" w:rsidRDefault="00D91C69" w:rsidP="00D91C69">
            <w:pPr>
              <w:jc w:val="both"/>
              <w:rPr>
                <w:rFonts w:ascii="Arial" w:hAnsi="Arial" w:cs="Arial"/>
                <w:b/>
                <w:spacing w:val="-2"/>
                <w:sz w:val="18"/>
                <w:szCs w:val="20"/>
                <w:lang w:val="es-ES_tradnl"/>
              </w:rPr>
            </w:pPr>
            <w:r w:rsidRPr="008C0173">
              <w:rPr>
                <w:rFonts w:ascii="Arial" w:hAnsi="Arial" w:cs="Arial"/>
                <w:b/>
                <w:sz w:val="18"/>
                <w:szCs w:val="20"/>
              </w:rPr>
              <w:t xml:space="preserve">ARTÍCULO 18 BIS.- </w:t>
            </w:r>
            <w:r w:rsidRPr="008C0173">
              <w:rPr>
                <w:rFonts w:ascii="Arial" w:hAnsi="Arial" w:cs="Arial"/>
                <w:sz w:val="18"/>
                <w:szCs w:val="20"/>
              </w:rPr>
              <w:t xml:space="preserve">Las personas físicas o los grupos voluntarios que deseen participar en el Sistema Municipal de Protección Civil </w:t>
            </w:r>
            <w:r w:rsidRPr="008C0173">
              <w:rPr>
                <w:rFonts w:ascii="Arial" w:hAnsi="Arial" w:cs="Arial"/>
                <w:b/>
                <w:bCs/>
                <w:sz w:val="18"/>
                <w:szCs w:val="20"/>
              </w:rPr>
              <w:t>y bomberos</w:t>
            </w:r>
            <w:r w:rsidRPr="008C0173">
              <w:rPr>
                <w:rFonts w:ascii="Arial" w:hAnsi="Arial" w:cs="Arial"/>
                <w:sz w:val="18"/>
                <w:szCs w:val="20"/>
              </w:rPr>
              <w:t xml:space="preserve">, deberán registrarse ante la </w:t>
            </w:r>
            <w:r w:rsidRPr="008C0173">
              <w:rPr>
                <w:rFonts w:ascii="Arial" w:hAnsi="Arial" w:cs="Arial"/>
                <w:b/>
                <w:spacing w:val="-2"/>
                <w:sz w:val="18"/>
                <w:szCs w:val="20"/>
                <w:lang w:val="es-ES_tradnl"/>
              </w:rPr>
              <w:t>Coordinación General de Protección Civil y Bomberos.</w:t>
            </w:r>
          </w:p>
          <w:p w14:paraId="61F2A02E" w14:textId="77777777" w:rsidR="00D91C69" w:rsidRPr="008C0173" w:rsidRDefault="00D91C69" w:rsidP="00D91C69">
            <w:pPr>
              <w:jc w:val="both"/>
              <w:rPr>
                <w:rFonts w:ascii="Arial" w:hAnsi="Arial" w:cs="Arial"/>
                <w:sz w:val="18"/>
                <w:szCs w:val="20"/>
              </w:rPr>
            </w:pPr>
            <w:r w:rsidRPr="008C0173">
              <w:rPr>
                <w:rFonts w:ascii="Arial" w:hAnsi="Arial" w:cs="Arial"/>
                <w:sz w:val="18"/>
                <w:szCs w:val="20"/>
              </w:rPr>
              <w:t xml:space="preserve">Los grupos voluntarios se registrarán de acuerdo a su especialidad en tareas de protección civil </w:t>
            </w:r>
            <w:r w:rsidRPr="008C0173">
              <w:rPr>
                <w:rFonts w:ascii="Arial" w:hAnsi="Arial" w:cs="Arial"/>
                <w:b/>
                <w:bCs/>
                <w:sz w:val="18"/>
                <w:szCs w:val="20"/>
              </w:rPr>
              <w:t>y bomberos.</w:t>
            </w:r>
            <w:r w:rsidRPr="008C0173">
              <w:rPr>
                <w:rFonts w:ascii="Arial" w:hAnsi="Arial" w:cs="Arial"/>
                <w:sz w:val="18"/>
                <w:szCs w:val="20"/>
              </w:rPr>
              <w:t xml:space="preserve"> Las personas físicas se registrarán de acuerdo a su oficio, profesión o especialidad; o bien, podrán integrarse a un grupo ya existente debidamente registrado.</w:t>
            </w:r>
          </w:p>
        </w:tc>
      </w:tr>
      <w:tr w:rsidR="00D91C69" w:rsidRPr="008C0173" w14:paraId="00B0069B" w14:textId="77777777" w:rsidTr="008C0173">
        <w:tc>
          <w:tcPr>
            <w:tcW w:w="3969" w:type="dxa"/>
          </w:tcPr>
          <w:p w14:paraId="48D9651C"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ARTÍCULO 18 TER.-</w:t>
            </w:r>
            <w:r w:rsidRPr="008C0173">
              <w:rPr>
                <w:rFonts w:ascii="Arial" w:hAnsi="Arial" w:cs="Arial"/>
                <w:sz w:val="18"/>
                <w:szCs w:val="20"/>
              </w:rPr>
              <w:t xml:space="preserve"> Las instituciones sociales y grupos voluntarios que participen en el Programa Municipal de Protección Civil, en emergencias, siniestros o desastres, deberán auxiliar en las labores de atención del evento, bajo la coordinación y dirección de la Unidad.</w:t>
            </w:r>
          </w:p>
          <w:p w14:paraId="5708ABDA" w14:textId="77777777" w:rsidR="00D91C69" w:rsidRPr="008C0173" w:rsidRDefault="00D91C69" w:rsidP="00D91C69">
            <w:pPr>
              <w:jc w:val="both"/>
              <w:rPr>
                <w:rFonts w:ascii="Arial" w:hAnsi="Arial" w:cs="Arial"/>
                <w:sz w:val="18"/>
                <w:szCs w:val="20"/>
              </w:rPr>
            </w:pPr>
            <w:r w:rsidRPr="008C0173">
              <w:rPr>
                <w:rFonts w:ascii="Arial" w:hAnsi="Arial" w:cs="Arial"/>
                <w:sz w:val="18"/>
                <w:szCs w:val="20"/>
              </w:rPr>
              <w:t>. . .</w:t>
            </w:r>
          </w:p>
          <w:p w14:paraId="02B5AB62" w14:textId="77777777" w:rsidR="00D91C69" w:rsidRPr="008C0173" w:rsidRDefault="00D91C69" w:rsidP="00D91C69">
            <w:pPr>
              <w:jc w:val="both"/>
              <w:rPr>
                <w:rFonts w:ascii="Arial" w:hAnsi="Arial" w:cs="Arial"/>
                <w:sz w:val="18"/>
                <w:szCs w:val="20"/>
              </w:rPr>
            </w:pPr>
            <w:r w:rsidRPr="008C0173">
              <w:rPr>
                <w:rFonts w:ascii="Arial" w:hAnsi="Arial" w:cs="Arial"/>
                <w:sz w:val="18"/>
                <w:szCs w:val="20"/>
              </w:rPr>
              <w:t>. . .</w:t>
            </w:r>
          </w:p>
          <w:p w14:paraId="0E7C7245" w14:textId="77777777" w:rsidR="00D91C69" w:rsidRPr="008C0173" w:rsidRDefault="00D91C69" w:rsidP="00D91C69">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p>
        </w:tc>
        <w:tc>
          <w:tcPr>
            <w:tcW w:w="3827" w:type="dxa"/>
          </w:tcPr>
          <w:p w14:paraId="5738863A"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ARTÍCULO 18 TER.-</w:t>
            </w:r>
            <w:r w:rsidRPr="008C0173">
              <w:rPr>
                <w:rFonts w:ascii="Arial" w:hAnsi="Arial" w:cs="Arial"/>
                <w:sz w:val="18"/>
                <w:szCs w:val="20"/>
              </w:rPr>
              <w:t xml:space="preserve"> Las instituciones sociales y grupos voluntarios que participen en el Programa Municipal de Protección Civil</w:t>
            </w:r>
            <w:r w:rsidRPr="008C0173">
              <w:rPr>
                <w:rFonts w:ascii="Arial" w:hAnsi="Arial" w:cs="Arial"/>
                <w:b/>
                <w:bCs/>
                <w:sz w:val="18"/>
                <w:szCs w:val="20"/>
              </w:rPr>
              <w:t xml:space="preserve"> y Bomberos</w:t>
            </w:r>
            <w:r w:rsidRPr="008C0173">
              <w:rPr>
                <w:rFonts w:ascii="Arial" w:hAnsi="Arial" w:cs="Arial"/>
                <w:sz w:val="18"/>
                <w:szCs w:val="20"/>
              </w:rPr>
              <w:t xml:space="preserve">, en emergencias, siniestros o desastres </w:t>
            </w:r>
            <w:r w:rsidRPr="008C0173">
              <w:rPr>
                <w:rFonts w:ascii="Arial" w:hAnsi="Arial" w:cs="Arial"/>
                <w:b/>
                <w:bCs/>
                <w:sz w:val="18"/>
                <w:szCs w:val="20"/>
              </w:rPr>
              <w:t>y/o amenaza</w:t>
            </w:r>
            <w:r w:rsidRPr="008C0173">
              <w:rPr>
                <w:rFonts w:ascii="Arial" w:hAnsi="Arial" w:cs="Arial"/>
                <w:sz w:val="18"/>
                <w:szCs w:val="20"/>
              </w:rPr>
              <w:t xml:space="preserve">, deberán auxiliar en las labores de atención del evento, bajo la coordinación y dirección de la </w:t>
            </w:r>
            <w:r w:rsidRPr="008C0173">
              <w:rPr>
                <w:rFonts w:ascii="Arial" w:hAnsi="Arial" w:cs="Arial"/>
                <w:b/>
                <w:spacing w:val="-2"/>
                <w:sz w:val="18"/>
                <w:szCs w:val="20"/>
                <w:lang w:val="es-ES_tradnl"/>
              </w:rPr>
              <w:t>Coordinación General de Protección Civil y Bomberos</w:t>
            </w:r>
          </w:p>
          <w:p w14:paraId="2E8242A7" w14:textId="77777777" w:rsidR="00D91C69" w:rsidRPr="008C0173" w:rsidRDefault="00D91C69" w:rsidP="00D91C69">
            <w:pPr>
              <w:jc w:val="both"/>
              <w:rPr>
                <w:rFonts w:ascii="Arial" w:hAnsi="Arial" w:cs="Arial"/>
                <w:sz w:val="18"/>
                <w:szCs w:val="20"/>
              </w:rPr>
            </w:pPr>
            <w:r w:rsidRPr="008C0173">
              <w:rPr>
                <w:rFonts w:ascii="Arial" w:hAnsi="Arial" w:cs="Arial"/>
                <w:sz w:val="18"/>
                <w:szCs w:val="20"/>
              </w:rPr>
              <w:t>. . .</w:t>
            </w:r>
          </w:p>
          <w:p w14:paraId="5643C381" w14:textId="77777777" w:rsidR="00D91C69" w:rsidRPr="008C0173" w:rsidRDefault="00D91C69" w:rsidP="00D91C69">
            <w:pPr>
              <w:jc w:val="both"/>
              <w:rPr>
                <w:rFonts w:ascii="Arial" w:hAnsi="Arial" w:cs="Arial"/>
                <w:sz w:val="18"/>
                <w:szCs w:val="20"/>
              </w:rPr>
            </w:pPr>
            <w:r w:rsidRPr="008C0173">
              <w:rPr>
                <w:rFonts w:ascii="Arial" w:hAnsi="Arial" w:cs="Arial"/>
                <w:sz w:val="18"/>
                <w:szCs w:val="20"/>
              </w:rPr>
              <w:t>. . .</w:t>
            </w:r>
          </w:p>
        </w:tc>
      </w:tr>
      <w:tr w:rsidR="00D91C69" w:rsidRPr="008C0173" w14:paraId="00AD9C6F" w14:textId="77777777" w:rsidTr="008C0173">
        <w:tc>
          <w:tcPr>
            <w:tcW w:w="3969" w:type="dxa"/>
          </w:tcPr>
          <w:p w14:paraId="7BFA1A82"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ARTÍCULO 18 QUATER.-</w:t>
            </w:r>
            <w:r w:rsidRPr="008C0173">
              <w:rPr>
                <w:rFonts w:ascii="Arial" w:hAnsi="Arial" w:cs="Arial"/>
                <w:sz w:val="18"/>
                <w:szCs w:val="20"/>
              </w:rPr>
              <w:t xml:space="preserve"> Son derechos de los grupos voluntarios, una vez obtenido su registro, los siguientes:</w:t>
            </w:r>
          </w:p>
          <w:p w14:paraId="44D7E1E4"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w:t>
            </w:r>
            <w:r w:rsidRPr="008C0173">
              <w:rPr>
                <w:rFonts w:ascii="Arial" w:hAnsi="Arial" w:cs="Arial"/>
                <w:sz w:val="18"/>
                <w:szCs w:val="20"/>
              </w:rPr>
              <w:t>Usar el reconocimiento oficial y los escudos o emblemas autorizados por la Unidad;</w:t>
            </w:r>
          </w:p>
          <w:p w14:paraId="2901C62A"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II.-</w:t>
            </w:r>
            <w:r w:rsidRPr="008C0173">
              <w:rPr>
                <w:rFonts w:ascii="Arial" w:hAnsi="Arial" w:cs="Arial"/>
                <w:sz w:val="18"/>
                <w:szCs w:val="20"/>
              </w:rPr>
              <w:t>Recibir reconocimientos por las labores realizadas en beneficio de la sociedad;</w:t>
            </w:r>
          </w:p>
          <w:p w14:paraId="441C0709"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III.-</w:t>
            </w:r>
            <w:r w:rsidRPr="008C0173">
              <w:rPr>
                <w:rFonts w:ascii="Arial" w:hAnsi="Arial" w:cs="Arial"/>
                <w:sz w:val="18"/>
                <w:szCs w:val="20"/>
              </w:rPr>
              <w:t>Portar las identificaciones autorizadas por la Unidad;</w:t>
            </w:r>
          </w:p>
          <w:p w14:paraId="0246AC94"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IV.-</w:t>
            </w:r>
            <w:r w:rsidRPr="008C0173">
              <w:rPr>
                <w:rFonts w:ascii="Arial" w:hAnsi="Arial" w:cs="Arial"/>
                <w:sz w:val="18"/>
                <w:szCs w:val="20"/>
              </w:rPr>
              <w:t>Recibir capacitación y adiestramiento según los programas implementados por la Unidad, para la ejecución del Programa Municipal de Protección Civil, o de aquellas acciones que se lleven a cabo con las autoridades federales o estatales en materia de protección civil;</w:t>
            </w:r>
          </w:p>
          <w:p w14:paraId="6C57681B"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sz w:val="18"/>
                <w:szCs w:val="20"/>
              </w:rPr>
              <w:t>. . .</w:t>
            </w:r>
          </w:p>
          <w:p w14:paraId="7041B271"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sz w:val="18"/>
                <w:szCs w:val="20"/>
              </w:rPr>
              <w:t>. . .</w:t>
            </w:r>
          </w:p>
        </w:tc>
        <w:tc>
          <w:tcPr>
            <w:tcW w:w="3827" w:type="dxa"/>
          </w:tcPr>
          <w:p w14:paraId="236799B4"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ARTÍCULO 18 QUATER.-</w:t>
            </w:r>
            <w:r w:rsidRPr="008C0173">
              <w:rPr>
                <w:rFonts w:ascii="Arial" w:hAnsi="Arial" w:cs="Arial"/>
                <w:sz w:val="18"/>
                <w:szCs w:val="20"/>
              </w:rPr>
              <w:t xml:space="preserve"> Son derechos de los grupos voluntarios, una vez obtenido su registro </w:t>
            </w:r>
            <w:r w:rsidRPr="008C0173">
              <w:rPr>
                <w:rFonts w:ascii="Arial" w:hAnsi="Arial" w:cs="Arial"/>
                <w:b/>
                <w:bCs/>
                <w:sz w:val="18"/>
                <w:szCs w:val="20"/>
              </w:rPr>
              <w:t>ante la Coordinación General de Protección Civil y Bomberos</w:t>
            </w:r>
            <w:r w:rsidRPr="008C0173">
              <w:rPr>
                <w:rFonts w:ascii="Arial" w:hAnsi="Arial" w:cs="Arial"/>
                <w:sz w:val="18"/>
                <w:szCs w:val="20"/>
              </w:rPr>
              <w:t>, los siguientes:</w:t>
            </w:r>
          </w:p>
          <w:p w14:paraId="58806395"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w:t>
            </w:r>
            <w:r w:rsidRPr="008C0173">
              <w:rPr>
                <w:rFonts w:ascii="Arial" w:hAnsi="Arial" w:cs="Arial"/>
                <w:sz w:val="18"/>
                <w:szCs w:val="20"/>
              </w:rPr>
              <w:t>Usar el reconocimiento oficial y los escudos o emblemas autorizados por la</w:t>
            </w:r>
            <w:r w:rsidRPr="008C0173">
              <w:rPr>
                <w:rFonts w:ascii="Arial" w:hAnsi="Arial" w:cs="Arial"/>
                <w:b/>
                <w:spacing w:val="-2"/>
                <w:sz w:val="18"/>
                <w:szCs w:val="20"/>
                <w:lang w:val="es-ES_tradnl"/>
              </w:rPr>
              <w:t xml:space="preserve"> Coordinación General de Protección Civil y Bomberos</w:t>
            </w:r>
            <w:r w:rsidRPr="008C0173">
              <w:rPr>
                <w:rFonts w:ascii="Arial" w:hAnsi="Arial" w:cs="Arial"/>
                <w:sz w:val="18"/>
                <w:szCs w:val="20"/>
              </w:rPr>
              <w:t>;</w:t>
            </w:r>
          </w:p>
          <w:p w14:paraId="5079391F"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II.-</w:t>
            </w:r>
            <w:r w:rsidRPr="008C0173">
              <w:rPr>
                <w:rFonts w:ascii="Arial" w:hAnsi="Arial" w:cs="Arial"/>
                <w:sz w:val="18"/>
                <w:szCs w:val="20"/>
              </w:rPr>
              <w:t>Recibir reconocimientos por las labores realizadas en beneficio de la sociedad;</w:t>
            </w:r>
          </w:p>
          <w:p w14:paraId="55914CFA"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III.-</w:t>
            </w:r>
            <w:r w:rsidRPr="008C0173">
              <w:rPr>
                <w:rFonts w:ascii="Arial" w:hAnsi="Arial" w:cs="Arial"/>
                <w:sz w:val="18"/>
                <w:szCs w:val="20"/>
              </w:rPr>
              <w:t>Portar las identificaciones autorizadas por la</w:t>
            </w:r>
            <w:r w:rsidRPr="008C0173">
              <w:rPr>
                <w:rFonts w:ascii="Arial" w:hAnsi="Arial" w:cs="Arial"/>
                <w:b/>
                <w:spacing w:val="-2"/>
                <w:sz w:val="18"/>
                <w:szCs w:val="20"/>
                <w:lang w:val="es-ES_tradnl"/>
              </w:rPr>
              <w:t xml:space="preserve"> Coordinación General de Protección Civil y Bomberos</w:t>
            </w:r>
            <w:r w:rsidRPr="008C0173">
              <w:rPr>
                <w:rFonts w:ascii="Arial" w:hAnsi="Arial" w:cs="Arial"/>
                <w:sz w:val="18"/>
                <w:szCs w:val="20"/>
              </w:rPr>
              <w:t>;</w:t>
            </w:r>
          </w:p>
          <w:p w14:paraId="4242F02E"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IV.-</w:t>
            </w:r>
            <w:r w:rsidRPr="008C0173">
              <w:rPr>
                <w:rFonts w:ascii="Arial" w:hAnsi="Arial" w:cs="Arial"/>
                <w:sz w:val="18"/>
                <w:szCs w:val="20"/>
              </w:rPr>
              <w:t xml:space="preserve">Recibir capacitación y adiestramiento según los programas implementados por la </w:t>
            </w:r>
            <w:r w:rsidRPr="008C0173">
              <w:rPr>
                <w:rFonts w:ascii="Arial" w:hAnsi="Arial" w:cs="Arial"/>
                <w:b/>
                <w:spacing w:val="-2"/>
                <w:sz w:val="18"/>
                <w:szCs w:val="20"/>
                <w:lang w:val="es-ES_tradnl"/>
              </w:rPr>
              <w:t>Coordinación General de Protección Civil y Bomberos</w:t>
            </w:r>
            <w:r w:rsidRPr="008C0173">
              <w:rPr>
                <w:rFonts w:ascii="Arial" w:hAnsi="Arial" w:cs="Arial"/>
                <w:sz w:val="18"/>
                <w:szCs w:val="20"/>
              </w:rPr>
              <w:t xml:space="preserve">, para la ejecución del Programa Municipal de Protección Civil </w:t>
            </w:r>
            <w:r w:rsidRPr="008C0173">
              <w:rPr>
                <w:rFonts w:ascii="Arial" w:hAnsi="Arial" w:cs="Arial"/>
                <w:b/>
                <w:sz w:val="18"/>
                <w:szCs w:val="20"/>
              </w:rPr>
              <w:t>y Bomberos</w:t>
            </w:r>
            <w:r w:rsidRPr="008C0173">
              <w:rPr>
                <w:rFonts w:ascii="Arial" w:hAnsi="Arial" w:cs="Arial"/>
                <w:sz w:val="18"/>
                <w:szCs w:val="20"/>
              </w:rPr>
              <w:t xml:space="preserve">, o de aquellas acciones que se lleven a cabo con las autoridades federales o estatales en materia de protección civil </w:t>
            </w:r>
            <w:r w:rsidRPr="008C0173">
              <w:rPr>
                <w:rFonts w:ascii="Arial" w:hAnsi="Arial" w:cs="Arial"/>
                <w:b/>
                <w:sz w:val="18"/>
                <w:szCs w:val="20"/>
              </w:rPr>
              <w:t>y bomberos</w:t>
            </w:r>
          </w:p>
          <w:p w14:paraId="1D04FAFE"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sz w:val="18"/>
                <w:szCs w:val="20"/>
              </w:rPr>
              <w:t>. . .</w:t>
            </w:r>
          </w:p>
          <w:p w14:paraId="631D936D"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sz w:val="18"/>
                <w:szCs w:val="20"/>
              </w:rPr>
              <w:t>. . .</w:t>
            </w:r>
          </w:p>
        </w:tc>
      </w:tr>
      <w:tr w:rsidR="00D91C69" w:rsidRPr="008C0173" w14:paraId="16A376C4" w14:textId="77777777" w:rsidTr="008C0173">
        <w:tc>
          <w:tcPr>
            <w:tcW w:w="3969" w:type="dxa"/>
          </w:tcPr>
          <w:p w14:paraId="1F570E04"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 xml:space="preserve">ARTÍCULO 18 QUINTER.- </w:t>
            </w:r>
            <w:r w:rsidRPr="008C0173">
              <w:rPr>
                <w:rFonts w:ascii="Arial" w:hAnsi="Arial" w:cs="Arial"/>
                <w:sz w:val="18"/>
                <w:szCs w:val="20"/>
              </w:rPr>
              <w:t>Son obligaciones de los grupos voluntarios, una vez registrados ante la Unidad, las siguientes:</w:t>
            </w:r>
          </w:p>
          <w:p w14:paraId="69C17210"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 xml:space="preserve">III.- </w:t>
            </w:r>
            <w:r w:rsidRPr="008C0173">
              <w:rPr>
                <w:rFonts w:ascii="Arial" w:hAnsi="Arial" w:cs="Arial"/>
                <w:sz w:val="18"/>
                <w:szCs w:val="20"/>
              </w:rPr>
              <w:t>En su caso, prestar sus servicios en vehículos debidamente identificados, en óptimas condiciones de funcionamiento y registrados ante la Unidad, debiendo dar aviso de las altas y bajas dentro de los quince días siguientes a que éstas ocurran;</w:t>
            </w:r>
          </w:p>
          <w:p w14:paraId="3D41C783" w14:textId="77777777" w:rsidR="00D91C69" w:rsidRPr="008C0173" w:rsidRDefault="00D91C69" w:rsidP="00D91C69">
            <w:pPr>
              <w:jc w:val="both"/>
              <w:rPr>
                <w:rFonts w:ascii="Arial" w:hAnsi="Arial" w:cs="Arial"/>
                <w:b/>
                <w:sz w:val="18"/>
                <w:szCs w:val="20"/>
              </w:rPr>
            </w:pPr>
          </w:p>
          <w:p w14:paraId="1F8FB9C5"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IV.-</w:t>
            </w:r>
            <w:r w:rsidRPr="008C0173">
              <w:rPr>
                <w:rFonts w:ascii="Arial" w:hAnsi="Arial" w:cs="Arial"/>
                <w:sz w:val="18"/>
                <w:szCs w:val="20"/>
              </w:rPr>
              <w:t>Coadyuvar con la Unidad en aquellas actividades tendientes a la ejecución del Programa Municipal de Protección Civil y en las demás acciones y programas implantados por las autoridades municipales, estatales y federales en esta materia;</w:t>
            </w:r>
          </w:p>
          <w:p w14:paraId="67D6717D" w14:textId="77777777" w:rsidR="00D91C69" w:rsidRPr="008C0173" w:rsidRDefault="00D91C69" w:rsidP="00D91C69">
            <w:pPr>
              <w:jc w:val="both"/>
              <w:rPr>
                <w:rFonts w:ascii="Arial" w:hAnsi="Arial" w:cs="Arial"/>
                <w:sz w:val="18"/>
                <w:szCs w:val="20"/>
              </w:rPr>
            </w:pPr>
          </w:p>
          <w:p w14:paraId="28CCA7B8" w14:textId="77777777" w:rsidR="00D91C69" w:rsidRPr="008C0173" w:rsidRDefault="00D91C69" w:rsidP="00D91C69">
            <w:pPr>
              <w:jc w:val="both"/>
              <w:rPr>
                <w:rFonts w:ascii="Arial" w:hAnsi="Arial" w:cs="Arial"/>
                <w:sz w:val="18"/>
                <w:szCs w:val="20"/>
              </w:rPr>
            </w:pPr>
          </w:p>
          <w:p w14:paraId="4E4B197B"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V.-</w:t>
            </w:r>
            <w:r w:rsidRPr="008C0173">
              <w:rPr>
                <w:rFonts w:ascii="Arial" w:hAnsi="Arial" w:cs="Arial"/>
                <w:sz w:val="18"/>
                <w:szCs w:val="20"/>
              </w:rPr>
              <w:t>Informar a la Unidad de la presencia de situaciones de probable o inminente riesgo;</w:t>
            </w:r>
          </w:p>
          <w:p w14:paraId="321D6325"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VI.-</w:t>
            </w:r>
            <w:r w:rsidRPr="008C0173">
              <w:rPr>
                <w:rFonts w:ascii="Arial" w:hAnsi="Arial" w:cs="Arial"/>
                <w:sz w:val="18"/>
                <w:szCs w:val="20"/>
              </w:rPr>
              <w:t>Informar mensualmente y por escrito a la Unidad sobre las actividades, servicios y auxilios prestados en materia de protección civil, debiendo documentarlos en los formatos autorizados por la Unidad;</w:t>
            </w:r>
          </w:p>
          <w:p w14:paraId="2C7145A7"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p>
          <w:p w14:paraId="1089EEE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sz w:val="18"/>
                <w:szCs w:val="20"/>
                <w:lang w:val="es-ES_tradnl"/>
              </w:rPr>
              <w:t>. . .</w:t>
            </w:r>
          </w:p>
        </w:tc>
        <w:tc>
          <w:tcPr>
            <w:tcW w:w="3827" w:type="dxa"/>
          </w:tcPr>
          <w:p w14:paraId="169E3E6D"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 xml:space="preserve">ARTÍCULO 18 QUINTER.- </w:t>
            </w:r>
            <w:r w:rsidRPr="008C0173">
              <w:rPr>
                <w:rFonts w:ascii="Arial" w:hAnsi="Arial" w:cs="Arial"/>
                <w:sz w:val="18"/>
                <w:szCs w:val="20"/>
              </w:rPr>
              <w:t xml:space="preserve">Son obligaciones de los grupos voluntarios, una vez registrados ante la </w:t>
            </w:r>
            <w:r w:rsidRPr="008C0173">
              <w:rPr>
                <w:rFonts w:ascii="Arial" w:hAnsi="Arial" w:cs="Arial"/>
                <w:b/>
                <w:spacing w:val="-2"/>
                <w:sz w:val="18"/>
                <w:szCs w:val="20"/>
                <w:lang w:val="es-ES_tradnl"/>
              </w:rPr>
              <w:t>Coordinación General de Protección Civil y Bomberos</w:t>
            </w:r>
            <w:r w:rsidRPr="008C0173">
              <w:rPr>
                <w:rFonts w:ascii="Arial" w:hAnsi="Arial" w:cs="Arial"/>
                <w:sz w:val="18"/>
                <w:szCs w:val="20"/>
              </w:rPr>
              <w:t>, las siguientes:</w:t>
            </w:r>
          </w:p>
          <w:p w14:paraId="4FCDABC5"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 xml:space="preserve">III.- </w:t>
            </w:r>
            <w:r w:rsidRPr="008C0173">
              <w:rPr>
                <w:rFonts w:ascii="Arial" w:hAnsi="Arial" w:cs="Arial"/>
                <w:sz w:val="18"/>
                <w:szCs w:val="20"/>
              </w:rPr>
              <w:t xml:space="preserve">En su caso, prestar sus servicios en vehículos debidamente identificados, en óptimas condiciones de funcionamiento y registrados ante la </w:t>
            </w:r>
            <w:r w:rsidRPr="008C0173">
              <w:rPr>
                <w:rFonts w:ascii="Arial" w:hAnsi="Arial" w:cs="Arial"/>
                <w:b/>
                <w:spacing w:val="-2"/>
                <w:sz w:val="18"/>
                <w:szCs w:val="20"/>
                <w:lang w:val="es-ES_tradnl"/>
              </w:rPr>
              <w:t>Coordinación General de Protección Civil y Bomberos</w:t>
            </w:r>
            <w:r w:rsidRPr="008C0173">
              <w:rPr>
                <w:rFonts w:ascii="Arial" w:hAnsi="Arial" w:cs="Arial"/>
                <w:sz w:val="18"/>
                <w:szCs w:val="20"/>
              </w:rPr>
              <w:t>, debiendo dar aviso de las altas y bajas dentro de los quince días siguientes a que éstas ocurran;</w:t>
            </w:r>
          </w:p>
          <w:p w14:paraId="20438C0B"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IV.-</w:t>
            </w:r>
            <w:r w:rsidRPr="008C0173">
              <w:rPr>
                <w:rFonts w:ascii="Arial" w:hAnsi="Arial" w:cs="Arial"/>
                <w:sz w:val="18"/>
                <w:szCs w:val="20"/>
              </w:rPr>
              <w:t xml:space="preserve">Coadyuvar con la </w:t>
            </w:r>
            <w:r w:rsidRPr="008C0173">
              <w:rPr>
                <w:rFonts w:ascii="Arial" w:hAnsi="Arial" w:cs="Arial"/>
                <w:b/>
                <w:spacing w:val="-2"/>
                <w:sz w:val="18"/>
                <w:szCs w:val="20"/>
                <w:lang w:val="es-ES_tradnl"/>
              </w:rPr>
              <w:t>Coordinación General de Protección Civil y Bomberos</w:t>
            </w:r>
            <w:r w:rsidRPr="008C0173">
              <w:rPr>
                <w:rFonts w:ascii="Arial" w:hAnsi="Arial" w:cs="Arial"/>
                <w:sz w:val="18"/>
                <w:szCs w:val="20"/>
              </w:rPr>
              <w:t xml:space="preserve"> en aquellas actividades tendientes a la ejecución del Programa Municipal de Protección Civil </w:t>
            </w:r>
            <w:r w:rsidRPr="008C0173">
              <w:rPr>
                <w:rFonts w:ascii="Arial" w:hAnsi="Arial" w:cs="Arial"/>
                <w:b/>
                <w:sz w:val="18"/>
                <w:szCs w:val="20"/>
              </w:rPr>
              <w:t xml:space="preserve">y Bomberos </w:t>
            </w:r>
            <w:r w:rsidRPr="008C0173">
              <w:rPr>
                <w:rFonts w:ascii="Arial" w:hAnsi="Arial" w:cs="Arial"/>
                <w:sz w:val="18"/>
                <w:szCs w:val="20"/>
              </w:rPr>
              <w:t>y en las demás acciones y programas implantados por las autoridades municipales, estatales y federales en esta</w:t>
            </w:r>
            <w:r w:rsidRPr="008C0173">
              <w:rPr>
                <w:rFonts w:ascii="Arial" w:hAnsi="Arial" w:cs="Arial"/>
                <w:b/>
                <w:sz w:val="18"/>
                <w:szCs w:val="20"/>
              </w:rPr>
              <w:t>s</w:t>
            </w:r>
            <w:r w:rsidRPr="008C0173">
              <w:rPr>
                <w:rFonts w:ascii="Arial" w:hAnsi="Arial" w:cs="Arial"/>
                <w:sz w:val="18"/>
                <w:szCs w:val="20"/>
              </w:rPr>
              <w:t xml:space="preserve"> materia</w:t>
            </w:r>
            <w:r w:rsidRPr="008C0173">
              <w:rPr>
                <w:rFonts w:ascii="Arial" w:hAnsi="Arial" w:cs="Arial"/>
                <w:b/>
                <w:sz w:val="18"/>
                <w:szCs w:val="20"/>
              </w:rPr>
              <w:t>s</w:t>
            </w:r>
            <w:r w:rsidRPr="008C0173">
              <w:rPr>
                <w:rFonts w:ascii="Arial" w:hAnsi="Arial" w:cs="Arial"/>
                <w:sz w:val="18"/>
                <w:szCs w:val="20"/>
              </w:rPr>
              <w:t>;</w:t>
            </w:r>
          </w:p>
          <w:p w14:paraId="5A6055EA"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V.-</w:t>
            </w:r>
            <w:r w:rsidRPr="008C0173">
              <w:rPr>
                <w:rFonts w:ascii="Arial" w:hAnsi="Arial" w:cs="Arial"/>
                <w:sz w:val="18"/>
                <w:szCs w:val="20"/>
              </w:rPr>
              <w:t xml:space="preserve">Informar </w:t>
            </w:r>
            <w:r w:rsidRPr="008C0173">
              <w:rPr>
                <w:rFonts w:ascii="Arial" w:hAnsi="Arial" w:cs="Arial"/>
                <w:b/>
                <w:bCs/>
                <w:sz w:val="18"/>
                <w:szCs w:val="20"/>
              </w:rPr>
              <w:t>inmediatamente</w:t>
            </w:r>
            <w:r w:rsidRPr="008C0173">
              <w:rPr>
                <w:rFonts w:ascii="Arial" w:hAnsi="Arial" w:cs="Arial"/>
                <w:sz w:val="18"/>
                <w:szCs w:val="20"/>
              </w:rPr>
              <w:t xml:space="preserve"> a la </w:t>
            </w:r>
            <w:r w:rsidRPr="008C0173">
              <w:rPr>
                <w:rFonts w:ascii="Arial" w:hAnsi="Arial" w:cs="Arial"/>
                <w:b/>
                <w:spacing w:val="-2"/>
                <w:sz w:val="18"/>
                <w:szCs w:val="20"/>
                <w:lang w:val="es-ES_tradnl"/>
              </w:rPr>
              <w:t>Coordinación General de Protección Civil y Bomberos</w:t>
            </w:r>
            <w:r w:rsidRPr="008C0173">
              <w:rPr>
                <w:rFonts w:ascii="Arial" w:hAnsi="Arial" w:cs="Arial"/>
                <w:sz w:val="18"/>
                <w:szCs w:val="20"/>
              </w:rPr>
              <w:t xml:space="preserve"> de la presencia de situaciones de probable o inminente riesgo </w:t>
            </w:r>
            <w:r w:rsidRPr="008C0173">
              <w:rPr>
                <w:rFonts w:ascii="Arial" w:hAnsi="Arial" w:cs="Arial"/>
                <w:b/>
                <w:sz w:val="18"/>
                <w:szCs w:val="20"/>
              </w:rPr>
              <w:t>y/o amenaza</w:t>
            </w:r>
            <w:r w:rsidRPr="008C0173">
              <w:rPr>
                <w:rFonts w:ascii="Arial" w:hAnsi="Arial" w:cs="Arial"/>
                <w:sz w:val="18"/>
                <w:szCs w:val="20"/>
              </w:rPr>
              <w:t>;</w:t>
            </w:r>
          </w:p>
          <w:p w14:paraId="3CCCDCA2" w14:textId="77777777" w:rsidR="00D91C69" w:rsidRPr="008C0173" w:rsidRDefault="00D91C69" w:rsidP="00D91C69">
            <w:pPr>
              <w:jc w:val="both"/>
              <w:rPr>
                <w:rFonts w:ascii="Arial" w:hAnsi="Arial" w:cs="Arial"/>
                <w:sz w:val="18"/>
                <w:szCs w:val="20"/>
              </w:rPr>
            </w:pPr>
            <w:r w:rsidRPr="008C0173">
              <w:rPr>
                <w:rFonts w:ascii="Arial" w:hAnsi="Arial" w:cs="Arial"/>
                <w:b/>
                <w:sz w:val="18"/>
                <w:szCs w:val="20"/>
              </w:rPr>
              <w:t>VI.-</w:t>
            </w:r>
            <w:r w:rsidRPr="008C0173">
              <w:rPr>
                <w:rFonts w:ascii="Arial" w:hAnsi="Arial" w:cs="Arial"/>
                <w:sz w:val="18"/>
                <w:szCs w:val="20"/>
              </w:rPr>
              <w:t xml:space="preserve">Informar </w:t>
            </w:r>
            <w:r w:rsidRPr="008C0173">
              <w:rPr>
                <w:rFonts w:ascii="Arial" w:hAnsi="Arial" w:cs="Arial"/>
                <w:b/>
                <w:bCs/>
                <w:sz w:val="18"/>
                <w:szCs w:val="20"/>
              </w:rPr>
              <w:t>por escrito a</w:t>
            </w:r>
            <w:r w:rsidRPr="008C0173">
              <w:rPr>
                <w:rFonts w:ascii="Arial" w:hAnsi="Arial" w:cs="Arial"/>
                <w:sz w:val="18"/>
                <w:szCs w:val="20"/>
              </w:rPr>
              <w:t xml:space="preserve"> </w:t>
            </w:r>
            <w:r w:rsidRPr="008C0173">
              <w:rPr>
                <w:rFonts w:ascii="Arial" w:hAnsi="Arial" w:cs="Arial"/>
                <w:b/>
                <w:bCs/>
                <w:sz w:val="18"/>
                <w:szCs w:val="20"/>
              </w:rPr>
              <w:t>la</w:t>
            </w:r>
            <w:r w:rsidRPr="008C0173">
              <w:rPr>
                <w:rFonts w:ascii="Arial" w:hAnsi="Arial" w:cs="Arial"/>
                <w:sz w:val="18"/>
                <w:szCs w:val="20"/>
              </w:rPr>
              <w:t xml:space="preserve"> </w:t>
            </w:r>
            <w:r w:rsidRPr="008C0173">
              <w:rPr>
                <w:rFonts w:ascii="Arial" w:hAnsi="Arial" w:cs="Arial"/>
                <w:b/>
                <w:spacing w:val="-2"/>
                <w:sz w:val="18"/>
                <w:szCs w:val="20"/>
                <w:lang w:val="es-ES_tradnl"/>
              </w:rPr>
              <w:t>Coordinación General de Protección Civil y Bomberos,</w:t>
            </w:r>
            <w:r w:rsidRPr="008C0173">
              <w:rPr>
                <w:rFonts w:ascii="Arial" w:hAnsi="Arial" w:cs="Arial"/>
                <w:b/>
                <w:bCs/>
                <w:sz w:val="18"/>
                <w:szCs w:val="20"/>
              </w:rPr>
              <w:t xml:space="preserve"> cada vez que se atienda una situación de probable o inminente riesgo o amenaza, </w:t>
            </w:r>
            <w:r w:rsidRPr="008C0173">
              <w:rPr>
                <w:rFonts w:ascii="Arial" w:hAnsi="Arial" w:cs="Arial"/>
                <w:sz w:val="18"/>
                <w:szCs w:val="20"/>
              </w:rPr>
              <w:t xml:space="preserve">sobre las actividades, servicios y auxilios prestados en materia de protección civil </w:t>
            </w:r>
            <w:r w:rsidRPr="008C0173">
              <w:rPr>
                <w:rFonts w:ascii="Arial" w:hAnsi="Arial" w:cs="Arial"/>
                <w:b/>
                <w:sz w:val="18"/>
                <w:szCs w:val="20"/>
              </w:rPr>
              <w:t>y bomberos</w:t>
            </w:r>
            <w:r w:rsidRPr="008C0173">
              <w:rPr>
                <w:rFonts w:ascii="Arial" w:hAnsi="Arial" w:cs="Arial"/>
                <w:sz w:val="18"/>
                <w:szCs w:val="20"/>
              </w:rPr>
              <w:t xml:space="preserve">, </w:t>
            </w:r>
            <w:r w:rsidRPr="008C0173">
              <w:rPr>
                <w:rFonts w:ascii="Arial" w:hAnsi="Arial" w:cs="Arial"/>
                <w:b/>
                <w:bCs/>
                <w:sz w:val="18"/>
                <w:szCs w:val="20"/>
              </w:rPr>
              <w:t>quedando debidamente documentados ante dicha Coordinación General.</w:t>
            </w:r>
          </w:p>
          <w:p w14:paraId="1A38F88A"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sz w:val="18"/>
                <w:szCs w:val="20"/>
              </w:rPr>
              <w:t>. . .</w:t>
            </w:r>
          </w:p>
        </w:tc>
      </w:tr>
      <w:tr w:rsidR="00D91C69" w:rsidRPr="008C0173" w14:paraId="64DC2BFB" w14:textId="77777777" w:rsidTr="008C0173">
        <w:tc>
          <w:tcPr>
            <w:tcW w:w="3969" w:type="dxa"/>
          </w:tcPr>
          <w:p w14:paraId="180FEC4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21.- </w:t>
            </w:r>
            <w:r w:rsidRPr="008C0173">
              <w:rPr>
                <w:rFonts w:ascii="Arial" w:hAnsi="Arial" w:cs="Arial"/>
                <w:spacing w:val="-2"/>
                <w:sz w:val="18"/>
                <w:szCs w:val="20"/>
                <w:lang w:val="es-ES_tradnl"/>
              </w:rPr>
              <w:t>Se establece el Sistema de Protección Civil, el cual estará integrado por:</w:t>
            </w:r>
          </w:p>
          <w:p w14:paraId="35E77C8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spacing w:val="-2"/>
                <w:sz w:val="18"/>
                <w:szCs w:val="20"/>
                <w:lang w:val="es-ES_tradnl"/>
              </w:rPr>
              <w:t>El Consejo Municipal de Protección Civil, la Unidad Municipal de Protección Civil, las unidades internas y los grupos voluntarios, con fundamento en lo dispuesto por el capítulo VI de la Ley de Protección Civil del Estado de Jalisco.</w:t>
            </w:r>
          </w:p>
        </w:tc>
        <w:tc>
          <w:tcPr>
            <w:tcW w:w="3827" w:type="dxa"/>
          </w:tcPr>
          <w:p w14:paraId="0CA093F2"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21.- </w:t>
            </w:r>
            <w:r w:rsidRPr="008C0173">
              <w:rPr>
                <w:rFonts w:ascii="Arial" w:hAnsi="Arial" w:cs="Arial"/>
                <w:spacing w:val="-2"/>
                <w:sz w:val="18"/>
                <w:szCs w:val="20"/>
                <w:lang w:val="es-ES_tradnl"/>
              </w:rPr>
              <w:t xml:space="preserve">Se establece el Sistema </w:t>
            </w:r>
            <w:r w:rsidRPr="008C0173">
              <w:rPr>
                <w:rFonts w:ascii="Arial" w:hAnsi="Arial" w:cs="Arial"/>
                <w:b/>
                <w:bCs/>
                <w:spacing w:val="-2"/>
                <w:sz w:val="18"/>
                <w:szCs w:val="20"/>
                <w:lang w:val="es-ES_tradnl"/>
              </w:rPr>
              <w:t xml:space="preserve">Municipal </w:t>
            </w:r>
            <w:r w:rsidRPr="008C0173">
              <w:rPr>
                <w:rFonts w:ascii="Arial" w:hAnsi="Arial" w:cs="Arial"/>
                <w:spacing w:val="-2"/>
                <w:sz w:val="18"/>
                <w:szCs w:val="20"/>
                <w:lang w:val="es-ES_tradnl"/>
              </w:rPr>
              <w:t xml:space="preserve">de Protección Civil </w:t>
            </w:r>
            <w:r w:rsidRPr="008C0173">
              <w:rPr>
                <w:rFonts w:ascii="Arial" w:hAnsi="Arial" w:cs="Arial"/>
                <w:b/>
                <w:spacing w:val="-2"/>
                <w:sz w:val="18"/>
                <w:szCs w:val="20"/>
                <w:lang w:val="es-ES_tradnl"/>
              </w:rPr>
              <w:t>y Bomberos</w:t>
            </w:r>
            <w:r w:rsidRPr="008C0173">
              <w:rPr>
                <w:rFonts w:ascii="Arial" w:hAnsi="Arial" w:cs="Arial"/>
                <w:spacing w:val="-2"/>
                <w:sz w:val="18"/>
                <w:szCs w:val="20"/>
                <w:lang w:val="es-ES_tradnl"/>
              </w:rPr>
              <w:t>, el cual estará integrado por:</w:t>
            </w:r>
          </w:p>
          <w:p w14:paraId="0758630A"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spacing w:val="-2"/>
                <w:sz w:val="18"/>
                <w:szCs w:val="20"/>
                <w:lang w:val="es-ES_tradnl"/>
              </w:rPr>
              <w:t>El Consejo Municipal de Protección Civil, la</w:t>
            </w:r>
            <w:r w:rsidRPr="008C0173">
              <w:rPr>
                <w:rFonts w:ascii="Arial" w:hAnsi="Arial" w:cs="Arial"/>
                <w:b/>
                <w:spacing w:val="-2"/>
                <w:sz w:val="18"/>
                <w:szCs w:val="20"/>
                <w:lang w:val="es-ES_tradnl"/>
              </w:rPr>
              <w:t xml:space="preserve"> Coordinación General de Protección Civil y Bomberos</w:t>
            </w:r>
            <w:r w:rsidRPr="008C0173">
              <w:rPr>
                <w:rFonts w:ascii="Arial" w:hAnsi="Arial" w:cs="Arial"/>
                <w:spacing w:val="-2"/>
                <w:sz w:val="18"/>
                <w:szCs w:val="20"/>
                <w:lang w:val="es-ES_tradnl"/>
              </w:rPr>
              <w:t>, las unidades internas y los grupos voluntarios, con fundamento en lo dispuesto por el capítulo VI de la Ley de Protección Civil del Estado de Jalisco.</w:t>
            </w:r>
          </w:p>
        </w:tc>
      </w:tr>
      <w:tr w:rsidR="00D91C69" w:rsidRPr="008C0173" w14:paraId="706944BD" w14:textId="77777777" w:rsidTr="008C0173">
        <w:tc>
          <w:tcPr>
            <w:tcW w:w="3969" w:type="dxa"/>
          </w:tcPr>
          <w:p w14:paraId="6D90229C"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22.-</w:t>
            </w:r>
            <w:r w:rsidRPr="008C0173">
              <w:rPr>
                <w:rFonts w:ascii="Arial" w:hAnsi="Arial" w:cs="Arial"/>
                <w:spacing w:val="-2"/>
                <w:sz w:val="18"/>
                <w:szCs w:val="20"/>
                <w:lang w:val="es-ES_tradnl"/>
              </w:rPr>
              <w:t xml:space="preserve"> </w:t>
            </w:r>
          </w:p>
          <w:p w14:paraId="4D8CA020" w14:textId="77777777" w:rsidR="00D91C69" w:rsidRPr="008C0173" w:rsidRDefault="00D91C69" w:rsidP="00DC5C13">
            <w:pPr>
              <w:numPr>
                <w:ilvl w:val="0"/>
                <w:numId w:val="7"/>
              </w:numPr>
              <w:tabs>
                <w:tab w:val="clear" w:pos="992"/>
                <w:tab w:val="left" w:pos="1080"/>
              </w:tabs>
              <w:suppressAutoHyphens/>
              <w:ind w:left="1080" w:hanging="180"/>
              <w:jc w:val="both"/>
              <w:rPr>
                <w:rFonts w:ascii="Arial" w:hAnsi="Arial" w:cs="Arial"/>
                <w:spacing w:val="-2"/>
                <w:sz w:val="18"/>
                <w:szCs w:val="20"/>
                <w:lang w:val="es-ES_tradnl"/>
              </w:rPr>
            </w:pPr>
            <w:r w:rsidRPr="008C0173">
              <w:rPr>
                <w:rFonts w:ascii="Arial" w:hAnsi="Arial" w:cs="Arial"/>
                <w:spacing w:val="-2"/>
                <w:sz w:val="18"/>
                <w:szCs w:val="20"/>
                <w:lang w:val="es-ES_tradnl"/>
              </w:rPr>
              <w:t>El Consejo Municipal de Protección Civil estará integrado por:</w:t>
            </w:r>
          </w:p>
          <w:p w14:paraId="26E7C35E"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Un Presidente, que será el Presidente Municipal.</w:t>
            </w:r>
          </w:p>
          <w:p w14:paraId="243EBB87"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Un Secretario General, que será el Secretario General del Ayuntamiento.</w:t>
            </w:r>
          </w:p>
          <w:p w14:paraId="15ACDD5F"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Un Secretario Técnico, que será el Director de la Unidad Municipal de Protección Civil.</w:t>
            </w:r>
          </w:p>
          <w:p w14:paraId="23B54940"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bCs/>
                <w:sz w:val="18"/>
                <w:szCs w:val="20"/>
                <w:lang w:val="es-ES_tradnl"/>
              </w:rPr>
              <w:t>El Titular de la Dirección de la Unidad de Protección Civil.</w:t>
            </w:r>
          </w:p>
          <w:p w14:paraId="7CC7D784"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bCs/>
                <w:sz w:val="18"/>
                <w:szCs w:val="20"/>
              </w:rPr>
              <w:t>El Titular de la Dirección de Seguridad Pública.</w:t>
            </w:r>
          </w:p>
          <w:p w14:paraId="19A3D6CC"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z w:val="18"/>
                <w:szCs w:val="20"/>
              </w:rPr>
              <w:t>El Titular de la Dirección de Obras Públicas.</w:t>
            </w:r>
          </w:p>
          <w:p w14:paraId="3D73FCB1"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bCs/>
                <w:sz w:val="18"/>
                <w:szCs w:val="20"/>
              </w:rPr>
              <w:t>El Titular de la Dirección de Servicios Médicos.</w:t>
            </w:r>
          </w:p>
          <w:p w14:paraId="25B1EF10"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bCs/>
                <w:sz w:val="18"/>
                <w:szCs w:val="20"/>
              </w:rPr>
              <w:t>El Titular de la Dirección de Servicios Públicos Municipales.</w:t>
            </w:r>
          </w:p>
          <w:p w14:paraId="362D0DB5"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bCs/>
                <w:sz w:val="18"/>
                <w:szCs w:val="20"/>
              </w:rPr>
              <w:t>El Titular de la Dirección de Ecología.</w:t>
            </w:r>
          </w:p>
          <w:p w14:paraId="7973AADF"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bCs/>
                <w:sz w:val="18"/>
                <w:szCs w:val="20"/>
              </w:rPr>
              <w:t>El Titular de la Dirección de Participación Ciudadana.</w:t>
            </w:r>
          </w:p>
          <w:p w14:paraId="656F3036"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El Titular de la Dirección del Sistema DIF.</w:t>
            </w:r>
          </w:p>
          <w:p w14:paraId="7599638D" w14:textId="77777777" w:rsidR="00D91C69" w:rsidRPr="008C0173" w:rsidRDefault="00D91C69" w:rsidP="00DC5C13">
            <w:pPr>
              <w:numPr>
                <w:ilvl w:val="0"/>
                <w:numId w:val="6"/>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El Titular del Área Jurídica del Ayuntamiento.</w:t>
            </w:r>
          </w:p>
          <w:p w14:paraId="188D138F" w14:textId="77777777" w:rsidR="00D91C69" w:rsidRPr="008C0173" w:rsidRDefault="00D91C69" w:rsidP="00D91C69">
            <w:pPr>
              <w:tabs>
                <w:tab w:val="left" w:pos="1080"/>
              </w:tabs>
              <w:suppressAutoHyphens/>
              <w:ind w:left="1080"/>
              <w:jc w:val="both"/>
              <w:rPr>
                <w:rFonts w:ascii="Arial" w:hAnsi="Arial" w:cs="Arial"/>
                <w:spacing w:val="-2"/>
                <w:sz w:val="18"/>
                <w:szCs w:val="20"/>
                <w:lang w:val="es-ES_tradnl"/>
              </w:rPr>
            </w:pPr>
          </w:p>
        </w:tc>
        <w:tc>
          <w:tcPr>
            <w:tcW w:w="3827" w:type="dxa"/>
          </w:tcPr>
          <w:p w14:paraId="773407D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22.-</w:t>
            </w:r>
            <w:r w:rsidRPr="008C0173">
              <w:rPr>
                <w:rFonts w:ascii="Arial" w:hAnsi="Arial" w:cs="Arial"/>
                <w:spacing w:val="-2"/>
                <w:sz w:val="18"/>
                <w:szCs w:val="20"/>
                <w:lang w:val="es-ES_tradnl"/>
              </w:rPr>
              <w:t xml:space="preserve"> </w:t>
            </w:r>
          </w:p>
          <w:p w14:paraId="221D104E"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bCs/>
                <w:spacing w:val="-2"/>
                <w:sz w:val="18"/>
                <w:szCs w:val="20"/>
                <w:lang w:val="es-ES_tradnl"/>
              </w:rPr>
              <w:t xml:space="preserve">I. </w:t>
            </w:r>
            <w:r w:rsidRPr="008C0173">
              <w:rPr>
                <w:rFonts w:ascii="Arial" w:hAnsi="Arial" w:cs="Arial"/>
                <w:spacing w:val="-2"/>
                <w:sz w:val="18"/>
                <w:szCs w:val="20"/>
                <w:lang w:val="es-ES_tradnl"/>
              </w:rPr>
              <w:t>El Consejo Municipal de Protección Civil estará integrado por:</w:t>
            </w:r>
          </w:p>
          <w:p w14:paraId="5007547B"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Un Presidente, </w:t>
            </w:r>
            <w:r w:rsidRPr="008C0173">
              <w:rPr>
                <w:rFonts w:ascii="Arial" w:hAnsi="Arial" w:cs="Arial"/>
                <w:b/>
                <w:spacing w:val="-2"/>
                <w:sz w:val="18"/>
                <w:szCs w:val="20"/>
                <w:lang w:val="es-ES_tradnl"/>
              </w:rPr>
              <w:t>o Presidenta</w:t>
            </w:r>
            <w:r w:rsidRPr="008C0173">
              <w:rPr>
                <w:rFonts w:ascii="Arial" w:hAnsi="Arial" w:cs="Arial"/>
                <w:spacing w:val="-2"/>
                <w:sz w:val="18"/>
                <w:szCs w:val="20"/>
                <w:lang w:val="es-ES_tradnl"/>
              </w:rPr>
              <w:t xml:space="preserve"> que será el Presidente Municipal.</w:t>
            </w:r>
          </w:p>
          <w:p w14:paraId="4440CBD9"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Un Secretario General, que será el Secretario </w:t>
            </w:r>
            <w:r w:rsidRPr="008C0173">
              <w:rPr>
                <w:rFonts w:ascii="Arial" w:hAnsi="Arial" w:cs="Arial"/>
                <w:b/>
                <w:spacing w:val="-2"/>
                <w:sz w:val="18"/>
                <w:szCs w:val="20"/>
                <w:lang w:val="es-ES_tradnl"/>
              </w:rPr>
              <w:t>o Secretaria</w:t>
            </w:r>
            <w:r w:rsidRPr="008C0173">
              <w:rPr>
                <w:rFonts w:ascii="Arial" w:hAnsi="Arial" w:cs="Arial"/>
                <w:spacing w:val="-2"/>
                <w:sz w:val="18"/>
                <w:szCs w:val="20"/>
                <w:lang w:val="es-ES_tradnl"/>
              </w:rPr>
              <w:t xml:space="preserve"> del Ayuntamiento.</w:t>
            </w:r>
          </w:p>
          <w:p w14:paraId="04D92385"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Un Secretario Técnico, que será el Titular de la </w:t>
            </w:r>
            <w:r w:rsidRPr="008C0173">
              <w:rPr>
                <w:rFonts w:ascii="Arial" w:hAnsi="Arial" w:cs="Arial"/>
                <w:b/>
                <w:spacing w:val="-2"/>
                <w:sz w:val="18"/>
                <w:szCs w:val="20"/>
                <w:lang w:val="es-ES_tradnl"/>
              </w:rPr>
              <w:t>Coordinación General de Protección Civil y Bomberos</w:t>
            </w:r>
          </w:p>
          <w:p w14:paraId="19345712"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
                <w:bCs/>
                <w:sz w:val="18"/>
                <w:szCs w:val="20"/>
                <w:lang w:val="es-ES_tradnl"/>
              </w:rPr>
              <w:t>Se deroga</w:t>
            </w:r>
            <w:r w:rsidRPr="008C0173">
              <w:rPr>
                <w:rFonts w:ascii="Arial" w:hAnsi="Arial" w:cs="Arial"/>
                <w:bCs/>
                <w:sz w:val="18"/>
                <w:szCs w:val="20"/>
                <w:lang w:val="es-ES_tradnl"/>
              </w:rPr>
              <w:t>.</w:t>
            </w:r>
          </w:p>
          <w:p w14:paraId="07FD1865"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Cs/>
                <w:sz w:val="18"/>
                <w:szCs w:val="20"/>
              </w:rPr>
              <w:t xml:space="preserve">  El Titular de la </w:t>
            </w:r>
            <w:r w:rsidRPr="008C0173">
              <w:rPr>
                <w:rFonts w:ascii="Arial" w:hAnsi="Arial" w:cs="Arial"/>
                <w:sz w:val="18"/>
                <w:szCs w:val="20"/>
              </w:rPr>
              <w:t>Comisaria de la                 Policía Preventiva Municipal de San Pedro Tlaquepaque</w:t>
            </w:r>
          </w:p>
          <w:p w14:paraId="139D9FC7"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sz w:val="18"/>
                <w:szCs w:val="20"/>
              </w:rPr>
              <w:t>El Titular de la Coordinación General de Gestión Integral de la Ciudad.</w:t>
            </w:r>
          </w:p>
          <w:p w14:paraId="21075AE7"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Cs/>
                <w:sz w:val="18"/>
                <w:szCs w:val="20"/>
              </w:rPr>
              <w:t>El Titular de la</w:t>
            </w:r>
            <w:r w:rsidRPr="008C0173">
              <w:rPr>
                <w:rFonts w:ascii="Arial" w:hAnsi="Arial" w:cs="Arial"/>
                <w:sz w:val="18"/>
                <w:szCs w:val="20"/>
              </w:rPr>
              <w:t xml:space="preserve"> Dirección General de Servicios Médicos Municipales</w:t>
            </w:r>
            <w:r w:rsidRPr="008C0173">
              <w:rPr>
                <w:rFonts w:ascii="Arial" w:hAnsi="Arial" w:cs="Arial"/>
                <w:bCs/>
                <w:sz w:val="18"/>
                <w:szCs w:val="20"/>
              </w:rPr>
              <w:t>.</w:t>
            </w:r>
          </w:p>
          <w:p w14:paraId="32371FF1"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Cs/>
                <w:sz w:val="18"/>
                <w:szCs w:val="20"/>
              </w:rPr>
              <w:t xml:space="preserve">El Titular de la </w:t>
            </w:r>
            <w:r w:rsidRPr="008C0173">
              <w:rPr>
                <w:rFonts w:ascii="Arial" w:hAnsi="Arial" w:cs="Arial"/>
                <w:sz w:val="18"/>
                <w:szCs w:val="20"/>
              </w:rPr>
              <w:t>Coordinación General de Servicios Públicos Municipales</w:t>
            </w:r>
          </w:p>
          <w:p w14:paraId="07D13A18"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Cs/>
                <w:sz w:val="18"/>
                <w:szCs w:val="20"/>
              </w:rPr>
              <w:t xml:space="preserve">El Titular de la </w:t>
            </w:r>
            <w:r w:rsidRPr="008C0173">
              <w:rPr>
                <w:rFonts w:ascii="Arial" w:hAnsi="Arial" w:cs="Arial"/>
                <w:sz w:val="18"/>
                <w:szCs w:val="20"/>
              </w:rPr>
              <w:t>Dirección General de Medio Ambiente</w:t>
            </w:r>
          </w:p>
          <w:p w14:paraId="00AE6085"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Cs/>
                <w:sz w:val="18"/>
                <w:szCs w:val="20"/>
              </w:rPr>
              <w:t>El Titular de la Dirección de Participación Ciudadana.</w:t>
            </w:r>
          </w:p>
          <w:p w14:paraId="3CB991D4"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
                <w:sz w:val="18"/>
                <w:szCs w:val="20"/>
              </w:rPr>
              <w:t>El Titular de la Contraloría Municipal.</w:t>
            </w:r>
          </w:p>
          <w:p w14:paraId="361C3EBF"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b/>
                <w:sz w:val="18"/>
                <w:szCs w:val="20"/>
              </w:rPr>
              <w:t>El Titular de la Tesorería Municipal.</w:t>
            </w:r>
          </w:p>
          <w:p w14:paraId="749FE453"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El Titular de la Dirección del Sistema DIF.</w:t>
            </w:r>
          </w:p>
          <w:p w14:paraId="3507342C" w14:textId="77777777" w:rsidR="00D91C69" w:rsidRPr="008C0173" w:rsidRDefault="00D91C69" w:rsidP="00DC5C13">
            <w:pPr>
              <w:numPr>
                <w:ilvl w:val="0"/>
                <w:numId w:val="8"/>
              </w:num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El Titular del Área Jurídica del Ayuntamiento.</w:t>
            </w:r>
          </w:p>
        </w:tc>
      </w:tr>
      <w:tr w:rsidR="00D91C69" w:rsidRPr="008C0173" w14:paraId="46F1328C" w14:textId="77777777" w:rsidTr="008C0173">
        <w:tc>
          <w:tcPr>
            <w:tcW w:w="3969" w:type="dxa"/>
          </w:tcPr>
          <w:p w14:paraId="117EEED0"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22 BIS.- </w:t>
            </w:r>
            <w:r w:rsidRPr="008C0173">
              <w:rPr>
                <w:rFonts w:ascii="Arial" w:hAnsi="Arial" w:cs="Arial"/>
                <w:spacing w:val="-2"/>
                <w:sz w:val="18"/>
                <w:szCs w:val="20"/>
                <w:lang w:val="es-ES_tradnl"/>
              </w:rPr>
              <w:t>Corresponde al Presidente del Consejo Municipal de Protección Civil:</w:t>
            </w:r>
          </w:p>
          <w:p w14:paraId="4D9C679F" w14:textId="77777777" w:rsidR="00D91C69" w:rsidRPr="008C0173" w:rsidRDefault="00D91C69" w:rsidP="00D91C69">
            <w:pPr>
              <w:tabs>
                <w:tab w:val="left" w:pos="1080"/>
              </w:tabs>
              <w:suppressAutoHyphens/>
              <w:ind w:left="1080" w:hanging="1182"/>
              <w:jc w:val="both"/>
              <w:rPr>
                <w:rFonts w:ascii="Arial" w:hAnsi="Arial" w:cs="Arial"/>
                <w:b/>
                <w:spacing w:val="-2"/>
                <w:sz w:val="18"/>
                <w:szCs w:val="20"/>
                <w:lang w:val="es-ES_tradnl"/>
              </w:rPr>
            </w:pPr>
            <w:r w:rsidRPr="008C0173">
              <w:rPr>
                <w:rFonts w:ascii="Arial" w:hAnsi="Arial" w:cs="Arial"/>
                <w:b/>
                <w:spacing w:val="-2"/>
                <w:sz w:val="18"/>
                <w:szCs w:val="20"/>
                <w:lang w:val="es-ES_tradnl"/>
              </w:rPr>
              <w:t>….</w:t>
            </w:r>
          </w:p>
          <w:p w14:paraId="0440123C" w14:textId="77777777" w:rsidR="00D91C69" w:rsidRPr="008C0173" w:rsidRDefault="00D91C69" w:rsidP="00D91C69">
            <w:pPr>
              <w:ind w:left="720" w:hanging="539"/>
              <w:jc w:val="both"/>
              <w:rPr>
                <w:rFonts w:ascii="Arial" w:hAnsi="Arial" w:cs="Arial"/>
                <w:spacing w:val="-2"/>
                <w:sz w:val="18"/>
                <w:szCs w:val="20"/>
                <w:lang w:val="es-ES_tradnl"/>
              </w:rPr>
            </w:pPr>
            <w:r w:rsidRPr="008C0173">
              <w:rPr>
                <w:rFonts w:ascii="Arial" w:hAnsi="Arial" w:cs="Arial"/>
                <w:b/>
                <w:bCs/>
                <w:spacing w:val="-2"/>
                <w:sz w:val="18"/>
                <w:szCs w:val="20"/>
                <w:lang w:val="es-ES_tradnl"/>
              </w:rPr>
              <w:t>VI.-</w:t>
            </w:r>
            <w:r w:rsidRPr="008C0173">
              <w:rPr>
                <w:rFonts w:ascii="Arial" w:hAnsi="Arial" w:cs="Arial"/>
                <w:spacing w:val="-2"/>
                <w:sz w:val="18"/>
                <w:szCs w:val="20"/>
                <w:lang w:val="es-ES_tradnl"/>
              </w:rPr>
              <w:t xml:space="preserve"> Proponer la celebración de Convenios de Coordinación con el Gobierno Estatal y con municipios circunvecinos para instrumentar los programas de Protección Civil. </w:t>
            </w:r>
          </w:p>
          <w:p w14:paraId="2908489D" w14:textId="77777777" w:rsidR="00D91C69" w:rsidRPr="008C0173" w:rsidRDefault="00D91C69" w:rsidP="00D91C69">
            <w:pPr>
              <w:tabs>
                <w:tab w:val="num" w:pos="748"/>
              </w:tabs>
              <w:ind w:left="720" w:hanging="539"/>
              <w:jc w:val="both"/>
              <w:rPr>
                <w:rFonts w:ascii="Arial" w:hAnsi="Arial" w:cs="Arial"/>
                <w:spacing w:val="-2"/>
                <w:sz w:val="18"/>
                <w:szCs w:val="20"/>
                <w:lang w:val="es-ES_tradnl"/>
              </w:rPr>
            </w:pPr>
            <w:r w:rsidRPr="008C0173">
              <w:rPr>
                <w:rFonts w:ascii="Arial" w:hAnsi="Arial" w:cs="Arial"/>
                <w:b/>
                <w:bCs/>
                <w:spacing w:val="-2"/>
                <w:sz w:val="18"/>
                <w:szCs w:val="20"/>
                <w:lang w:val="es-ES_tradnl"/>
              </w:rPr>
              <w:t>IX.-</w:t>
            </w:r>
            <w:r w:rsidRPr="008C0173">
              <w:rPr>
                <w:rFonts w:ascii="Arial" w:hAnsi="Arial" w:cs="Arial"/>
                <w:spacing w:val="-2"/>
                <w:sz w:val="18"/>
                <w:szCs w:val="20"/>
                <w:lang w:val="es-ES_tradnl"/>
              </w:rPr>
              <w:t xml:space="preserve"> Proponer la participación de las Dependencias del Sector Público dentro de los programas y proyectos mencionados para protección civil, así como la participación plural de los integrantes de los organismos del sector social y privado.</w:t>
            </w:r>
          </w:p>
          <w:p w14:paraId="3DD66715" w14:textId="77777777" w:rsidR="00D91C69" w:rsidRPr="008C0173" w:rsidRDefault="00D91C69" w:rsidP="00D91C69">
            <w:pPr>
              <w:tabs>
                <w:tab w:val="num" w:pos="748"/>
                <w:tab w:val="num" w:pos="1080"/>
              </w:tabs>
              <w:ind w:left="720" w:hanging="539"/>
              <w:jc w:val="both"/>
              <w:rPr>
                <w:rFonts w:ascii="Arial" w:hAnsi="Arial" w:cs="Arial"/>
                <w:spacing w:val="-2"/>
                <w:sz w:val="18"/>
                <w:szCs w:val="20"/>
                <w:lang w:val="es-ES_tradnl"/>
              </w:rPr>
            </w:pPr>
            <w:r w:rsidRPr="008C0173">
              <w:rPr>
                <w:rFonts w:ascii="Arial" w:hAnsi="Arial" w:cs="Arial"/>
                <w:b/>
                <w:bCs/>
                <w:spacing w:val="-2"/>
                <w:sz w:val="18"/>
                <w:szCs w:val="20"/>
                <w:lang w:val="es-ES_tradnl"/>
              </w:rPr>
              <w:t>XII.-</w:t>
            </w:r>
            <w:r w:rsidRPr="008C0173">
              <w:rPr>
                <w:rFonts w:ascii="Arial" w:hAnsi="Arial" w:cs="Arial"/>
                <w:spacing w:val="-2"/>
                <w:sz w:val="18"/>
                <w:szCs w:val="20"/>
                <w:lang w:val="es-ES_tradnl"/>
              </w:rPr>
              <w:t xml:space="preserve"> Establecer mecanismos de concertación y coordinación con los sectores público, privado y social para la realización de los programas de Protección Civil. </w:t>
            </w:r>
          </w:p>
          <w:p w14:paraId="653D655F" w14:textId="77777777" w:rsidR="00D91C69" w:rsidRPr="008C0173" w:rsidRDefault="00D91C69" w:rsidP="00D91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48" w:hanging="709"/>
              <w:jc w:val="both"/>
              <w:rPr>
                <w:rFonts w:ascii="Arial" w:hAnsi="Arial" w:cs="Arial"/>
                <w:b/>
                <w:spacing w:val="-2"/>
                <w:sz w:val="18"/>
                <w:szCs w:val="20"/>
                <w:lang w:val="es-ES_tradnl"/>
              </w:rPr>
            </w:pPr>
            <w:r w:rsidRPr="008C0173">
              <w:rPr>
                <w:rFonts w:ascii="Arial" w:hAnsi="Arial" w:cs="Arial"/>
                <w:b/>
                <w:bCs/>
                <w:spacing w:val="-2"/>
                <w:sz w:val="18"/>
                <w:szCs w:val="20"/>
                <w:lang w:val="es-ES_tradnl"/>
              </w:rPr>
              <w:t xml:space="preserve">XIII.-  </w:t>
            </w:r>
            <w:r w:rsidRPr="008C0173">
              <w:rPr>
                <w:rFonts w:ascii="Arial" w:hAnsi="Arial" w:cs="Arial"/>
                <w:spacing w:val="-2"/>
                <w:sz w:val="18"/>
                <w:szCs w:val="20"/>
                <w:lang w:val="es-ES_tradnl"/>
              </w:rPr>
              <w:t>En caso de desastre o riesgo, comunicarlo   de inmediato a la Unidad Estatal de Protección Civil; y</w:t>
            </w:r>
          </w:p>
        </w:tc>
        <w:tc>
          <w:tcPr>
            <w:tcW w:w="3827" w:type="dxa"/>
          </w:tcPr>
          <w:p w14:paraId="7F66D80E"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22 BIS.- </w:t>
            </w:r>
            <w:r w:rsidRPr="008C0173">
              <w:rPr>
                <w:rFonts w:ascii="Arial" w:hAnsi="Arial" w:cs="Arial"/>
                <w:spacing w:val="-2"/>
                <w:sz w:val="18"/>
                <w:szCs w:val="20"/>
                <w:lang w:val="es-ES_tradnl"/>
              </w:rPr>
              <w:t>Corresponde al Presidente del Consejo Municipal de Protección Civil:</w:t>
            </w:r>
          </w:p>
          <w:p w14:paraId="277B9C88"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w:t>
            </w:r>
          </w:p>
          <w:p w14:paraId="4C30C23B" w14:textId="77777777" w:rsidR="00D91C69" w:rsidRPr="008C0173" w:rsidRDefault="00D91C69" w:rsidP="00D91C69">
            <w:pPr>
              <w:ind w:left="720" w:hanging="539"/>
              <w:jc w:val="both"/>
              <w:rPr>
                <w:rFonts w:ascii="Arial" w:hAnsi="Arial" w:cs="Arial"/>
                <w:spacing w:val="-2"/>
                <w:sz w:val="18"/>
                <w:szCs w:val="20"/>
                <w:lang w:val="es-ES_tradnl"/>
              </w:rPr>
            </w:pPr>
            <w:r w:rsidRPr="008C0173">
              <w:rPr>
                <w:rFonts w:ascii="Arial" w:hAnsi="Arial" w:cs="Arial"/>
                <w:b/>
                <w:bCs/>
                <w:spacing w:val="-2"/>
                <w:sz w:val="18"/>
                <w:szCs w:val="20"/>
                <w:lang w:val="es-ES_tradnl"/>
              </w:rPr>
              <w:t>VI.-</w:t>
            </w:r>
            <w:r w:rsidRPr="008C0173">
              <w:rPr>
                <w:rFonts w:ascii="Arial" w:hAnsi="Arial" w:cs="Arial"/>
                <w:spacing w:val="-2"/>
                <w:sz w:val="18"/>
                <w:szCs w:val="20"/>
                <w:lang w:val="es-ES_tradnl"/>
              </w:rPr>
              <w:t xml:space="preserve"> Proponer la celebración de Convenios de Coordinación con el Gobierno Estatal y con municipios circunvecinos para instrumentar los programas 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 xml:space="preserve">. </w:t>
            </w:r>
          </w:p>
          <w:p w14:paraId="05982D73" w14:textId="77777777" w:rsidR="00D91C69" w:rsidRPr="008C0173" w:rsidRDefault="00D91C69" w:rsidP="00D91C69">
            <w:pPr>
              <w:tabs>
                <w:tab w:val="num" w:pos="748"/>
              </w:tabs>
              <w:ind w:left="720" w:hanging="539"/>
              <w:jc w:val="both"/>
              <w:rPr>
                <w:rFonts w:ascii="Arial" w:hAnsi="Arial" w:cs="Arial"/>
                <w:spacing w:val="-2"/>
                <w:sz w:val="18"/>
                <w:szCs w:val="20"/>
                <w:lang w:val="es-ES_tradnl"/>
              </w:rPr>
            </w:pPr>
            <w:r w:rsidRPr="008C0173">
              <w:rPr>
                <w:rFonts w:ascii="Arial" w:hAnsi="Arial" w:cs="Arial"/>
                <w:b/>
                <w:bCs/>
                <w:spacing w:val="-2"/>
                <w:sz w:val="18"/>
                <w:szCs w:val="20"/>
                <w:lang w:val="es-ES_tradnl"/>
              </w:rPr>
              <w:t>IX.-</w:t>
            </w:r>
            <w:r w:rsidRPr="008C0173">
              <w:rPr>
                <w:rFonts w:ascii="Arial" w:hAnsi="Arial" w:cs="Arial"/>
                <w:spacing w:val="-2"/>
                <w:sz w:val="18"/>
                <w:szCs w:val="20"/>
                <w:lang w:val="es-ES_tradnl"/>
              </w:rPr>
              <w:t xml:space="preserve">  Proponer la participación de las Dependencias del Sector Público dentro de los programas y proyectos mencionados para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 xml:space="preserve">, así como la participación plural de los integrantes de los organismos del sector social y privado. </w:t>
            </w:r>
          </w:p>
          <w:p w14:paraId="3A144A5A" w14:textId="77777777" w:rsidR="00D91C69" w:rsidRPr="008C0173" w:rsidRDefault="00D91C69" w:rsidP="00D91C69">
            <w:pPr>
              <w:tabs>
                <w:tab w:val="num" w:pos="748"/>
                <w:tab w:val="num" w:pos="1080"/>
              </w:tabs>
              <w:ind w:left="720" w:hanging="539"/>
              <w:jc w:val="both"/>
              <w:rPr>
                <w:rFonts w:ascii="Arial" w:hAnsi="Arial" w:cs="Arial"/>
                <w:spacing w:val="-2"/>
                <w:sz w:val="18"/>
                <w:szCs w:val="20"/>
                <w:lang w:val="es-ES_tradnl"/>
              </w:rPr>
            </w:pPr>
            <w:r w:rsidRPr="008C0173">
              <w:rPr>
                <w:rFonts w:ascii="Arial" w:hAnsi="Arial" w:cs="Arial"/>
                <w:b/>
                <w:bCs/>
                <w:spacing w:val="-2"/>
                <w:sz w:val="18"/>
                <w:szCs w:val="20"/>
                <w:lang w:val="es-ES_tradnl"/>
              </w:rPr>
              <w:t>XII.-</w:t>
            </w:r>
            <w:r w:rsidRPr="008C0173">
              <w:rPr>
                <w:rFonts w:ascii="Arial" w:hAnsi="Arial" w:cs="Arial"/>
                <w:spacing w:val="-2"/>
                <w:sz w:val="18"/>
                <w:szCs w:val="20"/>
                <w:lang w:val="es-ES_tradnl"/>
              </w:rPr>
              <w:t xml:space="preserve"> Establecer mecanismos de concertación y coordinación con los sectores público, privado y social para la realización de los programas 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 xml:space="preserve"> </w:t>
            </w:r>
          </w:p>
          <w:p w14:paraId="377533AA" w14:textId="77777777" w:rsidR="00D91C69" w:rsidRPr="008C0173" w:rsidRDefault="00D91C69" w:rsidP="00D91C69">
            <w:pPr>
              <w:tabs>
                <w:tab w:val="left" w:pos="1080"/>
              </w:tabs>
              <w:suppressAutoHyphens/>
              <w:ind w:left="641" w:hanging="641"/>
              <w:jc w:val="both"/>
              <w:rPr>
                <w:rFonts w:ascii="Arial" w:hAnsi="Arial" w:cs="Arial"/>
                <w:b/>
                <w:bCs/>
                <w:spacing w:val="-2"/>
                <w:sz w:val="18"/>
                <w:szCs w:val="20"/>
                <w:lang w:val="es-ES_tradnl"/>
              </w:rPr>
            </w:pPr>
            <w:r w:rsidRPr="008C0173">
              <w:rPr>
                <w:rFonts w:ascii="Arial" w:hAnsi="Arial" w:cs="Arial"/>
                <w:b/>
                <w:bCs/>
                <w:spacing w:val="-2"/>
                <w:sz w:val="18"/>
                <w:szCs w:val="20"/>
                <w:lang w:val="es-ES_tradnl"/>
              </w:rPr>
              <w:t xml:space="preserve">XIII.-  </w:t>
            </w:r>
            <w:r w:rsidRPr="008C0173">
              <w:rPr>
                <w:rFonts w:ascii="Arial" w:hAnsi="Arial" w:cs="Arial"/>
                <w:spacing w:val="-2"/>
                <w:sz w:val="18"/>
                <w:szCs w:val="20"/>
                <w:lang w:val="es-ES_tradnl"/>
              </w:rPr>
              <w:t xml:space="preserve">En caso de desastre, riesgo </w:t>
            </w:r>
            <w:r w:rsidRPr="008C0173">
              <w:rPr>
                <w:rFonts w:ascii="Arial" w:hAnsi="Arial" w:cs="Arial"/>
                <w:b/>
                <w:bCs/>
                <w:spacing w:val="-2"/>
                <w:sz w:val="18"/>
                <w:szCs w:val="20"/>
                <w:lang w:val="es-ES_tradnl"/>
              </w:rPr>
              <w:t>y/o amenaza,</w:t>
            </w:r>
            <w:r w:rsidRPr="008C0173">
              <w:rPr>
                <w:rFonts w:ascii="Arial" w:hAnsi="Arial" w:cs="Arial"/>
                <w:spacing w:val="-2"/>
                <w:sz w:val="18"/>
                <w:szCs w:val="20"/>
                <w:lang w:val="es-ES_tradnl"/>
              </w:rPr>
              <w:t xml:space="preserve"> comunicarlo   de   inmediato a la Unidad Estatal de Protección Civil</w:t>
            </w:r>
            <w:r w:rsidRPr="008C0173">
              <w:rPr>
                <w:rFonts w:ascii="Arial" w:hAnsi="Arial" w:cs="Arial"/>
                <w:b/>
                <w:bCs/>
                <w:spacing w:val="-2"/>
                <w:sz w:val="18"/>
                <w:szCs w:val="20"/>
                <w:lang w:val="es-ES_tradnl"/>
              </w:rPr>
              <w:t xml:space="preserve"> y Bomberos de Jalisco</w:t>
            </w:r>
          </w:p>
          <w:p w14:paraId="264BD9D9"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spacing w:val="-2"/>
                <w:sz w:val="18"/>
                <w:szCs w:val="20"/>
                <w:lang w:val="es-ES_tradnl"/>
              </w:rPr>
              <w:t>; y</w:t>
            </w:r>
          </w:p>
        </w:tc>
      </w:tr>
      <w:tr w:rsidR="00D91C69" w:rsidRPr="008C0173" w14:paraId="6298984B" w14:textId="77777777" w:rsidTr="008C0173">
        <w:tc>
          <w:tcPr>
            <w:tcW w:w="3969" w:type="dxa"/>
          </w:tcPr>
          <w:p w14:paraId="2E2D0119"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23.-</w:t>
            </w:r>
            <w:r w:rsidRPr="008C0173">
              <w:rPr>
                <w:rFonts w:ascii="Arial" w:hAnsi="Arial" w:cs="Arial"/>
                <w:spacing w:val="-2"/>
                <w:sz w:val="18"/>
                <w:szCs w:val="20"/>
                <w:lang w:val="es-ES_tradnl"/>
              </w:rPr>
              <w:t xml:space="preserve"> La Unidad Municipal de Protección Civil, estará integrada por:</w:t>
            </w:r>
          </w:p>
          <w:p w14:paraId="0F8FE690" w14:textId="77777777" w:rsidR="00D91C69" w:rsidRPr="008C0173" w:rsidRDefault="00D91C69" w:rsidP="00DC5C13">
            <w:pPr>
              <w:numPr>
                <w:ilvl w:val="2"/>
                <w:numId w:val="8"/>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Un Director de la unidad.</w:t>
            </w:r>
          </w:p>
          <w:p w14:paraId="1E8CEAEC" w14:textId="77777777" w:rsidR="00D91C69" w:rsidRPr="008C0173" w:rsidRDefault="00D91C69" w:rsidP="00DC5C13">
            <w:pPr>
              <w:numPr>
                <w:ilvl w:val="2"/>
                <w:numId w:val="8"/>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Un </w:t>
            </w:r>
            <w:proofErr w:type="spellStart"/>
            <w:r w:rsidRPr="008C0173">
              <w:rPr>
                <w:rFonts w:ascii="Arial" w:hAnsi="Arial" w:cs="Arial"/>
                <w:spacing w:val="-2"/>
                <w:sz w:val="18"/>
                <w:szCs w:val="20"/>
                <w:lang w:val="es-ES_tradnl"/>
              </w:rPr>
              <w:t>SubComandante</w:t>
            </w:r>
            <w:proofErr w:type="spellEnd"/>
            <w:r w:rsidRPr="008C0173">
              <w:rPr>
                <w:rFonts w:ascii="Arial" w:hAnsi="Arial" w:cs="Arial"/>
                <w:spacing w:val="-2"/>
                <w:sz w:val="18"/>
                <w:szCs w:val="20"/>
                <w:lang w:val="es-ES_tradnl"/>
              </w:rPr>
              <w:t xml:space="preserve"> Operativo</w:t>
            </w:r>
          </w:p>
          <w:p w14:paraId="1F1D1396" w14:textId="77777777" w:rsidR="00D91C69" w:rsidRPr="008C0173" w:rsidRDefault="00D91C69" w:rsidP="00DC5C13">
            <w:pPr>
              <w:numPr>
                <w:ilvl w:val="2"/>
                <w:numId w:val="8"/>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Un </w:t>
            </w:r>
            <w:proofErr w:type="spellStart"/>
            <w:r w:rsidRPr="008C0173">
              <w:rPr>
                <w:rFonts w:ascii="Arial" w:hAnsi="Arial" w:cs="Arial"/>
                <w:spacing w:val="-2"/>
                <w:sz w:val="18"/>
                <w:szCs w:val="20"/>
                <w:lang w:val="es-ES_tradnl"/>
              </w:rPr>
              <w:t>SubComandante</w:t>
            </w:r>
            <w:proofErr w:type="spellEnd"/>
            <w:r w:rsidRPr="008C0173">
              <w:rPr>
                <w:rFonts w:ascii="Arial" w:hAnsi="Arial" w:cs="Arial"/>
                <w:spacing w:val="-2"/>
                <w:sz w:val="18"/>
                <w:szCs w:val="20"/>
                <w:lang w:val="es-ES_tradnl"/>
              </w:rPr>
              <w:t xml:space="preserve"> Asesor Técnico</w:t>
            </w:r>
          </w:p>
          <w:p w14:paraId="39852FA5" w14:textId="77777777" w:rsidR="00D91C69" w:rsidRPr="008C0173" w:rsidRDefault="00D91C69" w:rsidP="00DC5C13">
            <w:pPr>
              <w:numPr>
                <w:ilvl w:val="2"/>
                <w:numId w:val="8"/>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Un Coordinador Administrativo</w:t>
            </w:r>
          </w:p>
          <w:p w14:paraId="458191BA" w14:textId="77777777" w:rsidR="00D91C69" w:rsidRPr="008C0173" w:rsidRDefault="00D91C69" w:rsidP="00DC5C13">
            <w:pPr>
              <w:numPr>
                <w:ilvl w:val="2"/>
                <w:numId w:val="8"/>
              </w:numPr>
              <w:tabs>
                <w:tab w:val="left" w:pos="1080"/>
              </w:tabs>
              <w:suppressAutoHyphens/>
              <w:ind w:left="1080" w:hanging="360"/>
              <w:jc w:val="both"/>
              <w:rPr>
                <w:rFonts w:ascii="Arial" w:hAnsi="Arial" w:cs="Arial"/>
                <w:spacing w:val="-2"/>
                <w:sz w:val="18"/>
                <w:szCs w:val="20"/>
                <w:lang w:val="es-ES_tradnl"/>
              </w:rPr>
            </w:pPr>
            <w:r w:rsidRPr="008C0173">
              <w:rPr>
                <w:rFonts w:ascii="Arial" w:hAnsi="Arial" w:cs="Arial"/>
                <w:spacing w:val="-2"/>
                <w:sz w:val="18"/>
                <w:szCs w:val="20"/>
                <w:lang w:val="es-ES_tradnl"/>
              </w:rPr>
              <w:t>El personal que estime necesario para el cumplimiento de las funciones de Protección Civil en el municipio.</w:t>
            </w:r>
          </w:p>
          <w:p w14:paraId="16C05CAC" w14:textId="77777777" w:rsidR="00D91C69" w:rsidRPr="008C0173" w:rsidRDefault="00D91C69" w:rsidP="00D91C69">
            <w:pPr>
              <w:tabs>
                <w:tab w:val="left" w:pos="1080"/>
              </w:tabs>
              <w:suppressAutoHyphens/>
              <w:ind w:left="1080"/>
              <w:jc w:val="both"/>
              <w:rPr>
                <w:rFonts w:ascii="Arial" w:hAnsi="Arial" w:cs="Arial"/>
                <w:sz w:val="18"/>
                <w:szCs w:val="20"/>
                <w:lang w:val="es-ES_tradnl"/>
              </w:rPr>
            </w:pPr>
          </w:p>
          <w:p w14:paraId="6CAFECA0" w14:textId="77777777" w:rsidR="00D91C69" w:rsidRPr="008C0173" w:rsidRDefault="00D91C69" w:rsidP="00D91C69">
            <w:pPr>
              <w:ind w:left="748" w:hanging="709"/>
              <w:jc w:val="both"/>
              <w:rPr>
                <w:rFonts w:ascii="Arial" w:hAnsi="Arial" w:cs="Arial"/>
                <w:sz w:val="18"/>
                <w:szCs w:val="24"/>
              </w:rPr>
            </w:pPr>
            <w:r w:rsidRPr="008C0173">
              <w:rPr>
                <w:rFonts w:ascii="Arial" w:hAnsi="Arial" w:cs="Arial"/>
                <w:sz w:val="18"/>
                <w:szCs w:val="24"/>
              </w:rPr>
              <w:t xml:space="preserve"> </w:t>
            </w:r>
          </w:p>
        </w:tc>
        <w:tc>
          <w:tcPr>
            <w:tcW w:w="3827" w:type="dxa"/>
          </w:tcPr>
          <w:p w14:paraId="3415B488"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23.-</w:t>
            </w:r>
            <w:r w:rsidRPr="008C0173">
              <w:rPr>
                <w:rFonts w:ascii="Arial" w:hAnsi="Arial" w:cs="Arial"/>
                <w:spacing w:val="-2"/>
                <w:sz w:val="18"/>
                <w:szCs w:val="20"/>
                <w:lang w:val="es-ES_tradnl"/>
              </w:rPr>
              <w:t xml:space="preserv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estará integrada por:</w:t>
            </w:r>
          </w:p>
          <w:p w14:paraId="3FBB895E"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 xml:space="preserve">a) </w:t>
            </w:r>
            <w:r w:rsidRPr="008C0173">
              <w:rPr>
                <w:rFonts w:ascii="Arial" w:hAnsi="Arial" w:cs="Arial"/>
                <w:spacing w:val="-2"/>
                <w:sz w:val="18"/>
                <w:szCs w:val="20"/>
                <w:lang w:val="es-ES_tradnl"/>
              </w:rPr>
              <w:t xml:space="preserve">Un </w:t>
            </w:r>
            <w:r w:rsidRPr="008C0173">
              <w:rPr>
                <w:rFonts w:ascii="Arial" w:hAnsi="Arial" w:cs="Arial"/>
                <w:b/>
                <w:spacing w:val="-2"/>
                <w:sz w:val="18"/>
                <w:szCs w:val="20"/>
                <w:lang w:val="es-ES_tradnl"/>
              </w:rPr>
              <w:t>Coordinador o Coordinadora General de Protección Civil y Bomberos</w:t>
            </w:r>
          </w:p>
          <w:p w14:paraId="1891AB53"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 xml:space="preserve">b) Un Director o Directora Administrativo </w:t>
            </w:r>
          </w:p>
          <w:p w14:paraId="27665044"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c) Un Director o Directora Operativo</w:t>
            </w:r>
          </w:p>
          <w:p w14:paraId="1B2214A0"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c) Un Coordinador o Coordinadora Operativo</w:t>
            </w:r>
          </w:p>
          <w:p w14:paraId="057E0263"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d) Un Coordinador o Coordinadora de Gestión Integral del Riesgo</w:t>
            </w:r>
          </w:p>
          <w:p w14:paraId="4E2E55A6"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 xml:space="preserve">f) </w:t>
            </w:r>
            <w:r w:rsidRPr="008C0173">
              <w:rPr>
                <w:rFonts w:ascii="Arial" w:hAnsi="Arial" w:cs="Arial"/>
                <w:spacing w:val="-2"/>
                <w:sz w:val="18"/>
                <w:szCs w:val="20"/>
                <w:lang w:val="es-ES_tradnl"/>
              </w:rPr>
              <w:t xml:space="preserve">El personal que estime necesario para el cumplimiento de las funciones de Protección </w:t>
            </w:r>
            <w:proofErr w:type="gramStart"/>
            <w:r w:rsidRPr="008C0173">
              <w:rPr>
                <w:rFonts w:ascii="Arial" w:hAnsi="Arial" w:cs="Arial"/>
                <w:spacing w:val="-2"/>
                <w:sz w:val="18"/>
                <w:szCs w:val="20"/>
                <w:lang w:val="es-ES_tradnl"/>
              </w:rPr>
              <w:t>Civil</w:t>
            </w:r>
            <w:r w:rsidRPr="008C0173">
              <w:rPr>
                <w:rFonts w:ascii="Arial" w:hAnsi="Arial" w:cs="Arial"/>
                <w:b/>
                <w:spacing w:val="-2"/>
                <w:sz w:val="18"/>
                <w:szCs w:val="20"/>
                <w:lang w:val="es-ES_tradnl"/>
              </w:rPr>
              <w:t xml:space="preserve">  (</w:t>
            </w:r>
            <w:proofErr w:type="gramEnd"/>
            <w:r w:rsidRPr="008C0173">
              <w:rPr>
                <w:rFonts w:ascii="Arial" w:hAnsi="Arial" w:cs="Arial"/>
                <w:b/>
                <w:spacing w:val="-2"/>
                <w:sz w:val="18"/>
                <w:szCs w:val="20"/>
                <w:lang w:val="es-ES_tradnl"/>
              </w:rPr>
              <w:t>Gestión Integral del Riesgo) y Bomberos en el municipio.</w:t>
            </w:r>
          </w:p>
        </w:tc>
      </w:tr>
      <w:tr w:rsidR="00D91C69" w:rsidRPr="008C0173" w14:paraId="5E311CA4" w14:textId="77777777" w:rsidTr="008C0173">
        <w:tc>
          <w:tcPr>
            <w:tcW w:w="3969" w:type="dxa"/>
          </w:tcPr>
          <w:p w14:paraId="13177108"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bCs/>
                <w:spacing w:val="-2"/>
                <w:sz w:val="18"/>
                <w:szCs w:val="20"/>
                <w:lang w:val="es-ES_tradnl"/>
              </w:rPr>
              <w:t>ARTÍCULO 24.-</w:t>
            </w:r>
            <w:r w:rsidRPr="008C0173">
              <w:rPr>
                <w:rFonts w:ascii="Arial" w:hAnsi="Arial" w:cs="Arial"/>
                <w:spacing w:val="-2"/>
                <w:sz w:val="18"/>
                <w:szCs w:val="20"/>
                <w:lang w:val="es-ES_tradnl"/>
              </w:rPr>
              <w:t xml:space="preserve"> El Sistema Municipal de Protección Civil tiene los siguientes objetivos:</w:t>
            </w:r>
          </w:p>
          <w:p w14:paraId="0557F615" w14:textId="77777777" w:rsidR="00D91C69" w:rsidRPr="008C0173" w:rsidRDefault="00D91C69" w:rsidP="00DC5C13">
            <w:pPr>
              <w:numPr>
                <w:ilvl w:val="0"/>
                <w:numId w:val="23"/>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Integrar los programas de protección civil, así como los instrumentos y acciones para el desarrollo del municipio.</w:t>
            </w:r>
          </w:p>
          <w:p w14:paraId="1A88439F" w14:textId="77777777" w:rsidR="00D91C69" w:rsidRPr="008C0173" w:rsidRDefault="00D91C69" w:rsidP="00DC5C13">
            <w:pPr>
              <w:numPr>
                <w:ilvl w:val="0"/>
                <w:numId w:val="23"/>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Fomentar la participación social, mediante la concientización y cultura de la población, para mejorar las funciones de protección civil.</w:t>
            </w:r>
          </w:p>
          <w:p w14:paraId="7896E2E1" w14:textId="77777777" w:rsidR="00D91C69" w:rsidRPr="008C0173" w:rsidRDefault="00D91C69" w:rsidP="00DC5C13">
            <w:pPr>
              <w:numPr>
                <w:ilvl w:val="0"/>
                <w:numId w:val="23"/>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Prevenir y mitigar los daños que pueda ocasionar cualquier fenómeno perturbador que importe directa o </w:t>
            </w:r>
            <w:proofErr w:type="spellStart"/>
            <w:r w:rsidRPr="008C0173">
              <w:rPr>
                <w:rFonts w:ascii="Arial" w:hAnsi="Arial" w:cs="Arial"/>
                <w:spacing w:val="-2"/>
                <w:sz w:val="18"/>
                <w:szCs w:val="20"/>
                <w:lang w:val="es-ES_tradnl"/>
              </w:rPr>
              <w:t>agregadamente</w:t>
            </w:r>
            <w:proofErr w:type="spellEnd"/>
            <w:r w:rsidRPr="008C0173">
              <w:rPr>
                <w:rFonts w:ascii="Arial" w:hAnsi="Arial" w:cs="Arial"/>
                <w:spacing w:val="-2"/>
                <w:sz w:val="18"/>
                <w:szCs w:val="20"/>
                <w:lang w:val="es-ES_tradnl"/>
              </w:rPr>
              <w:t xml:space="preserve"> a la población, sus bienes así como su entorno.</w:t>
            </w:r>
          </w:p>
          <w:p w14:paraId="4F8AD3D0" w14:textId="77777777" w:rsidR="00D91C69" w:rsidRPr="008C0173" w:rsidRDefault="00D91C69" w:rsidP="00DC5C13">
            <w:pPr>
              <w:numPr>
                <w:ilvl w:val="0"/>
                <w:numId w:val="23"/>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Integrar acciones junto con el Estado y la federación para organizar y mejorar su capacidad de respuesta </w:t>
            </w:r>
            <w:proofErr w:type="gramStart"/>
            <w:r w:rsidRPr="008C0173">
              <w:rPr>
                <w:rFonts w:ascii="Arial" w:hAnsi="Arial" w:cs="Arial"/>
                <w:spacing w:val="-2"/>
                <w:sz w:val="18"/>
                <w:szCs w:val="20"/>
                <w:lang w:val="es-ES_tradnl"/>
              </w:rPr>
              <w:t>ante siniestros</w:t>
            </w:r>
            <w:proofErr w:type="gramEnd"/>
            <w:r w:rsidRPr="008C0173">
              <w:rPr>
                <w:rFonts w:ascii="Arial" w:hAnsi="Arial" w:cs="Arial"/>
                <w:spacing w:val="-2"/>
                <w:sz w:val="18"/>
                <w:szCs w:val="20"/>
                <w:lang w:val="es-ES_tradnl"/>
              </w:rPr>
              <w:t xml:space="preserve"> y desastres.</w:t>
            </w:r>
          </w:p>
        </w:tc>
        <w:tc>
          <w:tcPr>
            <w:tcW w:w="3827" w:type="dxa"/>
          </w:tcPr>
          <w:p w14:paraId="1BECB8FE"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bCs/>
                <w:spacing w:val="-2"/>
                <w:sz w:val="18"/>
                <w:szCs w:val="20"/>
                <w:lang w:val="es-ES_tradnl"/>
              </w:rPr>
              <w:t>ARTÍCULO 24.-</w:t>
            </w:r>
            <w:r w:rsidRPr="008C0173">
              <w:rPr>
                <w:rFonts w:ascii="Arial" w:hAnsi="Arial" w:cs="Arial"/>
                <w:spacing w:val="-2"/>
                <w:sz w:val="18"/>
                <w:szCs w:val="20"/>
                <w:lang w:val="es-ES_tradnl"/>
              </w:rPr>
              <w:t xml:space="preserve"> El Sistema Municipal de Protección Civil tiene los siguientes objetivos:</w:t>
            </w:r>
          </w:p>
          <w:p w14:paraId="6381A75C" w14:textId="77777777" w:rsidR="00D91C69" w:rsidRPr="008C0173" w:rsidRDefault="00D91C69" w:rsidP="00DC5C13">
            <w:pPr>
              <w:numPr>
                <w:ilvl w:val="0"/>
                <w:numId w:val="24"/>
              </w:numPr>
              <w:tabs>
                <w:tab w:val="clear" w:pos="2434"/>
                <w:tab w:val="left" w:pos="1080"/>
              </w:tabs>
              <w:suppressAutoHyphens/>
              <w:ind w:left="357"/>
              <w:jc w:val="both"/>
              <w:rPr>
                <w:rFonts w:ascii="Arial" w:hAnsi="Arial" w:cs="Arial"/>
                <w:spacing w:val="-2"/>
                <w:sz w:val="18"/>
                <w:szCs w:val="20"/>
                <w:lang w:val="es-ES_tradnl"/>
              </w:rPr>
            </w:pPr>
            <w:r w:rsidRPr="008C0173">
              <w:rPr>
                <w:rFonts w:ascii="Arial" w:hAnsi="Arial" w:cs="Arial"/>
                <w:spacing w:val="-2"/>
                <w:sz w:val="18"/>
                <w:szCs w:val="20"/>
                <w:lang w:val="es-ES_tradnl"/>
              </w:rPr>
              <w:t>Integrar los programas de protección civil</w:t>
            </w:r>
            <w:r w:rsidRPr="008C0173">
              <w:rPr>
                <w:rFonts w:ascii="Arial" w:hAnsi="Arial" w:cs="Arial"/>
                <w:b/>
                <w:bCs/>
                <w:spacing w:val="-2"/>
                <w:sz w:val="18"/>
                <w:szCs w:val="20"/>
                <w:lang w:val="es-ES_tradnl"/>
              </w:rPr>
              <w:t xml:space="preserve"> y bomberos</w:t>
            </w:r>
            <w:r w:rsidRPr="008C0173">
              <w:rPr>
                <w:rFonts w:ascii="Arial" w:hAnsi="Arial" w:cs="Arial"/>
                <w:spacing w:val="-2"/>
                <w:sz w:val="18"/>
                <w:szCs w:val="20"/>
                <w:lang w:val="es-ES_tradnl"/>
              </w:rPr>
              <w:t>, así como los instrumentos y acciones para el desarrollo del municipio.</w:t>
            </w:r>
          </w:p>
          <w:p w14:paraId="7FFE725F" w14:textId="77777777" w:rsidR="00D91C69" w:rsidRPr="008C0173" w:rsidRDefault="00D91C69" w:rsidP="00DC5C13">
            <w:pPr>
              <w:numPr>
                <w:ilvl w:val="0"/>
                <w:numId w:val="24"/>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Fomentar la participación social, mediante la </w:t>
            </w:r>
            <w:r w:rsidRPr="008C0173">
              <w:rPr>
                <w:rFonts w:ascii="Arial" w:hAnsi="Arial" w:cs="Arial"/>
                <w:b/>
                <w:bCs/>
                <w:spacing w:val="-2"/>
                <w:sz w:val="18"/>
                <w:szCs w:val="20"/>
                <w:lang w:val="es-ES_tradnl"/>
              </w:rPr>
              <w:t>capacitación para la autoprotección</w:t>
            </w:r>
            <w:r w:rsidRPr="008C0173">
              <w:rPr>
                <w:rFonts w:ascii="Arial" w:hAnsi="Arial" w:cs="Arial"/>
                <w:spacing w:val="-2"/>
                <w:sz w:val="18"/>
                <w:szCs w:val="20"/>
                <w:lang w:val="es-ES_tradnl"/>
              </w:rPr>
              <w:t xml:space="preserve"> y cultura de la población en materia de protección civil </w:t>
            </w:r>
            <w:r w:rsidRPr="008C0173">
              <w:rPr>
                <w:rFonts w:ascii="Arial" w:hAnsi="Arial" w:cs="Arial"/>
                <w:b/>
                <w:bCs/>
                <w:spacing w:val="-2"/>
                <w:sz w:val="18"/>
                <w:szCs w:val="20"/>
                <w:lang w:val="es-ES_tradnl"/>
              </w:rPr>
              <w:t>y bomberos.</w:t>
            </w:r>
          </w:p>
          <w:p w14:paraId="5F76B3AD" w14:textId="77777777" w:rsidR="00D91C69" w:rsidRPr="008C0173" w:rsidRDefault="00D91C69" w:rsidP="00DC5C13">
            <w:pPr>
              <w:numPr>
                <w:ilvl w:val="0"/>
                <w:numId w:val="24"/>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Prevenir y mitigar los daños que pueda ocasionar cualquier fenómeno perturbador </w:t>
            </w:r>
            <w:r w:rsidRPr="008C0173">
              <w:rPr>
                <w:rFonts w:ascii="Arial" w:hAnsi="Arial" w:cs="Arial"/>
                <w:b/>
                <w:bCs/>
                <w:spacing w:val="-2"/>
                <w:sz w:val="18"/>
                <w:szCs w:val="20"/>
                <w:lang w:val="es-ES_tradnl"/>
              </w:rPr>
              <w:t>de origen natural y/o antropogénico que</w:t>
            </w:r>
            <w:r w:rsidRPr="008C0173">
              <w:rPr>
                <w:rFonts w:ascii="Arial" w:hAnsi="Arial" w:cs="Arial"/>
                <w:spacing w:val="-2"/>
                <w:sz w:val="18"/>
                <w:szCs w:val="20"/>
                <w:lang w:val="es-ES_tradnl"/>
              </w:rPr>
              <w:t xml:space="preserve"> importe directa o </w:t>
            </w:r>
            <w:r w:rsidRPr="008C0173">
              <w:rPr>
                <w:rFonts w:ascii="Arial" w:hAnsi="Arial" w:cs="Arial"/>
                <w:b/>
                <w:bCs/>
                <w:spacing w:val="-2"/>
                <w:sz w:val="18"/>
                <w:szCs w:val="20"/>
                <w:lang w:val="es-ES_tradnl"/>
              </w:rPr>
              <w:t>indirectamente</w:t>
            </w:r>
            <w:r w:rsidRPr="008C0173">
              <w:rPr>
                <w:rFonts w:ascii="Arial" w:hAnsi="Arial" w:cs="Arial"/>
                <w:spacing w:val="-2"/>
                <w:sz w:val="18"/>
                <w:szCs w:val="20"/>
                <w:lang w:val="es-ES_tradnl"/>
              </w:rPr>
              <w:t xml:space="preserve"> a la población,</w:t>
            </w:r>
            <w:r w:rsidRPr="008C0173">
              <w:rPr>
                <w:rFonts w:ascii="Arial" w:hAnsi="Arial" w:cs="Arial"/>
                <w:b/>
                <w:bCs/>
                <w:spacing w:val="-2"/>
                <w:sz w:val="18"/>
                <w:szCs w:val="20"/>
                <w:lang w:val="es-ES_tradnl"/>
              </w:rPr>
              <w:t xml:space="preserve"> </w:t>
            </w:r>
            <w:r w:rsidRPr="008C0173">
              <w:rPr>
                <w:rFonts w:ascii="Arial" w:hAnsi="Arial" w:cs="Arial"/>
                <w:spacing w:val="-2"/>
                <w:sz w:val="18"/>
                <w:szCs w:val="20"/>
                <w:lang w:val="es-ES_tradnl"/>
              </w:rPr>
              <w:t xml:space="preserve">sus bienes </w:t>
            </w:r>
            <w:r w:rsidRPr="008C0173">
              <w:rPr>
                <w:rFonts w:ascii="Arial" w:hAnsi="Arial" w:cs="Arial"/>
                <w:b/>
                <w:bCs/>
                <w:spacing w:val="-2"/>
                <w:sz w:val="18"/>
                <w:szCs w:val="20"/>
                <w:lang w:val="es-ES_tradnl"/>
              </w:rPr>
              <w:t>y</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el</w:t>
            </w:r>
            <w:r w:rsidRPr="008C0173">
              <w:rPr>
                <w:rFonts w:ascii="Arial" w:hAnsi="Arial" w:cs="Arial"/>
                <w:spacing w:val="-2"/>
                <w:sz w:val="18"/>
                <w:szCs w:val="20"/>
                <w:lang w:val="es-ES_tradnl"/>
              </w:rPr>
              <w:t xml:space="preserve"> entorno </w:t>
            </w:r>
            <w:r w:rsidRPr="008C0173">
              <w:rPr>
                <w:rFonts w:ascii="Arial" w:hAnsi="Arial" w:cs="Arial"/>
                <w:b/>
                <w:bCs/>
                <w:spacing w:val="-2"/>
                <w:sz w:val="18"/>
                <w:szCs w:val="20"/>
                <w:lang w:val="es-ES_tradnl"/>
              </w:rPr>
              <w:t>en los tres sectores de la sociedad</w:t>
            </w:r>
            <w:r w:rsidRPr="008C0173">
              <w:rPr>
                <w:rFonts w:ascii="Arial" w:hAnsi="Arial" w:cs="Arial"/>
                <w:spacing w:val="-2"/>
                <w:sz w:val="18"/>
                <w:szCs w:val="20"/>
                <w:lang w:val="es-ES_tradnl"/>
              </w:rPr>
              <w:t>.</w:t>
            </w:r>
          </w:p>
          <w:p w14:paraId="67D7D5C7" w14:textId="77777777" w:rsidR="00D91C69" w:rsidRPr="008C0173" w:rsidRDefault="00D91C69" w:rsidP="00DC5C13">
            <w:pPr>
              <w:numPr>
                <w:ilvl w:val="0"/>
                <w:numId w:val="24"/>
              </w:numPr>
              <w:tabs>
                <w:tab w:val="clear" w:pos="2434"/>
                <w:tab w:val="left" w:pos="1080"/>
                <w:tab w:val="num" w:pos="1316"/>
              </w:tabs>
              <w:suppressAutoHyphens/>
              <w:ind w:left="323" w:hanging="323"/>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Integrar acciones junto con el Estado y la Federación para organizar y mejorar su capacidad de respuesta </w:t>
            </w:r>
            <w:proofErr w:type="gramStart"/>
            <w:r w:rsidRPr="008C0173">
              <w:rPr>
                <w:rFonts w:ascii="Arial" w:hAnsi="Arial" w:cs="Arial"/>
                <w:spacing w:val="-2"/>
                <w:sz w:val="18"/>
                <w:szCs w:val="20"/>
                <w:lang w:val="es-ES_tradnl"/>
              </w:rPr>
              <w:t>ante siniestros</w:t>
            </w:r>
            <w:proofErr w:type="gramEnd"/>
            <w:r w:rsidRPr="008C0173">
              <w:rPr>
                <w:rFonts w:ascii="Arial" w:hAnsi="Arial" w:cs="Arial"/>
                <w:spacing w:val="-2"/>
                <w:sz w:val="18"/>
                <w:szCs w:val="20"/>
                <w:lang w:val="es-ES_tradnl"/>
              </w:rPr>
              <w:t xml:space="preserve">, desastres </w:t>
            </w:r>
            <w:r w:rsidRPr="008C0173">
              <w:rPr>
                <w:rFonts w:ascii="Arial" w:hAnsi="Arial" w:cs="Arial"/>
                <w:b/>
                <w:bCs/>
                <w:spacing w:val="-2"/>
                <w:sz w:val="18"/>
                <w:szCs w:val="20"/>
                <w:lang w:val="es-ES_tradnl"/>
              </w:rPr>
              <w:t>y/o amenazas</w:t>
            </w:r>
            <w:r w:rsidRPr="008C0173">
              <w:rPr>
                <w:rFonts w:ascii="Arial" w:hAnsi="Arial" w:cs="Arial"/>
                <w:spacing w:val="-2"/>
                <w:sz w:val="18"/>
                <w:szCs w:val="20"/>
                <w:lang w:val="es-ES_tradnl"/>
              </w:rPr>
              <w:t>.</w:t>
            </w:r>
          </w:p>
        </w:tc>
      </w:tr>
      <w:tr w:rsidR="00D91C69" w:rsidRPr="008C0173" w14:paraId="151FE73D" w14:textId="77777777" w:rsidTr="008C0173">
        <w:tc>
          <w:tcPr>
            <w:tcW w:w="3969" w:type="dxa"/>
          </w:tcPr>
          <w:p w14:paraId="1D24A841" w14:textId="77777777" w:rsidR="00D91C69" w:rsidRPr="008C0173" w:rsidRDefault="00D91C69" w:rsidP="00D91C69">
            <w:pPr>
              <w:tabs>
                <w:tab w:val="left" w:pos="1080"/>
              </w:tabs>
              <w:suppressAutoHyphens/>
              <w:jc w:val="both"/>
              <w:rPr>
                <w:rFonts w:ascii="Arial" w:hAnsi="Arial" w:cs="Arial"/>
                <w:b/>
                <w:bCs/>
                <w:spacing w:val="-2"/>
                <w:sz w:val="18"/>
                <w:szCs w:val="20"/>
                <w:lang w:val="es-ES_tradnl"/>
              </w:rPr>
            </w:pPr>
            <w:r w:rsidRPr="008C0173">
              <w:rPr>
                <w:rFonts w:ascii="Arial" w:hAnsi="Arial" w:cs="Arial"/>
                <w:b/>
                <w:spacing w:val="-2"/>
                <w:sz w:val="18"/>
                <w:szCs w:val="20"/>
                <w:lang w:val="es-ES_tradnl"/>
              </w:rPr>
              <w:t xml:space="preserve">ARTÍCULO 25.- </w:t>
            </w:r>
            <w:r w:rsidRPr="008C0173">
              <w:rPr>
                <w:rFonts w:ascii="Arial" w:hAnsi="Arial" w:cs="Arial"/>
                <w:spacing w:val="-2"/>
                <w:sz w:val="18"/>
                <w:szCs w:val="20"/>
                <w:lang w:val="es-ES_tradnl"/>
              </w:rPr>
              <w:t>El Plan de Contingencias de protección civil se integrará por las políticas, estrategias y lineamientos de los sectores público, privado y social que en materia de protección civil se realicen.</w:t>
            </w:r>
          </w:p>
        </w:tc>
        <w:tc>
          <w:tcPr>
            <w:tcW w:w="3827" w:type="dxa"/>
          </w:tcPr>
          <w:p w14:paraId="225795F0" w14:textId="77777777" w:rsidR="00D91C69" w:rsidRPr="008C0173" w:rsidRDefault="00D91C69" w:rsidP="00D91C69">
            <w:pPr>
              <w:tabs>
                <w:tab w:val="left" w:pos="1080"/>
              </w:tabs>
              <w:suppressAutoHyphens/>
              <w:jc w:val="both"/>
              <w:rPr>
                <w:rFonts w:ascii="Arial" w:hAnsi="Arial" w:cs="Arial"/>
                <w:b/>
                <w:bCs/>
                <w:spacing w:val="-2"/>
                <w:sz w:val="18"/>
                <w:szCs w:val="20"/>
                <w:lang w:val="es-ES_tradnl"/>
              </w:rPr>
            </w:pPr>
            <w:r w:rsidRPr="008C0173">
              <w:rPr>
                <w:rFonts w:ascii="Arial" w:hAnsi="Arial" w:cs="Arial"/>
                <w:b/>
                <w:spacing w:val="-2"/>
                <w:sz w:val="18"/>
                <w:szCs w:val="20"/>
                <w:lang w:val="es-ES_tradnl"/>
              </w:rPr>
              <w:t xml:space="preserve">ARTÍCULO 25.- </w:t>
            </w:r>
            <w:r w:rsidRPr="008C0173">
              <w:rPr>
                <w:rFonts w:ascii="Arial" w:hAnsi="Arial" w:cs="Arial"/>
                <w:spacing w:val="-2"/>
                <w:sz w:val="18"/>
                <w:szCs w:val="20"/>
                <w:lang w:val="es-ES_tradnl"/>
              </w:rPr>
              <w:t>El Plan de Contingencias de protección civil</w:t>
            </w:r>
            <w:r w:rsidRPr="008C0173">
              <w:rPr>
                <w:rFonts w:ascii="Arial" w:hAnsi="Arial" w:cs="Arial"/>
                <w:b/>
                <w:bCs/>
                <w:spacing w:val="-2"/>
                <w:sz w:val="18"/>
                <w:szCs w:val="20"/>
                <w:lang w:val="es-ES_tradnl"/>
              </w:rPr>
              <w:t xml:space="preserve"> y bomberos</w:t>
            </w:r>
            <w:r w:rsidRPr="008C0173">
              <w:rPr>
                <w:rFonts w:ascii="Arial" w:hAnsi="Arial" w:cs="Arial"/>
                <w:spacing w:val="-2"/>
                <w:sz w:val="18"/>
                <w:szCs w:val="20"/>
                <w:lang w:val="es-ES_tradnl"/>
              </w:rPr>
              <w:t xml:space="preserve"> se integrará por las políticas, estrategias y lineamientos de los sectores público, privado y social que en materia de protección civil </w:t>
            </w:r>
            <w:r w:rsidRPr="008C0173">
              <w:rPr>
                <w:rFonts w:ascii="Arial" w:hAnsi="Arial" w:cs="Arial"/>
                <w:b/>
                <w:bCs/>
                <w:spacing w:val="-2"/>
                <w:sz w:val="18"/>
                <w:szCs w:val="20"/>
                <w:lang w:val="es-ES_tradnl"/>
              </w:rPr>
              <w:t xml:space="preserve">y bomberos </w:t>
            </w:r>
            <w:r w:rsidRPr="008C0173">
              <w:rPr>
                <w:rFonts w:ascii="Arial" w:hAnsi="Arial" w:cs="Arial"/>
                <w:spacing w:val="-2"/>
                <w:sz w:val="18"/>
                <w:szCs w:val="20"/>
                <w:lang w:val="es-ES_tradnl"/>
              </w:rPr>
              <w:t>se realicen.</w:t>
            </w:r>
          </w:p>
        </w:tc>
      </w:tr>
      <w:tr w:rsidR="00D91C69" w:rsidRPr="008C0173" w14:paraId="29BA508A" w14:textId="77777777" w:rsidTr="008C0173">
        <w:tc>
          <w:tcPr>
            <w:tcW w:w="3969" w:type="dxa"/>
          </w:tcPr>
          <w:p w14:paraId="03F6DAD7"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26.- </w:t>
            </w:r>
            <w:r w:rsidRPr="008C0173">
              <w:rPr>
                <w:rFonts w:ascii="Arial" w:hAnsi="Arial" w:cs="Arial"/>
                <w:spacing w:val="-2"/>
                <w:sz w:val="18"/>
                <w:szCs w:val="20"/>
                <w:lang w:val="es-ES_tradnl"/>
              </w:rPr>
              <w:t>La Unidad Municipal de Protección Civil elaborara los proyectos de los programas, los cuales serán sometidos a la aprobación del Consejo Municipal y del Ayuntamiento sucesivamente. Una vez aprobados el Presidente Municipal ordenara su publicación en la Gaceta Oficial del Ayuntamiento.</w:t>
            </w:r>
          </w:p>
        </w:tc>
        <w:tc>
          <w:tcPr>
            <w:tcW w:w="3827" w:type="dxa"/>
          </w:tcPr>
          <w:p w14:paraId="30362F1E"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ARTÍCULO 26.- La Coordinación General de Protección Civil y Bomberos</w:t>
            </w:r>
            <w:r w:rsidRPr="008C0173">
              <w:rPr>
                <w:rFonts w:ascii="Arial" w:hAnsi="Arial" w:cs="Arial"/>
                <w:spacing w:val="-2"/>
                <w:sz w:val="18"/>
                <w:szCs w:val="20"/>
                <w:lang w:val="es-ES_tradnl"/>
              </w:rPr>
              <w:t xml:space="preserve"> elaborara los proyectos de los </w:t>
            </w:r>
            <w:r w:rsidRPr="008C0173">
              <w:rPr>
                <w:rFonts w:ascii="Arial" w:hAnsi="Arial" w:cs="Arial"/>
                <w:b/>
                <w:bCs/>
                <w:spacing w:val="-2"/>
                <w:sz w:val="18"/>
                <w:szCs w:val="20"/>
                <w:lang w:val="es-ES_tradnl"/>
              </w:rPr>
              <w:t xml:space="preserve">planes, </w:t>
            </w:r>
            <w:r w:rsidRPr="008C0173">
              <w:rPr>
                <w:rFonts w:ascii="Arial" w:hAnsi="Arial" w:cs="Arial"/>
                <w:spacing w:val="-2"/>
                <w:sz w:val="18"/>
                <w:szCs w:val="20"/>
                <w:lang w:val="es-ES_tradnl"/>
              </w:rPr>
              <w:t xml:space="preserve">programas, </w:t>
            </w:r>
            <w:r w:rsidRPr="008C0173">
              <w:rPr>
                <w:rFonts w:ascii="Arial" w:hAnsi="Arial" w:cs="Arial"/>
                <w:b/>
                <w:bCs/>
                <w:spacing w:val="-2"/>
                <w:sz w:val="18"/>
                <w:szCs w:val="20"/>
                <w:lang w:val="es-ES_tradnl"/>
              </w:rPr>
              <w:t>campañas</w:t>
            </w:r>
            <w:r w:rsidRPr="008C0173">
              <w:rPr>
                <w:rFonts w:ascii="Arial" w:hAnsi="Arial" w:cs="Arial"/>
                <w:spacing w:val="-2"/>
                <w:sz w:val="18"/>
                <w:szCs w:val="20"/>
                <w:lang w:val="es-ES_tradnl"/>
              </w:rPr>
              <w:t xml:space="preserve"> de </w:t>
            </w:r>
            <w:r w:rsidRPr="008C0173">
              <w:rPr>
                <w:rFonts w:ascii="Arial" w:hAnsi="Arial" w:cs="Arial"/>
                <w:b/>
                <w:bCs/>
                <w:spacing w:val="-2"/>
                <w:sz w:val="18"/>
                <w:szCs w:val="20"/>
                <w:lang w:val="es-ES_tradnl"/>
              </w:rPr>
              <w:t>prevención,</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servicios, programas operativos anuales,</w:t>
            </w:r>
            <w:r w:rsidRPr="008C0173">
              <w:rPr>
                <w:rFonts w:ascii="Arial" w:hAnsi="Arial" w:cs="Arial"/>
                <w:spacing w:val="-2"/>
                <w:sz w:val="18"/>
                <w:szCs w:val="20"/>
                <w:lang w:val="es-ES_tradnl"/>
              </w:rPr>
              <w:t xml:space="preserve"> los cuales serán sometidos a la aprobación del Consejo Municipal </w:t>
            </w:r>
            <w:r w:rsidRPr="008C0173">
              <w:rPr>
                <w:rFonts w:ascii="Arial" w:hAnsi="Arial" w:cs="Arial"/>
                <w:b/>
                <w:spacing w:val="-2"/>
                <w:sz w:val="18"/>
                <w:szCs w:val="20"/>
                <w:lang w:val="es-ES_tradnl"/>
              </w:rPr>
              <w:t xml:space="preserve">de Protección Civil </w:t>
            </w:r>
            <w:r w:rsidRPr="008C0173">
              <w:rPr>
                <w:rFonts w:ascii="Arial" w:hAnsi="Arial" w:cs="Arial"/>
                <w:spacing w:val="-2"/>
                <w:sz w:val="18"/>
                <w:szCs w:val="20"/>
                <w:lang w:val="es-ES_tradnl"/>
              </w:rPr>
              <w:t xml:space="preserve">y del Ayuntamiento sucesivamente. Una vez aprobados el Presidente </w:t>
            </w:r>
            <w:r w:rsidRPr="008C0173">
              <w:rPr>
                <w:rFonts w:ascii="Arial" w:hAnsi="Arial" w:cs="Arial"/>
                <w:b/>
                <w:spacing w:val="-2"/>
                <w:sz w:val="18"/>
                <w:szCs w:val="20"/>
                <w:lang w:val="es-ES_tradnl"/>
              </w:rPr>
              <w:t>o Presidenta</w:t>
            </w:r>
            <w:r w:rsidRPr="008C0173">
              <w:rPr>
                <w:rFonts w:ascii="Arial" w:hAnsi="Arial" w:cs="Arial"/>
                <w:spacing w:val="-2"/>
                <w:sz w:val="18"/>
                <w:szCs w:val="20"/>
                <w:lang w:val="es-ES_tradnl"/>
              </w:rPr>
              <w:t xml:space="preserve"> Municipal ordenara su publicación en la Gaceta Oficial del Ayuntamiento.</w:t>
            </w:r>
          </w:p>
        </w:tc>
      </w:tr>
      <w:tr w:rsidR="00D91C69" w:rsidRPr="008C0173" w14:paraId="6EC9B665" w14:textId="77777777" w:rsidTr="008C0173">
        <w:tc>
          <w:tcPr>
            <w:tcW w:w="3969" w:type="dxa"/>
          </w:tcPr>
          <w:p w14:paraId="6BB09246" w14:textId="77777777" w:rsidR="00D91C69" w:rsidRPr="008C0173" w:rsidRDefault="00D91C69" w:rsidP="00D91C69">
            <w:pPr>
              <w:autoSpaceDE w:val="0"/>
              <w:autoSpaceDN w:val="0"/>
              <w:adjustRightInd w:val="0"/>
              <w:jc w:val="both"/>
              <w:rPr>
                <w:rFonts w:ascii="Arial" w:hAnsi="Arial" w:cs="Arial"/>
                <w:spacing w:val="-2"/>
                <w:sz w:val="18"/>
                <w:szCs w:val="20"/>
                <w:lang w:val="es-ES_tradnl"/>
              </w:rPr>
            </w:pPr>
            <w:r w:rsidRPr="008C0173">
              <w:rPr>
                <w:rFonts w:ascii="Arial" w:hAnsi="Arial" w:cs="Arial"/>
                <w:b/>
                <w:bCs/>
                <w:spacing w:val="-2"/>
                <w:sz w:val="18"/>
                <w:szCs w:val="20"/>
                <w:lang w:val="es-ES_tradnl"/>
              </w:rPr>
              <w:t>ARTÍCULO 27.-</w:t>
            </w:r>
            <w:r w:rsidRPr="008C0173">
              <w:rPr>
                <w:rFonts w:ascii="Arial" w:hAnsi="Arial" w:cs="Arial"/>
                <w:spacing w:val="-2"/>
                <w:sz w:val="18"/>
                <w:szCs w:val="20"/>
                <w:lang w:val="es-ES_tradnl"/>
              </w:rPr>
              <w:t xml:space="preserve"> El programa municipal de protección civil se desarrollara en base a los siguientes programas:</w:t>
            </w:r>
          </w:p>
          <w:p w14:paraId="6FE886F4" w14:textId="77777777" w:rsidR="00D91C69" w:rsidRPr="008C0173" w:rsidRDefault="00D91C69" w:rsidP="00D91C69">
            <w:pPr>
              <w:autoSpaceDE w:val="0"/>
              <w:autoSpaceDN w:val="0"/>
              <w:adjustRightInd w:val="0"/>
              <w:rPr>
                <w:rFonts w:ascii="Arial" w:hAnsi="Arial" w:cs="Arial"/>
                <w:spacing w:val="-2"/>
                <w:sz w:val="18"/>
                <w:szCs w:val="20"/>
                <w:lang w:val="es-ES_tradnl"/>
              </w:rPr>
            </w:pPr>
            <w:r w:rsidRPr="008C0173">
              <w:rPr>
                <w:rFonts w:ascii="Arial" w:hAnsi="Arial" w:cs="Arial"/>
                <w:spacing w:val="-2"/>
                <w:sz w:val="18"/>
                <w:szCs w:val="20"/>
                <w:lang w:val="es-ES_tradnl"/>
              </w:rPr>
              <w:t>I.- De prevención,</w:t>
            </w:r>
          </w:p>
          <w:p w14:paraId="468E44D6" w14:textId="77777777" w:rsidR="00D91C69" w:rsidRPr="008C0173" w:rsidRDefault="00D91C69" w:rsidP="00D91C69">
            <w:pPr>
              <w:autoSpaceDE w:val="0"/>
              <w:autoSpaceDN w:val="0"/>
              <w:adjustRightInd w:val="0"/>
              <w:rPr>
                <w:rFonts w:ascii="Arial" w:hAnsi="Arial" w:cs="Arial"/>
                <w:spacing w:val="-2"/>
                <w:sz w:val="18"/>
                <w:szCs w:val="20"/>
                <w:lang w:val="es-ES_tradnl"/>
              </w:rPr>
            </w:pPr>
            <w:r w:rsidRPr="008C0173">
              <w:rPr>
                <w:rFonts w:ascii="Arial" w:hAnsi="Arial" w:cs="Arial"/>
                <w:spacing w:val="-2"/>
                <w:sz w:val="18"/>
                <w:szCs w:val="20"/>
                <w:lang w:val="es-ES_tradnl"/>
              </w:rPr>
              <w:t>II.- De auxilio,</w:t>
            </w:r>
          </w:p>
          <w:p w14:paraId="5AF3ABDE"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spacing w:val="-2"/>
                <w:sz w:val="18"/>
                <w:szCs w:val="20"/>
                <w:lang w:val="es-ES_tradnl"/>
              </w:rPr>
              <w:t>III.- De restablecimiento.</w:t>
            </w:r>
          </w:p>
        </w:tc>
        <w:tc>
          <w:tcPr>
            <w:tcW w:w="3827" w:type="dxa"/>
          </w:tcPr>
          <w:p w14:paraId="51155397" w14:textId="77777777" w:rsidR="00D91C69" w:rsidRPr="008C0173" w:rsidRDefault="00D91C69" w:rsidP="00D91C69">
            <w:pPr>
              <w:autoSpaceDE w:val="0"/>
              <w:autoSpaceDN w:val="0"/>
              <w:adjustRightInd w:val="0"/>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27.- </w:t>
            </w:r>
            <w:r w:rsidRPr="008C0173">
              <w:rPr>
                <w:rFonts w:ascii="Arial" w:hAnsi="Arial" w:cs="Arial"/>
                <w:spacing w:val="-2"/>
                <w:sz w:val="18"/>
                <w:szCs w:val="20"/>
                <w:lang w:val="es-ES_tradnl"/>
              </w:rPr>
              <w:t xml:space="preserve">El Programa Municipal de Protección Civil </w:t>
            </w:r>
            <w:r w:rsidRPr="008C0173">
              <w:rPr>
                <w:rFonts w:ascii="Arial" w:hAnsi="Arial" w:cs="Arial"/>
                <w:b/>
                <w:bCs/>
                <w:spacing w:val="-2"/>
                <w:sz w:val="18"/>
                <w:szCs w:val="20"/>
                <w:lang w:val="es-ES_tradnl"/>
              </w:rPr>
              <w:t>y Bomberos,</w:t>
            </w:r>
            <w:r w:rsidRPr="008C0173">
              <w:rPr>
                <w:rFonts w:ascii="Arial" w:hAnsi="Arial" w:cs="Arial"/>
                <w:spacing w:val="-2"/>
                <w:sz w:val="18"/>
                <w:szCs w:val="20"/>
                <w:lang w:val="es-ES_tradnl"/>
              </w:rPr>
              <w:t xml:space="preserve"> se desarrollará en base a los siguientes programas:</w:t>
            </w:r>
          </w:p>
          <w:p w14:paraId="3A34AFEE"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Identificación de los Riesgos</w:t>
            </w:r>
          </w:p>
          <w:p w14:paraId="124E22C4"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Previsión</w:t>
            </w:r>
          </w:p>
          <w:p w14:paraId="5A9882DB"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Prevención</w:t>
            </w:r>
          </w:p>
          <w:p w14:paraId="27E0FA9B"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Mitigación</w:t>
            </w:r>
          </w:p>
          <w:p w14:paraId="7CFAC720"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Preparación</w:t>
            </w:r>
          </w:p>
          <w:p w14:paraId="3BB60705"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Auxilio</w:t>
            </w:r>
          </w:p>
          <w:p w14:paraId="51380FF9" w14:textId="77777777" w:rsidR="00D91C69" w:rsidRPr="008C0173" w:rsidRDefault="00D91C69" w:rsidP="00DC5C13">
            <w:pPr>
              <w:pStyle w:val="Prrafodelista"/>
              <w:numPr>
                <w:ilvl w:val="0"/>
                <w:numId w:val="15"/>
              </w:numPr>
              <w:autoSpaceDE w:val="0"/>
              <w:autoSpaceDN w:val="0"/>
              <w:adjustRightInd w:val="0"/>
              <w:rPr>
                <w:rFonts w:ascii="Arial" w:hAnsi="Arial" w:cs="Arial"/>
                <w:b/>
                <w:bCs/>
                <w:spacing w:val="-2"/>
                <w:sz w:val="18"/>
                <w:szCs w:val="20"/>
                <w:lang w:val="es-ES_tradnl"/>
              </w:rPr>
            </w:pPr>
            <w:r w:rsidRPr="008C0173">
              <w:rPr>
                <w:rFonts w:ascii="Arial" w:hAnsi="Arial" w:cs="Arial"/>
                <w:b/>
                <w:bCs/>
                <w:spacing w:val="-2"/>
                <w:sz w:val="18"/>
                <w:szCs w:val="20"/>
                <w:lang w:val="es-ES_tradnl"/>
              </w:rPr>
              <w:t>Recuperación y reconstrucción</w:t>
            </w:r>
          </w:p>
        </w:tc>
      </w:tr>
      <w:tr w:rsidR="00D91C69" w:rsidRPr="008C0173" w14:paraId="744C4239" w14:textId="77777777" w:rsidTr="008C0173">
        <w:tc>
          <w:tcPr>
            <w:tcW w:w="3969" w:type="dxa"/>
          </w:tcPr>
          <w:p w14:paraId="4B6732F5"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18"/>
                <w:szCs w:val="20"/>
                <w:lang w:val="es-ES_tradnl"/>
              </w:rPr>
            </w:pPr>
            <w:r w:rsidRPr="008C0173">
              <w:rPr>
                <w:rFonts w:ascii="Arial" w:hAnsi="Arial" w:cs="Arial"/>
                <w:b/>
                <w:sz w:val="18"/>
                <w:szCs w:val="20"/>
                <w:lang w:val="es-ES_tradnl"/>
              </w:rPr>
              <w:t>CAPITULO V</w:t>
            </w:r>
          </w:p>
          <w:p w14:paraId="511ABAFE"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z w:val="18"/>
                <w:szCs w:val="20"/>
                <w:lang w:val="es-ES_tradnl"/>
              </w:rPr>
              <w:t>DE LA UNIDAD MUNICIPAL DE PROTECCIÓN CIVIL Y SU COORDINACIÓN CON LOS SISTEMAS ESTATAL Y FEDERAL.</w:t>
            </w:r>
          </w:p>
        </w:tc>
        <w:tc>
          <w:tcPr>
            <w:tcW w:w="3827" w:type="dxa"/>
          </w:tcPr>
          <w:p w14:paraId="098481E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18"/>
                <w:szCs w:val="20"/>
                <w:lang w:val="es-ES_tradnl"/>
              </w:rPr>
            </w:pPr>
            <w:r w:rsidRPr="008C0173">
              <w:rPr>
                <w:rFonts w:ascii="Arial" w:hAnsi="Arial" w:cs="Arial"/>
                <w:b/>
                <w:sz w:val="18"/>
                <w:szCs w:val="20"/>
                <w:lang w:val="es-ES_tradnl"/>
              </w:rPr>
              <w:t>CAPITULO V</w:t>
            </w:r>
          </w:p>
          <w:p w14:paraId="3B778C40"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b/>
                <w:sz w:val="18"/>
                <w:szCs w:val="20"/>
                <w:lang w:val="es-ES_tradnl"/>
              </w:rPr>
              <w:t xml:space="preserve">DE LA </w:t>
            </w:r>
            <w:r w:rsidRPr="008C0173">
              <w:rPr>
                <w:rFonts w:ascii="Arial" w:hAnsi="Arial" w:cs="Arial"/>
                <w:b/>
                <w:spacing w:val="-2"/>
                <w:sz w:val="18"/>
                <w:szCs w:val="20"/>
                <w:lang w:val="es-ES_tradnl"/>
              </w:rPr>
              <w:t>COORDINACIÓN GENERAL DE PROTECCIÓN CIVIL Y BOMBEROS</w:t>
            </w:r>
            <w:r w:rsidRPr="008C0173">
              <w:rPr>
                <w:rFonts w:ascii="Arial" w:hAnsi="Arial" w:cs="Arial"/>
                <w:b/>
                <w:sz w:val="18"/>
                <w:szCs w:val="20"/>
                <w:lang w:val="es-ES_tradnl"/>
              </w:rPr>
              <w:t xml:space="preserve"> Y SU COORDINACIÓN CON LOS SISTEMAS ESTATAL Y FEDERAL.</w:t>
            </w:r>
          </w:p>
        </w:tc>
      </w:tr>
      <w:tr w:rsidR="00D91C69" w:rsidRPr="008C0173" w14:paraId="77A32784" w14:textId="77777777" w:rsidTr="008C0173">
        <w:tc>
          <w:tcPr>
            <w:tcW w:w="3969" w:type="dxa"/>
          </w:tcPr>
          <w:p w14:paraId="2C956FC8"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34.- </w:t>
            </w:r>
            <w:r w:rsidRPr="008C0173">
              <w:rPr>
                <w:rFonts w:ascii="Arial" w:hAnsi="Arial" w:cs="Arial"/>
                <w:spacing w:val="-2"/>
                <w:sz w:val="18"/>
                <w:szCs w:val="20"/>
                <w:lang w:val="es-ES_tradnl"/>
              </w:rPr>
              <w:t>La Unidad Municipal de Protección Civil, en base a los acuerdos celebrados con las dependencias federales competentes, llevara un control sobre las empresas que dentro del municipio, realicen actividades con materiales peligrosos, con el fin de verificar que se establezcan y operen las unidades internas para coordinar las acciones de prevención y rescate.</w:t>
            </w:r>
          </w:p>
        </w:tc>
        <w:tc>
          <w:tcPr>
            <w:tcW w:w="3827" w:type="dxa"/>
          </w:tcPr>
          <w:p w14:paraId="7BEE14DC"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ARTÍCULO 34.- La Coordinación General de Protección Civil y Bomberos</w:t>
            </w:r>
            <w:r w:rsidRPr="008C0173">
              <w:rPr>
                <w:rFonts w:ascii="Arial" w:hAnsi="Arial" w:cs="Arial"/>
                <w:spacing w:val="-2"/>
                <w:sz w:val="18"/>
                <w:szCs w:val="20"/>
                <w:lang w:val="es-ES_tradnl"/>
              </w:rPr>
              <w:t xml:space="preserve">, con base a los acuerdos celebrados con las dependencias </w:t>
            </w:r>
            <w:r w:rsidRPr="008C0173">
              <w:rPr>
                <w:rFonts w:ascii="Arial" w:hAnsi="Arial" w:cs="Arial"/>
                <w:b/>
                <w:spacing w:val="-2"/>
                <w:sz w:val="18"/>
                <w:szCs w:val="20"/>
                <w:lang w:val="es-ES_tradnl"/>
              </w:rPr>
              <w:t xml:space="preserve">estatales y </w:t>
            </w:r>
            <w:r w:rsidRPr="008C0173">
              <w:rPr>
                <w:rFonts w:ascii="Arial" w:hAnsi="Arial" w:cs="Arial"/>
                <w:spacing w:val="-2"/>
                <w:sz w:val="18"/>
                <w:szCs w:val="20"/>
                <w:lang w:val="es-ES_tradnl"/>
              </w:rPr>
              <w:t xml:space="preserve">federales competentes, llevara un control sobre las empresas que dentro del municipio, realicen actividades con materiales peligrosos, con el fin de verificar que se establezcan y operen las unidades internas </w:t>
            </w:r>
            <w:r w:rsidRPr="008C0173">
              <w:rPr>
                <w:rFonts w:ascii="Arial" w:hAnsi="Arial" w:cs="Arial"/>
                <w:b/>
                <w:spacing w:val="-2"/>
                <w:sz w:val="18"/>
                <w:szCs w:val="20"/>
                <w:lang w:val="es-ES_tradnl"/>
              </w:rPr>
              <w:t xml:space="preserve">de protección civil </w:t>
            </w:r>
            <w:r w:rsidRPr="008C0173">
              <w:rPr>
                <w:rFonts w:ascii="Arial" w:hAnsi="Arial" w:cs="Arial"/>
                <w:spacing w:val="-2"/>
                <w:sz w:val="18"/>
                <w:szCs w:val="20"/>
                <w:lang w:val="es-ES_tradnl"/>
              </w:rPr>
              <w:t>para coordinar las acciones de prevención y rescate.</w:t>
            </w:r>
          </w:p>
        </w:tc>
      </w:tr>
      <w:tr w:rsidR="00D91C69" w:rsidRPr="008C0173" w14:paraId="36BF2056" w14:textId="77777777" w:rsidTr="008C0173">
        <w:trPr>
          <w:trHeight w:val="1590"/>
        </w:trPr>
        <w:tc>
          <w:tcPr>
            <w:tcW w:w="3969" w:type="dxa"/>
          </w:tcPr>
          <w:p w14:paraId="492FECDC"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35.- </w:t>
            </w:r>
            <w:r w:rsidRPr="008C0173">
              <w:rPr>
                <w:rFonts w:ascii="Arial" w:hAnsi="Arial" w:cs="Arial"/>
                <w:spacing w:val="-2"/>
                <w:sz w:val="18"/>
                <w:szCs w:val="20"/>
                <w:lang w:val="es-ES_tradnl"/>
              </w:rPr>
              <w:t>El Consejo Municipal a través de la Unidad Municipal, promoverá la capacitación y la conformación de una cultura en la materia, que despierte el interés de la población, así como su participación individual y colectiva.</w:t>
            </w:r>
          </w:p>
        </w:tc>
        <w:tc>
          <w:tcPr>
            <w:tcW w:w="3827" w:type="dxa"/>
          </w:tcPr>
          <w:p w14:paraId="4E9EA22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35.- </w:t>
            </w:r>
            <w:r w:rsidRPr="008C0173">
              <w:rPr>
                <w:rFonts w:ascii="Arial" w:hAnsi="Arial" w:cs="Arial"/>
                <w:spacing w:val="-2"/>
                <w:sz w:val="18"/>
                <w:szCs w:val="20"/>
                <w:lang w:val="es-ES_tradnl"/>
              </w:rPr>
              <w:t xml:space="preserve">El Consejo Municipal a través de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promoverá la capacitación y la conformación de una cultura </w:t>
            </w:r>
            <w:r w:rsidRPr="008C0173">
              <w:rPr>
                <w:rFonts w:ascii="Arial" w:hAnsi="Arial" w:cs="Arial"/>
                <w:b/>
                <w:spacing w:val="-2"/>
                <w:sz w:val="18"/>
                <w:szCs w:val="20"/>
                <w:lang w:val="es-ES_tradnl"/>
              </w:rPr>
              <w:t xml:space="preserve">de autoprotección </w:t>
            </w:r>
            <w:r w:rsidRPr="008C0173">
              <w:rPr>
                <w:rFonts w:ascii="Arial" w:hAnsi="Arial" w:cs="Arial"/>
                <w:spacing w:val="-2"/>
                <w:sz w:val="18"/>
                <w:szCs w:val="20"/>
                <w:lang w:val="es-ES_tradnl"/>
              </w:rPr>
              <w:t xml:space="preserve">en la materia, que despierte el interés de la población, así como su participación individual, </w:t>
            </w:r>
            <w:r w:rsidRPr="008C0173">
              <w:rPr>
                <w:rFonts w:ascii="Arial" w:hAnsi="Arial" w:cs="Arial"/>
                <w:b/>
                <w:spacing w:val="-2"/>
                <w:sz w:val="18"/>
                <w:szCs w:val="20"/>
                <w:lang w:val="es-ES_tradnl"/>
              </w:rPr>
              <w:t>familiar</w:t>
            </w:r>
            <w:r w:rsidRPr="008C0173">
              <w:rPr>
                <w:rFonts w:ascii="Arial" w:hAnsi="Arial" w:cs="Arial"/>
                <w:spacing w:val="-2"/>
                <w:sz w:val="18"/>
                <w:szCs w:val="20"/>
                <w:lang w:val="es-ES_tradnl"/>
              </w:rPr>
              <w:t xml:space="preserve"> y colectiva.</w:t>
            </w:r>
          </w:p>
        </w:tc>
      </w:tr>
      <w:tr w:rsidR="00D91C69" w:rsidRPr="008C0173" w14:paraId="07945445" w14:textId="77777777" w:rsidTr="008C0173">
        <w:trPr>
          <w:trHeight w:val="2073"/>
        </w:trPr>
        <w:tc>
          <w:tcPr>
            <w:tcW w:w="3969" w:type="dxa"/>
          </w:tcPr>
          <w:p w14:paraId="5D48543D"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36.-</w:t>
            </w:r>
            <w:r w:rsidRPr="008C0173">
              <w:rPr>
                <w:rFonts w:ascii="Arial" w:hAnsi="Arial" w:cs="Arial"/>
                <w:spacing w:val="-2"/>
                <w:sz w:val="18"/>
                <w:szCs w:val="20"/>
                <w:lang w:val="es-ES_tradnl"/>
              </w:rPr>
              <w:t xml:space="preserve"> La Unidad de Protección Civil realizara campañas permanentes de difusión y capacitación sobre temas de protección civil, con el objeto de fortalecer la disposición e interés de la población por participar activamente en las acciones de protección civil</w:t>
            </w:r>
          </w:p>
        </w:tc>
        <w:tc>
          <w:tcPr>
            <w:tcW w:w="3827" w:type="dxa"/>
          </w:tcPr>
          <w:p w14:paraId="3AD48F90"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ARTÍCULO 36.-</w:t>
            </w:r>
            <w:r w:rsidRPr="008C0173">
              <w:rPr>
                <w:rFonts w:ascii="Arial" w:hAnsi="Arial" w:cs="Arial"/>
                <w:spacing w:val="-2"/>
                <w:sz w:val="18"/>
                <w:szCs w:val="20"/>
                <w:lang w:val="es-ES_tradnl"/>
              </w:rPr>
              <w:t xml:space="preserv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realizará campañas permanentes de difusión y capacitación sobre temas de protección civil </w:t>
            </w:r>
            <w:r w:rsidRPr="008C0173">
              <w:rPr>
                <w:rFonts w:ascii="Arial" w:hAnsi="Arial" w:cs="Arial"/>
                <w:b/>
                <w:spacing w:val="-2"/>
                <w:sz w:val="18"/>
                <w:szCs w:val="20"/>
                <w:lang w:val="es-ES_tradnl"/>
              </w:rPr>
              <w:t>y bomberos</w:t>
            </w:r>
            <w:r w:rsidRPr="008C0173">
              <w:rPr>
                <w:rFonts w:ascii="Arial" w:hAnsi="Arial" w:cs="Arial"/>
                <w:spacing w:val="-2"/>
                <w:sz w:val="18"/>
                <w:szCs w:val="20"/>
                <w:lang w:val="es-ES_tradnl"/>
              </w:rPr>
              <w:t xml:space="preserve">, con el objeto de fortalecer la disposición e interés de la población por participar activamente en las acciones de </w:t>
            </w:r>
            <w:r w:rsidRPr="008C0173">
              <w:rPr>
                <w:rFonts w:ascii="Arial" w:hAnsi="Arial" w:cs="Arial"/>
                <w:b/>
                <w:bCs/>
                <w:spacing w:val="-2"/>
                <w:sz w:val="18"/>
                <w:szCs w:val="20"/>
                <w:lang w:val="es-ES_tradnl"/>
              </w:rPr>
              <w:t>autoprotección, prevención, mitigación, auxilio,</w:t>
            </w:r>
            <w:r w:rsidRPr="008C0173">
              <w:rPr>
                <w:rFonts w:ascii="Arial" w:hAnsi="Arial" w:cs="Arial"/>
                <w:spacing w:val="-2"/>
                <w:sz w:val="18"/>
                <w:szCs w:val="20"/>
                <w:lang w:val="es-ES_tradnl"/>
              </w:rPr>
              <w:t xml:space="preserve"> </w:t>
            </w:r>
            <w:r w:rsidRPr="008C0173">
              <w:rPr>
                <w:rFonts w:ascii="Arial" w:hAnsi="Arial" w:cs="Arial"/>
                <w:b/>
                <w:spacing w:val="-2"/>
                <w:sz w:val="18"/>
                <w:szCs w:val="20"/>
                <w:lang w:val="es-ES_tradnl"/>
              </w:rPr>
              <w:t xml:space="preserve">y así lograr un municipio </w:t>
            </w:r>
            <w:proofErr w:type="spellStart"/>
            <w:r w:rsidRPr="008C0173">
              <w:rPr>
                <w:rFonts w:ascii="Arial" w:hAnsi="Arial" w:cs="Arial"/>
                <w:b/>
                <w:spacing w:val="-2"/>
                <w:sz w:val="18"/>
                <w:szCs w:val="20"/>
                <w:lang w:val="es-ES_tradnl"/>
              </w:rPr>
              <w:t>resiliente</w:t>
            </w:r>
            <w:proofErr w:type="spellEnd"/>
            <w:r w:rsidRPr="008C0173">
              <w:rPr>
                <w:rFonts w:ascii="Arial" w:hAnsi="Arial" w:cs="Arial"/>
                <w:b/>
                <w:spacing w:val="-2"/>
                <w:sz w:val="18"/>
                <w:szCs w:val="20"/>
                <w:lang w:val="es-ES_tradnl"/>
              </w:rPr>
              <w:t xml:space="preserve"> en temas de Protección Civil (Gestión Integral del Riesgo) y </w:t>
            </w:r>
            <w:proofErr w:type="spellStart"/>
            <w:r w:rsidRPr="008C0173">
              <w:rPr>
                <w:rFonts w:ascii="Arial" w:hAnsi="Arial" w:cs="Arial"/>
                <w:b/>
                <w:spacing w:val="-2"/>
                <w:sz w:val="18"/>
                <w:szCs w:val="20"/>
                <w:lang w:val="es-ES_tradnl"/>
              </w:rPr>
              <w:t>Bomberil</w:t>
            </w:r>
            <w:proofErr w:type="spellEnd"/>
            <w:r w:rsidRPr="008C0173">
              <w:rPr>
                <w:rFonts w:ascii="Arial" w:hAnsi="Arial" w:cs="Arial"/>
                <w:b/>
                <w:spacing w:val="-2"/>
                <w:sz w:val="18"/>
                <w:szCs w:val="20"/>
                <w:lang w:val="es-ES_tradnl"/>
              </w:rPr>
              <w:t>.</w:t>
            </w:r>
          </w:p>
        </w:tc>
      </w:tr>
      <w:tr w:rsidR="00D91C69" w:rsidRPr="008C0173" w14:paraId="17D8B67D" w14:textId="77777777" w:rsidTr="008C0173">
        <w:tc>
          <w:tcPr>
            <w:tcW w:w="3969" w:type="dxa"/>
          </w:tcPr>
          <w:p w14:paraId="60717D15"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38.- </w:t>
            </w:r>
            <w:r w:rsidRPr="008C0173">
              <w:rPr>
                <w:rFonts w:ascii="Arial" w:hAnsi="Arial" w:cs="Arial"/>
                <w:spacing w:val="-2"/>
                <w:sz w:val="18"/>
                <w:szCs w:val="20"/>
                <w:lang w:val="es-ES_tradnl"/>
              </w:rPr>
              <w:t>La Unidad Municipal de Protección Civil realizara simulacros, para capacitar operativamente a los educados, apropiados a los diferentes niveles escolares.</w:t>
            </w:r>
          </w:p>
        </w:tc>
        <w:tc>
          <w:tcPr>
            <w:tcW w:w="3827" w:type="dxa"/>
          </w:tcPr>
          <w:p w14:paraId="7CD87A4C"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38.- </w:t>
            </w:r>
            <w:r w:rsidRPr="008C0173">
              <w:rPr>
                <w:rFonts w:ascii="Arial" w:hAnsi="Arial" w:cs="Arial"/>
                <w:spacing w:val="-2"/>
                <w:sz w:val="18"/>
                <w:szCs w:val="20"/>
                <w:lang w:val="es-ES_tradnl"/>
              </w:rPr>
              <w:t xml:space="preserve">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w:t>
            </w:r>
            <w:r w:rsidRPr="008C0173">
              <w:rPr>
                <w:rFonts w:ascii="Arial" w:hAnsi="Arial" w:cs="Arial"/>
                <w:b/>
                <w:spacing w:val="-2"/>
                <w:sz w:val="18"/>
                <w:szCs w:val="20"/>
                <w:lang w:val="es-ES_tradnl"/>
              </w:rPr>
              <w:t>promoverá la realización de</w:t>
            </w:r>
            <w:r w:rsidRPr="008C0173">
              <w:rPr>
                <w:rFonts w:ascii="Arial" w:hAnsi="Arial" w:cs="Arial"/>
                <w:spacing w:val="-2"/>
                <w:sz w:val="18"/>
                <w:szCs w:val="20"/>
                <w:lang w:val="es-ES_tradnl"/>
              </w:rPr>
              <w:t xml:space="preserve"> simulacros, para </w:t>
            </w:r>
            <w:r w:rsidRPr="008C0173">
              <w:rPr>
                <w:rFonts w:ascii="Arial" w:hAnsi="Arial" w:cs="Arial"/>
                <w:b/>
                <w:bCs/>
                <w:spacing w:val="-2"/>
                <w:sz w:val="18"/>
                <w:szCs w:val="20"/>
                <w:lang w:val="es-ES_tradnl"/>
              </w:rPr>
              <w:t>fortalecer los conocimientos en materia de protección civil para estar en condiciones de conformar sus unidades internas de protección civil y los</w:t>
            </w:r>
            <w:r w:rsidRPr="008C0173">
              <w:rPr>
                <w:rFonts w:ascii="Arial" w:hAnsi="Arial" w:cs="Arial"/>
                <w:spacing w:val="-2"/>
                <w:sz w:val="18"/>
                <w:szCs w:val="20"/>
                <w:lang w:val="es-ES_tradnl"/>
              </w:rPr>
              <w:t xml:space="preserve"> educados </w:t>
            </w:r>
            <w:r w:rsidRPr="008C0173">
              <w:rPr>
                <w:rFonts w:ascii="Arial" w:hAnsi="Arial" w:cs="Arial"/>
                <w:b/>
                <w:bCs/>
                <w:spacing w:val="-2"/>
                <w:sz w:val="18"/>
                <w:szCs w:val="20"/>
                <w:lang w:val="es-ES_tradnl"/>
              </w:rPr>
              <w:t>estén capacitados para operar en cada brigada en caso de presentarse una eventualidad</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en</w:t>
            </w:r>
            <w:r w:rsidRPr="008C0173">
              <w:rPr>
                <w:rFonts w:ascii="Arial" w:hAnsi="Arial" w:cs="Arial"/>
                <w:spacing w:val="-2"/>
                <w:sz w:val="18"/>
                <w:szCs w:val="20"/>
                <w:lang w:val="es-ES_tradnl"/>
              </w:rPr>
              <w:t xml:space="preserve"> los diferentes niveles escolares.</w:t>
            </w:r>
          </w:p>
        </w:tc>
      </w:tr>
      <w:tr w:rsidR="00D91C69" w:rsidRPr="008C0173" w14:paraId="53921AA3" w14:textId="77777777" w:rsidTr="008C0173">
        <w:tc>
          <w:tcPr>
            <w:tcW w:w="3969" w:type="dxa"/>
          </w:tcPr>
          <w:p w14:paraId="6FDD9D11"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4"/>
                <w:lang w:val="es-ES_tradnl"/>
              </w:rPr>
            </w:pPr>
            <w:r w:rsidRPr="008C0173">
              <w:rPr>
                <w:rFonts w:ascii="Arial" w:hAnsi="Arial" w:cs="Arial"/>
                <w:b/>
                <w:spacing w:val="-2"/>
                <w:sz w:val="18"/>
                <w:szCs w:val="20"/>
                <w:lang w:val="es-ES_tradnl"/>
              </w:rPr>
              <w:t xml:space="preserve">ARTÍCULO 39.- </w:t>
            </w:r>
            <w:r w:rsidRPr="008C0173">
              <w:rPr>
                <w:rFonts w:ascii="Arial" w:hAnsi="Arial" w:cs="Arial"/>
                <w:bCs/>
                <w:spacing w:val="-2"/>
                <w:sz w:val="18"/>
                <w:szCs w:val="20"/>
                <w:lang w:val="es-ES_tradnl"/>
              </w:rPr>
              <w:t>En los espacios oficiales de los medios de difusión, podrán ser utilizados mediante convenio, para informar a la población las acciones y programas de Protección Civil.</w:t>
            </w:r>
          </w:p>
        </w:tc>
        <w:tc>
          <w:tcPr>
            <w:tcW w:w="3827" w:type="dxa"/>
          </w:tcPr>
          <w:p w14:paraId="23DF963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 xml:space="preserve">ARTÍCULO 39.- </w:t>
            </w:r>
            <w:r w:rsidRPr="008C0173">
              <w:rPr>
                <w:rFonts w:ascii="Arial" w:hAnsi="Arial" w:cs="Arial"/>
                <w:bCs/>
                <w:spacing w:val="-2"/>
                <w:sz w:val="18"/>
                <w:szCs w:val="20"/>
                <w:lang w:val="es-ES_tradnl"/>
              </w:rPr>
              <w:t xml:space="preserve">En los espacios oficiales de los medios de difusión, podrán ser utilizados mediante convenio, para informar a la población las acciones y programas de Protección Civil </w:t>
            </w:r>
            <w:r w:rsidRPr="008C0173">
              <w:rPr>
                <w:rFonts w:ascii="Arial" w:hAnsi="Arial" w:cs="Arial"/>
                <w:b/>
                <w:spacing w:val="-2"/>
                <w:sz w:val="18"/>
                <w:szCs w:val="20"/>
                <w:lang w:val="es-ES_tradnl"/>
              </w:rPr>
              <w:t>y bomberos</w:t>
            </w:r>
            <w:r w:rsidRPr="008C0173">
              <w:rPr>
                <w:rFonts w:ascii="Arial" w:hAnsi="Arial" w:cs="Arial"/>
                <w:bCs/>
                <w:spacing w:val="-2"/>
                <w:sz w:val="18"/>
                <w:szCs w:val="20"/>
                <w:lang w:val="es-ES_tradnl"/>
              </w:rPr>
              <w:t>.</w:t>
            </w:r>
          </w:p>
        </w:tc>
      </w:tr>
      <w:tr w:rsidR="00D91C69" w:rsidRPr="008C0173" w14:paraId="7387C80C" w14:textId="77777777" w:rsidTr="008C0173">
        <w:tc>
          <w:tcPr>
            <w:tcW w:w="3969" w:type="dxa"/>
          </w:tcPr>
          <w:p w14:paraId="2714BF9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40.- </w:t>
            </w:r>
            <w:r w:rsidRPr="008C0173">
              <w:rPr>
                <w:rFonts w:ascii="Arial" w:hAnsi="Arial" w:cs="Arial"/>
                <w:spacing w:val="-2"/>
                <w:sz w:val="18"/>
                <w:szCs w:val="20"/>
                <w:lang w:val="es-ES_tradnl"/>
              </w:rPr>
              <w:t>En caso de alto riesgo, siniestro o desastre el Consejo Municipal de Protección Civil, integrara un Comité de Emergencia el cual tendrá las siguientes atribuciones:</w:t>
            </w:r>
          </w:p>
          <w:p w14:paraId="62063481"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a).-Estudiar y Evaluar inicialmente la situación de Emergencia que presente la Unidad Municipal de Protección Civil, decidir las acciones que se deberán iniciar y determinar los recursos necesarios.</w:t>
            </w:r>
          </w:p>
          <w:p w14:paraId="23192B5B" w14:textId="77777777" w:rsidR="00D91C69" w:rsidRPr="008C0173" w:rsidRDefault="00D91C69" w:rsidP="00D91C69">
            <w:pPr>
              <w:tabs>
                <w:tab w:val="left" w:pos="1080"/>
              </w:tabs>
              <w:suppressAutoHyphens/>
              <w:jc w:val="both"/>
              <w:rPr>
                <w:rFonts w:ascii="Arial" w:hAnsi="Arial" w:cs="Arial"/>
                <w:spacing w:val="-2"/>
                <w:sz w:val="18"/>
                <w:szCs w:val="20"/>
                <w:highlight w:val="yellow"/>
                <w:lang w:val="es-ES_tradnl"/>
              </w:rPr>
            </w:pPr>
            <w:r w:rsidRPr="008C0173">
              <w:rPr>
                <w:rFonts w:ascii="Arial" w:hAnsi="Arial" w:cs="Arial"/>
                <w:spacing w:val="-2"/>
                <w:sz w:val="18"/>
                <w:szCs w:val="20"/>
                <w:lang w:val="es-ES_tradnl"/>
              </w:rPr>
              <w:t>….</w:t>
            </w:r>
          </w:p>
        </w:tc>
        <w:tc>
          <w:tcPr>
            <w:tcW w:w="3827" w:type="dxa"/>
          </w:tcPr>
          <w:p w14:paraId="17A10A84"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40.- </w:t>
            </w:r>
            <w:r w:rsidRPr="008C0173">
              <w:rPr>
                <w:rFonts w:ascii="Arial" w:hAnsi="Arial" w:cs="Arial"/>
                <w:spacing w:val="-2"/>
                <w:sz w:val="18"/>
                <w:szCs w:val="20"/>
                <w:lang w:val="es-ES_tradnl"/>
              </w:rPr>
              <w:t>En caso de alto riesgo, siniestro, desastre</w:t>
            </w:r>
            <w:r w:rsidRPr="008C0173">
              <w:rPr>
                <w:rFonts w:ascii="Arial" w:hAnsi="Arial" w:cs="Arial"/>
                <w:b/>
                <w:spacing w:val="-2"/>
                <w:sz w:val="18"/>
                <w:szCs w:val="20"/>
                <w:lang w:val="es-ES_tradnl"/>
              </w:rPr>
              <w:t xml:space="preserve"> o amenaza,</w:t>
            </w:r>
            <w:r w:rsidRPr="008C0173">
              <w:rPr>
                <w:rFonts w:ascii="Arial" w:hAnsi="Arial" w:cs="Arial"/>
                <w:spacing w:val="-2"/>
                <w:sz w:val="18"/>
                <w:szCs w:val="20"/>
                <w:lang w:val="es-ES_tradnl"/>
              </w:rPr>
              <w:t xml:space="preserve"> el Consejo Municipal de Protección Civil integrará un Comité </w:t>
            </w:r>
            <w:r w:rsidRPr="008C0173">
              <w:rPr>
                <w:rFonts w:ascii="Arial" w:hAnsi="Arial" w:cs="Arial"/>
                <w:b/>
                <w:bCs/>
                <w:spacing w:val="-2"/>
                <w:sz w:val="18"/>
                <w:szCs w:val="20"/>
                <w:lang w:val="es-ES_tradnl"/>
              </w:rPr>
              <w:t xml:space="preserve">Municipal </w:t>
            </w:r>
            <w:r w:rsidRPr="008C0173">
              <w:rPr>
                <w:rFonts w:ascii="Arial" w:hAnsi="Arial" w:cs="Arial"/>
                <w:spacing w:val="-2"/>
                <w:sz w:val="18"/>
                <w:szCs w:val="20"/>
                <w:lang w:val="es-ES_tradnl"/>
              </w:rPr>
              <w:t>de Emergencia el cual tendrá las siguientes atribuciones:</w:t>
            </w:r>
          </w:p>
          <w:p w14:paraId="181D363C" w14:textId="77777777" w:rsidR="00D91C69" w:rsidRPr="008C0173" w:rsidRDefault="00D91C69" w:rsidP="00DC5C13">
            <w:pPr>
              <w:pStyle w:val="Prrafodelista"/>
              <w:numPr>
                <w:ilvl w:val="0"/>
                <w:numId w:val="25"/>
              </w:numPr>
              <w:tabs>
                <w:tab w:val="left" w:pos="1080"/>
              </w:tabs>
              <w:suppressAutoHyphens/>
              <w:jc w:val="both"/>
              <w:rPr>
                <w:rFonts w:ascii="Arial" w:hAnsi="Arial" w:cs="Arial"/>
                <w:spacing w:val="-2"/>
                <w:sz w:val="18"/>
                <w:szCs w:val="20"/>
                <w:lang w:val="es-ES_tradnl"/>
              </w:rPr>
            </w:pPr>
            <w:r w:rsidRPr="008C0173">
              <w:rPr>
                <w:rFonts w:ascii="Arial" w:hAnsi="Arial" w:cs="Arial"/>
                <w:spacing w:val="-2"/>
                <w:sz w:val="18"/>
                <w:szCs w:val="20"/>
                <w:lang w:val="es-ES_tradnl"/>
              </w:rPr>
              <w:t xml:space="preserve">Estudiar y Evaluar inicialmente la situación de Emergencia que presente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 xml:space="preserve">y </w:t>
            </w:r>
            <w:r w:rsidRPr="008C0173">
              <w:rPr>
                <w:rFonts w:ascii="Arial" w:hAnsi="Arial" w:cs="Arial"/>
                <w:spacing w:val="-2"/>
                <w:sz w:val="18"/>
                <w:szCs w:val="20"/>
                <w:lang w:val="es-ES_tradnl"/>
              </w:rPr>
              <w:t xml:space="preserve">decidir las acciones que se deberán iniciar </w:t>
            </w:r>
            <w:r w:rsidRPr="008C0173">
              <w:rPr>
                <w:rFonts w:ascii="Arial" w:hAnsi="Arial" w:cs="Arial"/>
                <w:b/>
                <w:bCs/>
                <w:spacing w:val="-2"/>
                <w:sz w:val="18"/>
                <w:szCs w:val="20"/>
                <w:lang w:val="es-ES_tradnl"/>
              </w:rPr>
              <w:t>para</w:t>
            </w:r>
            <w:r w:rsidRPr="008C0173">
              <w:rPr>
                <w:rFonts w:ascii="Arial" w:hAnsi="Arial" w:cs="Arial"/>
                <w:spacing w:val="-2"/>
                <w:sz w:val="18"/>
                <w:szCs w:val="20"/>
                <w:lang w:val="es-ES_tradnl"/>
              </w:rPr>
              <w:t xml:space="preserve"> determinar los recursos necesarios.</w:t>
            </w:r>
          </w:p>
          <w:p w14:paraId="33B64BD4" w14:textId="77777777" w:rsidR="00D91C69" w:rsidRPr="008C0173" w:rsidRDefault="00D91C69" w:rsidP="00D91C69">
            <w:pPr>
              <w:tabs>
                <w:tab w:val="left" w:pos="1080"/>
              </w:tabs>
              <w:suppressAutoHyphens/>
              <w:jc w:val="both"/>
              <w:rPr>
                <w:rFonts w:ascii="Arial" w:hAnsi="Arial" w:cs="Arial"/>
                <w:sz w:val="18"/>
                <w:szCs w:val="20"/>
                <w:lang w:val="es-ES_tradnl"/>
              </w:rPr>
            </w:pPr>
            <w:r w:rsidRPr="008C0173">
              <w:rPr>
                <w:rFonts w:ascii="Arial" w:hAnsi="Arial" w:cs="Arial"/>
                <w:spacing w:val="-2"/>
                <w:sz w:val="18"/>
                <w:szCs w:val="20"/>
                <w:lang w:val="es-ES_tradnl"/>
              </w:rPr>
              <w:t>…..</w:t>
            </w:r>
          </w:p>
        </w:tc>
      </w:tr>
      <w:tr w:rsidR="00D91C69" w:rsidRPr="008C0173" w14:paraId="5AFD037A" w14:textId="77777777" w:rsidTr="008C0173">
        <w:tc>
          <w:tcPr>
            <w:tcW w:w="3969" w:type="dxa"/>
          </w:tcPr>
          <w:p w14:paraId="3B1271DD"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41.- </w:t>
            </w:r>
            <w:r w:rsidRPr="008C0173">
              <w:rPr>
                <w:rFonts w:ascii="Arial" w:hAnsi="Arial" w:cs="Arial"/>
                <w:spacing w:val="-2"/>
                <w:sz w:val="18"/>
                <w:szCs w:val="20"/>
                <w:lang w:val="es-ES_tradnl"/>
              </w:rPr>
              <w:t>El comité Municipal de Emergencia, cuando así lo considere determinará la Declaratoria de Emergencia y solicitará su publicación conforme a los siguientes lineamientos:</w:t>
            </w:r>
          </w:p>
          <w:p w14:paraId="4DA70EB7"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I.-</w:t>
            </w:r>
            <w:r w:rsidRPr="008C0173">
              <w:rPr>
                <w:rFonts w:ascii="Arial" w:hAnsi="Arial" w:cs="Arial"/>
                <w:spacing w:val="-2"/>
                <w:sz w:val="18"/>
                <w:szCs w:val="20"/>
                <w:lang w:val="es-ES_tradnl"/>
              </w:rPr>
              <w:t>Al presentarse una situación de alto riesgo, siniestro o desastre, la Unidad Municipal de Protección Civil, analizara los datos obtenidos y realizara un informe de los mismos al comité Municipal.</w:t>
            </w:r>
          </w:p>
          <w:p w14:paraId="1CEC5DBF"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p>
          <w:p w14:paraId="32D52501"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II.-</w:t>
            </w:r>
            <w:r w:rsidRPr="008C0173">
              <w:rPr>
                <w:rFonts w:ascii="Arial" w:hAnsi="Arial" w:cs="Arial"/>
                <w:spacing w:val="-2"/>
                <w:sz w:val="18"/>
                <w:szCs w:val="20"/>
                <w:lang w:val="es-ES_tradnl"/>
              </w:rPr>
              <w:t>El Comité Municipal:</w:t>
            </w:r>
          </w:p>
          <w:p w14:paraId="35F96F2E"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 </w:t>
            </w:r>
            <w:r w:rsidRPr="008C0173">
              <w:rPr>
                <w:rFonts w:ascii="Arial" w:hAnsi="Arial" w:cs="Arial"/>
                <w:spacing w:val="-2"/>
                <w:sz w:val="18"/>
                <w:szCs w:val="20"/>
                <w:lang w:val="es-ES_tradnl"/>
              </w:rPr>
              <w:t>Analizara el Informe presentado por la Unidad Municipal, decidirá las acciones de Prevención y Rescate.</w:t>
            </w:r>
          </w:p>
          <w:p w14:paraId="3D2B0D0E" w14:textId="77777777" w:rsidR="00D91C69" w:rsidRPr="008C0173" w:rsidRDefault="00D91C69" w:rsidP="00D91C69">
            <w:pPr>
              <w:tabs>
                <w:tab w:val="left" w:pos="1080"/>
              </w:tabs>
              <w:suppressAutoHyphens/>
              <w:jc w:val="both"/>
              <w:rPr>
                <w:rFonts w:ascii="Arial" w:hAnsi="Arial" w:cs="Arial"/>
                <w:sz w:val="18"/>
                <w:szCs w:val="20"/>
                <w:lang w:val="es-ES_tradnl"/>
              </w:rPr>
            </w:pPr>
            <w:r w:rsidRPr="008C0173">
              <w:rPr>
                <w:rFonts w:ascii="Arial" w:hAnsi="Arial" w:cs="Arial"/>
                <w:sz w:val="18"/>
                <w:szCs w:val="20"/>
                <w:lang w:val="es-ES_tradnl"/>
              </w:rPr>
              <w:t>…..</w:t>
            </w:r>
          </w:p>
        </w:tc>
        <w:tc>
          <w:tcPr>
            <w:tcW w:w="3827" w:type="dxa"/>
          </w:tcPr>
          <w:p w14:paraId="37A0A7A8"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ARTÍCULO 41.- </w:t>
            </w:r>
            <w:r w:rsidRPr="008C0173">
              <w:rPr>
                <w:rFonts w:ascii="Arial" w:hAnsi="Arial" w:cs="Arial"/>
                <w:spacing w:val="-2"/>
                <w:sz w:val="18"/>
                <w:szCs w:val="20"/>
                <w:lang w:val="es-ES_tradnl"/>
              </w:rPr>
              <w:t xml:space="preserve">El Comité Municipal de Emergencia, cuando así lo considere, determinará la </w:t>
            </w:r>
            <w:r w:rsidRPr="008C0173">
              <w:rPr>
                <w:rFonts w:ascii="Arial" w:hAnsi="Arial" w:cs="Arial"/>
                <w:b/>
                <w:spacing w:val="-2"/>
                <w:sz w:val="18"/>
                <w:szCs w:val="20"/>
                <w:lang w:val="es-ES_tradnl"/>
              </w:rPr>
              <w:t xml:space="preserve">solicitud de la </w:t>
            </w:r>
            <w:r w:rsidRPr="008C0173">
              <w:rPr>
                <w:rFonts w:ascii="Arial" w:hAnsi="Arial" w:cs="Arial"/>
                <w:spacing w:val="-2"/>
                <w:sz w:val="18"/>
                <w:szCs w:val="20"/>
                <w:lang w:val="es-ES_tradnl"/>
              </w:rPr>
              <w:t xml:space="preserve">Declaratoria de Emergencia y </w:t>
            </w:r>
            <w:r w:rsidRPr="008C0173">
              <w:rPr>
                <w:rFonts w:ascii="Arial" w:hAnsi="Arial" w:cs="Arial"/>
                <w:b/>
                <w:spacing w:val="-2"/>
                <w:sz w:val="18"/>
                <w:szCs w:val="20"/>
                <w:lang w:val="es-ES_tradnl"/>
              </w:rPr>
              <w:t>pedirá</w:t>
            </w:r>
            <w:r w:rsidRPr="008C0173">
              <w:rPr>
                <w:rFonts w:ascii="Arial" w:hAnsi="Arial" w:cs="Arial"/>
                <w:spacing w:val="-2"/>
                <w:sz w:val="18"/>
                <w:szCs w:val="20"/>
                <w:lang w:val="es-ES_tradnl"/>
              </w:rPr>
              <w:t xml:space="preserve"> su publicación conforme a los siguientes lineamientos:</w:t>
            </w:r>
          </w:p>
          <w:p w14:paraId="294C9C25"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I.-</w:t>
            </w:r>
            <w:r w:rsidRPr="008C0173">
              <w:rPr>
                <w:rFonts w:ascii="Arial" w:hAnsi="Arial" w:cs="Arial"/>
                <w:spacing w:val="-2"/>
                <w:sz w:val="18"/>
                <w:szCs w:val="20"/>
                <w:lang w:val="es-ES_tradnl"/>
              </w:rPr>
              <w:t xml:space="preserve">Al presentarse una situación de alto riesgo, siniestro o desastre </w:t>
            </w:r>
            <w:r w:rsidRPr="008C0173">
              <w:rPr>
                <w:rFonts w:ascii="Arial" w:hAnsi="Arial" w:cs="Arial"/>
                <w:b/>
                <w:spacing w:val="-2"/>
                <w:sz w:val="18"/>
                <w:szCs w:val="20"/>
                <w:lang w:val="es-ES_tradnl"/>
              </w:rPr>
              <w:t>y/o amenaza,</w:t>
            </w:r>
            <w:r w:rsidRPr="008C0173">
              <w:rPr>
                <w:rFonts w:ascii="Arial" w:hAnsi="Arial" w:cs="Arial"/>
                <w:spacing w:val="-2"/>
                <w:sz w:val="18"/>
                <w:szCs w:val="20"/>
                <w:lang w:val="es-ES_tradnl"/>
              </w:rPr>
              <w:t xml:space="preserv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analizará los datos obtenidos y realizará un informe de los mismos al Comité Municipal </w:t>
            </w:r>
            <w:r w:rsidRPr="008C0173">
              <w:rPr>
                <w:rFonts w:ascii="Arial" w:hAnsi="Arial" w:cs="Arial"/>
                <w:b/>
                <w:spacing w:val="-2"/>
                <w:sz w:val="18"/>
                <w:szCs w:val="20"/>
                <w:lang w:val="es-ES_tradnl"/>
              </w:rPr>
              <w:t>de Emergencia</w:t>
            </w:r>
            <w:r w:rsidRPr="008C0173">
              <w:rPr>
                <w:rFonts w:ascii="Arial" w:hAnsi="Arial" w:cs="Arial"/>
                <w:spacing w:val="-2"/>
                <w:sz w:val="18"/>
                <w:szCs w:val="20"/>
                <w:lang w:val="es-ES_tradnl"/>
              </w:rPr>
              <w:t>.</w:t>
            </w:r>
          </w:p>
          <w:p w14:paraId="7B0EEF2F" w14:textId="77777777" w:rsidR="00D91C69" w:rsidRPr="008C0173" w:rsidRDefault="00D91C69" w:rsidP="00D91C69">
            <w:pPr>
              <w:tabs>
                <w:tab w:val="left" w:pos="1080"/>
              </w:tabs>
              <w:suppressAutoHyphens/>
              <w:jc w:val="both"/>
              <w:rPr>
                <w:rFonts w:ascii="Arial" w:hAnsi="Arial" w:cs="Arial"/>
                <w:b/>
                <w:spacing w:val="-2"/>
                <w:sz w:val="18"/>
                <w:szCs w:val="20"/>
                <w:lang w:val="es-ES_tradnl"/>
              </w:rPr>
            </w:pPr>
          </w:p>
          <w:p w14:paraId="06FAE3AD"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II.- </w:t>
            </w:r>
            <w:r w:rsidRPr="008C0173">
              <w:rPr>
                <w:rFonts w:ascii="Arial" w:hAnsi="Arial" w:cs="Arial"/>
                <w:spacing w:val="-2"/>
                <w:sz w:val="18"/>
                <w:szCs w:val="20"/>
                <w:lang w:val="es-ES_tradnl"/>
              </w:rPr>
              <w:t>El Comité Municipal:</w:t>
            </w:r>
          </w:p>
          <w:p w14:paraId="61FD123A" w14:textId="77777777" w:rsidR="00D91C69" w:rsidRPr="008C0173" w:rsidRDefault="00D91C69" w:rsidP="00D91C69">
            <w:pPr>
              <w:tabs>
                <w:tab w:val="left" w:pos="1080"/>
              </w:tabs>
              <w:suppressAutoHyphens/>
              <w:jc w:val="both"/>
              <w:rPr>
                <w:rFonts w:ascii="Arial" w:hAnsi="Arial" w:cs="Arial"/>
                <w:spacing w:val="-2"/>
                <w:sz w:val="18"/>
                <w:szCs w:val="20"/>
                <w:lang w:val="es-ES_tradnl"/>
              </w:rPr>
            </w:pPr>
            <w:r w:rsidRPr="008C0173">
              <w:rPr>
                <w:rFonts w:ascii="Arial" w:hAnsi="Arial" w:cs="Arial"/>
                <w:b/>
                <w:spacing w:val="-2"/>
                <w:sz w:val="18"/>
                <w:szCs w:val="20"/>
                <w:lang w:val="es-ES_tradnl"/>
              </w:rPr>
              <w:t xml:space="preserve">a) </w:t>
            </w:r>
            <w:r w:rsidRPr="008C0173">
              <w:rPr>
                <w:rFonts w:ascii="Arial" w:hAnsi="Arial" w:cs="Arial"/>
                <w:spacing w:val="-2"/>
                <w:sz w:val="18"/>
                <w:szCs w:val="20"/>
                <w:lang w:val="es-ES_tradnl"/>
              </w:rPr>
              <w:t xml:space="preserve">Analizará el Informe presentado por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y</w:t>
            </w:r>
            <w:r w:rsidRPr="008C0173">
              <w:rPr>
                <w:rFonts w:ascii="Arial" w:hAnsi="Arial" w:cs="Arial"/>
                <w:spacing w:val="-2"/>
                <w:sz w:val="18"/>
                <w:szCs w:val="20"/>
                <w:lang w:val="es-ES_tradnl"/>
              </w:rPr>
              <w:t xml:space="preserve"> decidirá las acciones de Prevención, </w:t>
            </w:r>
            <w:r w:rsidRPr="008C0173">
              <w:rPr>
                <w:rFonts w:ascii="Arial" w:hAnsi="Arial" w:cs="Arial"/>
                <w:b/>
                <w:spacing w:val="-2"/>
                <w:sz w:val="18"/>
                <w:szCs w:val="20"/>
                <w:lang w:val="es-ES_tradnl"/>
              </w:rPr>
              <w:t>Auxilio</w:t>
            </w:r>
            <w:r w:rsidRPr="008C0173">
              <w:rPr>
                <w:rFonts w:ascii="Arial" w:hAnsi="Arial" w:cs="Arial"/>
                <w:spacing w:val="-2"/>
                <w:sz w:val="18"/>
                <w:szCs w:val="20"/>
                <w:lang w:val="es-ES_tradnl"/>
              </w:rPr>
              <w:t xml:space="preserve"> </w:t>
            </w:r>
            <w:r w:rsidRPr="008C0173">
              <w:rPr>
                <w:rFonts w:ascii="Arial" w:hAnsi="Arial" w:cs="Arial"/>
                <w:b/>
                <w:spacing w:val="-2"/>
                <w:sz w:val="18"/>
                <w:szCs w:val="20"/>
                <w:lang w:val="es-ES_tradnl"/>
              </w:rPr>
              <w:t>y Recuperación.</w:t>
            </w:r>
          </w:p>
          <w:p w14:paraId="44B1259E" w14:textId="77777777" w:rsidR="00D91C69" w:rsidRPr="008C0173" w:rsidRDefault="00D91C69" w:rsidP="00D91C69">
            <w:pPr>
              <w:jc w:val="both"/>
              <w:rPr>
                <w:rFonts w:ascii="Arial" w:hAnsi="Arial" w:cs="Arial"/>
                <w:sz w:val="18"/>
                <w:szCs w:val="20"/>
                <w:lang w:val="es-ES_tradnl"/>
              </w:rPr>
            </w:pPr>
            <w:r w:rsidRPr="008C0173">
              <w:rPr>
                <w:rFonts w:ascii="Arial" w:hAnsi="Arial" w:cs="Arial"/>
                <w:sz w:val="18"/>
                <w:szCs w:val="20"/>
                <w:lang w:val="es-ES_tradnl"/>
              </w:rPr>
              <w:t>….</w:t>
            </w:r>
          </w:p>
        </w:tc>
      </w:tr>
      <w:tr w:rsidR="00D91C69" w:rsidRPr="008C0173" w14:paraId="240BBB35" w14:textId="77777777" w:rsidTr="008C0173">
        <w:tc>
          <w:tcPr>
            <w:tcW w:w="3969" w:type="dxa"/>
          </w:tcPr>
          <w:p w14:paraId="377B3A6F"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42.- </w:t>
            </w:r>
            <w:r w:rsidRPr="008C0173">
              <w:rPr>
                <w:rFonts w:ascii="Arial" w:hAnsi="Arial" w:cs="Arial"/>
                <w:spacing w:val="-2"/>
                <w:sz w:val="18"/>
                <w:szCs w:val="20"/>
                <w:lang w:val="es-ES_tradnl"/>
              </w:rPr>
              <w:t>La Unidad de Protección Civil, ejercerá funciones de vigilancia e inspección del cumplimiento del presente Reglamento, a través del personal de inspección.</w:t>
            </w:r>
          </w:p>
        </w:tc>
        <w:tc>
          <w:tcPr>
            <w:tcW w:w="3827" w:type="dxa"/>
          </w:tcPr>
          <w:p w14:paraId="0D7D895F"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42.- </w:t>
            </w:r>
            <w:r w:rsidRPr="008C0173">
              <w:rPr>
                <w:rFonts w:ascii="Arial" w:hAnsi="Arial" w:cs="Arial"/>
                <w:spacing w:val="-2"/>
                <w:sz w:val="18"/>
                <w:szCs w:val="20"/>
                <w:lang w:val="es-ES_tradnl"/>
              </w:rPr>
              <w:t xml:space="preserve">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ejercerá funciones de vigilancia e inspección, </w:t>
            </w:r>
            <w:r w:rsidRPr="008C0173">
              <w:rPr>
                <w:rFonts w:ascii="Arial" w:hAnsi="Arial" w:cs="Arial"/>
                <w:b/>
                <w:bCs/>
                <w:spacing w:val="-2"/>
                <w:sz w:val="18"/>
                <w:szCs w:val="20"/>
                <w:lang w:val="es-ES_tradnl"/>
              </w:rPr>
              <w:t xml:space="preserve">valoración y </w:t>
            </w:r>
            <w:proofErr w:type="spellStart"/>
            <w:r w:rsidRPr="008C0173">
              <w:rPr>
                <w:rFonts w:ascii="Arial" w:hAnsi="Arial" w:cs="Arial"/>
                <w:b/>
                <w:bCs/>
                <w:spacing w:val="-2"/>
                <w:sz w:val="18"/>
                <w:szCs w:val="20"/>
                <w:lang w:val="es-ES_tradnl"/>
              </w:rPr>
              <w:t>dictaminación</w:t>
            </w:r>
            <w:proofErr w:type="spellEnd"/>
            <w:r w:rsidRPr="008C0173">
              <w:rPr>
                <w:rFonts w:ascii="Arial" w:hAnsi="Arial" w:cs="Arial"/>
                <w:spacing w:val="-2"/>
                <w:sz w:val="18"/>
                <w:szCs w:val="20"/>
                <w:lang w:val="es-ES_tradnl"/>
              </w:rPr>
              <w:t xml:space="preserve"> </w:t>
            </w:r>
            <w:r w:rsidRPr="008C0173">
              <w:rPr>
                <w:rFonts w:ascii="Arial" w:hAnsi="Arial" w:cs="Arial"/>
                <w:b/>
                <w:bCs/>
                <w:spacing w:val="-2"/>
                <w:sz w:val="18"/>
                <w:szCs w:val="20"/>
                <w:lang w:val="es-ES_tradnl"/>
              </w:rPr>
              <w:t xml:space="preserve">en </w:t>
            </w:r>
            <w:r w:rsidRPr="008C0173">
              <w:rPr>
                <w:rFonts w:ascii="Arial" w:hAnsi="Arial" w:cs="Arial"/>
                <w:spacing w:val="-2"/>
                <w:sz w:val="18"/>
                <w:szCs w:val="20"/>
                <w:lang w:val="es-ES_tradnl"/>
              </w:rPr>
              <w:t xml:space="preserve">cumplimiento del presente reglamento, a través del personal de la </w:t>
            </w:r>
            <w:r w:rsidRPr="008C0173">
              <w:rPr>
                <w:rFonts w:ascii="Arial" w:hAnsi="Arial" w:cs="Arial"/>
                <w:b/>
                <w:bCs/>
                <w:spacing w:val="-2"/>
                <w:sz w:val="18"/>
                <w:szCs w:val="20"/>
                <w:lang w:val="es-ES_tradnl"/>
              </w:rPr>
              <w:t>Coordinación de Gestión Integral del Riesgo de</w:t>
            </w:r>
            <w:r w:rsidRPr="008C0173">
              <w:rPr>
                <w:rFonts w:ascii="Arial" w:hAnsi="Arial" w:cs="Arial"/>
                <w:spacing w:val="-2"/>
                <w:sz w:val="18"/>
                <w:szCs w:val="20"/>
                <w:lang w:val="es-ES_tradnl"/>
              </w:rPr>
              <w:t xml:space="preserve"> inspección </w:t>
            </w:r>
            <w:r w:rsidRPr="008C0173">
              <w:rPr>
                <w:rFonts w:ascii="Arial" w:hAnsi="Arial" w:cs="Arial"/>
                <w:b/>
                <w:spacing w:val="-2"/>
                <w:sz w:val="18"/>
                <w:szCs w:val="20"/>
                <w:lang w:val="es-ES_tradnl"/>
              </w:rPr>
              <w:t xml:space="preserve">y </w:t>
            </w:r>
            <w:proofErr w:type="spellStart"/>
            <w:r w:rsidRPr="008C0173">
              <w:rPr>
                <w:rFonts w:ascii="Arial" w:hAnsi="Arial" w:cs="Arial"/>
                <w:b/>
                <w:spacing w:val="-2"/>
                <w:sz w:val="18"/>
                <w:szCs w:val="20"/>
                <w:lang w:val="es-ES_tradnl"/>
              </w:rPr>
              <w:t>dictaminación</w:t>
            </w:r>
            <w:proofErr w:type="spellEnd"/>
            <w:r w:rsidRPr="008C0173">
              <w:rPr>
                <w:rFonts w:ascii="Arial" w:hAnsi="Arial" w:cs="Arial"/>
                <w:spacing w:val="-2"/>
                <w:sz w:val="18"/>
                <w:szCs w:val="20"/>
                <w:lang w:val="es-ES_tradnl"/>
              </w:rPr>
              <w:t>.</w:t>
            </w:r>
          </w:p>
        </w:tc>
      </w:tr>
      <w:tr w:rsidR="00D91C69" w:rsidRPr="008C0173" w14:paraId="4A126D5F" w14:textId="77777777" w:rsidTr="008C0173">
        <w:tc>
          <w:tcPr>
            <w:tcW w:w="3969" w:type="dxa"/>
          </w:tcPr>
          <w:p w14:paraId="7119B4D8"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rPr>
            </w:pPr>
            <w:r w:rsidRPr="008C0173">
              <w:rPr>
                <w:rFonts w:ascii="Arial" w:hAnsi="Arial" w:cs="Arial"/>
                <w:b/>
                <w:spacing w:val="-2"/>
                <w:sz w:val="18"/>
                <w:szCs w:val="20"/>
                <w:lang w:val="es-ES_tradnl"/>
              </w:rPr>
              <w:t xml:space="preserve">ARTÍCULO 43.- </w:t>
            </w:r>
            <w:r w:rsidRPr="008C0173">
              <w:rPr>
                <w:rFonts w:ascii="Arial" w:hAnsi="Arial" w:cs="Arial"/>
                <w:spacing w:val="-2"/>
                <w:sz w:val="18"/>
                <w:szCs w:val="20"/>
                <w:lang w:val="es-ES_tradnl"/>
              </w:rPr>
              <w:t xml:space="preserve">El inspector deberá contar con una orden por escrito de la Unidad de Protección Civil, en la que se precise el objeto de su visita, deberá estar debidamente fundada y motivada, deberá contener la firma de la autoridad que la expide, así como el nombre del inspector designado para hacer la verificación. </w:t>
            </w:r>
          </w:p>
        </w:tc>
        <w:tc>
          <w:tcPr>
            <w:tcW w:w="3827" w:type="dxa"/>
          </w:tcPr>
          <w:p w14:paraId="023BC57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43.- </w:t>
            </w:r>
            <w:r w:rsidRPr="008C0173">
              <w:rPr>
                <w:rFonts w:ascii="Arial" w:hAnsi="Arial" w:cs="Arial"/>
                <w:spacing w:val="-2"/>
                <w:sz w:val="18"/>
                <w:szCs w:val="20"/>
                <w:lang w:val="es-ES_tradnl"/>
              </w:rPr>
              <w:t xml:space="preserve">El </w:t>
            </w:r>
            <w:r w:rsidRPr="008C0173">
              <w:rPr>
                <w:rFonts w:ascii="Arial" w:hAnsi="Arial" w:cs="Arial"/>
                <w:b/>
                <w:spacing w:val="-2"/>
                <w:sz w:val="18"/>
                <w:szCs w:val="20"/>
                <w:lang w:val="es-ES_tradnl"/>
              </w:rPr>
              <w:t xml:space="preserve">oficial </w:t>
            </w:r>
            <w:r w:rsidRPr="008C0173">
              <w:rPr>
                <w:rFonts w:ascii="Arial" w:hAnsi="Arial" w:cs="Arial"/>
                <w:b/>
                <w:bCs/>
                <w:spacing w:val="-2"/>
                <w:sz w:val="18"/>
                <w:szCs w:val="20"/>
                <w:lang w:val="es-ES_tradnl"/>
              </w:rPr>
              <w:t xml:space="preserve">asignado al área de Gestión Integral del Riesgo, </w:t>
            </w:r>
            <w:r w:rsidRPr="008C0173">
              <w:rPr>
                <w:rFonts w:ascii="Arial" w:hAnsi="Arial" w:cs="Arial"/>
                <w:spacing w:val="-2"/>
                <w:sz w:val="18"/>
                <w:szCs w:val="20"/>
                <w:lang w:val="es-ES_tradnl"/>
              </w:rPr>
              <w:t xml:space="preserve">deberá contar con una orden por escrito de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en la que se precise el objeto de su visita; deberá estar debidamente fundada y motivada y deberá contener la firma de la autoridad que la expide, así como el nombre del </w:t>
            </w:r>
            <w:r w:rsidRPr="008C0173">
              <w:rPr>
                <w:rFonts w:ascii="Arial" w:hAnsi="Arial" w:cs="Arial"/>
                <w:b/>
                <w:spacing w:val="-2"/>
                <w:sz w:val="18"/>
                <w:szCs w:val="20"/>
                <w:lang w:val="es-ES_tradnl"/>
              </w:rPr>
              <w:t>servidor público</w:t>
            </w:r>
            <w:r w:rsidRPr="008C0173">
              <w:rPr>
                <w:rFonts w:ascii="Arial" w:hAnsi="Arial" w:cs="Arial"/>
                <w:spacing w:val="-2"/>
                <w:sz w:val="18"/>
                <w:szCs w:val="20"/>
                <w:lang w:val="es-ES_tradnl"/>
              </w:rPr>
              <w:t xml:space="preserve"> designado para hacer la verificación. </w:t>
            </w:r>
          </w:p>
        </w:tc>
      </w:tr>
      <w:tr w:rsidR="00D91C69" w:rsidRPr="008C0173" w14:paraId="42A30A12" w14:textId="77777777" w:rsidTr="008C0173">
        <w:tc>
          <w:tcPr>
            <w:tcW w:w="3969" w:type="dxa"/>
          </w:tcPr>
          <w:p w14:paraId="3FFAAFE1"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44.- </w:t>
            </w:r>
            <w:r w:rsidRPr="008C0173">
              <w:rPr>
                <w:rFonts w:ascii="Arial" w:hAnsi="Arial" w:cs="Arial"/>
                <w:spacing w:val="-2"/>
                <w:sz w:val="18"/>
                <w:szCs w:val="20"/>
                <w:lang w:val="es-ES_tradnl"/>
              </w:rPr>
              <w:t>La Unidad Municipal de Protección Civil, cuando exista peligro inminente de alto riesgo, desastre o siniestro, podrá practicar visita de inspección sin orden de visita, formulando acta que se denominara Acta de Riesgo y tomando las medidas de seguridad que estime pertinentes.</w:t>
            </w:r>
          </w:p>
        </w:tc>
        <w:tc>
          <w:tcPr>
            <w:tcW w:w="3827" w:type="dxa"/>
          </w:tcPr>
          <w:p w14:paraId="0F3A1778" w14:textId="77777777" w:rsidR="00D91C69" w:rsidRPr="008C0173" w:rsidRDefault="00D91C69" w:rsidP="00D91C69">
            <w:pPr>
              <w:jc w:val="both"/>
              <w:rPr>
                <w:rFonts w:ascii="Arial" w:hAnsi="Arial" w:cs="Arial"/>
                <w:sz w:val="18"/>
                <w:szCs w:val="20"/>
              </w:rPr>
            </w:pPr>
            <w:r w:rsidRPr="008C0173">
              <w:rPr>
                <w:rFonts w:ascii="Arial" w:hAnsi="Arial" w:cs="Arial"/>
                <w:b/>
                <w:spacing w:val="-2"/>
                <w:sz w:val="18"/>
                <w:szCs w:val="20"/>
                <w:lang w:val="es-ES_tradnl"/>
              </w:rPr>
              <w:t xml:space="preserve">ARTÍCULO 44.- </w:t>
            </w:r>
            <w:r w:rsidRPr="008C0173">
              <w:rPr>
                <w:rFonts w:ascii="Arial" w:hAnsi="Arial" w:cs="Arial"/>
                <w:spacing w:val="-2"/>
                <w:sz w:val="18"/>
                <w:szCs w:val="20"/>
                <w:lang w:val="es-ES_tradnl"/>
              </w:rPr>
              <w:t xml:space="preserve">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cuando exista peligro inminente de alto riesgo, desastre o siniestro </w:t>
            </w:r>
            <w:r w:rsidRPr="008C0173">
              <w:rPr>
                <w:rFonts w:ascii="Arial" w:hAnsi="Arial" w:cs="Arial"/>
                <w:b/>
                <w:sz w:val="18"/>
                <w:szCs w:val="20"/>
              </w:rPr>
              <w:t>y/o amenaza</w:t>
            </w:r>
            <w:r w:rsidRPr="008C0173">
              <w:rPr>
                <w:rFonts w:ascii="Arial" w:hAnsi="Arial" w:cs="Arial"/>
                <w:sz w:val="18"/>
                <w:szCs w:val="20"/>
              </w:rPr>
              <w:t xml:space="preserve">; </w:t>
            </w:r>
            <w:r w:rsidRPr="008C0173">
              <w:rPr>
                <w:rFonts w:ascii="Arial" w:hAnsi="Arial" w:cs="Arial"/>
                <w:spacing w:val="-2"/>
                <w:sz w:val="18"/>
                <w:szCs w:val="20"/>
                <w:lang w:val="es-ES_tradnl"/>
              </w:rPr>
              <w:t xml:space="preserve">podrá practicar visita de inspección </w:t>
            </w:r>
            <w:r w:rsidRPr="008C0173">
              <w:rPr>
                <w:rFonts w:ascii="Arial" w:hAnsi="Arial" w:cs="Arial"/>
                <w:b/>
                <w:bCs/>
                <w:spacing w:val="-2"/>
                <w:sz w:val="18"/>
                <w:szCs w:val="20"/>
                <w:lang w:val="es-ES_tradnl"/>
              </w:rPr>
              <w:t>y</w:t>
            </w:r>
            <w:r w:rsidRPr="008C0173">
              <w:rPr>
                <w:rFonts w:ascii="Arial" w:hAnsi="Arial" w:cs="Arial"/>
                <w:spacing w:val="-2"/>
                <w:sz w:val="18"/>
                <w:szCs w:val="20"/>
                <w:lang w:val="es-ES_tradnl"/>
              </w:rPr>
              <w:t xml:space="preserve"> </w:t>
            </w:r>
            <w:proofErr w:type="spellStart"/>
            <w:r w:rsidRPr="008C0173">
              <w:rPr>
                <w:rFonts w:ascii="Arial" w:hAnsi="Arial" w:cs="Arial"/>
                <w:b/>
                <w:bCs/>
                <w:spacing w:val="-2"/>
                <w:sz w:val="18"/>
                <w:szCs w:val="20"/>
                <w:lang w:val="es-ES_tradnl"/>
              </w:rPr>
              <w:t>dictaminación</w:t>
            </w:r>
            <w:proofErr w:type="spellEnd"/>
            <w:r w:rsidRPr="008C0173">
              <w:rPr>
                <w:rFonts w:ascii="Arial" w:hAnsi="Arial" w:cs="Arial"/>
                <w:spacing w:val="-2"/>
                <w:sz w:val="18"/>
                <w:szCs w:val="20"/>
                <w:lang w:val="es-ES_tradnl"/>
              </w:rPr>
              <w:t xml:space="preserve"> sin orden de visita, formulando acta que se denominará acta de riesgo, tomando las medidas de seguridad que estime pertinentes.</w:t>
            </w:r>
          </w:p>
        </w:tc>
      </w:tr>
      <w:tr w:rsidR="00D91C69" w:rsidRPr="008C0173" w14:paraId="28107DF4" w14:textId="77777777" w:rsidTr="008C0173">
        <w:tc>
          <w:tcPr>
            <w:tcW w:w="3969" w:type="dxa"/>
          </w:tcPr>
          <w:p w14:paraId="03C62637"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50.- </w:t>
            </w:r>
            <w:r w:rsidRPr="008C0173">
              <w:rPr>
                <w:rFonts w:ascii="Arial" w:hAnsi="Arial" w:cs="Arial"/>
                <w:spacing w:val="-2"/>
                <w:sz w:val="18"/>
                <w:szCs w:val="20"/>
                <w:lang w:val="es-ES_tradnl"/>
              </w:rPr>
              <w:t>La Unidad Municipal de Protección Civil, en base a los resultados de las inspecciones realizadas, deberá dictar medidas de seguridad en cumplimiento a la normatividad para corregir las irregularidades que se hubiesen encontrado, notificándolas al interesado y otorgándole un plazo adecuado para su realización.</w:t>
            </w:r>
          </w:p>
        </w:tc>
        <w:tc>
          <w:tcPr>
            <w:tcW w:w="3827" w:type="dxa"/>
          </w:tcPr>
          <w:p w14:paraId="63B4BF01"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50.- </w:t>
            </w:r>
            <w:r w:rsidRPr="008C0173">
              <w:rPr>
                <w:rFonts w:ascii="Arial" w:hAnsi="Arial" w:cs="Arial"/>
                <w:spacing w:val="-2"/>
                <w:sz w:val="18"/>
                <w:szCs w:val="20"/>
                <w:lang w:val="es-ES_tradnl"/>
              </w:rPr>
              <w:t xml:space="preserve">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con base a los resultados de las inspecciones </w:t>
            </w:r>
            <w:r w:rsidRPr="008C0173">
              <w:rPr>
                <w:rFonts w:ascii="Arial" w:hAnsi="Arial" w:cs="Arial"/>
                <w:b/>
                <w:spacing w:val="-2"/>
                <w:sz w:val="18"/>
                <w:szCs w:val="20"/>
                <w:lang w:val="es-ES_tradnl"/>
              </w:rPr>
              <w:t xml:space="preserve">y </w:t>
            </w:r>
            <w:proofErr w:type="spellStart"/>
            <w:r w:rsidRPr="008C0173">
              <w:rPr>
                <w:rFonts w:ascii="Arial" w:hAnsi="Arial" w:cs="Arial"/>
                <w:b/>
                <w:spacing w:val="-2"/>
                <w:sz w:val="18"/>
                <w:szCs w:val="20"/>
                <w:lang w:val="es-ES_tradnl"/>
              </w:rPr>
              <w:t>dictaminaciones</w:t>
            </w:r>
            <w:proofErr w:type="spellEnd"/>
            <w:r w:rsidRPr="008C0173">
              <w:rPr>
                <w:rFonts w:ascii="Arial" w:hAnsi="Arial" w:cs="Arial"/>
                <w:spacing w:val="-2"/>
                <w:sz w:val="18"/>
                <w:szCs w:val="20"/>
                <w:lang w:val="es-ES_tradnl"/>
              </w:rPr>
              <w:t xml:space="preserve"> realizadas </w:t>
            </w:r>
            <w:r w:rsidRPr="008C0173">
              <w:rPr>
                <w:rFonts w:ascii="Arial" w:hAnsi="Arial" w:cs="Arial"/>
                <w:b/>
                <w:bCs/>
                <w:spacing w:val="-2"/>
                <w:sz w:val="18"/>
                <w:szCs w:val="20"/>
                <w:lang w:val="es-ES_tradnl"/>
              </w:rPr>
              <w:t xml:space="preserve">por la </w:t>
            </w:r>
            <w:proofErr w:type="gramStart"/>
            <w:r w:rsidRPr="008C0173">
              <w:rPr>
                <w:rFonts w:ascii="Arial" w:hAnsi="Arial" w:cs="Arial"/>
                <w:b/>
                <w:bCs/>
                <w:spacing w:val="-2"/>
                <w:sz w:val="18"/>
                <w:szCs w:val="20"/>
                <w:lang w:val="es-ES_tradnl"/>
              </w:rPr>
              <w:t>Coordinación  de</w:t>
            </w:r>
            <w:proofErr w:type="gramEnd"/>
            <w:r w:rsidRPr="008C0173">
              <w:rPr>
                <w:rFonts w:ascii="Arial" w:hAnsi="Arial" w:cs="Arial"/>
                <w:b/>
                <w:bCs/>
                <w:spacing w:val="-2"/>
                <w:sz w:val="18"/>
                <w:szCs w:val="20"/>
                <w:lang w:val="es-ES_tradnl"/>
              </w:rPr>
              <w:t xml:space="preserve"> Gestión Integral del Riesgo</w:t>
            </w:r>
            <w:r w:rsidRPr="008C0173">
              <w:rPr>
                <w:rFonts w:ascii="Arial" w:hAnsi="Arial" w:cs="Arial"/>
                <w:spacing w:val="-2"/>
                <w:sz w:val="18"/>
                <w:szCs w:val="20"/>
                <w:lang w:val="es-ES_tradnl"/>
              </w:rPr>
              <w:t>, deberá dictar medidas de seguridad en cumplimiento a la normatividad para corregir las irregularidades que se hubiesen encontrado, notificándolas al interesado y otorgándole un plazo adecuado para su realización.</w:t>
            </w:r>
          </w:p>
        </w:tc>
      </w:tr>
      <w:tr w:rsidR="00D91C69" w:rsidRPr="008C0173" w14:paraId="3947A401" w14:textId="77777777" w:rsidTr="008C0173">
        <w:tc>
          <w:tcPr>
            <w:tcW w:w="3969" w:type="dxa"/>
          </w:tcPr>
          <w:p w14:paraId="1BBCC565"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8"/>
                <w:szCs w:val="20"/>
                <w:lang w:val="es-ES_tradnl"/>
              </w:rPr>
            </w:pPr>
            <w:r w:rsidRPr="008C0173">
              <w:rPr>
                <w:rFonts w:ascii="Arial" w:hAnsi="Arial" w:cs="Arial"/>
                <w:b/>
                <w:spacing w:val="-2"/>
                <w:sz w:val="18"/>
                <w:szCs w:val="20"/>
                <w:lang w:val="es-ES_tradnl"/>
              </w:rPr>
              <w:t xml:space="preserve">ARTÍCULO 55.- </w:t>
            </w:r>
            <w:r w:rsidRPr="008C0173">
              <w:rPr>
                <w:rFonts w:ascii="Arial" w:hAnsi="Arial" w:cs="Arial"/>
                <w:spacing w:val="-2"/>
                <w:sz w:val="18"/>
                <w:szCs w:val="20"/>
                <w:lang w:val="es-ES_tradnl"/>
              </w:rPr>
              <w:t>Las notificaciones que realice la Unidad de Protección Civil, serán de carácter personal y en día y horas hábiles, con excepción de que existan situaciones de alto riesgo, siniestro y desastre.</w:t>
            </w:r>
          </w:p>
        </w:tc>
        <w:tc>
          <w:tcPr>
            <w:tcW w:w="3827" w:type="dxa"/>
          </w:tcPr>
          <w:p w14:paraId="33ED7FAB" w14:textId="77777777" w:rsidR="00D91C69" w:rsidRPr="008C0173" w:rsidRDefault="00D91C69" w:rsidP="00D91C69">
            <w:pPr>
              <w:jc w:val="both"/>
              <w:rPr>
                <w:rFonts w:ascii="Arial" w:hAnsi="Arial" w:cs="Arial"/>
                <w:sz w:val="18"/>
                <w:szCs w:val="20"/>
              </w:rPr>
            </w:pPr>
            <w:r w:rsidRPr="008C0173">
              <w:rPr>
                <w:rFonts w:ascii="Arial" w:hAnsi="Arial" w:cs="Arial"/>
                <w:b/>
                <w:spacing w:val="-2"/>
                <w:sz w:val="18"/>
                <w:szCs w:val="20"/>
                <w:lang w:val="es-ES_tradnl"/>
              </w:rPr>
              <w:t xml:space="preserve">ARTÍCULO 55.- </w:t>
            </w:r>
            <w:r w:rsidRPr="008C0173">
              <w:rPr>
                <w:rFonts w:ascii="Arial" w:hAnsi="Arial" w:cs="Arial"/>
                <w:spacing w:val="-2"/>
                <w:sz w:val="18"/>
                <w:szCs w:val="20"/>
                <w:lang w:val="es-ES_tradnl"/>
              </w:rPr>
              <w:t xml:space="preserve">Las notificaciones que realice la </w:t>
            </w:r>
            <w:r w:rsidRPr="008C0173">
              <w:rPr>
                <w:rFonts w:ascii="Arial" w:hAnsi="Arial" w:cs="Arial"/>
                <w:b/>
                <w:spacing w:val="-2"/>
                <w:sz w:val="18"/>
                <w:szCs w:val="20"/>
                <w:lang w:val="es-ES_tradnl"/>
              </w:rPr>
              <w:t>Coordinación General de Protección Civil y Bomberos</w:t>
            </w:r>
            <w:r w:rsidRPr="008C0173">
              <w:rPr>
                <w:rFonts w:ascii="Arial" w:hAnsi="Arial" w:cs="Arial"/>
                <w:spacing w:val="-2"/>
                <w:sz w:val="18"/>
                <w:szCs w:val="20"/>
                <w:lang w:val="es-ES_tradnl"/>
              </w:rPr>
              <w:t xml:space="preserve">, serán de carácter personal y en día y horas hábiles, con excepción de que existan situaciones de alto riesgo, siniestro y desastre </w:t>
            </w:r>
            <w:r w:rsidRPr="008C0173">
              <w:rPr>
                <w:rFonts w:ascii="Arial" w:hAnsi="Arial" w:cs="Arial"/>
                <w:b/>
                <w:sz w:val="18"/>
                <w:szCs w:val="20"/>
              </w:rPr>
              <w:t>y/o amenaza</w:t>
            </w:r>
            <w:r w:rsidRPr="008C0173">
              <w:rPr>
                <w:rFonts w:ascii="Arial" w:hAnsi="Arial" w:cs="Arial"/>
                <w:sz w:val="18"/>
                <w:szCs w:val="20"/>
              </w:rPr>
              <w:t>.</w:t>
            </w:r>
          </w:p>
        </w:tc>
      </w:tr>
      <w:tr w:rsidR="00D91C69" w:rsidRPr="008C0173" w14:paraId="03FAEF78" w14:textId="77777777" w:rsidTr="008C0173">
        <w:tc>
          <w:tcPr>
            <w:tcW w:w="3969" w:type="dxa"/>
          </w:tcPr>
          <w:p w14:paraId="0C6B8EE3"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sz w:val="18"/>
                <w:szCs w:val="24"/>
                <w:lang w:val="es-ES_tradnl"/>
              </w:rPr>
            </w:pPr>
            <w:r w:rsidRPr="008C0173">
              <w:rPr>
                <w:rFonts w:ascii="Arial" w:hAnsi="Arial" w:cs="Arial"/>
                <w:b/>
                <w:spacing w:val="-2"/>
                <w:sz w:val="18"/>
                <w:szCs w:val="20"/>
                <w:lang w:val="es-ES_tradnl"/>
              </w:rPr>
              <w:t xml:space="preserve">ARTÍCULO 61.- </w:t>
            </w:r>
            <w:r w:rsidRPr="008C0173">
              <w:rPr>
                <w:rFonts w:ascii="Arial" w:hAnsi="Arial" w:cs="Arial"/>
                <w:spacing w:val="-2"/>
                <w:sz w:val="18"/>
                <w:szCs w:val="20"/>
                <w:lang w:val="es-ES_tradnl"/>
              </w:rPr>
              <w:t>Será competente para conocer y resolver del Recurso de Inconformidad el Síndico de este H. Ayuntamiento a través del Juzgado Administrativo Municipal, en los términos del Reglamento Interior del H. Ayuntamiento</w:t>
            </w:r>
            <w:r w:rsidRPr="008C0173">
              <w:rPr>
                <w:rFonts w:ascii="Arial" w:hAnsi="Arial" w:cs="Arial"/>
                <w:spacing w:val="-2"/>
                <w:sz w:val="18"/>
                <w:szCs w:val="24"/>
                <w:lang w:val="es-ES_tradnl"/>
              </w:rPr>
              <w:t>.</w:t>
            </w:r>
          </w:p>
        </w:tc>
        <w:tc>
          <w:tcPr>
            <w:tcW w:w="3827" w:type="dxa"/>
          </w:tcPr>
          <w:p w14:paraId="155549BF"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20"/>
                <w:lang w:val="es-ES_tradnl"/>
              </w:rPr>
            </w:pPr>
            <w:r w:rsidRPr="008C0173">
              <w:rPr>
                <w:rFonts w:ascii="Arial" w:hAnsi="Arial" w:cs="Arial"/>
                <w:b/>
                <w:spacing w:val="-2"/>
                <w:sz w:val="18"/>
                <w:szCs w:val="20"/>
                <w:lang w:val="es-ES_tradnl"/>
              </w:rPr>
              <w:t xml:space="preserve">ARTÍCULO 61.- </w:t>
            </w:r>
            <w:r w:rsidRPr="008C0173">
              <w:rPr>
                <w:rFonts w:ascii="Arial" w:hAnsi="Arial" w:cs="Arial"/>
                <w:bCs/>
                <w:spacing w:val="-2"/>
                <w:sz w:val="18"/>
                <w:szCs w:val="20"/>
                <w:lang w:val="es-ES_tradnl"/>
              </w:rPr>
              <w:t>E</w:t>
            </w:r>
            <w:r w:rsidRPr="008C0173">
              <w:rPr>
                <w:rFonts w:ascii="Arial" w:hAnsi="Arial" w:cs="Arial"/>
                <w:spacing w:val="-2"/>
                <w:sz w:val="18"/>
                <w:szCs w:val="20"/>
                <w:lang w:val="es-ES_tradnl"/>
              </w:rPr>
              <w:t>l Síndico</w:t>
            </w:r>
            <w:r w:rsidRPr="008C0173">
              <w:rPr>
                <w:rFonts w:ascii="Arial" w:hAnsi="Arial" w:cs="Arial"/>
                <w:b/>
                <w:spacing w:val="-2"/>
                <w:sz w:val="18"/>
                <w:szCs w:val="20"/>
                <w:lang w:val="es-ES_tradnl"/>
              </w:rPr>
              <w:t xml:space="preserve"> o Síndica</w:t>
            </w:r>
            <w:r w:rsidRPr="008C0173">
              <w:rPr>
                <w:rFonts w:ascii="Arial" w:hAnsi="Arial" w:cs="Arial"/>
                <w:spacing w:val="-2"/>
                <w:sz w:val="18"/>
                <w:szCs w:val="20"/>
                <w:lang w:val="es-ES_tradnl"/>
              </w:rPr>
              <w:t xml:space="preserve"> de este H. Ayuntamiento, será competente para conocer y resolver del Recurso de Inconformidad a través del Juzgado Administrativo Municipal, en los términos del Reglamento del Gobierno y la Administración Pública del Ayuntamiento Constitucional de San Pedro Tlaquepaque</w:t>
            </w:r>
            <w:r w:rsidRPr="008C0173">
              <w:rPr>
                <w:rFonts w:ascii="Arial" w:hAnsi="Arial" w:cs="Arial"/>
                <w:spacing w:val="-2"/>
                <w:sz w:val="18"/>
                <w:szCs w:val="24"/>
                <w:lang w:val="es-ES_tradnl"/>
              </w:rPr>
              <w:t>.</w:t>
            </w:r>
          </w:p>
        </w:tc>
      </w:tr>
    </w:tbl>
    <w:p w14:paraId="4CC18238" w14:textId="77777777" w:rsidR="00D91C69" w:rsidRPr="00BD6F55" w:rsidRDefault="00D91C69" w:rsidP="00D91C69">
      <w:pPr>
        <w:autoSpaceDE w:val="0"/>
        <w:autoSpaceDN w:val="0"/>
        <w:adjustRightInd w:val="0"/>
        <w:spacing w:after="0" w:line="240" w:lineRule="auto"/>
        <w:ind w:hanging="18"/>
        <w:jc w:val="both"/>
        <w:rPr>
          <w:rFonts w:ascii="Arial" w:hAnsi="Arial" w:cs="Arial"/>
          <w:sz w:val="26"/>
          <w:szCs w:val="26"/>
        </w:rPr>
      </w:pPr>
    </w:p>
    <w:tbl>
      <w:tblPr>
        <w:tblStyle w:val="Tablaconcuadrcula"/>
        <w:tblW w:w="7796" w:type="dxa"/>
        <w:tblInd w:w="250" w:type="dxa"/>
        <w:tblLayout w:type="fixed"/>
        <w:tblLook w:val="04A0" w:firstRow="1" w:lastRow="0" w:firstColumn="1" w:lastColumn="0" w:noHBand="0" w:noVBand="1"/>
      </w:tblPr>
      <w:tblGrid>
        <w:gridCol w:w="3969"/>
        <w:gridCol w:w="3827"/>
      </w:tblGrid>
      <w:tr w:rsidR="00D91C69" w:rsidRPr="008C0173" w14:paraId="45EADC50" w14:textId="77777777" w:rsidTr="008C0173">
        <w:tc>
          <w:tcPr>
            <w:tcW w:w="3969" w:type="dxa"/>
            <w:shd w:val="clear" w:color="auto" w:fill="D9D9D9" w:themeFill="background1" w:themeFillShade="D9"/>
          </w:tcPr>
          <w:p w14:paraId="36AD7DF4" w14:textId="77777777" w:rsidR="00D91C69" w:rsidRPr="008C0173" w:rsidRDefault="00D91C69" w:rsidP="00D91C69">
            <w:pPr>
              <w:jc w:val="both"/>
              <w:rPr>
                <w:rFonts w:ascii="Arial" w:hAnsi="Arial" w:cs="Arial"/>
                <w:sz w:val="18"/>
                <w:szCs w:val="18"/>
                <w:lang w:eastAsia="ar-SA"/>
              </w:rPr>
            </w:pPr>
            <w:r w:rsidRPr="008C0173">
              <w:rPr>
                <w:rFonts w:ascii="Arial" w:hAnsi="Arial" w:cs="Arial"/>
                <w:b/>
                <w:sz w:val="18"/>
                <w:szCs w:val="18"/>
              </w:rPr>
              <w:t>Reglamento Interno de Protección Civil y Bomberos,</w:t>
            </w:r>
            <w:r w:rsidRPr="008C0173">
              <w:rPr>
                <w:rFonts w:ascii="Arial" w:hAnsi="Arial" w:cs="Arial"/>
                <w:sz w:val="18"/>
                <w:szCs w:val="18"/>
              </w:rPr>
              <w:t xml:space="preserve">  </w:t>
            </w:r>
          </w:p>
          <w:p w14:paraId="38C5CACA" w14:textId="77777777" w:rsidR="00D91C69" w:rsidRPr="008C0173" w:rsidRDefault="00D91C69" w:rsidP="00D91C69">
            <w:pPr>
              <w:jc w:val="both"/>
              <w:rPr>
                <w:rFonts w:ascii="Arial" w:hAnsi="Arial" w:cs="Arial"/>
                <w:sz w:val="18"/>
                <w:szCs w:val="18"/>
                <w:lang w:eastAsia="ar-SA"/>
              </w:rPr>
            </w:pPr>
          </w:p>
          <w:p w14:paraId="1701765C" w14:textId="77777777" w:rsidR="00D91C69" w:rsidRPr="008C0173" w:rsidRDefault="00D91C69" w:rsidP="00D91C69">
            <w:pPr>
              <w:jc w:val="both"/>
              <w:rPr>
                <w:rFonts w:ascii="Arial" w:hAnsi="Arial" w:cs="Arial"/>
                <w:sz w:val="18"/>
                <w:szCs w:val="18"/>
                <w:lang w:eastAsia="ar-SA"/>
              </w:rPr>
            </w:pPr>
            <w:r w:rsidRPr="008C0173">
              <w:rPr>
                <w:rFonts w:ascii="Arial" w:hAnsi="Arial" w:cs="Arial"/>
                <w:sz w:val="18"/>
                <w:szCs w:val="18"/>
                <w:lang w:eastAsia="ar-SA"/>
              </w:rPr>
              <w:t xml:space="preserve"> </w:t>
            </w:r>
            <w:r w:rsidRPr="008C0173">
              <w:rPr>
                <w:rFonts w:ascii="Arial" w:hAnsi="Arial" w:cs="Arial"/>
                <w:b/>
                <w:sz w:val="18"/>
                <w:szCs w:val="18"/>
                <w:lang w:eastAsia="ar-SA"/>
              </w:rPr>
              <w:t>ACTUAL.</w:t>
            </w:r>
          </w:p>
        </w:tc>
        <w:tc>
          <w:tcPr>
            <w:tcW w:w="3827" w:type="dxa"/>
            <w:shd w:val="clear" w:color="auto" w:fill="D9D9D9" w:themeFill="background1" w:themeFillShade="D9"/>
          </w:tcPr>
          <w:p w14:paraId="2E266C22" w14:textId="77777777" w:rsidR="00D91C69" w:rsidRPr="008C0173" w:rsidRDefault="00D91C69" w:rsidP="00D91C69">
            <w:pPr>
              <w:jc w:val="both"/>
              <w:rPr>
                <w:rFonts w:ascii="Arial" w:hAnsi="Arial" w:cs="Arial"/>
                <w:b/>
                <w:sz w:val="18"/>
                <w:szCs w:val="18"/>
                <w:lang w:eastAsia="ar-SA"/>
              </w:rPr>
            </w:pPr>
            <w:r w:rsidRPr="008C0173">
              <w:rPr>
                <w:rFonts w:ascii="Arial" w:hAnsi="Arial" w:cs="Arial"/>
                <w:b/>
                <w:sz w:val="18"/>
                <w:szCs w:val="18"/>
              </w:rPr>
              <w:t>Reglamento Interno de la Coordinación General de Protección Civil y Bomberos,</w:t>
            </w:r>
            <w:r w:rsidRPr="008C0173">
              <w:rPr>
                <w:rFonts w:ascii="Arial" w:hAnsi="Arial" w:cs="Arial"/>
                <w:sz w:val="18"/>
                <w:szCs w:val="18"/>
              </w:rPr>
              <w:t xml:space="preserve">  </w:t>
            </w:r>
          </w:p>
          <w:p w14:paraId="130F1D7C" w14:textId="77777777" w:rsidR="00D91C69" w:rsidRPr="008C0173" w:rsidRDefault="00D91C69" w:rsidP="00D91C69">
            <w:pPr>
              <w:jc w:val="both"/>
              <w:rPr>
                <w:rFonts w:ascii="Arial" w:hAnsi="Arial" w:cs="Arial"/>
                <w:sz w:val="18"/>
                <w:szCs w:val="18"/>
                <w:lang w:eastAsia="ar-SA"/>
              </w:rPr>
            </w:pPr>
            <w:r w:rsidRPr="008C0173">
              <w:rPr>
                <w:rFonts w:ascii="Arial" w:hAnsi="Arial" w:cs="Arial"/>
                <w:b/>
                <w:sz w:val="18"/>
                <w:szCs w:val="18"/>
                <w:lang w:eastAsia="ar-SA"/>
              </w:rPr>
              <w:t>PROPUESTA DE MODIFICACIÓN:</w:t>
            </w:r>
          </w:p>
        </w:tc>
      </w:tr>
      <w:tr w:rsidR="00D91C69" w:rsidRPr="008C0173" w14:paraId="7BD3206A" w14:textId="77777777" w:rsidTr="008C0173">
        <w:tc>
          <w:tcPr>
            <w:tcW w:w="3969" w:type="dxa"/>
            <w:shd w:val="clear" w:color="auto" w:fill="auto"/>
          </w:tcPr>
          <w:p w14:paraId="5E12C0BA" w14:textId="77777777" w:rsidR="00D91C69" w:rsidRPr="008C0173" w:rsidRDefault="00D91C69" w:rsidP="00D91C69">
            <w:pPr>
              <w:jc w:val="both"/>
              <w:rPr>
                <w:rFonts w:ascii="Arial" w:hAnsi="Arial" w:cs="Arial"/>
                <w:b/>
                <w:sz w:val="18"/>
                <w:szCs w:val="18"/>
              </w:rPr>
            </w:pPr>
            <w:r w:rsidRPr="008C0173">
              <w:rPr>
                <w:rFonts w:ascii="Arial" w:hAnsi="Arial" w:cs="Arial"/>
                <w:b/>
                <w:sz w:val="18"/>
                <w:szCs w:val="18"/>
              </w:rPr>
              <w:t>Artículo 1</w:t>
            </w:r>
            <w:r w:rsidRPr="008C0173">
              <w:rPr>
                <w:rFonts w:ascii="Arial" w:hAnsi="Arial" w:cs="Arial"/>
                <w:sz w:val="18"/>
                <w:szCs w:val="18"/>
              </w:rPr>
              <w:t>.- El presente Reglamento se expide con fundamento en lo dispuesto por el artículo 115, fracción II, de la Constitución Política de los estados Unidos Mexicanos; así como por lo señalado por los arábigos 1,2,3,10, fracción II, VI, 12,13,42,43,44,45,46,47,54,57 de la Ley de Protección Civil; y 37 fracciones II y VII, 40 fracción II de la Ley del Gobierno y la Administración Pública Municipal; ambos ordenamientos del Estado de Jalisco.</w:t>
            </w:r>
          </w:p>
        </w:tc>
        <w:tc>
          <w:tcPr>
            <w:tcW w:w="3827" w:type="dxa"/>
            <w:shd w:val="clear" w:color="auto" w:fill="auto"/>
          </w:tcPr>
          <w:p w14:paraId="10788D58"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 xml:space="preserve">Artículo 1.- El presente Reglamento se expide con fundamento en lo dispuesto por el artículo 115, fracción II, de la Constitución Política de los Estados Unidos Mexicanos; </w:t>
            </w:r>
            <w:r w:rsidRPr="008C0173">
              <w:rPr>
                <w:rFonts w:ascii="Arial" w:hAnsi="Arial" w:cs="Arial"/>
                <w:b/>
                <w:bCs/>
                <w:sz w:val="18"/>
                <w:szCs w:val="18"/>
              </w:rPr>
              <w:t>artículo 77.- fracción V de la Constitución Política del Estado Jalisco; Artículo.- 1º, 2º ,3º, y 10 Fracción IV y VI Ley de Protección Civil del Estado de Jalisco;  artículo 47 Y 48 de la Ley de Responsabilidades Políticas y Administrativas del Estado de Jalisco, artículo 24 y 25 Fracciones I, II, III, IV, V Ley para los Servidores Públicos del Estado de Jalisco y sus Municipios; artículo 134 y 135 del Reglamento Interior del Ayuntamiento y de la Administración Pública; y artículo 1°.- del Reglamento de la Coordinación General de Protección Civil y Bomberos del Municipio de San Pedro Tlaquepaque.</w:t>
            </w:r>
          </w:p>
        </w:tc>
      </w:tr>
      <w:tr w:rsidR="00D91C69" w:rsidRPr="008C0173" w14:paraId="284B5485" w14:textId="77777777" w:rsidTr="008C0173">
        <w:tc>
          <w:tcPr>
            <w:tcW w:w="3969" w:type="dxa"/>
          </w:tcPr>
          <w:p w14:paraId="6D8F6C3B" w14:textId="77777777" w:rsidR="00D91C69" w:rsidRPr="008C0173" w:rsidRDefault="00D91C69" w:rsidP="00D91C69">
            <w:pPr>
              <w:jc w:val="both"/>
              <w:rPr>
                <w:rFonts w:ascii="Arial" w:hAnsi="Arial" w:cs="Arial"/>
                <w:sz w:val="18"/>
                <w:szCs w:val="18"/>
              </w:rPr>
            </w:pPr>
            <w:r w:rsidRPr="008C0173">
              <w:rPr>
                <w:rFonts w:ascii="Arial" w:hAnsi="Arial" w:cs="Arial"/>
                <w:b/>
                <w:sz w:val="18"/>
                <w:szCs w:val="18"/>
              </w:rPr>
              <w:t>Artículo 2</w:t>
            </w:r>
            <w:r w:rsidRPr="008C0173">
              <w:rPr>
                <w:rFonts w:ascii="Arial" w:hAnsi="Arial" w:cs="Arial"/>
                <w:sz w:val="18"/>
                <w:szCs w:val="18"/>
              </w:rPr>
              <w:t>.-</w:t>
            </w:r>
            <w:r w:rsidRPr="008C0173">
              <w:rPr>
                <w:rFonts w:ascii="Arial" w:hAnsi="Arial" w:cs="Arial"/>
                <w:sz w:val="18"/>
                <w:szCs w:val="18"/>
              </w:rPr>
              <w:tab/>
              <w:t xml:space="preserve">Las disposiciones contenidas en éste reglamento tienen por objeto regular conforme a las leyes de la materia, la organización, administración y funcionamiento de la Unidad de Protección Civil y Bomberos de </w:t>
            </w:r>
            <w:r w:rsidRPr="008C0173">
              <w:rPr>
                <w:rFonts w:ascii="Arial" w:hAnsi="Arial" w:cs="Arial"/>
                <w:sz w:val="18"/>
                <w:szCs w:val="18"/>
                <w:u w:val="single"/>
              </w:rPr>
              <w:t>San Pedro</w:t>
            </w:r>
            <w:r w:rsidRPr="008C0173">
              <w:rPr>
                <w:rFonts w:ascii="Arial" w:hAnsi="Arial" w:cs="Arial"/>
                <w:sz w:val="18"/>
                <w:szCs w:val="18"/>
              </w:rPr>
              <w:t xml:space="preserve"> Tlaquepaque.</w:t>
            </w:r>
          </w:p>
        </w:tc>
        <w:tc>
          <w:tcPr>
            <w:tcW w:w="3827" w:type="dxa"/>
          </w:tcPr>
          <w:p w14:paraId="3237F8AA" w14:textId="77777777" w:rsidR="00D91C69" w:rsidRPr="008C0173" w:rsidRDefault="00D91C69" w:rsidP="00D91C69">
            <w:pPr>
              <w:jc w:val="both"/>
              <w:rPr>
                <w:rFonts w:ascii="Arial" w:hAnsi="Arial" w:cs="Arial"/>
                <w:sz w:val="18"/>
                <w:szCs w:val="18"/>
              </w:rPr>
            </w:pPr>
            <w:r w:rsidRPr="008C0173">
              <w:rPr>
                <w:rFonts w:ascii="Arial" w:hAnsi="Arial" w:cs="Arial"/>
                <w:b/>
                <w:sz w:val="18"/>
                <w:szCs w:val="18"/>
              </w:rPr>
              <w:t>Artículo 2.-</w:t>
            </w:r>
            <w:r w:rsidRPr="008C0173">
              <w:rPr>
                <w:rFonts w:ascii="Arial" w:hAnsi="Arial" w:cs="Arial"/>
                <w:sz w:val="18"/>
                <w:szCs w:val="18"/>
              </w:rPr>
              <w:tab/>
              <w:t>Las disposiciones contenidas en este reglamento tienen por objeto regular conforme a las leyes de la materia, la organización, administración y funcionamiento de la</w:t>
            </w:r>
            <w:r w:rsidRPr="008C0173">
              <w:rPr>
                <w:rFonts w:ascii="Arial" w:hAnsi="Arial" w:cs="Arial"/>
                <w:b/>
                <w:spacing w:val="-2"/>
                <w:sz w:val="18"/>
                <w:szCs w:val="18"/>
                <w:lang w:val="es-ES_tradnl"/>
              </w:rPr>
              <w:t xml:space="preserve"> Coordinación General de Protección Civil y </w:t>
            </w:r>
            <w:proofErr w:type="gramStart"/>
            <w:r w:rsidRPr="008C0173">
              <w:rPr>
                <w:rFonts w:ascii="Arial" w:hAnsi="Arial" w:cs="Arial"/>
                <w:b/>
                <w:spacing w:val="-2"/>
                <w:sz w:val="18"/>
                <w:szCs w:val="18"/>
                <w:lang w:val="es-ES_tradnl"/>
              </w:rPr>
              <w:t xml:space="preserve">Bomberos </w:t>
            </w:r>
            <w:r w:rsidRPr="008C0173">
              <w:rPr>
                <w:rFonts w:ascii="Arial" w:hAnsi="Arial" w:cs="Arial"/>
                <w:sz w:val="18"/>
                <w:szCs w:val="18"/>
              </w:rPr>
              <w:t xml:space="preserve"> de</w:t>
            </w:r>
            <w:proofErr w:type="gramEnd"/>
            <w:r w:rsidRPr="008C0173">
              <w:rPr>
                <w:rFonts w:ascii="Arial" w:hAnsi="Arial" w:cs="Arial"/>
                <w:sz w:val="18"/>
                <w:szCs w:val="18"/>
              </w:rPr>
              <w:t xml:space="preserve"> </w:t>
            </w:r>
            <w:r w:rsidRPr="008C0173">
              <w:rPr>
                <w:rFonts w:ascii="Arial" w:hAnsi="Arial" w:cs="Arial"/>
                <w:sz w:val="18"/>
                <w:szCs w:val="18"/>
                <w:u w:val="single"/>
              </w:rPr>
              <w:t>San Pedro</w:t>
            </w:r>
            <w:r w:rsidRPr="008C0173">
              <w:rPr>
                <w:rFonts w:ascii="Arial" w:hAnsi="Arial" w:cs="Arial"/>
                <w:sz w:val="18"/>
                <w:szCs w:val="18"/>
              </w:rPr>
              <w:t xml:space="preserve"> Tlaquepaque.</w:t>
            </w:r>
          </w:p>
        </w:tc>
      </w:tr>
      <w:tr w:rsidR="00D91C69" w:rsidRPr="008C0173" w14:paraId="6F005F35" w14:textId="77777777" w:rsidTr="008C0173">
        <w:tc>
          <w:tcPr>
            <w:tcW w:w="3969" w:type="dxa"/>
          </w:tcPr>
          <w:p w14:paraId="6CF64615" w14:textId="77777777" w:rsidR="00D91C69" w:rsidRPr="008C0173" w:rsidRDefault="00D91C69" w:rsidP="00D91C69">
            <w:pPr>
              <w:jc w:val="both"/>
              <w:rPr>
                <w:rFonts w:ascii="Arial" w:hAnsi="Arial" w:cs="Arial"/>
                <w:sz w:val="18"/>
                <w:szCs w:val="18"/>
              </w:rPr>
            </w:pPr>
            <w:r w:rsidRPr="008C0173">
              <w:rPr>
                <w:rFonts w:ascii="Arial" w:hAnsi="Arial" w:cs="Arial"/>
                <w:b/>
                <w:bCs/>
                <w:sz w:val="18"/>
                <w:szCs w:val="18"/>
              </w:rPr>
              <w:t>Artículo 3.-</w:t>
            </w:r>
            <w:r w:rsidRPr="008C0173">
              <w:rPr>
                <w:rFonts w:ascii="Arial" w:hAnsi="Arial" w:cs="Arial"/>
                <w:sz w:val="18"/>
                <w:szCs w:val="18"/>
              </w:rPr>
              <w:t xml:space="preserve"> Este reglamento será de observación general para todo el personal que conforma la dependencia, y su incumplimiento implicará las sanciones que el mismo prevé.</w:t>
            </w:r>
          </w:p>
        </w:tc>
        <w:tc>
          <w:tcPr>
            <w:tcW w:w="3827" w:type="dxa"/>
          </w:tcPr>
          <w:p w14:paraId="3EEB96AE" w14:textId="77777777" w:rsidR="00D91C69" w:rsidRPr="008C0173" w:rsidRDefault="00D91C69" w:rsidP="00D91C69">
            <w:pPr>
              <w:jc w:val="both"/>
              <w:rPr>
                <w:rFonts w:ascii="Arial" w:hAnsi="Arial" w:cs="Arial"/>
                <w:b/>
                <w:sz w:val="18"/>
                <w:szCs w:val="18"/>
              </w:rPr>
            </w:pPr>
            <w:r w:rsidRPr="008C0173">
              <w:rPr>
                <w:rFonts w:ascii="Arial" w:hAnsi="Arial" w:cs="Arial"/>
                <w:b/>
                <w:bCs/>
                <w:sz w:val="18"/>
                <w:szCs w:val="18"/>
              </w:rPr>
              <w:t>Artículo 3.-</w:t>
            </w:r>
            <w:r w:rsidRPr="008C0173">
              <w:rPr>
                <w:rFonts w:ascii="Arial" w:hAnsi="Arial" w:cs="Arial"/>
                <w:sz w:val="18"/>
                <w:szCs w:val="18"/>
              </w:rPr>
              <w:t xml:space="preserve"> Este reglamento será de observación general para todo el personal </w:t>
            </w:r>
            <w:r w:rsidRPr="008C0173">
              <w:rPr>
                <w:rFonts w:ascii="Arial" w:hAnsi="Arial" w:cs="Arial"/>
                <w:b/>
                <w:bCs/>
                <w:sz w:val="18"/>
                <w:szCs w:val="18"/>
              </w:rPr>
              <w:t>adscrito a la Coordinación General de Protección Civil y Bomberos, así como al personal comisionado a la dependencia,</w:t>
            </w:r>
            <w:r w:rsidRPr="008C0173">
              <w:rPr>
                <w:rFonts w:ascii="Arial" w:hAnsi="Arial" w:cs="Arial"/>
                <w:sz w:val="18"/>
                <w:szCs w:val="18"/>
              </w:rPr>
              <w:t xml:space="preserve"> y su incumplimiento implicará las sanciones que el mismo prevé.</w:t>
            </w:r>
          </w:p>
        </w:tc>
      </w:tr>
      <w:tr w:rsidR="00D91C69" w:rsidRPr="008C0173" w14:paraId="236EFAE5" w14:textId="77777777" w:rsidTr="008C0173">
        <w:tc>
          <w:tcPr>
            <w:tcW w:w="3969" w:type="dxa"/>
          </w:tcPr>
          <w:p w14:paraId="7C5177D3"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Artículo 4. -</w:t>
            </w:r>
            <w:r w:rsidRPr="008C0173">
              <w:rPr>
                <w:rFonts w:ascii="Arial" w:hAnsi="Arial" w:cs="Arial"/>
                <w:sz w:val="18"/>
                <w:szCs w:val="18"/>
              </w:rPr>
              <w:tab/>
              <w:t xml:space="preserve">Las bases contempladas por el presente ordenamiento, para la organización y funcionamiento de la Unidad de Protección Civil y Bomberos, son con el objeto de procurar salvaguardar a la población, sus bienes y su entorno. </w:t>
            </w:r>
          </w:p>
        </w:tc>
        <w:tc>
          <w:tcPr>
            <w:tcW w:w="3827" w:type="dxa"/>
          </w:tcPr>
          <w:p w14:paraId="5C6ED85B" w14:textId="77777777" w:rsidR="00D91C69" w:rsidRPr="008C0173" w:rsidRDefault="00D91C69" w:rsidP="00D91C69">
            <w:pPr>
              <w:jc w:val="both"/>
              <w:rPr>
                <w:rFonts w:ascii="Arial" w:hAnsi="Arial" w:cs="Arial"/>
                <w:sz w:val="18"/>
                <w:szCs w:val="18"/>
              </w:rPr>
            </w:pPr>
            <w:r w:rsidRPr="008C0173">
              <w:rPr>
                <w:rFonts w:ascii="Arial" w:hAnsi="Arial" w:cs="Arial"/>
                <w:b/>
                <w:bCs/>
                <w:sz w:val="18"/>
                <w:szCs w:val="18"/>
              </w:rPr>
              <w:t>Artículo 4. -</w:t>
            </w:r>
            <w:r w:rsidRPr="008C0173">
              <w:rPr>
                <w:rFonts w:ascii="Arial" w:hAnsi="Arial" w:cs="Arial"/>
                <w:sz w:val="18"/>
                <w:szCs w:val="18"/>
              </w:rPr>
              <w:tab/>
              <w:t xml:space="preserve">Las bases contempladas por el presente ordenamiento, para la organización y funcionamiento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son con el </w:t>
            </w:r>
            <w:r w:rsidRPr="008C0173">
              <w:rPr>
                <w:rFonts w:ascii="Arial" w:hAnsi="Arial" w:cs="Arial"/>
                <w:b/>
                <w:bCs/>
                <w:sz w:val="18"/>
                <w:szCs w:val="18"/>
              </w:rPr>
              <w:t>objetivo</w:t>
            </w:r>
            <w:r w:rsidRPr="008C0173">
              <w:rPr>
                <w:rFonts w:ascii="Arial" w:hAnsi="Arial" w:cs="Arial"/>
                <w:sz w:val="18"/>
                <w:szCs w:val="18"/>
              </w:rPr>
              <w:t xml:space="preserve"> de salvaguardar </w:t>
            </w:r>
            <w:r w:rsidRPr="008C0173">
              <w:rPr>
                <w:rFonts w:ascii="Arial" w:hAnsi="Arial" w:cs="Arial"/>
                <w:b/>
                <w:bCs/>
                <w:sz w:val="18"/>
                <w:szCs w:val="18"/>
              </w:rPr>
              <w:t xml:space="preserve">la vida de </w:t>
            </w:r>
            <w:r w:rsidRPr="008C0173">
              <w:rPr>
                <w:rFonts w:ascii="Arial" w:hAnsi="Arial" w:cs="Arial"/>
                <w:sz w:val="18"/>
                <w:szCs w:val="18"/>
              </w:rPr>
              <w:t xml:space="preserve">la población, sus bienes y </w:t>
            </w:r>
            <w:r w:rsidRPr="008C0173">
              <w:rPr>
                <w:rFonts w:ascii="Arial" w:hAnsi="Arial" w:cs="Arial"/>
                <w:b/>
                <w:bCs/>
                <w:sz w:val="18"/>
                <w:szCs w:val="18"/>
              </w:rPr>
              <w:t>el</w:t>
            </w:r>
            <w:r w:rsidRPr="008C0173">
              <w:rPr>
                <w:rFonts w:ascii="Arial" w:hAnsi="Arial" w:cs="Arial"/>
                <w:sz w:val="18"/>
                <w:szCs w:val="18"/>
              </w:rPr>
              <w:t xml:space="preserve"> entorno </w:t>
            </w:r>
            <w:r w:rsidRPr="008C0173">
              <w:rPr>
                <w:rFonts w:ascii="Arial" w:hAnsi="Arial" w:cs="Arial"/>
                <w:b/>
                <w:bCs/>
                <w:sz w:val="18"/>
                <w:szCs w:val="18"/>
              </w:rPr>
              <w:t>en los tres sectores de la sociedad</w:t>
            </w:r>
            <w:r w:rsidRPr="008C0173">
              <w:rPr>
                <w:rFonts w:ascii="Arial" w:hAnsi="Arial" w:cs="Arial"/>
                <w:sz w:val="18"/>
                <w:szCs w:val="18"/>
              </w:rPr>
              <w:t xml:space="preserve">. </w:t>
            </w:r>
          </w:p>
        </w:tc>
      </w:tr>
      <w:tr w:rsidR="00D91C69" w:rsidRPr="008C0173" w14:paraId="6016C463" w14:textId="77777777" w:rsidTr="008C0173">
        <w:tc>
          <w:tcPr>
            <w:tcW w:w="3969" w:type="dxa"/>
          </w:tcPr>
          <w:p w14:paraId="739BE2E1"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Artículo 5. -</w:t>
            </w:r>
            <w:r w:rsidRPr="008C0173">
              <w:rPr>
                <w:rFonts w:ascii="Arial" w:hAnsi="Arial" w:cs="Arial"/>
                <w:sz w:val="18"/>
                <w:szCs w:val="18"/>
              </w:rPr>
              <w:tab/>
              <w:t xml:space="preserve">La disciplina es la norma de conducta que observará todo el personal de la Unidad de Protección Civil y Bomberos, y se identificarán con los conceptos de honor, valor y lealtad. </w:t>
            </w:r>
          </w:p>
        </w:tc>
        <w:tc>
          <w:tcPr>
            <w:tcW w:w="3827" w:type="dxa"/>
          </w:tcPr>
          <w:p w14:paraId="3E5BBAB7" w14:textId="77777777" w:rsidR="00D91C69" w:rsidRPr="008C0173" w:rsidRDefault="00D91C69" w:rsidP="00D91C69">
            <w:pPr>
              <w:jc w:val="both"/>
              <w:rPr>
                <w:rFonts w:ascii="Arial" w:hAnsi="Arial" w:cs="Arial"/>
                <w:b/>
                <w:bCs/>
                <w:sz w:val="18"/>
                <w:szCs w:val="18"/>
              </w:rPr>
            </w:pPr>
            <w:r w:rsidRPr="008C0173">
              <w:rPr>
                <w:rFonts w:ascii="Arial" w:hAnsi="Arial" w:cs="Arial"/>
                <w:b/>
                <w:bCs/>
                <w:sz w:val="18"/>
                <w:szCs w:val="18"/>
              </w:rPr>
              <w:t>Artículo 5. -</w:t>
            </w:r>
            <w:r w:rsidRPr="008C0173">
              <w:rPr>
                <w:rFonts w:ascii="Arial" w:hAnsi="Arial" w:cs="Arial"/>
                <w:sz w:val="18"/>
                <w:szCs w:val="18"/>
              </w:rPr>
              <w:tab/>
              <w:t xml:space="preserve">La disciplina es la norma de conducta que observará todo el personal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y se identificarán con los conceptos de honor, valor y lealtad, </w:t>
            </w:r>
            <w:r w:rsidRPr="008C0173">
              <w:rPr>
                <w:rFonts w:ascii="Arial" w:hAnsi="Arial" w:cs="Arial"/>
                <w:b/>
                <w:bCs/>
                <w:sz w:val="18"/>
                <w:szCs w:val="18"/>
              </w:rPr>
              <w:t>y los que aparecen en el Manual de Organización de la dependencia actualizado en mayo del año 2020, publicado en la página de Transparencia del Ayuntamiento.</w:t>
            </w:r>
          </w:p>
        </w:tc>
      </w:tr>
      <w:tr w:rsidR="00D91C69" w:rsidRPr="008C0173" w14:paraId="38D8EBCE" w14:textId="77777777" w:rsidTr="008C0173">
        <w:tc>
          <w:tcPr>
            <w:tcW w:w="3969" w:type="dxa"/>
          </w:tcPr>
          <w:p w14:paraId="6478F5DC" w14:textId="77777777" w:rsidR="00D91C69" w:rsidRPr="008C0173" w:rsidRDefault="00D91C69" w:rsidP="00D91C69">
            <w:pPr>
              <w:pStyle w:val="NormalWeb"/>
              <w:jc w:val="center"/>
              <w:rPr>
                <w:rFonts w:ascii="Arial" w:hAnsi="Arial" w:cs="Arial"/>
                <w:b/>
                <w:color w:val="000000"/>
                <w:sz w:val="18"/>
                <w:szCs w:val="18"/>
              </w:rPr>
            </w:pPr>
            <w:r w:rsidRPr="008C0173">
              <w:rPr>
                <w:rFonts w:ascii="Arial" w:hAnsi="Arial" w:cs="Arial"/>
                <w:b/>
                <w:color w:val="000000"/>
                <w:sz w:val="18"/>
                <w:szCs w:val="18"/>
              </w:rPr>
              <w:t>CAPÍTULO II</w:t>
            </w:r>
          </w:p>
          <w:p w14:paraId="0F7CE858" w14:textId="77777777" w:rsidR="00D91C69" w:rsidRPr="008C0173" w:rsidRDefault="00D91C69" w:rsidP="00D91C69">
            <w:pPr>
              <w:pStyle w:val="NormalWeb"/>
              <w:jc w:val="center"/>
              <w:rPr>
                <w:rFonts w:ascii="Arial" w:hAnsi="Arial" w:cs="Arial"/>
                <w:b/>
                <w:color w:val="000000"/>
                <w:sz w:val="18"/>
                <w:szCs w:val="18"/>
              </w:rPr>
            </w:pPr>
            <w:r w:rsidRPr="008C0173">
              <w:rPr>
                <w:rFonts w:ascii="Arial" w:hAnsi="Arial" w:cs="Arial"/>
                <w:b/>
                <w:color w:val="000000"/>
                <w:sz w:val="18"/>
                <w:szCs w:val="18"/>
              </w:rPr>
              <w:t>DEL PERSONAL EN GENERAL</w:t>
            </w:r>
          </w:p>
        </w:tc>
        <w:tc>
          <w:tcPr>
            <w:tcW w:w="3827" w:type="dxa"/>
          </w:tcPr>
          <w:p w14:paraId="45EA2F44" w14:textId="77777777" w:rsidR="00D91C69" w:rsidRPr="008C0173" w:rsidRDefault="00D91C69" w:rsidP="00D91C69">
            <w:pPr>
              <w:pStyle w:val="NormalWeb"/>
              <w:jc w:val="center"/>
              <w:rPr>
                <w:rFonts w:ascii="Arial" w:hAnsi="Arial" w:cs="Arial"/>
                <w:b/>
                <w:color w:val="000000"/>
                <w:sz w:val="18"/>
                <w:szCs w:val="18"/>
              </w:rPr>
            </w:pPr>
            <w:r w:rsidRPr="008C0173">
              <w:rPr>
                <w:rFonts w:ascii="Arial" w:hAnsi="Arial" w:cs="Arial"/>
                <w:b/>
                <w:color w:val="000000"/>
                <w:sz w:val="18"/>
                <w:szCs w:val="18"/>
              </w:rPr>
              <w:t>CAPÍTULO II</w:t>
            </w:r>
          </w:p>
          <w:p w14:paraId="44241F7E" w14:textId="77777777" w:rsidR="00D91C69" w:rsidRPr="008C0173" w:rsidRDefault="00D91C69" w:rsidP="00D91C69">
            <w:pPr>
              <w:jc w:val="center"/>
              <w:rPr>
                <w:rFonts w:ascii="Arial" w:hAnsi="Arial" w:cs="Arial"/>
                <w:sz w:val="18"/>
                <w:szCs w:val="18"/>
              </w:rPr>
            </w:pPr>
            <w:r w:rsidRPr="008C0173">
              <w:rPr>
                <w:rFonts w:ascii="Arial" w:hAnsi="Arial" w:cs="Arial"/>
                <w:b/>
                <w:color w:val="000000"/>
                <w:sz w:val="18"/>
                <w:szCs w:val="18"/>
              </w:rPr>
              <w:t>DEL PERSONAL EN GENERAL</w:t>
            </w:r>
          </w:p>
        </w:tc>
      </w:tr>
      <w:tr w:rsidR="00D91C69" w:rsidRPr="008C0173" w14:paraId="325FEE00" w14:textId="77777777" w:rsidTr="008C0173">
        <w:tc>
          <w:tcPr>
            <w:tcW w:w="3969" w:type="dxa"/>
          </w:tcPr>
          <w:p w14:paraId="74DB1F2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6. -</w:t>
            </w:r>
            <w:r w:rsidRPr="008C0173">
              <w:rPr>
                <w:rFonts w:ascii="Arial" w:hAnsi="Arial" w:cs="Arial"/>
                <w:sz w:val="18"/>
                <w:szCs w:val="18"/>
                <w:lang w:val="es-MX"/>
              </w:rPr>
              <w:tab/>
              <w:t>Todo el personal de la Unidad de Protección Civil y Bomberos, queda bajo el mando del Presidente Municipal, quien para efecto de su organización, designará a un Director General, quien coordinará, en su caso, los programas de trabajo que sean implementados.</w:t>
            </w:r>
          </w:p>
          <w:p w14:paraId="15478C97" w14:textId="77777777" w:rsidR="00D91C69" w:rsidRPr="008C0173" w:rsidRDefault="00D91C69" w:rsidP="00D91C69">
            <w:pPr>
              <w:jc w:val="both"/>
              <w:rPr>
                <w:rFonts w:ascii="Arial" w:hAnsi="Arial" w:cs="Arial"/>
                <w:sz w:val="18"/>
                <w:szCs w:val="18"/>
              </w:rPr>
            </w:pPr>
          </w:p>
        </w:tc>
        <w:tc>
          <w:tcPr>
            <w:tcW w:w="3827" w:type="dxa"/>
          </w:tcPr>
          <w:p w14:paraId="74E939EB"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6. -</w:t>
            </w:r>
            <w:r w:rsidRPr="008C0173">
              <w:rPr>
                <w:rFonts w:ascii="Arial" w:hAnsi="Arial" w:cs="Arial"/>
                <w:sz w:val="18"/>
                <w:szCs w:val="18"/>
                <w:lang w:val="es-MX"/>
              </w:rPr>
              <w:tab/>
              <w:t xml:space="preserve">Todo el personal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queda bajo el mando del Presidente</w:t>
            </w:r>
            <w:r w:rsidRPr="008C0173">
              <w:rPr>
                <w:rFonts w:ascii="Arial" w:hAnsi="Arial" w:cs="Arial"/>
                <w:b/>
                <w:sz w:val="18"/>
                <w:szCs w:val="18"/>
                <w:lang w:val="es-MX"/>
              </w:rPr>
              <w:t xml:space="preserve"> o Presidenta</w:t>
            </w:r>
            <w:r w:rsidRPr="008C0173">
              <w:rPr>
                <w:rFonts w:ascii="Arial" w:hAnsi="Arial" w:cs="Arial"/>
                <w:sz w:val="18"/>
                <w:szCs w:val="18"/>
                <w:lang w:val="es-MX"/>
              </w:rPr>
              <w:t xml:space="preserve"> Municipal, quien para efecto de su organización, designará a un Titular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quien coordinará, en su caso, los programas de trabajo que sean implementados.</w:t>
            </w:r>
          </w:p>
        </w:tc>
      </w:tr>
      <w:tr w:rsidR="00D91C69" w:rsidRPr="008C0173" w14:paraId="72A353D9" w14:textId="77777777" w:rsidTr="008C0173">
        <w:tc>
          <w:tcPr>
            <w:tcW w:w="3969" w:type="dxa"/>
          </w:tcPr>
          <w:p w14:paraId="253A32C5" w14:textId="77777777" w:rsidR="00D91C69" w:rsidRPr="008C0173" w:rsidRDefault="00D91C69" w:rsidP="00D91C69">
            <w:pPr>
              <w:pStyle w:val="NormalWeb"/>
              <w:jc w:val="both"/>
              <w:rPr>
                <w:rFonts w:ascii="Arial" w:hAnsi="Arial" w:cs="Arial"/>
                <w:color w:val="000000"/>
                <w:sz w:val="18"/>
                <w:szCs w:val="18"/>
              </w:rPr>
            </w:pPr>
            <w:r w:rsidRPr="008C0173">
              <w:rPr>
                <w:rFonts w:ascii="Arial" w:hAnsi="Arial" w:cs="Arial"/>
                <w:sz w:val="18"/>
                <w:szCs w:val="18"/>
                <w:lang w:val="es-ES" w:eastAsia="es-ES"/>
              </w:rPr>
              <w:t>Artículo 7. -</w:t>
            </w:r>
            <w:r w:rsidRPr="008C0173">
              <w:rPr>
                <w:rFonts w:ascii="Arial" w:hAnsi="Arial" w:cs="Arial"/>
                <w:sz w:val="18"/>
                <w:szCs w:val="18"/>
              </w:rPr>
              <w:t xml:space="preserve"> </w:t>
            </w:r>
            <w:r w:rsidRPr="008C0173">
              <w:rPr>
                <w:rFonts w:ascii="Arial" w:hAnsi="Arial" w:cs="Arial"/>
                <w:sz w:val="18"/>
                <w:szCs w:val="18"/>
                <w:lang w:val="es-ES" w:eastAsia="es-ES"/>
              </w:rPr>
              <w:t>Para el debido control de la asistencia del personal:</w:t>
            </w:r>
            <w:r w:rsidRPr="008C0173">
              <w:rPr>
                <w:rFonts w:ascii="Arial" w:hAnsi="Arial" w:cs="Arial"/>
                <w:color w:val="000000"/>
                <w:sz w:val="18"/>
                <w:szCs w:val="18"/>
              </w:rPr>
              <w:t xml:space="preserve"> </w:t>
            </w:r>
          </w:p>
          <w:p w14:paraId="44BA6EF5" w14:textId="77777777" w:rsidR="00D91C69" w:rsidRPr="008C0173" w:rsidRDefault="00D91C69" w:rsidP="00DC5C13">
            <w:pPr>
              <w:pStyle w:val="NormalWeb"/>
              <w:numPr>
                <w:ilvl w:val="0"/>
                <w:numId w:val="9"/>
              </w:numPr>
              <w:jc w:val="both"/>
              <w:rPr>
                <w:rFonts w:ascii="Arial" w:hAnsi="Arial" w:cs="Arial"/>
                <w:sz w:val="18"/>
                <w:szCs w:val="18"/>
                <w:lang w:val="es-ES" w:eastAsia="es-ES"/>
              </w:rPr>
            </w:pPr>
            <w:r w:rsidRPr="008C0173">
              <w:rPr>
                <w:rFonts w:ascii="Arial" w:hAnsi="Arial" w:cs="Arial"/>
                <w:sz w:val="18"/>
                <w:szCs w:val="18"/>
                <w:lang w:val="es-ES" w:eastAsia="es-ES"/>
              </w:rPr>
              <w:t xml:space="preserve">se utilizarán tarjetas con reloj </w:t>
            </w:r>
            <w:proofErr w:type="spellStart"/>
            <w:r w:rsidRPr="008C0173">
              <w:rPr>
                <w:rFonts w:ascii="Arial" w:hAnsi="Arial" w:cs="Arial"/>
                <w:sz w:val="18"/>
                <w:szCs w:val="18"/>
                <w:lang w:val="es-ES" w:eastAsia="es-ES"/>
              </w:rPr>
              <w:t>checador</w:t>
            </w:r>
            <w:proofErr w:type="spellEnd"/>
            <w:r w:rsidRPr="008C0173">
              <w:rPr>
                <w:rFonts w:ascii="Arial" w:hAnsi="Arial" w:cs="Arial"/>
                <w:sz w:val="18"/>
                <w:szCs w:val="18"/>
                <w:lang w:val="es-ES" w:eastAsia="es-ES"/>
              </w:rPr>
              <w:t>, cuyo manejo será en forma personal y directa.</w:t>
            </w:r>
          </w:p>
          <w:p w14:paraId="3F3F7A1B" w14:textId="77777777" w:rsidR="00D91C69" w:rsidRPr="008C0173" w:rsidRDefault="00D91C69" w:rsidP="00DC5C13">
            <w:pPr>
              <w:pStyle w:val="NormalWeb"/>
              <w:numPr>
                <w:ilvl w:val="0"/>
                <w:numId w:val="9"/>
              </w:numPr>
              <w:jc w:val="both"/>
              <w:rPr>
                <w:rFonts w:ascii="Arial" w:hAnsi="Arial" w:cs="Arial"/>
                <w:sz w:val="18"/>
                <w:szCs w:val="18"/>
                <w:lang w:val="es-ES" w:eastAsia="es-ES"/>
              </w:rPr>
            </w:pPr>
            <w:r w:rsidRPr="008C0173">
              <w:rPr>
                <w:rFonts w:ascii="Arial" w:hAnsi="Arial" w:cs="Arial"/>
                <w:sz w:val="18"/>
                <w:szCs w:val="18"/>
                <w:lang w:val="es-ES" w:eastAsia="es-ES"/>
              </w:rPr>
              <w:t>En caso de no existir ninguno de los controles como el citado anteriormente, la Coordinación de Protección Civil y Bomberos podrá implementar cualquier otro sistema que considere conveniente.</w:t>
            </w:r>
          </w:p>
        </w:tc>
        <w:tc>
          <w:tcPr>
            <w:tcW w:w="3827" w:type="dxa"/>
          </w:tcPr>
          <w:p w14:paraId="013C3421" w14:textId="77777777" w:rsidR="00D91C69" w:rsidRPr="008C0173" w:rsidRDefault="00D91C69" w:rsidP="00D91C69">
            <w:pPr>
              <w:pStyle w:val="NormalWeb"/>
              <w:jc w:val="both"/>
              <w:rPr>
                <w:rFonts w:ascii="Arial" w:hAnsi="Arial" w:cs="Arial"/>
                <w:color w:val="000000"/>
                <w:sz w:val="18"/>
                <w:szCs w:val="18"/>
              </w:rPr>
            </w:pPr>
            <w:r w:rsidRPr="008C0173">
              <w:rPr>
                <w:rFonts w:ascii="Arial" w:hAnsi="Arial" w:cs="Arial"/>
                <w:b/>
                <w:bCs/>
                <w:sz w:val="18"/>
                <w:szCs w:val="18"/>
                <w:lang w:val="es-ES" w:eastAsia="es-ES"/>
              </w:rPr>
              <w:t>Artículo 7. -</w:t>
            </w:r>
            <w:r w:rsidRPr="008C0173">
              <w:rPr>
                <w:rFonts w:ascii="Arial" w:hAnsi="Arial" w:cs="Arial"/>
                <w:sz w:val="18"/>
                <w:szCs w:val="18"/>
              </w:rPr>
              <w:t xml:space="preserve"> </w:t>
            </w:r>
            <w:r w:rsidRPr="008C0173">
              <w:rPr>
                <w:rFonts w:ascii="Arial" w:hAnsi="Arial" w:cs="Arial"/>
                <w:sz w:val="18"/>
                <w:szCs w:val="18"/>
                <w:lang w:val="es-ES" w:eastAsia="es-ES"/>
              </w:rPr>
              <w:t xml:space="preserve">Para el debido control de la asistencia </w:t>
            </w:r>
            <w:r w:rsidRPr="008C0173">
              <w:rPr>
                <w:rFonts w:ascii="Arial" w:hAnsi="Arial" w:cs="Arial"/>
                <w:b/>
                <w:bCs/>
                <w:sz w:val="18"/>
                <w:szCs w:val="18"/>
                <w:lang w:val="es-ES" w:eastAsia="es-ES"/>
              </w:rPr>
              <w:t>de todo el</w:t>
            </w:r>
            <w:r w:rsidRPr="008C0173">
              <w:rPr>
                <w:rFonts w:ascii="Arial" w:hAnsi="Arial" w:cs="Arial"/>
                <w:sz w:val="18"/>
                <w:szCs w:val="18"/>
                <w:lang w:val="es-ES" w:eastAsia="es-ES"/>
              </w:rPr>
              <w:t xml:space="preserve"> personal:</w:t>
            </w:r>
            <w:r w:rsidRPr="008C0173">
              <w:rPr>
                <w:rFonts w:ascii="Arial" w:hAnsi="Arial" w:cs="Arial"/>
                <w:color w:val="000000"/>
                <w:sz w:val="18"/>
                <w:szCs w:val="18"/>
              </w:rPr>
              <w:t xml:space="preserve"> </w:t>
            </w:r>
          </w:p>
          <w:p w14:paraId="7DA8930D" w14:textId="77777777" w:rsidR="00D91C69" w:rsidRPr="008C0173" w:rsidRDefault="00D91C69" w:rsidP="00DC5C13">
            <w:pPr>
              <w:pStyle w:val="NormalWeb"/>
              <w:numPr>
                <w:ilvl w:val="0"/>
                <w:numId w:val="10"/>
              </w:numPr>
              <w:jc w:val="both"/>
              <w:rPr>
                <w:rFonts w:ascii="Arial" w:hAnsi="Arial" w:cs="Arial"/>
                <w:sz w:val="18"/>
                <w:szCs w:val="18"/>
                <w:lang w:val="es-ES" w:eastAsia="es-ES"/>
              </w:rPr>
            </w:pPr>
            <w:r w:rsidRPr="008C0173">
              <w:rPr>
                <w:rFonts w:ascii="Arial" w:hAnsi="Arial" w:cs="Arial"/>
                <w:b/>
                <w:bCs/>
                <w:sz w:val="18"/>
                <w:szCs w:val="18"/>
                <w:lang w:eastAsia="es-ES"/>
              </w:rPr>
              <w:t>En cualquiera de las instalaciones de la dependencia,</w:t>
            </w:r>
            <w:r w:rsidRPr="008C0173">
              <w:rPr>
                <w:rFonts w:ascii="Arial" w:hAnsi="Arial" w:cs="Arial"/>
                <w:sz w:val="18"/>
                <w:szCs w:val="18"/>
                <w:lang w:eastAsia="es-ES"/>
              </w:rPr>
              <w:t xml:space="preserve"> s</w:t>
            </w:r>
            <w:proofErr w:type="spellStart"/>
            <w:r w:rsidRPr="008C0173">
              <w:rPr>
                <w:rFonts w:ascii="Arial" w:hAnsi="Arial" w:cs="Arial"/>
                <w:sz w:val="18"/>
                <w:szCs w:val="18"/>
                <w:lang w:val="es-ES" w:eastAsia="es-ES"/>
              </w:rPr>
              <w:t>e</w:t>
            </w:r>
            <w:proofErr w:type="spellEnd"/>
            <w:r w:rsidRPr="008C0173">
              <w:rPr>
                <w:rFonts w:ascii="Arial" w:hAnsi="Arial" w:cs="Arial"/>
                <w:sz w:val="18"/>
                <w:szCs w:val="18"/>
                <w:lang w:val="es-ES" w:eastAsia="es-ES"/>
              </w:rPr>
              <w:t xml:space="preserve"> utilizará </w:t>
            </w:r>
            <w:r w:rsidRPr="008C0173">
              <w:rPr>
                <w:rFonts w:ascii="Arial" w:hAnsi="Arial" w:cs="Arial"/>
                <w:b/>
                <w:sz w:val="18"/>
                <w:szCs w:val="18"/>
                <w:lang w:val="es-ES" w:eastAsia="es-ES"/>
              </w:rPr>
              <w:t xml:space="preserve">reloj </w:t>
            </w:r>
            <w:proofErr w:type="spellStart"/>
            <w:r w:rsidRPr="008C0173">
              <w:rPr>
                <w:rFonts w:ascii="Arial" w:hAnsi="Arial" w:cs="Arial"/>
                <w:b/>
                <w:sz w:val="18"/>
                <w:szCs w:val="18"/>
                <w:lang w:val="es-ES" w:eastAsia="es-ES"/>
              </w:rPr>
              <w:t>checador</w:t>
            </w:r>
            <w:proofErr w:type="spellEnd"/>
            <w:r w:rsidRPr="008C0173">
              <w:rPr>
                <w:rFonts w:ascii="Arial" w:hAnsi="Arial" w:cs="Arial"/>
                <w:b/>
                <w:sz w:val="18"/>
                <w:szCs w:val="18"/>
                <w:lang w:val="es-ES" w:eastAsia="es-ES"/>
              </w:rPr>
              <w:t xml:space="preserve"> digital, </w:t>
            </w:r>
            <w:r w:rsidRPr="008C0173">
              <w:rPr>
                <w:rFonts w:ascii="Arial" w:hAnsi="Arial" w:cs="Arial"/>
                <w:sz w:val="18"/>
                <w:szCs w:val="18"/>
                <w:lang w:val="es-ES" w:eastAsia="es-ES"/>
              </w:rPr>
              <w:t>cuyo manejo será en forma personal y directa.</w:t>
            </w:r>
          </w:p>
          <w:p w14:paraId="471E5B5A" w14:textId="77777777" w:rsidR="00D91C69" w:rsidRPr="008C0173" w:rsidRDefault="00D91C69" w:rsidP="00DC5C13">
            <w:pPr>
              <w:pStyle w:val="NormalWeb"/>
              <w:numPr>
                <w:ilvl w:val="0"/>
                <w:numId w:val="10"/>
              </w:numPr>
              <w:jc w:val="both"/>
              <w:rPr>
                <w:rFonts w:ascii="Arial" w:hAnsi="Arial" w:cs="Arial"/>
                <w:sz w:val="18"/>
                <w:szCs w:val="18"/>
                <w:lang w:val="es-ES" w:eastAsia="es-ES"/>
              </w:rPr>
            </w:pPr>
            <w:r w:rsidRPr="008C0173">
              <w:rPr>
                <w:rFonts w:ascii="Arial" w:hAnsi="Arial" w:cs="Arial"/>
                <w:sz w:val="18"/>
                <w:szCs w:val="18"/>
                <w:lang w:val="es-ES" w:eastAsia="es-ES"/>
              </w:rPr>
              <w:t xml:space="preserve">En caso de no existir ninguno de los controles como el citado anteriormente, la </w:t>
            </w:r>
            <w:r w:rsidRPr="008C0173">
              <w:rPr>
                <w:rFonts w:ascii="Arial" w:hAnsi="Arial" w:cs="Arial"/>
                <w:b/>
                <w:sz w:val="18"/>
                <w:szCs w:val="18"/>
                <w:lang w:val="es-ES" w:eastAsia="es-ES"/>
              </w:rPr>
              <w:t xml:space="preserve">Coordinación General de Protección Civil y Bomberos </w:t>
            </w:r>
            <w:r w:rsidRPr="008C0173">
              <w:rPr>
                <w:rFonts w:ascii="Arial" w:hAnsi="Arial" w:cs="Arial"/>
                <w:sz w:val="18"/>
                <w:szCs w:val="18"/>
                <w:lang w:val="es-ES" w:eastAsia="es-ES"/>
              </w:rPr>
              <w:t>podrá implementar cualquier otro sistema que considere conveniente.</w:t>
            </w:r>
          </w:p>
        </w:tc>
      </w:tr>
      <w:tr w:rsidR="00D91C69" w:rsidRPr="008C0173" w14:paraId="7FE8ED36" w14:textId="77777777" w:rsidTr="008C0173">
        <w:tc>
          <w:tcPr>
            <w:tcW w:w="3969" w:type="dxa"/>
          </w:tcPr>
          <w:p w14:paraId="7ED4A8F5"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Artículo 8.- Es responsabilidad del personal, mantener en buen estado el inmueble y los muebles de la corporación, como son vehículos, máquinas, instrumental y demás equipamiento que se les proporcione para el mejor desempeño de su servicio.</w:t>
            </w:r>
          </w:p>
          <w:p w14:paraId="3F62CC65"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Asimismo, todo el personal tendrá la obligación de acudir a los cursos de capacitación y actualización que se implementen; así como desempeñar las actividades físicas y deportivas que se establezcan en la Unidad. Lo anterior con el objeto lograr un mayor desarrollo de su persona y un mejor desempeño de sus funciones.</w:t>
            </w:r>
          </w:p>
        </w:tc>
        <w:tc>
          <w:tcPr>
            <w:tcW w:w="3827" w:type="dxa"/>
          </w:tcPr>
          <w:p w14:paraId="4C480F3D" w14:textId="77777777" w:rsidR="00D91C69" w:rsidRPr="008C0173" w:rsidRDefault="00D91C69" w:rsidP="00D91C69">
            <w:pPr>
              <w:jc w:val="both"/>
              <w:rPr>
                <w:rFonts w:ascii="Arial" w:hAnsi="Arial" w:cs="Arial"/>
                <w:sz w:val="18"/>
                <w:szCs w:val="18"/>
              </w:rPr>
            </w:pPr>
            <w:r w:rsidRPr="008C0173">
              <w:rPr>
                <w:rFonts w:ascii="Arial" w:hAnsi="Arial" w:cs="Arial"/>
                <w:b/>
                <w:bCs/>
                <w:sz w:val="18"/>
                <w:szCs w:val="18"/>
              </w:rPr>
              <w:t>Artículo 8.-</w:t>
            </w:r>
            <w:r w:rsidRPr="008C0173">
              <w:rPr>
                <w:rFonts w:ascii="Arial" w:hAnsi="Arial" w:cs="Arial"/>
                <w:sz w:val="18"/>
                <w:szCs w:val="18"/>
              </w:rPr>
              <w:t xml:space="preserve"> Es responsabilidad del personal, mantener en buen estado el inmueble y los muebles de la corporación, como son vehículos, máquinas, instrumental y demás equipamiento que se les proporcione para el mejor desempeño </w:t>
            </w:r>
            <w:r w:rsidRPr="008C0173">
              <w:rPr>
                <w:rFonts w:ascii="Arial" w:hAnsi="Arial" w:cs="Arial"/>
                <w:b/>
                <w:bCs/>
                <w:sz w:val="18"/>
                <w:szCs w:val="18"/>
              </w:rPr>
              <w:t>de sus labores.</w:t>
            </w:r>
          </w:p>
          <w:p w14:paraId="037D7B1E"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 xml:space="preserve">Asimismo, todo el personal tendrá la obligación de acudir a los cursos de capacitación, </w:t>
            </w:r>
            <w:r w:rsidRPr="008C0173">
              <w:rPr>
                <w:rFonts w:ascii="Arial" w:hAnsi="Arial" w:cs="Arial"/>
                <w:b/>
                <w:bCs/>
                <w:sz w:val="18"/>
                <w:szCs w:val="18"/>
              </w:rPr>
              <w:t>profesionalización</w:t>
            </w:r>
            <w:r w:rsidRPr="008C0173">
              <w:rPr>
                <w:rFonts w:ascii="Arial" w:hAnsi="Arial" w:cs="Arial"/>
                <w:sz w:val="18"/>
                <w:szCs w:val="18"/>
              </w:rPr>
              <w:t xml:space="preserve"> y actualización que se implementen; así como </w:t>
            </w:r>
            <w:r w:rsidRPr="008C0173">
              <w:rPr>
                <w:rFonts w:ascii="Arial" w:hAnsi="Arial" w:cs="Arial"/>
                <w:b/>
                <w:bCs/>
                <w:sz w:val="18"/>
                <w:szCs w:val="18"/>
              </w:rPr>
              <w:t xml:space="preserve">realizar </w:t>
            </w:r>
            <w:r w:rsidRPr="008C0173">
              <w:rPr>
                <w:rFonts w:ascii="Arial" w:hAnsi="Arial" w:cs="Arial"/>
                <w:sz w:val="18"/>
                <w:szCs w:val="18"/>
              </w:rPr>
              <w:t xml:space="preserve">las actividades físicas y deportivas que se establezcan en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Lo anterior con el objeto </w:t>
            </w:r>
            <w:r w:rsidRPr="008C0173">
              <w:rPr>
                <w:rFonts w:ascii="Arial" w:hAnsi="Arial" w:cs="Arial"/>
                <w:b/>
                <w:bCs/>
                <w:sz w:val="18"/>
                <w:szCs w:val="18"/>
              </w:rPr>
              <w:t xml:space="preserve">de </w:t>
            </w:r>
            <w:r w:rsidRPr="008C0173">
              <w:rPr>
                <w:rFonts w:ascii="Arial" w:hAnsi="Arial" w:cs="Arial"/>
                <w:sz w:val="18"/>
                <w:szCs w:val="18"/>
              </w:rPr>
              <w:t>lograr un mayor desarrollo de su persona y un mejor desempeño de sus funciones.</w:t>
            </w:r>
          </w:p>
        </w:tc>
      </w:tr>
      <w:tr w:rsidR="00D91C69" w:rsidRPr="008C0173" w14:paraId="11062284" w14:textId="77777777" w:rsidTr="008C0173">
        <w:tc>
          <w:tcPr>
            <w:tcW w:w="3969" w:type="dxa"/>
          </w:tcPr>
          <w:p w14:paraId="25E11D1E"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Artículo 10. -</w:t>
            </w:r>
            <w:r w:rsidRPr="008C0173">
              <w:rPr>
                <w:rFonts w:ascii="Arial" w:hAnsi="Arial" w:cs="Arial"/>
                <w:sz w:val="18"/>
                <w:szCs w:val="18"/>
              </w:rPr>
              <w:tab/>
              <w:t>Toda la comunicación que se efectúe entre el personal de la Unidad con relación a sus actividades laborales, tendrá que realizarse, de manera invariable, siguiendo las líneas de mando.</w:t>
            </w:r>
          </w:p>
        </w:tc>
        <w:tc>
          <w:tcPr>
            <w:tcW w:w="3827" w:type="dxa"/>
          </w:tcPr>
          <w:p w14:paraId="4826BBF9" w14:textId="77777777" w:rsidR="00D91C69" w:rsidRPr="008C0173" w:rsidRDefault="00D91C69" w:rsidP="00D91C69">
            <w:pPr>
              <w:jc w:val="both"/>
              <w:rPr>
                <w:rFonts w:ascii="Arial" w:hAnsi="Arial" w:cs="Arial"/>
                <w:sz w:val="18"/>
                <w:szCs w:val="18"/>
              </w:rPr>
            </w:pPr>
            <w:r w:rsidRPr="008C0173">
              <w:rPr>
                <w:rFonts w:ascii="Arial" w:hAnsi="Arial" w:cs="Arial"/>
                <w:b/>
                <w:bCs/>
                <w:sz w:val="18"/>
                <w:szCs w:val="18"/>
              </w:rPr>
              <w:t>Artículo 10. -</w:t>
            </w:r>
            <w:r w:rsidRPr="008C0173">
              <w:rPr>
                <w:rFonts w:ascii="Arial" w:hAnsi="Arial" w:cs="Arial"/>
                <w:sz w:val="18"/>
                <w:szCs w:val="18"/>
              </w:rPr>
              <w:tab/>
              <w:t xml:space="preserve">Toda la comunicación que se efectúe entre el personal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con relación a sus actividades laborales, tendrá que realizarse, de manera invariable, siguiendo las líneas de mando.</w:t>
            </w:r>
          </w:p>
        </w:tc>
      </w:tr>
      <w:tr w:rsidR="00D91C69" w:rsidRPr="008C0173" w14:paraId="60539DF6" w14:textId="77777777" w:rsidTr="008C0173">
        <w:tc>
          <w:tcPr>
            <w:tcW w:w="3969" w:type="dxa"/>
          </w:tcPr>
          <w:p w14:paraId="3366DA60"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Artículo 11.</w:t>
            </w:r>
            <w:r w:rsidRPr="008C0173">
              <w:rPr>
                <w:rFonts w:ascii="Arial" w:hAnsi="Arial" w:cs="Arial"/>
                <w:sz w:val="18"/>
                <w:szCs w:val="18"/>
              </w:rPr>
              <w:tab/>
              <w:t xml:space="preserve">El personal de la Unidad que tenga más de seis meses consecutivos de servicio, disfrutará anualmente de veintidós días hábiles de vacaciones con goce de sueldo. Siempre que hubieren desempeñado sus respectivas labores en forma </w:t>
            </w:r>
            <w:proofErr w:type="spellStart"/>
            <w:r w:rsidRPr="008C0173">
              <w:rPr>
                <w:rFonts w:ascii="Arial" w:hAnsi="Arial" w:cs="Arial"/>
                <w:sz w:val="18"/>
                <w:szCs w:val="18"/>
              </w:rPr>
              <w:t>continúa</w:t>
            </w:r>
            <w:proofErr w:type="spellEnd"/>
            <w:r w:rsidRPr="008C0173">
              <w:rPr>
                <w:rFonts w:ascii="Arial" w:hAnsi="Arial" w:cs="Arial"/>
                <w:sz w:val="18"/>
                <w:szCs w:val="18"/>
              </w:rPr>
              <w:t xml:space="preserve"> y regular. Las vacaciones serán divididas en periodos programados, según las necesidades del servicio, en forma que no se perjudique la prestación del servicio.</w:t>
            </w:r>
          </w:p>
        </w:tc>
        <w:tc>
          <w:tcPr>
            <w:tcW w:w="3827" w:type="dxa"/>
          </w:tcPr>
          <w:p w14:paraId="0BD4661A" w14:textId="77777777" w:rsidR="00D91C69" w:rsidRPr="008C0173" w:rsidRDefault="00D91C69" w:rsidP="00D91C69">
            <w:pPr>
              <w:pStyle w:val="NormalWeb"/>
              <w:jc w:val="both"/>
              <w:rPr>
                <w:rFonts w:ascii="Arial" w:hAnsi="Arial" w:cs="Arial"/>
                <w:sz w:val="18"/>
                <w:szCs w:val="18"/>
              </w:rPr>
            </w:pPr>
            <w:r w:rsidRPr="008C0173">
              <w:rPr>
                <w:rFonts w:ascii="Arial" w:hAnsi="Arial" w:cs="Arial"/>
                <w:b/>
                <w:bCs/>
                <w:sz w:val="18"/>
                <w:szCs w:val="18"/>
              </w:rPr>
              <w:t>Artículo 11.</w:t>
            </w:r>
            <w:r w:rsidRPr="008C0173">
              <w:rPr>
                <w:rFonts w:ascii="Arial" w:hAnsi="Arial" w:cs="Arial"/>
                <w:sz w:val="18"/>
                <w:szCs w:val="18"/>
              </w:rPr>
              <w:tab/>
              <w:t xml:space="preserve">El personal </w:t>
            </w:r>
            <w:r w:rsidRPr="008C0173">
              <w:rPr>
                <w:rFonts w:ascii="Arial" w:hAnsi="Arial" w:cs="Arial"/>
                <w:b/>
                <w:bCs/>
                <w:sz w:val="18"/>
                <w:szCs w:val="18"/>
              </w:rPr>
              <w:t>adscrito a</w:t>
            </w:r>
            <w:r w:rsidRPr="008C0173">
              <w:rPr>
                <w:rFonts w:ascii="Arial" w:hAnsi="Arial" w:cs="Arial"/>
                <w:sz w:val="18"/>
                <w:szCs w:val="18"/>
              </w:rPr>
              <w:t xml:space="preserv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que tenga más de seis meses consecutivos de servicio, disfrutará anualmente de </w:t>
            </w:r>
            <w:r w:rsidRPr="008C0173">
              <w:rPr>
                <w:rFonts w:ascii="Arial" w:hAnsi="Arial" w:cs="Arial"/>
                <w:b/>
                <w:bCs/>
                <w:sz w:val="18"/>
                <w:szCs w:val="18"/>
              </w:rPr>
              <w:t>dos períodos vacacionales</w:t>
            </w:r>
            <w:r w:rsidRPr="008C0173">
              <w:rPr>
                <w:rFonts w:ascii="Arial" w:hAnsi="Arial" w:cs="Arial"/>
                <w:sz w:val="18"/>
                <w:szCs w:val="18"/>
              </w:rPr>
              <w:t xml:space="preserve"> con goce de sueldo:</w:t>
            </w:r>
          </w:p>
          <w:p w14:paraId="6E5DA306" w14:textId="77777777" w:rsidR="00D91C69" w:rsidRPr="008C0173" w:rsidRDefault="00D91C69" w:rsidP="00D91C69">
            <w:pPr>
              <w:pStyle w:val="NormalWeb"/>
              <w:jc w:val="both"/>
              <w:rPr>
                <w:rFonts w:ascii="Arial" w:hAnsi="Arial" w:cs="Arial"/>
                <w:b/>
                <w:bCs/>
                <w:sz w:val="18"/>
                <w:szCs w:val="18"/>
              </w:rPr>
            </w:pPr>
            <w:r w:rsidRPr="008C0173">
              <w:rPr>
                <w:rFonts w:ascii="Arial" w:hAnsi="Arial" w:cs="Arial"/>
                <w:b/>
                <w:bCs/>
                <w:sz w:val="18"/>
                <w:szCs w:val="18"/>
              </w:rPr>
              <w:t>Para el personal operativo con turnos de 24 horas trabajadas por 48 horas de descanso, gozará de 10 días naturales cada seis meses.</w:t>
            </w:r>
          </w:p>
          <w:p w14:paraId="19440422" w14:textId="77777777" w:rsidR="00D91C69" w:rsidRPr="008C0173" w:rsidRDefault="00D91C69" w:rsidP="00D91C69">
            <w:pPr>
              <w:pStyle w:val="NormalWeb"/>
              <w:jc w:val="both"/>
              <w:rPr>
                <w:rFonts w:ascii="Arial" w:hAnsi="Arial" w:cs="Arial"/>
                <w:b/>
                <w:bCs/>
                <w:sz w:val="18"/>
                <w:szCs w:val="18"/>
              </w:rPr>
            </w:pPr>
            <w:r w:rsidRPr="008C0173">
              <w:rPr>
                <w:rFonts w:ascii="Arial" w:hAnsi="Arial" w:cs="Arial"/>
                <w:b/>
                <w:bCs/>
                <w:sz w:val="18"/>
                <w:szCs w:val="18"/>
              </w:rPr>
              <w:t xml:space="preserve">En el caso del personal con funciones y horarios administrativos, gozará de 10 días hábiles en dos períodos vacacionales en el año. </w:t>
            </w:r>
          </w:p>
          <w:p w14:paraId="615F5601" w14:textId="77777777" w:rsidR="00D91C69" w:rsidRPr="008C0173" w:rsidRDefault="00D91C69" w:rsidP="00D91C69">
            <w:pPr>
              <w:pStyle w:val="NormalWeb"/>
              <w:jc w:val="both"/>
              <w:rPr>
                <w:rFonts w:ascii="Arial" w:hAnsi="Arial" w:cs="Arial"/>
                <w:b/>
                <w:sz w:val="18"/>
                <w:szCs w:val="18"/>
              </w:rPr>
            </w:pPr>
            <w:r w:rsidRPr="008C0173">
              <w:rPr>
                <w:rFonts w:ascii="Arial" w:hAnsi="Arial" w:cs="Arial"/>
                <w:b/>
                <w:bCs/>
                <w:sz w:val="18"/>
                <w:szCs w:val="18"/>
              </w:rPr>
              <w:t>Lo anterior</w:t>
            </w:r>
            <w:r w:rsidRPr="008C0173">
              <w:rPr>
                <w:rFonts w:ascii="Arial" w:hAnsi="Arial" w:cs="Arial"/>
                <w:sz w:val="18"/>
                <w:szCs w:val="18"/>
              </w:rPr>
              <w:t xml:space="preserve"> siempre que hubieren desempeñado sus respectivas labores en forma continua y regular, </w:t>
            </w:r>
            <w:r w:rsidRPr="008C0173">
              <w:rPr>
                <w:rFonts w:ascii="Arial" w:hAnsi="Arial" w:cs="Arial"/>
                <w:b/>
                <w:sz w:val="18"/>
                <w:szCs w:val="18"/>
              </w:rPr>
              <w:t xml:space="preserve">como lo establece el artículo 76 de la Ley Federal del Trabajo, y el artículo 40 de la Ley para los Servidores Públicos del Estado de Jalisco y sus Municipios. </w:t>
            </w:r>
          </w:p>
          <w:p w14:paraId="21735369" w14:textId="77777777" w:rsidR="00D91C69" w:rsidRPr="008C0173" w:rsidRDefault="00D91C69" w:rsidP="00D91C69">
            <w:pPr>
              <w:pStyle w:val="NormalWeb"/>
              <w:jc w:val="both"/>
              <w:rPr>
                <w:rFonts w:ascii="Arial" w:hAnsi="Arial" w:cs="Arial"/>
                <w:color w:val="000000"/>
                <w:sz w:val="18"/>
                <w:szCs w:val="18"/>
              </w:rPr>
            </w:pPr>
            <w:r w:rsidRPr="008C0173">
              <w:rPr>
                <w:rFonts w:ascii="Arial" w:hAnsi="Arial" w:cs="Arial"/>
                <w:sz w:val="18"/>
                <w:szCs w:val="18"/>
              </w:rPr>
              <w:t xml:space="preserve">Las vacaciones serán divididas en periodos programados, según las </w:t>
            </w:r>
            <w:r w:rsidRPr="008C0173">
              <w:rPr>
                <w:rFonts w:ascii="Arial" w:hAnsi="Arial" w:cs="Arial"/>
                <w:b/>
                <w:bCs/>
                <w:sz w:val="18"/>
                <w:szCs w:val="18"/>
              </w:rPr>
              <w:t>necesidades de las actividades que se realizan, de tal</w:t>
            </w:r>
            <w:r w:rsidRPr="008C0173">
              <w:rPr>
                <w:rFonts w:ascii="Arial" w:hAnsi="Arial" w:cs="Arial"/>
                <w:sz w:val="18"/>
                <w:szCs w:val="18"/>
              </w:rPr>
              <w:t xml:space="preserve"> forma que no se perjudique la prestación del servicio </w:t>
            </w:r>
            <w:r w:rsidRPr="008C0173">
              <w:rPr>
                <w:rFonts w:ascii="Arial" w:hAnsi="Arial" w:cs="Arial"/>
                <w:b/>
                <w:bCs/>
                <w:sz w:val="18"/>
                <w:szCs w:val="18"/>
              </w:rPr>
              <w:t>a la ciudadanía</w:t>
            </w:r>
            <w:r w:rsidRPr="008C0173">
              <w:rPr>
                <w:rFonts w:ascii="Arial" w:hAnsi="Arial" w:cs="Arial"/>
                <w:sz w:val="18"/>
                <w:szCs w:val="18"/>
              </w:rPr>
              <w:t>.</w:t>
            </w:r>
          </w:p>
        </w:tc>
      </w:tr>
      <w:tr w:rsidR="00D91C69" w:rsidRPr="008C0173" w14:paraId="4F5B796B" w14:textId="77777777" w:rsidTr="008C0173">
        <w:tc>
          <w:tcPr>
            <w:tcW w:w="3969" w:type="dxa"/>
          </w:tcPr>
          <w:p w14:paraId="02DFD6C4"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Artículo 12.-</w:t>
            </w:r>
            <w:r w:rsidRPr="008C0173">
              <w:rPr>
                <w:rFonts w:ascii="Arial" w:hAnsi="Arial" w:cs="Arial"/>
                <w:sz w:val="18"/>
                <w:szCs w:val="18"/>
              </w:rPr>
              <w:tab/>
              <w:t xml:space="preserve">La licencia es la autorización de carácter administrativo que se otorga a un servidor público, para que deje de ejercer su función en la Unidad durante un lapso de 60 sesenta días naturales sin goce de sueldo; la cual se concederá por una sola vez al año. En este caso los derechos laborales del solicitante se suspenden durante el tiempo que goce de la misma. </w:t>
            </w:r>
          </w:p>
          <w:p w14:paraId="603EBBFF" w14:textId="77777777" w:rsidR="00D91C69" w:rsidRPr="008C0173" w:rsidRDefault="00D91C69" w:rsidP="00D91C69">
            <w:pPr>
              <w:jc w:val="both"/>
              <w:rPr>
                <w:rFonts w:ascii="Arial" w:hAnsi="Arial" w:cs="Arial"/>
                <w:sz w:val="18"/>
                <w:szCs w:val="18"/>
              </w:rPr>
            </w:pPr>
          </w:p>
          <w:p w14:paraId="61BF1894" w14:textId="77777777" w:rsidR="00D91C69" w:rsidRPr="008C0173" w:rsidRDefault="00D91C69" w:rsidP="00D91C69">
            <w:pPr>
              <w:jc w:val="both"/>
              <w:rPr>
                <w:rFonts w:ascii="Arial" w:hAnsi="Arial" w:cs="Arial"/>
                <w:sz w:val="18"/>
                <w:szCs w:val="18"/>
              </w:rPr>
            </w:pPr>
            <w:r w:rsidRPr="008C0173">
              <w:rPr>
                <w:rFonts w:ascii="Arial" w:hAnsi="Arial" w:cs="Arial"/>
                <w:sz w:val="18"/>
                <w:szCs w:val="18"/>
              </w:rPr>
              <w:t xml:space="preserve">Para que sea procedente dicha solicitud deberá de presentarse debidamente </w:t>
            </w:r>
            <w:proofErr w:type="spellStart"/>
            <w:r w:rsidRPr="008C0173">
              <w:rPr>
                <w:rFonts w:ascii="Arial" w:hAnsi="Arial" w:cs="Arial"/>
                <w:sz w:val="18"/>
                <w:szCs w:val="18"/>
              </w:rPr>
              <w:t>requisitada</w:t>
            </w:r>
            <w:proofErr w:type="spellEnd"/>
            <w:r w:rsidRPr="008C0173">
              <w:rPr>
                <w:rFonts w:ascii="Arial" w:hAnsi="Arial" w:cs="Arial"/>
                <w:sz w:val="18"/>
                <w:szCs w:val="18"/>
              </w:rPr>
              <w:t xml:space="preserve"> al Director </w:t>
            </w:r>
            <w:r w:rsidRPr="008C0173">
              <w:rPr>
                <w:rFonts w:ascii="Arial" w:hAnsi="Arial" w:cs="Arial"/>
                <w:sz w:val="18"/>
                <w:szCs w:val="18"/>
                <w:u w:val="single"/>
              </w:rPr>
              <w:t>General</w:t>
            </w:r>
            <w:r w:rsidRPr="008C0173">
              <w:rPr>
                <w:rFonts w:ascii="Arial" w:hAnsi="Arial" w:cs="Arial"/>
                <w:sz w:val="18"/>
                <w:szCs w:val="18"/>
              </w:rPr>
              <w:t xml:space="preserve"> con siete días de anticipación.</w:t>
            </w:r>
          </w:p>
        </w:tc>
        <w:tc>
          <w:tcPr>
            <w:tcW w:w="3827" w:type="dxa"/>
          </w:tcPr>
          <w:p w14:paraId="7B1EC8AB" w14:textId="77777777" w:rsidR="00D91C69" w:rsidRPr="008C0173" w:rsidRDefault="00D91C69" w:rsidP="00D91C69">
            <w:pPr>
              <w:jc w:val="both"/>
              <w:rPr>
                <w:rFonts w:ascii="Arial" w:hAnsi="Arial" w:cs="Arial"/>
                <w:sz w:val="18"/>
                <w:szCs w:val="18"/>
              </w:rPr>
            </w:pPr>
            <w:r w:rsidRPr="008C0173">
              <w:rPr>
                <w:rFonts w:ascii="Arial" w:hAnsi="Arial" w:cs="Arial"/>
                <w:b/>
                <w:bCs/>
                <w:sz w:val="18"/>
                <w:szCs w:val="18"/>
              </w:rPr>
              <w:t>Artículo 12.-</w:t>
            </w:r>
            <w:r w:rsidRPr="008C0173">
              <w:rPr>
                <w:rFonts w:ascii="Arial" w:hAnsi="Arial" w:cs="Arial"/>
                <w:sz w:val="18"/>
                <w:szCs w:val="18"/>
              </w:rPr>
              <w:tab/>
              <w:t xml:space="preserve">La licencia es la autorización de carácter administrativo que se otorga a un servidor público, para que deje de ejercer su función en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durante un lapso </w:t>
            </w:r>
            <w:r w:rsidRPr="008C0173">
              <w:rPr>
                <w:rFonts w:ascii="Arial" w:hAnsi="Arial" w:cs="Arial"/>
                <w:b/>
                <w:sz w:val="18"/>
                <w:szCs w:val="18"/>
              </w:rPr>
              <w:t xml:space="preserve">máximo </w:t>
            </w:r>
            <w:r w:rsidRPr="008C0173">
              <w:rPr>
                <w:rFonts w:ascii="Arial" w:hAnsi="Arial" w:cs="Arial"/>
                <w:sz w:val="18"/>
                <w:szCs w:val="18"/>
              </w:rPr>
              <w:t xml:space="preserve">de 60 sesenta días naturales sin goce de sueldo; la cual se concederá por una sola vez al año. En este caso los derechos laborales del </w:t>
            </w:r>
            <w:r w:rsidRPr="008C0173">
              <w:rPr>
                <w:rFonts w:ascii="Arial" w:hAnsi="Arial" w:cs="Arial"/>
                <w:b/>
                <w:bCs/>
                <w:sz w:val="18"/>
                <w:szCs w:val="18"/>
              </w:rPr>
              <w:t>(la)</w:t>
            </w:r>
            <w:r w:rsidRPr="008C0173">
              <w:rPr>
                <w:rFonts w:ascii="Arial" w:hAnsi="Arial" w:cs="Arial"/>
                <w:sz w:val="18"/>
                <w:szCs w:val="18"/>
              </w:rPr>
              <w:t xml:space="preserve"> solicitante se suspenden durante el tiempo que goce de la misma. </w:t>
            </w:r>
          </w:p>
          <w:p w14:paraId="67053F54" w14:textId="77777777" w:rsidR="00D91C69" w:rsidRPr="008C0173" w:rsidRDefault="00D91C69" w:rsidP="00D91C69">
            <w:pPr>
              <w:pStyle w:val="NormalWeb"/>
              <w:jc w:val="both"/>
              <w:rPr>
                <w:rFonts w:ascii="Arial" w:hAnsi="Arial" w:cs="Arial"/>
                <w:color w:val="000000"/>
                <w:sz w:val="18"/>
                <w:szCs w:val="18"/>
              </w:rPr>
            </w:pPr>
            <w:r w:rsidRPr="008C0173">
              <w:rPr>
                <w:rFonts w:ascii="Arial" w:hAnsi="Arial" w:cs="Arial"/>
                <w:sz w:val="18"/>
                <w:szCs w:val="18"/>
              </w:rPr>
              <w:t xml:space="preserve">Para que sea procedente dicha solicitud deberá de presentarse debidamente </w:t>
            </w:r>
            <w:proofErr w:type="spellStart"/>
            <w:r w:rsidRPr="008C0173">
              <w:rPr>
                <w:rFonts w:ascii="Arial" w:hAnsi="Arial" w:cs="Arial"/>
                <w:sz w:val="18"/>
                <w:szCs w:val="18"/>
              </w:rPr>
              <w:t>requisitada</w:t>
            </w:r>
            <w:proofErr w:type="spellEnd"/>
            <w:r w:rsidRPr="008C0173">
              <w:rPr>
                <w:rFonts w:ascii="Arial" w:hAnsi="Arial" w:cs="Arial"/>
                <w:sz w:val="18"/>
                <w:szCs w:val="18"/>
              </w:rPr>
              <w:t xml:space="preserve"> </w:t>
            </w:r>
            <w:proofErr w:type="gramStart"/>
            <w:r w:rsidRPr="008C0173">
              <w:rPr>
                <w:rFonts w:ascii="Arial" w:hAnsi="Arial" w:cs="Arial"/>
                <w:sz w:val="18"/>
                <w:szCs w:val="18"/>
              </w:rPr>
              <w:t xml:space="preserve">al  </w:t>
            </w:r>
            <w:r w:rsidRPr="008C0173">
              <w:rPr>
                <w:rFonts w:ascii="Arial" w:hAnsi="Arial" w:cs="Arial"/>
                <w:b/>
                <w:spacing w:val="-2"/>
                <w:sz w:val="18"/>
                <w:szCs w:val="18"/>
                <w:lang w:val="es-ES_tradnl"/>
              </w:rPr>
              <w:t>Coordinador</w:t>
            </w:r>
            <w:proofErr w:type="gramEnd"/>
            <w:r w:rsidRPr="008C0173">
              <w:rPr>
                <w:rFonts w:ascii="Arial" w:hAnsi="Arial" w:cs="Arial"/>
                <w:b/>
                <w:spacing w:val="-2"/>
                <w:sz w:val="18"/>
                <w:szCs w:val="18"/>
                <w:lang w:val="es-ES_tradnl"/>
              </w:rPr>
              <w:t xml:space="preserve"> o Coordinadora General de Protección Civil y Bomberos </w:t>
            </w:r>
            <w:r w:rsidRPr="008C0173">
              <w:rPr>
                <w:rFonts w:ascii="Arial" w:eastAsia="Calibri" w:hAnsi="Arial" w:cs="Arial"/>
                <w:b/>
                <w:sz w:val="18"/>
                <w:szCs w:val="18"/>
                <w:lang w:val="es-ES" w:eastAsia="en-US"/>
              </w:rPr>
              <w:t>con quince días de anticipación conforme al Art. 42 de la Ley para los servidores Públicos del Estado de Jalisco y sus Municipios, para que la dependencia esté en condiciones de presentarla ante la Coordinación General de Administración e Innovación Gubernamental cumpliendo con las gestiones legales correspondientes.</w:t>
            </w:r>
          </w:p>
        </w:tc>
      </w:tr>
      <w:tr w:rsidR="00D91C69" w:rsidRPr="008C0173" w14:paraId="57583105" w14:textId="77777777" w:rsidTr="008C0173">
        <w:tc>
          <w:tcPr>
            <w:tcW w:w="3969" w:type="dxa"/>
          </w:tcPr>
          <w:p w14:paraId="034DDA09" w14:textId="77777777" w:rsidR="00D91C69" w:rsidRPr="008C0173" w:rsidRDefault="00D91C69" w:rsidP="00D91C69">
            <w:pPr>
              <w:pStyle w:val="Ttulo5"/>
              <w:jc w:val="both"/>
              <w:outlineLvl w:val="4"/>
              <w:rPr>
                <w:rFonts w:ascii="Arial" w:hAnsi="Arial" w:cs="Arial"/>
                <w:i/>
                <w:sz w:val="18"/>
                <w:szCs w:val="18"/>
              </w:rPr>
            </w:pPr>
            <w:r w:rsidRPr="008C0173">
              <w:rPr>
                <w:rFonts w:ascii="Arial" w:hAnsi="Arial" w:cs="Arial"/>
                <w:sz w:val="18"/>
                <w:szCs w:val="18"/>
              </w:rPr>
              <w:t>CAPÍTULO III</w:t>
            </w:r>
          </w:p>
          <w:p w14:paraId="5CB24EC7" w14:textId="77777777" w:rsidR="00D91C69" w:rsidRPr="008C0173" w:rsidRDefault="00D91C69" w:rsidP="00D91C69">
            <w:pPr>
              <w:pStyle w:val="Textoindependiente2"/>
              <w:spacing w:line="240" w:lineRule="auto"/>
              <w:jc w:val="both"/>
              <w:rPr>
                <w:rFonts w:ascii="Arial" w:hAnsi="Arial" w:cs="Arial"/>
                <w:b/>
                <w:sz w:val="18"/>
                <w:szCs w:val="18"/>
              </w:rPr>
            </w:pPr>
            <w:r w:rsidRPr="008C0173">
              <w:rPr>
                <w:rFonts w:ascii="Arial" w:hAnsi="Arial" w:cs="Arial"/>
                <w:b/>
                <w:sz w:val="18"/>
                <w:szCs w:val="18"/>
              </w:rPr>
              <w:t>DE LA ORGANIZACIÓN Y ESTRUCTURA DE LA UNIDAD</w:t>
            </w:r>
          </w:p>
        </w:tc>
        <w:tc>
          <w:tcPr>
            <w:tcW w:w="3827" w:type="dxa"/>
          </w:tcPr>
          <w:p w14:paraId="3F851B63" w14:textId="77777777" w:rsidR="00D91C69" w:rsidRPr="008C0173" w:rsidRDefault="00D91C69" w:rsidP="00D91C69">
            <w:pPr>
              <w:pStyle w:val="Ttulo5"/>
              <w:jc w:val="both"/>
              <w:outlineLvl w:val="4"/>
              <w:rPr>
                <w:rFonts w:ascii="Arial" w:hAnsi="Arial" w:cs="Arial"/>
                <w:i/>
                <w:sz w:val="18"/>
                <w:szCs w:val="18"/>
              </w:rPr>
            </w:pPr>
            <w:r w:rsidRPr="008C0173">
              <w:rPr>
                <w:rFonts w:ascii="Arial" w:hAnsi="Arial" w:cs="Arial"/>
                <w:sz w:val="18"/>
                <w:szCs w:val="18"/>
              </w:rPr>
              <w:t>CAPÍTULO III</w:t>
            </w:r>
          </w:p>
          <w:p w14:paraId="70786F71" w14:textId="77777777" w:rsidR="00D91C69" w:rsidRPr="008C0173" w:rsidRDefault="00D91C69" w:rsidP="00D91C69">
            <w:pPr>
              <w:pStyle w:val="Textoindependiente2"/>
              <w:spacing w:line="240" w:lineRule="auto"/>
              <w:jc w:val="both"/>
              <w:rPr>
                <w:rFonts w:ascii="Arial" w:hAnsi="Arial" w:cs="Arial"/>
                <w:b/>
                <w:sz w:val="18"/>
                <w:szCs w:val="18"/>
              </w:rPr>
            </w:pPr>
            <w:r w:rsidRPr="008C0173">
              <w:rPr>
                <w:rFonts w:ascii="Arial" w:hAnsi="Arial" w:cs="Arial"/>
                <w:b/>
                <w:sz w:val="18"/>
                <w:szCs w:val="18"/>
              </w:rPr>
              <w:t xml:space="preserve">DE LA ORGANIZACIÓN Y ESTRUCTURA DE LA </w:t>
            </w:r>
            <w:r w:rsidRPr="008C0173">
              <w:rPr>
                <w:rFonts w:ascii="Arial" w:hAnsi="Arial" w:cs="Arial"/>
                <w:b/>
                <w:spacing w:val="-2"/>
                <w:sz w:val="18"/>
                <w:szCs w:val="18"/>
                <w:lang w:val="es-ES_tradnl"/>
              </w:rPr>
              <w:t>COORDINACIÓN GENERAL DE PROTECCIÓN CIVIL Y BOMBEROS</w:t>
            </w:r>
          </w:p>
        </w:tc>
      </w:tr>
      <w:tr w:rsidR="00D91C69" w:rsidRPr="008C0173" w14:paraId="1DF2AA20" w14:textId="77777777" w:rsidTr="008C0173">
        <w:tc>
          <w:tcPr>
            <w:tcW w:w="3969" w:type="dxa"/>
          </w:tcPr>
          <w:p w14:paraId="6D5D671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13.-</w:t>
            </w:r>
            <w:r w:rsidRPr="008C0173">
              <w:rPr>
                <w:rFonts w:ascii="Arial" w:hAnsi="Arial" w:cs="Arial"/>
                <w:sz w:val="18"/>
                <w:szCs w:val="18"/>
                <w:lang w:val="es-MX"/>
              </w:rPr>
              <w:tab/>
              <w:t>Para el ejercicio de sus funciones la unidad contará con personal directivo, operativo y administrativo</w:t>
            </w:r>
          </w:p>
        </w:tc>
        <w:tc>
          <w:tcPr>
            <w:tcW w:w="3827" w:type="dxa"/>
          </w:tcPr>
          <w:p w14:paraId="33494BEE"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13.-</w:t>
            </w:r>
            <w:r w:rsidRPr="008C0173">
              <w:rPr>
                <w:rFonts w:ascii="Arial" w:hAnsi="Arial" w:cs="Arial"/>
                <w:sz w:val="18"/>
                <w:szCs w:val="18"/>
                <w:lang w:val="es-MX"/>
              </w:rPr>
              <w:tab/>
              <w:t xml:space="preserve">Para el ejercicio de sus funciones la </w:t>
            </w:r>
            <w:r w:rsidRPr="008C0173">
              <w:rPr>
                <w:rFonts w:ascii="Arial" w:hAnsi="Arial" w:cs="Arial"/>
                <w:b/>
                <w:spacing w:val="-2"/>
                <w:sz w:val="18"/>
                <w:szCs w:val="18"/>
                <w:lang w:val="es-ES_tradnl"/>
              </w:rPr>
              <w:t xml:space="preserve">Coordinación General de Protección Civil y Bomberos </w:t>
            </w:r>
            <w:r w:rsidRPr="008C0173">
              <w:rPr>
                <w:rFonts w:ascii="Arial" w:hAnsi="Arial" w:cs="Arial"/>
                <w:sz w:val="18"/>
                <w:szCs w:val="18"/>
                <w:lang w:val="es-MX"/>
              </w:rPr>
              <w:t>contará con personal directivo, operativo y administrativo.</w:t>
            </w:r>
          </w:p>
        </w:tc>
      </w:tr>
      <w:tr w:rsidR="00D91C69" w:rsidRPr="008C0173" w14:paraId="1A10ED31" w14:textId="77777777" w:rsidTr="008C0173">
        <w:tc>
          <w:tcPr>
            <w:tcW w:w="3969" w:type="dxa"/>
          </w:tcPr>
          <w:p w14:paraId="01755E1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14.-</w:t>
            </w:r>
            <w:r w:rsidRPr="008C0173">
              <w:rPr>
                <w:rFonts w:ascii="Arial" w:hAnsi="Arial" w:cs="Arial"/>
                <w:sz w:val="18"/>
                <w:szCs w:val="18"/>
                <w:lang w:val="es-MX"/>
              </w:rPr>
              <w:tab/>
              <w:t>El personal directivo de la Unidad estará integrado por los siguientes servidores públicos:</w:t>
            </w:r>
          </w:p>
          <w:p w14:paraId="0EA7C212" w14:textId="77777777" w:rsidR="00D91C69" w:rsidRPr="008C0173" w:rsidRDefault="00D91C69" w:rsidP="00D91C69">
            <w:pPr>
              <w:pStyle w:val="Textoindependiente"/>
              <w:jc w:val="both"/>
              <w:rPr>
                <w:rFonts w:ascii="Arial" w:hAnsi="Arial" w:cs="Arial"/>
                <w:sz w:val="18"/>
                <w:szCs w:val="18"/>
                <w:lang w:val="es-MX"/>
              </w:rPr>
            </w:pPr>
          </w:p>
          <w:p w14:paraId="54CCEFF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I.   Un Director General; y</w:t>
            </w:r>
          </w:p>
          <w:p w14:paraId="551F1B14"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II</w:t>
            </w:r>
            <w:proofErr w:type="gramStart"/>
            <w:r w:rsidRPr="008C0173">
              <w:rPr>
                <w:rFonts w:ascii="Arial" w:hAnsi="Arial" w:cs="Arial"/>
                <w:sz w:val="18"/>
                <w:szCs w:val="18"/>
                <w:lang w:val="es-MX"/>
              </w:rPr>
              <w:t>.  Un</w:t>
            </w:r>
            <w:proofErr w:type="gramEnd"/>
            <w:r w:rsidRPr="008C0173">
              <w:rPr>
                <w:rFonts w:ascii="Arial" w:hAnsi="Arial" w:cs="Arial"/>
                <w:sz w:val="18"/>
                <w:szCs w:val="18"/>
                <w:lang w:val="es-MX"/>
              </w:rPr>
              <w:t xml:space="preserve"> Director Operativo.</w:t>
            </w:r>
          </w:p>
          <w:p w14:paraId="255EBAEA"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 . .</w:t>
            </w:r>
          </w:p>
        </w:tc>
        <w:tc>
          <w:tcPr>
            <w:tcW w:w="3827" w:type="dxa"/>
          </w:tcPr>
          <w:p w14:paraId="3E356505"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14.-</w:t>
            </w:r>
            <w:r w:rsidRPr="008C0173">
              <w:rPr>
                <w:rFonts w:ascii="Arial" w:hAnsi="Arial" w:cs="Arial"/>
                <w:sz w:val="18"/>
                <w:szCs w:val="18"/>
                <w:lang w:val="es-MX"/>
              </w:rPr>
              <w:tab/>
              <w:t xml:space="preserve">El personal directivo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estará integrado por los siguientes servidores públicos:</w:t>
            </w:r>
          </w:p>
          <w:p w14:paraId="21714BA2"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 xml:space="preserve">a) </w:t>
            </w:r>
            <w:r w:rsidRPr="008C0173">
              <w:rPr>
                <w:rFonts w:ascii="Arial" w:hAnsi="Arial" w:cs="Arial"/>
                <w:spacing w:val="-2"/>
                <w:sz w:val="18"/>
                <w:szCs w:val="18"/>
                <w:lang w:val="es-ES_tradnl"/>
              </w:rPr>
              <w:t xml:space="preserve">Un </w:t>
            </w:r>
            <w:r w:rsidRPr="008C0173">
              <w:rPr>
                <w:rFonts w:ascii="Arial" w:hAnsi="Arial" w:cs="Arial"/>
                <w:b/>
                <w:spacing w:val="-2"/>
                <w:sz w:val="18"/>
                <w:szCs w:val="18"/>
                <w:lang w:val="es-ES_tradnl"/>
              </w:rPr>
              <w:t>Coordinador o Coordinadora General de Protección Civil y Bomberos</w:t>
            </w:r>
          </w:p>
          <w:p w14:paraId="126F3F06"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b) Un Director o Directora Administrativo</w:t>
            </w:r>
          </w:p>
          <w:p w14:paraId="50D1935C"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 xml:space="preserve">c) </w:t>
            </w:r>
            <w:r w:rsidRPr="008C0173">
              <w:rPr>
                <w:rFonts w:ascii="Arial" w:hAnsi="Arial" w:cs="Arial"/>
                <w:b/>
                <w:spacing w:val="-2"/>
                <w:sz w:val="18"/>
                <w:szCs w:val="18"/>
                <w:u w:val="single"/>
                <w:lang w:val="es-ES_tradnl"/>
              </w:rPr>
              <w:t>De manera interna,</w:t>
            </w:r>
            <w:r w:rsidRPr="008C0173">
              <w:rPr>
                <w:rFonts w:ascii="Arial" w:hAnsi="Arial" w:cs="Arial"/>
                <w:b/>
                <w:spacing w:val="-2"/>
                <w:sz w:val="18"/>
                <w:szCs w:val="18"/>
                <w:lang w:val="es-ES_tradnl"/>
              </w:rPr>
              <w:t xml:space="preserve"> un Coordinador o Coordinadora Administrativo </w:t>
            </w:r>
          </w:p>
          <w:p w14:paraId="130F0385"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d).-Un Director o Directora Operativo</w:t>
            </w:r>
          </w:p>
          <w:p w14:paraId="4206C9A7"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e).-Un Coordinador o Coordinadora Operativo</w:t>
            </w:r>
          </w:p>
          <w:p w14:paraId="1972D853"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f).-Un Coordinador o Coordinadora de Gestión Integral de Riesgos</w:t>
            </w:r>
          </w:p>
          <w:p w14:paraId="65E194A8" w14:textId="77777777" w:rsidR="00D91C69" w:rsidRPr="008C0173" w:rsidRDefault="00D91C69" w:rsidP="00D91C69">
            <w:pPr>
              <w:tabs>
                <w:tab w:val="left" w:pos="1080"/>
              </w:tabs>
              <w:suppressAutoHyphens/>
              <w:jc w:val="both"/>
              <w:rPr>
                <w:rFonts w:ascii="Arial" w:hAnsi="Arial" w:cs="Arial"/>
                <w:b/>
                <w:spacing w:val="-2"/>
                <w:sz w:val="18"/>
                <w:szCs w:val="18"/>
                <w:lang w:val="es-ES_tradnl"/>
              </w:rPr>
            </w:pPr>
            <w:r w:rsidRPr="008C0173">
              <w:rPr>
                <w:rFonts w:ascii="Arial" w:hAnsi="Arial" w:cs="Arial"/>
                <w:b/>
                <w:spacing w:val="-2"/>
                <w:sz w:val="18"/>
                <w:szCs w:val="18"/>
                <w:lang w:val="es-ES_tradnl"/>
              </w:rPr>
              <w:t>g).-</w:t>
            </w:r>
            <w:r w:rsidRPr="008C0173">
              <w:rPr>
                <w:rFonts w:ascii="Arial" w:hAnsi="Arial" w:cs="Arial"/>
                <w:spacing w:val="-2"/>
                <w:sz w:val="18"/>
                <w:szCs w:val="18"/>
                <w:lang w:val="es-ES_tradnl"/>
              </w:rPr>
              <w:t xml:space="preserve">El personal que estime necesario para el cumplimiento de las funciones de Protección </w:t>
            </w:r>
            <w:proofErr w:type="gramStart"/>
            <w:r w:rsidRPr="008C0173">
              <w:rPr>
                <w:rFonts w:ascii="Arial" w:hAnsi="Arial" w:cs="Arial"/>
                <w:spacing w:val="-2"/>
                <w:sz w:val="18"/>
                <w:szCs w:val="18"/>
                <w:lang w:val="es-ES_tradnl"/>
              </w:rPr>
              <w:t>Civil</w:t>
            </w:r>
            <w:r w:rsidRPr="008C0173">
              <w:rPr>
                <w:rFonts w:ascii="Arial" w:hAnsi="Arial" w:cs="Arial"/>
                <w:b/>
                <w:spacing w:val="-2"/>
                <w:sz w:val="18"/>
                <w:szCs w:val="18"/>
                <w:lang w:val="es-ES_tradnl"/>
              </w:rPr>
              <w:t xml:space="preserve">  (</w:t>
            </w:r>
            <w:proofErr w:type="gramEnd"/>
            <w:r w:rsidRPr="008C0173">
              <w:rPr>
                <w:rFonts w:ascii="Arial" w:hAnsi="Arial" w:cs="Arial"/>
                <w:b/>
                <w:spacing w:val="-2"/>
                <w:sz w:val="18"/>
                <w:szCs w:val="18"/>
                <w:lang w:val="es-ES_tradnl"/>
              </w:rPr>
              <w:t>Gestión Integral de Riesgos) y Bomberos en el municipio.</w:t>
            </w:r>
          </w:p>
        </w:tc>
      </w:tr>
      <w:tr w:rsidR="00D91C69" w:rsidRPr="008C0173" w14:paraId="0753E6D4" w14:textId="77777777" w:rsidTr="008C0173">
        <w:tc>
          <w:tcPr>
            <w:tcW w:w="3969" w:type="dxa"/>
          </w:tcPr>
          <w:p w14:paraId="16682375"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16.-</w:t>
            </w:r>
            <w:r w:rsidRPr="008C0173">
              <w:rPr>
                <w:rFonts w:ascii="Arial" w:hAnsi="Arial" w:cs="Arial"/>
                <w:sz w:val="18"/>
                <w:szCs w:val="18"/>
                <w:lang w:val="es-MX"/>
              </w:rPr>
              <w:tab/>
              <w:t>Las ausencias del Director General serán cubiertas por el Director Operativo</w:t>
            </w:r>
          </w:p>
        </w:tc>
        <w:tc>
          <w:tcPr>
            <w:tcW w:w="3827" w:type="dxa"/>
          </w:tcPr>
          <w:p w14:paraId="3424EAE3"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16.-</w:t>
            </w:r>
            <w:r w:rsidRPr="008C0173">
              <w:rPr>
                <w:rFonts w:ascii="Arial" w:hAnsi="Arial" w:cs="Arial"/>
                <w:sz w:val="18"/>
                <w:szCs w:val="18"/>
                <w:lang w:val="es-MX"/>
              </w:rPr>
              <w:tab/>
              <w:t xml:space="preserve">Las ausencias del Titular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serán cubiertas </w:t>
            </w:r>
            <w:r w:rsidRPr="008C0173">
              <w:rPr>
                <w:rFonts w:ascii="Arial" w:hAnsi="Arial" w:cs="Arial"/>
                <w:color w:val="000000"/>
                <w:sz w:val="18"/>
                <w:szCs w:val="18"/>
                <w:lang w:val="es-MX"/>
              </w:rPr>
              <w:t xml:space="preserve">por </w:t>
            </w:r>
            <w:r w:rsidRPr="008C0173">
              <w:rPr>
                <w:rFonts w:ascii="Arial" w:hAnsi="Arial" w:cs="Arial"/>
                <w:b/>
                <w:color w:val="000000"/>
                <w:sz w:val="18"/>
                <w:szCs w:val="18"/>
                <w:lang w:val="es-MX"/>
              </w:rPr>
              <w:t>el Director o Directora Administrativo</w:t>
            </w:r>
            <w:r w:rsidRPr="008C0173">
              <w:rPr>
                <w:rFonts w:ascii="Arial" w:hAnsi="Arial" w:cs="Arial"/>
                <w:color w:val="000000"/>
                <w:sz w:val="18"/>
                <w:szCs w:val="18"/>
                <w:lang w:val="es-MX"/>
              </w:rPr>
              <w:t xml:space="preserve"> </w:t>
            </w:r>
            <w:r w:rsidRPr="008C0173">
              <w:rPr>
                <w:rFonts w:ascii="Arial" w:hAnsi="Arial" w:cs="Arial"/>
                <w:b/>
                <w:bCs/>
                <w:color w:val="000000"/>
                <w:sz w:val="18"/>
                <w:szCs w:val="18"/>
                <w:lang w:val="es-MX"/>
              </w:rPr>
              <w:t xml:space="preserve">y </w:t>
            </w:r>
            <w:r w:rsidRPr="008C0173">
              <w:rPr>
                <w:rFonts w:ascii="Arial" w:hAnsi="Arial" w:cs="Arial"/>
                <w:color w:val="000000"/>
                <w:sz w:val="18"/>
                <w:szCs w:val="18"/>
                <w:lang w:val="es-MX"/>
              </w:rPr>
              <w:t xml:space="preserve">el Director </w:t>
            </w:r>
            <w:r w:rsidRPr="008C0173">
              <w:rPr>
                <w:rFonts w:ascii="Arial" w:hAnsi="Arial" w:cs="Arial"/>
                <w:b/>
                <w:color w:val="000000"/>
                <w:sz w:val="18"/>
                <w:szCs w:val="18"/>
                <w:lang w:val="es-MX"/>
              </w:rPr>
              <w:t>o Directora Operativo, cada uno en su área.</w:t>
            </w:r>
          </w:p>
        </w:tc>
      </w:tr>
      <w:tr w:rsidR="00D91C69" w:rsidRPr="008C0173" w14:paraId="2946CEC4" w14:textId="77777777" w:rsidTr="008C0173">
        <w:tc>
          <w:tcPr>
            <w:tcW w:w="3969" w:type="dxa"/>
          </w:tcPr>
          <w:p w14:paraId="38CAF6C2"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17.-</w:t>
            </w:r>
            <w:r w:rsidRPr="008C0173">
              <w:rPr>
                <w:rFonts w:ascii="Arial" w:hAnsi="Arial" w:cs="Arial"/>
                <w:sz w:val="18"/>
                <w:szCs w:val="18"/>
                <w:lang w:val="es-MX"/>
              </w:rPr>
              <w:tab/>
              <w:t xml:space="preserve">La suplencia </w:t>
            </w:r>
            <w:r w:rsidRPr="008C0173">
              <w:rPr>
                <w:rFonts w:ascii="Arial" w:hAnsi="Arial" w:cs="Arial"/>
                <w:sz w:val="18"/>
                <w:szCs w:val="18"/>
                <w:u w:val="single"/>
                <w:lang w:val="es-MX"/>
              </w:rPr>
              <w:t>del Director Operativo</w:t>
            </w:r>
            <w:r w:rsidRPr="008C0173">
              <w:rPr>
                <w:rFonts w:ascii="Arial" w:hAnsi="Arial" w:cs="Arial"/>
                <w:sz w:val="18"/>
                <w:szCs w:val="18"/>
                <w:lang w:val="es-MX"/>
              </w:rPr>
              <w:t>, se llevará a cabo en la forma en que lo determine el Director General de la Unidad</w:t>
            </w:r>
          </w:p>
        </w:tc>
        <w:tc>
          <w:tcPr>
            <w:tcW w:w="3827" w:type="dxa"/>
          </w:tcPr>
          <w:p w14:paraId="5D693C9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17.-</w:t>
            </w:r>
            <w:r w:rsidRPr="008C0173">
              <w:rPr>
                <w:rFonts w:ascii="Arial" w:hAnsi="Arial" w:cs="Arial"/>
                <w:sz w:val="18"/>
                <w:szCs w:val="18"/>
                <w:lang w:val="es-MX"/>
              </w:rPr>
              <w:tab/>
              <w:t xml:space="preserve">La suplencia del Director </w:t>
            </w:r>
            <w:r w:rsidRPr="008C0173">
              <w:rPr>
                <w:rFonts w:ascii="Arial" w:hAnsi="Arial" w:cs="Arial"/>
                <w:b/>
                <w:sz w:val="18"/>
                <w:szCs w:val="18"/>
                <w:lang w:val="es-MX"/>
              </w:rPr>
              <w:t>o Directora</w:t>
            </w:r>
            <w:r w:rsidRPr="008C0173">
              <w:rPr>
                <w:rFonts w:ascii="Arial" w:hAnsi="Arial" w:cs="Arial"/>
                <w:sz w:val="18"/>
                <w:szCs w:val="18"/>
                <w:lang w:val="es-MX"/>
              </w:rPr>
              <w:t xml:space="preserve"> </w:t>
            </w:r>
            <w:r w:rsidRPr="008C0173">
              <w:rPr>
                <w:rFonts w:ascii="Arial" w:hAnsi="Arial" w:cs="Arial"/>
                <w:b/>
                <w:sz w:val="18"/>
                <w:szCs w:val="18"/>
                <w:lang w:val="es-MX"/>
              </w:rPr>
              <w:t>Administrativo</w:t>
            </w:r>
            <w:r w:rsidRPr="008C0173">
              <w:rPr>
                <w:rFonts w:ascii="Arial" w:hAnsi="Arial" w:cs="Arial"/>
                <w:sz w:val="18"/>
                <w:szCs w:val="18"/>
                <w:lang w:val="es-MX"/>
              </w:rPr>
              <w:t xml:space="preserve">, </w:t>
            </w:r>
            <w:r w:rsidRPr="008C0173">
              <w:rPr>
                <w:rFonts w:ascii="Arial" w:hAnsi="Arial" w:cs="Arial"/>
                <w:b/>
                <w:sz w:val="18"/>
                <w:szCs w:val="18"/>
                <w:lang w:val="es-MX"/>
              </w:rPr>
              <w:t xml:space="preserve">y del Director o Directora </w:t>
            </w:r>
            <w:r w:rsidRPr="008C0173">
              <w:rPr>
                <w:rFonts w:ascii="Arial" w:hAnsi="Arial" w:cs="Arial"/>
                <w:sz w:val="18"/>
                <w:szCs w:val="18"/>
                <w:lang w:val="es-MX"/>
              </w:rPr>
              <w:t xml:space="preserve">Operativo se llevará a cabo en la forma en que lo determine el Titular de la </w:t>
            </w:r>
            <w:r w:rsidRPr="008C0173">
              <w:rPr>
                <w:rFonts w:ascii="Arial" w:hAnsi="Arial" w:cs="Arial"/>
                <w:b/>
                <w:spacing w:val="-2"/>
                <w:sz w:val="18"/>
                <w:szCs w:val="18"/>
                <w:lang w:val="es-ES_tradnl"/>
              </w:rPr>
              <w:t xml:space="preserve">Coordinación General de Protección Civil y Bomberos. </w:t>
            </w:r>
          </w:p>
        </w:tc>
      </w:tr>
      <w:tr w:rsidR="00D91C69" w:rsidRPr="008C0173" w14:paraId="0DD69D4E" w14:textId="77777777" w:rsidTr="008C0173">
        <w:tc>
          <w:tcPr>
            <w:tcW w:w="3969" w:type="dxa"/>
          </w:tcPr>
          <w:p w14:paraId="1C77017C" w14:textId="77777777" w:rsidR="00D91C69" w:rsidRPr="008C0173" w:rsidRDefault="00D91C69" w:rsidP="00D91C69">
            <w:pPr>
              <w:pStyle w:val="Textoindependiente"/>
              <w:jc w:val="both"/>
              <w:rPr>
                <w:rFonts w:ascii="Arial" w:hAnsi="Arial" w:cs="Arial"/>
                <w:sz w:val="18"/>
                <w:szCs w:val="18"/>
              </w:rPr>
            </w:pPr>
            <w:proofErr w:type="spellStart"/>
            <w:r w:rsidRPr="008C0173">
              <w:rPr>
                <w:rFonts w:ascii="Arial" w:hAnsi="Arial" w:cs="Arial"/>
                <w:sz w:val="18"/>
                <w:szCs w:val="18"/>
              </w:rPr>
              <w:t>Artículo</w:t>
            </w:r>
            <w:proofErr w:type="spellEnd"/>
            <w:r w:rsidRPr="008C0173">
              <w:rPr>
                <w:rFonts w:ascii="Arial" w:hAnsi="Arial" w:cs="Arial"/>
                <w:sz w:val="18"/>
                <w:szCs w:val="18"/>
              </w:rPr>
              <w:t xml:space="preserve"> 18.-</w:t>
            </w:r>
            <w:r w:rsidRPr="008C0173">
              <w:rPr>
                <w:rFonts w:ascii="Arial" w:hAnsi="Arial" w:cs="Arial"/>
                <w:sz w:val="18"/>
                <w:szCs w:val="18"/>
              </w:rPr>
              <w:tab/>
            </w:r>
          </w:p>
        </w:tc>
        <w:tc>
          <w:tcPr>
            <w:tcW w:w="3827" w:type="dxa"/>
          </w:tcPr>
          <w:p w14:paraId="1C80A214" w14:textId="77777777" w:rsidR="00D91C69" w:rsidRPr="008C0173" w:rsidRDefault="00D91C69" w:rsidP="00D91C69">
            <w:pPr>
              <w:pStyle w:val="Textoindependiente"/>
              <w:jc w:val="both"/>
              <w:rPr>
                <w:rFonts w:ascii="Arial" w:hAnsi="Arial" w:cs="Arial"/>
                <w:b/>
                <w:sz w:val="18"/>
                <w:szCs w:val="18"/>
              </w:rPr>
            </w:pPr>
            <w:proofErr w:type="spellStart"/>
            <w:r w:rsidRPr="008C0173">
              <w:rPr>
                <w:rFonts w:ascii="Arial" w:hAnsi="Arial" w:cs="Arial"/>
                <w:sz w:val="18"/>
                <w:szCs w:val="18"/>
              </w:rPr>
              <w:t>Artículo</w:t>
            </w:r>
            <w:proofErr w:type="spellEnd"/>
            <w:r w:rsidRPr="008C0173">
              <w:rPr>
                <w:rFonts w:ascii="Arial" w:hAnsi="Arial" w:cs="Arial"/>
                <w:sz w:val="18"/>
                <w:szCs w:val="18"/>
              </w:rPr>
              <w:t xml:space="preserve"> 18</w:t>
            </w:r>
            <w:proofErr w:type="gramStart"/>
            <w:r w:rsidRPr="008C0173">
              <w:rPr>
                <w:rFonts w:ascii="Arial" w:hAnsi="Arial" w:cs="Arial"/>
                <w:sz w:val="18"/>
                <w:szCs w:val="18"/>
              </w:rPr>
              <w:t>.-</w:t>
            </w:r>
            <w:proofErr w:type="gramEnd"/>
            <w:r w:rsidRPr="008C0173">
              <w:rPr>
                <w:rFonts w:ascii="Arial" w:hAnsi="Arial" w:cs="Arial"/>
                <w:sz w:val="18"/>
                <w:szCs w:val="18"/>
              </w:rPr>
              <w:tab/>
            </w:r>
            <w:r w:rsidRPr="008C0173">
              <w:rPr>
                <w:rFonts w:ascii="Arial" w:hAnsi="Arial" w:cs="Arial"/>
                <w:b/>
                <w:sz w:val="18"/>
                <w:szCs w:val="18"/>
              </w:rPr>
              <w:t xml:space="preserve">Se </w:t>
            </w:r>
            <w:proofErr w:type="spellStart"/>
            <w:r w:rsidRPr="008C0173">
              <w:rPr>
                <w:rFonts w:ascii="Arial" w:hAnsi="Arial" w:cs="Arial"/>
                <w:b/>
                <w:sz w:val="18"/>
                <w:szCs w:val="18"/>
              </w:rPr>
              <w:t>deroga</w:t>
            </w:r>
            <w:proofErr w:type="spellEnd"/>
            <w:r w:rsidRPr="008C0173">
              <w:rPr>
                <w:rFonts w:ascii="Arial" w:hAnsi="Arial" w:cs="Arial"/>
                <w:b/>
                <w:sz w:val="18"/>
                <w:szCs w:val="18"/>
              </w:rPr>
              <w:t>.</w:t>
            </w:r>
          </w:p>
        </w:tc>
      </w:tr>
      <w:tr w:rsidR="00D91C69" w:rsidRPr="008C0173" w14:paraId="00505F29" w14:textId="77777777" w:rsidTr="008C0173">
        <w:tc>
          <w:tcPr>
            <w:tcW w:w="3969" w:type="dxa"/>
          </w:tcPr>
          <w:p w14:paraId="7D5D6A1C" w14:textId="77777777" w:rsidR="00D91C69" w:rsidRPr="008C0173" w:rsidRDefault="00D91C69" w:rsidP="00D91C69">
            <w:pPr>
              <w:pStyle w:val="Textoindependiente"/>
              <w:jc w:val="center"/>
              <w:rPr>
                <w:rFonts w:ascii="Arial" w:hAnsi="Arial" w:cs="Arial"/>
                <w:b/>
                <w:bCs/>
                <w:i/>
                <w:sz w:val="18"/>
                <w:szCs w:val="18"/>
                <w:lang w:val="es-MX"/>
              </w:rPr>
            </w:pPr>
            <w:r w:rsidRPr="008C0173">
              <w:rPr>
                <w:rFonts w:ascii="Arial" w:hAnsi="Arial" w:cs="Arial"/>
                <w:b/>
                <w:bCs/>
                <w:i/>
                <w:sz w:val="18"/>
                <w:szCs w:val="18"/>
                <w:lang w:val="es-MX"/>
              </w:rPr>
              <w:t>CAPÍTULO V</w:t>
            </w:r>
          </w:p>
          <w:p w14:paraId="03BCBDE5" w14:textId="77777777" w:rsidR="00D91C69" w:rsidRPr="008C0173" w:rsidRDefault="00D91C69" w:rsidP="00D91C69">
            <w:pPr>
              <w:pStyle w:val="Textoindependiente"/>
              <w:jc w:val="center"/>
              <w:rPr>
                <w:rFonts w:ascii="Arial" w:hAnsi="Arial" w:cs="Arial"/>
                <w:b/>
                <w:bCs/>
                <w:i/>
                <w:sz w:val="18"/>
                <w:szCs w:val="18"/>
                <w:lang w:val="es-MX"/>
              </w:rPr>
            </w:pPr>
            <w:r w:rsidRPr="008C0173">
              <w:rPr>
                <w:rFonts w:ascii="Arial" w:hAnsi="Arial" w:cs="Arial"/>
                <w:b/>
                <w:bCs/>
                <w:i/>
                <w:sz w:val="18"/>
                <w:szCs w:val="18"/>
                <w:lang w:val="es-MX"/>
              </w:rPr>
              <w:t>DE LA DIRECCIÓN GENERAL</w:t>
            </w:r>
          </w:p>
        </w:tc>
        <w:tc>
          <w:tcPr>
            <w:tcW w:w="3827" w:type="dxa"/>
          </w:tcPr>
          <w:p w14:paraId="7ACDA845" w14:textId="77777777" w:rsidR="00D91C69" w:rsidRPr="008C0173" w:rsidRDefault="00D91C69" w:rsidP="00D91C69">
            <w:pPr>
              <w:pStyle w:val="Textoindependiente"/>
              <w:jc w:val="center"/>
              <w:rPr>
                <w:rFonts w:ascii="Arial" w:hAnsi="Arial" w:cs="Arial"/>
                <w:b/>
                <w:bCs/>
                <w:i/>
                <w:sz w:val="18"/>
                <w:szCs w:val="18"/>
                <w:lang w:val="es-MX"/>
              </w:rPr>
            </w:pPr>
            <w:r w:rsidRPr="008C0173">
              <w:rPr>
                <w:rFonts w:ascii="Arial" w:hAnsi="Arial" w:cs="Arial"/>
                <w:b/>
                <w:bCs/>
                <w:i/>
                <w:sz w:val="18"/>
                <w:szCs w:val="18"/>
                <w:lang w:val="es-MX"/>
              </w:rPr>
              <w:t>CAPÍTULO V</w:t>
            </w:r>
          </w:p>
          <w:p w14:paraId="3EBD541B" w14:textId="77777777" w:rsidR="00D91C69" w:rsidRPr="008C0173" w:rsidRDefault="00D91C69" w:rsidP="00D91C69">
            <w:pPr>
              <w:pStyle w:val="Textoindependiente"/>
              <w:jc w:val="center"/>
              <w:rPr>
                <w:rFonts w:ascii="Arial" w:hAnsi="Arial" w:cs="Arial"/>
                <w:b/>
                <w:bCs/>
                <w:i/>
                <w:sz w:val="18"/>
                <w:szCs w:val="18"/>
                <w:lang w:val="es-MX"/>
              </w:rPr>
            </w:pPr>
            <w:r w:rsidRPr="008C0173">
              <w:rPr>
                <w:rFonts w:ascii="Arial" w:hAnsi="Arial" w:cs="Arial"/>
                <w:b/>
                <w:bCs/>
                <w:i/>
                <w:sz w:val="18"/>
                <w:szCs w:val="18"/>
                <w:lang w:val="es-MX"/>
              </w:rPr>
              <w:t>DE LA COORDINACIÓN GENERAL</w:t>
            </w:r>
          </w:p>
        </w:tc>
      </w:tr>
      <w:tr w:rsidR="00D91C69" w:rsidRPr="008C0173" w14:paraId="3D029D80" w14:textId="77777777" w:rsidTr="008C0173">
        <w:tc>
          <w:tcPr>
            <w:tcW w:w="3969" w:type="dxa"/>
          </w:tcPr>
          <w:p w14:paraId="265F6916"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19.-</w:t>
            </w:r>
            <w:r w:rsidRPr="008C0173">
              <w:rPr>
                <w:rFonts w:ascii="Arial" w:hAnsi="Arial" w:cs="Arial"/>
                <w:sz w:val="18"/>
                <w:szCs w:val="18"/>
                <w:lang w:val="es-MX"/>
              </w:rPr>
              <w:tab/>
              <w:t>El Director General coordinará los programas propuestos por el personal directivo, con la finalidad de crear los medios necesarios para el mejoramiento del servicio público que se brinda a la comunidad. Además tendrá a su cargo las siguientes funciones:</w:t>
            </w:r>
          </w:p>
          <w:p w14:paraId="354F2585" w14:textId="77777777" w:rsidR="00D91C69" w:rsidRPr="008C0173" w:rsidRDefault="00D91C69" w:rsidP="00D91C69">
            <w:pPr>
              <w:pStyle w:val="Textoindependiente"/>
              <w:jc w:val="both"/>
              <w:rPr>
                <w:rFonts w:ascii="Arial" w:hAnsi="Arial" w:cs="Arial"/>
                <w:sz w:val="18"/>
                <w:szCs w:val="18"/>
                <w:lang w:val="es-MX"/>
              </w:rPr>
            </w:pPr>
          </w:p>
          <w:p w14:paraId="385F2DD8"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xml:space="preserve">I.- Representar a la Unidad en los actos oficiales; </w:t>
            </w:r>
          </w:p>
          <w:p w14:paraId="366E78BB" w14:textId="77777777" w:rsidR="00D91C69" w:rsidRPr="008C0173" w:rsidRDefault="00D91C69" w:rsidP="00D91C69">
            <w:pPr>
              <w:pStyle w:val="Textoindependiente"/>
              <w:jc w:val="both"/>
              <w:rPr>
                <w:rFonts w:ascii="Arial" w:hAnsi="Arial" w:cs="Arial"/>
                <w:sz w:val="18"/>
                <w:szCs w:val="18"/>
                <w:lang w:val="es-MX"/>
              </w:rPr>
            </w:pPr>
          </w:p>
          <w:p w14:paraId="471A7FCA" w14:textId="77777777" w:rsidR="00D91C69" w:rsidRPr="008C0173" w:rsidRDefault="00D91C69" w:rsidP="00D91C69">
            <w:pPr>
              <w:pStyle w:val="Textoindependiente"/>
              <w:jc w:val="both"/>
              <w:rPr>
                <w:rFonts w:ascii="Arial" w:hAnsi="Arial" w:cs="Arial"/>
                <w:sz w:val="18"/>
                <w:szCs w:val="18"/>
                <w:lang w:val="es-MX"/>
              </w:rPr>
            </w:pPr>
          </w:p>
          <w:p w14:paraId="5EA54AC3"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II.-Rendir diariamente al Presidente Municipal, un parte de novedades o en cualquier momento en que éste se los solicite;</w:t>
            </w:r>
          </w:p>
          <w:p w14:paraId="063207A4" w14:textId="77777777" w:rsidR="00D91C69" w:rsidRPr="008C0173" w:rsidRDefault="00D91C69" w:rsidP="00D91C69">
            <w:pPr>
              <w:pStyle w:val="Textoindependiente"/>
              <w:jc w:val="both"/>
              <w:rPr>
                <w:rFonts w:ascii="Arial" w:hAnsi="Arial" w:cs="Arial"/>
                <w:sz w:val="18"/>
                <w:szCs w:val="18"/>
                <w:lang w:val="es-MX"/>
              </w:rPr>
            </w:pPr>
          </w:p>
          <w:p w14:paraId="485BC82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III.- Informar por escrito al Presidente Municipal de las actividades más relevantes acontecidas al final de cada año;</w:t>
            </w:r>
          </w:p>
          <w:p w14:paraId="041AC5D5" w14:textId="77777777" w:rsidR="00D91C69" w:rsidRPr="008C0173" w:rsidRDefault="00D91C69" w:rsidP="00D91C69">
            <w:pPr>
              <w:pStyle w:val="Textoindependiente"/>
              <w:jc w:val="both"/>
              <w:rPr>
                <w:rFonts w:ascii="Arial" w:hAnsi="Arial" w:cs="Arial"/>
                <w:sz w:val="18"/>
                <w:szCs w:val="18"/>
                <w:lang w:val="es-MX"/>
              </w:rPr>
            </w:pPr>
          </w:p>
          <w:p w14:paraId="1224364D"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IV.- Manejar toda comunicación que genere la Unidad; y</w:t>
            </w:r>
          </w:p>
          <w:p w14:paraId="1243EB1D" w14:textId="77777777" w:rsidR="00D91C69" w:rsidRPr="008C0173" w:rsidRDefault="00D91C69" w:rsidP="00D91C69">
            <w:pPr>
              <w:pStyle w:val="Textoindependiente"/>
              <w:jc w:val="both"/>
              <w:rPr>
                <w:rFonts w:ascii="Arial" w:hAnsi="Arial" w:cs="Arial"/>
                <w:sz w:val="18"/>
                <w:szCs w:val="18"/>
                <w:lang w:val="es-MX"/>
              </w:rPr>
            </w:pPr>
          </w:p>
          <w:p w14:paraId="529F616B"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V.- Llevar a cabo las demás tareas que le sean fijadas por el Presidente Municipal y las inherentes a su cargo.</w:t>
            </w:r>
          </w:p>
          <w:p w14:paraId="47693451" w14:textId="77777777" w:rsidR="00D91C69" w:rsidRPr="008C0173" w:rsidRDefault="00D91C69" w:rsidP="00D91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sz w:val="18"/>
                <w:szCs w:val="18"/>
              </w:rPr>
            </w:pPr>
          </w:p>
        </w:tc>
        <w:tc>
          <w:tcPr>
            <w:tcW w:w="3827" w:type="dxa"/>
          </w:tcPr>
          <w:p w14:paraId="2A08D73A" w14:textId="77777777" w:rsidR="00D91C69" w:rsidRPr="008C0173" w:rsidRDefault="00D91C69" w:rsidP="00D91C69">
            <w:pPr>
              <w:pStyle w:val="Textoindependiente"/>
              <w:jc w:val="both"/>
              <w:rPr>
                <w:rFonts w:ascii="Arial" w:hAnsi="Arial" w:cs="Arial"/>
                <w:b/>
                <w:bCs/>
                <w:sz w:val="18"/>
                <w:szCs w:val="18"/>
                <w:lang w:val="es-MX"/>
              </w:rPr>
            </w:pPr>
            <w:r w:rsidRPr="008C0173">
              <w:rPr>
                <w:rFonts w:ascii="Arial" w:hAnsi="Arial" w:cs="Arial"/>
                <w:b/>
                <w:bCs/>
                <w:sz w:val="18"/>
                <w:szCs w:val="18"/>
                <w:lang w:val="es-MX"/>
              </w:rPr>
              <w:t>Artículo 19.-</w:t>
            </w:r>
            <w:r w:rsidRPr="008C0173">
              <w:rPr>
                <w:rFonts w:ascii="Arial" w:hAnsi="Arial" w:cs="Arial"/>
                <w:b/>
                <w:bCs/>
                <w:sz w:val="18"/>
                <w:szCs w:val="18"/>
                <w:lang w:val="es-MX"/>
              </w:rPr>
              <w:tab/>
              <w:t xml:space="preserve">El Coordinador o Coordinadora General de Protección Civil y Bomberos coordinará la elaboración, instrumentación y ejecución de los programas, proyectos, servicios, campañas y acciones en materia de protección civil, </w:t>
            </w:r>
            <w:proofErr w:type="spellStart"/>
            <w:r w:rsidRPr="008C0173">
              <w:rPr>
                <w:rFonts w:ascii="Arial" w:hAnsi="Arial" w:cs="Arial"/>
                <w:b/>
                <w:bCs/>
                <w:sz w:val="18"/>
                <w:szCs w:val="18"/>
                <w:lang w:val="es-MX"/>
              </w:rPr>
              <w:t>bomberil</w:t>
            </w:r>
            <w:proofErr w:type="spellEnd"/>
            <w:r w:rsidRPr="008C0173">
              <w:rPr>
                <w:rFonts w:ascii="Arial" w:hAnsi="Arial" w:cs="Arial"/>
                <w:b/>
                <w:bCs/>
                <w:sz w:val="18"/>
                <w:szCs w:val="18"/>
                <w:lang w:val="es-MX"/>
              </w:rPr>
              <w:t xml:space="preserve"> y gestión integral del riesgo para prevenir o minimizar los efectos de los incidentes y desastres provocados por fenómenos naturales o humanos. Así mismo, planificar, organizar, dirigir, coordinar y controlar los procesos y procedimientos de las acciones de prevención y reacción que atiende esta dependencia para la ciudadanía, siempre con el apego a los principios legales y al objetivo principal de salvaguardar la vida de las personas que es lo más importante, los bienes y el entorno.</w:t>
            </w:r>
          </w:p>
          <w:p w14:paraId="303590B5"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Además, tendrá a su cargo las siguientes funciones:</w:t>
            </w:r>
          </w:p>
          <w:p w14:paraId="11FD31EB" w14:textId="77777777" w:rsidR="00D91C69" w:rsidRPr="008C0173" w:rsidRDefault="00D91C69" w:rsidP="00DC5C13">
            <w:pPr>
              <w:numPr>
                <w:ilvl w:val="0"/>
                <w:numId w:val="22"/>
              </w:numPr>
              <w:spacing w:before="100" w:beforeAutospacing="1" w:after="100" w:afterAutospacing="1"/>
              <w:ind w:left="735"/>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y presentación del Programa Municipal de Protección Civil;</w:t>
            </w:r>
          </w:p>
          <w:p w14:paraId="3970C6C2"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la ejecución del Programa Municipal autorizado, conforme a lo establecido a la normatividad aplicable en materia de Protección Civil;</w:t>
            </w:r>
          </w:p>
          <w:p w14:paraId="3685D7C5"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presentación y ejecución de los Planes Municipales de Protección Civil, conforme a lo establecido por la normatividad aplicable en materia de Protección Civil;</w:t>
            </w:r>
          </w:p>
          <w:p w14:paraId="47B36B7F"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y presentación del Programa Municipal de Protección Civil;</w:t>
            </w:r>
          </w:p>
          <w:p w14:paraId="492FB330"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la ejecución del Programa Municipal autorizado, conforme a lo establecido a la normatividad aplicable en materia de Protección Civil;</w:t>
            </w:r>
          </w:p>
          <w:p w14:paraId="45FA204A"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planeación, proyección, presentación y ejecución de los Planes Municipales de Protección Civil, conforme a lo establecido por la normatividad aplicable en materia de Protección Civil;</w:t>
            </w:r>
          </w:p>
          <w:p w14:paraId="27B58748"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Ejecutar las acciones de prevención, auxilio y recuperación o restablecimiento, conforme a los ordenamientos jurídicos, programas y acuerdos que autorice el Consejo Municipal de Protección Civil;</w:t>
            </w:r>
          </w:p>
          <w:p w14:paraId="7A13AB2C"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Aplicar las disposiciones del Reglamento de Protección Civil para el Municipio de San Pedro Tlaquepaque e instrumentar sus programas en coordinación con el Sistema Municipal de Protección Civil y la Unidad Estatal de Protección Civil y Bomberos Jalisco;</w:t>
            </w:r>
          </w:p>
          <w:p w14:paraId="5F9AA4E7"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Elaborar los proyectos y los programas que son sometidos a la aprobación del Consejo Municipal de Protección Civil y del Ayuntamiento, para que, una vez aprobados, el Presidente Municipal ordene su publicación en la Gaceta Oficial;</w:t>
            </w:r>
          </w:p>
          <w:p w14:paraId="4AB51DBD"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instalación del Consejo Municipal de Protección Civil del Ayuntamiento, y fungir como Secretario Técnico del mismo; así mismo integrar el Sistema Municipal de Protección Civil;</w:t>
            </w:r>
          </w:p>
          <w:p w14:paraId="2142C41D"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creación del Fondo Municipal de Desastres (FOMUDEN);</w:t>
            </w:r>
          </w:p>
          <w:p w14:paraId="196A47F5"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Aplicar las disposiciones de la Ley General de Protección Civil, así como las que se encuentren estipuladas dentro de la normatividad vigente;</w:t>
            </w:r>
          </w:p>
          <w:p w14:paraId="1D57370E"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actualización del Atlas Municipal de Riesgos como instrumento de prevención basado en un Sistema integral de información sobre los agentes perturbadores, que proyecte los escenarios de riesgo a corto, mediano y largo plazo;</w:t>
            </w:r>
          </w:p>
          <w:p w14:paraId="35E7DEA4"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Participar en el Sistema Estatal de Protección Civil, asegurando la congruencia de los programas municipales y estatales de Protección Civil, a través de las propuestas necesarias que se emitan;</w:t>
            </w:r>
          </w:p>
          <w:p w14:paraId="1B550928"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Solicitar e informar al Gobierno del Estado de Jalisco, el apoyo necesario para cumplir con las finalidades de la Protección Civil Municipal, en los términos del artículo 43 de la Ley de Protección Civil del Estado de Jalisco;</w:t>
            </w:r>
          </w:p>
          <w:p w14:paraId="284CF343"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Promover la celebración de convenios con los gobiernos estatales y federales que apoyen los objetivos y finalidades de los Sistemas de Protección Civil Municipales;</w:t>
            </w:r>
          </w:p>
          <w:p w14:paraId="2B1D1FDE"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Coordinarse y asociarse con los municipios del Estado de Jalisco, a través de la Unidad Estatal de Protección Civil y Bomberos, con el objetivo de dar cumplimiento a los programas;</w:t>
            </w:r>
          </w:p>
          <w:p w14:paraId="175C48EA"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Proponer y participar en la continuidad a la Declaratoria de Emergencia;</w:t>
            </w:r>
          </w:p>
          <w:p w14:paraId="4A65F480"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Generar al Presidente Municipal, diariamente o cuando lo solicite, un parte de novedades con la información que se genere de las actividades realizadas en la Coordinación General de Protección Civil y Bomberos del municipio;</w:t>
            </w:r>
          </w:p>
          <w:p w14:paraId="4461B4E2"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Realizar campañas permanentes de difusión y capacitación en materia de Protección Civil;</w:t>
            </w:r>
          </w:p>
          <w:p w14:paraId="73650888"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Crear campañas de difusión específica de los programas de Protección Civil Municipal;</w:t>
            </w:r>
          </w:p>
          <w:p w14:paraId="06053FB9"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al Director Administrativo en la creación de programas, planes, estrategias y acciones para salvaguardar la vida de las personas, sus bienes y el entorno basados en la Planificación de la Logística;</w:t>
            </w:r>
          </w:p>
          <w:p w14:paraId="126A487E"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y supervisar al Director Operativo en la creación de programas, planes, estrategias y acciones para salvaguardar la vida de las personas, sus bienes y el entorno en los términos de la normatividad, planes, programas y políticas en materia de Protección Civil;</w:t>
            </w:r>
          </w:p>
          <w:p w14:paraId="126BCAAA"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Establecer las estrategias y acciones para salvaguardar la vida de las personas, sus bienes y el entorno en los términos de prevención en materia de Protección Civil y de Gestión Integral del Riesgo;</w:t>
            </w:r>
          </w:p>
          <w:p w14:paraId="4C4A9AC6"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Vigilar y coordinar los planes, programas y acciones que presente la Dirección Administrativa y la Dirección Operativa en materia de Protección Civil, para alinearlos con los fines del Plan Municipal de Desarrollo y las Políticas Públicas Municipales;</w:t>
            </w:r>
          </w:p>
          <w:p w14:paraId="65206E8D"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Participar en la Mesa Metropolitana de Protección Civil en la planeación y ejecución de los proyectos para brindar a la ciudadanía los servicios básicos que requieren;</w:t>
            </w:r>
          </w:p>
          <w:p w14:paraId="283E0226"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Fungir como el Comandante de Incidente, ante un evento, operativo o incidente, bajo los protocolos aplicables;</w:t>
            </w:r>
          </w:p>
          <w:p w14:paraId="6DE526FF"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los trabajos de las Dirección Administrativa y la Dirección Operativa en las funciones de Planificación, Operaciones, Logística, Administración y Finanzas;</w:t>
            </w:r>
          </w:p>
          <w:p w14:paraId="0B15F183"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Activar el grupo de búsqueda y rescate urbano por sus siglas en inglés (USAR San Pedro Tlaquepaque) para participar ante una emergencia de carácter Local, Regional, Nacional o Internacional;</w:t>
            </w:r>
          </w:p>
          <w:p w14:paraId="63DEDF37"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Participar en la planeación y coordinación de la delimitación municipal de riesgos, y en caso necesario, intervenir de manera intermunicipal con apoyo en servicios de emergencia;</w:t>
            </w:r>
          </w:p>
          <w:p w14:paraId="78263CC2"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Brindar asesoría en materia de Protección Civil, Administración y Prevención de Emergencias;</w:t>
            </w:r>
          </w:p>
          <w:p w14:paraId="6DF5E160" w14:textId="77777777" w:rsidR="00D91C69" w:rsidRPr="008C0173" w:rsidRDefault="00D91C69" w:rsidP="00DC5C13">
            <w:pPr>
              <w:numPr>
                <w:ilvl w:val="0"/>
                <w:numId w:val="22"/>
              </w:numPr>
              <w:spacing w:before="100" w:beforeAutospacing="1" w:after="100" w:afterAutospacing="1"/>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los procesos y procedimientos de administración y operación que atiende la Coordinación General para sus funciones;</w:t>
            </w:r>
          </w:p>
          <w:p w14:paraId="0CD4064E" w14:textId="77777777" w:rsidR="00D91C69" w:rsidRPr="008C0173" w:rsidRDefault="00D91C69" w:rsidP="00DC5C13">
            <w:pPr>
              <w:numPr>
                <w:ilvl w:val="0"/>
                <w:numId w:val="22"/>
              </w:numPr>
              <w:spacing w:before="100" w:beforeAutospacing="1" w:after="16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Las demás que establezca el presente ordenamiento y demás disposiciones aplicables.</w:t>
            </w:r>
          </w:p>
        </w:tc>
      </w:tr>
      <w:tr w:rsidR="00D91C69" w:rsidRPr="008C0173" w14:paraId="4582780C" w14:textId="77777777" w:rsidTr="008C0173">
        <w:tc>
          <w:tcPr>
            <w:tcW w:w="3969" w:type="dxa"/>
          </w:tcPr>
          <w:p w14:paraId="28611610" w14:textId="77777777" w:rsidR="00D91C69" w:rsidRPr="008C0173" w:rsidRDefault="00D91C69" w:rsidP="00D91C69">
            <w:pPr>
              <w:pStyle w:val="Textoindependiente"/>
              <w:jc w:val="center"/>
              <w:rPr>
                <w:rFonts w:ascii="Arial" w:hAnsi="Arial" w:cs="Arial"/>
                <w:b/>
                <w:bCs/>
                <w:iCs/>
                <w:sz w:val="18"/>
                <w:szCs w:val="18"/>
                <w:lang w:val="es-MX"/>
              </w:rPr>
            </w:pPr>
            <w:r w:rsidRPr="008C0173">
              <w:rPr>
                <w:rFonts w:ascii="Arial" w:hAnsi="Arial" w:cs="Arial"/>
                <w:b/>
                <w:bCs/>
                <w:iCs/>
                <w:sz w:val="18"/>
                <w:szCs w:val="18"/>
                <w:lang w:val="es-MX"/>
              </w:rPr>
              <w:t>CAPÍTULO VI</w:t>
            </w:r>
          </w:p>
          <w:p w14:paraId="2F982022" w14:textId="77777777" w:rsidR="00D91C69" w:rsidRPr="008C0173" w:rsidRDefault="00D91C69" w:rsidP="00D91C69">
            <w:pPr>
              <w:pStyle w:val="Textoindependiente"/>
              <w:jc w:val="center"/>
              <w:rPr>
                <w:rFonts w:ascii="Arial" w:hAnsi="Arial" w:cs="Arial"/>
                <w:b/>
                <w:bCs/>
                <w:iCs/>
                <w:sz w:val="18"/>
                <w:szCs w:val="18"/>
                <w:lang w:val="es-MX"/>
              </w:rPr>
            </w:pPr>
            <w:r w:rsidRPr="008C0173">
              <w:rPr>
                <w:rFonts w:ascii="Arial" w:hAnsi="Arial" w:cs="Arial"/>
                <w:b/>
                <w:bCs/>
                <w:iCs/>
                <w:sz w:val="18"/>
                <w:szCs w:val="18"/>
                <w:lang w:val="es-MX"/>
              </w:rPr>
              <w:t>DE LA DIRECCIÓN OPERATIVA</w:t>
            </w:r>
          </w:p>
        </w:tc>
        <w:tc>
          <w:tcPr>
            <w:tcW w:w="3827" w:type="dxa"/>
          </w:tcPr>
          <w:p w14:paraId="7A15744A" w14:textId="77777777" w:rsidR="00D91C69" w:rsidRPr="008C0173" w:rsidRDefault="00D91C69" w:rsidP="00D91C69">
            <w:pPr>
              <w:pStyle w:val="Textoindependiente"/>
              <w:jc w:val="center"/>
              <w:rPr>
                <w:rFonts w:ascii="Arial" w:hAnsi="Arial" w:cs="Arial"/>
                <w:b/>
                <w:bCs/>
                <w:iCs/>
                <w:sz w:val="18"/>
                <w:szCs w:val="18"/>
                <w:lang w:val="es-MX"/>
              </w:rPr>
            </w:pPr>
            <w:r w:rsidRPr="008C0173">
              <w:rPr>
                <w:rFonts w:ascii="Arial" w:hAnsi="Arial" w:cs="Arial"/>
                <w:b/>
                <w:bCs/>
                <w:iCs/>
                <w:sz w:val="18"/>
                <w:szCs w:val="18"/>
                <w:lang w:val="es-MX"/>
              </w:rPr>
              <w:t>CAPÍTULO VI</w:t>
            </w:r>
          </w:p>
          <w:p w14:paraId="241B4713" w14:textId="77777777" w:rsidR="00D91C69" w:rsidRPr="008C0173" w:rsidRDefault="00D91C69" w:rsidP="00D91C69">
            <w:pPr>
              <w:pStyle w:val="Textoindependiente"/>
              <w:jc w:val="center"/>
              <w:rPr>
                <w:rFonts w:ascii="Arial" w:hAnsi="Arial" w:cs="Arial"/>
                <w:b/>
                <w:bCs/>
                <w:iCs/>
                <w:sz w:val="18"/>
                <w:szCs w:val="18"/>
                <w:lang w:val="es-MX"/>
              </w:rPr>
            </w:pPr>
            <w:r w:rsidRPr="008C0173">
              <w:rPr>
                <w:rFonts w:ascii="Arial" w:hAnsi="Arial" w:cs="Arial"/>
                <w:b/>
                <w:bCs/>
                <w:iCs/>
                <w:sz w:val="18"/>
                <w:szCs w:val="18"/>
                <w:lang w:val="es-MX"/>
              </w:rPr>
              <w:t xml:space="preserve">DE LA DIRECCIÓN OPERATIVA </w:t>
            </w:r>
          </w:p>
        </w:tc>
      </w:tr>
      <w:tr w:rsidR="00D91C69" w:rsidRPr="008C0173" w14:paraId="424A0904" w14:textId="77777777" w:rsidTr="008C0173">
        <w:tc>
          <w:tcPr>
            <w:tcW w:w="3969" w:type="dxa"/>
          </w:tcPr>
          <w:p w14:paraId="39443D86"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Cs/>
                <w:sz w:val="18"/>
                <w:szCs w:val="18"/>
                <w:lang w:val="es-MX"/>
              </w:rPr>
              <w:t xml:space="preserve">Artículo 20.- La Dirección Operativa estará integrada por un </w:t>
            </w:r>
            <w:r w:rsidRPr="008C0173">
              <w:rPr>
                <w:rFonts w:ascii="Arial" w:hAnsi="Arial" w:cs="Arial"/>
                <w:sz w:val="18"/>
                <w:szCs w:val="18"/>
                <w:lang w:val="es-MX"/>
              </w:rPr>
              <w:t>Director Operativo; los Comandantes, Sub Comandantes y Oficiales que el presupuesto y las necesidades de la Unidad lo requieran.</w:t>
            </w:r>
          </w:p>
          <w:p w14:paraId="09F91D5E" w14:textId="77777777" w:rsidR="00D91C69" w:rsidRPr="008C0173" w:rsidRDefault="00D91C69" w:rsidP="00D91C69">
            <w:pPr>
              <w:tabs>
                <w:tab w:val="left" w:pos="1080"/>
              </w:tabs>
              <w:suppressAutoHyphens/>
              <w:ind w:left="1080"/>
              <w:jc w:val="both"/>
              <w:rPr>
                <w:rFonts w:ascii="Arial" w:hAnsi="Arial" w:cs="Arial"/>
                <w:sz w:val="18"/>
                <w:szCs w:val="18"/>
              </w:rPr>
            </w:pPr>
          </w:p>
        </w:tc>
        <w:tc>
          <w:tcPr>
            <w:tcW w:w="3827" w:type="dxa"/>
          </w:tcPr>
          <w:p w14:paraId="34E850E7"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Artículo 20.- La Dirección Operativa y la Dirección Administrativa estarán integradas por:</w:t>
            </w:r>
          </w:p>
          <w:p w14:paraId="4F7478C5" w14:textId="77777777" w:rsidR="00D91C69" w:rsidRPr="008C0173" w:rsidRDefault="00D91C69" w:rsidP="00DC5C13">
            <w:pPr>
              <w:pStyle w:val="Textoindependiente"/>
              <w:widowControl/>
              <w:numPr>
                <w:ilvl w:val="0"/>
                <w:numId w:val="11"/>
              </w:numPr>
              <w:autoSpaceDE/>
              <w:autoSpaceDN/>
              <w:adjustRightInd/>
              <w:spacing w:after="120"/>
              <w:jc w:val="both"/>
              <w:rPr>
                <w:rFonts w:ascii="Arial" w:hAnsi="Arial" w:cs="Arial"/>
                <w:spacing w:val="-2"/>
                <w:sz w:val="18"/>
                <w:szCs w:val="18"/>
                <w:lang w:val="es-MX"/>
              </w:rPr>
            </w:pPr>
            <w:r w:rsidRPr="008C0173">
              <w:rPr>
                <w:rFonts w:ascii="Arial" w:hAnsi="Arial" w:cs="Arial"/>
                <w:bCs/>
                <w:sz w:val="18"/>
                <w:szCs w:val="18"/>
                <w:lang w:val="es-MX"/>
              </w:rPr>
              <w:t xml:space="preserve">La Dirección Operativa estará integrada por un </w:t>
            </w:r>
            <w:r w:rsidRPr="008C0173">
              <w:rPr>
                <w:rFonts w:ascii="Arial" w:hAnsi="Arial" w:cs="Arial"/>
                <w:sz w:val="18"/>
                <w:szCs w:val="18"/>
                <w:lang w:val="es-MX"/>
              </w:rPr>
              <w:t xml:space="preserve">Director </w:t>
            </w:r>
            <w:r w:rsidRPr="008C0173">
              <w:rPr>
                <w:rFonts w:ascii="Arial" w:hAnsi="Arial" w:cs="Arial"/>
                <w:b/>
                <w:sz w:val="18"/>
                <w:szCs w:val="18"/>
                <w:lang w:val="es-MX"/>
              </w:rPr>
              <w:t>o Directora</w:t>
            </w:r>
            <w:r w:rsidRPr="008C0173">
              <w:rPr>
                <w:rFonts w:ascii="Arial" w:hAnsi="Arial" w:cs="Arial"/>
                <w:sz w:val="18"/>
                <w:szCs w:val="18"/>
                <w:lang w:val="es-MX"/>
              </w:rPr>
              <w:t xml:space="preserve"> Operativo; </w:t>
            </w:r>
            <w:r w:rsidRPr="008C0173">
              <w:rPr>
                <w:rFonts w:ascii="Arial" w:hAnsi="Arial" w:cs="Arial"/>
                <w:b/>
                <w:sz w:val="18"/>
                <w:szCs w:val="18"/>
                <w:lang w:val="es-MX"/>
              </w:rPr>
              <w:t xml:space="preserve">un Coordinador o Coordinadora Operativo, un Coordinador o Coordinadora de Gestión Integral de Riesgo, </w:t>
            </w:r>
            <w:r w:rsidRPr="008C0173">
              <w:rPr>
                <w:rFonts w:ascii="Arial" w:hAnsi="Arial" w:cs="Arial"/>
                <w:sz w:val="18"/>
                <w:szCs w:val="18"/>
                <w:lang w:val="es-MX"/>
              </w:rPr>
              <w:t xml:space="preserve">los Comandantes, Sub Comandantes y Oficiales que el presupuesto y las necesidades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w:t>
            </w:r>
            <w:r w:rsidRPr="008C0173">
              <w:rPr>
                <w:rFonts w:ascii="Arial" w:hAnsi="Arial" w:cs="Arial"/>
                <w:b/>
                <w:sz w:val="18"/>
                <w:szCs w:val="18"/>
                <w:lang w:val="es-MX"/>
              </w:rPr>
              <w:t xml:space="preserve">así </w:t>
            </w:r>
            <w:r w:rsidRPr="008C0173">
              <w:rPr>
                <w:rFonts w:ascii="Arial" w:hAnsi="Arial" w:cs="Arial"/>
                <w:sz w:val="18"/>
                <w:szCs w:val="18"/>
                <w:lang w:val="es-MX"/>
              </w:rPr>
              <w:t>lo requieran.</w:t>
            </w:r>
          </w:p>
        </w:tc>
      </w:tr>
      <w:tr w:rsidR="00D91C69" w:rsidRPr="008C0173" w14:paraId="34DE8125" w14:textId="77777777" w:rsidTr="008C0173">
        <w:tc>
          <w:tcPr>
            <w:tcW w:w="3969" w:type="dxa"/>
          </w:tcPr>
          <w:p w14:paraId="2D48A410"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21.-</w:t>
            </w:r>
            <w:r w:rsidRPr="008C0173">
              <w:rPr>
                <w:rFonts w:ascii="Arial" w:hAnsi="Arial" w:cs="Arial"/>
                <w:sz w:val="18"/>
                <w:szCs w:val="18"/>
                <w:lang w:val="es-MX"/>
              </w:rPr>
              <w:tab/>
              <w:t>Son obligaciones del Director Operativo las siguientes:</w:t>
            </w:r>
          </w:p>
          <w:p w14:paraId="56CAC9D6" w14:textId="77777777" w:rsidR="00D91C69" w:rsidRPr="008C0173" w:rsidRDefault="00D91C69" w:rsidP="00D91C69">
            <w:pPr>
              <w:pStyle w:val="Textoindependiente"/>
              <w:jc w:val="both"/>
              <w:rPr>
                <w:rFonts w:ascii="Arial" w:hAnsi="Arial" w:cs="Arial"/>
                <w:sz w:val="18"/>
                <w:szCs w:val="18"/>
                <w:lang w:val="es-MX"/>
              </w:rPr>
            </w:pPr>
          </w:p>
          <w:p w14:paraId="3CADF048"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I.-</w:t>
            </w:r>
            <w:r w:rsidRPr="008C0173">
              <w:rPr>
                <w:rFonts w:ascii="Arial" w:hAnsi="Arial" w:cs="Arial"/>
                <w:sz w:val="18"/>
                <w:szCs w:val="18"/>
                <w:lang w:val="es-MX"/>
              </w:rPr>
              <w:t>Mantener vigentes las estrategias, tácticas y planes, previo acuerdo con el Director General con objeto de que permanentemente se otorgue protección a la comunidad con eficiencia y con la oportunidad que las propias circunstancias lo reclamen;</w:t>
            </w:r>
          </w:p>
          <w:p w14:paraId="77E7D651"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xml:space="preserve">; </w:t>
            </w:r>
          </w:p>
          <w:p w14:paraId="1415CB4D"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V.-</w:t>
            </w:r>
            <w:r w:rsidRPr="008C0173">
              <w:rPr>
                <w:rFonts w:ascii="Arial" w:hAnsi="Arial" w:cs="Arial"/>
                <w:sz w:val="18"/>
                <w:szCs w:val="18"/>
                <w:lang w:val="es-MX"/>
              </w:rPr>
              <w:t>Instaurar los mecanismos necesarios a fin de conocer diariamente el estado de fuerza con que cuente la Unidad, debiendo pasar revista semanalmente para verificar que el personal se encuentre debidamente uniformado y aseado en su persona, así como que el equipo de trabajo se conserve en buen estado para el mejor desempeño de su servicio;</w:t>
            </w:r>
          </w:p>
          <w:p w14:paraId="232515C7" w14:textId="77777777" w:rsidR="00D91C69" w:rsidRPr="008C0173" w:rsidRDefault="00D91C69" w:rsidP="00D91C69">
            <w:pPr>
              <w:pStyle w:val="Textoindependiente"/>
              <w:jc w:val="both"/>
              <w:rPr>
                <w:rFonts w:ascii="Arial" w:hAnsi="Arial" w:cs="Arial"/>
                <w:sz w:val="18"/>
                <w:szCs w:val="18"/>
                <w:lang w:val="es-MX"/>
              </w:rPr>
            </w:pPr>
          </w:p>
          <w:p w14:paraId="60C12DBC" w14:textId="77777777" w:rsidR="00D91C69" w:rsidRPr="008C0173" w:rsidRDefault="00D91C69" w:rsidP="00D91C69">
            <w:pPr>
              <w:pStyle w:val="Textoindependiente"/>
              <w:jc w:val="both"/>
              <w:rPr>
                <w:rFonts w:ascii="Arial" w:hAnsi="Arial" w:cs="Arial"/>
                <w:sz w:val="18"/>
                <w:szCs w:val="18"/>
                <w:lang w:val="es-MX"/>
              </w:rPr>
            </w:pPr>
          </w:p>
          <w:p w14:paraId="6E047935"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VII.-</w:t>
            </w:r>
            <w:r w:rsidRPr="008C0173">
              <w:rPr>
                <w:rFonts w:ascii="Arial" w:hAnsi="Arial" w:cs="Arial"/>
                <w:sz w:val="18"/>
                <w:szCs w:val="18"/>
                <w:lang w:val="es-MX"/>
              </w:rPr>
              <w:t>Rendir diariamente un parte de novedades, así como de los especiales que solicite el Director General;</w:t>
            </w:r>
          </w:p>
          <w:p w14:paraId="3CAAE662" w14:textId="77777777" w:rsidR="00D91C69" w:rsidRPr="008C0173" w:rsidRDefault="00D91C69" w:rsidP="00D91C69">
            <w:pPr>
              <w:pStyle w:val="Textoindependiente"/>
              <w:jc w:val="both"/>
              <w:rPr>
                <w:rFonts w:ascii="Arial" w:hAnsi="Arial" w:cs="Arial"/>
                <w:sz w:val="18"/>
                <w:szCs w:val="18"/>
                <w:lang w:val="es-MX"/>
              </w:rPr>
            </w:pPr>
          </w:p>
          <w:p w14:paraId="03550875" w14:textId="77777777" w:rsidR="00D91C69" w:rsidRPr="008C0173" w:rsidRDefault="00D91C69" w:rsidP="00D91C69">
            <w:pPr>
              <w:pStyle w:val="Textoindependiente"/>
              <w:jc w:val="both"/>
              <w:rPr>
                <w:rFonts w:ascii="Arial" w:hAnsi="Arial" w:cs="Arial"/>
                <w:sz w:val="18"/>
                <w:szCs w:val="18"/>
                <w:lang w:val="es-MX"/>
              </w:rPr>
            </w:pPr>
          </w:p>
          <w:p w14:paraId="70323596"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VIII.-</w:t>
            </w:r>
            <w:r w:rsidRPr="008C0173">
              <w:rPr>
                <w:rFonts w:ascii="Arial" w:hAnsi="Arial" w:cs="Arial"/>
                <w:sz w:val="18"/>
                <w:szCs w:val="18"/>
                <w:lang w:val="es-MX"/>
              </w:rPr>
              <w:t xml:space="preserve">Rendir un informe mensual al Director General  de las actividades realizadas; </w:t>
            </w:r>
          </w:p>
          <w:p w14:paraId="513EA777" w14:textId="77777777" w:rsidR="00D91C69" w:rsidRPr="008C0173" w:rsidRDefault="00D91C69" w:rsidP="00D91C69">
            <w:pPr>
              <w:pStyle w:val="Textoindependiente"/>
              <w:jc w:val="both"/>
              <w:rPr>
                <w:rFonts w:ascii="Arial" w:hAnsi="Arial" w:cs="Arial"/>
                <w:sz w:val="18"/>
                <w:szCs w:val="18"/>
                <w:lang w:val="es-MX"/>
              </w:rPr>
            </w:pPr>
          </w:p>
          <w:p w14:paraId="6BAB6741"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IX.-</w:t>
            </w:r>
            <w:r w:rsidRPr="008C0173">
              <w:rPr>
                <w:rFonts w:ascii="Arial" w:hAnsi="Arial" w:cs="Arial"/>
                <w:sz w:val="18"/>
                <w:szCs w:val="18"/>
                <w:u w:val="single"/>
                <w:lang w:val="es-MX"/>
              </w:rPr>
              <w:t>Administrar los recursos humanos, financieros y materiales de la Unidad;</w:t>
            </w:r>
          </w:p>
          <w:p w14:paraId="29A51F74" w14:textId="77777777" w:rsidR="00D91C69" w:rsidRPr="008C0173" w:rsidRDefault="00D91C69" w:rsidP="00D91C69">
            <w:pPr>
              <w:pStyle w:val="Textoindependiente"/>
              <w:jc w:val="both"/>
              <w:rPr>
                <w:rFonts w:ascii="Arial" w:hAnsi="Arial" w:cs="Arial"/>
                <w:sz w:val="18"/>
                <w:szCs w:val="18"/>
                <w:u w:val="single"/>
                <w:lang w:val="es-MX"/>
              </w:rPr>
            </w:pPr>
          </w:p>
          <w:p w14:paraId="3EB45BEA"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X.-</w:t>
            </w:r>
            <w:r w:rsidRPr="008C0173">
              <w:rPr>
                <w:rFonts w:ascii="Arial" w:hAnsi="Arial" w:cs="Arial"/>
                <w:sz w:val="18"/>
                <w:szCs w:val="18"/>
                <w:u w:val="single"/>
                <w:lang w:val="es-MX"/>
              </w:rPr>
              <w:t>Establecer programas permanentes para evitar en todo momento el deterioro de las instalaciones; así como de los implementos de trabajo y demás equipamiento de la Unidad;</w:t>
            </w:r>
          </w:p>
          <w:p w14:paraId="2836F162"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XI.-</w:t>
            </w:r>
            <w:r w:rsidRPr="008C0173">
              <w:rPr>
                <w:rFonts w:ascii="Arial" w:hAnsi="Arial" w:cs="Arial"/>
                <w:sz w:val="18"/>
                <w:szCs w:val="18"/>
                <w:u w:val="single"/>
                <w:lang w:val="es-MX"/>
              </w:rPr>
              <w:t>Supervisar que los uniformes de los Oficiales de la Unidad estén siempre en buen estado y en cantidad suficiente a la requerida, así como dotarles el equipamiento necesario para el desempeño de su servicio;</w:t>
            </w:r>
          </w:p>
          <w:p w14:paraId="5ED6FA1E"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XII.-</w:t>
            </w:r>
            <w:r w:rsidRPr="008C0173">
              <w:rPr>
                <w:rFonts w:ascii="Arial" w:hAnsi="Arial" w:cs="Arial"/>
                <w:sz w:val="18"/>
                <w:szCs w:val="18"/>
                <w:u w:val="single"/>
                <w:lang w:val="es-MX"/>
              </w:rPr>
              <w:t>Establecer un programa adecuado para el funcionamiento eficaz de la Unidad;</w:t>
            </w:r>
          </w:p>
          <w:p w14:paraId="78462F9B"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XIII.-</w:t>
            </w:r>
            <w:r w:rsidRPr="008C0173">
              <w:rPr>
                <w:rFonts w:ascii="Arial" w:hAnsi="Arial" w:cs="Arial"/>
                <w:sz w:val="18"/>
                <w:szCs w:val="18"/>
                <w:u w:val="single"/>
                <w:lang w:val="es-MX"/>
              </w:rPr>
              <w:t>Abastecer a la Unidad de vehículos, combustibles, reparaciones y refacciones que se requieran para el desempeño de aquellos;</w:t>
            </w:r>
          </w:p>
          <w:p w14:paraId="379D3DED" w14:textId="77777777" w:rsidR="00D91C69" w:rsidRPr="008C0173" w:rsidRDefault="00D91C69" w:rsidP="00D91C69">
            <w:pPr>
              <w:pStyle w:val="Textoindependiente"/>
              <w:jc w:val="both"/>
              <w:rPr>
                <w:rFonts w:ascii="Arial" w:hAnsi="Arial" w:cs="Arial"/>
                <w:sz w:val="18"/>
                <w:szCs w:val="18"/>
                <w:u w:val="single"/>
                <w:lang w:val="es-MX"/>
              </w:rPr>
            </w:pPr>
          </w:p>
          <w:p w14:paraId="265D873D" w14:textId="77777777" w:rsidR="00D91C69" w:rsidRPr="008C0173" w:rsidRDefault="00D91C69" w:rsidP="00D91C69">
            <w:pPr>
              <w:pStyle w:val="Textoindependiente"/>
              <w:jc w:val="both"/>
              <w:rPr>
                <w:rFonts w:ascii="Arial" w:hAnsi="Arial" w:cs="Arial"/>
                <w:sz w:val="18"/>
                <w:szCs w:val="18"/>
                <w:u w:val="single"/>
                <w:lang w:val="es-MX"/>
              </w:rPr>
            </w:pPr>
          </w:p>
          <w:p w14:paraId="6D19F657" w14:textId="77777777" w:rsidR="00D91C69" w:rsidRPr="008C0173" w:rsidRDefault="00D91C69" w:rsidP="00D91C69">
            <w:pPr>
              <w:pStyle w:val="Textoindependiente"/>
              <w:jc w:val="both"/>
              <w:rPr>
                <w:rFonts w:ascii="Arial" w:hAnsi="Arial" w:cs="Arial"/>
                <w:sz w:val="18"/>
                <w:szCs w:val="18"/>
                <w:u w:val="single"/>
                <w:lang w:val="es-MX"/>
              </w:rPr>
            </w:pPr>
          </w:p>
          <w:p w14:paraId="180C56E0" w14:textId="77777777" w:rsidR="00D91C69" w:rsidRPr="008C0173" w:rsidRDefault="00D91C69" w:rsidP="00D91C69">
            <w:pPr>
              <w:pStyle w:val="Textoindependiente"/>
              <w:jc w:val="both"/>
              <w:rPr>
                <w:rFonts w:ascii="Arial" w:hAnsi="Arial" w:cs="Arial"/>
                <w:sz w:val="18"/>
                <w:szCs w:val="18"/>
                <w:u w:val="single"/>
                <w:lang w:val="es-MX"/>
              </w:rPr>
            </w:pPr>
          </w:p>
          <w:p w14:paraId="2C6D9F2D" w14:textId="77777777" w:rsidR="00D91C69" w:rsidRPr="008C0173" w:rsidRDefault="00D91C69" w:rsidP="00D91C69">
            <w:pPr>
              <w:pStyle w:val="Textoindependiente"/>
              <w:jc w:val="both"/>
              <w:rPr>
                <w:rFonts w:ascii="Arial" w:hAnsi="Arial" w:cs="Arial"/>
                <w:sz w:val="18"/>
                <w:szCs w:val="18"/>
                <w:u w:val="single"/>
                <w:lang w:val="es-MX"/>
              </w:rPr>
            </w:pPr>
          </w:p>
          <w:p w14:paraId="048045FC"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XVII.-</w:t>
            </w:r>
            <w:r w:rsidRPr="008C0173">
              <w:rPr>
                <w:rFonts w:ascii="Arial" w:hAnsi="Arial" w:cs="Arial"/>
                <w:sz w:val="18"/>
                <w:szCs w:val="18"/>
                <w:u w:val="single"/>
                <w:lang w:val="es-MX"/>
              </w:rPr>
              <w:t>Organizar el archivo general, así como del personal de la Unidad;</w:t>
            </w:r>
          </w:p>
          <w:p w14:paraId="480996B5" w14:textId="77777777" w:rsidR="00D91C69" w:rsidRPr="008C0173" w:rsidRDefault="00D91C69" w:rsidP="00D91C69">
            <w:pPr>
              <w:pStyle w:val="Textoindependiente"/>
              <w:jc w:val="both"/>
              <w:rPr>
                <w:rFonts w:ascii="Arial" w:hAnsi="Arial" w:cs="Arial"/>
                <w:sz w:val="18"/>
                <w:szCs w:val="18"/>
                <w:u w:val="single"/>
                <w:lang w:val="es-MX"/>
              </w:rPr>
            </w:pPr>
          </w:p>
          <w:p w14:paraId="32E78681" w14:textId="77777777" w:rsidR="00D91C69" w:rsidRPr="008C0173" w:rsidRDefault="00D91C69" w:rsidP="00D91C69">
            <w:pPr>
              <w:pStyle w:val="Textoindependiente"/>
              <w:jc w:val="both"/>
              <w:rPr>
                <w:rFonts w:ascii="Arial" w:hAnsi="Arial" w:cs="Arial"/>
                <w:sz w:val="18"/>
                <w:szCs w:val="18"/>
                <w:u w:val="single"/>
                <w:lang w:val="es-MX"/>
              </w:rPr>
            </w:pPr>
            <w:r w:rsidRPr="008C0173">
              <w:rPr>
                <w:rFonts w:ascii="Arial" w:hAnsi="Arial" w:cs="Arial"/>
                <w:b/>
                <w:sz w:val="18"/>
                <w:szCs w:val="18"/>
                <w:u w:val="single"/>
                <w:lang w:val="es-MX"/>
              </w:rPr>
              <w:t>XVIII.-</w:t>
            </w:r>
            <w:r w:rsidRPr="008C0173">
              <w:rPr>
                <w:rFonts w:ascii="Arial" w:hAnsi="Arial" w:cs="Arial"/>
                <w:sz w:val="18"/>
                <w:szCs w:val="18"/>
                <w:u w:val="single"/>
                <w:lang w:val="es-MX"/>
              </w:rPr>
              <w:t>Dotar a todo el personal de documento de identificación que lo acredite como miembro de la Unidad; y</w:t>
            </w:r>
          </w:p>
          <w:p w14:paraId="771FDA27" w14:textId="77777777" w:rsidR="00D91C69" w:rsidRPr="008C0173" w:rsidRDefault="00D91C69" w:rsidP="00D91C69">
            <w:pPr>
              <w:pStyle w:val="Textoindependiente"/>
              <w:jc w:val="both"/>
              <w:rPr>
                <w:rFonts w:ascii="Arial" w:hAnsi="Arial" w:cs="Arial"/>
                <w:sz w:val="18"/>
                <w:szCs w:val="18"/>
                <w:u w:val="single"/>
                <w:lang w:val="es-MX"/>
              </w:rPr>
            </w:pPr>
          </w:p>
          <w:p w14:paraId="1C00FB76" w14:textId="77777777" w:rsidR="00D91C69" w:rsidRPr="008C0173" w:rsidRDefault="00D91C69" w:rsidP="00D91C69">
            <w:pPr>
              <w:pStyle w:val="Textoindependiente"/>
              <w:jc w:val="both"/>
              <w:rPr>
                <w:rFonts w:ascii="Arial" w:hAnsi="Arial" w:cs="Arial"/>
                <w:sz w:val="18"/>
                <w:szCs w:val="18"/>
                <w:u w:val="single"/>
                <w:lang w:val="es-MX"/>
              </w:rPr>
            </w:pPr>
            <w:proofErr w:type="spellStart"/>
            <w:r w:rsidRPr="008C0173">
              <w:rPr>
                <w:rFonts w:ascii="Arial" w:hAnsi="Arial" w:cs="Arial"/>
                <w:b/>
                <w:sz w:val="18"/>
                <w:szCs w:val="18"/>
                <w:u w:val="single"/>
                <w:lang w:val="es-MX"/>
              </w:rPr>
              <w:t>XIX</w:t>
            </w:r>
            <w:r w:rsidRPr="008C0173">
              <w:rPr>
                <w:rFonts w:ascii="Arial" w:hAnsi="Arial" w:cs="Arial"/>
                <w:sz w:val="18"/>
                <w:szCs w:val="18"/>
                <w:u w:val="single"/>
                <w:lang w:val="es-MX"/>
              </w:rPr>
              <w:t>Los</w:t>
            </w:r>
            <w:proofErr w:type="spellEnd"/>
            <w:r w:rsidRPr="008C0173">
              <w:rPr>
                <w:rFonts w:ascii="Arial" w:hAnsi="Arial" w:cs="Arial"/>
                <w:sz w:val="18"/>
                <w:szCs w:val="18"/>
                <w:u w:val="single"/>
                <w:lang w:val="es-MX"/>
              </w:rPr>
              <w:t xml:space="preserve"> demás que se deriven con motivo de su cargo y las que le sean ordenadas por el Director General. </w:t>
            </w:r>
          </w:p>
        </w:tc>
        <w:tc>
          <w:tcPr>
            <w:tcW w:w="3827" w:type="dxa"/>
          </w:tcPr>
          <w:p w14:paraId="6CBBA9EB"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21.-</w:t>
            </w:r>
            <w:r w:rsidRPr="008C0173">
              <w:rPr>
                <w:rFonts w:ascii="Arial" w:hAnsi="Arial" w:cs="Arial"/>
                <w:sz w:val="18"/>
                <w:szCs w:val="18"/>
                <w:lang w:val="es-MX"/>
              </w:rPr>
              <w:tab/>
              <w:t>Son obligaciones de la Dirección Operativa las siguientes:</w:t>
            </w:r>
          </w:p>
          <w:p w14:paraId="76728438" w14:textId="77777777" w:rsidR="00D91C69" w:rsidRPr="008C0173" w:rsidRDefault="00D91C69" w:rsidP="00D91C69">
            <w:pPr>
              <w:pStyle w:val="Textoindependiente"/>
              <w:jc w:val="both"/>
              <w:rPr>
                <w:rFonts w:ascii="Arial" w:hAnsi="Arial" w:cs="Arial"/>
                <w:b/>
                <w:bCs/>
                <w:sz w:val="18"/>
                <w:szCs w:val="18"/>
                <w:lang w:val="es-MX"/>
              </w:rPr>
            </w:pPr>
            <w:r w:rsidRPr="008C0173">
              <w:rPr>
                <w:rFonts w:ascii="Arial" w:eastAsia="Arial" w:hAnsi="Arial" w:cs="Arial"/>
                <w:b/>
                <w:bCs/>
                <w:sz w:val="18"/>
                <w:szCs w:val="18"/>
                <w:lang w:val="es-MX"/>
              </w:rPr>
              <w:t>Encargada de coordinar las funciones operativas de la Coordinación General de Protección Civil y Bomberos de San Pedro Tlaquepaque, para mantener la adecuada operatividad de esta dependencia, así como coordinarse con la Dirección Administrativa para el ejercicio de sus funciones y ésta misma de manera general como responsable de la planificación, organización, dirección y control de las gestiones necesarias para la institución.</w:t>
            </w:r>
          </w:p>
          <w:p w14:paraId="22474F42" w14:textId="77777777" w:rsidR="00D91C69" w:rsidRPr="008C0173" w:rsidRDefault="00D91C69" w:rsidP="00D91C69">
            <w:pPr>
              <w:spacing w:before="240" w:after="160"/>
              <w:jc w:val="both"/>
              <w:rPr>
                <w:rFonts w:ascii="Arial" w:eastAsia="Arial" w:hAnsi="Arial" w:cs="Arial"/>
                <w:b/>
                <w:bCs/>
                <w:sz w:val="18"/>
                <w:szCs w:val="18"/>
                <w:lang w:eastAsia="es-ES"/>
              </w:rPr>
            </w:pPr>
            <w:r w:rsidRPr="008C0173">
              <w:rPr>
                <w:rFonts w:ascii="Arial" w:eastAsia="Arial" w:hAnsi="Arial" w:cs="Arial"/>
                <w:b/>
                <w:bCs/>
                <w:sz w:val="18"/>
                <w:szCs w:val="18"/>
                <w:lang w:eastAsia="es-ES"/>
              </w:rPr>
              <w:t xml:space="preserve">Son atribuciones de la Dirección Operativa las siguientes: </w:t>
            </w:r>
          </w:p>
          <w:p w14:paraId="24B854A5"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Planear y ejecutar los programas de prevención, auxilio y recuperación o restablecimiento para casos de emergencia o desastre;</w:t>
            </w:r>
          </w:p>
          <w:p w14:paraId="4E940439"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Monitorear y analizar los fenómenos perturbadores, revisando las diferentes fuentes de información oficial, generando las estadísticas de su comportamiento, así como de los servicios de prevención, atención y restablecimiento; y evaluar las acciones implementadas de auxilio a la población, antes, durante y después del impacto.</w:t>
            </w:r>
          </w:p>
          <w:p w14:paraId="1F72E716"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Identificar los riesgos existentes en el municipio, integrando el atlas municipal de riesgos y el fortalecimiento del atlas estatal y nacional;</w:t>
            </w:r>
          </w:p>
          <w:p w14:paraId="1617EB72"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operativos especiales de prevención y auxilio de accidentes y/o emergencias;</w:t>
            </w:r>
          </w:p>
          <w:p w14:paraId="2EB02D96"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Dirigir y coordinar las acciones operativas y de gestión integral de riesgos;</w:t>
            </w:r>
          </w:p>
          <w:p w14:paraId="37D19DAC"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Coordinar la intercomunicación de las áreas de cabina de las demás bases, para el registro de los sucesos relevantes en materia de protección civil, emitir las alertas y recomendaciones a la ciudadanía;</w:t>
            </w:r>
          </w:p>
          <w:p w14:paraId="7F9AA294"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Dar a conocer a la población los diferentes planes operativos preventivos, sus acciones de atención de emergencias antes, durante y después de una emergencia a través de los medios de comunicación;</w:t>
            </w:r>
          </w:p>
          <w:p w14:paraId="6A5BF276"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Identificar y mantener actualizado el catálogo de riesgos en el municipio mediante la el análisis de información y las visitas domiciliarias de inspección a empresas, organismos y/o transportes, evaluando las medidas de seguridad en instalaciones, equipos y en el manejo de materiales peligrosos; verificando el cumplimiento de la normatividad en la materia;</w:t>
            </w:r>
          </w:p>
          <w:p w14:paraId="64718BE1"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Dictaminar y verificar en campo los estudios de riesgos de empresas o particulares que lo soliciten, Evaluar y dictaminar los programas internos de protección civil;</w:t>
            </w:r>
          </w:p>
          <w:p w14:paraId="73102FF8"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Evaluar y expedir los registros para empresas que manejan, almacenan, transportan o venden materiales peligrosos, así como de consultores y capacitadores acreditados por la Unidad Estatal de Protección Civil y Bomberos, para brindar sus servicios;</w:t>
            </w:r>
          </w:p>
          <w:p w14:paraId="4F0D3940"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Disponer que se integren las unidades internas de las dependencias y organismos de la administración pública municipal y vigilar su operación.</w:t>
            </w:r>
          </w:p>
          <w:p w14:paraId="495A2557"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Diseñar y ejecutar programas de capacitación para los sectores público, privado y social, en materia de protección civil, promoviendo y difundiendo la cultura de la protección civil y de la autoprotección, así como la organización de simulacros y actividades que sensibilicen a la ciudadanía de conformidad a la ley de protección civil;</w:t>
            </w:r>
          </w:p>
          <w:p w14:paraId="22575353" w14:textId="77777777" w:rsidR="00D91C69" w:rsidRPr="008C0173" w:rsidRDefault="00D91C69" w:rsidP="00DC5C13">
            <w:pPr>
              <w:numPr>
                <w:ilvl w:val="0"/>
                <w:numId w:val="19"/>
              </w:numPr>
              <w:shd w:val="clear" w:color="auto" w:fill="FFFFFF"/>
              <w:spacing w:before="240" w:after="240"/>
              <w:ind w:left="809"/>
              <w:jc w:val="both"/>
              <w:rPr>
                <w:rFonts w:ascii="Arial" w:eastAsia="Arial" w:hAnsi="Arial" w:cs="Arial"/>
                <w:b/>
                <w:bCs/>
                <w:sz w:val="18"/>
                <w:szCs w:val="18"/>
                <w:lang w:eastAsia="es-ES"/>
              </w:rPr>
            </w:pPr>
            <w:r w:rsidRPr="008C0173">
              <w:rPr>
                <w:rFonts w:ascii="Arial" w:eastAsia="Arial" w:hAnsi="Arial" w:cs="Arial"/>
                <w:b/>
                <w:bCs/>
                <w:sz w:val="18"/>
                <w:szCs w:val="18"/>
                <w:lang w:eastAsia="es-ES"/>
              </w:rPr>
              <w:t>Desarrollar programas de capacitación y profesionalización del personal operativo y administrativo de la dependencia;</w:t>
            </w:r>
          </w:p>
          <w:p w14:paraId="0B244D08" w14:textId="77777777" w:rsidR="00D91C69" w:rsidRPr="008C0173" w:rsidRDefault="00D91C69" w:rsidP="00DC5C13">
            <w:pPr>
              <w:numPr>
                <w:ilvl w:val="0"/>
                <w:numId w:val="19"/>
              </w:numPr>
              <w:spacing w:before="240" w:after="160"/>
              <w:ind w:left="809"/>
              <w:contextualSpacing/>
              <w:jc w:val="both"/>
              <w:rPr>
                <w:rFonts w:ascii="Arial" w:eastAsia="Arial" w:hAnsi="Arial" w:cs="Arial"/>
                <w:b/>
                <w:bCs/>
                <w:sz w:val="18"/>
                <w:szCs w:val="18"/>
              </w:rPr>
            </w:pPr>
            <w:r w:rsidRPr="008C0173">
              <w:rPr>
                <w:rFonts w:ascii="Arial" w:eastAsia="Arial" w:hAnsi="Arial" w:cs="Arial"/>
                <w:b/>
                <w:bCs/>
                <w:sz w:val="18"/>
                <w:szCs w:val="18"/>
              </w:rPr>
              <w:t>Elaborar, presentar y ejecutar los programas operativos anuales de su dependencia e informar sobre su cumplimiento a través de los informes trimestrales;</w:t>
            </w:r>
          </w:p>
          <w:p w14:paraId="0AABD006" w14:textId="77777777" w:rsidR="00D91C69" w:rsidRPr="008C0173" w:rsidRDefault="00D91C69" w:rsidP="00D91C69">
            <w:pPr>
              <w:spacing w:before="240" w:after="160"/>
              <w:ind w:left="809"/>
              <w:contextualSpacing/>
              <w:jc w:val="both"/>
              <w:rPr>
                <w:rFonts w:ascii="Arial" w:eastAsia="Arial" w:hAnsi="Arial" w:cs="Arial"/>
                <w:b/>
                <w:bCs/>
                <w:sz w:val="18"/>
                <w:szCs w:val="18"/>
              </w:rPr>
            </w:pPr>
          </w:p>
          <w:p w14:paraId="7C583EC8" w14:textId="77777777" w:rsidR="00D91C69" w:rsidRPr="008C0173" w:rsidRDefault="00D91C69" w:rsidP="00DC5C13">
            <w:pPr>
              <w:numPr>
                <w:ilvl w:val="0"/>
                <w:numId w:val="19"/>
              </w:numPr>
              <w:spacing w:before="240" w:after="160"/>
              <w:ind w:left="809"/>
              <w:contextualSpacing/>
              <w:jc w:val="both"/>
              <w:rPr>
                <w:rFonts w:ascii="Arial" w:eastAsia="Arial" w:hAnsi="Arial" w:cs="Arial"/>
                <w:b/>
                <w:bCs/>
                <w:sz w:val="18"/>
                <w:szCs w:val="18"/>
              </w:rPr>
            </w:pPr>
            <w:r w:rsidRPr="008C0173">
              <w:rPr>
                <w:rFonts w:ascii="Arial" w:eastAsia="Arial" w:hAnsi="Arial" w:cs="Arial"/>
                <w:b/>
                <w:bCs/>
                <w:sz w:val="18"/>
                <w:szCs w:val="18"/>
              </w:rPr>
              <w:t xml:space="preserve">Coadyuvar con la Coordinación General de Protección Civil y Bomberos, en todos los programas, proyectos y acciones que le sean encomendados en los términos y tiempos que le sean impuestos y que señale la normatividad aplicable; </w:t>
            </w:r>
          </w:p>
          <w:p w14:paraId="606D7F3B" w14:textId="77777777" w:rsidR="00D91C69" w:rsidRPr="008C0173" w:rsidRDefault="00D91C69" w:rsidP="00D91C69">
            <w:pPr>
              <w:spacing w:before="240" w:after="160"/>
              <w:ind w:left="809"/>
              <w:contextualSpacing/>
              <w:jc w:val="both"/>
              <w:rPr>
                <w:rFonts w:ascii="Arial" w:eastAsia="Arial" w:hAnsi="Arial" w:cs="Arial"/>
                <w:b/>
                <w:bCs/>
                <w:sz w:val="18"/>
                <w:szCs w:val="18"/>
              </w:rPr>
            </w:pPr>
          </w:p>
          <w:p w14:paraId="63B6EEF2" w14:textId="77777777" w:rsidR="00D91C69" w:rsidRPr="008C0173" w:rsidRDefault="00D91C69" w:rsidP="00DC5C13">
            <w:pPr>
              <w:numPr>
                <w:ilvl w:val="0"/>
                <w:numId w:val="19"/>
              </w:numPr>
              <w:spacing w:before="240" w:after="160"/>
              <w:ind w:left="809"/>
              <w:contextualSpacing/>
              <w:jc w:val="both"/>
              <w:rPr>
                <w:rFonts w:ascii="Arial" w:eastAsia="Arial" w:hAnsi="Arial" w:cs="Arial"/>
                <w:b/>
                <w:bCs/>
                <w:sz w:val="18"/>
                <w:szCs w:val="18"/>
              </w:rPr>
            </w:pPr>
            <w:r w:rsidRPr="008C0173">
              <w:rPr>
                <w:rFonts w:ascii="Arial" w:eastAsia="Arial" w:hAnsi="Arial" w:cs="Arial"/>
                <w:b/>
                <w:bCs/>
                <w:sz w:val="18"/>
                <w:szCs w:val="18"/>
              </w:rPr>
              <w:t>Ejecutar la evaluación del desempeño de su personal, en los términos y condiciones que le sean solicitados;</w:t>
            </w:r>
          </w:p>
          <w:p w14:paraId="7BF9A50F" w14:textId="77777777" w:rsidR="00D91C69" w:rsidRPr="008C0173" w:rsidRDefault="00D91C69" w:rsidP="00D91C69">
            <w:pPr>
              <w:spacing w:before="240" w:after="160"/>
              <w:contextualSpacing/>
              <w:jc w:val="both"/>
              <w:rPr>
                <w:rFonts w:ascii="Arial" w:eastAsia="Arial" w:hAnsi="Arial" w:cs="Arial"/>
                <w:b/>
                <w:bCs/>
                <w:sz w:val="18"/>
                <w:szCs w:val="18"/>
              </w:rPr>
            </w:pPr>
          </w:p>
          <w:p w14:paraId="333E26E9" w14:textId="77777777" w:rsidR="00D91C69" w:rsidRPr="008C0173" w:rsidRDefault="00D91C69" w:rsidP="00DC5C13">
            <w:pPr>
              <w:numPr>
                <w:ilvl w:val="0"/>
                <w:numId w:val="19"/>
              </w:numPr>
              <w:spacing w:before="240" w:after="160"/>
              <w:ind w:left="809"/>
              <w:contextualSpacing/>
              <w:jc w:val="both"/>
              <w:rPr>
                <w:rFonts w:ascii="Arial" w:eastAsia="Arial" w:hAnsi="Arial" w:cs="Arial"/>
                <w:b/>
                <w:bCs/>
                <w:sz w:val="18"/>
                <w:szCs w:val="18"/>
              </w:rPr>
            </w:pPr>
            <w:r w:rsidRPr="008C0173">
              <w:rPr>
                <w:rFonts w:ascii="Arial" w:eastAsia="Arial" w:hAnsi="Arial" w:cs="Arial"/>
                <w:b/>
                <w:bCs/>
                <w:sz w:val="18"/>
                <w:szCs w:val="18"/>
              </w:rPr>
              <w:t>Las demás que le determine el Ayuntamiento, la Coordinación General de Protección Civil y Bomberos y la normatividad aplicable;</w:t>
            </w:r>
          </w:p>
          <w:p w14:paraId="72679939" w14:textId="77777777" w:rsidR="00D91C69" w:rsidRPr="008C0173" w:rsidRDefault="00D91C69" w:rsidP="00D91C69">
            <w:pPr>
              <w:jc w:val="both"/>
              <w:rPr>
                <w:rFonts w:ascii="Arial" w:eastAsia="Arial" w:hAnsi="Arial" w:cs="Arial"/>
                <w:b/>
                <w:bCs/>
                <w:sz w:val="18"/>
                <w:szCs w:val="18"/>
                <w:lang w:eastAsia="es-ES"/>
              </w:rPr>
            </w:pPr>
          </w:p>
          <w:p w14:paraId="0B6E2515" w14:textId="77777777" w:rsidR="00D91C69" w:rsidRPr="008C0173" w:rsidRDefault="00D91C69" w:rsidP="00D91C69">
            <w:pPr>
              <w:jc w:val="both"/>
              <w:rPr>
                <w:rFonts w:ascii="Arial" w:eastAsia="Arial" w:hAnsi="Arial" w:cs="Arial"/>
                <w:b/>
                <w:bCs/>
                <w:sz w:val="18"/>
                <w:szCs w:val="18"/>
                <w:lang w:eastAsia="es-ES"/>
              </w:rPr>
            </w:pPr>
            <w:r w:rsidRPr="008C0173">
              <w:rPr>
                <w:rFonts w:ascii="Arial" w:eastAsia="Arial" w:hAnsi="Arial" w:cs="Arial"/>
                <w:b/>
                <w:bCs/>
                <w:sz w:val="18"/>
                <w:szCs w:val="18"/>
                <w:lang w:eastAsia="es-ES"/>
              </w:rPr>
              <w:t>Para el ejercicio de sus funciones contará con:</w:t>
            </w:r>
          </w:p>
          <w:p w14:paraId="1B915665" w14:textId="77777777" w:rsidR="00D91C69" w:rsidRPr="008C0173" w:rsidRDefault="00D91C69" w:rsidP="00DC5C13">
            <w:pPr>
              <w:numPr>
                <w:ilvl w:val="0"/>
                <w:numId w:val="20"/>
              </w:numPr>
              <w:contextualSpacing/>
              <w:jc w:val="both"/>
              <w:rPr>
                <w:rFonts w:ascii="Arial" w:eastAsia="Arial" w:hAnsi="Arial" w:cs="Arial"/>
                <w:b/>
                <w:bCs/>
                <w:sz w:val="18"/>
                <w:szCs w:val="18"/>
              </w:rPr>
            </w:pPr>
            <w:r w:rsidRPr="008C0173">
              <w:rPr>
                <w:rFonts w:ascii="Arial" w:eastAsia="Arial" w:hAnsi="Arial" w:cs="Arial"/>
                <w:b/>
                <w:bCs/>
                <w:sz w:val="18"/>
                <w:szCs w:val="18"/>
              </w:rPr>
              <w:t>Coordinación Operativa: integrada por la Comandancia Operativa, la Comandancia de CECOM22 y la Comandancia USAR Tlaquepaque;</w:t>
            </w:r>
          </w:p>
          <w:p w14:paraId="31AC2A46" w14:textId="77777777" w:rsidR="00D91C69" w:rsidRPr="008C0173" w:rsidRDefault="00D91C69" w:rsidP="00DC5C13">
            <w:pPr>
              <w:numPr>
                <w:ilvl w:val="0"/>
                <w:numId w:val="20"/>
              </w:numPr>
              <w:contextualSpacing/>
              <w:jc w:val="both"/>
              <w:rPr>
                <w:rFonts w:ascii="Arial" w:eastAsia="Arial" w:hAnsi="Arial" w:cs="Arial"/>
                <w:sz w:val="18"/>
                <w:szCs w:val="18"/>
              </w:rPr>
            </w:pPr>
            <w:r w:rsidRPr="008C0173">
              <w:rPr>
                <w:rFonts w:ascii="Arial" w:eastAsia="Arial" w:hAnsi="Arial" w:cs="Arial"/>
                <w:b/>
                <w:bCs/>
                <w:sz w:val="18"/>
                <w:szCs w:val="18"/>
              </w:rPr>
              <w:t xml:space="preserve">Coordinación de Gestión Integral del Riesgo: integrada por la Jefatura de Área de </w:t>
            </w:r>
            <w:proofErr w:type="spellStart"/>
            <w:r w:rsidRPr="008C0173">
              <w:rPr>
                <w:rFonts w:ascii="Arial" w:eastAsia="Arial" w:hAnsi="Arial" w:cs="Arial"/>
                <w:b/>
                <w:bCs/>
                <w:sz w:val="18"/>
                <w:szCs w:val="18"/>
              </w:rPr>
              <w:t>Dictaminación</w:t>
            </w:r>
            <w:proofErr w:type="spellEnd"/>
            <w:r w:rsidRPr="008C0173">
              <w:rPr>
                <w:rFonts w:ascii="Arial" w:eastAsia="Arial" w:hAnsi="Arial" w:cs="Arial"/>
                <w:b/>
                <w:bCs/>
                <w:sz w:val="18"/>
                <w:szCs w:val="18"/>
              </w:rPr>
              <w:t xml:space="preserve"> e Inspección y la Jefatura de Área de Prevención y </w:t>
            </w:r>
            <w:proofErr w:type="spellStart"/>
            <w:r w:rsidRPr="008C0173">
              <w:rPr>
                <w:rFonts w:ascii="Arial" w:eastAsia="Arial" w:hAnsi="Arial" w:cs="Arial"/>
                <w:b/>
                <w:bCs/>
                <w:sz w:val="18"/>
                <w:szCs w:val="18"/>
              </w:rPr>
              <w:t>Dictaminación</w:t>
            </w:r>
            <w:proofErr w:type="spellEnd"/>
            <w:r w:rsidRPr="008C0173">
              <w:rPr>
                <w:rFonts w:ascii="Arial" w:eastAsia="Arial" w:hAnsi="Arial" w:cs="Arial"/>
                <w:b/>
                <w:bCs/>
                <w:sz w:val="18"/>
                <w:szCs w:val="18"/>
              </w:rPr>
              <w:t>.</w:t>
            </w:r>
          </w:p>
        </w:tc>
      </w:tr>
      <w:tr w:rsidR="00D91C69" w:rsidRPr="008C0173" w14:paraId="69445E02" w14:textId="77777777" w:rsidTr="008C0173">
        <w:tc>
          <w:tcPr>
            <w:tcW w:w="3969" w:type="dxa"/>
          </w:tcPr>
          <w:p w14:paraId="570D2761" w14:textId="77777777" w:rsidR="00D91C69" w:rsidRPr="008C0173" w:rsidRDefault="00D91C69" w:rsidP="00D91C69">
            <w:pPr>
              <w:spacing w:after="120" w:line="0" w:lineRule="atLeast"/>
              <w:jc w:val="center"/>
              <w:rPr>
                <w:rFonts w:ascii="Arial" w:eastAsia="Times New Roman" w:hAnsi="Arial" w:cs="Arial"/>
                <w:b/>
                <w:color w:val="000000"/>
                <w:sz w:val="18"/>
                <w:szCs w:val="18"/>
                <w:lang w:eastAsia="es-MX"/>
              </w:rPr>
            </w:pPr>
            <w:r w:rsidRPr="008C0173">
              <w:rPr>
                <w:rFonts w:ascii="Arial" w:eastAsia="Times New Roman" w:hAnsi="Arial" w:cs="Arial"/>
                <w:b/>
                <w:color w:val="000000"/>
                <w:sz w:val="18"/>
                <w:szCs w:val="18"/>
                <w:lang w:eastAsia="es-MX"/>
              </w:rPr>
              <w:t>CAPÍTULO VII</w:t>
            </w:r>
          </w:p>
          <w:p w14:paraId="2EACA442" w14:textId="77777777" w:rsidR="00D91C69" w:rsidRPr="008C0173" w:rsidRDefault="00D91C69" w:rsidP="00D91C69">
            <w:pPr>
              <w:spacing w:after="120" w:line="0" w:lineRule="atLeast"/>
              <w:jc w:val="center"/>
              <w:rPr>
                <w:rFonts w:ascii="Arial" w:eastAsia="Times New Roman" w:hAnsi="Arial" w:cs="Arial"/>
                <w:b/>
                <w:color w:val="000000"/>
                <w:sz w:val="18"/>
                <w:szCs w:val="18"/>
                <w:lang w:eastAsia="es-MX"/>
              </w:rPr>
            </w:pPr>
            <w:r w:rsidRPr="008C0173">
              <w:rPr>
                <w:rFonts w:ascii="Arial" w:eastAsia="Times New Roman" w:hAnsi="Arial" w:cs="Arial"/>
                <w:b/>
                <w:color w:val="000000"/>
                <w:sz w:val="18"/>
                <w:szCs w:val="18"/>
                <w:lang w:eastAsia="es-MX"/>
              </w:rPr>
              <w:t>DE LA DIRECCIÓN ADMINISTRATIVA</w:t>
            </w:r>
          </w:p>
        </w:tc>
        <w:tc>
          <w:tcPr>
            <w:tcW w:w="3827" w:type="dxa"/>
          </w:tcPr>
          <w:p w14:paraId="302640A9" w14:textId="77777777" w:rsidR="00D91C69" w:rsidRPr="008C0173" w:rsidRDefault="00D91C69" w:rsidP="00D91C69">
            <w:pPr>
              <w:spacing w:after="120" w:line="0" w:lineRule="atLeast"/>
              <w:jc w:val="center"/>
              <w:rPr>
                <w:rFonts w:ascii="Arial" w:eastAsia="Times New Roman" w:hAnsi="Arial" w:cs="Arial"/>
                <w:b/>
                <w:color w:val="000000"/>
                <w:sz w:val="18"/>
                <w:szCs w:val="18"/>
                <w:lang w:eastAsia="es-MX"/>
              </w:rPr>
            </w:pPr>
            <w:r w:rsidRPr="008C0173">
              <w:rPr>
                <w:rFonts w:ascii="Arial" w:eastAsia="Times New Roman" w:hAnsi="Arial" w:cs="Arial"/>
                <w:b/>
                <w:color w:val="000000"/>
                <w:sz w:val="18"/>
                <w:szCs w:val="18"/>
                <w:lang w:eastAsia="es-MX"/>
              </w:rPr>
              <w:t>CAPÍTULO VII</w:t>
            </w:r>
          </w:p>
          <w:p w14:paraId="468B4E37"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color w:val="000000"/>
                <w:sz w:val="18"/>
                <w:szCs w:val="18"/>
                <w:lang w:val="es-MX" w:eastAsia="es-MX"/>
              </w:rPr>
              <w:t>DE LA DIRECCIÓN ADMINISTRATIVA</w:t>
            </w:r>
          </w:p>
        </w:tc>
      </w:tr>
      <w:tr w:rsidR="00D91C69" w:rsidRPr="008C0173" w14:paraId="64343E5A" w14:textId="77777777" w:rsidTr="008C0173">
        <w:tc>
          <w:tcPr>
            <w:tcW w:w="3969" w:type="dxa"/>
          </w:tcPr>
          <w:p w14:paraId="7ED75E3F" w14:textId="77777777" w:rsidR="00D91C69" w:rsidRPr="008C0173" w:rsidRDefault="00D91C69" w:rsidP="00D91C69">
            <w:pPr>
              <w:pStyle w:val="Textoindependiente"/>
              <w:jc w:val="both"/>
              <w:rPr>
                <w:rFonts w:ascii="Arial" w:hAnsi="Arial" w:cs="Arial"/>
                <w:sz w:val="18"/>
                <w:szCs w:val="18"/>
              </w:rPr>
            </w:pPr>
            <w:proofErr w:type="spellStart"/>
            <w:r w:rsidRPr="008C0173">
              <w:rPr>
                <w:rFonts w:ascii="Arial" w:hAnsi="Arial" w:cs="Arial"/>
                <w:sz w:val="18"/>
                <w:szCs w:val="18"/>
              </w:rPr>
              <w:t>Artículo</w:t>
            </w:r>
            <w:proofErr w:type="spellEnd"/>
            <w:r w:rsidRPr="008C0173">
              <w:rPr>
                <w:rFonts w:ascii="Arial" w:hAnsi="Arial" w:cs="Arial"/>
                <w:sz w:val="18"/>
                <w:szCs w:val="18"/>
              </w:rPr>
              <w:t xml:space="preserve"> 22</w:t>
            </w:r>
            <w:proofErr w:type="gramStart"/>
            <w:r w:rsidRPr="008C0173">
              <w:rPr>
                <w:rFonts w:ascii="Arial" w:hAnsi="Arial" w:cs="Arial"/>
                <w:sz w:val="18"/>
                <w:szCs w:val="18"/>
              </w:rPr>
              <w:t>.-</w:t>
            </w:r>
            <w:proofErr w:type="gramEnd"/>
            <w:r w:rsidRPr="008C0173">
              <w:rPr>
                <w:rFonts w:ascii="Arial" w:hAnsi="Arial" w:cs="Arial"/>
                <w:sz w:val="18"/>
                <w:szCs w:val="18"/>
              </w:rPr>
              <w:t xml:space="preserve"> Se </w:t>
            </w:r>
            <w:proofErr w:type="spellStart"/>
            <w:r w:rsidRPr="008C0173">
              <w:rPr>
                <w:rFonts w:ascii="Arial" w:hAnsi="Arial" w:cs="Arial"/>
                <w:sz w:val="18"/>
                <w:szCs w:val="18"/>
              </w:rPr>
              <w:t>deroga</w:t>
            </w:r>
            <w:proofErr w:type="spellEnd"/>
            <w:r w:rsidRPr="008C0173">
              <w:rPr>
                <w:rFonts w:ascii="Arial" w:hAnsi="Arial" w:cs="Arial"/>
                <w:sz w:val="18"/>
                <w:szCs w:val="18"/>
              </w:rPr>
              <w:t>.</w:t>
            </w:r>
          </w:p>
        </w:tc>
        <w:tc>
          <w:tcPr>
            <w:tcW w:w="3827" w:type="dxa"/>
          </w:tcPr>
          <w:p w14:paraId="274789D4"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 xml:space="preserve">Artículo 22.- </w:t>
            </w:r>
            <w:r w:rsidRPr="008C0173">
              <w:rPr>
                <w:rFonts w:ascii="Arial" w:hAnsi="Arial" w:cs="Arial"/>
                <w:bCs/>
                <w:sz w:val="18"/>
                <w:szCs w:val="18"/>
                <w:lang w:val="es-MX"/>
              </w:rPr>
              <w:t xml:space="preserve">La Dirección </w:t>
            </w:r>
            <w:r w:rsidRPr="008C0173">
              <w:rPr>
                <w:rFonts w:ascii="Arial" w:hAnsi="Arial" w:cs="Arial"/>
                <w:b/>
                <w:bCs/>
                <w:sz w:val="18"/>
                <w:szCs w:val="18"/>
                <w:lang w:val="es-MX"/>
              </w:rPr>
              <w:t>Administrativa</w:t>
            </w:r>
            <w:r w:rsidRPr="008C0173">
              <w:rPr>
                <w:rFonts w:ascii="Arial" w:hAnsi="Arial" w:cs="Arial"/>
                <w:bCs/>
                <w:sz w:val="18"/>
                <w:szCs w:val="18"/>
                <w:lang w:val="es-MX"/>
              </w:rPr>
              <w:t xml:space="preserve"> estará integrada por un </w:t>
            </w:r>
            <w:r w:rsidRPr="008C0173">
              <w:rPr>
                <w:rFonts w:ascii="Arial" w:hAnsi="Arial" w:cs="Arial"/>
                <w:sz w:val="18"/>
                <w:szCs w:val="18"/>
                <w:lang w:val="es-MX"/>
              </w:rPr>
              <w:t xml:space="preserve">Director </w:t>
            </w:r>
            <w:r w:rsidRPr="008C0173">
              <w:rPr>
                <w:rFonts w:ascii="Arial" w:hAnsi="Arial" w:cs="Arial"/>
                <w:b/>
                <w:sz w:val="18"/>
                <w:szCs w:val="18"/>
                <w:lang w:val="es-MX"/>
              </w:rPr>
              <w:t>o Directora</w:t>
            </w:r>
            <w:r w:rsidRPr="008C0173">
              <w:rPr>
                <w:rFonts w:ascii="Arial" w:hAnsi="Arial" w:cs="Arial"/>
                <w:sz w:val="18"/>
                <w:szCs w:val="18"/>
                <w:lang w:val="es-MX"/>
              </w:rPr>
              <w:t xml:space="preserve"> </w:t>
            </w:r>
            <w:r w:rsidRPr="008C0173">
              <w:rPr>
                <w:rFonts w:ascii="Arial" w:hAnsi="Arial" w:cs="Arial"/>
                <w:b/>
                <w:sz w:val="18"/>
                <w:szCs w:val="18"/>
                <w:lang w:val="es-MX"/>
              </w:rPr>
              <w:t>Administrativo</w:t>
            </w:r>
            <w:r w:rsidRPr="008C0173">
              <w:rPr>
                <w:rFonts w:ascii="Arial" w:hAnsi="Arial" w:cs="Arial"/>
                <w:sz w:val="18"/>
                <w:szCs w:val="18"/>
                <w:lang w:val="es-MX"/>
              </w:rPr>
              <w:t xml:space="preserve">; </w:t>
            </w:r>
            <w:r w:rsidRPr="008C0173">
              <w:rPr>
                <w:rFonts w:ascii="Arial" w:hAnsi="Arial" w:cs="Arial"/>
                <w:b/>
                <w:bCs/>
                <w:sz w:val="18"/>
                <w:szCs w:val="18"/>
                <w:lang w:val="es-MX"/>
              </w:rPr>
              <w:t>de manera interna con</w:t>
            </w:r>
            <w:r w:rsidRPr="008C0173">
              <w:rPr>
                <w:rFonts w:ascii="Arial" w:hAnsi="Arial" w:cs="Arial"/>
                <w:sz w:val="18"/>
                <w:szCs w:val="18"/>
                <w:lang w:val="es-MX"/>
              </w:rPr>
              <w:t xml:space="preserve"> </w:t>
            </w:r>
            <w:r w:rsidRPr="008C0173">
              <w:rPr>
                <w:rFonts w:ascii="Arial" w:hAnsi="Arial" w:cs="Arial"/>
                <w:b/>
                <w:sz w:val="18"/>
                <w:szCs w:val="18"/>
                <w:lang w:val="es-MX"/>
              </w:rPr>
              <w:t xml:space="preserve">un Coordinador o Coordinadora Administrativa, </w:t>
            </w:r>
            <w:r w:rsidRPr="008C0173">
              <w:rPr>
                <w:rFonts w:ascii="Arial" w:hAnsi="Arial" w:cs="Arial"/>
                <w:sz w:val="18"/>
                <w:szCs w:val="18"/>
                <w:lang w:val="es-MX"/>
              </w:rPr>
              <w:t xml:space="preserve">y personal que el presupuesto y las necesidades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w:t>
            </w:r>
            <w:r w:rsidRPr="008C0173">
              <w:rPr>
                <w:rFonts w:ascii="Arial" w:hAnsi="Arial" w:cs="Arial"/>
                <w:b/>
                <w:sz w:val="18"/>
                <w:szCs w:val="18"/>
                <w:lang w:val="es-MX"/>
              </w:rPr>
              <w:t xml:space="preserve">así </w:t>
            </w:r>
            <w:r w:rsidRPr="008C0173">
              <w:rPr>
                <w:rFonts w:ascii="Arial" w:hAnsi="Arial" w:cs="Arial"/>
                <w:sz w:val="18"/>
                <w:szCs w:val="18"/>
                <w:lang w:val="es-MX"/>
              </w:rPr>
              <w:t>lo requieran.</w:t>
            </w:r>
          </w:p>
          <w:p w14:paraId="7E7F5610"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Son obligaciones del Director o Directora Administrativo las siguientes:</w:t>
            </w:r>
          </w:p>
          <w:p w14:paraId="7615B206"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eastAsia="Arial" w:hAnsi="Arial" w:cs="Arial"/>
                <w:b/>
                <w:sz w:val="18"/>
                <w:szCs w:val="18"/>
                <w:lang w:val="es-MX"/>
              </w:rPr>
              <w:t>Encargada de administrar los recursos materiales, humanos y financieros con los que cuenta la Coordinación General de Protección Civil y Bomberos, a través de las relaciones internas o externas dentro del municipio para la consecución de los objetivos de la dependencia; así como coordinarse con la Dirección Operativa con el ejercicio de sus funciones y ésta misma de manera general como responsable de la planificación, organización, dirección y control de las gestiones necesarias de la institución.</w:t>
            </w:r>
          </w:p>
          <w:p w14:paraId="395B8717" w14:textId="77777777" w:rsidR="00D91C69" w:rsidRPr="008C0173" w:rsidRDefault="00D91C69" w:rsidP="00D91C69">
            <w:pPr>
              <w:spacing w:before="240" w:after="160"/>
              <w:jc w:val="both"/>
              <w:rPr>
                <w:rFonts w:ascii="Arial" w:eastAsia="Arial" w:hAnsi="Arial" w:cs="Arial"/>
                <w:b/>
                <w:sz w:val="18"/>
                <w:szCs w:val="18"/>
                <w:lang w:eastAsia="es-ES"/>
              </w:rPr>
            </w:pPr>
            <w:r w:rsidRPr="008C0173">
              <w:rPr>
                <w:rFonts w:ascii="Arial" w:eastAsia="Arial" w:hAnsi="Arial" w:cs="Arial"/>
                <w:b/>
                <w:sz w:val="18"/>
                <w:szCs w:val="18"/>
                <w:lang w:eastAsia="es-ES"/>
              </w:rPr>
              <w:t xml:space="preserve">Son atribuciones de la Dirección Administrativa las siguientes: </w:t>
            </w:r>
          </w:p>
          <w:p w14:paraId="075A6163"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Realizar la planeación y proyección de un sistema administrativo que cumpla con las necesidades generales de la Coordinación General de Protección Civil y Bomberos;</w:t>
            </w:r>
          </w:p>
          <w:p w14:paraId="3156D940"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Coadyuvar con las dependencias competentes del ayuntamiento, para ejecutar las acciones administrativas para el logro de los objetivos de la dependencia;</w:t>
            </w:r>
          </w:p>
          <w:p w14:paraId="6BD92E42"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Trabajar en la gestión de recursos y en la aplicación de los procesos correspondientes en caso de una emergencia y/o desastre, en conjunto con los gobiernos estatales y municipales, el Coordinador General de Protección Civil y Bomberos y el Director Operativo;</w:t>
            </w:r>
          </w:p>
          <w:p w14:paraId="05D09B28"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Coordinar y establecer las estrategias generales de actuación, logística y planeación necesarias para el cumplimiento del programa municipal de protección civil;</w:t>
            </w:r>
          </w:p>
          <w:p w14:paraId="2EDD06B4"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Coordinar y realizar las gestiones necesarias para alinear los planes, programas y acciones en materia de protección civil con el plan municipal de desarrollo y las políticas públicas municipales;</w:t>
            </w:r>
          </w:p>
          <w:p w14:paraId="7056F191"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Realizar las gestiones administrativas de los recursos jurídicos de la Coordinación General de Protección Civil y Bomberos;</w:t>
            </w:r>
          </w:p>
          <w:p w14:paraId="527E4122"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Realizar las gestiones administrativas de los recursos humanos de la Coordinación General de Protección Civil y Bomberos.</w:t>
            </w:r>
          </w:p>
          <w:p w14:paraId="5095A020"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Realizar las gestiones administrativas de los recursos financieros de la Coordinación General de Protección Civil y Bomberos;</w:t>
            </w:r>
          </w:p>
          <w:p w14:paraId="172CBF3F"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Realizar las gestiones administrativas de los recursos materiales y servicios de la Coordinación General de Protección Civil y Bomberos;</w:t>
            </w:r>
          </w:p>
          <w:p w14:paraId="2AB1A2A3"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Coordinar y administrar la evaluación de los programas y planes de la dependencia, a través de acciones de seguimiento para el buen desempeño de la misma;</w:t>
            </w:r>
          </w:p>
          <w:p w14:paraId="7BB91D61" w14:textId="77777777" w:rsidR="00D91C69" w:rsidRPr="008C0173" w:rsidRDefault="00D91C69" w:rsidP="00DC5C13">
            <w:pPr>
              <w:numPr>
                <w:ilvl w:val="0"/>
                <w:numId w:val="17"/>
              </w:numPr>
              <w:shd w:val="clear" w:color="auto" w:fill="FFFFFF"/>
              <w:spacing w:before="240" w:after="240"/>
              <w:ind w:left="809"/>
              <w:jc w:val="both"/>
              <w:rPr>
                <w:rFonts w:ascii="Arial" w:eastAsia="Arial" w:hAnsi="Arial" w:cs="Arial"/>
                <w:b/>
                <w:sz w:val="18"/>
                <w:szCs w:val="18"/>
                <w:lang w:eastAsia="es-ES"/>
              </w:rPr>
            </w:pPr>
            <w:r w:rsidRPr="008C0173">
              <w:rPr>
                <w:rFonts w:ascii="Arial" w:eastAsia="Arial" w:hAnsi="Arial" w:cs="Arial"/>
                <w:b/>
                <w:sz w:val="18"/>
                <w:szCs w:val="18"/>
                <w:lang w:eastAsia="es-ES"/>
              </w:rPr>
              <w:t>Colaborar y/o coordinar todas las actividades que aplican dentro de la operatividad de esta Coordinación General y que es parte de la administración;</w:t>
            </w:r>
          </w:p>
          <w:p w14:paraId="07A90E19"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Establecer y aplicar los mecanismos de coordinación con otras dependencias, para la ejecución de los proyectos;</w:t>
            </w:r>
          </w:p>
          <w:p w14:paraId="7B8E924C" w14:textId="77777777" w:rsidR="00D91C69" w:rsidRPr="008C0173" w:rsidRDefault="00D91C69" w:rsidP="00D91C69">
            <w:pPr>
              <w:spacing w:before="240" w:after="160"/>
              <w:ind w:left="809"/>
              <w:contextualSpacing/>
              <w:jc w:val="both"/>
              <w:rPr>
                <w:rFonts w:ascii="Arial" w:eastAsia="Arial" w:hAnsi="Arial" w:cs="Arial"/>
                <w:b/>
                <w:sz w:val="18"/>
                <w:szCs w:val="18"/>
              </w:rPr>
            </w:pPr>
          </w:p>
          <w:p w14:paraId="278F56CF"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Administrar de manera eficiente los recursos humanos, financieros y materiales asignados a la dependencia y cumplimentar todas las obligaciones establecidas en la normatividad de responsabilidades administrativas y de entrega-recepción;</w:t>
            </w:r>
          </w:p>
          <w:p w14:paraId="41021DF0" w14:textId="77777777" w:rsidR="00D91C69" w:rsidRPr="008C0173" w:rsidRDefault="00D91C69" w:rsidP="00D91C69">
            <w:pPr>
              <w:spacing w:before="240" w:after="160"/>
              <w:contextualSpacing/>
              <w:jc w:val="both"/>
              <w:rPr>
                <w:rFonts w:ascii="Arial" w:eastAsia="Arial" w:hAnsi="Arial" w:cs="Arial"/>
                <w:b/>
                <w:sz w:val="18"/>
                <w:szCs w:val="18"/>
              </w:rPr>
            </w:pPr>
          </w:p>
          <w:p w14:paraId="094358C2"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14:paraId="77B0B269" w14:textId="77777777" w:rsidR="00D91C69" w:rsidRPr="008C0173" w:rsidRDefault="00D91C69" w:rsidP="00D91C69">
            <w:pPr>
              <w:spacing w:before="240" w:after="160"/>
              <w:contextualSpacing/>
              <w:jc w:val="both"/>
              <w:rPr>
                <w:rFonts w:ascii="Arial" w:eastAsia="Arial" w:hAnsi="Arial" w:cs="Arial"/>
                <w:b/>
                <w:sz w:val="18"/>
                <w:szCs w:val="18"/>
              </w:rPr>
            </w:pPr>
          </w:p>
          <w:p w14:paraId="50B95F3A"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72872249" w14:textId="77777777" w:rsidR="00D91C69" w:rsidRPr="008C0173" w:rsidRDefault="00D91C69" w:rsidP="00D91C69">
            <w:pPr>
              <w:spacing w:before="240" w:after="160"/>
              <w:ind w:left="809"/>
              <w:contextualSpacing/>
              <w:jc w:val="both"/>
              <w:rPr>
                <w:rFonts w:ascii="Arial" w:eastAsia="Arial" w:hAnsi="Arial" w:cs="Arial"/>
                <w:b/>
                <w:sz w:val="18"/>
                <w:szCs w:val="18"/>
              </w:rPr>
            </w:pPr>
          </w:p>
          <w:p w14:paraId="453B5224"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Elaborar, presentar y ejecutar los programas operativos anuales de su dependencia e informar sobre su cumplimiento a través de los informes trimestrales;</w:t>
            </w:r>
          </w:p>
          <w:p w14:paraId="0FCB003B" w14:textId="77777777" w:rsidR="00D91C69" w:rsidRPr="008C0173" w:rsidRDefault="00D91C69" w:rsidP="00D91C69">
            <w:pPr>
              <w:spacing w:before="240" w:after="160"/>
              <w:ind w:left="809"/>
              <w:contextualSpacing/>
              <w:jc w:val="both"/>
              <w:rPr>
                <w:rFonts w:ascii="Arial" w:eastAsia="Arial" w:hAnsi="Arial" w:cs="Arial"/>
                <w:b/>
                <w:sz w:val="18"/>
                <w:szCs w:val="18"/>
              </w:rPr>
            </w:pPr>
          </w:p>
          <w:p w14:paraId="79D4800B"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 xml:space="preserve">Informar a la Coordinación General de Protección Civil y Bomberos, sobre los avances de sus actividades y los resultados estadísticos que permitan medir el cumplimiento de sus objetivos, en los términos y condiciones que le sean indicados; </w:t>
            </w:r>
          </w:p>
          <w:p w14:paraId="68411111" w14:textId="77777777" w:rsidR="00D91C69" w:rsidRPr="008C0173" w:rsidRDefault="00D91C69" w:rsidP="00D91C69">
            <w:pPr>
              <w:spacing w:before="240" w:after="160"/>
              <w:ind w:left="809"/>
              <w:contextualSpacing/>
              <w:jc w:val="both"/>
              <w:rPr>
                <w:rFonts w:ascii="Arial" w:eastAsia="Arial" w:hAnsi="Arial" w:cs="Arial"/>
                <w:b/>
                <w:sz w:val="18"/>
                <w:szCs w:val="18"/>
              </w:rPr>
            </w:pPr>
          </w:p>
          <w:p w14:paraId="2338A8BF"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 xml:space="preserve">Coadyuvar con la Coordinación General de Protección Civil y Bomberos, en todos los programas, proyectos y acciones que le sean encomendados en los términos y tiempos que le sean impuestos y que señale la normatividad aplicable; </w:t>
            </w:r>
          </w:p>
          <w:p w14:paraId="4FAE6C9F" w14:textId="77777777" w:rsidR="00D91C69" w:rsidRPr="008C0173" w:rsidRDefault="00D91C69" w:rsidP="00D91C69">
            <w:pPr>
              <w:spacing w:before="240" w:after="160"/>
              <w:ind w:left="809"/>
              <w:contextualSpacing/>
              <w:jc w:val="both"/>
              <w:rPr>
                <w:rFonts w:ascii="Arial" w:eastAsia="Arial" w:hAnsi="Arial" w:cs="Arial"/>
                <w:b/>
                <w:sz w:val="18"/>
                <w:szCs w:val="18"/>
              </w:rPr>
            </w:pPr>
          </w:p>
          <w:p w14:paraId="7189E34E"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Ejecutar la evaluación del desempeño de su personal, en los términos y condiciones que le sean solicitados;</w:t>
            </w:r>
          </w:p>
          <w:p w14:paraId="51E2157B" w14:textId="77777777" w:rsidR="00D91C69" w:rsidRPr="008C0173" w:rsidRDefault="00D91C69" w:rsidP="00D91C69">
            <w:pPr>
              <w:spacing w:before="240" w:after="160"/>
              <w:ind w:left="809"/>
              <w:contextualSpacing/>
              <w:jc w:val="both"/>
              <w:rPr>
                <w:rFonts w:ascii="Arial" w:eastAsia="Arial" w:hAnsi="Arial" w:cs="Arial"/>
                <w:b/>
                <w:sz w:val="18"/>
                <w:szCs w:val="18"/>
              </w:rPr>
            </w:pPr>
          </w:p>
          <w:p w14:paraId="695EEA1F" w14:textId="77777777" w:rsidR="00D91C69" w:rsidRPr="008C0173" w:rsidRDefault="00D91C69" w:rsidP="00DC5C13">
            <w:pPr>
              <w:numPr>
                <w:ilvl w:val="0"/>
                <w:numId w:val="17"/>
              </w:numPr>
              <w:spacing w:before="240" w:after="160"/>
              <w:ind w:left="809"/>
              <w:contextualSpacing/>
              <w:jc w:val="both"/>
              <w:rPr>
                <w:rFonts w:ascii="Arial" w:eastAsia="Arial" w:hAnsi="Arial" w:cs="Arial"/>
                <w:b/>
                <w:sz w:val="18"/>
                <w:szCs w:val="18"/>
              </w:rPr>
            </w:pPr>
            <w:r w:rsidRPr="008C0173">
              <w:rPr>
                <w:rFonts w:ascii="Arial" w:eastAsia="Arial" w:hAnsi="Arial" w:cs="Arial"/>
                <w:b/>
                <w:sz w:val="18"/>
                <w:szCs w:val="18"/>
              </w:rPr>
              <w:t>Las demás que le determine el Ayuntamiento, la Coordinación General de Protección Civil y Bomberos y la normatividad aplicable;</w:t>
            </w:r>
          </w:p>
          <w:p w14:paraId="79488A50" w14:textId="77777777" w:rsidR="00D91C69" w:rsidRPr="008C0173" w:rsidRDefault="00D91C69" w:rsidP="00D91C69">
            <w:pPr>
              <w:spacing w:before="240" w:after="160"/>
              <w:contextualSpacing/>
              <w:jc w:val="both"/>
              <w:rPr>
                <w:rFonts w:ascii="Arial" w:eastAsia="Arial" w:hAnsi="Arial" w:cs="Arial"/>
                <w:b/>
                <w:sz w:val="18"/>
                <w:szCs w:val="18"/>
              </w:rPr>
            </w:pPr>
          </w:p>
          <w:p w14:paraId="6EEF2435" w14:textId="77777777" w:rsidR="00D91C69" w:rsidRPr="008C0173" w:rsidRDefault="00D91C69" w:rsidP="00D91C69">
            <w:pPr>
              <w:jc w:val="both"/>
              <w:rPr>
                <w:rFonts w:ascii="Arial" w:eastAsia="Arial" w:hAnsi="Arial" w:cs="Arial"/>
                <w:b/>
                <w:sz w:val="18"/>
                <w:szCs w:val="18"/>
                <w:lang w:eastAsia="es-ES"/>
              </w:rPr>
            </w:pPr>
            <w:r w:rsidRPr="008C0173">
              <w:rPr>
                <w:rFonts w:ascii="Arial" w:eastAsia="Arial" w:hAnsi="Arial" w:cs="Arial"/>
                <w:b/>
                <w:sz w:val="18"/>
                <w:szCs w:val="18"/>
                <w:lang w:eastAsia="es-ES"/>
              </w:rPr>
              <w:t>Para el ejercicio de sus funciones contará con:</w:t>
            </w:r>
          </w:p>
          <w:p w14:paraId="674CFCEA" w14:textId="77777777" w:rsidR="00D91C69" w:rsidRPr="008C0173" w:rsidRDefault="00D91C69" w:rsidP="00DC5C13">
            <w:pPr>
              <w:numPr>
                <w:ilvl w:val="0"/>
                <w:numId w:val="18"/>
              </w:numPr>
              <w:contextualSpacing/>
              <w:jc w:val="both"/>
              <w:rPr>
                <w:rFonts w:ascii="Arial" w:eastAsia="Arial" w:hAnsi="Arial" w:cs="Arial"/>
                <w:b/>
                <w:sz w:val="18"/>
                <w:szCs w:val="18"/>
              </w:rPr>
            </w:pPr>
            <w:r w:rsidRPr="008C0173">
              <w:rPr>
                <w:rFonts w:ascii="Arial" w:eastAsia="Arial" w:hAnsi="Arial" w:cs="Arial"/>
                <w:b/>
                <w:sz w:val="18"/>
                <w:szCs w:val="18"/>
              </w:rPr>
              <w:t>Coordinación Administrativa, integrada por el Área de Planificación, el Área de Logística, el Área de Proyectos y el Área de Políticas Públicas;</w:t>
            </w:r>
          </w:p>
          <w:p w14:paraId="0F8F79FF" w14:textId="77777777" w:rsidR="00D91C69" w:rsidRPr="008C0173" w:rsidRDefault="00D91C69" w:rsidP="00DC5C13">
            <w:pPr>
              <w:numPr>
                <w:ilvl w:val="0"/>
                <w:numId w:val="18"/>
              </w:numPr>
              <w:contextualSpacing/>
              <w:jc w:val="both"/>
              <w:rPr>
                <w:rFonts w:ascii="Arial" w:eastAsia="Arial" w:hAnsi="Arial" w:cs="Arial"/>
                <w:b/>
                <w:sz w:val="18"/>
                <w:szCs w:val="18"/>
              </w:rPr>
            </w:pPr>
            <w:r w:rsidRPr="008C0173">
              <w:rPr>
                <w:rFonts w:ascii="Arial" w:eastAsia="Arial" w:hAnsi="Arial" w:cs="Arial"/>
                <w:b/>
                <w:sz w:val="18"/>
                <w:szCs w:val="18"/>
              </w:rPr>
              <w:t>Jefatura de Gestión Administrativa, integrada por el área de Recursos Jurídicos, el Área de Recursos Humanos, el área de Recursos Financieros, el Área de Recursos Materiales y Servicios;</w:t>
            </w:r>
          </w:p>
          <w:p w14:paraId="0E47EF13" w14:textId="77777777" w:rsidR="00D91C69" w:rsidRDefault="00D91C69" w:rsidP="00DC5C13">
            <w:pPr>
              <w:numPr>
                <w:ilvl w:val="0"/>
                <w:numId w:val="18"/>
              </w:numPr>
              <w:contextualSpacing/>
              <w:jc w:val="both"/>
              <w:rPr>
                <w:rFonts w:ascii="Arial" w:eastAsia="Arial" w:hAnsi="Arial" w:cs="Arial"/>
                <w:b/>
                <w:sz w:val="18"/>
                <w:szCs w:val="18"/>
              </w:rPr>
            </w:pPr>
            <w:r w:rsidRPr="008C0173">
              <w:rPr>
                <w:rFonts w:ascii="Arial" w:eastAsia="Arial" w:hAnsi="Arial" w:cs="Arial"/>
                <w:b/>
                <w:sz w:val="18"/>
                <w:szCs w:val="18"/>
              </w:rPr>
              <w:t>Jefatura de Evaluación y Seguimiento;</w:t>
            </w:r>
          </w:p>
          <w:p w14:paraId="78AB71A8" w14:textId="77777777" w:rsidR="008C0173" w:rsidRPr="008C0173" w:rsidRDefault="008C0173" w:rsidP="008C0173">
            <w:pPr>
              <w:ind w:left="720"/>
              <w:contextualSpacing/>
              <w:jc w:val="both"/>
              <w:rPr>
                <w:rFonts w:ascii="Arial" w:eastAsia="Arial" w:hAnsi="Arial" w:cs="Arial"/>
                <w:b/>
                <w:sz w:val="18"/>
                <w:szCs w:val="18"/>
              </w:rPr>
            </w:pPr>
          </w:p>
        </w:tc>
      </w:tr>
      <w:tr w:rsidR="00D91C69" w:rsidRPr="008C0173" w14:paraId="687BFD24" w14:textId="77777777" w:rsidTr="008C0173">
        <w:tc>
          <w:tcPr>
            <w:tcW w:w="3969" w:type="dxa"/>
          </w:tcPr>
          <w:p w14:paraId="4348FA81" w14:textId="77777777" w:rsidR="00D91C69" w:rsidRPr="008C0173" w:rsidRDefault="00D91C69" w:rsidP="00D91C69">
            <w:pPr>
              <w:pStyle w:val="Textoindependiente"/>
              <w:jc w:val="center"/>
              <w:rPr>
                <w:rFonts w:ascii="Arial" w:hAnsi="Arial" w:cs="Arial"/>
                <w:b/>
                <w:bCs/>
                <w:iCs/>
                <w:sz w:val="18"/>
                <w:szCs w:val="18"/>
                <w:lang w:val="es-MX"/>
              </w:rPr>
            </w:pPr>
            <w:r w:rsidRPr="008C0173">
              <w:rPr>
                <w:rFonts w:ascii="Arial" w:hAnsi="Arial" w:cs="Arial"/>
                <w:b/>
                <w:bCs/>
                <w:iCs/>
                <w:sz w:val="18"/>
                <w:szCs w:val="18"/>
                <w:lang w:val="es-MX"/>
              </w:rPr>
              <w:t>CAPÍTULO VIII</w:t>
            </w:r>
          </w:p>
          <w:p w14:paraId="61BF11B6" w14:textId="77777777" w:rsidR="00D91C69" w:rsidRPr="008C0173" w:rsidRDefault="00D91C69" w:rsidP="00D91C69">
            <w:pPr>
              <w:pStyle w:val="Textoindependiente"/>
              <w:jc w:val="center"/>
              <w:rPr>
                <w:rFonts w:ascii="Arial" w:hAnsi="Arial" w:cs="Arial"/>
                <w:b/>
                <w:bCs/>
                <w:i/>
                <w:sz w:val="18"/>
                <w:szCs w:val="18"/>
                <w:lang w:val="es-MX"/>
              </w:rPr>
            </w:pPr>
            <w:r w:rsidRPr="008C0173">
              <w:rPr>
                <w:rFonts w:ascii="Arial" w:hAnsi="Arial" w:cs="Arial"/>
                <w:b/>
                <w:bCs/>
                <w:iCs/>
                <w:sz w:val="18"/>
                <w:szCs w:val="18"/>
                <w:lang w:val="es-MX"/>
              </w:rPr>
              <w:t>DEL PERSONAL OPERATIVO Y ADMINISTRATIVO</w:t>
            </w:r>
          </w:p>
        </w:tc>
        <w:tc>
          <w:tcPr>
            <w:tcW w:w="3827" w:type="dxa"/>
          </w:tcPr>
          <w:p w14:paraId="7A174DB4" w14:textId="77777777" w:rsidR="00D91C69" w:rsidRPr="008C0173" w:rsidRDefault="00D91C69" w:rsidP="00D91C69">
            <w:pPr>
              <w:pStyle w:val="Textoindependiente"/>
              <w:jc w:val="center"/>
              <w:rPr>
                <w:rFonts w:ascii="Arial" w:hAnsi="Arial" w:cs="Arial"/>
                <w:b/>
                <w:bCs/>
                <w:iCs/>
                <w:sz w:val="18"/>
                <w:szCs w:val="18"/>
                <w:lang w:val="es-MX"/>
              </w:rPr>
            </w:pPr>
            <w:r w:rsidRPr="008C0173">
              <w:rPr>
                <w:rFonts w:ascii="Arial" w:hAnsi="Arial" w:cs="Arial"/>
                <w:b/>
                <w:bCs/>
                <w:iCs/>
                <w:sz w:val="18"/>
                <w:szCs w:val="18"/>
                <w:lang w:val="es-MX"/>
              </w:rPr>
              <w:t>CAPÍTULO VIII</w:t>
            </w:r>
          </w:p>
          <w:p w14:paraId="6B0CE361" w14:textId="77777777" w:rsidR="00D91C69" w:rsidRPr="008C0173" w:rsidRDefault="00D91C69" w:rsidP="00D91C69">
            <w:pPr>
              <w:pStyle w:val="Textoindependiente"/>
              <w:jc w:val="center"/>
              <w:rPr>
                <w:rFonts w:ascii="Arial" w:hAnsi="Arial" w:cs="Arial"/>
                <w:b/>
                <w:sz w:val="18"/>
                <w:szCs w:val="18"/>
                <w:lang w:val="es-MX"/>
              </w:rPr>
            </w:pPr>
            <w:r w:rsidRPr="008C0173">
              <w:rPr>
                <w:rFonts w:ascii="Arial" w:hAnsi="Arial" w:cs="Arial"/>
                <w:b/>
                <w:bCs/>
                <w:iCs/>
                <w:sz w:val="18"/>
                <w:szCs w:val="18"/>
                <w:lang w:val="es-MX"/>
              </w:rPr>
              <w:t>DEL PERSONAL OPERATIVO Y ADMINISTRATIVO</w:t>
            </w:r>
          </w:p>
        </w:tc>
      </w:tr>
      <w:tr w:rsidR="00D91C69" w:rsidRPr="008C0173" w14:paraId="473D26ED" w14:textId="77777777" w:rsidTr="008C0173">
        <w:tc>
          <w:tcPr>
            <w:tcW w:w="3969" w:type="dxa"/>
          </w:tcPr>
          <w:p w14:paraId="77AB467C"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24.-</w:t>
            </w:r>
            <w:r w:rsidRPr="008C0173">
              <w:rPr>
                <w:rFonts w:ascii="Arial" w:hAnsi="Arial" w:cs="Arial"/>
                <w:sz w:val="18"/>
                <w:szCs w:val="18"/>
                <w:lang w:val="es-MX"/>
              </w:rPr>
              <w:tab/>
              <w:t>Los oficiales y bomberos conforman el personal operativo de la Unidad</w:t>
            </w:r>
            <w:r w:rsidRPr="008C0173">
              <w:rPr>
                <w:rFonts w:ascii="Arial" w:hAnsi="Arial" w:cs="Arial"/>
                <w:color w:val="FF0000"/>
                <w:sz w:val="18"/>
                <w:szCs w:val="18"/>
                <w:lang w:val="es-MX"/>
              </w:rPr>
              <w:t xml:space="preserve"> </w:t>
            </w:r>
            <w:r w:rsidRPr="008C0173">
              <w:rPr>
                <w:rFonts w:ascii="Arial" w:hAnsi="Arial" w:cs="Arial"/>
                <w:sz w:val="18"/>
                <w:szCs w:val="18"/>
                <w:lang w:val="es-MX"/>
              </w:rPr>
              <w:t xml:space="preserve">y funcionará de acuerdo al horario que se establezca con cada uno de ellos. Sin embargo, cuando las necesidades del servicio así lo exijan, se deberá contar con la disponibilidad de todos los elementos en cualquier momento, sin excepción alguna. </w:t>
            </w:r>
          </w:p>
        </w:tc>
        <w:tc>
          <w:tcPr>
            <w:tcW w:w="3827" w:type="dxa"/>
          </w:tcPr>
          <w:p w14:paraId="00BBFF48"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24.-</w:t>
            </w:r>
            <w:r w:rsidRPr="008C0173">
              <w:rPr>
                <w:rFonts w:ascii="Arial" w:hAnsi="Arial" w:cs="Arial"/>
                <w:sz w:val="18"/>
                <w:szCs w:val="18"/>
                <w:lang w:val="es-MX"/>
              </w:rPr>
              <w:tab/>
              <w:t xml:space="preserve">Los </w:t>
            </w:r>
            <w:r w:rsidRPr="008C0173">
              <w:rPr>
                <w:rFonts w:ascii="Arial" w:hAnsi="Arial" w:cs="Arial"/>
                <w:b/>
                <w:sz w:val="18"/>
                <w:szCs w:val="18"/>
                <w:lang w:val="es-MX"/>
              </w:rPr>
              <w:t>coordinadores,</w:t>
            </w:r>
            <w:r w:rsidRPr="008C0173">
              <w:rPr>
                <w:rFonts w:ascii="Arial" w:hAnsi="Arial" w:cs="Arial"/>
                <w:sz w:val="18"/>
                <w:szCs w:val="18"/>
                <w:lang w:val="es-MX"/>
              </w:rPr>
              <w:t xml:space="preserve"> </w:t>
            </w:r>
            <w:r w:rsidRPr="008C0173">
              <w:rPr>
                <w:rFonts w:ascii="Arial" w:hAnsi="Arial" w:cs="Arial"/>
                <w:b/>
                <w:sz w:val="18"/>
                <w:szCs w:val="18"/>
                <w:lang w:val="es-MX"/>
              </w:rPr>
              <w:t xml:space="preserve">comandantes, subcomandantes, </w:t>
            </w:r>
            <w:r w:rsidRPr="008C0173">
              <w:rPr>
                <w:rFonts w:ascii="Arial" w:hAnsi="Arial" w:cs="Arial"/>
                <w:sz w:val="18"/>
                <w:szCs w:val="18"/>
                <w:lang w:val="es-MX"/>
              </w:rPr>
              <w:t xml:space="preserve">oficiales y bomberos </w:t>
            </w:r>
            <w:r w:rsidRPr="008C0173">
              <w:rPr>
                <w:rFonts w:ascii="Arial" w:hAnsi="Arial" w:cs="Arial"/>
                <w:b/>
                <w:sz w:val="18"/>
                <w:szCs w:val="18"/>
                <w:lang w:val="es-MX"/>
              </w:rPr>
              <w:t>que</w:t>
            </w:r>
            <w:r w:rsidRPr="008C0173">
              <w:rPr>
                <w:rFonts w:ascii="Arial" w:hAnsi="Arial" w:cs="Arial"/>
                <w:sz w:val="18"/>
                <w:szCs w:val="18"/>
                <w:lang w:val="es-MX"/>
              </w:rPr>
              <w:t xml:space="preserve"> conforman el personal operativo, </w:t>
            </w:r>
            <w:r w:rsidRPr="008C0173">
              <w:rPr>
                <w:rFonts w:ascii="Arial" w:hAnsi="Arial" w:cs="Arial"/>
                <w:b/>
                <w:bCs/>
                <w:sz w:val="18"/>
                <w:szCs w:val="18"/>
                <w:lang w:val="es-MX"/>
              </w:rPr>
              <w:t>así como el personal administrativo y comisionados a la</w:t>
            </w:r>
            <w:r w:rsidRPr="008C0173">
              <w:rPr>
                <w:rFonts w:ascii="Arial" w:hAnsi="Arial" w:cs="Arial"/>
                <w:sz w:val="18"/>
                <w:szCs w:val="18"/>
                <w:lang w:val="es-MX"/>
              </w:rPr>
              <w:t xml:space="preserve"> </w:t>
            </w:r>
            <w:r w:rsidRPr="008C0173">
              <w:rPr>
                <w:rFonts w:ascii="Arial" w:hAnsi="Arial" w:cs="Arial"/>
                <w:b/>
                <w:spacing w:val="-2"/>
                <w:sz w:val="18"/>
                <w:szCs w:val="18"/>
                <w:lang w:val="es-ES_tradnl"/>
              </w:rPr>
              <w:t>Coordinación General de Protección Civil y Bomberos,</w:t>
            </w:r>
            <w:r w:rsidRPr="008C0173">
              <w:rPr>
                <w:rFonts w:ascii="Arial" w:hAnsi="Arial" w:cs="Arial"/>
                <w:color w:val="FF0000"/>
                <w:sz w:val="18"/>
                <w:szCs w:val="18"/>
                <w:lang w:val="es-MX"/>
              </w:rPr>
              <w:t xml:space="preserve"> </w:t>
            </w:r>
            <w:r w:rsidRPr="008C0173">
              <w:rPr>
                <w:rFonts w:ascii="Arial" w:hAnsi="Arial" w:cs="Arial"/>
                <w:sz w:val="18"/>
                <w:szCs w:val="18"/>
                <w:lang w:val="es-MX"/>
              </w:rPr>
              <w:t xml:space="preserve">funcionará de acuerdo al horario que se establezca con cada uno (a) de ellos. Sin embargo, cuando las necesidades del servicio así lo exijan, se deberá contar con la disponibilidad de todos y </w:t>
            </w:r>
            <w:r w:rsidRPr="008C0173">
              <w:rPr>
                <w:rFonts w:ascii="Arial" w:hAnsi="Arial" w:cs="Arial"/>
                <w:b/>
                <w:sz w:val="18"/>
                <w:szCs w:val="18"/>
                <w:lang w:val="es-MX"/>
              </w:rPr>
              <w:t>todas</w:t>
            </w:r>
            <w:r w:rsidRPr="008C0173">
              <w:rPr>
                <w:rFonts w:ascii="Arial" w:hAnsi="Arial" w:cs="Arial"/>
                <w:sz w:val="18"/>
                <w:szCs w:val="18"/>
                <w:lang w:val="es-MX"/>
              </w:rPr>
              <w:t xml:space="preserve"> los </w:t>
            </w:r>
            <w:r w:rsidRPr="008C0173">
              <w:rPr>
                <w:rFonts w:ascii="Arial" w:hAnsi="Arial" w:cs="Arial"/>
                <w:b/>
                <w:bCs/>
                <w:sz w:val="18"/>
                <w:szCs w:val="18"/>
                <w:lang w:val="es-MX"/>
              </w:rPr>
              <w:t>(las)</w:t>
            </w:r>
            <w:r w:rsidRPr="008C0173">
              <w:rPr>
                <w:rFonts w:ascii="Arial" w:hAnsi="Arial" w:cs="Arial"/>
                <w:sz w:val="18"/>
                <w:szCs w:val="18"/>
                <w:lang w:val="es-MX"/>
              </w:rPr>
              <w:t xml:space="preserve"> elementos en cualquier momento, sin excepción alguna. </w:t>
            </w:r>
          </w:p>
        </w:tc>
      </w:tr>
      <w:tr w:rsidR="00D91C69" w:rsidRPr="008C0173" w14:paraId="6735C420" w14:textId="77777777" w:rsidTr="008C0173">
        <w:tc>
          <w:tcPr>
            <w:tcW w:w="3969" w:type="dxa"/>
          </w:tcPr>
          <w:p w14:paraId="100B2DA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25.-</w:t>
            </w:r>
            <w:r w:rsidRPr="008C0173">
              <w:rPr>
                <w:rFonts w:ascii="Arial" w:hAnsi="Arial" w:cs="Arial"/>
                <w:sz w:val="18"/>
                <w:szCs w:val="18"/>
                <w:lang w:val="es-MX"/>
              </w:rPr>
              <w:tab/>
              <w:t>El procedimiento de selección para el ingreso a la Unidad será siempre a través de concurso público de oposición y la acreditación del curso de formación correspondiente. La mecánica de ingreso será mediante la presentación de los documentos correspondientes ante la Oficialía Mayor Administrativa del gobierno municipal, adjuntando la propuesta sindical correspondiente,   a través de los programas de reclutamiento que para tal efecto disponga el Director General de la Unidad; siendo indispensable para el que aspire a formar parte de la Unidad, cumplir con los siguientes requisitos:</w:t>
            </w:r>
          </w:p>
          <w:p w14:paraId="17E3905A" w14:textId="77777777" w:rsidR="00D91C69" w:rsidRPr="008C0173" w:rsidRDefault="00D91C69" w:rsidP="00D91C69">
            <w:pPr>
              <w:pStyle w:val="Textoindependiente"/>
              <w:jc w:val="both"/>
              <w:rPr>
                <w:rFonts w:ascii="Arial" w:hAnsi="Arial" w:cs="Arial"/>
                <w:sz w:val="18"/>
                <w:szCs w:val="18"/>
                <w:lang w:val="es-MX"/>
              </w:rPr>
            </w:pPr>
          </w:p>
          <w:p w14:paraId="10258C03" w14:textId="77777777" w:rsidR="00D91C69" w:rsidRPr="008C0173" w:rsidRDefault="00D91C69" w:rsidP="00D91C69">
            <w:pPr>
              <w:pStyle w:val="Textoindependiente"/>
              <w:jc w:val="both"/>
              <w:rPr>
                <w:rFonts w:ascii="Arial" w:hAnsi="Arial" w:cs="Arial"/>
                <w:sz w:val="18"/>
                <w:szCs w:val="18"/>
                <w:lang w:val="es-MX"/>
              </w:rPr>
            </w:pPr>
          </w:p>
          <w:p w14:paraId="0B79153A" w14:textId="77777777" w:rsidR="00D91C69" w:rsidRPr="008C0173" w:rsidRDefault="00D91C69" w:rsidP="00D91C69">
            <w:pPr>
              <w:pStyle w:val="Textoindependiente"/>
              <w:jc w:val="both"/>
              <w:rPr>
                <w:rFonts w:ascii="Arial" w:hAnsi="Arial" w:cs="Arial"/>
                <w:sz w:val="18"/>
                <w:szCs w:val="18"/>
                <w:lang w:val="es-MX"/>
              </w:rPr>
            </w:pPr>
          </w:p>
          <w:p w14:paraId="3F300625" w14:textId="77777777" w:rsidR="00D91C69" w:rsidRPr="008C0173" w:rsidRDefault="00D91C69" w:rsidP="00D91C69">
            <w:pPr>
              <w:pStyle w:val="Textoindependiente"/>
              <w:jc w:val="both"/>
              <w:rPr>
                <w:rFonts w:ascii="Arial" w:hAnsi="Arial" w:cs="Arial"/>
                <w:sz w:val="18"/>
                <w:szCs w:val="18"/>
                <w:lang w:val="es-MX"/>
              </w:rPr>
            </w:pPr>
          </w:p>
          <w:p w14:paraId="30689C7F"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 xml:space="preserve">I.- </w:t>
            </w:r>
            <w:r w:rsidRPr="008C0173">
              <w:rPr>
                <w:rFonts w:ascii="Arial" w:hAnsi="Arial" w:cs="Arial"/>
                <w:sz w:val="18"/>
                <w:szCs w:val="18"/>
                <w:lang w:val="es-MX"/>
              </w:rPr>
              <w:t xml:space="preserve">Ser Ciudadano </w:t>
            </w:r>
            <w:proofErr w:type="gramStart"/>
            <w:r w:rsidRPr="008C0173">
              <w:rPr>
                <w:rFonts w:ascii="Arial" w:hAnsi="Arial" w:cs="Arial"/>
                <w:sz w:val="18"/>
                <w:szCs w:val="18"/>
                <w:lang w:val="es-MX"/>
              </w:rPr>
              <w:t xml:space="preserve">Mexicano  </w:t>
            </w:r>
            <w:r w:rsidRPr="008C0173">
              <w:rPr>
                <w:rFonts w:ascii="Arial" w:hAnsi="Arial" w:cs="Arial"/>
                <w:b/>
                <w:sz w:val="18"/>
                <w:szCs w:val="18"/>
                <w:lang w:val="es-MX"/>
              </w:rPr>
              <w:t>o</w:t>
            </w:r>
            <w:proofErr w:type="gramEnd"/>
            <w:r w:rsidRPr="008C0173">
              <w:rPr>
                <w:rFonts w:ascii="Arial" w:hAnsi="Arial" w:cs="Arial"/>
                <w:b/>
                <w:sz w:val="18"/>
                <w:szCs w:val="18"/>
                <w:lang w:val="es-MX"/>
              </w:rPr>
              <w:t xml:space="preserve"> Mexicana en pleno goce y ejercicio de sus derechos.</w:t>
            </w:r>
          </w:p>
          <w:p w14:paraId="384892EC" w14:textId="77777777" w:rsidR="00D91C69" w:rsidRPr="008C0173" w:rsidRDefault="00D91C69" w:rsidP="00D91C69">
            <w:pPr>
              <w:pStyle w:val="Textoindependiente"/>
              <w:jc w:val="both"/>
              <w:rPr>
                <w:rFonts w:ascii="Arial" w:hAnsi="Arial" w:cs="Arial"/>
                <w:sz w:val="18"/>
                <w:szCs w:val="18"/>
                <w:lang w:val="es-MX"/>
              </w:rPr>
            </w:pPr>
          </w:p>
          <w:p w14:paraId="533938F5"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 . .</w:t>
            </w:r>
          </w:p>
          <w:p w14:paraId="554AE4F2"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 . .</w:t>
            </w:r>
          </w:p>
          <w:p w14:paraId="353DFEDE"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 . .</w:t>
            </w:r>
          </w:p>
          <w:p w14:paraId="26675428" w14:textId="77777777" w:rsidR="00D91C69" w:rsidRPr="008C0173" w:rsidRDefault="00D91C69" w:rsidP="00D91C69">
            <w:pPr>
              <w:pStyle w:val="Textoindependiente"/>
              <w:jc w:val="both"/>
              <w:rPr>
                <w:rFonts w:ascii="Arial" w:hAnsi="Arial" w:cs="Arial"/>
                <w:b/>
                <w:sz w:val="18"/>
                <w:szCs w:val="18"/>
                <w:lang w:val="es-MX"/>
              </w:rPr>
            </w:pPr>
          </w:p>
          <w:p w14:paraId="65143D46" w14:textId="77777777" w:rsidR="00D91C69" w:rsidRPr="008C0173" w:rsidRDefault="00D91C69" w:rsidP="00D91C69">
            <w:pPr>
              <w:pStyle w:val="Textoindependiente"/>
              <w:jc w:val="both"/>
              <w:rPr>
                <w:rFonts w:ascii="Arial" w:hAnsi="Arial" w:cs="Arial"/>
                <w:b/>
                <w:sz w:val="18"/>
                <w:szCs w:val="18"/>
                <w:lang w:val="es-MX"/>
              </w:rPr>
            </w:pPr>
          </w:p>
          <w:p w14:paraId="547F8FD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xml:space="preserve"> </w:t>
            </w:r>
          </w:p>
          <w:p w14:paraId="3CBE8DD7"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VII.-</w:t>
            </w:r>
            <w:r w:rsidRPr="008C0173">
              <w:rPr>
                <w:rFonts w:ascii="Arial" w:hAnsi="Arial" w:cs="Arial"/>
                <w:sz w:val="18"/>
                <w:szCs w:val="18"/>
                <w:lang w:val="es-MX"/>
              </w:rPr>
              <w:t xml:space="preserve">Aprobar el proceso de evaluación, lo cual se acreditará mediante el documento que expida el Director General de la Unidad que contenga su visto bueno. </w:t>
            </w:r>
          </w:p>
          <w:p w14:paraId="75543D4E" w14:textId="77777777" w:rsidR="00D91C69" w:rsidRPr="008C0173" w:rsidRDefault="00D91C69" w:rsidP="00D91C69">
            <w:pPr>
              <w:jc w:val="both"/>
              <w:rPr>
                <w:rFonts w:ascii="Arial" w:hAnsi="Arial" w:cs="Arial"/>
                <w:sz w:val="18"/>
                <w:szCs w:val="18"/>
              </w:rPr>
            </w:pPr>
          </w:p>
        </w:tc>
        <w:tc>
          <w:tcPr>
            <w:tcW w:w="3827" w:type="dxa"/>
          </w:tcPr>
          <w:p w14:paraId="3BC0CF20"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25.-</w:t>
            </w:r>
            <w:r w:rsidRPr="008C0173">
              <w:rPr>
                <w:rFonts w:ascii="Arial" w:hAnsi="Arial" w:cs="Arial"/>
                <w:sz w:val="18"/>
                <w:szCs w:val="18"/>
                <w:lang w:val="es-MX"/>
              </w:rPr>
              <w:tab/>
              <w:t xml:space="preserve">El procedimiento de selección para el ingreso a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será a través de concurso público de oposición y la acreditación de la formación correspondiente </w:t>
            </w:r>
            <w:r w:rsidRPr="008C0173">
              <w:rPr>
                <w:rFonts w:ascii="Arial" w:hAnsi="Arial" w:cs="Arial"/>
                <w:b/>
                <w:sz w:val="18"/>
                <w:szCs w:val="18"/>
                <w:lang w:val="es-MX"/>
              </w:rPr>
              <w:t>según el cargo</w:t>
            </w:r>
            <w:r w:rsidRPr="008C0173">
              <w:rPr>
                <w:rFonts w:ascii="Arial" w:hAnsi="Arial" w:cs="Arial"/>
                <w:sz w:val="18"/>
                <w:szCs w:val="18"/>
                <w:lang w:val="es-MX"/>
              </w:rPr>
              <w:t xml:space="preserve">. La mecánica de ingreso será mediante la presentación de los documentos correspondientes ante la </w:t>
            </w:r>
            <w:r w:rsidRPr="008C0173">
              <w:rPr>
                <w:rFonts w:ascii="Arial" w:hAnsi="Arial" w:cs="Arial"/>
                <w:b/>
                <w:sz w:val="18"/>
                <w:szCs w:val="18"/>
                <w:lang w:val="es-MX"/>
              </w:rPr>
              <w:t>Coordinación General de Administración e Innovación Gubernamental</w:t>
            </w:r>
            <w:r w:rsidRPr="008C0173">
              <w:rPr>
                <w:rFonts w:ascii="Arial" w:hAnsi="Arial" w:cs="Arial"/>
                <w:sz w:val="18"/>
                <w:szCs w:val="18"/>
                <w:lang w:val="es-MX"/>
              </w:rPr>
              <w:t xml:space="preserve"> del gobierno municipal, </w:t>
            </w:r>
            <w:r w:rsidRPr="008C0173">
              <w:rPr>
                <w:rFonts w:ascii="Arial" w:hAnsi="Arial" w:cs="Arial"/>
                <w:b/>
                <w:sz w:val="18"/>
                <w:szCs w:val="18"/>
                <w:lang w:val="es-MX"/>
              </w:rPr>
              <w:t>a través de los programas de reclutamiento que para tal efecto disponga la</w:t>
            </w:r>
            <w:r w:rsidRPr="008C0173">
              <w:rPr>
                <w:rFonts w:ascii="Arial" w:hAnsi="Arial" w:cs="Arial"/>
                <w:sz w:val="18"/>
                <w:szCs w:val="18"/>
                <w:lang w:val="es-MX"/>
              </w:rPr>
              <w:t xml:space="preserve">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siendo indispensable para el que aspire a formar parte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cumplir con los siguientes requisitos:</w:t>
            </w:r>
          </w:p>
          <w:p w14:paraId="6ED6C6C7"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 xml:space="preserve">I.- </w:t>
            </w:r>
            <w:r w:rsidRPr="008C0173">
              <w:rPr>
                <w:rFonts w:ascii="Arial" w:hAnsi="Arial" w:cs="Arial"/>
                <w:sz w:val="18"/>
                <w:szCs w:val="18"/>
                <w:lang w:val="es-MX"/>
              </w:rPr>
              <w:t xml:space="preserve">Ser Ciudadano </w:t>
            </w:r>
            <w:proofErr w:type="gramStart"/>
            <w:r w:rsidRPr="008C0173">
              <w:rPr>
                <w:rFonts w:ascii="Arial" w:hAnsi="Arial" w:cs="Arial"/>
                <w:sz w:val="18"/>
                <w:szCs w:val="18"/>
                <w:lang w:val="es-MX"/>
              </w:rPr>
              <w:t xml:space="preserve">Mexicano  </w:t>
            </w:r>
            <w:r w:rsidRPr="008C0173">
              <w:rPr>
                <w:rFonts w:ascii="Arial" w:hAnsi="Arial" w:cs="Arial"/>
                <w:b/>
                <w:sz w:val="18"/>
                <w:szCs w:val="18"/>
                <w:lang w:val="es-MX"/>
              </w:rPr>
              <w:t>o</w:t>
            </w:r>
            <w:proofErr w:type="gramEnd"/>
            <w:r w:rsidRPr="008C0173">
              <w:rPr>
                <w:rFonts w:ascii="Arial" w:hAnsi="Arial" w:cs="Arial"/>
                <w:b/>
                <w:sz w:val="18"/>
                <w:szCs w:val="18"/>
                <w:lang w:val="es-MX"/>
              </w:rPr>
              <w:t xml:space="preserve"> Ciudadana Mexicana en pleno goce y ejercicio de sus derechos y obligaciones.</w:t>
            </w:r>
          </w:p>
          <w:p w14:paraId="4094BD6C" w14:textId="77777777" w:rsidR="00D91C69" w:rsidRPr="008C0173" w:rsidRDefault="00D91C69" w:rsidP="00D91C69">
            <w:pPr>
              <w:pStyle w:val="Textoindependiente"/>
              <w:jc w:val="both"/>
              <w:rPr>
                <w:rFonts w:ascii="Arial" w:hAnsi="Arial" w:cs="Arial"/>
                <w:color w:val="000000"/>
                <w:sz w:val="18"/>
                <w:szCs w:val="18"/>
                <w:lang w:val="es-MX" w:eastAsia="es-MX"/>
              </w:rPr>
            </w:pPr>
            <w:r w:rsidRPr="008C0173">
              <w:rPr>
                <w:rFonts w:ascii="Arial" w:hAnsi="Arial" w:cs="Arial"/>
                <w:b/>
                <w:sz w:val="18"/>
                <w:szCs w:val="18"/>
                <w:lang w:val="es-MX"/>
              </w:rPr>
              <w:t xml:space="preserve">II.- </w:t>
            </w:r>
            <w:r w:rsidRPr="008C0173">
              <w:rPr>
                <w:rFonts w:ascii="Arial" w:hAnsi="Arial" w:cs="Arial"/>
                <w:sz w:val="18"/>
                <w:szCs w:val="18"/>
                <w:lang w:val="es-MX"/>
              </w:rPr>
              <w:t xml:space="preserve">Tener una edad mínima de </w:t>
            </w:r>
            <w:r w:rsidRPr="008C0173">
              <w:rPr>
                <w:rFonts w:ascii="Arial" w:hAnsi="Arial" w:cs="Arial"/>
                <w:b/>
                <w:sz w:val="18"/>
                <w:szCs w:val="18"/>
                <w:lang w:val="es-MX"/>
              </w:rPr>
              <w:t xml:space="preserve">18 </w:t>
            </w:r>
            <w:r w:rsidRPr="008C0173">
              <w:rPr>
                <w:rFonts w:ascii="Arial" w:hAnsi="Arial" w:cs="Arial"/>
                <w:sz w:val="18"/>
                <w:szCs w:val="18"/>
                <w:lang w:val="es-MX"/>
              </w:rPr>
              <w:t xml:space="preserve">años al momento de presentar la solicitud; para puesto operativo masculino estatura </w:t>
            </w:r>
            <w:r w:rsidRPr="008C0173">
              <w:rPr>
                <w:rFonts w:ascii="Arial" w:hAnsi="Arial" w:cs="Arial"/>
                <w:b/>
                <w:bCs/>
                <w:sz w:val="18"/>
                <w:szCs w:val="18"/>
                <w:lang w:val="es-MX"/>
              </w:rPr>
              <w:t>promedio</w:t>
            </w:r>
            <w:r w:rsidRPr="008C0173">
              <w:rPr>
                <w:rFonts w:ascii="Arial" w:hAnsi="Arial" w:cs="Arial"/>
                <w:sz w:val="18"/>
                <w:szCs w:val="18"/>
                <w:lang w:val="es-MX"/>
              </w:rPr>
              <w:t xml:space="preserve"> de </w:t>
            </w:r>
            <w:r w:rsidRPr="008C0173">
              <w:rPr>
                <w:rFonts w:ascii="Arial" w:hAnsi="Arial" w:cs="Arial"/>
                <w:b/>
                <w:sz w:val="18"/>
                <w:szCs w:val="18"/>
                <w:lang w:val="es-MX"/>
              </w:rPr>
              <w:t>1.65</w:t>
            </w:r>
            <w:r w:rsidRPr="008C0173">
              <w:rPr>
                <w:rFonts w:ascii="Arial" w:hAnsi="Arial" w:cs="Arial"/>
                <w:sz w:val="18"/>
                <w:szCs w:val="18"/>
                <w:lang w:val="es-MX"/>
              </w:rPr>
              <w:t xml:space="preserve"> metros peso acorde a su estatura, para operativo femenino estatura </w:t>
            </w:r>
            <w:r w:rsidRPr="008C0173">
              <w:rPr>
                <w:rFonts w:ascii="Arial" w:hAnsi="Arial" w:cs="Arial"/>
                <w:b/>
                <w:bCs/>
                <w:sz w:val="18"/>
                <w:szCs w:val="18"/>
                <w:lang w:val="es-MX"/>
              </w:rPr>
              <w:t>promedio</w:t>
            </w:r>
            <w:r w:rsidRPr="008C0173">
              <w:rPr>
                <w:rFonts w:ascii="Arial" w:hAnsi="Arial" w:cs="Arial"/>
                <w:sz w:val="18"/>
                <w:szCs w:val="18"/>
                <w:lang w:val="es-MX"/>
              </w:rPr>
              <w:t xml:space="preserve"> de </w:t>
            </w:r>
            <w:r w:rsidRPr="008C0173">
              <w:rPr>
                <w:rFonts w:ascii="Arial" w:hAnsi="Arial" w:cs="Arial"/>
                <w:b/>
                <w:sz w:val="18"/>
                <w:szCs w:val="18"/>
                <w:lang w:val="es-MX"/>
              </w:rPr>
              <w:t>1.55</w:t>
            </w:r>
            <w:r w:rsidRPr="008C0173">
              <w:rPr>
                <w:rFonts w:ascii="Arial" w:hAnsi="Arial" w:cs="Arial"/>
                <w:sz w:val="18"/>
                <w:szCs w:val="18"/>
                <w:lang w:val="es-MX"/>
              </w:rPr>
              <w:t xml:space="preserve"> metros con peso de acuerdo a la estatura, </w:t>
            </w:r>
            <w:r w:rsidRPr="008C0173">
              <w:rPr>
                <w:rFonts w:ascii="Arial" w:hAnsi="Arial" w:cs="Arial"/>
                <w:b/>
                <w:sz w:val="18"/>
                <w:szCs w:val="18"/>
                <w:lang w:val="es-MX"/>
              </w:rPr>
              <w:t>acorde</w:t>
            </w:r>
            <w:r w:rsidRPr="008C0173">
              <w:rPr>
                <w:rFonts w:ascii="Arial" w:hAnsi="Arial" w:cs="Arial"/>
                <w:sz w:val="18"/>
                <w:szCs w:val="18"/>
                <w:lang w:val="es-MX"/>
              </w:rPr>
              <w:t xml:space="preserve"> con la tabla de crecimiento y desarrollo (percentil</w:t>
            </w:r>
            <w:r w:rsidRPr="008C0173">
              <w:rPr>
                <w:rFonts w:ascii="Arial" w:hAnsi="Arial" w:cs="Arial"/>
                <w:color w:val="000000"/>
                <w:sz w:val="18"/>
                <w:szCs w:val="18"/>
                <w:lang w:val="es-MX" w:eastAsia="es-MX"/>
              </w:rPr>
              <w:t xml:space="preserve"> </w:t>
            </w:r>
            <w:r w:rsidRPr="008C0173">
              <w:rPr>
                <w:rFonts w:ascii="Arial" w:hAnsi="Arial" w:cs="Arial"/>
                <w:sz w:val="18"/>
                <w:szCs w:val="18"/>
                <w:lang w:val="es-MX"/>
              </w:rPr>
              <w:t>de talle y peso).</w:t>
            </w:r>
            <w:r w:rsidRPr="008C0173">
              <w:rPr>
                <w:rFonts w:ascii="Arial" w:hAnsi="Arial" w:cs="Arial"/>
                <w:color w:val="000000"/>
                <w:sz w:val="18"/>
                <w:szCs w:val="18"/>
                <w:lang w:val="es-MX" w:eastAsia="es-MX"/>
              </w:rPr>
              <w:t xml:space="preserve"> </w:t>
            </w:r>
          </w:p>
          <w:p w14:paraId="2533BF43" w14:textId="77777777" w:rsidR="00D91C69" w:rsidRPr="008C0173" w:rsidRDefault="00D91C69" w:rsidP="00D91C69">
            <w:pPr>
              <w:pStyle w:val="Textoindependiente"/>
              <w:jc w:val="both"/>
              <w:rPr>
                <w:rFonts w:ascii="Arial" w:hAnsi="Arial" w:cs="Arial"/>
                <w:color w:val="000000"/>
                <w:sz w:val="18"/>
                <w:szCs w:val="18"/>
                <w:lang w:eastAsia="es-MX"/>
              </w:rPr>
            </w:pPr>
            <w:r w:rsidRPr="008C0173">
              <w:rPr>
                <w:rFonts w:ascii="Arial" w:hAnsi="Arial" w:cs="Arial"/>
                <w:color w:val="000000"/>
                <w:sz w:val="18"/>
                <w:szCs w:val="18"/>
                <w:lang w:eastAsia="es-MX"/>
              </w:rPr>
              <w:t>….</w:t>
            </w:r>
          </w:p>
          <w:p w14:paraId="4D3D3DD0" w14:textId="77777777" w:rsidR="00D91C69" w:rsidRPr="008C0173" w:rsidRDefault="00D91C69" w:rsidP="00D91C69">
            <w:pPr>
              <w:pStyle w:val="Textoindependiente"/>
              <w:jc w:val="both"/>
              <w:rPr>
                <w:rFonts w:ascii="Arial" w:hAnsi="Arial" w:cs="Arial"/>
                <w:b/>
                <w:sz w:val="18"/>
                <w:szCs w:val="18"/>
              </w:rPr>
            </w:pPr>
            <w:r w:rsidRPr="008C0173">
              <w:rPr>
                <w:rFonts w:ascii="Arial" w:hAnsi="Arial" w:cs="Arial"/>
                <w:color w:val="000000"/>
                <w:sz w:val="18"/>
                <w:szCs w:val="18"/>
                <w:lang w:eastAsia="es-MX"/>
              </w:rPr>
              <w:t>….</w:t>
            </w:r>
          </w:p>
          <w:p w14:paraId="4179318C" w14:textId="77777777" w:rsidR="00D91C69" w:rsidRPr="008C0173" w:rsidRDefault="00D91C69" w:rsidP="00DC5C13">
            <w:pPr>
              <w:pStyle w:val="Prrafodelista"/>
              <w:numPr>
                <w:ilvl w:val="0"/>
                <w:numId w:val="12"/>
              </w:num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Haber concluido estudios de secundaria como mínimo.</w:t>
            </w:r>
          </w:p>
          <w:p w14:paraId="616EB1A8" w14:textId="77777777" w:rsidR="00D91C69" w:rsidRPr="008C0173" w:rsidRDefault="00D91C69" w:rsidP="00DC5C13">
            <w:pPr>
              <w:pStyle w:val="Prrafodelista"/>
              <w:numPr>
                <w:ilvl w:val="0"/>
                <w:numId w:val="12"/>
              </w:num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 xml:space="preserve">Aprobar el proceso de evaluación, lo cual se acreditará mediante el documento que expida el </w:t>
            </w:r>
            <w:proofErr w:type="spellStart"/>
            <w:r w:rsidRPr="008C0173">
              <w:rPr>
                <w:rFonts w:ascii="Arial" w:eastAsia="Times New Roman" w:hAnsi="Arial" w:cs="Arial"/>
                <w:b/>
                <w:sz w:val="18"/>
                <w:szCs w:val="18"/>
                <w:lang w:eastAsia="es-ES"/>
              </w:rPr>
              <w:t>Tiular</w:t>
            </w:r>
            <w:proofErr w:type="spellEnd"/>
            <w:r w:rsidRPr="008C0173">
              <w:rPr>
                <w:rFonts w:ascii="Arial" w:eastAsia="Times New Roman" w:hAnsi="Arial" w:cs="Arial"/>
                <w:b/>
                <w:sz w:val="18"/>
                <w:szCs w:val="18"/>
                <w:lang w:eastAsia="es-ES"/>
              </w:rPr>
              <w:t xml:space="preserve"> de la</w:t>
            </w:r>
            <w:r w:rsidRPr="008C0173">
              <w:rPr>
                <w:rFonts w:ascii="Arial" w:eastAsia="Times New Roman" w:hAnsi="Arial" w:cs="Arial"/>
                <w:sz w:val="18"/>
                <w:szCs w:val="18"/>
                <w:lang w:eastAsia="es-ES"/>
              </w:rPr>
              <w:t xml:space="preserve"> </w:t>
            </w:r>
            <w:r w:rsidRPr="008C0173">
              <w:rPr>
                <w:rFonts w:ascii="Arial" w:eastAsia="Times New Roman" w:hAnsi="Arial" w:cs="Arial"/>
                <w:b/>
                <w:sz w:val="18"/>
                <w:szCs w:val="18"/>
                <w:lang w:eastAsia="es-ES"/>
              </w:rPr>
              <w:t>Coordinación General de Protección civil y Bomberos</w:t>
            </w:r>
            <w:r w:rsidRPr="008C0173">
              <w:rPr>
                <w:rFonts w:ascii="Arial" w:eastAsia="Times New Roman" w:hAnsi="Arial" w:cs="Arial"/>
                <w:sz w:val="18"/>
                <w:szCs w:val="18"/>
                <w:lang w:eastAsia="es-ES"/>
              </w:rPr>
              <w:t xml:space="preserve"> que contenga su visto bueno.</w:t>
            </w:r>
          </w:p>
          <w:p w14:paraId="6EA26626" w14:textId="77777777" w:rsidR="00D91C69" w:rsidRPr="008C0173" w:rsidRDefault="00D91C69" w:rsidP="00DC5C13">
            <w:pPr>
              <w:pStyle w:val="Prrafodelista"/>
              <w:numPr>
                <w:ilvl w:val="0"/>
                <w:numId w:val="12"/>
              </w:numPr>
              <w:spacing w:after="120" w:line="0" w:lineRule="atLeast"/>
              <w:jc w:val="both"/>
              <w:rPr>
                <w:rFonts w:ascii="Arial" w:eastAsia="Times New Roman" w:hAnsi="Arial" w:cs="Arial"/>
                <w:b/>
                <w:bCs/>
                <w:sz w:val="18"/>
                <w:szCs w:val="18"/>
                <w:lang w:val="es-ES" w:eastAsia="es-ES"/>
              </w:rPr>
            </w:pPr>
            <w:r w:rsidRPr="008C0173">
              <w:rPr>
                <w:rFonts w:ascii="Arial" w:eastAsia="Times New Roman" w:hAnsi="Arial" w:cs="Arial"/>
                <w:b/>
                <w:bCs/>
                <w:sz w:val="18"/>
                <w:szCs w:val="18"/>
                <w:lang w:val="es-ES" w:eastAsia="es-ES"/>
              </w:rPr>
              <w:t>No haber sido inhabilitado para ocupar cargos en las Instituciones Públicas y/o de gobierno, conforme al Artículo 25 de la Ley para los Servidores Públicos del Estado de Jalisco y sus Municipios. Este impedimento subsistirá por el tiempo que dure la inhabilitación correspondiente.</w:t>
            </w:r>
          </w:p>
        </w:tc>
      </w:tr>
      <w:tr w:rsidR="00D91C69" w:rsidRPr="008C0173" w14:paraId="43D39A93" w14:textId="77777777" w:rsidTr="008C0173">
        <w:tc>
          <w:tcPr>
            <w:tcW w:w="3969" w:type="dxa"/>
          </w:tcPr>
          <w:p w14:paraId="14B1F770"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26.-</w:t>
            </w:r>
            <w:r w:rsidRPr="008C0173">
              <w:rPr>
                <w:rFonts w:ascii="Arial" w:hAnsi="Arial" w:cs="Arial"/>
                <w:sz w:val="18"/>
                <w:szCs w:val="18"/>
                <w:lang w:val="es-MX"/>
              </w:rPr>
              <w:tab/>
              <w:t>El personal operativo recibirá, para su seguridad y el cumplimiento de sus funciones y el de los objetivos de éste reglamento, previa responsiva de resguardo, todo el equipamiento necesario, tales como: uniformes insignias, identificaciones, vehículos y demás implementos que se requieran. Asimismo, devengarán un salario en retribución por la prestación de sus servicios, mismo que será fijado de acuerdo al Presupuesto de Egresos autorizado al municipio.</w:t>
            </w:r>
          </w:p>
        </w:tc>
        <w:tc>
          <w:tcPr>
            <w:tcW w:w="3827" w:type="dxa"/>
          </w:tcPr>
          <w:p w14:paraId="0A6E482D" w14:textId="77777777" w:rsidR="00D91C69" w:rsidRPr="008C0173" w:rsidRDefault="00D91C69" w:rsidP="00D91C69">
            <w:pPr>
              <w:pStyle w:val="Textoindependiente"/>
              <w:jc w:val="both"/>
              <w:rPr>
                <w:rFonts w:ascii="Arial" w:hAnsi="Arial" w:cs="Arial"/>
                <w:b/>
                <w:bCs/>
                <w:sz w:val="18"/>
                <w:szCs w:val="18"/>
                <w:lang w:val="es-MX"/>
              </w:rPr>
            </w:pPr>
            <w:r w:rsidRPr="008C0173">
              <w:rPr>
                <w:rFonts w:ascii="Arial" w:hAnsi="Arial" w:cs="Arial"/>
                <w:b/>
                <w:bCs/>
                <w:sz w:val="18"/>
                <w:szCs w:val="18"/>
                <w:lang w:val="es-MX"/>
              </w:rPr>
              <w:t>Artículo 26.-</w:t>
            </w:r>
            <w:r w:rsidRPr="008C0173">
              <w:rPr>
                <w:rFonts w:ascii="Arial" w:hAnsi="Arial" w:cs="Arial"/>
                <w:sz w:val="18"/>
                <w:szCs w:val="18"/>
                <w:lang w:val="es-MX"/>
              </w:rPr>
              <w:tab/>
              <w:t xml:space="preserve">El personal operativo, </w:t>
            </w:r>
            <w:r w:rsidRPr="008C0173">
              <w:rPr>
                <w:rFonts w:ascii="Arial" w:hAnsi="Arial" w:cs="Arial"/>
                <w:b/>
                <w:bCs/>
                <w:sz w:val="18"/>
                <w:szCs w:val="18"/>
                <w:lang w:val="es-MX"/>
              </w:rPr>
              <w:t xml:space="preserve">administrativo y </w:t>
            </w:r>
            <w:proofErr w:type="gramStart"/>
            <w:r w:rsidRPr="008C0173">
              <w:rPr>
                <w:rFonts w:ascii="Arial" w:hAnsi="Arial" w:cs="Arial"/>
                <w:b/>
                <w:bCs/>
                <w:sz w:val="18"/>
                <w:szCs w:val="18"/>
                <w:lang w:val="es-MX"/>
              </w:rPr>
              <w:t>comisionados</w:t>
            </w:r>
            <w:proofErr w:type="gramEnd"/>
            <w:r w:rsidRPr="008C0173">
              <w:rPr>
                <w:rFonts w:ascii="Arial" w:hAnsi="Arial" w:cs="Arial"/>
                <w:b/>
                <w:bCs/>
                <w:sz w:val="18"/>
                <w:szCs w:val="18"/>
                <w:lang w:val="es-MX"/>
              </w:rPr>
              <w:t xml:space="preserve"> a la Coordinación General de Protección Civil y Bomberos,</w:t>
            </w:r>
            <w:r w:rsidRPr="008C0173">
              <w:rPr>
                <w:rFonts w:ascii="Arial" w:hAnsi="Arial" w:cs="Arial"/>
                <w:sz w:val="18"/>
                <w:szCs w:val="18"/>
                <w:lang w:val="es-MX"/>
              </w:rPr>
              <w:t xml:space="preserve"> recibirá, para su seguridad y el cumplimiento de sus funciones y el de los objetivos de este reglamento, previa responsiva de resguardo, todo el equipamiento necesario, tales como: uniformes, </w:t>
            </w:r>
            <w:r w:rsidRPr="008C0173">
              <w:rPr>
                <w:rFonts w:ascii="Arial" w:hAnsi="Arial" w:cs="Arial"/>
                <w:b/>
                <w:bCs/>
                <w:sz w:val="18"/>
                <w:szCs w:val="18"/>
                <w:lang w:val="es-MX"/>
              </w:rPr>
              <w:t>equipos de protección personal,</w:t>
            </w:r>
            <w:r w:rsidRPr="008C0173">
              <w:rPr>
                <w:rFonts w:ascii="Arial" w:hAnsi="Arial" w:cs="Arial"/>
                <w:sz w:val="18"/>
                <w:szCs w:val="18"/>
                <w:lang w:val="es-MX"/>
              </w:rPr>
              <w:t xml:space="preserve"> insignias, identificaciones, vehículos y demás implementos que se requieran. Asimismo, devengarán un salario en retribución por la prestación de sus servicios, mismo que será fijado de acuerdo al Presupuesto de Egresos autorizado </w:t>
            </w:r>
            <w:r w:rsidRPr="008C0173">
              <w:rPr>
                <w:rFonts w:ascii="Arial" w:hAnsi="Arial" w:cs="Arial"/>
                <w:b/>
                <w:bCs/>
                <w:sz w:val="18"/>
                <w:szCs w:val="18"/>
                <w:lang w:val="es-MX"/>
              </w:rPr>
              <w:t>para el</w:t>
            </w:r>
            <w:r w:rsidRPr="008C0173">
              <w:rPr>
                <w:rFonts w:ascii="Arial" w:hAnsi="Arial" w:cs="Arial"/>
                <w:sz w:val="18"/>
                <w:szCs w:val="18"/>
                <w:lang w:val="es-MX"/>
              </w:rPr>
              <w:t xml:space="preserve"> municipio </w:t>
            </w:r>
            <w:r w:rsidRPr="008C0173">
              <w:rPr>
                <w:rFonts w:ascii="Arial" w:hAnsi="Arial" w:cs="Arial"/>
                <w:b/>
                <w:bCs/>
                <w:sz w:val="18"/>
                <w:szCs w:val="18"/>
                <w:lang w:val="es-MX"/>
              </w:rPr>
              <w:t>de San Pedro Tlaquepaque.</w:t>
            </w:r>
          </w:p>
        </w:tc>
      </w:tr>
      <w:tr w:rsidR="00D91C69" w:rsidRPr="008C0173" w14:paraId="4AA9EC81" w14:textId="77777777" w:rsidTr="008C0173">
        <w:tc>
          <w:tcPr>
            <w:tcW w:w="3969" w:type="dxa"/>
          </w:tcPr>
          <w:p w14:paraId="27DDC408"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27.-</w:t>
            </w:r>
            <w:r w:rsidRPr="008C0173">
              <w:rPr>
                <w:rFonts w:ascii="Arial" w:hAnsi="Arial" w:cs="Arial"/>
                <w:sz w:val="18"/>
                <w:szCs w:val="18"/>
                <w:lang w:val="es-MX"/>
              </w:rPr>
              <w:tab/>
              <w:t>Todo el personal operativo tiene la obligación de portar los uniformes e insignias reglamentarias que les otorgue la Unidad para el ejercicio de sus funciones, el cual será de color café claro con vivos en rojo, con botas de seguridad en color negro.</w:t>
            </w:r>
          </w:p>
          <w:p w14:paraId="01B63D74"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476036C0"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512132A7" w14:textId="77777777" w:rsidR="00D91C69" w:rsidRPr="008C0173" w:rsidRDefault="00D91C69" w:rsidP="00D91C69">
            <w:pPr>
              <w:pStyle w:val="Textoindependiente"/>
              <w:jc w:val="both"/>
              <w:rPr>
                <w:rFonts w:ascii="Arial" w:hAnsi="Arial" w:cs="Arial"/>
                <w:sz w:val="18"/>
                <w:szCs w:val="18"/>
                <w:lang w:val="es-MX"/>
              </w:rPr>
            </w:pPr>
          </w:p>
          <w:p w14:paraId="01A1056A"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De igual manera y con el objeto de que se distingan de los demás vehículos de las dependencias del municipio y se les pueda identificar de una mejor manera como automotores de protección y ayuda a la ciudadanía, y por ende, abrirles paso en su trayecto hacia los siniestros, los vehículos de la Unidad deberán de estar pintados en color rojo.</w:t>
            </w:r>
          </w:p>
          <w:p w14:paraId="195977B2" w14:textId="77777777" w:rsidR="00D91C69" w:rsidRPr="008C0173" w:rsidRDefault="00D91C69" w:rsidP="00D91C69">
            <w:pPr>
              <w:jc w:val="both"/>
              <w:rPr>
                <w:rFonts w:ascii="Arial" w:hAnsi="Arial" w:cs="Arial"/>
                <w:sz w:val="18"/>
                <w:szCs w:val="18"/>
              </w:rPr>
            </w:pPr>
          </w:p>
        </w:tc>
        <w:tc>
          <w:tcPr>
            <w:tcW w:w="3827" w:type="dxa"/>
          </w:tcPr>
          <w:p w14:paraId="1851A662"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bCs/>
                <w:sz w:val="18"/>
                <w:szCs w:val="18"/>
                <w:lang w:val="es-MX"/>
              </w:rPr>
              <w:t>Artículo 27.-</w:t>
            </w:r>
            <w:r w:rsidRPr="008C0173">
              <w:rPr>
                <w:rFonts w:ascii="Arial" w:hAnsi="Arial" w:cs="Arial"/>
                <w:sz w:val="18"/>
                <w:szCs w:val="18"/>
                <w:lang w:val="es-MX"/>
              </w:rPr>
              <w:tab/>
            </w:r>
            <w:r w:rsidRPr="008C0173">
              <w:rPr>
                <w:rFonts w:ascii="Arial" w:hAnsi="Arial" w:cs="Arial"/>
                <w:b/>
                <w:sz w:val="18"/>
                <w:szCs w:val="18"/>
                <w:lang w:val="es-MX"/>
              </w:rPr>
              <w:t>Todo el personal tiene la obligación</w:t>
            </w:r>
            <w:r w:rsidRPr="008C0173">
              <w:rPr>
                <w:rFonts w:ascii="Arial" w:hAnsi="Arial" w:cs="Arial"/>
                <w:sz w:val="18"/>
                <w:szCs w:val="18"/>
                <w:lang w:val="es-MX"/>
              </w:rPr>
              <w:t xml:space="preserve"> de portar los uniformes e insignias reglamentarias que les otorgue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para el ejercicio de sus funciones, el cual será </w:t>
            </w:r>
            <w:r w:rsidRPr="008C0173">
              <w:rPr>
                <w:rFonts w:ascii="Arial" w:hAnsi="Arial" w:cs="Arial"/>
                <w:b/>
                <w:sz w:val="18"/>
                <w:szCs w:val="18"/>
                <w:lang w:val="es-MX"/>
              </w:rPr>
              <w:t xml:space="preserve">pantalón y camisola tácticos </w:t>
            </w:r>
            <w:r w:rsidRPr="008C0173">
              <w:rPr>
                <w:rFonts w:ascii="Arial" w:hAnsi="Arial" w:cs="Arial"/>
                <w:sz w:val="18"/>
                <w:szCs w:val="18"/>
                <w:lang w:val="es-MX"/>
              </w:rPr>
              <w:t xml:space="preserve">de color </w:t>
            </w:r>
            <w:r w:rsidRPr="008C0173">
              <w:rPr>
                <w:rFonts w:ascii="Arial" w:hAnsi="Arial" w:cs="Arial"/>
                <w:b/>
                <w:sz w:val="18"/>
                <w:szCs w:val="18"/>
                <w:lang w:val="es-MX"/>
              </w:rPr>
              <w:t>caqui con logotipos y emblemas oficiales</w:t>
            </w:r>
            <w:r w:rsidRPr="008C0173">
              <w:rPr>
                <w:rFonts w:ascii="Arial" w:hAnsi="Arial" w:cs="Arial"/>
                <w:sz w:val="18"/>
                <w:szCs w:val="18"/>
                <w:lang w:val="es-MX"/>
              </w:rPr>
              <w:t xml:space="preserve"> </w:t>
            </w:r>
            <w:r w:rsidRPr="008C0173">
              <w:rPr>
                <w:rFonts w:ascii="Arial" w:hAnsi="Arial" w:cs="Arial"/>
                <w:b/>
                <w:sz w:val="18"/>
                <w:szCs w:val="18"/>
                <w:lang w:val="es-MX"/>
              </w:rPr>
              <w:t>autorizados por la Dirección General de Comunicación Social del ayuntamiento,</w:t>
            </w:r>
            <w:r w:rsidRPr="008C0173">
              <w:rPr>
                <w:rFonts w:ascii="Arial" w:hAnsi="Arial" w:cs="Arial"/>
                <w:sz w:val="18"/>
                <w:szCs w:val="18"/>
                <w:lang w:val="es-MX"/>
              </w:rPr>
              <w:t xml:space="preserve"> con botas de seguridad en color negro, </w:t>
            </w:r>
            <w:r w:rsidRPr="008C0173">
              <w:rPr>
                <w:rFonts w:ascii="Arial" w:hAnsi="Arial" w:cs="Arial"/>
                <w:b/>
                <w:sz w:val="18"/>
                <w:szCs w:val="18"/>
                <w:lang w:val="es-MX"/>
              </w:rPr>
              <w:t xml:space="preserve">con accesorios para la cabeza como son gorra y </w:t>
            </w:r>
            <w:proofErr w:type="spellStart"/>
            <w:r w:rsidRPr="008C0173">
              <w:rPr>
                <w:rFonts w:ascii="Arial" w:hAnsi="Arial" w:cs="Arial"/>
                <w:b/>
                <w:sz w:val="18"/>
                <w:szCs w:val="18"/>
                <w:lang w:val="es-MX"/>
              </w:rPr>
              <w:t>moscova</w:t>
            </w:r>
            <w:proofErr w:type="spellEnd"/>
            <w:r w:rsidRPr="008C0173">
              <w:rPr>
                <w:rFonts w:ascii="Arial" w:hAnsi="Arial" w:cs="Arial"/>
                <w:b/>
                <w:sz w:val="18"/>
                <w:szCs w:val="18"/>
                <w:lang w:val="es-MX"/>
              </w:rPr>
              <w:t xml:space="preserve"> en color caqui con logotipos y emblemas oficiales</w:t>
            </w:r>
            <w:r w:rsidRPr="008C0173">
              <w:rPr>
                <w:rFonts w:ascii="Arial" w:hAnsi="Arial" w:cs="Arial"/>
                <w:sz w:val="18"/>
                <w:szCs w:val="18"/>
                <w:lang w:val="es-MX"/>
              </w:rPr>
              <w:t xml:space="preserve"> </w:t>
            </w:r>
            <w:r w:rsidRPr="008C0173">
              <w:rPr>
                <w:rFonts w:ascii="Arial" w:hAnsi="Arial" w:cs="Arial"/>
                <w:b/>
                <w:sz w:val="18"/>
                <w:szCs w:val="18"/>
                <w:lang w:val="es-MX"/>
              </w:rPr>
              <w:t>autorizados.</w:t>
            </w:r>
          </w:p>
          <w:p w14:paraId="0F68BDDB"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Los uniformes serán Tácticos de Campaña, Tácticos Ordinarios y Deportivos.</w:t>
            </w:r>
          </w:p>
          <w:p w14:paraId="404837E3"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2D94DFF0"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435FBB86"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xml:space="preserve">De igual manera y con el objeto de que se distingan de los demás vehículos de las dependencias del municipio y se les pueda identificar de una mejor manera como automotores de </w:t>
            </w:r>
            <w:r w:rsidRPr="008C0173">
              <w:rPr>
                <w:rFonts w:ascii="Arial" w:hAnsi="Arial" w:cs="Arial"/>
                <w:b/>
                <w:bCs/>
                <w:sz w:val="18"/>
                <w:szCs w:val="18"/>
                <w:lang w:val="es-MX"/>
              </w:rPr>
              <w:t>prevención y apoyo</w:t>
            </w:r>
            <w:r w:rsidRPr="008C0173">
              <w:rPr>
                <w:rFonts w:ascii="Arial" w:hAnsi="Arial" w:cs="Arial"/>
                <w:sz w:val="18"/>
                <w:szCs w:val="18"/>
                <w:lang w:val="es-MX"/>
              </w:rPr>
              <w:t xml:space="preserve"> a la ciudadanía, y por ende, abrirles paso en su trayecto hacia los siniestros, los vehículos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deberán de estar pintados en color </w:t>
            </w:r>
            <w:r w:rsidRPr="008C0173">
              <w:rPr>
                <w:rFonts w:ascii="Arial" w:hAnsi="Arial" w:cs="Arial"/>
                <w:b/>
                <w:sz w:val="18"/>
                <w:szCs w:val="18"/>
                <w:lang w:val="es-MX"/>
              </w:rPr>
              <w:t>naranja con franjas blancas en el cofre y el toldo.</w:t>
            </w:r>
          </w:p>
        </w:tc>
      </w:tr>
      <w:tr w:rsidR="00D91C69" w:rsidRPr="008C0173" w14:paraId="3EB99B8A" w14:textId="77777777" w:rsidTr="008C0173">
        <w:tc>
          <w:tcPr>
            <w:tcW w:w="3969" w:type="dxa"/>
          </w:tcPr>
          <w:p w14:paraId="73E2EF1F"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28.-.</w:t>
            </w:r>
            <w:r w:rsidRPr="008C0173">
              <w:rPr>
                <w:rFonts w:ascii="Arial" w:hAnsi="Arial" w:cs="Arial"/>
                <w:sz w:val="18"/>
                <w:szCs w:val="18"/>
                <w:lang w:val="es-MX"/>
              </w:rPr>
              <w:tab/>
              <w:t>El personal operativo</w:t>
            </w:r>
            <w:r w:rsidRPr="008C0173">
              <w:rPr>
                <w:rFonts w:ascii="Arial" w:hAnsi="Arial" w:cs="Arial"/>
                <w:color w:val="FF0000"/>
                <w:sz w:val="18"/>
                <w:szCs w:val="18"/>
                <w:lang w:val="es-MX"/>
              </w:rPr>
              <w:t xml:space="preserve"> </w:t>
            </w:r>
            <w:r w:rsidRPr="008C0173">
              <w:rPr>
                <w:rFonts w:ascii="Arial" w:hAnsi="Arial" w:cs="Arial"/>
                <w:sz w:val="18"/>
                <w:szCs w:val="18"/>
                <w:lang w:val="es-MX"/>
              </w:rPr>
              <w:t>de la Unidad, además de las obligaciones que les imponen otros ordenamientos en su carácter de servidores públicos, deberán ajustarse a lo siguiente:</w:t>
            </w:r>
          </w:p>
          <w:p w14:paraId="63FC656E"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w:t>
            </w:r>
          </w:p>
          <w:p w14:paraId="64CC1FD3" w14:textId="77777777" w:rsidR="00D91C69" w:rsidRPr="008C0173" w:rsidRDefault="00D91C69" w:rsidP="00D91C69">
            <w:pPr>
              <w:pStyle w:val="Textoindependiente"/>
              <w:jc w:val="both"/>
              <w:rPr>
                <w:rFonts w:ascii="Arial" w:hAnsi="Arial" w:cs="Arial"/>
                <w:sz w:val="18"/>
                <w:szCs w:val="18"/>
                <w:lang w:val="es-MX"/>
              </w:rPr>
            </w:pPr>
          </w:p>
          <w:p w14:paraId="05EDCCF4"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XII.-</w:t>
            </w:r>
            <w:r w:rsidRPr="008C0173">
              <w:rPr>
                <w:rFonts w:ascii="Arial" w:hAnsi="Arial" w:cs="Arial"/>
                <w:sz w:val="18"/>
                <w:szCs w:val="18"/>
                <w:lang w:val="es-MX"/>
              </w:rPr>
              <w:t xml:space="preserve"> Someterse a los exámenes que se ordenen para la detección de fármaco dependencia y participar en los cursos y capacitaciones que establezca  la Unidad</w:t>
            </w:r>
          </w:p>
        </w:tc>
        <w:tc>
          <w:tcPr>
            <w:tcW w:w="3827" w:type="dxa"/>
          </w:tcPr>
          <w:p w14:paraId="0EDC6451"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28.-.</w:t>
            </w:r>
            <w:r w:rsidRPr="008C0173">
              <w:rPr>
                <w:rFonts w:ascii="Arial" w:hAnsi="Arial" w:cs="Arial"/>
                <w:sz w:val="18"/>
                <w:szCs w:val="18"/>
                <w:lang w:val="es-MX"/>
              </w:rPr>
              <w:tab/>
            </w:r>
            <w:r w:rsidRPr="008C0173">
              <w:rPr>
                <w:rFonts w:ascii="Arial" w:hAnsi="Arial" w:cs="Arial"/>
                <w:b/>
                <w:sz w:val="18"/>
                <w:szCs w:val="18"/>
                <w:lang w:val="es-MX"/>
              </w:rPr>
              <w:t>Todo el personal de la</w:t>
            </w:r>
            <w:r w:rsidRPr="008C0173">
              <w:rPr>
                <w:rFonts w:ascii="Arial" w:hAnsi="Arial" w:cs="Arial"/>
                <w:sz w:val="18"/>
                <w:szCs w:val="18"/>
                <w:lang w:val="es-MX"/>
              </w:rPr>
              <w:t xml:space="preserve">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además de las obligaciones que les imponen otros ordenamientos en su carácter de servidores públicos, deberán ajustarse a lo siguiente:</w:t>
            </w:r>
          </w:p>
          <w:p w14:paraId="38012954"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w:t>
            </w:r>
          </w:p>
          <w:p w14:paraId="1F9B544F"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w:t>
            </w:r>
          </w:p>
          <w:p w14:paraId="24FE178B" w14:textId="77777777" w:rsidR="00D91C69" w:rsidRPr="008C0173" w:rsidRDefault="00D91C69" w:rsidP="00D91C69">
            <w:pPr>
              <w:jc w:val="both"/>
              <w:rPr>
                <w:rFonts w:ascii="Arial" w:eastAsia="Times New Roman" w:hAnsi="Arial" w:cs="Arial"/>
                <w:sz w:val="18"/>
                <w:szCs w:val="18"/>
                <w:lang w:eastAsia="es-ES"/>
              </w:rPr>
            </w:pPr>
            <w:r w:rsidRPr="008C0173">
              <w:rPr>
                <w:rFonts w:ascii="Arial" w:hAnsi="Arial" w:cs="Arial"/>
                <w:b/>
                <w:sz w:val="18"/>
                <w:szCs w:val="18"/>
              </w:rPr>
              <w:t>X</w:t>
            </w:r>
            <w:r w:rsidRPr="008C0173">
              <w:rPr>
                <w:rFonts w:ascii="Arial" w:eastAsia="Times New Roman" w:hAnsi="Arial" w:cs="Arial"/>
                <w:b/>
                <w:sz w:val="18"/>
                <w:szCs w:val="18"/>
                <w:lang w:eastAsia="es-ES"/>
              </w:rPr>
              <w:t>I.</w:t>
            </w:r>
            <w:r w:rsidRPr="008C0173">
              <w:rPr>
                <w:rFonts w:ascii="Arial" w:eastAsia="Times New Roman" w:hAnsi="Arial" w:cs="Arial"/>
                <w:sz w:val="18"/>
                <w:szCs w:val="18"/>
                <w:lang w:eastAsia="es-ES"/>
              </w:rPr>
              <w:t xml:space="preserve"> Permanecer en su base el tiempo indispensable para prestar el apoyo que se requiera en los casos de emergencia y/o contingencia, observando en todo momento las disposiciones </w:t>
            </w:r>
            <w:r w:rsidRPr="008C0173">
              <w:rPr>
                <w:rFonts w:ascii="Arial" w:eastAsia="Times New Roman" w:hAnsi="Arial" w:cs="Arial"/>
                <w:b/>
                <w:sz w:val="18"/>
                <w:szCs w:val="18"/>
                <w:lang w:eastAsia="es-ES"/>
              </w:rPr>
              <w:t>en materia de protección civil y bomberos.</w:t>
            </w:r>
          </w:p>
          <w:p w14:paraId="42D9F5DB"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XII.-</w:t>
            </w:r>
            <w:r w:rsidRPr="008C0173">
              <w:rPr>
                <w:rFonts w:ascii="Arial" w:hAnsi="Arial" w:cs="Arial"/>
                <w:sz w:val="18"/>
                <w:szCs w:val="18"/>
                <w:lang w:val="es-MX"/>
              </w:rPr>
              <w:t xml:space="preserve"> Someterse a los exámenes que se ordenen para la detección de fármaco dependencia y participar en los cursos de </w:t>
            </w:r>
            <w:r w:rsidRPr="008C0173">
              <w:rPr>
                <w:rFonts w:ascii="Arial" w:hAnsi="Arial" w:cs="Arial"/>
                <w:b/>
                <w:bCs/>
                <w:sz w:val="18"/>
                <w:szCs w:val="18"/>
                <w:lang w:val="es-MX"/>
              </w:rPr>
              <w:t>profesionalización</w:t>
            </w:r>
            <w:r w:rsidRPr="008C0173">
              <w:rPr>
                <w:rFonts w:ascii="Arial" w:hAnsi="Arial" w:cs="Arial"/>
                <w:sz w:val="18"/>
                <w:szCs w:val="18"/>
                <w:lang w:val="es-MX"/>
              </w:rPr>
              <w:t xml:space="preserve">, </w:t>
            </w:r>
            <w:r w:rsidRPr="008C0173">
              <w:rPr>
                <w:rFonts w:ascii="Arial" w:hAnsi="Arial" w:cs="Arial"/>
                <w:b/>
                <w:bCs/>
                <w:sz w:val="18"/>
                <w:szCs w:val="18"/>
                <w:lang w:val="es-MX"/>
              </w:rPr>
              <w:t>actualización</w:t>
            </w:r>
            <w:r w:rsidRPr="008C0173">
              <w:rPr>
                <w:rFonts w:ascii="Arial" w:hAnsi="Arial" w:cs="Arial"/>
                <w:sz w:val="18"/>
                <w:szCs w:val="18"/>
                <w:lang w:val="es-MX"/>
              </w:rPr>
              <w:t xml:space="preserve"> y capacitaciones que establezca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w:t>
            </w:r>
          </w:p>
        </w:tc>
      </w:tr>
      <w:tr w:rsidR="00D91C69" w:rsidRPr="008C0173" w14:paraId="1C7BD543" w14:textId="77777777" w:rsidTr="008C0173">
        <w:tc>
          <w:tcPr>
            <w:tcW w:w="3969" w:type="dxa"/>
          </w:tcPr>
          <w:p w14:paraId="7190D3D2"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Artículo 29.- Para los efectos de este Reglamento, sin perjuicio de las sanciones previstas en la ley previstas en el Artículo 25 Fracciones I, II, III, IV, V, de la Ley para los Servidores Públicos del Estado de Jalisco y sus Municipios, o de la denuncia ante la autoridad competente, cuando la falta cometida constituya un delito, se aplicará al personal que incurra en faltas en el desempeño de sus servicio, las siguientes:</w:t>
            </w:r>
          </w:p>
          <w:p w14:paraId="5C1B258F" w14:textId="77777777" w:rsidR="00D91C69" w:rsidRPr="008C0173" w:rsidRDefault="00D91C69" w:rsidP="00DC5C13">
            <w:pPr>
              <w:numPr>
                <w:ilvl w:val="0"/>
                <w:numId w:val="13"/>
              </w:numPr>
              <w:spacing w:after="120" w:line="0" w:lineRule="atLeast"/>
              <w:contextualSpacing/>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Amonestación</w:t>
            </w:r>
          </w:p>
          <w:p w14:paraId="187CCBF9" w14:textId="77777777" w:rsidR="00D91C69" w:rsidRPr="008C0173" w:rsidRDefault="00D91C69" w:rsidP="00DC5C13">
            <w:pPr>
              <w:numPr>
                <w:ilvl w:val="0"/>
                <w:numId w:val="13"/>
              </w:numPr>
              <w:spacing w:after="120" w:line="0" w:lineRule="atLeast"/>
              <w:contextualSpacing/>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Arresto</w:t>
            </w:r>
          </w:p>
          <w:p w14:paraId="06A9CDF3" w14:textId="77777777" w:rsidR="00D91C69" w:rsidRPr="008C0173" w:rsidRDefault="00D91C69" w:rsidP="00DC5C13">
            <w:pPr>
              <w:numPr>
                <w:ilvl w:val="0"/>
                <w:numId w:val="13"/>
              </w:numPr>
              <w:spacing w:after="120" w:line="0" w:lineRule="atLeast"/>
              <w:contextualSpacing/>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Acta Administrativa</w:t>
            </w:r>
          </w:p>
          <w:p w14:paraId="3B4EA97C" w14:textId="77777777" w:rsidR="00D91C69" w:rsidRPr="008C0173" w:rsidRDefault="00D91C69" w:rsidP="00DC5C13">
            <w:pPr>
              <w:numPr>
                <w:ilvl w:val="0"/>
                <w:numId w:val="13"/>
              </w:numPr>
              <w:spacing w:after="120" w:line="0" w:lineRule="atLeast"/>
              <w:contextualSpacing/>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 xml:space="preserve">Degradación </w:t>
            </w:r>
          </w:p>
          <w:p w14:paraId="53C8DB74" w14:textId="77777777" w:rsidR="00D91C69" w:rsidRPr="008C0173" w:rsidRDefault="00D91C69" w:rsidP="00DC5C13">
            <w:pPr>
              <w:numPr>
                <w:ilvl w:val="0"/>
                <w:numId w:val="13"/>
              </w:numPr>
              <w:spacing w:after="120" w:line="0" w:lineRule="atLeast"/>
              <w:contextualSpacing/>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Cese del empleo.</w:t>
            </w:r>
          </w:p>
        </w:tc>
        <w:tc>
          <w:tcPr>
            <w:tcW w:w="3827" w:type="dxa"/>
          </w:tcPr>
          <w:p w14:paraId="5B97D013"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b/>
                <w:sz w:val="18"/>
                <w:szCs w:val="18"/>
                <w:lang w:eastAsia="es-ES"/>
              </w:rPr>
              <w:t>Artículo 29.-</w:t>
            </w:r>
            <w:r w:rsidRPr="008C0173">
              <w:rPr>
                <w:rFonts w:ascii="Arial" w:eastAsia="Times New Roman" w:hAnsi="Arial" w:cs="Arial"/>
                <w:sz w:val="18"/>
                <w:szCs w:val="18"/>
                <w:lang w:eastAsia="es-ES"/>
              </w:rPr>
              <w:t xml:space="preserve"> Para los efectos de este Reglamento, sin perjuicio de las sanciones previstas en la ley previstas en el Artículo 25 Fracciones I, II, III, IV, V, de la Ley para los Servidores Públicos del Estado de Jalisco y sus Municipios, o de la denuncia ante la autoridad competente, cuando la falta cometida constituya un delito, se aplicará al personal que incurra en faltas en el desempeño de sus servicio, las siguientes:</w:t>
            </w:r>
          </w:p>
          <w:p w14:paraId="6A16480F" w14:textId="77777777" w:rsidR="00D91C69" w:rsidRPr="008C0173" w:rsidRDefault="00D91C69" w:rsidP="00DC5C13">
            <w:pPr>
              <w:numPr>
                <w:ilvl w:val="0"/>
                <w:numId w:val="14"/>
              </w:numPr>
              <w:spacing w:after="120" w:line="0" w:lineRule="atLeast"/>
              <w:contextualSpacing/>
              <w:jc w:val="both"/>
              <w:rPr>
                <w:rFonts w:ascii="Arial" w:eastAsia="Times New Roman" w:hAnsi="Arial" w:cs="Arial"/>
                <w:b/>
                <w:sz w:val="18"/>
                <w:szCs w:val="18"/>
                <w:lang w:eastAsia="es-ES"/>
              </w:rPr>
            </w:pPr>
            <w:r w:rsidRPr="008C0173">
              <w:rPr>
                <w:rFonts w:ascii="Arial" w:eastAsia="Times New Roman" w:hAnsi="Arial" w:cs="Arial"/>
                <w:b/>
                <w:sz w:val="18"/>
                <w:szCs w:val="18"/>
                <w:lang w:eastAsia="es-ES"/>
              </w:rPr>
              <w:t>Amonestación</w:t>
            </w:r>
          </w:p>
          <w:p w14:paraId="73D75B83" w14:textId="77777777" w:rsidR="00D91C69" w:rsidRPr="008C0173" w:rsidRDefault="00D91C69" w:rsidP="00DC5C13">
            <w:pPr>
              <w:numPr>
                <w:ilvl w:val="0"/>
                <w:numId w:val="14"/>
              </w:numPr>
              <w:spacing w:after="120" w:line="0" w:lineRule="atLeast"/>
              <w:contextualSpacing/>
              <w:jc w:val="both"/>
              <w:rPr>
                <w:rFonts w:ascii="Arial" w:eastAsia="Times New Roman" w:hAnsi="Arial" w:cs="Arial"/>
                <w:b/>
                <w:sz w:val="18"/>
                <w:szCs w:val="18"/>
                <w:lang w:eastAsia="es-ES"/>
              </w:rPr>
            </w:pPr>
            <w:r w:rsidRPr="008C0173">
              <w:rPr>
                <w:rFonts w:ascii="Arial" w:eastAsia="Times New Roman" w:hAnsi="Arial" w:cs="Arial"/>
                <w:b/>
                <w:sz w:val="18"/>
                <w:szCs w:val="18"/>
                <w:lang w:eastAsia="es-ES"/>
              </w:rPr>
              <w:t>Arresto</w:t>
            </w:r>
          </w:p>
          <w:p w14:paraId="27DE984B" w14:textId="77777777" w:rsidR="00D91C69" w:rsidRPr="008C0173" w:rsidRDefault="00D91C69" w:rsidP="00DC5C13">
            <w:pPr>
              <w:numPr>
                <w:ilvl w:val="0"/>
                <w:numId w:val="14"/>
              </w:numPr>
              <w:spacing w:after="120" w:line="0" w:lineRule="atLeast"/>
              <w:contextualSpacing/>
              <w:jc w:val="both"/>
              <w:rPr>
                <w:rFonts w:ascii="Arial" w:eastAsia="Times New Roman" w:hAnsi="Arial" w:cs="Arial"/>
                <w:b/>
                <w:sz w:val="18"/>
                <w:szCs w:val="18"/>
                <w:lang w:eastAsia="es-ES"/>
              </w:rPr>
            </w:pPr>
            <w:r w:rsidRPr="008C0173">
              <w:rPr>
                <w:rFonts w:ascii="Arial" w:eastAsia="Times New Roman" w:hAnsi="Arial" w:cs="Arial"/>
                <w:b/>
                <w:sz w:val="18"/>
                <w:szCs w:val="18"/>
                <w:lang w:eastAsia="es-ES"/>
              </w:rPr>
              <w:t>Acta Administrativa</w:t>
            </w:r>
          </w:p>
          <w:p w14:paraId="218537B6" w14:textId="77777777" w:rsidR="00D91C69" w:rsidRPr="008C0173" w:rsidRDefault="00D91C69" w:rsidP="00DC5C13">
            <w:pPr>
              <w:numPr>
                <w:ilvl w:val="0"/>
                <w:numId w:val="14"/>
              </w:numPr>
              <w:spacing w:after="120" w:line="0" w:lineRule="atLeast"/>
              <w:contextualSpacing/>
              <w:jc w:val="both"/>
              <w:rPr>
                <w:rFonts w:ascii="Arial" w:eastAsia="Times New Roman" w:hAnsi="Arial" w:cs="Arial"/>
                <w:b/>
                <w:sz w:val="18"/>
                <w:szCs w:val="18"/>
                <w:lang w:eastAsia="es-ES"/>
              </w:rPr>
            </w:pPr>
            <w:r w:rsidRPr="008C0173">
              <w:rPr>
                <w:rFonts w:ascii="Arial" w:eastAsia="Times New Roman" w:hAnsi="Arial" w:cs="Arial"/>
                <w:b/>
                <w:sz w:val="18"/>
                <w:szCs w:val="18"/>
                <w:lang w:eastAsia="es-ES"/>
              </w:rPr>
              <w:t xml:space="preserve">Degradación </w:t>
            </w:r>
          </w:p>
          <w:p w14:paraId="0EB6F904" w14:textId="77777777" w:rsidR="00D91C69" w:rsidRPr="008C0173" w:rsidRDefault="00D91C69" w:rsidP="00DC5C13">
            <w:pPr>
              <w:numPr>
                <w:ilvl w:val="0"/>
                <w:numId w:val="14"/>
              </w:numPr>
              <w:spacing w:after="120" w:line="0" w:lineRule="atLeast"/>
              <w:contextualSpacing/>
              <w:jc w:val="both"/>
              <w:rPr>
                <w:rFonts w:ascii="Arial" w:eastAsia="Times New Roman" w:hAnsi="Arial" w:cs="Arial"/>
                <w:b/>
                <w:sz w:val="18"/>
                <w:szCs w:val="18"/>
                <w:lang w:eastAsia="es-ES"/>
              </w:rPr>
            </w:pPr>
            <w:r w:rsidRPr="008C0173">
              <w:rPr>
                <w:rFonts w:ascii="Arial" w:eastAsia="Times New Roman" w:hAnsi="Arial" w:cs="Arial"/>
                <w:b/>
                <w:sz w:val="18"/>
                <w:szCs w:val="18"/>
                <w:lang w:eastAsia="es-ES"/>
              </w:rPr>
              <w:t>Cese del empleo.</w:t>
            </w:r>
          </w:p>
        </w:tc>
      </w:tr>
      <w:tr w:rsidR="00D91C69" w:rsidRPr="008C0173" w14:paraId="662CC98F" w14:textId="77777777" w:rsidTr="008C0173">
        <w:tc>
          <w:tcPr>
            <w:tcW w:w="3969" w:type="dxa"/>
          </w:tcPr>
          <w:p w14:paraId="55B137C4"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30.-</w:t>
            </w:r>
            <w:r w:rsidRPr="008C0173">
              <w:rPr>
                <w:rFonts w:ascii="Arial" w:hAnsi="Arial" w:cs="Arial"/>
                <w:sz w:val="18"/>
                <w:szCs w:val="18"/>
                <w:lang w:val="es-MX"/>
              </w:rPr>
              <w:tab/>
              <w:t xml:space="preserve">La facultad para imponer las sanciones a que se refieren las fracciones del artículo anterior, corresponde al Director General, </w:t>
            </w:r>
            <w:r w:rsidRPr="008C0173">
              <w:rPr>
                <w:rFonts w:ascii="Arial" w:hAnsi="Arial" w:cs="Arial"/>
                <w:iCs/>
                <w:sz w:val="18"/>
                <w:szCs w:val="18"/>
                <w:u w:val="single"/>
                <w:lang w:val="es-MX"/>
              </w:rPr>
              <w:t>y</w:t>
            </w:r>
            <w:r w:rsidRPr="008C0173">
              <w:rPr>
                <w:rFonts w:ascii="Arial" w:hAnsi="Arial" w:cs="Arial"/>
                <w:sz w:val="18"/>
                <w:szCs w:val="18"/>
                <w:lang w:val="es-MX"/>
              </w:rPr>
              <w:t xml:space="preserve"> </w:t>
            </w:r>
            <w:proofErr w:type="gramStart"/>
            <w:r w:rsidRPr="008C0173">
              <w:rPr>
                <w:rFonts w:ascii="Arial" w:hAnsi="Arial" w:cs="Arial"/>
                <w:sz w:val="18"/>
                <w:szCs w:val="18"/>
                <w:lang w:val="es-MX"/>
              </w:rPr>
              <w:t>al  Director</w:t>
            </w:r>
            <w:proofErr w:type="gramEnd"/>
            <w:r w:rsidRPr="008C0173">
              <w:rPr>
                <w:rFonts w:ascii="Arial" w:hAnsi="Arial" w:cs="Arial"/>
                <w:sz w:val="18"/>
                <w:szCs w:val="18"/>
                <w:lang w:val="es-MX"/>
              </w:rPr>
              <w:t xml:space="preserve"> Operativo</w:t>
            </w:r>
            <w:r w:rsidRPr="008C0173">
              <w:rPr>
                <w:rFonts w:ascii="Arial" w:hAnsi="Arial" w:cs="Arial"/>
                <w:sz w:val="18"/>
                <w:szCs w:val="18"/>
                <w:u w:val="single"/>
                <w:lang w:val="es-MX"/>
              </w:rPr>
              <w:t xml:space="preserve"> y este </w:t>
            </w:r>
            <w:proofErr w:type="spellStart"/>
            <w:r w:rsidRPr="008C0173">
              <w:rPr>
                <w:rFonts w:ascii="Arial" w:hAnsi="Arial" w:cs="Arial"/>
                <w:sz w:val="18"/>
                <w:szCs w:val="18"/>
                <w:u w:val="single"/>
                <w:lang w:val="es-MX"/>
              </w:rPr>
              <w:t>ultimo</w:t>
            </w:r>
            <w:proofErr w:type="spellEnd"/>
            <w:r w:rsidRPr="008C0173">
              <w:rPr>
                <w:rFonts w:ascii="Arial" w:hAnsi="Arial" w:cs="Arial"/>
                <w:sz w:val="18"/>
                <w:szCs w:val="18"/>
                <w:u w:val="single"/>
                <w:lang w:val="es-MX"/>
              </w:rPr>
              <w:t>,</w:t>
            </w:r>
            <w:r w:rsidRPr="008C0173">
              <w:rPr>
                <w:rFonts w:ascii="Arial" w:hAnsi="Arial" w:cs="Arial"/>
                <w:sz w:val="18"/>
                <w:szCs w:val="18"/>
                <w:lang w:val="es-MX"/>
              </w:rPr>
              <w:t xml:space="preserve"> con el visto bueno del primero de los mencionados, de acuerdo con los procedimientos consecuentes con la naturaleza de la relación y en los términos de las leyes respectivas.</w:t>
            </w:r>
          </w:p>
        </w:tc>
        <w:tc>
          <w:tcPr>
            <w:tcW w:w="3827" w:type="dxa"/>
          </w:tcPr>
          <w:p w14:paraId="0AB53E89"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30.-</w:t>
            </w:r>
            <w:r w:rsidRPr="008C0173">
              <w:rPr>
                <w:rFonts w:ascii="Arial" w:hAnsi="Arial" w:cs="Arial"/>
                <w:sz w:val="18"/>
                <w:szCs w:val="18"/>
                <w:lang w:val="es-MX"/>
              </w:rPr>
              <w:tab/>
              <w:t xml:space="preserve">La facultad para imponer las sanciones a que se refieren las fracciones del artículo anterior, corresponde al </w:t>
            </w:r>
            <w:r w:rsidRPr="008C0173">
              <w:rPr>
                <w:rFonts w:ascii="Arial" w:hAnsi="Arial" w:cs="Arial"/>
                <w:b/>
                <w:spacing w:val="-2"/>
                <w:sz w:val="18"/>
                <w:szCs w:val="18"/>
                <w:lang w:val="es-ES_tradnl"/>
              </w:rPr>
              <w:t>Coordinador o Coordinadora General de Protección Civil y Bomberos</w:t>
            </w:r>
            <w:r w:rsidRPr="008C0173">
              <w:rPr>
                <w:rFonts w:ascii="Arial" w:hAnsi="Arial" w:cs="Arial"/>
                <w:sz w:val="18"/>
                <w:szCs w:val="18"/>
                <w:lang w:val="es-MX"/>
              </w:rPr>
              <w:t xml:space="preserve">, </w:t>
            </w:r>
            <w:r w:rsidRPr="008C0173">
              <w:rPr>
                <w:rFonts w:ascii="Arial" w:hAnsi="Arial" w:cs="Arial"/>
                <w:b/>
                <w:sz w:val="18"/>
                <w:szCs w:val="18"/>
                <w:lang w:val="es-MX"/>
              </w:rPr>
              <w:t xml:space="preserve">al  Director o Directora Administrativa, y </w:t>
            </w:r>
            <w:r w:rsidRPr="008C0173">
              <w:rPr>
                <w:rFonts w:ascii="Arial" w:hAnsi="Arial" w:cs="Arial"/>
                <w:sz w:val="18"/>
                <w:szCs w:val="18"/>
                <w:lang w:val="es-MX"/>
              </w:rPr>
              <w:t>al  Director o Directora Operativo,</w:t>
            </w:r>
            <w:r w:rsidRPr="008C0173">
              <w:rPr>
                <w:rFonts w:ascii="Arial" w:hAnsi="Arial" w:cs="Arial"/>
                <w:b/>
                <w:sz w:val="18"/>
                <w:szCs w:val="18"/>
                <w:lang w:val="es-MX"/>
              </w:rPr>
              <w:t xml:space="preserve"> la determinación de ambos Directores; con respecto a las sanciones es conforme a la determinación del Coordinador General,</w:t>
            </w:r>
            <w:r w:rsidRPr="008C0173">
              <w:rPr>
                <w:rFonts w:ascii="Arial" w:hAnsi="Arial" w:cs="Arial"/>
                <w:sz w:val="18"/>
                <w:szCs w:val="18"/>
                <w:lang w:val="es-MX"/>
              </w:rPr>
              <w:t xml:space="preserve"> de acuerdo con los procedimientos consecuentes con la naturaleza de la relación y en los términos de las leyes respectivas.</w:t>
            </w:r>
          </w:p>
        </w:tc>
      </w:tr>
      <w:tr w:rsidR="00D91C69" w:rsidRPr="008C0173" w14:paraId="5F1F2ACE" w14:textId="77777777" w:rsidTr="008C0173">
        <w:tc>
          <w:tcPr>
            <w:tcW w:w="3969" w:type="dxa"/>
          </w:tcPr>
          <w:p w14:paraId="5F3D7134"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Artículo 31.- La amonestación procederá cuando el superior jerárquico llama la atención del subordinado por faltas cometidas en el desempeño de sus funciones y lo conmina a rectificar su conducta con fundamento en el Artículo 25 Fracción I de la Ley para los Servidores Públicos del Estado de Jalisco y sus Municipios. La amonestación podrá ser verbal o por escrito al infractor en cuyo expediente personal se archivará una copia o constancia de la misma. Dependerá de la gravedad de la falta aplicar una u otra forma de amonestación, pero en todo caso procederá la amonestación, aunque el infractor se niegue a recibir el escrito que la contenga.</w:t>
            </w:r>
          </w:p>
          <w:p w14:paraId="532CB434"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Para tal efecto, la amonestación procederá en los siguientes casos:</w:t>
            </w:r>
          </w:p>
          <w:p w14:paraId="750A0056"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w:t>
            </w:r>
          </w:p>
          <w:p w14:paraId="1BBBCE18"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w:t>
            </w:r>
          </w:p>
          <w:p w14:paraId="0EDE2319" w14:textId="77777777" w:rsidR="00D91C69" w:rsidRPr="008C0173" w:rsidRDefault="00D91C69" w:rsidP="00D91C69">
            <w:pPr>
              <w:pStyle w:val="Textoindependiente"/>
              <w:jc w:val="both"/>
              <w:rPr>
                <w:rFonts w:ascii="Arial" w:hAnsi="Arial" w:cs="Arial"/>
                <w:sz w:val="18"/>
                <w:szCs w:val="18"/>
              </w:rPr>
            </w:pPr>
          </w:p>
        </w:tc>
        <w:tc>
          <w:tcPr>
            <w:tcW w:w="3827" w:type="dxa"/>
          </w:tcPr>
          <w:p w14:paraId="7AF52848"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b/>
                <w:sz w:val="18"/>
                <w:szCs w:val="18"/>
                <w:lang w:eastAsia="es-ES"/>
              </w:rPr>
              <w:t>Artículo 31.-</w:t>
            </w:r>
            <w:r w:rsidRPr="008C0173">
              <w:rPr>
                <w:rFonts w:ascii="Arial" w:eastAsia="Times New Roman" w:hAnsi="Arial" w:cs="Arial"/>
                <w:sz w:val="18"/>
                <w:szCs w:val="18"/>
                <w:lang w:eastAsia="es-ES"/>
              </w:rPr>
              <w:t xml:space="preserve"> La amonestación procederá cuando el superior jerárquico llama la atención del subordinado por faltas cometidas en el desempeño de sus funciones y lo conmina a rectificar su conducta con fundamento en el Artículo 25 Fracción I de la Ley para los Servidores Públicos del Estado de Jalisco y sus Municipios. La amonestación podrá ser verbal o por escrito al infractor en cuyo expediente personal se archivará una copia o constancia de la misma. Dependerá de la gravedad de la falta aplicar una u otra forma de amonestación, pero en todo caso procederá la amonestación, aunque el infractor se niegue a recibir el escrito que la contenga.</w:t>
            </w:r>
          </w:p>
          <w:p w14:paraId="2A1746D2"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Para tal efecto, la amonestación procederá en los siguientes casos:</w:t>
            </w:r>
          </w:p>
          <w:p w14:paraId="5A04B915"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Omitir firmar, checar o reportar su asistencia, dependiendo el caso.</w:t>
            </w:r>
          </w:p>
          <w:p w14:paraId="023D4FD2"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b/>
                <w:sz w:val="18"/>
                <w:szCs w:val="18"/>
                <w:lang w:val="es-ES" w:eastAsia="es-ES"/>
              </w:rPr>
              <w:t>Presentarse a sus labores con tolerancia de 10 minutos o retardo de 15 minutos al horario estipulado al pase de lista o a su área de trabajo. Al minuto 16 ya se considerará una falta.</w:t>
            </w:r>
          </w:p>
          <w:p w14:paraId="052BE211"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b/>
                <w:sz w:val="18"/>
                <w:szCs w:val="18"/>
                <w:lang w:val="es-ES" w:eastAsia="es-ES"/>
              </w:rPr>
              <w:t>Alterar las características del uniforme o usar prendas combinadas ajenas a éste, o no portar el uniforme en su horario laboral y desempeño de sus actividades, con excepción de que el servidor público cuente con autorización previa dictada por escrito.</w:t>
            </w:r>
          </w:p>
          <w:p w14:paraId="7F8C512F"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sz w:val="18"/>
                <w:szCs w:val="18"/>
                <w:lang w:val="es-ES" w:eastAsia="es-ES"/>
              </w:rPr>
              <w:t>Carecer de limpieza en su persona, uniforme, calzado, e instalaciones o unidades motoras asignadas.</w:t>
            </w:r>
          </w:p>
          <w:p w14:paraId="451372F3"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bCs/>
                <w:sz w:val="18"/>
                <w:szCs w:val="18"/>
                <w:lang w:val="es-ES" w:eastAsia="es-ES"/>
              </w:rPr>
            </w:pPr>
            <w:r w:rsidRPr="008C0173">
              <w:rPr>
                <w:rFonts w:ascii="Arial" w:eastAsia="Times New Roman" w:hAnsi="Arial" w:cs="Arial"/>
                <w:b/>
                <w:bCs/>
                <w:sz w:val="18"/>
                <w:szCs w:val="18"/>
                <w:lang w:val="es-ES" w:eastAsia="es-ES"/>
              </w:rPr>
              <w:t xml:space="preserve">Para el personal masculino, traer cabello corto con frente, orejas y nuca destapados. En el caso del personal femenino, traer el cabello recogido con frente y </w:t>
            </w:r>
            <w:proofErr w:type="gramStart"/>
            <w:r w:rsidRPr="008C0173">
              <w:rPr>
                <w:rFonts w:ascii="Arial" w:eastAsia="Times New Roman" w:hAnsi="Arial" w:cs="Arial"/>
                <w:b/>
                <w:bCs/>
                <w:sz w:val="18"/>
                <w:szCs w:val="18"/>
                <w:lang w:val="es-ES" w:eastAsia="es-ES"/>
              </w:rPr>
              <w:t>orejas destapado</w:t>
            </w:r>
            <w:proofErr w:type="gramEnd"/>
            <w:r w:rsidRPr="008C0173">
              <w:rPr>
                <w:rFonts w:ascii="Arial" w:eastAsia="Times New Roman" w:hAnsi="Arial" w:cs="Arial"/>
                <w:b/>
                <w:bCs/>
                <w:sz w:val="18"/>
                <w:szCs w:val="18"/>
                <w:lang w:val="es-ES" w:eastAsia="es-ES"/>
              </w:rPr>
              <w:t xml:space="preserve">; si es cabello corto éste no deberá rozar el cuello del uniforme (frente y orejas destapadas). </w:t>
            </w:r>
          </w:p>
          <w:p w14:paraId="162D9ACA"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sz w:val="18"/>
                <w:szCs w:val="18"/>
                <w:lang w:val="es-ES" w:eastAsia="es-ES"/>
              </w:rPr>
              <w:t xml:space="preserve">Realizar juegos de azar </w:t>
            </w:r>
            <w:r w:rsidRPr="008C0173">
              <w:rPr>
                <w:rFonts w:ascii="Arial" w:eastAsia="Times New Roman" w:hAnsi="Arial" w:cs="Arial"/>
                <w:b/>
                <w:sz w:val="18"/>
                <w:szCs w:val="18"/>
                <w:lang w:val="es-ES" w:eastAsia="es-ES"/>
              </w:rPr>
              <w:t xml:space="preserve">dentro de cualquiera de </w:t>
            </w:r>
            <w:r w:rsidRPr="008C0173">
              <w:rPr>
                <w:rFonts w:ascii="Arial" w:eastAsia="Times New Roman" w:hAnsi="Arial" w:cs="Arial"/>
                <w:sz w:val="18"/>
                <w:szCs w:val="18"/>
                <w:lang w:val="es-ES" w:eastAsia="es-ES"/>
              </w:rPr>
              <w:t xml:space="preserve">las instalaciones </w:t>
            </w:r>
            <w:r w:rsidRPr="008C0173">
              <w:rPr>
                <w:rFonts w:ascii="Arial" w:eastAsia="Times New Roman" w:hAnsi="Arial" w:cs="Arial"/>
                <w:b/>
                <w:sz w:val="18"/>
                <w:szCs w:val="18"/>
                <w:lang w:val="es-ES" w:eastAsia="es-ES"/>
              </w:rPr>
              <w:t>con que cuenta la Coordinación General de Protección Civil y Bomberos.</w:t>
            </w:r>
          </w:p>
          <w:p w14:paraId="6E97E7EF"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sz w:val="18"/>
                <w:szCs w:val="18"/>
                <w:lang w:val="es-ES" w:eastAsia="es-ES"/>
              </w:rPr>
              <w:t>Faltar a sus labores sin causa justificada.</w:t>
            </w:r>
          </w:p>
          <w:p w14:paraId="54A9B0A3"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sz w:val="18"/>
                <w:szCs w:val="18"/>
                <w:lang w:val="es-ES" w:eastAsia="es-ES"/>
              </w:rPr>
              <w:t xml:space="preserve">Jugar o llevarse de manos </w:t>
            </w:r>
            <w:r w:rsidRPr="008C0173">
              <w:rPr>
                <w:rFonts w:ascii="Arial" w:eastAsia="Times New Roman" w:hAnsi="Arial" w:cs="Arial"/>
                <w:b/>
                <w:sz w:val="18"/>
                <w:szCs w:val="18"/>
                <w:lang w:val="es-ES" w:eastAsia="es-ES"/>
              </w:rPr>
              <w:t>o con palabras anti sonantes entre los y las servidores públicos.</w:t>
            </w:r>
          </w:p>
          <w:p w14:paraId="0CEA3DF3"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b/>
                <w:bCs/>
                <w:sz w:val="18"/>
                <w:szCs w:val="18"/>
                <w:lang w:val="es-ES" w:eastAsia="es-ES"/>
              </w:rPr>
              <w:t xml:space="preserve">Seguir </w:t>
            </w:r>
            <w:r w:rsidRPr="008C0173">
              <w:rPr>
                <w:rFonts w:ascii="Arial" w:eastAsia="Times New Roman" w:hAnsi="Arial" w:cs="Arial"/>
                <w:sz w:val="18"/>
                <w:szCs w:val="18"/>
                <w:lang w:val="es-ES" w:eastAsia="es-ES"/>
              </w:rPr>
              <w:t xml:space="preserve">los conductos correspondientes </w:t>
            </w:r>
            <w:r w:rsidRPr="008C0173">
              <w:rPr>
                <w:rFonts w:ascii="Arial" w:eastAsia="Times New Roman" w:hAnsi="Arial" w:cs="Arial"/>
                <w:b/>
                <w:bCs/>
                <w:sz w:val="18"/>
                <w:szCs w:val="18"/>
                <w:lang w:val="es-ES" w:eastAsia="es-ES"/>
              </w:rPr>
              <w:t xml:space="preserve">del </w:t>
            </w:r>
            <w:r w:rsidRPr="008C0173">
              <w:rPr>
                <w:rFonts w:ascii="Arial" w:eastAsia="Times New Roman" w:hAnsi="Arial" w:cs="Arial"/>
                <w:sz w:val="18"/>
                <w:szCs w:val="18"/>
                <w:lang w:val="es-ES" w:eastAsia="es-ES"/>
              </w:rPr>
              <w:t>escalafón jerárquico de la dependencia.</w:t>
            </w:r>
          </w:p>
          <w:p w14:paraId="115759DD" w14:textId="77777777" w:rsidR="00D91C69" w:rsidRPr="008C0173" w:rsidRDefault="00D91C69" w:rsidP="00DC5C13">
            <w:pPr>
              <w:pStyle w:val="Prrafodelista"/>
              <w:numPr>
                <w:ilvl w:val="2"/>
                <w:numId w:val="6"/>
              </w:numPr>
              <w:spacing w:after="120" w:line="0" w:lineRule="atLeast"/>
              <w:ind w:left="476" w:hanging="428"/>
              <w:jc w:val="both"/>
              <w:rPr>
                <w:rFonts w:ascii="Arial" w:eastAsia="Times New Roman" w:hAnsi="Arial" w:cs="Arial"/>
                <w:b/>
                <w:sz w:val="18"/>
                <w:szCs w:val="18"/>
                <w:lang w:val="es-ES" w:eastAsia="es-ES"/>
              </w:rPr>
            </w:pPr>
            <w:r w:rsidRPr="008C0173">
              <w:rPr>
                <w:rFonts w:ascii="Arial" w:eastAsia="Times New Roman" w:hAnsi="Arial" w:cs="Arial"/>
                <w:sz w:val="18"/>
                <w:szCs w:val="18"/>
                <w:lang w:val="es-ES" w:eastAsia="es-ES"/>
              </w:rPr>
              <w:t>Hacer comentarios que lesionen la integridad de los (las) compañeros (as) o superiores.</w:t>
            </w:r>
          </w:p>
        </w:tc>
      </w:tr>
      <w:tr w:rsidR="00D91C69" w:rsidRPr="008C0173" w14:paraId="68BA936F" w14:textId="77777777" w:rsidTr="008C0173">
        <w:tc>
          <w:tcPr>
            <w:tcW w:w="3969" w:type="dxa"/>
          </w:tcPr>
          <w:p w14:paraId="49BA1187"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Artículo 32.-</w:t>
            </w:r>
            <w:r w:rsidRPr="008C0173">
              <w:rPr>
                <w:rFonts w:ascii="Arial" w:hAnsi="Arial" w:cs="Arial"/>
                <w:sz w:val="18"/>
                <w:szCs w:val="18"/>
                <w:lang w:val="es-MX"/>
              </w:rPr>
              <w:tab/>
              <w:t>El arresto es la reclusión del infractor en el lugar destinado al efecto, sin que en ningún caso se le hagan sufrir vejaciones, malos tratos o incomunicación.</w:t>
            </w:r>
          </w:p>
          <w:p w14:paraId="023F4914"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50E3405B"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3928D6D3" w14:textId="77777777" w:rsidR="00D91C69" w:rsidRPr="008C0173" w:rsidRDefault="00D91C69" w:rsidP="00D91C69">
            <w:pPr>
              <w:pStyle w:val="Textoindependiente"/>
              <w:jc w:val="both"/>
              <w:rPr>
                <w:rFonts w:ascii="Arial" w:hAnsi="Arial" w:cs="Arial"/>
                <w:sz w:val="18"/>
                <w:szCs w:val="18"/>
                <w:lang w:val="es-MX"/>
              </w:rPr>
            </w:pPr>
          </w:p>
          <w:p w14:paraId="6EC63F7B"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Arresto de 12 horas.</w:t>
            </w:r>
          </w:p>
          <w:p w14:paraId="467E41ED"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w) Por realizar proselitismo en el interior de la Unidad.</w:t>
            </w:r>
          </w:p>
        </w:tc>
        <w:tc>
          <w:tcPr>
            <w:tcW w:w="3827" w:type="dxa"/>
          </w:tcPr>
          <w:p w14:paraId="74B3FED4"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bCs/>
                <w:sz w:val="18"/>
                <w:szCs w:val="18"/>
                <w:lang w:val="es-MX"/>
              </w:rPr>
              <w:t>Artículo 32.-</w:t>
            </w:r>
            <w:r w:rsidRPr="008C0173">
              <w:rPr>
                <w:rFonts w:ascii="Arial" w:hAnsi="Arial" w:cs="Arial"/>
                <w:sz w:val="18"/>
                <w:szCs w:val="18"/>
                <w:lang w:val="es-MX"/>
              </w:rPr>
              <w:tab/>
              <w:t>El arresto es la reclusión del infractor en el lugar destinado al efecto, sin que en ningún caso se le hagan sufrir vejaciones, malos tratos o incomunicación.</w:t>
            </w:r>
          </w:p>
          <w:p w14:paraId="38441423"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26C545C7"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 .</w:t>
            </w:r>
          </w:p>
          <w:p w14:paraId="7912AC92" w14:textId="77777777" w:rsidR="00D91C69" w:rsidRPr="008C0173" w:rsidRDefault="00D91C69" w:rsidP="00D91C69">
            <w:pPr>
              <w:spacing w:after="120" w:line="0" w:lineRule="atLeast"/>
              <w:jc w:val="both"/>
              <w:rPr>
                <w:rFonts w:ascii="Arial" w:hAnsi="Arial" w:cs="Arial"/>
                <w:sz w:val="18"/>
                <w:szCs w:val="18"/>
              </w:rPr>
            </w:pPr>
            <w:r w:rsidRPr="008C0173">
              <w:rPr>
                <w:rFonts w:ascii="Arial" w:eastAsia="Times New Roman" w:hAnsi="Arial" w:cs="Arial"/>
                <w:sz w:val="18"/>
                <w:szCs w:val="18"/>
                <w:lang w:eastAsia="es-ES"/>
              </w:rPr>
              <w:t xml:space="preserve">g) Por relajar la disciplina cuando se encuentre tanto en filas como en </w:t>
            </w:r>
            <w:r w:rsidRPr="008C0173">
              <w:rPr>
                <w:rFonts w:ascii="Arial" w:eastAsia="Times New Roman" w:hAnsi="Arial" w:cs="Arial"/>
                <w:b/>
                <w:bCs/>
                <w:sz w:val="18"/>
                <w:szCs w:val="18"/>
                <w:lang w:eastAsia="es-ES"/>
              </w:rPr>
              <w:t>cualquiera de</w:t>
            </w:r>
            <w:r w:rsidRPr="008C0173">
              <w:rPr>
                <w:rFonts w:ascii="Arial" w:eastAsia="Times New Roman" w:hAnsi="Arial" w:cs="Arial"/>
                <w:sz w:val="18"/>
                <w:szCs w:val="18"/>
                <w:lang w:eastAsia="es-ES"/>
              </w:rPr>
              <w:t xml:space="preserve"> las instalaciones en general </w:t>
            </w:r>
            <w:r w:rsidRPr="008C0173">
              <w:rPr>
                <w:rFonts w:ascii="Arial" w:eastAsia="Times New Roman" w:hAnsi="Arial" w:cs="Arial"/>
                <w:b/>
                <w:bCs/>
                <w:sz w:val="18"/>
                <w:szCs w:val="18"/>
                <w:lang w:eastAsia="es-ES"/>
              </w:rPr>
              <w:t xml:space="preserve">en el interior </w:t>
            </w:r>
            <w:r w:rsidRPr="008C0173">
              <w:rPr>
                <w:rFonts w:ascii="Arial" w:eastAsia="Times New Roman" w:hAnsi="Arial" w:cs="Arial"/>
                <w:sz w:val="18"/>
                <w:szCs w:val="18"/>
                <w:lang w:eastAsia="es-ES"/>
              </w:rPr>
              <w:t xml:space="preserve">de la </w:t>
            </w:r>
            <w:r w:rsidRPr="008C0173">
              <w:rPr>
                <w:rFonts w:ascii="Arial" w:eastAsia="Times New Roman" w:hAnsi="Arial" w:cs="Arial"/>
                <w:b/>
                <w:sz w:val="18"/>
                <w:szCs w:val="18"/>
                <w:lang w:eastAsia="es-ES"/>
              </w:rPr>
              <w:t>Coordinación de Protección Civil y Bomberos</w:t>
            </w:r>
            <w:r w:rsidRPr="008C0173">
              <w:rPr>
                <w:rFonts w:ascii="Arial" w:eastAsia="Times New Roman" w:hAnsi="Arial" w:cs="Arial"/>
                <w:sz w:val="18"/>
                <w:szCs w:val="18"/>
                <w:lang w:eastAsia="es-ES"/>
              </w:rPr>
              <w:t>.</w:t>
            </w:r>
          </w:p>
          <w:p w14:paraId="5C734F9A"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 xml:space="preserve">t) Por no elaborar las notas informativas u omitir información en las mismas de un evento, servicio, prevención </w:t>
            </w:r>
            <w:r w:rsidRPr="008C0173">
              <w:rPr>
                <w:rFonts w:ascii="Arial" w:eastAsia="Times New Roman" w:hAnsi="Arial" w:cs="Arial"/>
                <w:b/>
                <w:sz w:val="18"/>
                <w:szCs w:val="18"/>
                <w:lang w:eastAsia="es-ES"/>
              </w:rPr>
              <w:t>o labores en general.</w:t>
            </w:r>
          </w:p>
          <w:p w14:paraId="4EC1BCCF" w14:textId="77777777" w:rsidR="00D91C69" w:rsidRPr="008C0173" w:rsidRDefault="00D91C69" w:rsidP="00D91C69">
            <w:pPr>
              <w:pStyle w:val="Textoindependiente"/>
              <w:jc w:val="both"/>
              <w:rPr>
                <w:rFonts w:ascii="Arial" w:hAnsi="Arial" w:cs="Arial"/>
                <w:sz w:val="18"/>
                <w:szCs w:val="18"/>
                <w:lang w:val="es-MX"/>
              </w:rPr>
            </w:pPr>
          </w:p>
          <w:p w14:paraId="79752052" w14:textId="77777777" w:rsidR="00D91C69" w:rsidRPr="008C0173" w:rsidRDefault="00D91C69" w:rsidP="00D91C69">
            <w:pPr>
              <w:pStyle w:val="Textoindependiente"/>
              <w:jc w:val="both"/>
              <w:rPr>
                <w:rFonts w:ascii="Arial" w:hAnsi="Arial" w:cs="Arial"/>
                <w:b/>
                <w:sz w:val="18"/>
                <w:szCs w:val="18"/>
                <w:lang w:val="es-MX"/>
              </w:rPr>
            </w:pPr>
            <w:r w:rsidRPr="008C0173">
              <w:rPr>
                <w:rFonts w:ascii="Arial" w:hAnsi="Arial" w:cs="Arial"/>
                <w:b/>
                <w:sz w:val="18"/>
                <w:szCs w:val="18"/>
                <w:lang w:val="es-MX"/>
              </w:rPr>
              <w:t>Arresto de 12 horas.</w:t>
            </w:r>
          </w:p>
          <w:p w14:paraId="1D65E2CD"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sz w:val="18"/>
                <w:szCs w:val="18"/>
                <w:lang w:val="es-MX"/>
              </w:rPr>
              <w:t xml:space="preserve">w) Por realizar proselitismo en el interior de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lang w:val="es-MX"/>
              </w:rPr>
              <w:t xml:space="preserve">  </w:t>
            </w:r>
          </w:p>
        </w:tc>
      </w:tr>
      <w:tr w:rsidR="00D91C69" w:rsidRPr="008C0173" w14:paraId="376915D8" w14:textId="77777777" w:rsidTr="008C0173">
        <w:tc>
          <w:tcPr>
            <w:tcW w:w="3969" w:type="dxa"/>
          </w:tcPr>
          <w:p w14:paraId="58B6F5AB" w14:textId="77777777" w:rsidR="00D91C69" w:rsidRPr="008C0173" w:rsidRDefault="00D91C69" w:rsidP="00D91C69">
            <w:pPr>
              <w:spacing w:after="120" w:line="0" w:lineRule="atLeast"/>
              <w:jc w:val="both"/>
              <w:rPr>
                <w:rFonts w:ascii="Arial" w:eastAsia="Times New Roman" w:hAnsi="Arial" w:cs="Arial"/>
                <w:color w:val="000000"/>
                <w:sz w:val="18"/>
                <w:szCs w:val="18"/>
                <w:lang w:eastAsia="es-MX"/>
              </w:rPr>
            </w:pPr>
            <w:r w:rsidRPr="008C0173">
              <w:rPr>
                <w:rFonts w:ascii="Arial" w:eastAsia="Times New Roman" w:hAnsi="Arial" w:cs="Arial"/>
                <w:sz w:val="18"/>
                <w:szCs w:val="18"/>
                <w:lang w:eastAsia="es-ES"/>
              </w:rPr>
              <w:t>Artículo 33.- El acta administrativa se levantará en la forma y por los motivos a que se refieren al Artículo 24, y 25 Fracciones I, II, de la Ley para los Servidores Públicos del estado de Jalisco y sus municipios, y al Artículo 29 de este presente Reglamento Interno de Protección Civil y Bomberos de San Pedro Tlaquepaque; así como por las condiciones generales de trabajo del municipio.</w:t>
            </w:r>
          </w:p>
        </w:tc>
        <w:tc>
          <w:tcPr>
            <w:tcW w:w="3827" w:type="dxa"/>
          </w:tcPr>
          <w:p w14:paraId="7DFB93FC" w14:textId="77777777" w:rsidR="00D91C69" w:rsidRPr="008C0173" w:rsidRDefault="00D91C69" w:rsidP="00D91C69">
            <w:pPr>
              <w:pStyle w:val="Textoindependiente"/>
              <w:jc w:val="both"/>
              <w:rPr>
                <w:rFonts w:ascii="Arial" w:hAnsi="Arial" w:cs="Arial"/>
                <w:sz w:val="18"/>
                <w:szCs w:val="18"/>
                <w:lang w:val="es-MX"/>
              </w:rPr>
            </w:pPr>
            <w:r w:rsidRPr="008C0173">
              <w:rPr>
                <w:rFonts w:ascii="Arial" w:hAnsi="Arial" w:cs="Arial"/>
                <w:b/>
                <w:sz w:val="18"/>
                <w:szCs w:val="18"/>
                <w:lang w:val="es-MX"/>
              </w:rPr>
              <w:t>Artículo 33.-</w:t>
            </w:r>
            <w:r w:rsidRPr="008C0173">
              <w:rPr>
                <w:rFonts w:ascii="Arial" w:hAnsi="Arial" w:cs="Arial"/>
                <w:sz w:val="18"/>
                <w:szCs w:val="18"/>
                <w:lang w:val="es-MX"/>
              </w:rPr>
              <w:t xml:space="preserve"> El acta administrativa se levantará en la forma y por los motivos a que se refieren al Artículo 24, y 25 Fracciones I, II, de la Ley para los Servidores Públicos del estado de Jalisco y sus municipios, y a los artículos 29, 31 y 32 de este Reglamento Interno de </w:t>
            </w:r>
            <w:r w:rsidRPr="008C0173">
              <w:rPr>
                <w:rFonts w:ascii="Arial" w:hAnsi="Arial" w:cs="Arial"/>
                <w:b/>
                <w:sz w:val="18"/>
                <w:szCs w:val="18"/>
                <w:lang w:val="es-MX"/>
              </w:rPr>
              <w:t>la Coordinación General de Protección Civil y Bomberos de San Pedro Tlaquepaque</w:t>
            </w:r>
            <w:r w:rsidRPr="008C0173">
              <w:rPr>
                <w:rFonts w:ascii="Arial" w:hAnsi="Arial" w:cs="Arial"/>
                <w:sz w:val="18"/>
                <w:szCs w:val="18"/>
                <w:lang w:val="es-MX"/>
              </w:rPr>
              <w:t>; así como por las condiciones generales de trabajo del municipio.</w:t>
            </w:r>
          </w:p>
        </w:tc>
      </w:tr>
      <w:tr w:rsidR="00D91C69" w:rsidRPr="008C0173" w14:paraId="2C18BD93" w14:textId="77777777" w:rsidTr="008C0173">
        <w:tc>
          <w:tcPr>
            <w:tcW w:w="3969" w:type="dxa"/>
          </w:tcPr>
          <w:p w14:paraId="5577DD81"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sz w:val="18"/>
                <w:szCs w:val="18"/>
                <w:lang w:eastAsia="es-ES"/>
              </w:rPr>
              <w:t xml:space="preserve">Artículo 34.- Se procederá con la degradación y ésta es el acto por el cual se priva a una persona del rango que tenga en el momento de aplicar la sanción, para ocupar otro inferior en virtud de una falta grave cuya autoría se le haya demostrado, en conformidad al Artículo 29 de este presente Reglamento Interno de </w:t>
            </w:r>
            <w:proofErr w:type="spellStart"/>
            <w:r w:rsidRPr="008C0173">
              <w:rPr>
                <w:rFonts w:ascii="Arial" w:eastAsia="Times New Roman" w:hAnsi="Arial" w:cs="Arial"/>
                <w:sz w:val="18"/>
                <w:szCs w:val="18"/>
                <w:lang w:eastAsia="es-ES"/>
              </w:rPr>
              <w:t>de</w:t>
            </w:r>
            <w:proofErr w:type="spellEnd"/>
            <w:r w:rsidRPr="008C0173">
              <w:rPr>
                <w:rFonts w:ascii="Arial" w:eastAsia="Times New Roman" w:hAnsi="Arial" w:cs="Arial"/>
                <w:sz w:val="18"/>
                <w:szCs w:val="18"/>
                <w:lang w:eastAsia="es-ES"/>
              </w:rPr>
              <w:t xml:space="preserve"> Protección Civil y Bomberos de San Pedro Tlaquepaque.</w:t>
            </w:r>
          </w:p>
          <w:p w14:paraId="72797620" w14:textId="77777777" w:rsidR="00D91C69" w:rsidRPr="008C0173" w:rsidRDefault="00D91C69" w:rsidP="00D91C69">
            <w:pPr>
              <w:spacing w:after="120" w:line="0" w:lineRule="atLeast"/>
              <w:jc w:val="both"/>
              <w:rPr>
                <w:rFonts w:ascii="Arial" w:eastAsia="Times New Roman" w:hAnsi="Arial" w:cs="Arial"/>
                <w:sz w:val="18"/>
                <w:szCs w:val="18"/>
                <w:lang w:eastAsia="es-ES"/>
              </w:rPr>
            </w:pPr>
          </w:p>
        </w:tc>
        <w:tc>
          <w:tcPr>
            <w:tcW w:w="3827" w:type="dxa"/>
          </w:tcPr>
          <w:p w14:paraId="38B5A8C7" w14:textId="77777777" w:rsidR="00D91C69" w:rsidRPr="008C0173" w:rsidRDefault="00D91C69" w:rsidP="00D91C69">
            <w:pPr>
              <w:spacing w:after="120" w:line="0" w:lineRule="atLeast"/>
              <w:jc w:val="both"/>
              <w:rPr>
                <w:rFonts w:ascii="Arial" w:eastAsia="Times New Roman" w:hAnsi="Arial" w:cs="Arial"/>
                <w:sz w:val="18"/>
                <w:szCs w:val="18"/>
                <w:lang w:eastAsia="es-ES"/>
              </w:rPr>
            </w:pPr>
            <w:r w:rsidRPr="008C0173">
              <w:rPr>
                <w:rFonts w:ascii="Arial" w:eastAsia="Times New Roman" w:hAnsi="Arial" w:cs="Arial"/>
                <w:b/>
                <w:sz w:val="18"/>
                <w:szCs w:val="18"/>
                <w:lang w:eastAsia="es-ES"/>
              </w:rPr>
              <w:t>Artículo 34.-</w:t>
            </w:r>
            <w:r w:rsidRPr="008C0173">
              <w:rPr>
                <w:rFonts w:ascii="Arial" w:eastAsia="Times New Roman" w:hAnsi="Arial" w:cs="Arial"/>
                <w:sz w:val="18"/>
                <w:szCs w:val="18"/>
                <w:lang w:eastAsia="es-ES"/>
              </w:rPr>
              <w:t xml:space="preserve"> Se procederá con la degradación y ésta es el acto por el cual se priva a una persona del rango que tenga en el momento de aplicar la sanción, para ocupar otro inferior en virtud de una falta grave cuya autoría se le haya demostrado, en conformidad a</w:t>
            </w:r>
            <w:r w:rsidRPr="008C0173">
              <w:rPr>
                <w:rFonts w:ascii="Arial" w:hAnsi="Arial" w:cs="Arial"/>
                <w:sz w:val="18"/>
                <w:szCs w:val="18"/>
              </w:rPr>
              <w:t xml:space="preserve"> </w:t>
            </w:r>
            <w:r w:rsidRPr="008C0173">
              <w:rPr>
                <w:rFonts w:ascii="Arial" w:eastAsia="Times New Roman" w:hAnsi="Arial" w:cs="Arial"/>
                <w:sz w:val="18"/>
                <w:szCs w:val="18"/>
                <w:lang w:eastAsia="es-ES"/>
              </w:rPr>
              <w:t>l</w:t>
            </w:r>
            <w:r w:rsidRPr="008C0173">
              <w:rPr>
                <w:rFonts w:ascii="Arial" w:hAnsi="Arial" w:cs="Arial"/>
                <w:sz w:val="18"/>
                <w:szCs w:val="18"/>
              </w:rPr>
              <w:t>os</w:t>
            </w:r>
            <w:r w:rsidRPr="008C0173">
              <w:rPr>
                <w:rFonts w:ascii="Arial" w:eastAsia="Times New Roman" w:hAnsi="Arial" w:cs="Arial"/>
                <w:sz w:val="18"/>
                <w:szCs w:val="18"/>
                <w:lang w:eastAsia="es-ES"/>
              </w:rPr>
              <w:t xml:space="preserve"> </w:t>
            </w:r>
            <w:r w:rsidRPr="008C0173">
              <w:rPr>
                <w:rFonts w:ascii="Arial" w:hAnsi="Arial" w:cs="Arial"/>
                <w:sz w:val="18"/>
                <w:szCs w:val="18"/>
              </w:rPr>
              <w:t>a</w:t>
            </w:r>
            <w:r w:rsidRPr="008C0173">
              <w:rPr>
                <w:rFonts w:ascii="Arial" w:eastAsia="Times New Roman" w:hAnsi="Arial" w:cs="Arial"/>
                <w:sz w:val="18"/>
                <w:szCs w:val="18"/>
                <w:lang w:eastAsia="es-ES"/>
              </w:rPr>
              <w:t>rtículo</w:t>
            </w:r>
            <w:r w:rsidRPr="008C0173">
              <w:rPr>
                <w:rFonts w:ascii="Arial" w:hAnsi="Arial" w:cs="Arial"/>
                <w:sz w:val="18"/>
                <w:szCs w:val="18"/>
              </w:rPr>
              <w:t>s</w:t>
            </w:r>
            <w:r w:rsidRPr="008C0173">
              <w:rPr>
                <w:rFonts w:ascii="Arial" w:eastAsia="Times New Roman" w:hAnsi="Arial" w:cs="Arial"/>
                <w:sz w:val="18"/>
                <w:szCs w:val="18"/>
                <w:lang w:eastAsia="es-ES"/>
              </w:rPr>
              <w:t xml:space="preserve"> 29</w:t>
            </w:r>
            <w:r w:rsidRPr="008C0173">
              <w:rPr>
                <w:rFonts w:ascii="Arial" w:hAnsi="Arial" w:cs="Arial"/>
                <w:sz w:val="18"/>
                <w:szCs w:val="18"/>
              </w:rPr>
              <w:t>, 31 y 32</w:t>
            </w:r>
            <w:r w:rsidRPr="008C0173">
              <w:rPr>
                <w:rFonts w:ascii="Arial" w:eastAsia="Times New Roman" w:hAnsi="Arial" w:cs="Arial"/>
                <w:sz w:val="18"/>
                <w:szCs w:val="18"/>
                <w:lang w:eastAsia="es-ES"/>
              </w:rPr>
              <w:t xml:space="preserve"> de este Reglamento Interno </w:t>
            </w:r>
            <w:r w:rsidRPr="008C0173">
              <w:rPr>
                <w:rFonts w:ascii="Arial" w:eastAsia="Times New Roman" w:hAnsi="Arial" w:cs="Arial"/>
                <w:b/>
                <w:sz w:val="18"/>
                <w:szCs w:val="18"/>
                <w:lang w:eastAsia="es-ES"/>
              </w:rPr>
              <w:t>de la Coordinación General de Protección Civil y Bomberos de San Pedro Tlaquepaque.</w:t>
            </w:r>
          </w:p>
        </w:tc>
      </w:tr>
      <w:tr w:rsidR="00D91C69" w:rsidRPr="008C0173" w14:paraId="2EF8C9D0" w14:textId="77777777" w:rsidTr="008C0173">
        <w:tc>
          <w:tcPr>
            <w:tcW w:w="3969" w:type="dxa"/>
          </w:tcPr>
          <w:p w14:paraId="4C2D7DBA" w14:textId="77777777" w:rsidR="00D91C69" w:rsidRPr="008C0173" w:rsidRDefault="00D91C69" w:rsidP="00D91C69">
            <w:pPr>
              <w:spacing w:after="120" w:line="0" w:lineRule="atLeast"/>
              <w:jc w:val="center"/>
              <w:rPr>
                <w:rFonts w:ascii="Arial" w:eastAsia="Times New Roman" w:hAnsi="Arial" w:cs="Arial"/>
                <w:b/>
                <w:bCs/>
                <w:color w:val="000000"/>
                <w:sz w:val="18"/>
                <w:szCs w:val="18"/>
                <w:lang w:eastAsia="es-MX"/>
              </w:rPr>
            </w:pPr>
            <w:r w:rsidRPr="008C0173">
              <w:rPr>
                <w:rFonts w:ascii="Arial" w:eastAsia="Times New Roman" w:hAnsi="Arial" w:cs="Arial"/>
                <w:b/>
                <w:bCs/>
                <w:color w:val="000000"/>
                <w:sz w:val="18"/>
                <w:szCs w:val="18"/>
                <w:lang w:eastAsia="es-MX"/>
              </w:rPr>
              <w:t>CAPÍTULO IX                                                                                                                                                   DE LAS BAJAS</w:t>
            </w:r>
          </w:p>
        </w:tc>
        <w:tc>
          <w:tcPr>
            <w:tcW w:w="3827" w:type="dxa"/>
          </w:tcPr>
          <w:p w14:paraId="083D33CC" w14:textId="77777777" w:rsidR="00D91C69" w:rsidRPr="008C0173" w:rsidRDefault="00D91C69" w:rsidP="00D91C69">
            <w:pPr>
              <w:spacing w:after="120" w:line="0" w:lineRule="atLeast"/>
              <w:jc w:val="center"/>
              <w:rPr>
                <w:rFonts w:ascii="Arial" w:eastAsia="Times New Roman" w:hAnsi="Arial" w:cs="Arial"/>
                <w:b/>
                <w:bCs/>
                <w:color w:val="000000"/>
                <w:sz w:val="18"/>
                <w:szCs w:val="18"/>
                <w:lang w:eastAsia="es-MX"/>
              </w:rPr>
            </w:pPr>
            <w:r w:rsidRPr="008C0173">
              <w:rPr>
                <w:rFonts w:ascii="Arial" w:eastAsia="Times New Roman" w:hAnsi="Arial" w:cs="Arial"/>
                <w:b/>
                <w:bCs/>
                <w:color w:val="000000"/>
                <w:sz w:val="18"/>
                <w:szCs w:val="18"/>
                <w:lang w:eastAsia="es-MX"/>
              </w:rPr>
              <w:t>CAPÍTULO IX                                                                                                                                                   DE LAS BAJAS</w:t>
            </w:r>
          </w:p>
        </w:tc>
      </w:tr>
      <w:tr w:rsidR="00D91C69" w:rsidRPr="008C0173" w14:paraId="4E78D307" w14:textId="77777777" w:rsidTr="008C0173">
        <w:tc>
          <w:tcPr>
            <w:tcW w:w="3969" w:type="dxa"/>
          </w:tcPr>
          <w:p w14:paraId="19630CF4" w14:textId="77777777" w:rsidR="00D91C69" w:rsidRPr="008C0173" w:rsidRDefault="00D91C69" w:rsidP="00D91C69">
            <w:pPr>
              <w:spacing w:after="120" w:line="0" w:lineRule="atLeast"/>
              <w:jc w:val="both"/>
              <w:rPr>
                <w:rFonts w:ascii="Arial" w:eastAsia="Times New Roman" w:hAnsi="Arial" w:cs="Arial"/>
                <w:color w:val="000000"/>
                <w:sz w:val="18"/>
                <w:szCs w:val="18"/>
                <w:lang w:eastAsia="es-MX"/>
              </w:rPr>
            </w:pPr>
            <w:r w:rsidRPr="008C0173">
              <w:rPr>
                <w:rFonts w:ascii="Arial" w:eastAsia="Times New Roman" w:hAnsi="Arial" w:cs="Arial"/>
                <w:sz w:val="18"/>
                <w:szCs w:val="18"/>
                <w:lang w:eastAsia="es-ES"/>
              </w:rPr>
              <w:t>Artículo 36.- Los servidores públicos causarán baja de la unidad de Protección Civil y Bomberos de San Pedro Tlaquepaque por alguna de las causas previstas en el Artículo 22 Fracciones I,II,III,IV, V incisos a),d),c), d),e),f),g),h), i),j),k),l), m),n), y Fracción VI de la Ley para los Servidores Públicos del Estado de Jalisco y sus municipios.</w:t>
            </w:r>
          </w:p>
        </w:tc>
        <w:tc>
          <w:tcPr>
            <w:tcW w:w="3827" w:type="dxa"/>
          </w:tcPr>
          <w:p w14:paraId="07F49EB2" w14:textId="77777777" w:rsidR="00D91C69" w:rsidRPr="008C0173" w:rsidRDefault="00D91C69" w:rsidP="00D91C69">
            <w:pPr>
              <w:spacing w:after="120" w:line="0" w:lineRule="atLeast"/>
              <w:jc w:val="both"/>
              <w:rPr>
                <w:rFonts w:ascii="Arial" w:eastAsia="Times New Roman" w:hAnsi="Arial" w:cs="Arial"/>
                <w:b/>
                <w:bCs/>
                <w:color w:val="000000"/>
                <w:sz w:val="18"/>
                <w:szCs w:val="18"/>
                <w:lang w:eastAsia="es-MX"/>
              </w:rPr>
            </w:pPr>
            <w:r w:rsidRPr="008C0173">
              <w:rPr>
                <w:rFonts w:ascii="Arial" w:eastAsia="Times New Roman" w:hAnsi="Arial" w:cs="Arial"/>
                <w:b/>
                <w:sz w:val="18"/>
                <w:szCs w:val="18"/>
                <w:lang w:eastAsia="es-ES"/>
              </w:rPr>
              <w:t>Artículo 36.-</w:t>
            </w:r>
            <w:r w:rsidRPr="008C0173">
              <w:rPr>
                <w:rFonts w:ascii="Arial" w:eastAsia="Times New Roman" w:hAnsi="Arial" w:cs="Arial"/>
                <w:sz w:val="18"/>
                <w:szCs w:val="18"/>
                <w:lang w:eastAsia="es-ES"/>
              </w:rPr>
              <w:t xml:space="preserve"> Los servidores públicos causarán baja de </w:t>
            </w:r>
            <w:r w:rsidRPr="008C0173">
              <w:rPr>
                <w:rFonts w:ascii="Arial" w:eastAsia="Times New Roman" w:hAnsi="Arial" w:cs="Arial"/>
                <w:b/>
                <w:sz w:val="18"/>
                <w:szCs w:val="18"/>
                <w:lang w:eastAsia="es-ES"/>
              </w:rPr>
              <w:t>la Coordinación General de</w:t>
            </w:r>
            <w:r w:rsidRPr="008C0173">
              <w:rPr>
                <w:rFonts w:ascii="Arial" w:eastAsia="Times New Roman" w:hAnsi="Arial" w:cs="Arial"/>
                <w:sz w:val="18"/>
                <w:szCs w:val="18"/>
                <w:lang w:eastAsia="es-ES"/>
              </w:rPr>
              <w:t xml:space="preserve"> </w:t>
            </w:r>
            <w:r w:rsidRPr="008C0173">
              <w:rPr>
                <w:rFonts w:ascii="Arial" w:eastAsia="Times New Roman" w:hAnsi="Arial" w:cs="Arial"/>
                <w:b/>
                <w:sz w:val="18"/>
                <w:szCs w:val="18"/>
                <w:lang w:eastAsia="es-ES"/>
              </w:rPr>
              <w:t>Protección Civil y Bomberos de San Pedro Tlaquepaque</w:t>
            </w:r>
            <w:r w:rsidRPr="008C0173">
              <w:rPr>
                <w:rFonts w:ascii="Arial" w:eastAsia="Times New Roman" w:hAnsi="Arial" w:cs="Arial"/>
                <w:sz w:val="18"/>
                <w:szCs w:val="18"/>
                <w:lang w:eastAsia="es-ES"/>
              </w:rPr>
              <w:t xml:space="preserve"> por alguna de las causas previstas en el Artículo 22 Fracciones I,II,III,IV, V incisos a),d),c), d),e),f),g),h), i),j),k),l), m),n), y Fracción VI de la Ley para los Servidores Públicos del Estado de Jalisco y sus municipios.</w:t>
            </w:r>
          </w:p>
        </w:tc>
      </w:tr>
      <w:tr w:rsidR="00D91C69" w:rsidRPr="008C0173" w14:paraId="70471D2D" w14:textId="77777777" w:rsidTr="008C0173">
        <w:tc>
          <w:tcPr>
            <w:tcW w:w="3969" w:type="dxa"/>
          </w:tcPr>
          <w:p w14:paraId="0C448E82" w14:textId="77777777" w:rsidR="00D91C69" w:rsidRPr="008C0173" w:rsidRDefault="00D91C69" w:rsidP="00D91C69">
            <w:pPr>
              <w:pStyle w:val="Textoindependiente"/>
              <w:jc w:val="center"/>
              <w:rPr>
                <w:rFonts w:ascii="Arial" w:hAnsi="Arial" w:cs="Arial"/>
                <w:b/>
                <w:bCs/>
                <w:iCs/>
                <w:sz w:val="18"/>
                <w:szCs w:val="18"/>
              </w:rPr>
            </w:pPr>
            <w:r w:rsidRPr="008C0173">
              <w:rPr>
                <w:rFonts w:ascii="Arial" w:hAnsi="Arial" w:cs="Arial"/>
                <w:b/>
                <w:bCs/>
                <w:iCs/>
                <w:sz w:val="18"/>
                <w:szCs w:val="18"/>
              </w:rPr>
              <w:t>TRANSITORIOS</w:t>
            </w:r>
          </w:p>
        </w:tc>
        <w:tc>
          <w:tcPr>
            <w:tcW w:w="3827" w:type="dxa"/>
          </w:tcPr>
          <w:p w14:paraId="3D1BD856" w14:textId="77777777" w:rsidR="00D91C69" w:rsidRPr="008C0173" w:rsidRDefault="00D91C69" w:rsidP="00D91C69">
            <w:pPr>
              <w:pStyle w:val="Textoindependiente"/>
              <w:jc w:val="center"/>
              <w:rPr>
                <w:rFonts w:ascii="Arial" w:hAnsi="Arial" w:cs="Arial"/>
                <w:b/>
                <w:bCs/>
                <w:iCs/>
                <w:sz w:val="18"/>
                <w:szCs w:val="18"/>
              </w:rPr>
            </w:pPr>
            <w:r w:rsidRPr="008C0173">
              <w:rPr>
                <w:rFonts w:ascii="Arial" w:hAnsi="Arial" w:cs="Arial"/>
                <w:b/>
                <w:bCs/>
                <w:iCs/>
                <w:sz w:val="18"/>
                <w:szCs w:val="18"/>
              </w:rPr>
              <w:t>TRANSITORIOS</w:t>
            </w:r>
          </w:p>
        </w:tc>
      </w:tr>
      <w:tr w:rsidR="00D91C69" w:rsidRPr="008C0173" w14:paraId="49439C46" w14:textId="77777777" w:rsidTr="008C0173">
        <w:tc>
          <w:tcPr>
            <w:tcW w:w="3969" w:type="dxa"/>
          </w:tcPr>
          <w:p w14:paraId="7337418E" w14:textId="77777777" w:rsidR="00D91C69" w:rsidRPr="008C0173" w:rsidRDefault="00D91C69" w:rsidP="00D91C69">
            <w:pPr>
              <w:pStyle w:val="Textoindependiente"/>
              <w:jc w:val="both"/>
              <w:rPr>
                <w:rFonts w:ascii="Arial" w:hAnsi="Arial" w:cs="Arial"/>
                <w:i/>
                <w:sz w:val="18"/>
                <w:szCs w:val="18"/>
                <w:lang w:val="es-MX"/>
              </w:rPr>
            </w:pPr>
            <w:r w:rsidRPr="008C0173">
              <w:rPr>
                <w:rFonts w:ascii="Arial" w:hAnsi="Arial" w:cs="Arial"/>
                <w:b/>
                <w:bCs/>
                <w:sz w:val="18"/>
                <w:szCs w:val="18"/>
                <w:lang w:val="es-MX"/>
              </w:rPr>
              <w:t>Tercero.</w:t>
            </w:r>
            <w:r w:rsidRPr="008C0173">
              <w:rPr>
                <w:rFonts w:ascii="Arial" w:hAnsi="Arial" w:cs="Arial"/>
                <w:sz w:val="18"/>
                <w:szCs w:val="18"/>
                <w:lang w:val="es-MX"/>
              </w:rPr>
              <w:t xml:space="preserve">  Con respecto a lo señalado en el artículo 25 en lo relativo a los requisitos para ingresar a formar parte de la Unidad, en específico con el estipulado en la fracción IV, se establece que el mismo se exigirá a quienes deseen ingresar de manera posterior a la entrada en vigor de éste Reglamento. Sin embargo, para los elementos que conforman la Unidad actualmente y que no cumplen con éste requisito, se implementará un programa para que puedan obtener el grado de secundaria, otorgándoles las facilidades y apoyos necesarios para su estudio.</w:t>
            </w:r>
            <w:r w:rsidRPr="008C0173">
              <w:rPr>
                <w:rFonts w:ascii="Arial" w:hAnsi="Arial" w:cs="Arial"/>
                <w:i/>
                <w:sz w:val="18"/>
                <w:szCs w:val="18"/>
                <w:lang w:val="es-MX"/>
              </w:rPr>
              <w:t xml:space="preserve">  </w:t>
            </w:r>
          </w:p>
        </w:tc>
        <w:tc>
          <w:tcPr>
            <w:tcW w:w="3827" w:type="dxa"/>
          </w:tcPr>
          <w:p w14:paraId="29DAC851" w14:textId="77777777" w:rsidR="00D91C69" w:rsidRPr="008C0173" w:rsidRDefault="00D91C69" w:rsidP="00D91C69">
            <w:pPr>
              <w:pStyle w:val="Textoindependiente"/>
              <w:jc w:val="both"/>
              <w:rPr>
                <w:rFonts w:ascii="Arial" w:hAnsi="Arial" w:cs="Arial"/>
                <w:b/>
                <w:bCs/>
                <w:iCs/>
                <w:sz w:val="18"/>
                <w:szCs w:val="18"/>
                <w:lang w:val="es-MX"/>
              </w:rPr>
            </w:pPr>
            <w:r w:rsidRPr="008C0173">
              <w:rPr>
                <w:rFonts w:ascii="Arial" w:hAnsi="Arial" w:cs="Arial"/>
                <w:b/>
                <w:bCs/>
                <w:sz w:val="18"/>
                <w:szCs w:val="18"/>
                <w:lang w:val="es-MX"/>
              </w:rPr>
              <w:t>Tercero.</w:t>
            </w:r>
            <w:r w:rsidRPr="008C0173">
              <w:rPr>
                <w:rFonts w:ascii="Arial" w:hAnsi="Arial" w:cs="Arial"/>
                <w:sz w:val="18"/>
                <w:szCs w:val="18"/>
                <w:lang w:val="es-MX"/>
              </w:rPr>
              <w:t xml:space="preserve">  Con respecto a lo señalado en el artículo 25 en lo relativo a los requisitos para ingresar a formar parte de la </w:t>
            </w:r>
            <w:r w:rsidRPr="008C0173">
              <w:rPr>
                <w:rFonts w:ascii="Arial" w:hAnsi="Arial" w:cs="Arial"/>
                <w:b/>
                <w:bCs/>
                <w:sz w:val="18"/>
                <w:szCs w:val="18"/>
                <w:lang w:val="es-MX"/>
              </w:rPr>
              <w:t>Coordinación General de Protección Civil y Bomberos</w:t>
            </w:r>
            <w:r w:rsidRPr="008C0173">
              <w:rPr>
                <w:rFonts w:ascii="Arial" w:hAnsi="Arial" w:cs="Arial"/>
                <w:sz w:val="18"/>
                <w:szCs w:val="18"/>
                <w:lang w:val="es-MX"/>
              </w:rPr>
              <w:t xml:space="preserve">, en específico con el estipulado en la fracción IV, se establece que el mismo se exigirá a quienes deseen ingresar de manera posterior a la entrada en vigor de este Reglamento. Sin embargo, para los elementos que conforman la </w:t>
            </w:r>
            <w:r w:rsidRPr="008C0173">
              <w:rPr>
                <w:rFonts w:ascii="Arial" w:hAnsi="Arial" w:cs="Arial"/>
                <w:b/>
                <w:bCs/>
                <w:sz w:val="18"/>
                <w:szCs w:val="18"/>
                <w:lang w:val="es-MX"/>
              </w:rPr>
              <w:t>Coordinación General de Protección Civil y Bomberos</w:t>
            </w:r>
            <w:r w:rsidRPr="008C0173">
              <w:rPr>
                <w:rFonts w:ascii="Arial" w:hAnsi="Arial" w:cs="Arial"/>
                <w:sz w:val="18"/>
                <w:szCs w:val="18"/>
                <w:lang w:val="es-MX"/>
              </w:rPr>
              <w:t>, actualmente y que no cumplen con este requisito, se implementará un programa para que puedan obtener el grado de secundaria, otorgándoles las facilidades y apoyos necesarios para su estudio.</w:t>
            </w:r>
            <w:r w:rsidRPr="008C0173">
              <w:rPr>
                <w:rFonts w:ascii="Arial" w:hAnsi="Arial" w:cs="Arial"/>
                <w:i/>
                <w:sz w:val="18"/>
                <w:szCs w:val="18"/>
                <w:lang w:val="es-MX"/>
              </w:rPr>
              <w:t xml:space="preserve">   </w:t>
            </w:r>
          </w:p>
        </w:tc>
      </w:tr>
      <w:tr w:rsidR="00D91C69" w:rsidRPr="008C0173" w14:paraId="78E2FD98" w14:textId="77777777" w:rsidTr="008C0173">
        <w:tc>
          <w:tcPr>
            <w:tcW w:w="3969" w:type="dxa"/>
          </w:tcPr>
          <w:p w14:paraId="41CF02E5" w14:textId="77777777" w:rsidR="00D91C69" w:rsidRPr="008C0173" w:rsidRDefault="00D91C69" w:rsidP="00D91C69">
            <w:pPr>
              <w:jc w:val="both"/>
              <w:rPr>
                <w:rFonts w:ascii="Arial" w:hAnsi="Arial" w:cs="Arial"/>
                <w:i/>
                <w:sz w:val="18"/>
                <w:szCs w:val="18"/>
              </w:rPr>
            </w:pPr>
            <w:r w:rsidRPr="008C0173">
              <w:rPr>
                <w:rFonts w:ascii="Arial" w:eastAsia="Times New Roman" w:hAnsi="Arial" w:cs="Arial"/>
                <w:b/>
                <w:bCs/>
                <w:sz w:val="18"/>
                <w:szCs w:val="18"/>
                <w:lang w:eastAsia="es-ES"/>
              </w:rPr>
              <w:t>Cuarto.</w:t>
            </w:r>
            <w:r w:rsidRPr="008C0173">
              <w:rPr>
                <w:rFonts w:ascii="Arial" w:eastAsia="Times New Roman" w:hAnsi="Arial" w:cs="Arial"/>
                <w:sz w:val="18"/>
                <w:szCs w:val="18"/>
                <w:lang w:eastAsia="es-ES"/>
              </w:rPr>
              <w:t xml:space="preserve">  Una vez publicado el presente reglamento en la Gaceta Municipal, hágase del conocimiento de todos los integrantes de la Unidad de Protección Civil y Bomberos del municipio.</w:t>
            </w:r>
          </w:p>
        </w:tc>
        <w:tc>
          <w:tcPr>
            <w:tcW w:w="3827" w:type="dxa"/>
          </w:tcPr>
          <w:p w14:paraId="3DAEE063" w14:textId="77777777" w:rsidR="00D91C69" w:rsidRPr="008C0173" w:rsidRDefault="00D91C69" w:rsidP="00D91C69">
            <w:pPr>
              <w:pStyle w:val="Textoindependiente"/>
              <w:jc w:val="both"/>
              <w:rPr>
                <w:rFonts w:ascii="Arial" w:hAnsi="Arial" w:cs="Arial"/>
                <w:b/>
                <w:bCs/>
                <w:sz w:val="18"/>
                <w:szCs w:val="18"/>
                <w:lang w:val="es-MX"/>
              </w:rPr>
            </w:pPr>
            <w:r w:rsidRPr="008C0173">
              <w:rPr>
                <w:rFonts w:ascii="Arial" w:hAnsi="Arial" w:cs="Arial"/>
                <w:b/>
                <w:bCs/>
                <w:sz w:val="18"/>
                <w:szCs w:val="18"/>
                <w:lang w:val="es-MX"/>
              </w:rPr>
              <w:t>Cuarto.</w:t>
            </w:r>
            <w:r w:rsidRPr="008C0173">
              <w:rPr>
                <w:rFonts w:ascii="Arial" w:hAnsi="Arial" w:cs="Arial"/>
                <w:sz w:val="18"/>
                <w:szCs w:val="18"/>
                <w:lang w:val="es-MX"/>
              </w:rPr>
              <w:t xml:space="preserve">  Una vez publicado el presente reglamento en la Gaceta Municipal, hágase del conocimiento de todos los integrantes de la </w:t>
            </w:r>
            <w:r w:rsidRPr="008C0173">
              <w:rPr>
                <w:rFonts w:ascii="Arial" w:hAnsi="Arial" w:cs="Arial"/>
                <w:b/>
                <w:bCs/>
                <w:sz w:val="18"/>
                <w:szCs w:val="18"/>
                <w:lang w:val="es-MX"/>
              </w:rPr>
              <w:t>Coordinación General de Protección Civil y Bomberos</w:t>
            </w:r>
            <w:r w:rsidRPr="008C0173">
              <w:rPr>
                <w:rFonts w:ascii="Arial" w:hAnsi="Arial" w:cs="Arial"/>
                <w:sz w:val="18"/>
                <w:szCs w:val="18"/>
                <w:lang w:val="es-MX"/>
              </w:rPr>
              <w:t xml:space="preserve"> del municipio.</w:t>
            </w:r>
          </w:p>
        </w:tc>
      </w:tr>
      <w:tr w:rsidR="00D91C69" w:rsidRPr="008C0173" w14:paraId="24523939" w14:textId="77777777" w:rsidTr="008C0173">
        <w:tc>
          <w:tcPr>
            <w:tcW w:w="3969" w:type="dxa"/>
            <w:shd w:val="clear" w:color="auto" w:fill="D9D9D9" w:themeFill="background1" w:themeFillShade="D9"/>
          </w:tcPr>
          <w:p w14:paraId="3727A2EF" w14:textId="77777777" w:rsidR="00D91C69" w:rsidRPr="008C0173" w:rsidRDefault="00D91C69" w:rsidP="00D91C69">
            <w:pPr>
              <w:jc w:val="both"/>
              <w:rPr>
                <w:rFonts w:ascii="Arial" w:hAnsi="Arial" w:cs="Arial"/>
                <w:sz w:val="18"/>
                <w:szCs w:val="18"/>
                <w:lang w:eastAsia="ar-SA"/>
              </w:rPr>
            </w:pPr>
            <w:r w:rsidRPr="008C0173">
              <w:rPr>
                <w:rFonts w:ascii="Arial" w:hAnsi="Arial" w:cs="Arial"/>
                <w:sz w:val="18"/>
                <w:szCs w:val="18"/>
                <w:lang w:eastAsia="ar-SA"/>
              </w:rPr>
              <w:t xml:space="preserve"> Reglamento </w:t>
            </w:r>
            <w:r w:rsidRPr="008C0173">
              <w:rPr>
                <w:rFonts w:ascii="Arial" w:hAnsi="Arial" w:cs="Arial"/>
                <w:sz w:val="18"/>
                <w:szCs w:val="18"/>
              </w:rPr>
              <w:t>del Gobierno y de la Administración Pública del Ayuntamiento Constitucional de San Pedro Tlaquepaque</w:t>
            </w:r>
            <w:r w:rsidRPr="008C0173">
              <w:rPr>
                <w:rFonts w:ascii="Arial" w:hAnsi="Arial" w:cs="Arial"/>
                <w:sz w:val="18"/>
                <w:szCs w:val="18"/>
                <w:lang w:eastAsia="ar-SA"/>
              </w:rPr>
              <w:t xml:space="preserve">. </w:t>
            </w:r>
            <w:r w:rsidRPr="008C0173">
              <w:rPr>
                <w:rFonts w:ascii="Arial" w:hAnsi="Arial" w:cs="Arial"/>
                <w:b/>
                <w:sz w:val="18"/>
                <w:szCs w:val="18"/>
                <w:lang w:eastAsia="ar-SA"/>
              </w:rPr>
              <w:t>ACTUAL.</w:t>
            </w:r>
          </w:p>
        </w:tc>
        <w:tc>
          <w:tcPr>
            <w:tcW w:w="3827" w:type="dxa"/>
            <w:shd w:val="clear" w:color="auto" w:fill="D9D9D9" w:themeFill="background1" w:themeFillShade="D9"/>
          </w:tcPr>
          <w:p w14:paraId="06A28843" w14:textId="77777777" w:rsidR="00D91C69" w:rsidRPr="008C0173" w:rsidRDefault="00D91C69" w:rsidP="00D91C69">
            <w:pPr>
              <w:jc w:val="both"/>
              <w:rPr>
                <w:rFonts w:ascii="Arial" w:hAnsi="Arial" w:cs="Arial"/>
                <w:sz w:val="18"/>
                <w:szCs w:val="18"/>
                <w:lang w:eastAsia="ar-SA"/>
              </w:rPr>
            </w:pPr>
            <w:r w:rsidRPr="008C0173">
              <w:rPr>
                <w:rFonts w:ascii="Arial" w:hAnsi="Arial" w:cs="Arial"/>
                <w:sz w:val="18"/>
                <w:szCs w:val="18"/>
                <w:lang w:eastAsia="ar-SA"/>
              </w:rPr>
              <w:t xml:space="preserve">Reglamento </w:t>
            </w:r>
            <w:r w:rsidRPr="008C0173">
              <w:rPr>
                <w:rFonts w:ascii="Arial" w:hAnsi="Arial" w:cs="Arial"/>
                <w:sz w:val="18"/>
                <w:szCs w:val="18"/>
              </w:rPr>
              <w:t>del Gobierno y de la Administración Pública del Ayuntamiento Constitucional de San Pedro Tlaquepaque</w:t>
            </w:r>
            <w:r w:rsidRPr="008C0173">
              <w:rPr>
                <w:rFonts w:ascii="Arial" w:hAnsi="Arial" w:cs="Arial"/>
                <w:sz w:val="18"/>
                <w:szCs w:val="18"/>
                <w:lang w:eastAsia="ar-SA"/>
              </w:rPr>
              <w:t xml:space="preserve"> </w:t>
            </w:r>
            <w:r w:rsidRPr="008C0173">
              <w:rPr>
                <w:rFonts w:ascii="Arial" w:hAnsi="Arial" w:cs="Arial"/>
                <w:b/>
                <w:sz w:val="18"/>
                <w:szCs w:val="18"/>
                <w:lang w:eastAsia="ar-SA"/>
              </w:rPr>
              <w:t>PROPUESTA DE MODIFICACIÓN:</w:t>
            </w:r>
          </w:p>
        </w:tc>
      </w:tr>
      <w:tr w:rsidR="00D91C69" w:rsidRPr="008C0173" w14:paraId="342ECDAC" w14:textId="77777777" w:rsidTr="008C0173">
        <w:trPr>
          <w:trHeight w:val="1515"/>
        </w:trPr>
        <w:tc>
          <w:tcPr>
            <w:tcW w:w="3969" w:type="dxa"/>
          </w:tcPr>
          <w:p w14:paraId="016A131B" w14:textId="77777777" w:rsidR="00D91C69" w:rsidRPr="008C0173" w:rsidRDefault="00D91C69" w:rsidP="00D91C69">
            <w:pPr>
              <w:autoSpaceDE w:val="0"/>
              <w:jc w:val="both"/>
              <w:rPr>
                <w:rFonts w:ascii="Arial" w:eastAsia="TAFOTT+ArialMT" w:hAnsi="Arial" w:cs="Arial"/>
                <w:sz w:val="18"/>
                <w:szCs w:val="18"/>
              </w:rPr>
            </w:pPr>
            <w:r w:rsidRPr="008C0173">
              <w:rPr>
                <w:rFonts w:ascii="Arial" w:eastAsia="XCWZUA+Arial-BoldMT" w:hAnsi="Arial" w:cs="Arial"/>
                <w:b/>
                <w:sz w:val="18"/>
                <w:szCs w:val="18"/>
              </w:rPr>
              <w:t>Artículo184.-.</w:t>
            </w:r>
            <w:r w:rsidRPr="008C0173">
              <w:rPr>
                <w:rFonts w:ascii="Arial" w:eastAsia="TAFOTT+ArialMT" w:hAnsi="Arial" w:cs="Arial"/>
                <w:sz w:val="18"/>
                <w:szCs w:val="18"/>
              </w:rPr>
              <w:t>Para la atención de los asuntos de su competencia, la Presidencia Municipal cuenta con las dependencias:</w:t>
            </w:r>
          </w:p>
          <w:p w14:paraId="5D6BACA7"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I.</w:t>
            </w:r>
            <w:r w:rsidRPr="008C0173">
              <w:rPr>
                <w:rFonts w:ascii="Arial" w:hAnsi="Arial" w:cs="Arial"/>
                <w:sz w:val="18"/>
                <w:szCs w:val="18"/>
              </w:rPr>
              <w:t xml:space="preserve"> Secretaria Particular;  </w:t>
            </w:r>
          </w:p>
          <w:p w14:paraId="06CB6534" w14:textId="77777777" w:rsidR="00D91C69" w:rsidRPr="008C0173" w:rsidRDefault="00D91C69" w:rsidP="00D91C69">
            <w:pPr>
              <w:pStyle w:val="Sinespaciado"/>
              <w:jc w:val="both"/>
              <w:rPr>
                <w:rFonts w:ascii="Arial" w:hAnsi="Arial" w:cs="Arial"/>
                <w:b/>
                <w:sz w:val="18"/>
                <w:szCs w:val="18"/>
              </w:rPr>
            </w:pPr>
          </w:p>
          <w:p w14:paraId="43F6355C"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 xml:space="preserve">II. </w:t>
            </w:r>
            <w:r w:rsidRPr="008C0173">
              <w:rPr>
                <w:rFonts w:ascii="Arial" w:hAnsi="Arial" w:cs="Arial"/>
                <w:sz w:val="18"/>
                <w:szCs w:val="18"/>
              </w:rPr>
              <w:t xml:space="preserve">Dirección General de la Consejería Jurídica; </w:t>
            </w:r>
          </w:p>
          <w:p w14:paraId="5769F079"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 xml:space="preserve">III. </w:t>
            </w:r>
            <w:r w:rsidRPr="008C0173">
              <w:rPr>
                <w:rFonts w:ascii="Arial" w:hAnsi="Arial" w:cs="Arial"/>
                <w:sz w:val="18"/>
                <w:szCs w:val="18"/>
              </w:rPr>
              <w:t>Unidad de Transparencia;</w:t>
            </w:r>
          </w:p>
          <w:p w14:paraId="163B3AEF" w14:textId="77777777" w:rsidR="00D91C69" w:rsidRPr="008C0173" w:rsidRDefault="00D91C69" w:rsidP="00D91C69">
            <w:pPr>
              <w:pStyle w:val="Sinespaciado"/>
              <w:jc w:val="both"/>
              <w:rPr>
                <w:rFonts w:ascii="Arial" w:eastAsia="XCWZUA+Arial-BoldMT" w:hAnsi="Arial" w:cs="Arial"/>
                <w:sz w:val="18"/>
                <w:szCs w:val="18"/>
              </w:rPr>
            </w:pPr>
            <w:r w:rsidRPr="008C0173">
              <w:rPr>
                <w:rFonts w:ascii="Arial" w:eastAsia="XCWZUA+Arial-BoldMT" w:hAnsi="Arial" w:cs="Arial"/>
                <w:b/>
                <w:sz w:val="18"/>
                <w:szCs w:val="18"/>
              </w:rPr>
              <w:t>IV.</w:t>
            </w:r>
            <w:r w:rsidRPr="008C0173">
              <w:rPr>
                <w:rFonts w:ascii="Arial" w:eastAsia="XCWZUA+Arial-BoldMT" w:hAnsi="Arial" w:cs="Arial"/>
                <w:sz w:val="18"/>
                <w:szCs w:val="18"/>
              </w:rPr>
              <w:t xml:space="preserve"> La Jefatura de Gabinete.</w:t>
            </w:r>
          </w:p>
          <w:p w14:paraId="7950A8A7"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V.</w:t>
            </w:r>
            <w:r w:rsidRPr="008C0173">
              <w:rPr>
                <w:rFonts w:ascii="Arial" w:hAnsi="Arial" w:cs="Arial"/>
                <w:sz w:val="18"/>
                <w:szCs w:val="18"/>
              </w:rPr>
              <w:t xml:space="preserve"> Comisaría de la Policía Preventiva Municipal, y</w:t>
            </w:r>
          </w:p>
          <w:p w14:paraId="266319F6" w14:textId="77777777" w:rsidR="00D91C69" w:rsidRPr="008C0173" w:rsidRDefault="00D91C69" w:rsidP="00D91C69">
            <w:pPr>
              <w:jc w:val="both"/>
              <w:rPr>
                <w:rFonts w:ascii="Arial" w:hAnsi="Arial" w:cs="Arial"/>
                <w:sz w:val="18"/>
                <w:szCs w:val="18"/>
                <w:lang w:eastAsia="ar-SA"/>
              </w:rPr>
            </w:pPr>
            <w:r w:rsidRPr="008C0173">
              <w:rPr>
                <w:rFonts w:ascii="Arial" w:hAnsi="Arial" w:cs="Arial"/>
                <w:b/>
                <w:sz w:val="18"/>
                <w:szCs w:val="18"/>
              </w:rPr>
              <w:t>VI.</w:t>
            </w:r>
            <w:r w:rsidRPr="008C0173">
              <w:rPr>
                <w:rFonts w:ascii="Arial" w:hAnsi="Arial" w:cs="Arial"/>
                <w:sz w:val="18"/>
                <w:szCs w:val="18"/>
              </w:rPr>
              <w:t xml:space="preserve"> Unidad de Protección Civil y Bomberos</w:t>
            </w:r>
          </w:p>
        </w:tc>
        <w:tc>
          <w:tcPr>
            <w:tcW w:w="3827" w:type="dxa"/>
          </w:tcPr>
          <w:p w14:paraId="42E7BF9E" w14:textId="77777777" w:rsidR="00D91C69" w:rsidRPr="008C0173" w:rsidRDefault="00D91C69" w:rsidP="00D91C69">
            <w:pPr>
              <w:autoSpaceDE w:val="0"/>
              <w:jc w:val="both"/>
              <w:rPr>
                <w:rFonts w:ascii="Arial" w:eastAsia="TAFOTT+ArialMT" w:hAnsi="Arial" w:cs="Arial"/>
                <w:sz w:val="18"/>
                <w:szCs w:val="18"/>
              </w:rPr>
            </w:pPr>
            <w:r w:rsidRPr="008C0173">
              <w:rPr>
                <w:rFonts w:ascii="Arial" w:eastAsia="XCWZUA+Arial-BoldMT" w:hAnsi="Arial" w:cs="Arial"/>
                <w:b/>
                <w:sz w:val="18"/>
                <w:szCs w:val="18"/>
              </w:rPr>
              <w:t>Artículo184.-.</w:t>
            </w:r>
            <w:r w:rsidRPr="008C0173">
              <w:rPr>
                <w:rFonts w:ascii="Arial" w:eastAsia="TAFOTT+ArialMT" w:hAnsi="Arial" w:cs="Arial"/>
                <w:sz w:val="18"/>
                <w:szCs w:val="18"/>
              </w:rPr>
              <w:t>Para la atención de los asuntos de su competencia, la Presidencia Municipal cuenta con las dependencias:</w:t>
            </w:r>
          </w:p>
          <w:p w14:paraId="4FAEF4A7"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I.</w:t>
            </w:r>
            <w:r w:rsidRPr="008C0173">
              <w:rPr>
                <w:rFonts w:ascii="Arial" w:hAnsi="Arial" w:cs="Arial"/>
                <w:sz w:val="18"/>
                <w:szCs w:val="18"/>
              </w:rPr>
              <w:t xml:space="preserve"> Secretaria Particular;  </w:t>
            </w:r>
          </w:p>
          <w:p w14:paraId="05EC85DC"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 xml:space="preserve">II. </w:t>
            </w:r>
            <w:r w:rsidRPr="008C0173">
              <w:rPr>
                <w:rFonts w:ascii="Arial" w:hAnsi="Arial" w:cs="Arial"/>
                <w:sz w:val="18"/>
                <w:szCs w:val="18"/>
              </w:rPr>
              <w:t xml:space="preserve">Dirección General de la Consejería Jurídica; </w:t>
            </w:r>
          </w:p>
          <w:p w14:paraId="5DD7FE92"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 xml:space="preserve">III. </w:t>
            </w:r>
            <w:r w:rsidRPr="008C0173">
              <w:rPr>
                <w:rFonts w:ascii="Arial" w:hAnsi="Arial" w:cs="Arial"/>
                <w:sz w:val="18"/>
                <w:szCs w:val="18"/>
              </w:rPr>
              <w:t>Unidad de Transparencia;</w:t>
            </w:r>
          </w:p>
          <w:p w14:paraId="424E02FA" w14:textId="77777777" w:rsidR="00D91C69" w:rsidRPr="008C0173" w:rsidRDefault="00D91C69" w:rsidP="00D91C69">
            <w:pPr>
              <w:pStyle w:val="Sinespaciado"/>
              <w:jc w:val="both"/>
              <w:rPr>
                <w:rFonts w:ascii="Arial" w:eastAsia="XCWZUA+Arial-BoldMT" w:hAnsi="Arial" w:cs="Arial"/>
                <w:sz w:val="18"/>
                <w:szCs w:val="18"/>
              </w:rPr>
            </w:pPr>
            <w:r w:rsidRPr="008C0173">
              <w:rPr>
                <w:rFonts w:ascii="Arial" w:eastAsia="XCWZUA+Arial-BoldMT" w:hAnsi="Arial" w:cs="Arial"/>
                <w:b/>
                <w:sz w:val="18"/>
                <w:szCs w:val="18"/>
              </w:rPr>
              <w:t>IV.</w:t>
            </w:r>
            <w:r w:rsidRPr="008C0173">
              <w:rPr>
                <w:rFonts w:ascii="Arial" w:eastAsia="XCWZUA+Arial-BoldMT" w:hAnsi="Arial" w:cs="Arial"/>
                <w:sz w:val="18"/>
                <w:szCs w:val="18"/>
              </w:rPr>
              <w:t xml:space="preserve"> La Jefatura de Gabinete.</w:t>
            </w:r>
          </w:p>
          <w:p w14:paraId="45D505CA" w14:textId="77777777" w:rsidR="00D91C69" w:rsidRPr="008C0173" w:rsidRDefault="00D91C69" w:rsidP="00D91C69">
            <w:pPr>
              <w:pStyle w:val="Sinespaciado"/>
              <w:jc w:val="both"/>
              <w:rPr>
                <w:rFonts w:ascii="Arial" w:hAnsi="Arial" w:cs="Arial"/>
                <w:sz w:val="18"/>
                <w:szCs w:val="18"/>
              </w:rPr>
            </w:pPr>
            <w:r w:rsidRPr="008C0173">
              <w:rPr>
                <w:rFonts w:ascii="Arial" w:hAnsi="Arial" w:cs="Arial"/>
                <w:b/>
                <w:sz w:val="18"/>
                <w:szCs w:val="18"/>
              </w:rPr>
              <w:t>V.</w:t>
            </w:r>
            <w:r w:rsidRPr="008C0173">
              <w:rPr>
                <w:rFonts w:ascii="Arial" w:hAnsi="Arial" w:cs="Arial"/>
                <w:sz w:val="18"/>
                <w:szCs w:val="18"/>
              </w:rPr>
              <w:t xml:space="preserve"> Comisaría de la Policía Preventiva Municipal, y</w:t>
            </w:r>
          </w:p>
          <w:p w14:paraId="184BEF7A" w14:textId="77777777" w:rsidR="00D91C69" w:rsidRPr="008C0173" w:rsidRDefault="00D91C69" w:rsidP="00D91C69">
            <w:pPr>
              <w:pStyle w:val="Sinespaciado"/>
              <w:spacing w:line="276" w:lineRule="auto"/>
              <w:ind w:right="1134"/>
              <w:jc w:val="both"/>
              <w:rPr>
                <w:rFonts w:ascii="Arial" w:hAnsi="Arial" w:cs="Arial"/>
                <w:b/>
                <w:sz w:val="18"/>
                <w:szCs w:val="18"/>
              </w:rPr>
            </w:pPr>
            <w:r w:rsidRPr="008C0173">
              <w:rPr>
                <w:rFonts w:ascii="Arial" w:hAnsi="Arial" w:cs="Arial"/>
                <w:b/>
                <w:sz w:val="18"/>
                <w:szCs w:val="18"/>
              </w:rPr>
              <w:t>VI.</w:t>
            </w:r>
            <w:r w:rsidRPr="008C0173">
              <w:rPr>
                <w:rFonts w:ascii="Arial" w:hAnsi="Arial" w:cs="Arial"/>
                <w:sz w:val="18"/>
                <w:szCs w:val="18"/>
              </w:rPr>
              <w:t xml:space="preserve"> La </w:t>
            </w:r>
            <w:r w:rsidRPr="008C0173">
              <w:rPr>
                <w:rFonts w:ascii="Arial" w:hAnsi="Arial" w:cs="Arial"/>
                <w:b/>
                <w:spacing w:val="-2"/>
                <w:sz w:val="18"/>
                <w:szCs w:val="18"/>
                <w:lang w:val="es-ES_tradnl"/>
              </w:rPr>
              <w:t>Coordinación General de Protección Civil y Bomberos.</w:t>
            </w:r>
            <w:r w:rsidRPr="008C0173">
              <w:rPr>
                <w:rFonts w:ascii="Arial" w:hAnsi="Arial" w:cs="Arial"/>
                <w:sz w:val="18"/>
                <w:szCs w:val="18"/>
              </w:rPr>
              <w:t xml:space="preserve">  </w:t>
            </w:r>
          </w:p>
        </w:tc>
      </w:tr>
    </w:tbl>
    <w:p w14:paraId="02951BBA" w14:textId="77777777" w:rsidR="00D91C69" w:rsidRPr="00BD6F55" w:rsidRDefault="00D91C69" w:rsidP="00D91C69">
      <w:pPr>
        <w:pStyle w:val="Sinespaciado"/>
        <w:jc w:val="both"/>
        <w:rPr>
          <w:rFonts w:ascii="Arial" w:hAnsi="Arial" w:cs="Arial"/>
          <w:b/>
        </w:rPr>
      </w:pPr>
    </w:p>
    <w:p w14:paraId="2D5552B0" w14:textId="77777777" w:rsidR="00D91C69" w:rsidRPr="00BD6F55" w:rsidRDefault="00D91C69" w:rsidP="00D91C69">
      <w:pPr>
        <w:pStyle w:val="Sinespaciado"/>
        <w:jc w:val="both"/>
        <w:rPr>
          <w:rFonts w:ascii="Arial" w:hAnsi="Arial" w:cs="Arial"/>
          <w:b/>
        </w:rPr>
      </w:pPr>
    </w:p>
    <w:p w14:paraId="3D51F28C" w14:textId="77777777" w:rsidR="00D91C69" w:rsidRPr="00BD6F55" w:rsidRDefault="00D91C69" w:rsidP="00D91C69">
      <w:pPr>
        <w:pStyle w:val="Sinespaciado"/>
        <w:jc w:val="both"/>
        <w:rPr>
          <w:rFonts w:ascii="Arial" w:hAnsi="Arial" w:cs="Arial"/>
          <w:b/>
        </w:rPr>
      </w:pPr>
    </w:p>
    <w:p w14:paraId="0BD2AFB7" w14:textId="77777777" w:rsidR="00D91C69" w:rsidRPr="00BD6F55" w:rsidRDefault="00D91C69" w:rsidP="00D91C69">
      <w:pPr>
        <w:pStyle w:val="Sinespaciado"/>
        <w:jc w:val="both"/>
        <w:rPr>
          <w:rFonts w:ascii="Arial" w:hAnsi="Arial" w:cs="Arial"/>
          <w:sz w:val="20"/>
          <w:szCs w:val="20"/>
        </w:rPr>
      </w:pPr>
      <w:r w:rsidRPr="00BD6F55">
        <w:rPr>
          <w:rFonts w:ascii="Arial" w:hAnsi="Arial" w:cs="Arial"/>
          <w:b/>
          <w:sz w:val="20"/>
          <w:szCs w:val="20"/>
        </w:rPr>
        <w:t xml:space="preserve">Notifíquese. - </w:t>
      </w:r>
      <w:r w:rsidRPr="00BD6F55">
        <w:rPr>
          <w:rFonts w:ascii="Arial" w:hAnsi="Arial" w:cs="Arial"/>
          <w:sz w:val="20"/>
          <w:szCs w:val="20"/>
        </w:rPr>
        <w:t>Mediante oficio a la Comisión Edilicia de Seguridad Pública y Protección Civil y Bomberos, y Comisión Edilicia de Reglamentos Municipales y Puntos Legislativos.</w:t>
      </w:r>
    </w:p>
    <w:p w14:paraId="2CABC491" w14:textId="77777777" w:rsidR="00D91C69" w:rsidRPr="00BD6F55" w:rsidRDefault="00D91C69" w:rsidP="00D91C69">
      <w:pPr>
        <w:pStyle w:val="Sinespaciado"/>
        <w:jc w:val="both"/>
        <w:rPr>
          <w:rFonts w:ascii="Arial" w:hAnsi="Arial" w:cs="Arial"/>
          <w:sz w:val="26"/>
          <w:szCs w:val="26"/>
        </w:rPr>
      </w:pPr>
    </w:p>
    <w:p w14:paraId="54A0B449" w14:textId="77777777" w:rsidR="00D91C69" w:rsidRPr="00BD6F55" w:rsidRDefault="00D91C69" w:rsidP="00D91C69">
      <w:pPr>
        <w:pStyle w:val="Sinespaciado"/>
        <w:spacing w:line="276" w:lineRule="auto"/>
        <w:jc w:val="both"/>
        <w:rPr>
          <w:rFonts w:ascii="Arial" w:hAnsi="Arial" w:cs="Arial"/>
          <w:sz w:val="26"/>
          <w:szCs w:val="26"/>
        </w:rPr>
      </w:pPr>
      <w:r w:rsidRPr="00BD6F55">
        <w:rPr>
          <w:rFonts w:ascii="Arial" w:hAnsi="Arial" w:cs="Arial"/>
          <w:sz w:val="26"/>
          <w:szCs w:val="26"/>
        </w:rPr>
        <w:t>San Pedro Tlaquepaque, Jalisco a la fecha de su presentación</w:t>
      </w:r>
    </w:p>
    <w:p w14:paraId="3431248B" w14:textId="77777777" w:rsidR="00D91C69" w:rsidRPr="00BD6F55" w:rsidRDefault="00D91C69" w:rsidP="00D91C69">
      <w:pPr>
        <w:pStyle w:val="Sinespaciado"/>
        <w:spacing w:line="276" w:lineRule="auto"/>
        <w:jc w:val="center"/>
        <w:rPr>
          <w:rFonts w:ascii="Arial" w:hAnsi="Arial" w:cs="Arial"/>
          <w:sz w:val="26"/>
          <w:szCs w:val="26"/>
        </w:rPr>
      </w:pPr>
      <w:r w:rsidRPr="00BD6F55">
        <w:rPr>
          <w:rFonts w:ascii="Arial" w:hAnsi="Arial" w:cs="Arial"/>
          <w:sz w:val="26"/>
          <w:szCs w:val="26"/>
        </w:rPr>
        <w:t>A T E N T A M E N T E</w:t>
      </w:r>
    </w:p>
    <w:p w14:paraId="5C53C209" w14:textId="77777777" w:rsidR="00D91C69" w:rsidRPr="00BD6F55" w:rsidRDefault="00D91C69" w:rsidP="00D91C69">
      <w:pPr>
        <w:pStyle w:val="Sinespaciado"/>
        <w:spacing w:line="276" w:lineRule="auto"/>
        <w:jc w:val="both"/>
        <w:rPr>
          <w:rFonts w:ascii="Arial" w:hAnsi="Arial" w:cs="Arial"/>
          <w:b/>
          <w:sz w:val="26"/>
          <w:szCs w:val="26"/>
        </w:rPr>
      </w:pPr>
    </w:p>
    <w:p w14:paraId="1447AF6F" w14:textId="77777777" w:rsidR="00D91C69" w:rsidRPr="00BD6F55" w:rsidRDefault="00D91C69" w:rsidP="00D91C69">
      <w:pPr>
        <w:pStyle w:val="Sinespaciado"/>
        <w:spacing w:line="276" w:lineRule="auto"/>
        <w:jc w:val="center"/>
        <w:rPr>
          <w:rFonts w:ascii="Arial" w:hAnsi="Arial" w:cs="Arial"/>
          <w:b/>
          <w:sz w:val="26"/>
          <w:szCs w:val="26"/>
        </w:rPr>
      </w:pPr>
      <w:r w:rsidRPr="00BD6F55">
        <w:rPr>
          <w:rFonts w:ascii="Arial" w:hAnsi="Arial" w:cs="Arial"/>
          <w:b/>
          <w:sz w:val="26"/>
          <w:szCs w:val="26"/>
        </w:rPr>
        <w:t>C. María Eloísa Gaviño Hernández.</w:t>
      </w:r>
    </w:p>
    <w:p w14:paraId="1D21F8D6" w14:textId="77777777" w:rsidR="00D91C69" w:rsidRPr="00BD6F55" w:rsidRDefault="00D91C69" w:rsidP="00D91C69">
      <w:pPr>
        <w:pStyle w:val="Sinespaciado"/>
        <w:spacing w:line="276" w:lineRule="auto"/>
        <w:jc w:val="center"/>
        <w:rPr>
          <w:rFonts w:ascii="Arial" w:hAnsi="Arial" w:cs="Arial"/>
          <w:sz w:val="16"/>
          <w:szCs w:val="16"/>
        </w:rPr>
      </w:pPr>
      <w:r w:rsidRPr="00BD6F55">
        <w:rPr>
          <w:rFonts w:ascii="Arial" w:hAnsi="Arial" w:cs="Arial"/>
          <w:b/>
          <w:sz w:val="26"/>
          <w:szCs w:val="26"/>
        </w:rPr>
        <w:t>Regidora.</w:t>
      </w:r>
    </w:p>
    <w:p w14:paraId="3B53F678" w14:textId="77777777" w:rsidR="001B0DD8" w:rsidRPr="00022A1F" w:rsidRDefault="008C0173" w:rsidP="00022A1F">
      <w:pPr>
        <w:jc w:val="both"/>
        <w:rPr>
          <w:rFonts w:ascii="Arial" w:hAnsi="Arial" w:cs="Arial"/>
          <w:sz w:val="24"/>
          <w:szCs w:val="24"/>
          <w:highlight w:val="yellow"/>
        </w:rPr>
      </w:pPr>
      <w:r w:rsidRPr="008C0173">
        <w:rPr>
          <w:rFonts w:ascii="Arial" w:hAnsi="Arial" w:cs="Arial"/>
          <w:sz w:val="24"/>
          <w:szCs w:val="24"/>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757EAA">
        <w:rPr>
          <w:rFonts w:ascii="Arial" w:hAnsi="Arial" w:cs="Arial"/>
          <w:sz w:val="24"/>
          <w:szCs w:val="24"/>
        </w:rPr>
        <w:t xml:space="preserve">Por lo que </w:t>
      </w:r>
      <w:r w:rsidR="0085064C" w:rsidRPr="00733E72">
        <w:rPr>
          <w:rFonts w:ascii="Arial" w:hAnsi="Arial" w:cs="Arial"/>
          <w:sz w:val="24"/>
          <w:szCs w:val="24"/>
        </w:rPr>
        <w:t>en votación económica les pregunto, quienes estén por l</w:t>
      </w:r>
      <w:r w:rsidR="0085064C">
        <w:rPr>
          <w:rFonts w:ascii="Arial" w:hAnsi="Arial" w:cs="Arial"/>
          <w:sz w:val="24"/>
          <w:szCs w:val="24"/>
        </w:rPr>
        <w:t>a afirmativa</w:t>
      </w:r>
      <w:r w:rsidR="00757EAA">
        <w:rPr>
          <w:rFonts w:ascii="Arial" w:hAnsi="Arial" w:cs="Arial"/>
          <w:sz w:val="24"/>
          <w:szCs w:val="24"/>
        </w:rPr>
        <w:t xml:space="preserve"> del turno a comisiones propuesta</w:t>
      </w:r>
      <w:r w:rsidR="0085064C">
        <w:rPr>
          <w:rFonts w:ascii="Arial" w:hAnsi="Arial" w:cs="Arial"/>
          <w:sz w:val="24"/>
          <w:szCs w:val="24"/>
        </w:rPr>
        <w:t>, favor de manifestarlo,</w:t>
      </w:r>
      <w:r w:rsidR="00757EAA">
        <w:rPr>
          <w:rFonts w:ascii="Arial" w:hAnsi="Arial" w:cs="Arial"/>
          <w:sz w:val="24"/>
          <w:szCs w:val="24"/>
        </w:rPr>
        <w:t xml:space="preserve"> es aprobado,</w:t>
      </w:r>
      <w:r w:rsidR="001B0DD8">
        <w:rPr>
          <w:rFonts w:ascii="Arial" w:hAnsi="Arial" w:cs="Arial"/>
          <w:sz w:val="24"/>
          <w:szCs w:val="24"/>
        </w:rPr>
        <w:t xml:space="preserve"> </w:t>
      </w:r>
      <w:r w:rsidR="001B0DD8" w:rsidRPr="00757EAA">
        <w:rPr>
          <w:rFonts w:ascii="Arial" w:hAnsi="Arial" w:cs="Arial"/>
          <w:b/>
          <w:sz w:val="24"/>
          <w:szCs w:val="24"/>
        </w:rPr>
        <w:t>estando presentes 17 (diecisiete) integrantes de</w:t>
      </w:r>
      <w:r w:rsidR="00757EAA" w:rsidRPr="00757EAA">
        <w:rPr>
          <w:rFonts w:ascii="Arial" w:hAnsi="Arial" w:cs="Arial"/>
          <w:b/>
          <w:sz w:val="24"/>
          <w:szCs w:val="24"/>
        </w:rPr>
        <w:t>l pleno, en forma económica s</w:t>
      </w:r>
      <w:r w:rsidR="001B0DD8" w:rsidRPr="00757EAA">
        <w:rPr>
          <w:rFonts w:ascii="Arial" w:hAnsi="Arial" w:cs="Arial"/>
          <w:b/>
          <w:sz w:val="24"/>
          <w:szCs w:val="24"/>
        </w:rPr>
        <w:t>on emitidos 17 (diecisiete) votos a fa</w:t>
      </w:r>
      <w:r w:rsidR="00757EAA" w:rsidRPr="00757EAA">
        <w:rPr>
          <w:rFonts w:ascii="Arial" w:hAnsi="Arial" w:cs="Arial"/>
          <w:b/>
          <w:sz w:val="24"/>
          <w:szCs w:val="24"/>
        </w:rPr>
        <w:t xml:space="preserve">vor, por lo que en unanimidad </w:t>
      </w:r>
      <w:r w:rsidR="001B0DD8" w:rsidRPr="00757EAA">
        <w:rPr>
          <w:rFonts w:ascii="Arial" w:hAnsi="Arial" w:cs="Arial"/>
          <w:b/>
          <w:sz w:val="24"/>
          <w:szCs w:val="24"/>
        </w:rPr>
        <w:t>e</w:t>
      </w:r>
      <w:r w:rsidR="00757EAA" w:rsidRPr="00757EAA">
        <w:rPr>
          <w:rFonts w:ascii="Arial" w:hAnsi="Arial" w:cs="Arial"/>
          <w:b/>
          <w:sz w:val="24"/>
          <w:szCs w:val="24"/>
        </w:rPr>
        <w:t>s</w:t>
      </w:r>
      <w:r w:rsidR="001B0DD8" w:rsidRPr="00757EAA">
        <w:rPr>
          <w:rFonts w:ascii="Arial" w:hAnsi="Arial" w:cs="Arial"/>
          <w:b/>
          <w:sz w:val="24"/>
          <w:szCs w:val="24"/>
        </w:rPr>
        <w:t xml:space="preserve"> aprobado</w:t>
      </w:r>
      <w:r w:rsidR="001B0DD8" w:rsidRPr="00757EAA">
        <w:rPr>
          <w:rFonts w:ascii="Arial" w:hAnsi="Arial" w:cs="Arial"/>
          <w:sz w:val="24"/>
          <w:szCs w:val="24"/>
        </w:rPr>
        <w:t xml:space="preserve"> </w:t>
      </w:r>
      <w:r w:rsidR="001B0DD8" w:rsidRPr="00757EAA">
        <w:rPr>
          <w:rFonts w:ascii="Arial" w:hAnsi="Arial" w:cs="Arial"/>
          <w:b/>
          <w:sz w:val="24"/>
          <w:szCs w:val="24"/>
        </w:rPr>
        <w:t xml:space="preserve">por mayoría simple </w:t>
      </w:r>
      <w:r w:rsidR="001B0DD8" w:rsidRPr="00757EAA">
        <w:rPr>
          <w:rFonts w:ascii="Arial" w:hAnsi="Arial" w:cs="Arial"/>
          <w:sz w:val="24"/>
          <w:szCs w:val="24"/>
        </w:rPr>
        <w:t xml:space="preserve">el turno a comisión presentado por la Regidora </w:t>
      </w:r>
      <w:r w:rsidR="001B0DD8" w:rsidRPr="00757EAA">
        <w:rPr>
          <w:rFonts w:ascii="Arial" w:hAnsi="Arial" w:cs="Arial"/>
          <w:b/>
          <w:sz w:val="24"/>
          <w:szCs w:val="24"/>
        </w:rPr>
        <w:t>María Eloísa Gaviño Hernández, bajo el siguiente:</w:t>
      </w:r>
      <w:r w:rsidR="001B0DD8" w:rsidRPr="00757EAA">
        <w:rPr>
          <w:rFonts w:ascii="Arial" w:hAnsi="Arial" w:cs="Arial"/>
          <w:sz w:val="24"/>
          <w:szCs w:val="24"/>
        </w:rPr>
        <w:t>-------------------------------------------------------------------------------------------------------</w:t>
      </w:r>
      <w:r w:rsidR="00022A1F">
        <w:rPr>
          <w:rFonts w:ascii="Arial" w:hAnsi="Arial" w:cs="Arial"/>
          <w:sz w:val="24"/>
          <w:szCs w:val="24"/>
        </w:rPr>
        <w:t>-------------------------------</w:t>
      </w:r>
      <w:r w:rsidR="001B0DD8" w:rsidRPr="00757EAA">
        <w:rPr>
          <w:rFonts w:ascii="Arial" w:hAnsi="Arial" w:cs="Arial"/>
          <w:sz w:val="24"/>
          <w:szCs w:val="24"/>
        </w:rPr>
        <w:t>--</w:t>
      </w:r>
      <w:r w:rsidR="00022A1F">
        <w:rPr>
          <w:rFonts w:ascii="Arial" w:hAnsi="Arial" w:cs="Arial"/>
          <w:sz w:val="24"/>
          <w:szCs w:val="24"/>
        </w:rPr>
        <w:t>-</w:t>
      </w:r>
      <w:r w:rsidR="001B0DD8" w:rsidRPr="00757EAA">
        <w:rPr>
          <w:rFonts w:ascii="Arial" w:hAnsi="Arial" w:cs="Arial"/>
          <w:sz w:val="24"/>
          <w:szCs w:val="24"/>
        </w:rPr>
        <w:t>----------------------</w:t>
      </w:r>
      <w:r w:rsidR="001B0DD8" w:rsidRPr="00757EAA">
        <w:rPr>
          <w:rFonts w:ascii="Arial" w:hAnsi="Arial" w:cs="Arial"/>
          <w:b/>
          <w:sz w:val="24"/>
          <w:szCs w:val="24"/>
        </w:rPr>
        <w:t>ACUERDO NÚMERO 1717/2021/TC</w:t>
      </w:r>
      <w:r w:rsidR="00022A1F">
        <w:rPr>
          <w:rFonts w:ascii="Arial" w:hAnsi="Arial" w:cs="Arial"/>
          <w:sz w:val="24"/>
          <w:szCs w:val="24"/>
        </w:rPr>
        <w:t>---------------------------</w:t>
      </w:r>
      <w:r w:rsidR="001B0DD8" w:rsidRPr="00757EAA">
        <w:rPr>
          <w:rFonts w:ascii="Arial" w:hAnsi="Arial" w:cs="Arial"/>
          <w:sz w:val="24"/>
          <w:szCs w:val="24"/>
        </w:rPr>
        <w:t>---------------------------------------------------------------------------------------------------</w:t>
      </w:r>
      <w:r w:rsidR="001B0DD8" w:rsidRPr="00757EAA">
        <w:rPr>
          <w:rFonts w:ascii="Arial" w:eastAsia="Times New Roman" w:hAnsi="Arial" w:cs="Arial"/>
          <w:b/>
          <w:sz w:val="24"/>
          <w:szCs w:val="24"/>
          <w:lang w:val="es-ES" w:eastAsia="es-ES"/>
        </w:rPr>
        <w:t xml:space="preserve">ÚNICO.- </w:t>
      </w:r>
      <w:r w:rsidR="001B0DD8" w:rsidRPr="00757EAA">
        <w:rPr>
          <w:rFonts w:ascii="Arial" w:eastAsia="Times New Roman" w:hAnsi="Arial" w:cs="Arial"/>
          <w:sz w:val="24"/>
          <w:szCs w:val="24"/>
          <w:lang w:val="es-ES" w:eastAsia="es-ES"/>
        </w:rPr>
        <w:t xml:space="preserve">El Pleno del Ayuntamiento Constitucional del Municipio de San Pedro Tlaquepaque, Jalisco, aprueba y autoriza el  turno a la Comisión Edilicia de </w:t>
      </w:r>
      <w:r w:rsidR="001B0DD8" w:rsidRPr="00757EAA">
        <w:rPr>
          <w:rFonts w:ascii="Arial" w:eastAsia="Times New Roman" w:hAnsi="Arial" w:cs="Arial"/>
          <w:b/>
          <w:sz w:val="24"/>
          <w:szCs w:val="24"/>
          <w:lang w:val="es-ES" w:eastAsia="es-ES"/>
        </w:rPr>
        <w:t xml:space="preserve"> Reglamentos Municipales y Puntos Legislativos</w:t>
      </w:r>
      <w:r w:rsidR="001B0DD8" w:rsidRPr="00757EAA">
        <w:rPr>
          <w:rFonts w:ascii="Arial" w:eastAsia="Times New Roman" w:hAnsi="Arial" w:cs="Arial"/>
          <w:sz w:val="24"/>
          <w:szCs w:val="24"/>
          <w:lang w:val="es-ES" w:eastAsia="es-ES"/>
        </w:rPr>
        <w:t xml:space="preserve"> como </w:t>
      </w:r>
      <w:r w:rsidR="001B0DD8" w:rsidRPr="00757EAA">
        <w:rPr>
          <w:rFonts w:ascii="Arial" w:eastAsia="Times New Roman" w:hAnsi="Arial" w:cs="Arial"/>
          <w:b/>
          <w:sz w:val="24"/>
          <w:szCs w:val="24"/>
          <w:u w:val="single"/>
          <w:lang w:val="es-ES" w:eastAsia="es-ES"/>
        </w:rPr>
        <w:t xml:space="preserve">convocante </w:t>
      </w:r>
      <w:r w:rsidR="001B0DD8" w:rsidRPr="00757EAA">
        <w:rPr>
          <w:rFonts w:ascii="Arial" w:eastAsia="Times New Roman" w:hAnsi="Arial" w:cs="Arial"/>
          <w:sz w:val="24"/>
          <w:szCs w:val="24"/>
          <w:lang w:val="es-ES" w:eastAsia="es-ES"/>
        </w:rPr>
        <w:t xml:space="preserve">y  a la </w:t>
      </w:r>
      <w:r w:rsidR="001B0DD8" w:rsidRPr="00757EAA">
        <w:rPr>
          <w:rFonts w:ascii="Arial" w:eastAsia="Times New Roman" w:hAnsi="Arial" w:cs="Arial"/>
          <w:b/>
          <w:sz w:val="24"/>
          <w:szCs w:val="24"/>
          <w:lang w:val="es-ES" w:eastAsia="es-ES"/>
        </w:rPr>
        <w:t xml:space="preserve"> </w:t>
      </w:r>
      <w:r w:rsidR="001B0DD8" w:rsidRPr="00757EAA">
        <w:rPr>
          <w:rFonts w:ascii="Arial" w:eastAsia="Times New Roman" w:hAnsi="Arial" w:cs="Arial"/>
          <w:sz w:val="24"/>
          <w:szCs w:val="24"/>
          <w:lang w:val="es-ES" w:eastAsia="es-ES"/>
        </w:rPr>
        <w:t xml:space="preserve"> Comisión Edilicia de</w:t>
      </w:r>
      <w:r w:rsidR="001B0DD8" w:rsidRPr="00757EAA">
        <w:rPr>
          <w:rFonts w:ascii="Arial" w:eastAsia="Times New Roman" w:hAnsi="Arial" w:cs="Arial"/>
          <w:b/>
          <w:sz w:val="24"/>
          <w:szCs w:val="24"/>
          <w:lang w:val="es-ES" w:eastAsia="es-ES"/>
        </w:rPr>
        <w:t xml:space="preserve"> Seguridad Pública y Protección Civil y Bomberos</w:t>
      </w:r>
      <w:r w:rsidR="001B0DD8" w:rsidRPr="00757EAA">
        <w:rPr>
          <w:rFonts w:ascii="Arial" w:eastAsia="Times New Roman" w:hAnsi="Arial" w:cs="Arial"/>
          <w:sz w:val="24"/>
          <w:szCs w:val="24"/>
          <w:lang w:val="es-ES" w:eastAsia="es-ES"/>
        </w:rPr>
        <w:t xml:space="preserve"> como </w:t>
      </w:r>
      <w:r w:rsidR="001B0DD8" w:rsidRPr="00757EAA">
        <w:rPr>
          <w:rFonts w:ascii="Arial" w:eastAsia="Times New Roman" w:hAnsi="Arial" w:cs="Arial"/>
          <w:b/>
          <w:sz w:val="24"/>
          <w:szCs w:val="24"/>
          <w:u w:val="single"/>
          <w:lang w:val="es-ES" w:eastAsia="es-ES"/>
        </w:rPr>
        <w:t>coadyuvante</w:t>
      </w:r>
      <w:r w:rsidR="001B0DD8" w:rsidRPr="00757EAA">
        <w:rPr>
          <w:rFonts w:ascii="Arial" w:eastAsia="Times New Roman" w:hAnsi="Arial" w:cs="Arial"/>
          <w:sz w:val="24"/>
          <w:szCs w:val="24"/>
          <w:lang w:val="es-ES" w:eastAsia="es-ES"/>
        </w:rPr>
        <w:t xml:space="preserve"> para el estudio, análisis y </w:t>
      </w:r>
      <w:proofErr w:type="spellStart"/>
      <w:r w:rsidR="001B0DD8" w:rsidRPr="00757EAA">
        <w:rPr>
          <w:rFonts w:ascii="Arial" w:eastAsia="Times New Roman" w:hAnsi="Arial" w:cs="Arial"/>
          <w:sz w:val="24"/>
          <w:szCs w:val="24"/>
          <w:lang w:val="es-ES" w:eastAsia="es-ES"/>
        </w:rPr>
        <w:t>dictaminación</w:t>
      </w:r>
      <w:proofErr w:type="spellEnd"/>
      <w:r w:rsidR="001B0DD8" w:rsidRPr="00757EAA">
        <w:rPr>
          <w:rFonts w:ascii="Arial" w:eastAsia="Times New Roman" w:hAnsi="Arial" w:cs="Arial"/>
          <w:sz w:val="24"/>
          <w:szCs w:val="24"/>
          <w:lang w:val="es-ES" w:eastAsia="es-ES"/>
        </w:rPr>
        <w:t xml:space="preserve"> del proyecto por el que se pretende modificar los artículos 2, 4, 7,11, 12,13 primer párrafo,14, 16, 18 bis, 18 ter, 18 </w:t>
      </w:r>
      <w:proofErr w:type="spellStart"/>
      <w:r w:rsidR="001B0DD8" w:rsidRPr="00757EAA">
        <w:rPr>
          <w:rFonts w:ascii="Arial" w:eastAsia="Times New Roman" w:hAnsi="Arial" w:cs="Arial"/>
          <w:sz w:val="24"/>
          <w:szCs w:val="24"/>
          <w:lang w:val="es-ES" w:eastAsia="es-ES"/>
        </w:rPr>
        <w:t>quater</w:t>
      </w:r>
      <w:proofErr w:type="spellEnd"/>
      <w:r w:rsidR="001B0DD8" w:rsidRPr="00757EAA">
        <w:rPr>
          <w:rFonts w:ascii="Arial" w:eastAsia="Times New Roman" w:hAnsi="Arial" w:cs="Arial"/>
          <w:sz w:val="24"/>
          <w:szCs w:val="24"/>
          <w:lang w:val="es-ES" w:eastAsia="es-ES"/>
        </w:rPr>
        <w:t xml:space="preserve"> fracciones I,III y IV 18 </w:t>
      </w:r>
      <w:proofErr w:type="spellStart"/>
      <w:r w:rsidR="001B0DD8" w:rsidRPr="00757EAA">
        <w:rPr>
          <w:rFonts w:ascii="Arial" w:eastAsia="Times New Roman" w:hAnsi="Arial" w:cs="Arial"/>
          <w:sz w:val="24"/>
          <w:szCs w:val="24"/>
          <w:lang w:val="es-ES" w:eastAsia="es-ES"/>
        </w:rPr>
        <w:t>quinter</w:t>
      </w:r>
      <w:proofErr w:type="spellEnd"/>
      <w:r w:rsidR="001B0DD8" w:rsidRPr="00757EAA">
        <w:rPr>
          <w:rFonts w:ascii="Arial" w:eastAsia="Times New Roman" w:hAnsi="Arial" w:cs="Arial"/>
          <w:sz w:val="24"/>
          <w:szCs w:val="24"/>
          <w:lang w:val="es-ES" w:eastAsia="es-ES"/>
        </w:rPr>
        <w:t xml:space="preserve"> párrafo primero fracciones III, IV, V  y VI, 21, 22 ,23, párrafo primero, inciso a), 26, encabezado del capítulo V, 34,35,36,38,40 inciso a), 41 fracción I, fracción II inciso a), 42,43,44, 50,55 y 61 del </w:t>
      </w:r>
      <w:r w:rsidR="001B0DD8" w:rsidRPr="00757EAA">
        <w:rPr>
          <w:rFonts w:ascii="Arial" w:eastAsia="Times New Roman" w:hAnsi="Arial" w:cs="Arial"/>
          <w:b/>
          <w:sz w:val="24"/>
          <w:szCs w:val="24"/>
          <w:lang w:val="es-ES" w:eastAsia="es-ES"/>
        </w:rPr>
        <w:t>Reglamento de Protección Civil para el Municipio de Tlaquepaque</w:t>
      </w:r>
      <w:r w:rsidR="001B0DD8" w:rsidRPr="00757EAA">
        <w:rPr>
          <w:rFonts w:ascii="Arial" w:eastAsia="Times New Roman" w:hAnsi="Arial" w:cs="Arial"/>
          <w:sz w:val="24"/>
          <w:szCs w:val="24"/>
          <w:lang w:val="es-ES" w:eastAsia="es-ES"/>
        </w:rPr>
        <w:t xml:space="preserve">, así como  las modificaciones a los artículos 2, 4, 5, 6, 8 párrafo segundo,  10, 11, 12, 13, denominación del capítulo III, 14, 16,17, 19, 20, 21 fracción I, V, VII, VIII, IX, X, XI, XII, XIII, XVII, XVIII, XIX, 24, 25 párrafo primero,  fracciones I y VII, 27, párrafo primero y sexto, 28 fracción XII, 30, 32 inciso w),  todos </w:t>
      </w:r>
      <w:r w:rsidR="001B0DD8" w:rsidRPr="00757EAA">
        <w:rPr>
          <w:rFonts w:ascii="Arial" w:eastAsia="Times New Roman" w:hAnsi="Arial" w:cs="Arial"/>
          <w:b/>
          <w:sz w:val="24"/>
          <w:szCs w:val="24"/>
          <w:lang w:val="es-ES" w:eastAsia="es-ES"/>
        </w:rPr>
        <w:t>del Reglamento Interno de Protección Civil y Bomberos,</w:t>
      </w:r>
      <w:r w:rsidR="001B0DD8" w:rsidRPr="00757EAA">
        <w:rPr>
          <w:rFonts w:ascii="Arial" w:eastAsia="Times New Roman" w:hAnsi="Arial" w:cs="Arial"/>
          <w:sz w:val="24"/>
          <w:szCs w:val="24"/>
          <w:lang w:val="es-ES" w:eastAsia="es-ES"/>
        </w:rPr>
        <w:t xml:space="preserve">  184 fracción VI </w:t>
      </w:r>
      <w:r w:rsidR="001B0DD8" w:rsidRPr="00757EAA">
        <w:rPr>
          <w:rFonts w:ascii="Arial" w:eastAsia="Times New Roman" w:hAnsi="Arial" w:cs="Arial"/>
          <w:b/>
          <w:sz w:val="24"/>
          <w:szCs w:val="24"/>
          <w:lang w:val="es-ES" w:eastAsia="es-ES"/>
        </w:rPr>
        <w:t>del   Reglamento del Gobierno y de la Administración Pública del Ayuntamiento Constitucional de San Pedro Tlaquepaque</w:t>
      </w:r>
      <w:r w:rsidR="001B0DD8" w:rsidRPr="00757EAA">
        <w:rPr>
          <w:rFonts w:ascii="Arial" w:eastAsia="Times New Roman" w:hAnsi="Arial" w:cs="Arial"/>
          <w:sz w:val="24"/>
          <w:szCs w:val="24"/>
          <w:lang w:val="es-ES" w:eastAsia="es-ES"/>
        </w:rPr>
        <w:t xml:space="preserve"> </w:t>
      </w:r>
      <w:r w:rsidR="001B0DD8" w:rsidRPr="00757EAA">
        <w:rPr>
          <w:rFonts w:ascii="Arial" w:eastAsia="Times New Roman" w:hAnsi="Arial" w:cs="Arial"/>
          <w:b/>
          <w:sz w:val="24"/>
          <w:szCs w:val="24"/>
          <w:lang w:val="es-ES" w:eastAsia="es-ES"/>
        </w:rPr>
        <w:t>de la siguiente manera:</w:t>
      </w:r>
    </w:p>
    <w:tbl>
      <w:tblPr>
        <w:tblStyle w:val="Tablaconcuadrcula"/>
        <w:tblW w:w="7938" w:type="dxa"/>
        <w:tblInd w:w="108" w:type="dxa"/>
        <w:tblLayout w:type="fixed"/>
        <w:tblLook w:val="04A0" w:firstRow="1" w:lastRow="0" w:firstColumn="1" w:lastColumn="0" w:noHBand="0" w:noVBand="1"/>
      </w:tblPr>
      <w:tblGrid>
        <w:gridCol w:w="4140"/>
        <w:gridCol w:w="3798"/>
      </w:tblGrid>
      <w:tr w:rsidR="001B0DD8" w:rsidRPr="00E46D73" w14:paraId="7CB83E15" w14:textId="77777777" w:rsidTr="00022A1F">
        <w:tc>
          <w:tcPr>
            <w:tcW w:w="4140" w:type="dxa"/>
            <w:shd w:val="clear" w:color="auto" w:fill="D9D9D9"/>
          </w:tcPr>
          <w:p w14:paraId="1F23336F" w14:textId="77777777" w:rsidR="001B0DD8" w:rsidRPr="00E46D73" w:rsidRDefault="001B0DD8" w:rsidP="001B0DD8">
            <w:pPr>
              <w:jc w:val="both"/>
              <w:rPr>
                <w:rFonts w:ascii="Arial" w:eastAsia="Calibri" w:hAnsi="Arial" w:cs="Arial"/>
                <w:b/>
                <w:sz w:val="14"/>
                <w:szCs w:val="14"/>
                <w:lang w:val="es-ES" w:eastAsia="ar-SA"/>
              </w:rPr>
            </w:pPr>
            <w:r w:rsidRPr="00757EAA">
              <w:rPr>
                <w:rFonts w:ascii="Tahoma" w:eastAsia="Calibri" w:hAnsi="Tahoma" w:cs="Tahoma"/>
                <w:sz w:val="24"/>
                <w:szCs w:val="24"/>
                <w:lang w:val="es-ES"/>
              </w:rPr>
              <w:t xml:space="preserve"> </w:t>
            </w:r>
            <w:r w:rsidRPr="00E46D73">
              <w:rPr>
                <w:rFonts w:ascii="Arial" w:eastAsia="Calibri" w:hAnsi="Arial" w:cs="Arial"/>
                <w:sz w:val="14"/>
                <w:szCs w:val="14"/>
                <w:lang w:val="es-ES" w:eastAsia="ar-SA"/>
              </w:rPr>
              <w:t xml:space="preserve">                                      </w:t>
            </w:r>
            <w:r w:rsidRPr="00E46D73">
              <w:rPr>
                <w:rFonts w:ascii="Arial" w:eastAsia="Calibri" w:hAnsi="Arial" w:cs="Arial"/>
                <w:b/>
                <w:sz w:val="14"/>
                <w:szCs w:val="14"/>
                <w:lang w:val="es-ES" w:eastAsia="ar-SA"/>
              </w:rPr>
              <w:t xml:space="preserve">ACTUAL </w:t>
            </w:r>
          </w:p>
          <w:p w14:paraId="2478FB00" w14:textId="77777777" w:rsidR="001B0DD8" w:rsidRPr="00E46D73" w:rsidRDefault="001B0DD8" w:rsidP="001B0DD8">
            <w:pPr>
              <w:jc w:val="both"/>
              <w:rPr>
                <w:rFonts w:ascii="Arial" w:eastAsia="Calibri" w:hAnsi="Arial" w:cs="Arial"/>
                <w:sz w:val="14"/>
                <w:szCs w:val="14"/>
                <w:lang w:val="es-ES" w:eastAsia="ar-SA"/>
              </w:rPr>
            </w:pPr>
            <w:r w:rsidRPr="00E46D73">
              <w:rPr>
                <w:rFonts w:ascii="Arial" w:eastAsia="Calibri" w:hAnsi="Arial" w:cs="Arial"/>
                <w:sz w:val="14"/>
                <w:szCs w:val="14"/>
                <w:lang w:val="es-ES" w:eastAsia="ar-SA"/>
              </w:rPr>
              <w:t>Reglamento de Protección Civil para el Municipio de Tlaquepaque.</w:t>
            </w:r>
          </w:p>
          <w:p w14:paraId="5041E207" w14:textId="77777777" w:rsidR="001B0DD8" w:rsidRPr="00E46D73" w:rsidRDefault="001B0DD8" w:rsidP="001B0DD8">
            <w:pPr>
              <w:jc w:val="both"/>
              <w:rPr>
                <w:rFonts w:ascii="Arial" w:eastAsia="Calibri" w:hAnsi="Arial" w:cs="Arial"/>
                <w:sz w:val="14"/>
                <w:szCs w:val="14"/>
                <w:lang w:val="es-ES" w:eastAsia="ar-SA"/>
              </w:rPr>
            </w:pPr>
            <w:r w:rsidRPr="00E46D73">
              <w:rPr>
                <w:rFonts w:ascii="Arial" w:eastAsia="Calibri" w:hAnsi="Arial" w:cs="Arial"/>
                <w:sz w:val="14"/>
                <w:szCs w:val="14"/>
                <w:lang w:val="es-ES" w:eastAsia="ar-SA"/>
              </w:rPr>
              <w:t xml:space="preserve"> </w:t>
            </w:r>
          </w:p>
        </w:tc>
        <w:tc>
          <w:tcPr>
            <w:tcW w:w="3798" w:type="dxa"/>
            <w:shd w:val="clear" w:color="auto" w:fill="D9D9D9"/>
          </w:tcPr>
          <w:p w14:paraId="0A88F4C6" w14:textId="77777777" w:rsidR="001B0DD8" w:rsidRPr="00E46D73" w:rsidRDefault="001B0DD8" w:rsidP="001B0DD8">
            <w:pPr>
              <w:jc w:val="both"/>
              <w:rPr>
                <w:rFonts w:ascii="Arial" w:eastAsia="Calibri" w:hAnsi="Arial" w:cs="Arial"/>
                <w:b/>
                <w:sz w:val="14"/>
                <w:szCs w:val="14"/>
                <w:lang w:val="es-ES" w:eastAsia="ar-SA"/>
              </w:rPr>
            </w:pPr>
            <w:r w:rsidRPr="00E46D73">
              <w:rPr>
                <w:rFonts w:ascii="Arial" w:eastAsia="Calibri" w:hAnsi="Arial" w:cs="Arial"/>
                <w:b/>
                <w:sz w:val="14"/>
                <w:szCs w:val="14"/>
                <w:lang w:val="es-ES" w:eastAsia="ar-SA"/>
              </w:rPr>
              <w:t>PROPUESTA DE MODIFICACION</w:t>
            </w:r>
          </w:p>
          <w:p w14:paraId="4322F552" w14:textId="77777777" w:rsidR="001B0DD8" w:rsidRPr="00E46D73" w:rsidRDefault="001B0DD8" w:rsidP="001B0DD8">
            <w:pPr>
              <w:jc w:val="both"/>
              <w:rPr>
                <w:rFonts w:ascii="Arial" w:eastAsia="Calibri" w:hAnsi="Arial" w:cs="Arial"/>
                <w:sz w:val="14"/>
                <w:szCs w:val="14"/>
                <w:lang w:val="es-ES" w:eastAsia="ar-SA"/>
              </w:rPr>
            </w:pPr>
            <w:r w:rsidRPr="00E46D73">
              <w:rPr>
                <w:rFonts w:ascii="Arial" w:eastAsia="Calibri" w:hAnsi="Arial" w:cs="Arial"/>
                <w:sz w:val="14"/>
                <w:szCs w:val="14"/>
                <w:lang w:val="es-ES" w:eastAsia="ar-SA"/>
              </w:rPr>
              <w:t xml:space="preserve">Reglamento de </w:t>
            </w:r>
            <w:r w:rsidRPr="00E46D73">
              <w:rPr>
                <w:rFonts w:ascii="Arial" w:eastAsia="Calibri" w:hAnsi="Arial" w:cs="Arial"/>
                <w:b/>
                <w:bCs/>
                <w:sz w:val="14"/>
                <w:szCs w:val="14"/>
                <w:lang w:val="es-ES" w:eastAsia="ar-SA"/>
              </w:rPr>
              <w:t xml:space="preserve">la Coordinación General de </w:t>
            </w:r>
            <w:r w:rsidRPr="00E46D73">
              <w:rPr>
                <w:rFonts w:ascii="Arial" w:eastAsia="Calibri" w:hAnsi="Arial" w:cs="Arial"/>
                <w:sz w:val="14"/>
                <w:szCs w:val="14"/>
                <w:lang w:val="es-ES" w:eastAsia="ar-SA"/>
              </w:rPr>
              <w:t xml:space="preserve">Protección Civil </w:t>
            </w:r>
            <w:r w:rsidRPr="00E46D73">
              <w:rPr>
                <w:rFonts w:ascii="Arial" w:eastAsia="Calibri" w:hAnsi="Arial" w:cs="Arial"/>
                <w:b/>
                <w:bCs/>
                <w:sz w:val="14"/>
                <w:szCs w:val="14"/>
                <w:lang w:val="es-ES" w:eastAsia="ar-SA"/>
              </w:rPr>
              <w:t>y Bomberos</w:t>
            </w:r>
            <w:r w:rsidRPr="00E46D73">
              <w:rPr>
                <w:rFonts w:ascii="Arial" w:eastAsia="Calibri" w:hAnsi="Arial" w:cs="Arial"/>
                <w:sz w:val="14"/>
                <w:szCs w:val="14"/>
                <w:lang w:val="es-ES" w:eastAsia="ar-SA"/>
              </w:rPr>
              <w:t xml:space="preserve"> para el Municipio de </w:t>
            </w:r>
            <w:r w:rsidRPr="00E46D73">
              <w:rPr>
                <w:rFonts w:ascii="Arial" w:eastAsia="Calibri" w:hAnsi="Arial" w:cs="Arial"/>
                <w:b/>
                <w:sz w:val="14"/>
                <w:szCs w:val="14"/>
                <w:lang w:val="es-ES" w:eastAsia="ar-SA"/>
              </w:rPr>
              <w:t>San Pedro</w:t>
            </w:r>
            <w:r w:rsidRPr="00E46D73">
              <w:rPr>
                <w:rFonts w:ascii="Arial" w:eastAsia="Calibri" w:hAnsi="Arial" w:cs="Arial"/>
                <w:sz w:val="14"/>
                <w:szCs w:val="14"/>
                <w:lang w:val="es-ES" w:eastAsia="ar-SA"/>
              </w:rPr>
              <w:t xml:space="preserve"> Tlaquepaque.</w:t>
            </w:r>
          </w:p>
          <w:p w14:paraId="2F2A16C5" w14:textId="77777777" w:rsidR="001B0DD8" w:rsidRPr="00E46D73" w:rsidRDefault="001B0DD8" w:rsidP="001B0DD8">
            <w:pPr>
              <w:jc w:val="both"/>
              <w:rPr>
                <w:rFonts w:ascii="Arial" w:eastAsia="Calibri" w:hAnsi="Arial" w:cs="Arial"/>
                <w:sz w:val="14"/>
                <w:szCs w:val="14"/>
                <w:lang w:val="es-ES" w:eastAsia="ar-SA"/>
              </w:rPr>
            </w:pPr>
          </w:p>
        </w:tc>
      </w:tr>
      <w:tr w:rsidR="001B0DD8" w:rsidRPr="00E46D73" w14:paraId="48DD59E0" w14:textId="77777777" w:rsidTr="00022A1F">
        <w:tc>
          <w:tcPr>
            <w:tcW w:w="4140" w:type="dxa"/>
          </w:tcPr>
          <w:p w14:paraId="4332A683"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2</w:t>
            </w:r>
            <w:r w:rsidRPr="00E46D73">
              <w:rPr>
                <w:rFonts w:ascii="Arial" w:eastAsia="Calibri" w:hAnsi="Arial" w:cs="Arial"/>
                <w:b/>
                <w:spacing w:val="-3"/>
                <w:sz w:val="14"/>
                <w:szCs w:val="14"/>
              </w:rPr>
              <w:t xml:space="preserve">.- </w:t>
            </w:r>
            <w:r w:rsidRPr="00E46D73">
              <w:rPr>
                <w:rFonts w:ascii="Arial" w:eastAsia="Calibri" w:hAnsi="Arial" w:cs="Arial"/>
                <w:spacing w:val="-2"/>
                <w:sz w:val="14"/>
                <w:szCs w:val="14"/>
              </w:rPr>
              <w:t>Este ordenamiento es de orden público y de observancia general dentro del territorio del municipio de Tlaquepaque, Jalisco, el cual tiene por objeto regular acciones en materia de protección civil dentro de este municipio, así como integrar y coordinar dichas acciones junto con el Gobierno del Estado y el Gobierno Federal.</w:t>
            </w:r>
          </w:p>
        </w:tc>
        <w:tc>
          <w:tcPr>
            <w:tcW w:w="3798" w:type="dxa"/>
          </w:tcPr>
          <w:p w14:paraId="092AC53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ARTÍCULO 2</w:t>
            </w:r>
            <w:r w:rsidRPr="00E46D73">
              <w:rPr>
                <w:rFonts w:ascii="Arial" w:eastAsia="Calibri" w:hAnsi="Arial" w:cs="Arial"/>
                <w:b/>
                <w:spacing w:val="-3"/>
                <w:sz w:val="14"/>
                <w:szCs w:val="14"/>
              </w:rPr>
              <w:t xml:space="preserve">.- </w:t>
            </w:r>
            <w:r w:rsidRPr="00E46D73">
              <w:rPr>
                <w:rFonts w:ascii="Arial" w:eastAsia="Calibri" w:hAnsi="Arial" w:cs="Arial"/>
                <w:spacing w:val="-2"/>
                <w:sz w:val="14"/>
                <w:szCs w:val="14"/>
              </w:rPr>
              <w:t xml:space="preserve">Este ordenamiento es de orden público y de observancia general dentro del territorio del Municipio de </w:t>
            </w:r>
            <w:r w:rsidRPr="00E46D73">
              <w:rPr>
                <w:rFonts w:ascii="Arial" w:eastAsia="Calibri" w:hAnsi="Arial" w:cs="Arial"/>
                <w:b/>
                <w:spacing w:val="-2"/>
                <w:sz w:val="14"/>
                <w:szCs w:val="14"/>
              </w:rPr>
              <w:t>San Pedro</w:t>
            </w:r>
            <w:r w:rsidRPr="00E46D73">
              <w:rPr>
                <w:rFonts w:ascii="Arial" w:eastAsia="Calibri" w:hAnsi="Arial" w:cs="Arial"/>
                <w:spacing w:val="-2"/>
                <w:sz w:val="14"/>
                <w:szCs w:val="14"/>
              </w:rPr>
              <w:t xml:space="preserve"> Tlaquepaque, Jalisco, el cual tiene por objeto regular acciones en materia de protección civil </w:t>
            </w:r>
            <w:r w:rsidRPr="00E46D73">
              <w:rPr>
                <w:rFonts w:ascii="Arial" w:eastAsia="Calibri" w:hAnsi="Arial" w:cs="Arial"/>
                <w:b/>
                <w:spacing w:val="-2"/>
                <w:sz w:val="14"/>
                <w:szCs w:val="14"/>
              </w:rPr>
              <w:t xml:space="preserve">y gestión integral del riesgo </w:t>
            </w:r>
            <w:r w:rsidRPr="00E46D73">
              <w:rPr>
                <w:rFonts w:ascii="Arial" w:eastAsia="Calibri" w:hAnsi="Arial" w:cs="Arial"/>
                <w:spacing w:val="-2"/>
                <w:sz w:val="14"/>
                <w:szCs w:val="14"/>
              </w:rPr>
              <w:t xml:space="preserve">dentro de este municipio, así como integrar y coordinar dichas acciones junto con el gobierno del estado y el gobierno federal. </w:t>
            </w:r>
          </w:p>
        </w:tc>
      </w:tr>
      <w:tr w:rsidR="001B0DD8" w:rsidRPr="00E46D73" w14:paraId="36460B57" w14:textId="77777777" w:rsidTr="00022A1F">
        <w:tc>
          <w:tcPr>
            <w:tcW w:w="4140" w:type="dxa"/>
          </w:tcPr>
          <w:p w14:paraId="6ECDC05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bCs/>
                <w:spacing w:val="-2"/>
                <w:sz w:val="14"/>
                <w:szCs w:val="14"/>
              </w:rPr>
              <w:t>ARTÍCULO 4.-</w:t>
            </w:r>
            <w:r w:rsidRPr="00E46D73">
              <w:rPr>
                <w:rFonts w:ascii="Arial" w:eastAsia="Calibri" w:hAnsi="Arial" w:cs="Arial"/>
                <w:spacing w:val="-2"/>
                <w:sz w:val="14"/>
                <w:szCs w:val="14"/>
              </w:rPr>
              <w:t xml:space="preserve"> Protección civil comprende toda acción encaminada a salvaguardar la vida de las personas y sus bienes, así como el funcionamiento de los servicios públicos y equipamiento estratégico ante cualquier evento destructivo de origen natural o generado por la actividad humana, a través de la prevención, el auxilio y la recuperación o restablecimiento, en el marco de los objetivos del Municipio, Estado y Federación.</w:t>
            </w:r>
          </w:p>
          <w:p w14:paraId="66598F64"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En el presupuesto de Egresos del Municipio se contemplarán las partidas que se estimen necesarias para el cumplimiento de las acciones que se indican en este artículo.</w:t>
            </w:r>
          </w:p>
        </w:tc>
        <w:tc>
          <w:tcPr>
            <w:tcW w:w="3798" w:type="dxa"/>
          </w:tcPr>
          <w:p w14:paraId="14DEE6D7" w14:textId="77777777" w:rsidR="001B0DD8" w:rsidRPr="00E46D73" w:rsidRDefault="001B0DD8" w:rsidP="001B0DD8">
            <w:pPr>
              <w:spacing w:after="160" w:line="256" w:lineRule="auto"/>
              <w:jc w:val="both"/>
              <w:rPr>
                <w:rFonts w:ascii="Arial" w:eastAsia="Calibri" w:hAnsi="Arial" w:cs="Arial"/>
                <w:b/>
                <w:bCs/>
                <w:spacing w:val="-2"/>
                <w:sz w:val="14"/>
                <w:szCs w:val="14"/>
              </w:rPr>
            </w:pPr>
            <w:r w:rsidRPr="00E46D73">
              <w:rPr>
                <w:rFonts w:ascii="Arial" w:eastAsia="Calibri" w:hAnsi="Arial" w:cs="Arial"/>
                <w:b/>
                <w:bCs/>
                <w:spacing w:val="-2"/>
                <w:sz w:val="14"/>
                <w:szCs w:val="14"/>
              </w:rPr>
              <w:t xml:space="preserve">ARTÍCULO 4.- Protección Civil y Bomberos </w:t>
            </w:r>
            <w:r w:rsidRPr="00E46D73">
              <w:rPr>
                <w:rFonts w:ascii="Arial" w:eastAsia="Calibri" w:hAnsi="Arial" w:cs="Arial"/>
                <w:spacing w:val="-2"/>
                <w:sz w:val="14"/>
                <w:szCs w:val="14"/>
              </w:rPr>
              <w:t>comprende toda acción encaminada a</w:t>
            </w:r>
            <w:r w:rsidRPr="00E46D73">
              <w:rPr>
                <w:rFonts w:ascii="Arial" w:eastAsia="Calibri" w:hAnsi="Arial" w:cs="Arial"/>
                <w:b/>
                <w:bCs/>
                <w:spacing w:val="-2"/>
                <w:sz w:val="14"/>
                <w:szCs w:val="14"/>
              </w:rPr>
              <w:t xml:space="preserve"> salvaguardar la vida de las personas, los bienes y el entorno en los tres sectores de la sociedad (social, gubernamental e iniciativa privada), mediante una adecuada coordinación para la elaboración, instrumentación y ejecución de programas, proyectos, servicios, campañas y acciones en Materia de Protección Civil conjuntamente con la prevención, el auxilio, la recuperación y el apoyo para el restablecimiento de los servicios públicos vitales; en el marco de los objetivos municipales y de acuerdo al interés general del Estado y la Nación; y con ello minimizar los efectos de los incidentes y desastres provocados por fenómenos naturales o humanos, con apego a los principios legales aplicables en la materia así como en la equidad de género.</w:t>
            </w:r>
          </w:p>
          <w:p w14:paraId="464A9514"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 xml:space="preserve">En el presupuesto de Egresos del Municipio </w:t>
            </w:r>
            <w:r w:rsidRPr="00E46D73">
              <w:rPr>
                <w:rFonts w:ascii="Arial" w:eastAsia="Calibri" w:hAnsi="Arial" w:cs="Arial"/>
                <w:b/>
                <w:bCs/>
                <w:spacing w:val="-2"/>
                <w:sz w:val="14"/>
                <w:szCs w:val="14"/>
              </w:rPr>
              <w:t xml:space="preserve">de San Pedro Tlaquepaque </w:t>
            </w:r>
            <w:r w:rsidRPr="00E46D73">
              <w:rPr>
                <w:rFonts w:ascii="Arial" w:eastAsia="Calibri" w:hAnsi="Arial" w:cs="Arial"/>
                <w:spacing w:val="-2"/>
                <w:sz w:val="14"/>
                <w:szCs w:val="14"/>
              </w:rPr>
              <w:t>se contemplarán las partidas que se estimen necesarias para el cumplimiento de las acciones que se indican en este artículo.</w:t>
            </w:r>
          </w:p>
        </w:tc>
      </w:tr>
      <w:tr w:rsidR="001B0DD8" w:rsidRPr="00E46D73" w14:paraId="6FC144C3" w14:textId="77777777" w:rsidTr="00022A1F">
        <w:tc>
          <w:tcPr>
            <w:tcW w:w="4140" w:type="dxa"/>
          </w:tcPr>
          <w:p w14:paraId="382DD1B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7.- </w:t>
            </w:r>
            <w:r w:rsidRPr="00E46D73">
              <w:rPr>
                <w:rFonts w:ascii="Arial" w:eastAsia="Calibri" w:hAnsi="Arial" w:cs="Arial"/>
                <w:spacing w:val="-2"/>
                <w:sz w:val="14"/>
                <w:szCs w:val="14"/>
              </w:rPr>
              <w:t>Los poseedores y/o propietarios de edificaciones que por su uso y destino, reciban una afluencia masiva de personas, están obligados a elaborar un plan de contingencias específico de protección civil contando para ello con la asesoría técnica y aprobación de la Unidad Municipal de este H. Ayuntamiento.</w:t>
            </w:r>
          </w:p>
        </w:tc>
        <w:tc>
          <w:tcPr>
            <w:tcW w:w="3798" w:type="dxa"/>
          </w:tcPr>
          <w:p w14:paraId="50D3FDE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7.- </w:t>
            </w:r>
            <w:r w:rsidRPr="00E46D73">
              <w:rPr>
                <w:rFonts w:ascii="Arial" w:eastAsia="Calibri" w:hAnsi="Arial" w:cs="Arial"/>
                <w:spacing w:val="-2"/>
                <w:sz w:val="14"/>
                <w:szCs w:val="14"/>
              </w:rPr>
              <w:t xml:space="preserve">Los poseedores y/o propietarios de edificaciones que por su uso y destino, reciban una afluencia masiva de personas, están obligados a elaborar un plan de contingencias específico de protección civil </w:t>
            </w:r>
            <w:r w:rsidRPr="00E46D73">
              <w:rPr>
                <w:rFonts w:ascii="Arial" w:eastAsia="Calibri" w:hAnsi="Arial" w:cs="Arial"/>
                <w:b/>
                <w:spacing w:val="-2"/>
                <w:sz w:val="14"/>
                <w:szCs w:val="14"/>
              </w:rPr>
              <w:t xml:space="preserve">y gestión integral del riesgo </w:t>
            </w:r>
            <w:r w:rsidRPr="00E46D73">
              <w:rPr>
                <w:rFonts w:ascii="Arial" w:eastAsia="Calibri" w:hAnsi="Arial" w:cs="Arial"/>
                <w:spacing w:val="-2"/>
                <w:sz w:val="14"/>
                <w:szCs w:val="14"/>
              </w:rPr>
              <w:t xml:space="preserve">contando para ello con la asesoría técnica y aprobación 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de este H. Ayuntamiento.</w:t>
            </w:r>
          </w:p>
        </w:tc>
      </w:tr>
      <w:tr w:rsidR="001B0DD8" w:rsidRPr="00E46D73" w14:paraId="635DFC40" w14:textId="77777777" w:rsidTr="00022A1F">
        <w:tc>
          <w:tcPr>
            <w:tcW w:w="4140" w:type="dxa"/>
          </w:tcPr>
          <w:p w14:paraId="6477DA9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11.-</w:t>
            </w:r>
            <w:r w:rsidRPr="00E46D73">
              <w:rPr>
                <w:rFonts w:ascii="Arial" w:eastAsia="Calibri" w:hAnsi="Arial" w:cs="Arial"/>
                <w:spacing w:val="-2"/>
                <w:sz w:val="14"/>
                <w:szCs w:val="14"/>
              </w:rPr>
              <w:t xml:space="preserve"> Son autoridades encargadas de la aplicación del presente Reglamento en el ámbito de su respectiva competencia:</w:t>
            </w:r>
          </w:p>
          <w:p w14:paraId="650A708E" w14:textId="77777777" w:rsidR="001B0DD8" w:rsidRPr="00E46D73" w:rsidRDefault="001B0DD8" w:rsidP="00EA51A6">
            <w:pPr>
              <w:numPr>
                <w:ilvl w:val="0"/>
                <w:numId w:val="42"/>
              </w:numPr>
              <w:tabs>
                <w:tab w:val="left" w:pos="1080"/>
              </w:tabs>
              <w:suppressAutoHyphens/>
              <w:spacing w:after="200" w:line="276" w:lineRule="auto"/>
              <w:ind w:hanging="1033"/>
              <w:jc w:val="both"/>
              <w:rPr>
                <w:rFonts w:ascii="Arial" w:eastAsia="Calibri" w:hAnsi="Arial" w:cs="Arial"/>
                <w:spacing w:val="-2"/>
                <w:sz w:val="14"/>
                <w:szCs w:val="14"/>
              </w:rPr>
            </w:pPr>
            <w:r w:rsidRPr="00E46D73">
              <w:rPr>
                <w:rFonts w:ascii="Arial" w:eastAsia="Calibri" w:hAnsi="Arial" w:cs="Arial"/>
                <w:spacing w:val="-2"/>
                <w:sz w:val="14"/>
                <w:szCs w:val="14"/>
              </w:rPr>
              <w:t>…</w:t>
            </w:r>
          </w:p>
          <w:p w14:paraId="5C8CE847" w14:textId="77777777" w:rsidR="001B0DD8" w:rsidRPr="00E46D73" w:rsidRDefault="001B0DD8" w:rsidP="00EA51A6">
            <w:pPr>
              <w:numPr>
                <w:ilvl w:val="0"/>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 xml:space="preserve">… </w:t>
            </w:r>
          </w:p>
          <w:p w14:paraId="24B7CCD4" w14:textId="77777777" w:rsidR="001B0DD8" w:rsidRPr="00E46D73" w:rsidRDefault="001B0DD8" w:rsidP="00EA51A6">
            <w:pPr>
              <w:numPr>
                <w:ilvl w:val="0"/>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w:t>
            </w:r>
          </w:p>
          <w:p w14:paraId="3A399D1C" w14:textId="77777777" w:rsidR="001B0DD8" w:rsidRPr="00E46D73" w:rsidRDefault="001B0DD8" w:rsidP="00EA51A6">
            <w:pPr>
              <w:numPr>
                <w:ilvl w:val="0"/>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w:t>
            </w:r>
          </w:p>
          <w:p w14:paraId="4F4D0892" w14:textId="77777777" w:rsidR="001B0DD8" w:rsidRPr="00E46D73" w:rsidRDefault="001B0DD8" w:rsidP="00EA51A6">
            <w:pPr>
              <w:numPr>
                <w:ilvl w:val="0"/>
                <w:numId w:val="42"/>
              </w:numPr>
              <w:tabs>
                <w:tab w:val="left" w:pos="1080"/>
              </w:tabs>
              <w:suppressAutoHyphens/>
              <w:spacing w:after="200" w:line="276" w:lineRule="auto"/>
              <w:ind w:left="1080"/>
              <w:jc w:val="both"/>
              <w:rPr>
                <w:rFonts w:ascii="Arial" w:eastAsia="Calibri" w:hAnsi="Arial" w:cs="Arial"/>
                <w:sz w:val="14"/>
                <w:szCs w:val="14"/>
              </w:rPr>
            </w:pPr>
            <w:r w:rsidRPr="00E46D73">
              <w:rPr>
                <w:rFonts w:ascii="Arial" w:eastAsia="Calibri" w:hAnsi="Arial" w:cs="Arial"/>
                <w:spacing w:val="-2"/>
                <w:sz w:val="14"/>
                <w:szCs w:val="14"/>
              </w:rPr>
              <w:t>La Unidad Municipal de Protección Civil.</w:t>
            </w:r>
          </w:p>
        </w:tc>
        <w:tc>
          <w:tcPr>
            <w:tcW w:w="3798" w:type="dxa"/>
          </w:tcPr>
          <w:p w14:paraId="594EBB3B"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11.-</w:t>
            </w:r>
            <w:r w:rsidRPr="00E46D73">
              <w:rPr>
                <w:rFonts w:ascii="Arial" w:eastAsia="Calibri" w:hAnsi="Arial" w:cs="Arial"/>
                <w:spacing w:val="-2"/>
                <w:sz w:val="14"/>
                <w:szCs w:val="14"/>
              </w:rPr>
              <w:t xml:space="preserve"> Son autoridades encargadas de la aplicación del presente Reglamento en el ámbito de su respectiva competencia:</w:t>
            </w:r>
          </w:p>
          <w:p w14:paraId="3C719961"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1).-</w:t>
            </w:r>
            <w:r w:rsidRPr="00E46D73">
              <w:rPr>
                <w:rFonts w:ascii="Arial" w:eastAsia="Calibri" w:hAnsi="Arial" w:cs="Arial"/>
                <w:spacing w:val="-2"/>
                <w:sz w:val="14"/>
                <w:szCs w:val="14"/>
              </w:rPr>
              <w:t xml:space="preserve">El Presidente o </w:t>
            </w:r>
            <w:r w:rsidRPr="00E46D73">
              <w:rPr>
                <w:rFonts w:ascii="Arial" w:eastAsia="Calibri" w:hAnsi="Arial" w:cs="Arial"/>
                <w:b/>
                <w:spacing w:val="-2"/>
                <w:sz w:val="14"/>
                <w:szCs w:val="14"/>
              </w:rPr>
              <w:t>Presidenta</w:t>
            </w:r>
            <w:r w:rsidRPr="00E46D73">
              <w:rPr>
                <w:rFonts w:ascii="Arial" w:eastAsia="Calibri" w:hAnsi="Arial" w:cs="Arial"/>
                <w:spacing w:val="-2"/>
                <w:sz w:val="14"/>
                <w:szCs w:val="14"/>
              </w:rPr>
              <w:t xml:space="preserve"> Municipal</w:t>
            </w:r>
          </w:p>
          <w:p w14:paraId="6D15FAFF"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 xml:space="preserve">2).-El </w:t>
            </w:r>
            <w:r w:rsidRPr="00E46D73">
              <w:rPr>
                <w:rFonts w:ascii="Arial" w:eastAsia="Calibri" w:hAnsi="Arial" w:cs="Arial"/>
                <w:spacing w:val="-2"/>
                <w:sz w:val="14"/>
                <w:szCs w:val="14"/>
              </w:rPr>
              <w:t xml:space="preserve">Secretario </w:t>
            </w:r>
            <w:r w:rsidRPr="00E46D73">
              <w:rPr>
                <w:rFonts w:ascii="Arial" w:eastAsia="Calibri" w:hAnsi="Arial" w:cs="Arial"/>
                <w:b/>
                <w:spacing w:val="-2"/>
                <w:sz w:val="14"/>
                <w:szCs w:val="14"/>
              </w:rPr>
              <w:t>o Secretaria</w:t>
            </w:r>
            <w:r w:rsidRPr="00E46D73">
              <w:rPr>
                <w:rFonts w:ascii="Arial" w:eastAsia="Calibri" w:hAnsi="Arial" w:cs="Arial"/>
                <w:spacing w:val="-2"/>
                <w:sz w:val="14"/>
                <w:szCs w:val="14"/>
              </w:rPr>
              <w:t xml:space="preserve"> </w:t>
            </w:r>
            <w:r w:rsidRPr="00E46D73">
              <w:rPr>
                <w:rFonts w:ascii="Arial" w:eastAsia="Calibri" w:hAnsi="Arial" w:cs="Arial"/>
                <w:b/>
                <w:spacing w:val="-2"/>
                <w:sz w:val="14"/>
                <w:szCs w:val="14"/>
              </w:rPr>
              <w:t>del Ayuntamiento</w:t>
            </w:r>
            <w:r w:rsidRPr="00E46D73">
              <w:rPr>
                <w:rFonts w:ascii="Arial" w:eastAsia="Calibri" w:hAnsi="Arial" w:cs="Arial"/>
                <w:spacing w:val="-2"/>
                <w:sz w:val="14"/>
                <w:szCs w:val="14"/>
              </w:rPr>
              <w:t xml:space="preserve"> </w:t>
            </w:r>
          </w:p>
          <w:p w14:paraId="7F4B03E4"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 xml:space="preserve">3).-El </w:t>
            </w:r>
            <w:r w:rsidRPr="00E46D73">
              <w:rPr>
                <w:rFonts w:ascii="Arial" w:eastAsia="Calibri" w:hAnsi="Arial" w:cs="Arial"/>
                <w:spacing w:val="-2"/>
                <w:sz w:val="14"/>
                <w:szCs w:val="14"/>
              </w:rPr>
              <w:t xml:space="preserve">Síndico o </w:t>
            </w:r>
            <w:r w:rsidRPr="00E46D73">
              <w:rPr>
                <w:rFonts w:ascii="Arial" w:eastAsia="Calibri" w:hAnsi="Arial" w:cs="Arial"/>
                <w:b/>
                <w:spacing w:val="-2"/>
                <w:sz w:val="14"/>
                <w:szCs w:val="14"/>
              </w:rPr>
              <w:t>Síndica</w:t>
            </w:r>
            <w:r w:rsidRPr="00E46D73">
              <w:rPr>
                <w:rFonts w:ascii="Arial" w:eastAsia="Calibri" w:hAnsi="Arial" w:cs="Arial"/>
                <w:spacing w:val="-2"/>
                <w:sz w:val="14"/>
                <w:szCs w:val="14"/>
              </w:rPr>
              <w:t xml:space="preserve"> Municipal</w:t>
            </w:r>
          </w:p>
          <w:p w14:paraId="7BE13A62"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4).-</w:t>
            </w:r>
            <w:r w:rsidRPr="00E46D73">
              <w:rPr>
                <w:rFonts w:ascii="Arial" w:eastAsia="Calibri" w:hAnsi="Arial" w:cs="Arial"/>
                <w:spacing w:val="-2"/>
                <w:sz w:val="14"/>
                <w:szCs w:val="14"/>
              </w:rPr>
              <w:t xml:space="preserve">El Consejo Municipal 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w:t>
            </w:r>
          </w:p>
          <w:p w14:paraId="0A89CBD9"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5).- El Titular de la Coordinación General de Protección Civil y Bomberos</w:t>
            </w:r>
            <w:r w:rsidRPr="00E46D73">
              <w:rPr>
                <w:rFonts w:ascii="Arial" w:eastAsia="Calibri" w:hAnsi="Arial" w:cs="Arial"/>
                <w:spacing w:val="-2"/>
                <w:sz w:val="14"/>
                <w:szCs w:val="14"/>
              </w:rPr>
              <w:t>.</w:t>
            </w:r>
          </w:p>
        </w:tc>
      </w:tr>
      <w:tr w:rsidR="001B0DD8" w:rsidRPr="00E46D73" w14:paraId="40F87991" w14:textId="77777777" w:rsidTr="00022A1F">
        <w:tc>
          <w:tcPr>
            <w:tcW w:w="4140" w:type="dxa"/>
          </w:tcPr>
          <w:p w14:paraId="27A31AD6"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bCs/>
                <w:spacing w:val="-2"/>
                <w:sz w:val="14"/>
                <w:szCs w:val="14"/>
              </w:rPr>
              <w:t>ARTÍCULO 12.-</w:t>
            </w:r>
            <w:r w:rsidRPr="00E46D73">
              <w:rPr>
                <w:rFonts w:ascii="Arial" w:eastAsia="Calibri" w:hAnsi="Arial" w:cs="Arial"/>
                <w:spacing w:val="-2"/>
                <w:sz w:val="14"/>
                <w:szCs w:val="14"/>
              </w:rPr>
              <w:t xml:space="preserve"> Compete al Presidente Municipal</w:t>
            </w:r>
          </w:p>
          <w:p w14:paraId="374959B0"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Integrar el Sistema Municipal de Protección Civil.</w:t>
            </w:r>
          </w:p>
          <w:p w14:paraId="14027587"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Constituir un Consejo Municipal en materia de Protección Civil que será un órgano consultivo, de opinión y de coordinación de las acciones de la materia.</w:t>
            </w:r>
          </w:p>
          <w:p w14:paraId="3D63858C"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Aprobar, publicar y ejecutar el plan de contingencias Municipal de protección civil y los programas institucionales que se deriven.</w:t>
            </w:r>
          </w:p>
          <w:p w14:paraId="2E072CF8"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Participar en el sistema estatal de protección civil, haciendo las propuestas que estimen pertinentes.</w:t>
            </w:r>
          </w:p>
          <w:p w14:paraId="6454E927"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Solicitar al gobierno del Estado el apoyo necesario para cumplir con las finalidades de este Reglamento en el ámbito de su jurisdicción.</w:t>
            </w:r>
          </w:p>
          <w:p w14:paraId="28816CD0"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Celebrar convenios con los Gobiernos Federal y Estatal que apoyen los objetivos y finalidades de los sistemas de protección civil.</w:t>
            </w:r>
          </w:p>
          <w:p w14:paraId="083833C5"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 xml:space="preserve">Coordinarse y asociarse con otros municipios de la entidad y el Gobierno del Estado para el cumplimiento </w:t>
            </w:r>
            <w:proofErr w:type="gramStart"/>
            <w:r w:rsidRPr="00E46D73">
              <w:rPr>
                <w:rFonts w:ascii="Arial" w:eastAsia="Calibri" w:hAnsi="Arial" w:cs="Arial"/>
                <w:spacing w:val="-2"/>
                <w:sz w:val="14"/>
                <w:szCs w:val="14"/>
              </w:rPr>
              <w:t>de los programas estatal y municipales</w:t>
            </w:r>
            <w:proofErr w:type="gramEnd"/>
            <w:r w:rsidRPr="00E46D73">
              <w:rPr>
                <w:rFonts w:ascii="Arial" w:eastAsia="Calibri" w:hAnsi="Arial" w:cs="Arial"/>
                <w:spacing w:val="-2"/>
                <w:sz w:val="14"/>
                <w:szCs w:val="14"/>
              </w:rPr>
              <w:t>.</w:t>
            </w:r>
          </w:p>
          <w:p w14:paraId="6F26B5A0"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Instrumentar sus programas en coordinación con el Consejo y la Unidad Estatal de Protección Civil.</w:t>
            </w:r>
          </w:p>
          <w:p w14:paraId="3B12A9A5"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Difundir y dar cumplimiento a la declaración de emergencia que en su caso expida el comité estatal</w:t>
            </w:r>
          </w:p>
          <w:p w14:paraId="5602F5C8"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Publicar, difundir y dar cumplimiento a la declaración de emergencia que en su caso expida el comité municipal.</w:t>
            </w:r>
          </w:p>
          <w:p w14:paraId="4A9BE780"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Solicitar al ejecutivo estatal el apoyo necesario para desarrollar las acciones de auxilio y recuperación, cuando los efectos de un siniestro o desastre lo requieran.</w:t>
            </w:r>
          </w:p>
          <w:p w14:paraId="5A0CFE47"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 xml:space="preserve">Asociarse con otras entidades </w:t>
            </w:r>
            <w:proofErr w:type="spellStart"/>
            <w:proofErr w:type="gramStart"/>
            <w:r w:rsidRPr="00E46D73">
              <w:rPr>
                <w:rFonts w:ascii="Arial" w:eastAsia="Calibri" w:hAnsi="Arial" w:cs="Arial"/>
                <w:spacing w:val="-2"/>
                <w:sz w:val="14"/>
                <w:szCs w:val="14"/>
              </w:rPr>
              <w:t>publicas</w:t>
            </w:r>
            <w:proofErr w:type="spellEnd"/>
            <w:proofErr w:type="gramEnd"/>
            <w:r w:rsidRPr="00E46D73">
              <w:rPr>
                <w:rFonts w:ascii="Arial" w:eastAsia="Calibri" w:hAnsi="Arial" w:cs="Arial"/>
                <w:spacing w:val="-2"/>
                <w:sz w:val="14"/>
                <w:szCs w:val="14"/>
              </w:rPr>
              <w:t xml:space="preserve"> o con particulares para coordinar y concertar la realización de las acciones programadas en materia de protección civil.</w:t>
            </w:r>
          </w:p>
          <w:p w14:paraId="3F83CF65"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Integrar en los reglamentos de zonificación urbana y Construcción los criterios de prevención.</w:t>
            </w:r>
          </w:p>
          <w:p w14:paraId="3EB83B38"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Asegurar que las obras de urbanización y edificación que autoricen, se proyecten, ejecuten y operen, conforme las normas de prevención.</w:t>
            </w:r>
          </w:p>
          <w:p w14:paraId="3CC4B1E7"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 xml:space="preserve">Aplicar las disposiciones de este reglamento e instrumentar sus </w:t>
            </w:r>
            <w:r w:rsidRPr="00E46D73">
              <w:rPr>
                <w:rFonts w:ascii="Arial" w:eastAsia="Calibri" w:hAnsi="Arial" w:cs="Arial"/>
                <w:spacing w:val="-2"/>
                <w:sz w:val="14"/>
                <w:szCs w:val="14"/>
              </w:rPr>
              <w:tab/>
              <w:t xml:space="preserve"> en coordinación con el sistema y la unidad estatal de protección civil.</w:t>
            </w:r>
          </w:p>
          <w:p w14:paraId="60E9CD99" w14:textId="77777777" w:rsidR="001B0DD8" w:rsidRPr="00E46D73" w:rsidRDefault="001B0DD8" w:rsidP="00EA51A6">
            <w:pPr>
              <w:numPr>
                <w:ilvl w:val="1"/>
                <w:numId w:val="4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Las demás que le señale este Reglamento y otras normas y Reglamentos aplicables.</w:t>
            </w:r>
          </w:p>
        </w:tc>
        <w:tc>
          <w:tcPr>
            <w:tcW w:w="3798" w:type="dxa"/>
          </w:tcPr>
          <w:p w14:paraId="048148E4"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bCs/>
                <w:spacing w:val="-2"/>
                <w:sz w:val="14"/>
                <w:szCs w:val="14"/>
              </w:rPr>
              <w:t>ARTÍCULO 12.-</w:t>
            </w:r>
            <w:r w:rsidRPr="00E46D73">
              <w:rPr>
                <w:rFonts w:ascii="Arial" w:eastAsia="Calibri" w:hAnsi="Arial" w:cs="Arial"/>
                <w:spacing w:val="-2"/>
                <w:sz w:val="14"/>
                <w:szCs w:val="14"/>
              </w:rPr>
              <w:t xml:space="preserve"> Compete al Presidente </w:t>
            </w:r>
            <w:r w:rsidRPr="00E46D73">
              <w:rPr>
                <w:rFonts w:ascii="Arial" w:eastAsia="Calibri" w:hAnsi="Arial" w:cs="Arial"/>
                <w:b/>
                <w:bCs/>
                <w:spacing w:val="-2"/>
                <w:sz w:val="14"/>
                <w:szCs w:val="14"/>
              </w:rPr>
              <w:t>o Presidenta</w:t>
            </w:r>
            <w:r w:rsidRPr="00E46D73">
              <w:rPr>
                <w:rFonts w:ascii="Arial" w:eastAsia="Calibri" w:hAnsi="Arial" w:cs="Arial"/>
                <w:spacing w:val="-2"/>
                <w:sz w:val="14"/>
                <w:szCs w:val="14"/>
              </w:rPr>
              <w:t xml:space="preserve"> Municipal</w:t>
            </w:r>
          </w:p>
          <w:p w14:paraId="6ED6124A" w14:textId="77777777" w:rsidR="001B0DD8" w:rsidRPr="00E46D73" w:rsidRDefault="001B0DD8" w:rsidP="00DC5C13">
            <w:pPr>
              <w:numPr>
                <w:ilvl w:val="0"/>
                <w:numId w:val="30"/>
              </w:numPr>
              <w:tabs>
                <w:tab w:val="left" w:pos="1080"/>
              </w:tabs>
              <w:suppressAutoHyphens/>
              <w:spacing w:after="200" w:line="276" w:lineRule="auto"/>
              <w:ind w:hanging="1104"/>
              <w:jc w:val="both"/>
              <w:rPr>
                <w:rFonts w:ascii="Arial" w:eastAsia="Calibri" w:hAnsi="Arial" w:cs="Arial"/>
                <w:spacing w:val="-2"/>
                <w:sz w:val="14"/>
                <w:szCs w:val="14"/>
              </w:rPr>
            </w:pPr>
            <w:r w:rsidRPr="00E46D73">
              <w:rPr>
                <w:rFonts w:ascii="Arial" w:eastAsia="Calibri" w:hAnsi="Arial" w:cs="Arial"/>
                <w:spacing w:val="-2"/>
                <w:sz w:val="14"/>
                <w:szCs w:val="14"/>
              </w:rPr>
              <w:t xml:space="preserve">Integrar el Sistema Municipal de Protección Civil </w:t>
            </w:r>
            <w:r w:rsidRPr="00E46D73">
              <w:rPr>
                <w:rFonts w:ascii="Arial" w:eastAsia="Calibri" w:hAnsi="Arial" w:cs="Arial"/>
                <w:b/>
                <w:bCs/>
                <w:spacing w:val="-2"/>
                <w:sz w:val="14"/>
                <w:szCs w:val="14"/>
              </w:rPr>
              <w:t>y bomberos.</w:t>
            </w:r>
          </w:p>
          <w:p w14:paraId="25889B51"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Constituir un Consejo Municipal en materia de Protección Civil </w:t>
            </w:r>
            <w:r w:rsidRPr="00E46D73">
              <w:rPr>
                <w:rFonts w:ascii="Arial" w:eastAsia="Calibri" w:hAnsi="Arial" w:cs="Arial"/>
                <w:b/>
                <w:bCs/>
                <w:spacing w:val="-2"/>
                <w:sz w:val="14"/>
                <w:szCs w:val="14"/>
              </w:rPr>
              <w:t xml:space="preserve">y bomberos </w:t>
            </w:r>
            <w:r w:rsidRPr="00E46D73">
              <w:rPr>
                <w:rFonts w:ascii="Arial" w:eastAsia="Calibri" w:hAnsi="Arial" w:cs="Arial"/>
                <w:spacing w:val="-2"/>
                <w:sz w:val="14"/>
                <w:szCs w:val="14"/>
              </w:rPr>
              <w:t>que será un órgano consultivo, de opinión y de coordinación de las acciones de la materia.</w:t>
            </w:r>
          </w:p>
          <w:p w14:paraId="04BB44C7"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Aprobar, publicar y ejecutar el plan de contingencias Municipal de Protección Civil </w:t>
            </w:r>
            <w:r w:rsidRPr="00E46D73">
              <w:rPr>
                <w:rFonts w:ascii="Arial" w:eastAsia="Calibri" w:hAnsi="Arial" w:cs="Arial"/>
                <w:b/>
                <w:bCs/>
                <w:spacing w:val="-2"/>
                <w:sz w:val="14"/>
                <w:szCs w:val="14"/>
              </w:rPr>
              <w:t xml:space="preserve">y bomberos, </w:t>
            </w:r>
            <w:r w:rsidRPr="00E46D73">
              <w:rPr>
                <w:rFonts w:ascii="Arial" w:eastAsia="Calibri" w:hAnsi="Arial" w:cs="Arial"/>
                <w:spacing w:val="-2"/>
                <w:sz w:val="14"/>
                <w:szCs w:val="14"/>
              </w:rPr>
              <w:t>y los programas institucionales que se deriven.</w:t>
            </w:r>
          </w:p>
          <w:p w14:paraId="1F4A2B4F"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Participar en el sistema Estatal de Protección Civil, haciendo las propuestas que estimen pertinentes.</w:t>
            </w:r>
          </w:p>
          <w:p w14:paraId="7B6C4532"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Solicitar al gobierno del Estado el apoyo necesario para cumplir con las finalidades de este Reglamento en el ámbito de su jurisdicción.</w:t>
            </w:r>
          </w:p>
          <w:p w14:paraId="03A784A8"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Celebrar convenios con los Gobiernos Federal y Estatal que apoyen los objetivos y finalidades de los Sistemas </w:t>
            </w:r>
            <w:r w:rsidRPr="00E46D73">
              <w:rPr>
                <w:rFonts w:ascii="Arial" w:eastAsia="Calibri" w:hAnsi="Arial" w:cs="Arial"/>
                <w:b/>
                <w:bCs/>
                <w:spacing w:val="-2"/>
                <w:sz w:val="14"/>
                <w:szCs w:val="14"/>
              </w:rPr>
              <w:t xml:space="preserve">Municipales </w:t>
            </w:r>
            <w:r w:rsidRPr="00E46D73">
              <w:rPr>
                <w:rFonts w:ascii="Arial" w:eastAsia="Calibri" w:hAnsi="Arial" w:cs="Arial"/>
                <w:spacing w:val="-2"/>
                <w:sz w:val="14"/>
                <w:szCs w:val="14"/>
              </w:rPr>
              <w:t xml:space="preserve">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w:t>
            </w:r>
          </w:p>
          <w:p w14:paraId="4C98CD50"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Coordinarse y asociarse con otros municipios de la entidad y el Gobierno del Estado para el cumplimiento </w:t>
            </w:r>
            <w:proofErr w:type="gramStart"/>
            <w:r w:rsidRPr="00E46D73">
              <w:rPr>
                <w:rFonts w:ascii="Arial" w:eastAsia="Calibri" w:hAnsi="Arial" w:cs="Arial"/>
                <w:spacing w:val="-2"/>
                <w:sz w:val="14"/>
                <w:szCs w:val="14"/>
              </w:rPr>
              <w:t>de los programas estatal y municipales</w:t>
            </w:r>
            <w:proofErr w:type="gramEnd"/>
            <w:r w:rsidRPr="00E46D73">
              <w:rPr>
                <w:rFonts w:ascii="Arial" w:eastAsia="Calibri" w:hAnsi="Arial" w:cs="Arial"/>
                <w:spacing w:val="-2"/>
                <w:sz w:val="14"/>
                <w:szCs w:val="14"/>
              </w:rPr>
              <w:t>.</w:t>
            </w:r>
          </w:p>
          <w:p w14:paraId="1D095D51" w14:textId="77777777" w:rsidR="001B0DD8" w:rsidRPr="00E46D73" w:rsidRDefault="001B0DD8" w:rsidP="00DC5C13">
            <w:pPr>
              <w:numPr>
                <w:ilvl w:val="0"/>
                <w:numId w:val="30"/>
              </w:numPr>
              <w:tabs>
                <w:tab w:val="left" w:pos="1080"/>
              </w:tabs>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Instrumentar sus programas en coordinación con el Consejo y la Unidad Estatal de Protección Civil.</w:t>
            </w:r>
          </w:p>
          <w:p w14:paraId="0B4DAB72" w14:textId="77777777" w:rsidR="001B0DD8" w:rsidRPr="00E46D73" w:rsidRDefault="001B0DD8" w:rsidP="00DC5C13">
            <w:pPr>
              <w:numPr>
                <w:ilvl w:val="0"/>
                <w:numId w:val="30"/>
              </w:numPr>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Difundir y dar cumplimiento a la </w:t>
            </w:r>
            <w:r w:rsidRPr="00E46D73">
              <w:rPr>
                <w:rFonts w:ascii="Arial" w:eastAsia="Calibri" w:hAnsi="Arial" w:cs="Arial"/>
                <w:b/>
                <w:bCs/>
                <w:spacing w:val="-2"/>
                <w:sz w:val="14"/>
                <w:szCs w:val="14"/>
              </w:rPr>
              <w:t>petición del Ayuntamiento de la</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Solicitud de</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 xml:space="preserve">Declaratoria </w:t>
            </w:r>
            <w:r w:rsidRPr="00E46D73">
              <w:rPr>
                <w:rFonts w:ascii="Arial" w:eastAsia="Calibri" w:hAnsi="Arial" w:cs="Arial"/>
                <w:spacing w:val="-2"/>
                <w:sz w:val="14"/>
                <w:szCs w:val="14"/>
              </w:rPr>
              <w:t>de Emergencia que en su caso expida el comité estatal.</w:t>
            </w:r>
          </w:p>
          <w:p w14:paraId="3DB6DEAD" w14:textId="77777777" w:rsidR="001B0DD8" w:rsidRPr="00E46D73" w:rsidRDefault="001B0DD8" w:rsidP="00DC5C13">
            <w:pPr>
              <w:numPr>
                <w:ilvl w:val="0"/>
                <w:numId w:val="30"/>
              </w:numPr>
              <w:suppressAutoHyphens/>
              <w:spacing w:after="200" w:line="276" w:lineRule="auto"/>
              <w:ind w:left="1066" w:hanging="567"/>
              <w:jc w:val="both"/>
              <w:rPr>
                <w:rFonts w:ascii="Arial" w:eastAsia="Calibri" w:hAnsi="Arial" w:cs="Arial"/>
                <w:b/>
                <w:bCs/>
                <w:spacing w:val="-2"/>
                <w:sz w:val="14"/>
                <w:szCs w:val="14"/>
              </w:rPr>
            </w:pPr>
            <w:r w:rsidRPr="00E46D73">
              <w:rPr>
                <w:rFonts w:ascii="Arial" w:eastAsia="Calibri" w:hAnsi="Arial" w:cs="Arial"/>
                <w:spacing w:val="-2"/>
                <w:sz w:val="14"/>
                <w:szCs w:val="14"/>
              </w:rPr>
              <w:t xml:space="preserve">Publicar, difundir y dar cumplimiento a la </w:t>
            </w:r>
            <w:r w:rsidRPr="00E46D73">
              <w:rPr>
                <w:rFonts w:ascii="Arial" w:eastAsia="Calibri" w:hAnsi="Arial" w:cs="Arial"/>
                <w:b/>
                <w:bCs/>
                <w:spacing w:val="-2"/>
                <w:sz w:val="14"/>
                <w:szCs w:val="14"/>
              </w:rPr>
              <w:t>petición del Ayuntamiento de la</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Solicitud de</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Declaratoria</w:t>
            </w:r>
            <w:r w:rsidRPr="00E46D73">
              <w:rPr>
                <w:rFonts w:ascii="Arial" w:eastAsia="Calibri" w:hAnsi="Arial" w:cs="Arial"/>
                <w:spacing w:val="-2"/>
                <w:sz w:val="14"/>
                <w:szCs w:val="14"/>
              </w:rPr>
              <w:t xml:space="preserve"> que en su caso expida el </w:t>
            </w:r>
            <w:r w:rsidRPr="00E46D73">
              <w:rPr>
                <w:rFonts w:ascii="Arial" w:eastAsia="Calibri" w:hAnsi="Arial" w:cs="Arial"/>
                <w:b/>
                <w:bCs/>
                <w:spacing w:val="-2"/>
                <w:sz w:val="14"/>
                <w:szCs w:val="14"/>
              </w:rPr>
              <w:t>Comité Municipal de Emergencia.</w:t>
            </w:r>
          </w:p>
          <w:p w14:paraId="2B895769" w14:textId="77777777" w:rsidR="001B0DD8" w:rsidRPr="00E46D73" w:rsidRDefault="001B0DD8" w:rsidP="00DC5C13">
            <w:pPr>
              <w:numPr>
                <w:ilvl w:val="0"/>
                <w:numId w:val="30"/>
              </w:numPr>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Solicitar al ejecutivo estatal el apoyo necesario para desarrollar las acciones de </w:t>
            </w:r>
            <w:r w:rsidRPr="00E46D73">
              <w:rPr>
                <w:rFonts w:ascii="Arial" w:eastAsia="Calibri" w:hAnsi="Arial" w:cs="Arial"/>
                <w:b/>
                <w:bCs/>
                <w:spacing w:val="-2"/>
                <w:sz w:val="14"/>
                <w:szCs w:val="14"/>
              </w:rPr>
              <w:t>prevención,</w:t>
            </w:r>
            <w:r w:rsidRPr="00E46D73">
              <w:rPr>
                <w:rFonts w:ascii="Arial" w:eastAsia="Calibri" w:hAnsi="Arial" w:cs="Arial"/>
                <w:spacing w:val="-2"/>
                <w:sz w:val="14"/>
                <w:szCs w:val="14"/>
              </w:rPr>
              <w:t xml:space="preserve"> auxilio y recuperación, cuando los efectos de un siniestro o desastre lo requieran.</w:t>
            </w:r>
          </w:p>
          <w:p w14:paraId="4EEB1256" w14:textId="77777777" w:rsidR="001B0DD8" w:rsidRPr="00E46D73" w:rsidRDefault="001B0DD8" w:rsidP="00DC5C13">
            <w:pPr>
              <w:numPr>
                <w:ilvl w:val="0"/>
                <w:numId w:val="30"/>
              </w:numPr>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Asociarse con otras entidades públicas o con particulares para coordinar y concertar la realización de las acciones programadas en materia 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w:t>
            </w:r>
          </w:p>
          <w:p w14:paraId="2B2B5A1D" w14:textId="77777777" w:rsidR="001B0DD8" w:rsidRPr="00E46D73" w:rsidRDefault="001B0DD8" w:rsidP="00DC5C13">
            <w:pPr>
              <w:numPr>
                <w:ilvl w:val="0"/>
                <w:numId w:val="30"/>
              </w:numPr>
              <w:suppressAutoHyphens/>
              <w:spacing w:after="200" w:line="276" w:lineRule="auto"/>
              <w:ind w:left="1066" w:hanging="567"/>
              <w:jc w:val="both"/>
              <w:rPr>
                <w:rFonts w:ascii="Arial" w:eastAsia="Calibri" w:hAnsi="Arial" w:cs="Arial"/>
                <w:spacing w:val="-2"/>
                <w:sz w:val="14"/>
                <w:szCs w:val="14"/>
              </w:rPr>
            </w:pPr>
            <w:r w:rsidRPr="00E46D73">
              <w:rPr>
                <w:rFonts w:ascii="Arial" w:eastAsia="Calibri" w:hAnsi="Arial" w:cs="Arial"/>
                <w:spacing w:val="-2"/>
                <w:sz w:val="14"/>
                <w:szCs w:val="14"/>
              </w:rPr>
              <w:t xml:space="preserve">Integrar en los reglamentos de zonificación urbana y Construcción los criterios de prevención </w:t>
            </w:r>
            <w:r w:rsidRPr="00E46D73">
              <w:rPr>
                <w:rFonts w:ascii="Arial" w:eastAsia="Calibri" w:hAnsi="Arial" w:cs="Arial"/>
                <w:b/>
                <w:bCs/>
                <w:spacing w:val="-2"/>
                <w:sz w:val="14"/>
                <w:szCs w:val="14"/>
              </w:rPr>
              <w:t>de la Coordinación General de Protección Civil y Bomberos</w:t>
            </w:r>
            <w:r w:rsidRPr="00E46D73">
              <w:rPr>
                <w:rFonts w:ascii="Arial" w:eastAsia="Calibri" w:hAnsi="Arial" w:cs="Arial"/>
                <w:spacing w:val="-2"/>
                <w:sz w:val="14"/>
                <w:szCs w:val="14"/>
              </w:rPr>
              <w:t>.</w:t>
            </w:r>
          </w:p>
          <w:p w14:paraId="392CE174" w14:textId="77777777" w:rsidR="001B0DD8" w:rsidRPr="00E46D73" w:rsidRDefault="001B0DD8" w:rsidP="00DC5C13">
            <w:pPr>
              <w:numPr>
                <w:ilvl w:val="0"/>
                <w:numId w:val="30"/>
              </w:numPr>
              <w:tabs>
                <w:tab w:val="left" w:pos="1080"/>
              </w:tabs>
              <w:suppressAutoHyphens/>
              <w:spacing w:after="200" w:line="276" w:lineRule="auto"/>
              <w:ind w:left="1066" w:hanging="425"/>
              <w:jc w:val="both"/>
              <w:rPr>
                <w:rFonts w:ascii="Arial" w:eastAsia="Calibri" w:hAnsi="Arial" w:cs="Arial"/>
                <w:spacing w:val="-2"/>
                <w:sz w:val="14"/>
                <w:szCs w:val="14"/>
              </w:rPr>
            </w:pPr>
            <w:r w:rsidRPr="00E46D73">
              <w:rPr>
                <w:rFonts w:ascii="Arial" w:eastAsia="Calibri" w:hAnsi="Arial" w:cs="Arial"/>
                <w:spacing w:val="-2"/>
                <w:sz w:val="14"/>
                <w:szCs w:val="14"/>
              </w:rPr>
              <w:t xml:space="preserve">Asegurar que las obras de urbanización y edificación que autoricen, se proyecten, ejecuten y operen, conforme las normas de prevención </w:t>
            </w:r>
            <w:r w:rsidRPr="00E46D73">
              <w:rPr>
                <w:rFonts w:ascii="Arial" w:eastAsia="Calibri" w:hAnsi="Arial" w:cs="Arial"/>
                <w:b/>
                <w:bCs/>
                <w:spacing w:val="-2"/>
                <w:sz w:val="14"/>
                <w:szCs w:val="14"/>
              </w:rPr>
              <w:t>de la Coordinación General de Protección Civil y Bomberos</w:t>
            </w:r>
            <w:r w:rsidRPr="00E46D73">
              <w:rPr>
                <w:rFonts w:ascii="Arial" w:eastAsia="Calibri" w:hAnsi="Arial" w:cs="Arial"/>
                <w:spacing w:val="-2"/>
                <w:sz w:val="14"/>
                <w:szCs w:val="14"/>
              </w:rPr>
              <w:t>.</w:t>
            </w:r>
          </w:p>
          <w:p w14:paraId="09D1ED98" w14:textId="77777777" w:rsidR="001B0DD8" w:rsidRPr="00E46D73" w:rsidRDefault="001B0DD8" w:rsidP="00DC5C13">
            <w:pPr>
              <w:numPr>
                <w:ilvl w:val="0"/>
                <w:numId w:val="30"/>
              </w:numPr>
              <w:tabs>
                <w:tab w:val="left" w:pos="1080"/>
              </w:tabs>
              <w:suppressAutoHyphens/>
              <w:spacing w:after="200" w:line="276" w:lineRule="auto"/>
              <w:ind w:left="1066" w:hanging="425"/>
              <w:jc w:val="both"/>
              <w:rPr>
                <w:rFonts w:ascii="Arial" w:eastAsia="Calibri" w:hAnsi="Arial" w:cs="Arial"/>
                <w:b/>
                <w:bCs/>
                <w:spacing w:val="-2"/>
                <w:sz w:val="14"/>
                <w:szCs w:val="14"/>
              </w:rPr>
            </w:pPr>
            <w:r w:rsidRPr="00E46D73">
              <w:rPr>
                <w:rFonts w:ascii="Arial" w:eastAsia="Calibri" w:hAnsi="Arial" w:cs="Arial"/>
                <w:spacing w:val="-2"/>
                <w:sz w:val="14"/>
                <w:szCs w:val="14"/>
              </w:rPr>
              <w:t xml:space="preserve">Aplicar las disposiciones de este reglamento e instrumentar </w:t>
            </w:r>
            <w:r w:rsidRPr="00E46D73">
              <w:rPr>
                <w:rFonts w:ascii="Arial" w:eastAsia="Calibri" w:hAnsi="Arial" w:cs="Arial"/>
                <w:b/>
                <w:bCs/>
                <w:spacing w:val="-2"/>
                <w:sz w:val="14"/>
                <w:szCs w:val="14"/>
              </w:rPr>
              <w:t xml:space="preserve">sus planes y programas </w:t>
            </w:r>
            <w:r w:rsidRPr="00E46D73">
              <w:rPr>
                <w:rFonts w:ascii="Arial" w:eastAsia="Calibri" w:hAnsi="Arial" w:cs="Arial"/>
                <w:spacing w:val="-2"/>
                <w:sz w:val="14"/>
                <w:szCs w:val="14"/>
              </w:rPr>
              <w:t xml:space="preserve">en coordinación con el Sistema </w:t>
            </w:r>
            <w:r w:rsidRPr="00E46D73">
              <w:rPr>
                <w:rFonts w:ascii="Arial" w:eastAsia="Calibri" w:hAnsi="Arial" w:cs="Arial"/>
                <w:b/>
                <w:bCs/>
                <w:spacing w:val="-2"/>
                <w:sz w:val="14"/>
                <w:szCs w:val="14"/>
              </w:rPr>
              <w:t>municipal de Protección Civil y Bomberos a través de</w:t>
            </w:r>
            <w:r w:rsidRPr="00E46D73">
              <w:rPr>
                <w:rFonts w:ascii="Arial" w:eastAsia="Calibri" w:hAnsi="Arial" w:cs="Arial"/>
                <w:spacing w:val="-2"/>
                <w:sz w:val="14"/>
                <w:szCs w:val="14"/>
              </w:rPr>
              <w:t xml:space="preserve"> la </w:t>
            </w:r>
            <w:r w:rsidRPr="00E46D73">
              <w:rPr>
                <w:rFonts w:ascii="Arial" w:eastAsia="Calibri" w:hAnsi="Arial" w:cs="Arial"/>
                <w:b/>
                <w:bCs/>
                <w:spacing w:val="-2"/>
                <w:sz w:val="14"/>
                <w:szCs w:val="14"/>
              </w:rPr>
              <w:t>Coordinación General de Protección Civil y Bomberos.</w:t>
            </w:r>
          </w:p>
          <w:p w14:paraId="55949A83" w14:textId="77777777" w:rsidR="001B0DD8" w:rsidRPr="00E46D73" w:rsidRDefault="001B0DD8" w:rsidP="00DC5C13">
            <w:pPr>
              <w:numPr>
                <w:ilvl w:val="0"/>
                <w:numId w:val="30"/>
              </w:numPr>
              <w:tabs>
                <w:tab w:val="left" w:pos="1080"/>
              </w:tabs>
              <w:suppressAutoHyphens/>
              <w:spacing w:after="200" w:line="276" w:lineRule="auto"/>
              <w:ind w:left="1066" w:hanging="425"/>
              <w:jc w:val="both"/>
              <w:rPr>
                <w:rFonts w:ascii="Arial" w:eastAsia="Calibri" w:hAnsi="Arial" w:cs="Arial"/>
                <w:spacing w:val="-2"/>
                <w:sz w:val="14"/>
                <w:szCs w:val="14"/>
              </w:rPr>
            </w:pPr>
            <w:r w:rsidRPr="00E46D73">
              <w:rPr>
                <w:rFonts w:ascii="Arial" w:eastAsia="Calibri" w:hAnsi="Arial" w:cs="Arial"/>
                <w:spacing w:val="-2"/>
                <w:sz w:val="14"/>
                <w:szCs w:val="14"/>
              </w:rPr>
              <w:t>Las demás que le señale este Reglamento y otras normas y Reglamentos aplicables.</w:t>
            </w:r>
          </w:p>
        </w:tc>
      </w:tr>
      <w:tr w:rsidR="001B0DD8" w:rsidRPr="00E46D73" w14:paraId="2D0186F9" w14:textId="77777777" w:rsidTr="00022A1F">
        <w:tc>
          <w:tcPr>
            <w:tcW w:w="4140" w:type="dxa"/>
          </w:tcPr>
          <w:p w14:paraId="175C91AF"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13.- </w:t>
            </w:r>
            <w:r w:rsidRPr="00E46D73">
              <w:rPr>
                <w:rFonts w:ascii="Arial" w:eastAsia="Calibri" w:hAnsi="Arial" w:cs="Arial"/>
                <w:spacing w:val="-2"/>
                <w:sz w:val="14"/>
                <w:szCs w:val="14"/>
              </w:rPr>
              <w:t>Son facultades del Secretario General:</w:t>
            </w:r>
          </w:p>
          <w:p w14:paraId="554DB087"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a).-</w:t>
            </w:r>
            <w:r w:rsidRPr="00E46D73">
              <w:rPr>
                <w:rFonts w:ascii="Arial" w:eastAsia="Calibri" w:hAnsi="Arial" w:cs="Arial"/>
                <w:spacing w:val="-2"/>
                <w:sz w:val="14"/>
                <w:szCs w:val="14"/>
              </w:rPr>
              <w:t>Las contenidas en el artículo 63 de la Ley del Gobierno y la Administración Pública Municipal en materia de protección civil.</w:t>
            </w:r>
          </w:p>
          <w:p w14:paraId="207A0F99"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b).-</w:t>
            </w:r>
            <w:r w:rsidRPr="00E46D73">
              <w:rPr>
                <w:rFonts w:ascii="Arial" w:eastAsia="Calibri" w:hAnsi="Arial" w:cs="Arial"/>
                <w:spacing w:val="-2"/>
                <w:sz w:val="14"/>
                <w:szCs w:val="14"/>
              </w:rPr>
              <w:t>Realizar las funciones de Secretario General del Consejo de Protección Civil.</w:t>
            </w:r>
          </w:p>
        </w:tc>
        <w:tc>
          <w:tcPr>
            <w:tcW w:w="3798" w:type="dxa"/>
          </w:tcPr>
          <w:p w14:paraId="05B5314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13.- </w:t>
            </w:r>
            <w:r w:rsidRPr="00E46D73">
              <w:rPr>
                <w:rFonts w:ascii="Arial" w:eastAsia="Calibri" w:hAnsi="Arial" w:cs="Arial"/>
                <w:spacing w:val="-2"/>
                <w:sz w:val="14"/>
                <w:szCs w:val="14"/>
              </w:rPr>
              <w:t xml:space="preserve">Son facultades del Secretario </w:t>
            </w:r>
            <w:r w:rsidRPr="00E46D73">
              <w:rPr>
                <w:rFonts w:ascii="Arial" w:eastAsia="Calibri" w:hAnsi="Arial" w:cs="Arial"/>
                <w:b/>
                <w:spacing w:val="-2"/>
                <w:sz w:val="14"/>
                <w:szCs w:val="14"/>
              </w:rPr>
              <w:t>o Secretaria</w:t>
            </w:r>
            <w:r w:rsidRPr="00E46D73">
              <w:rPr>
                <w:rFonts w:ascii="Arial" w:eastAsia="Calibri" w:hAnsi="Arial" w:cs="Arial"/>
                <w:spacing w:val="-2"/>
                <w:sz w:val="14"/>
                <w:szCs w:val="14"/>
              </w:rPr>
              <w:t xml:space="preserve"> del Ayuntamiento:</w:t>
            </w:r>
          </w:p>
          <w:p w14:paraId="133062B0"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a).-</w:t>
            </w:r>
            <w:r w:rsidRPr="00E46D73">
              <w:rPr>
                <w:rFonts w:ascii="Arial" w:eastAsia="Calibri" w:hAnsi="Arial" w:cs="Arial"/>
                <w:spacing w:val="-2"/>
                <w:sz w:val="14"/>
                <w:szCs w:val="14"/>
              </w:rPr>
              <w:t xml:space="preserve">Las contenidas en el artículo 63 de la Ley del Gobierno y la Administración Pública Municipal en materia 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w:t>
            </w:r>
          </w:p>
          <w:p w14:paraId="4246B103"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b).-</w:t>
            </w:r>
            <w:r w:rsidRPr="00E46D73">
              <w:rPr>
                <w:rFonts w:ascii="Arial" w:eastAsia="Calibri" w:hAnsi="Arial" w:cs="Arial"/>
                <w:spacing w:val="-2"/>
                <w:sz w:val="14"/>
                <w:szCs w:val="14"/>
              </w:rPr>
              <w:t xml:space="preserve">Realizar las funciones de Secretario o Secretaria General del Consejo </w:t>
            </w:r>
            <w:r w:rsidRPr="00E46D73">
              <w:rPr>
                <w:rFonts w:ascii="Arial" w:eastAsia="Calibri" w:hAnsi="Arial" w:cs="Arial"/>
                <w:b/>
                <w:spacing w:val="-2"/>
                <w:sz w:val="14"/>
                <w:szCs w:val="14"/>
              </w:rPr>
              <w:t xml:space="preserve">Municipal </w:t>
            </w:r>
            <w:r w:rsidRPr="00E46D73">
              <w:rPr>
                <w:rFonts w:ascii="Arial" w:eastAsia="Calibri" w:hAnsi="Arial" w:cs="Arial"/>
                <w:spacing w:val="-2"/>
                <w:sz w:val="14"/>
                <w:szCs w:val="14"/>
              </w:rPr>
              <w:t xml:space="preserve">de Protección Civil y </w:t>
            </w:r>
            <w:r w:rsidRPr="00E46D73">
              <w:rPr>
                <w:rFonts w:ascii="Arial" w:eastAsia="Calibri" w:hAnsi="Arial" w:cs="Arial"/>
                <w:b/>
                <w:bCs/>
                <w:spacing w:val="-2"/>
                <w:sz w:val="14"/>
                <w:szCs w:val="14"/>
              </w:rPr>
              <w:t>Bomberos</w:t>
            </w:r>
            <w:r w:rsidRPr="00E46D73">
              <w:rPr>
                <w:rFonts w:ascii="Arial" w:eastAsia="Calibri" w:hAnsi="Arial" w:cs="Arial"/>
                <w:spacing w:val="-2"/>
                <w:sz w:val="14"/>
                <w:szCs w:val="14"/>
              </w:rPr>
              <w:t>.</w:t>
            </w:r>
          </w:p>
        </w:tc>
      </w:tr>
      <w:tr w:rsidR="001B0DD8" w:rsidRPr="00E46D73" w14:paraId="4622B225" w14:textId="77777777" w:rsidTr="00022A1F">
        <w:tc>
          <w:tcPr>
            <w:tcW w:w="4140" w:type="dxa"/>
          </w:tcPr>
          <w:p w14:paraId="2EA3D1DB"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14.- </w:t>
            </w:r>
            <w:r w:rsidRPr="00E46D73">
              <w:rPr>
                <w:rFonts w:ascii="Arial" w:eastAsia="Calibri" w:hAnsi="Arial" w:cs="Arial"/>
                <w:spacing w:val="-2"/>
                <w:sz w:val="14"/>
                <w:szCs w:val="14"/>
              </w:rPr>
              <w:t>Son facultades del Síndico:</w:t>
            </w:r>
          </w:p>
          <w:p w14:paraId="5DB67867"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a).-</w:t>
            </w:r>
            <w:r w:rsidRPr="00E46D73">
              <w:rPr>
                <w:rFonts w:ascii="Arial" w:eastAsia="Calibri" w:hAnsi="Arial" w:cs="Arial"/>
                <w:spacing w:val="-2"/>
                <w:sz w:val="14"/>
                <w:szCs w:val="14"/>
              </w:rPr>
              <w:t>Las contenidas en el artículo 52 de la Ley del Gobierno y la Administración Pública Municipal en materia de protección civil.</w:t>
            </w:r>
          </w:p>
          <w:p w14:paraId="3C35E9F3"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w:t>
            </w:r>
            <w:r w:rsidRPr="00E46D73">
              <w:rPr>
                <w:rFonts w:ascii="Arial" w:eastAsia="Calibri" w:hAnsi="Arial" w:cs="Arial"/>
                <w:spacing w:val="-2"/>
                <w:sz w:val="14"/>
                <w:szCs w:val="14"/>
              </w:rPr>
              <w:t>Tramitar y resolver el recurso administrativo previsto en este Reglamento.</w:t>
            </w:r>
          </w:p>
          <w:p w14:paraId="7B5CE3A5"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p>
        </w:tc>
        <w:tc>
          <w:tcPr>
            <w:tcW w:w="3798" w:type="dxa"/>
          </w:tcPr>
          <w:p w14:paraId="35961F03"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14.- </w:t>
            </w:r>
            <w:r w:rsidRPr="00E46D73">
              <w:rPr>
                <w:rFonts w:ascii="Arial" w:eastAsia="Calibri" w:hAnsi="Arial" w:cs="Arial"/>
                <w:spacing w:val="-2"/>
                <w:sz w:val="14"/>
                <w:szCs w:val="14"/>
              </w:rPr>
              <w:t xml:space="preserve">Son facultades del Síndico </w:t>
            </w:r>
            <w:r w:rsidRPr="00E46D73">
              <w:rPr>
                <w:rFonts w:ascii="Arial" w:eastAsia="Calibri" w:hAnsi="Arial" w:cs="Arial"/>
                <w:b/>
                <w:spacing w:val="-2"/>
                <w:sz w:val="14"/>
                <w:szCs w:val="14"/>
              </w:rPr>
              <w:t xml:space="preserve"> o Síndica</w:t>
            </w:r>
            <w:r w:rsidRPr="00E46D73">
              <w:rPr>
                <w:rFonts w:ascii="Arial" w:eastAsia="Calibri" w:hAnsi="Arial" w:cs="Arial"/>
                <w:spacing w:val="-2"/>
                <w:sz w:val="14"/>
                <w:szCs w:val="14"/>
              </w:rPr>
              <w:t>:</w:t>
            </w:r>
          </w:p>
          <w:p w14:paraId="5B30897C"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a).-</w:t>
            </w:r>
            <w:r w:rsidRPr="00E46D73">
              <w:rPr>
                <w:rFonts w:ascii="Arial" w:eastAsia="Calibri" w:hAnsi="Arial" w:cs="Arial"/>
                <w:spacing w:val="-2"/>
                <w:sz w:val="14"/>
                <w:szCs w:val="14"/>
              </w:rPr>
              <w:t xml:space="preserve">Las contenidas en el artículo 52 de la Ley del Gobierno y la Administración Pública Municipal en materia de protección civil </w:t>
            </w:r>
            <w:r w:rsidRPr="00E46D73">
              <w:rPr>
                <w:rFonts w:ascii="Arial" w:eastAsia="Calibri" w:hAnsi="Arial" w:cs="Arial"/>
                <w:b/>
                <w:spacing w:val="-2"/>
                <w:sz w:val="14"/>
                <w:szCs w:val="14"/>
              </w:rPr>
              <w:t>y bomberos.</w:t>
            </w:r>
          </w:p>
          <w:p w14:paraId="70173A41"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b/>
                <w:spacing w:val="-2"/>
                <w:sz w:val="14"/>
                <w:szCs w:val="14"/>
              </w:rPr>
              <w:t>b).-</w:t>
            </w:r>
            <w:r w:rsidRPr="00E46D73">
              <w:rPr>
                <w:rFonts w:ascii="Arial" w:eastAsia="Calibri" w:hAnsi="Arial" w:cs="Arial"/>
                <w:spacing w:val="-2"/>
                <w:sz w:val="14"/>
                <w:szCs w:val="14"/>
              </w:rPr>
              <w:t>Tramitar y resolver el recurso administrativo previsto en este reglamento</w:t>
            </w:r>
          </w:p>
        </w:tc>
      </w:tr>
      <w:tr w:rsidR="001B0DD8" w:rsidRPr="00E46D73" w14:paraId="1138B66B" w14:textId="77777777" w:rsidTr="00022A1F">
        <w:tc>
          <w:tcPr>
            <w:tcW w:w="4140" w:type="dxa"/>
          </w:tcPr>
          <w:p w14:paraId="3C1909E3"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16.- </w:t>
            </w:r>
            <w:r w:rsidRPr="00E46D73">
              <w:rPr>
                <w:rFonts w:ascii="Arial" w:eastAsia="Calibri" w:hAnsi="Arial" w:cs="Arial"/>
                <w:spacing w:val="-2"/>
                <w:sz w:val="14"/>
                <w:szCs w:val="14"/>
              </w:rPr>
              <w:t>Son atribuciones de la Unidad Municipal de Protección Civil:</w:t>
            </w:r>
          </w:p>
          <w:p w14:paraId="279D1824" w14:textId="77777777" w:rsidR="001B0DD8" w:rsidRPr="00E46D73" w:rsidRDefault="001B0DD8" w:rsidP="001B0DD8">
            <w:pPr>
              <w:tabs>
                <w:tab w:val="left" w:pos="1080"/>
              </w:tabs>
              <w:suppressAutoHyphens/>
              <w:jc w:val="both"/>
              <w:rPr>
                <w:rFonts w:ascii="Arial" w:eastAsia="Calibri" w:hAnsi="Arial" w:cs="Arial"/>
                <w:sz w:val="14"/>
                <w:szCs w:val="14"/>
              </w:rPr>
            </w:pPr>
          </w:p>
        </w:tc>
        <w:tc>
          <w:tcPr>
            <w:tcW w:w="3798" w:type="dxa"/>
          </w:tcPr>
          <w:p w14:paraId="50B3EC47"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b/>
                <w:spacing w:val="-2"/>
                <w:sz w:val="14"/>
                <w:szCs w:val="14"/>
              </w:rPr>
              <w:t xml:space="preserve">ARTÍCULO 16.- </w:t>
            </w:r>
            <w:r w:rsidRPr="00E46D73">
              <w:rPr>
                <w:rFonts w:ascii="Arial" w:eastAsia="Calibri" w:hAnsi="Arial" w:cs="Arial"/>
                <w:spacing w:val="-2"/>
                <w:sz w:val="14"/>
                <w:szCs w:val="14"/>
              </w:rPr>
              <w:t xml:space="preserve">Son atribuciones de la </w:t>
            </w:r>
            <w:r w:rsidRPr="00E46D73">
              <w:rPr>
                <w:rFonts w:ascii="Arial" w:eastAsia="Calibri" w:hAnsi="Arial" w:cs="Arial"/>
                <w:b/>
                <w:spacing w:val="-2"/>
                <w:sz w:val="14"/>
                <w:szCs w:val="14"/>
              </w:rPr>
              <w:t>Coordinación General de Protección Civil y Bomberos:</w:t>
            </w:r>
          </w:p>
          <w:p w14:paraId="217C3969"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y presentación del Programa Municipal de Protección Civil;</w:t>
            </w:r>
          </w:p>
          <w:p w14:paraId="35B32DEA" w14:textId="77777777" w:rsidR="001B0DD8" w:rsidRPr="00E46D73" w:rsidRDefault="001B0DD8" w:rsidP="00DC5C13">
            <w:pPr>
              <w:numPr>
                <w:ilvl w:val="0"/>
                <w:numId w:val="31"/>
              </w:numPr>
              <w:spacing w:before="100" w:beforeAutospacing="1" w:after="100" w:afterAutospacing="1" w:line="276" w:lineRule="auto"/>
              <w:ind w:hanging="297"/>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la ejecución del Programa Municipal autorizado, conforme a lo establecido a la normatividad aplicable en materia de Protección Civil;</w:t>
            </w:r>
          </w:p>
          <w:p w14:paraId="35F52966"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presentación y ejecución de los Planes Municipales de Protección Civil, conforme a lo establecido por la normatividad aplicable en materia de Protección Civil;</w:t>
            </w:r>
          </w:p>
          <w:p w14:paraId="1941FB29"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y presentación del Programa Municipal de Protección Civil;</w:t>
            </w:r>
          </w:p>
          <w:p w14:paraId="134D03DA"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la ejecución del Programa Municipal autorizado, conforme a lo establecido a la normatividad aplicable en materia de Protección Civil;</w:t>
            </w:r>
          </w:p>
          <w:p w14:paraId="0C997F44"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presentación y ejecución de los Planes Municipales de Protección Civil, conforme a lo establecido por la normatividad aplicable en materia de Protección Civil;</w:t>
            </w:r>
          </w:p>
          <w:p w14:paraId="77B40899"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Ejecutar las acciones de prevención, auxilio y recuperación o restablecimiento, conforme a los ordenamientos jurídicos, programas y acuerdos que autorice el Consejo Municipal de Protección Civil;</w:t>
            </w:r>
          </w:p>
          <w:p w14:paraId="50BADEED"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Aplicar las disposiciones del Reglamento de Protección Civil para el Municipio de San Pedro Tlaquepaque e instrumentar sus programas en coordinación con el Sistema Municipal de Protección Civil y la Unidad Estatal de Protección Civil y Bomberos Jalisco;</w:t>
            </w:r>
          </w:p>
          <w:p w14:paraId="2C0701FD"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Elaborar los proyectos y los programas que son sometidos a la aprobación del Consejo Municipal de Protección Civil y del Ayuntamiento, para que, una vez aprobados, el Presidente Municipal ordene su publicación en la Gaceta Oficial;</w:t>
            </w:r>
          </w:p>
          <w:p w14:paraId="23E42339"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instalación del Consejo Municipal de Protección Civil del Ayuntamiento, y fungir como Secretario Técnico del mismo; así mismo integrar el Sistema Municipal de Protección Civil;</w:t>
            </w:r>
          </w:p>
          <w:p w14:paraId="02281328"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creación del Fondo Municipal de Desastres (FOMUDEN);</w:t>
            </w:r>
          </w:p>
          <w:p w14:paraId="5673AA04"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Aplicar las disposiciones de la Ley General de Protección Civil, así como las que se encuentren estipuladas dentro de la normatividad vigente;</w:t>
            </w:r>
          </w:p>
          <w:p w14:paraId="2E4E360C"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actualización del Atlas Municipal de Riesgos como instrumento de prevención basado en un Sistema integral de información sobre los agentes perturbadores, que proyecte los escenarios de riesgo a corto, mediano y largo plazo;</w:t>
            </w:r>
          </w:p>
          <w:p w14:paraId="097C25A2"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Participar en el Sistema Estatal de Protección Civil, asegurando la congruencia de los programas municipales y estatales de Protección Civil, a través de las propuestas necesarias que se emitan;</w:t>
            </w:r>
          </w:p>
          <w:p w14:paraId="7ABC5EF6"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Solicitar e informar al Gobierno del Estado de Jalisco, el apoyo necesario para cumplir con las finalidades de la Protección Civil Municipal, en los términos del artículo 43 de la Ley de Protección Civil del Estado de Jalisco;</w:t>
            </w:r>
          </w:p>
          <w:p w14:paraId="2793FC87"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celebración de convenios con los gobiernos estatales y federales que apoyen los objetivos y finalidades de los Sistemas de Protección Civil Municipales;</w:t>
            </w:r>
          </w:p>
          <w:p w14:paraId="734B95F1"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Coordinarse y asociarse con los municipios del Estado de Jalisco, a través de la Unidad Estatal de Protección Civil y Bomberos, con el objetivo de dar cumplimiento a los programas;</w:t>
            </w:r>
          </w:p>
          <w:p w14:paraId="35C422A8"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Proponer y participar en la continuidad a la Declaratoria de Emergencia;</w:t>
            </w:r>
          </w:p>
          <w:p w14:paraId="40725448"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Generar al Presidente Municipal, diariamente o cuando lo solicite, un parte de novedades con la información que se genere de las actividades realizadas en la Coordinación General de Protección Civil y Bomberos del municipio;</w:t>
            </w:r>
          </w:p>
          <w:p w14:paraId="7D183268"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Realizar campañas permanentes de difusión y capacitación en materia de Protección Civil;</w:t>
            </w:r>
          </w:p>
          <w:p w14:paraId="2452C156"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Crear campañas de difusión específica de los programas de Protección Civil Municipal;</w:t>
            </w:r>
          </w:p>
          <w:p w14:paraId="15CFB5F8"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al Director Administrativo en la creación de programas, planes, estrategias y acciones para salvaguardar la vida de las personas, sus bienes y el entorno basados en la Planificación de la Logística;</w:t>
            </w:r>
          </w:p>
          <w:p w14:paraId="5C84A7A2"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al Director Operativo en la creación de programas, planes, estrategias y acciones para salvaguardar la vida de las personas, sus bienes y el entorno en los términos de la normatividad, planes, programas y políticas en materia de Protección Civil;</w:t>
            </w:r>
          </w:p>
          <w:p w14:paraId="681FE90F"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Establecer las estrategias y acciones para salvaguardar la vida de las personas, sus bienes y el entorno en los términos de prevención en materia de Protección Civil y de Gestión Integral del Riesgo;</w:t>
            </w:r>
          </w:p>
          <w:p w14:paraId="2B3CE447"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Vigilar y coordinar los planes, programas y acciones que presente la Dirección Administrativa y la Dirección Operativa en materia de Protección Civil, para alinearlos con los fines del Plan Municipal de Desarrollo y las Políticas Públicas Municipales;</w:t>
            </w:r>
          </w:p>
          <w:p w14:paraId="5A0E4CFC"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Participar en la Mesa Metropolitana de Protección Civil en la planeación y ejecución de los proyectos para brindar a la ciudadanía los servicios básicos que requieren;</w:t>
            </w:r>
          </w:p>
          <w:p w14:paraId="71AC4D8A"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Fungir como el Comandante de Incidente, ante un evento, operativo o incidente, bajo los protocolos aplicables;</w:t>
            </w:r>
          </w:p>
          <w:p w14:paraId="7A2799D8"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los trabajos de las Dirección Administrativa y la Dirección Operativa en las funciones de Planificación, Operaciones, Logística, Administración y Finanzas;</w:t>
            </w:r>
          </w:p>
          <w:p w14:paraId="5C45F744"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Activar el grupo de búsqueda y rescate urbano por sus siglas en inglés (USAR San Pedro Tlaquepaque) para participar ante una emergencia de carácter Local, Regional, Nacional o Internacional;</w:t>
            </w:r>
          </w:p>
          <w:p w14:paraId="032BD907"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Participar en la planeación y coordinación de la delimitación municipal de riesgos, y en caso necesario, intervenir de manera intermunicipal con apoyo en servicios de emergencia;</w:t>
            </w:r>
          </w:p>
          <w:p w14:paraId="4431958B"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Brindar asesoría en materia de Protección Civil, Administración y Prevención de Emergencias;</w:t>
            </w:r>
          </w:p>
          <w:p w14:paraId="3D42D196"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los procesos y procedimientos de administración y operación que atiende la Coordinación General para sus funciones;</w:t>
            </w:r>
          </w:p>
          <w:p w14:paraId="476F3B09" w14:textId="77777777" w:rsidR="001B0DD8" w:rsidRPr="00E46D73" w:rsidRDefault="001B0DD8" w:rsidP="00DC5C13">
            <w:pPr>
              <w:numPr>
                <w:ilvl w:val="0"/>
                <w:numId w:val="31"/>
              </w:numPr>
              <w:spacing w:before="100" w:beforeAutospacing="1" w:after="100" w:afterAutospacing="1"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Las demás que establezca el presente ordenamiento y demás disposiciones aplicables.</w:t>
            </w:r>
          </w:p>
        </w:tc>
      </w:tr>
      <w:tr w:rsidR="001B0DD8" w:rsidRPr="00E46D73" w14:paraId="551F6C92" w14:textId="77777777" w:rsidTr="00022A1F">
        <w:tc>
          <w:tcPr>
            <w:tcW w:w="4140" w:type="dxa"/>
          </w:tcPr>
          <w:p w14:paraId="47BADACC"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 xml:space="preserve">ARTÍCULO 18 BIS.- </w:t>
            </w:r>
            <w:r w:rsidRPr="00E46D73">
              <w:rPr>
                <w:rFonts w:ascii="Arial" w:eastAsia="Calibri" w:hAnsi="Arial" w:cs="Arial"/>
                <w:sz w:val="14"/>
                <w:szCs w:val="14"/>
                <w:lang w:val="es-ES"/>
              </w:rPr>
              <w:t>Las personas físicas o los grupos voluntarios que deseen participar en el Sistema Municipal de Protección Civil, deberán registrarse ante la Unidad.</w:t>
            </w:r>
          </w:p>
          <w:p w14:paraId="6668993A"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Los grupos voluntarios se registrarán de acuerdo a su especialidad en tareas de protección civil. Las personas físicas se registrarán de acuerdo a su oficio, profesión o especialidad, o bien, podrán integrarse a un grupo ya existente, debidamente registrado.</w:t>
            </w:r>
          </w:p>
        </w:tc>
        <w:tc>
          <w:tcPr>
            <w:tcW w:w="3798" w:type="dxa"/>
          </w:tcPr>
          <w:p w14:paraId="55CB2D19" w14:textId="77777777" w:rsidR="001B0DD8" w:rsidRPr="00E46D73" w:rsidRDefault="001B0DD8" w:rsidP="001B0DD8">
            <w:pPr>
              <w:spacing w:after="200"/>
              <w:jc w:val="both"/>
              <w:rPr>
                <w:rFonts w:ascii="Arial" w:eastAsia="Calibri" w:hAnsi="Arial" w:cs="Arial"/>
                <w:b/>
                <w:spacing w:val="-2"/>
                <w:sz w:val="14"/>
                <w:szCs w:val="14"/>
              </w:rPr>
            </w:pPr>
            <w:r w:rsidRPr="00E46D73">
              <w:rPr>
                <w:rFonts w:ascii="Arial" w:eastAsia="Calibri" w:hAnsi="Arial" w:cs="Arial"/>
                <w:b/>
                <w:sz w:val="14"/>
                <w:szCs w:val="14"/>
                <w:lang w:val="es-ES"/>
              </w:rPr>
              <w:t xml:space="preserve">ARTÍCULO 18 BIS.- </w:t>
            </w:r>
            <w:r w:rsidRPr="00E46D73">
              <w:rPr>
                <w:rFonts w:ascii="Arial" w:eastAsia="Calibri" w:hAnsi="Arial" w:cs="Arial"/>
                <w:sz w:val="14"/>
                <w:szCs w:val="14"/>
                <w:lang w:val="es-ES"/>
              </w:rPr>
              <w:t xml:space="preserve">Las personas físicas o los grupos voluntarios que deseen participar en el Sistema Municipal de Protección Civil </w:t>
            </w:r>
            <w:r w:rsidRPr="00E46D73">
              <w:rPr>
                <w:rFonts w:ascii="Arial" w:eastAsia="Calibri" w:hAnsi="Arial" w:cs="Arial"/>
                <w:b/>
                <w:bCs/>
                <w:sz w:val="14"/>
                <w:szCs w:val="14"/>
                <w:lang w:val="es-ES"/>
              </w:rPr>
              <w:t>y bomberos</w:t>
            </w:r>
            <w:r w:rsidRPr="00E46D73">
              <w:rPr>
                <w:rFonts w:ascii="Arial" w:eastAsia="Calibri" w:hAnsi="Arial" w:cs="Arial"/>
                <w:sz w:val="14"/>
                <w:szCs w:val="14"/>
                <w:lang w:val="es-ES"/>
              </w:rPr>
              <w:t xml:space="preserve">, deberán registrarse ante la </w:t>
            </w:r>
            <w:r w:rsidRPr="00E46D73">
              <w:rPr>
                <w:rFonts w:ascii="Arial" w:eastAsia="Calibri" w:hAnsi="Arial" w:cs="Arial"/>
                <w:b/>
                <w:spacing w:val="-2"/>
                <w:sz w:val="14"/>
                <w:szCs w:val="14"/>
              </w:rPr>
              <w:t>Coordinación General de Protección Civil y Bomberos.</w:t>
            </w:r>
          </w:p>
          <w:p w14:paraId="6E8DE88D"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sz w:val="14"/>
                <w:szCs w:val="14"/>
                <w:lang w:val="es-ES"/>
              </w:rPr>
              <w:t xml:space="preserve">Los grupos voluntarios se registrarán de acuerdo a su especialidad en tareas de protección civil </w:t>
            </w:r>
            <w:r w:rsidRPr="00E46D73">
              <w:rPr>
                <w:rFonts w:ascii="Arial" w:eastAsia="Calibri" w:hAnsi="Arial" w:cs="Arial"/>
                <w:b/>
                <w:bCs/>
                <w:sz w:val="14"/>
                <w:szCs w:val="14"/>
                <w:lang w:val="es-ES"/>
              </w:rPr>
              <w:t>y bomberos.</w:t>
            </w:r>
            <w:r w:rsidRPr="00E46D73">
              <w:rPr>
                <w:rFonts w:ascii="Arial" w:eastAsia="Calibri" w:hAnsi="Arial" w:cs="Arial"/>
                <w:sz w:val="14"/>
                <w:szCs w:val="14"/>
                <w:lang w:val="es-ES"/>
              </w:rPr>
              <w:t xml:space="preserve"> Las personas físicas se registrarán de acuerdo a su oficio, profesión o especialidad; o bien, podrán integrarse a un grupo ya existente debidamente registrado.</w:t>
            </w:r>
          </w:p>
        </w:tc>
      </w:tr>
      <w:tr w:rsidR="001B0DD8" w:rsidRPr="00E46D73" w14:paraId="0A3BB42C" w14:textId="77777777" w:rsidTr="00022A1F">
        <w:tc>
          <w:tcPr>
            <w:tcW w:w="4140" w:type="dxa"/>
          </w:tcPr>
          <w:p w14:paraId="319506EA"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ARTÍCULO 18 TER.-</w:t>
            </w:r>
            <w:r w:rsidRPr="00E46D73">
              <w:rPr>
                <w:rFonts w:ascii="Arial" w:eastAsia="Calibri" w:hAnsi="Arial" w:cs="Arial"/>
                <w:sz w:val="14"/>
                <w:szCs w:val="14"/>
                <w:lang w:val="es-ES"/>
              </w:rPr>
              <w:t xml:space="preserve"> Las instituciones sociales y grupos voluntarios que participen en el Programa Municipal de Protección Civil, en emergencias, siniestros o desastres, deberán auxiliar en las labores de atención del evento, bajo la coordinación y dirección de la Unidad.</w:t>
            </w:r>
          </w:p>
          <w:p w14:paraId="3D370BBC"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sz w:val="14"/>
                <w:szCs w:val="14"/>
                <w:lang w:val="es-ES"/>
              </w:rPr>
              <w:t>. . .</w:t>
            </w:r>
          </w:p>
          <w:p w14:paraId="03CA0524"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sz w:val="14"/>
                <w:szCs w:val="14"/>
                <w:lang w:val="es-ES"/>
              </w:rPr>
              <w:t>. . .</w:t>
            </w:r>
          </w:p>
          <w:p w14:paraId="7833E162" w14:textId="77777777" w:rsidR="001B0DD8" w:rsidRPr="00E46D73" w:rsidRDefault="001B0DD8" w:rsidP="001B0DD8">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lang w:val="es-ES"/>
              </w:rPr>
            </w:pPr>
          </w:p>
        </w:tc>
        <w:tc>
          <w:tcPr>
            <w:tcW w:w="3798" w:type="dxa"/>
          </w:tcPr>
          <w:p w14:paraId="795A6C5A"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ARTÍCULO 18 TER.-</w:t>
            </w:r>
            <w:r w:rsidRPr="00E46D73">
              <w:rPr>
                <w:rFonts w:ascii="Arial" w:eastAsia="Calibri" w:hAnsi="Arial" w:cs="Arial"/>
                <w:sz w:val="14"/>
                <w:szCs w:val="14"/>
                <w:lang w:val="es-ES"/>
              </w:rPr>
              <w:t xml:space="preserve"> Las instituciones sociales y grupos voluntarios que participen en el Programa Municipal de Protección Civil</w:t>
            </w:r>
            <w:r w:rsidRPr="00E46D73">
              <w:rPr>
                <w:rFonts w:ascii="Arial" w:eastAsia="Calibri" w:hAnsi="Arial" w:cs="Arial"/>
                <w:b/>
                <w:bCs/>
                <w:sz w:val="14"/>
                <w:szCs w:val="14"/>
                <w:lang w:val="es-ES"/>
              </w:rPr>
              <w:t xml:space="preserve"> y Bomberos</w:t>
            </w:r>
            <w:r w:rsidRPr="00E46D73">
              <w:rPr>
                <w:rFonts w:ascii="Arial" w:eastAsia="Calibri" w:hAnsi="Arial" w:cs="Arial"/>
                <w:sz w:val="14"/>
                <w:szCs w:val="14"/>
                <w:lang w:val="es-ES"/>
              </w:rPr>
              <w:t xml:space="preserve">, en emergencias, siniestros o desastres </w:t>
            </w:r>
            <w:r w:rsidRPr="00E46D73">
              <w:rPr>
                <w:rFonts w:ascii="Arial" w:eastAsia="Calibri" w:hAnsi="Arial" w:cs="Arial"/>
                <w:b/>
                <w:bCs/>
                <w:sz w:val="14"/>
                <w:szCs w:val="14"/>
                <w:lang w:val="es-ES"/>
              </w:rPr>
              <w:t>y/o amenaza</w:t>
            </w:r>
            <w:r w:rsidRPr="00E46D73">
              <w:rPr>
                <w:rFonts w:ascii="Arial" w:eastAsia="Calibri" w:hAnsi="Arial" w:cs="Arial"/>
                <w:sz w:val="14"/>
                <w:szCs w:val="14"/>
                <w:lang w:val="es-ES"/>
              </w:rPr>
              <w:t xml:space="preserve">, deberán auxiliar en las labores de atención del evento, bajo la coordinación y dirección de la </w:t>
            </w:r>
            <w:r w:rsidRPr="00E46D73">
              <w:rPr>
                <w:rFonts w:ascii="Arial" w:eastAsia="Calibri" w:hAnsi="Arial" w:cs="Arial"/>
                <w:b/>
                <w:spacing w:val="-2"/>
                <w:sz w:val="14"/>
                <w:szCs w:val="14"/>
              </w:rPr>
              <w:t>Coordinación General de Protección Civil y Bomberos</w:t>
            </w:r>
          </w:p>
          <w:p w14:paraId="1CFBAD5C"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sz w:val="14"/>
                <w:szCs w:val="14"/>
                <w:lang w:val="es-ES"/>
              </w:rPr>
              <w:t>. . .</w:t>
            </w:r>
          </w:p>
          <w:p w14:paraId="7E367537"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sz w:val="14"/>
                <w:szCs w:val="14"/>
                <w:lang w:val="es-ES"/>
              </w:rPr>
              <w:t>. . .</w:t>
            </w:r>
          </w:p>
        </w:tc>
      </w:tr>
      <w:tr w:rsidR="001B0DD8" w:rsidRPr="00E46D73" w14:paraId="50740296" w14:textId="77777777" w:rsidTr="00022A1F">
        <w:tc>
          <w:tcPr>
            <w:tcW w:w="4140" w:type="dxa"/>
          </w:tcPr>
          <w:p w14:paraId="2F7BB2C2"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ARTÍCULO 18 QUATER.-</w:t>
            </w:r>
            <w:r w:rsidRPr="00E46D73">
              <w:rPr>
                <w:rFonts w:ascii="Arial" w:eastAsia="Calibri" w:hAnsi="Arial" w:cs="Arial"/>
                <w:sz w:val="14"/>
                <w:szCs w:val="14"/>
                <w:lang w:val="es-ES"/>
              </w:rPr>
              <w:t xml:space="preserve"> Son derechos de los grupos voluntarios, una vez obtenido su registro, los siguientes:</w:t>
            </w:r>
          </w:p>
          <w:p w14:paraId="37858DD9"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w:t>
            </w:r>
            <w:r w:rsidRPr="00E46D73">
              <w:rPr>
                <w:rFonts w:ascii="Arial" w:eastAsia="Calibri" w:hAnsi="Arial" w:cs="Arial"/>
                <w:sz w:val="14"/>
                <w:szCs w:val="14"/>
                <w:lang w:val="es-ES"/>
              </w:rPr>
              <w:t>Usar el reconocimiento oficial y los escudos o emblemas autorizados por la Unidad;</w:t>
            </w:r>
          </w:p>
          <w:p w14:paraId="199FA1B7"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II.-</w:t>
            </w:r>
            <w:r w:rsidRPr="00E46D73">
              <w:rPr>
                <w:rFonts w:ascii="Arial" w:eastAsia="Calibri" w:hAnsi="Arial" w:cs="Arial"/>
                <w:sz w:val="14"/>
                <w:szCs w:val="14"/>
                <w:lang w:val="es-ES"/>
              </w:rPr>
              <w:t>Recibir reconocimientos por las labores realizadas en beneficio de la sociedad;</w:t>
            </w:r>
          </w:p>
          <w:p w14:paraId="1C0BA1D4"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III.-</w:t>
            </w:r>
            <w:r w:rsidRPr="00E46D73">
              <w:rPr>
                <w:rFonts w:ascii="Arial" w:eastAsia="Calibri" w:hAnsi="Arial" w:cs="Arial"/>
                <w:sz w:val="14"/>
                <w:szCs w:val="14"/>
                <w:lang w:val="es-ES"/>
              </w:rPr>
              <w:t>Portar las identificaciones autorizadas por la Unidad;</w:t>
            </w:r>
          </w:p>
          <w:p w14:paraId="054C0C46"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IV.-</w:t>
            </w:r>
            <w:r w:rsidRPr="00E46D73">
              <w:rPr>
                <w:rFonts w:ascii="Arial" w:eastAsia="Calibri" w:hAnsi="Arial" w:cs="Arial"/>
                <w:sz w:val="14"/>
                <w:szCs w:val="14"/>
                <w:lang w:val="es-ES"/>
              </w:rPr>
              <w:t>Recibir capacitación y adiestramiento según los programas implementados por la Unidad, para la ejecución del Programa Municipal de Protección Civil, o de aquellas acciones que se lleven a cabo con las autoridades federales o estatales en materia de protección civil;</w:t>
            </w:r>
          </w:p>
          <w:p w14:paraId="517F8D21"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lang w:val="es-ES"/>
              </w:rPr>
            </w:pPr>
            <w:r w:rsidRPr="00E46D73">
              <w:rPr>
                <w:rFonts w:ascii="Arial" w:eastAsia="Calibri" w:hAnsi="Arial" w:cs="Arial"/>
                <w:sz w:val="14"/>
                <w:szCs w:val="14"/>
                <w:lang w:val="es-ES"/>
              </w:rPr>
              <w:t>. . .</w:t>
            </w:r>
          </w:p>
          <w:p w14:paraId="25561191"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lang w:val="es-ES"/>
              </w:rPr>
            </w:pPr>
            <w:r w:rsidRPr="00E46D73">
              <w:rPr>
                <w:rFonts w:ascii="Arial" w:eastAsia="Calibri" w:hAnsi="Arial" w:cs="Arial"/>
                <w:sz w:val="14"/>
                <w:szCs w:val="14"/>
                <w:lang w:val="es-ES"/>
              </w:rPr>
              <w:t>. . .</w:t>
            </w:r>
          </w:p>
        </w:tc>
        <w:tc>
          <w:tcPr>
            <w:tcW w:w="3798" w:type="dxa"/>
          </w:tcPr>
          <w:p w14:paraId="71ECB4B3"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ARTÍCULO 18 QUATER.-</w:t>
            </w:r>
            <w:r w:rsidRPr="00E46D73">
              <w:rPr>
                <w:rFonts w:ascii="Arial" w:eastAsia="Calibri" w:hAnsi="Arial" w:cs="Arial"/>
                <w:sz w:val="14"/>
                <w:szCs w:val="14"/>
                <w:lang w:val="es-ES"/>
              </w:rPr>
              <w:t xml:space="preserve"> Son derechos de los grupos voluntarios, una vez obtenido su registro </w:t>
            </w:r>
            <w:r w:rsidRPr="00E46D73">
              <w:rPr>
                <w:rFonts w:ascii="Arial" w:eastAsia="Calibri" w:hAnsi="Arial" w:cs="Arial"/>
                <w:b/>
                <w:bCs/>
                <w:sz w:val="14"/>
                <w:szCs w:val="14"/>
                <w:lang w:val="es-ES"/>
              </w:rPr>
              <w:t>ante la Coordinación General de Protección Civil y Bomberos</w:t>
            </w:r>
            <w:r w:rsidRPr="00E46D73">
              <w:rPr>
                <w:rFonts w:ascii="Arial" w:eastAsia="Calibri" w:hAnsi="Arial" w:cs="Arial"/>
                <w:sz w:val="14"/>
                <w:szCs w:val="14"/>
                <w:lang w:val="es-ES"/>
              </w:rPr>
              <w:t>, los siguientes:</w:t>
            </w:r>
          </w:p>
          <w:p w14:paraId="20DD2CBE"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w:t>
            </w:r>
            <w:r w:rsidRPr="00E46D73">
              <w:rPr>
                <w:rFonts w:ascii="Arial" w:eastAsia="Calibri" w:hAnsi="Arial" w:cs="Arial"/>
                <w:sz w:val="14"/>
                <w:szCs w:val="14"/>
                <w:lang w:val="es-ES"/>
              </w:rPr>
              <w:t>Usar el reconocimiento oficial y los escudos o emblemas autorizados por la</w:t>
            </w:r>
            <w:r w:rsidRPr="00E46D73">
              <w:rPr>
                <w:rFonts w:ascii="Arial" w:eastAsia="Calibri" w:hAnsi="Arial" w:cs="Arial"/>
                <w:b/>
                <w:spacing w:val="-2"/>
                <w:sz w:val="14"/>
                <w:szCs w:val="14"/>
              </w:rPr>
              <w:t xml:space="preserve"> Coordinación General de Protección Civil y Bomberos</w:t>
            </w:r>
            <w:r w:rsidRPr="00E46D73">
              <w:rPr>
                <w:rFonts w:ascii="Arial" w:eastAsia="Calibri" w:hAnsi="Arial" w:cs="Arial"/>
                <w:sz w:val="14"/>
                <w:szCs w:val="14"/>
                <w:lang w:val="es-ES"/>
              </w:rPr>
              <w:t>;</w:t>
            </w:r>
          </w:p>
          <w:p w14:paraId="600A3649"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II.-</w:t>
            </w:r>
            <w:r w:rsidRPr="00E46D73">
              <w:rPr>
                <w:rFonts w:ascii="Arial" w:eastAsia="Calibri" w:hAnsi="Arial" w:cs="Arial"/>
                <w:sz w:val="14"/>
                <w:szCs w:val="14"/>
                <w:lang w:val="es-ES"/>
              </w:rPr>
              <w:t>Recibir reconocimientos por las labores realizadas en beneficio de la sociedad;</w:t>
            </w:r>
          </w:p>
          <w:p w14:paraId="02D17061"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III.-</w:t>
            </w:r>
            <w:r w:rsidRPr="00E46D73">
              <w:rPr>
                <w:rFonts w:ascii="Arial" w:eastAsia="Calibri" w:hAnsi="Arial" w:cs="Arial"/>
                <w:sz w:val="14"/>
                <w:szCs w:val="14"/>
                <w:lang w:val="es-ES"/>
              </w:rPr>
              <w:t>Portar las identificaciones autorizadas por la</w:t>
            </w:r>
            <w:r w:rsidRPr="00E46D73">
              <w:rPr>
                <w:rFonts w:ascii="Arial" w:eastAsia="Calibri" w:hAnsi="Arial" w:cs="Arial"/>
                <w:b/>
                <w:spacing w:val="-2"/>
                <w:sz w:val="14"/>
                <w:szCs w:val="14"/>
              </w:rPr>
              <w:t xml:space="preserve"> Coordinación General de Protección Civil y Bomberos</w:t>
            </w:r>
            <w:r w:rsidRPr="00E46D73">
              <w:rPr>
                <w:rFonts w:ascii="Arial" w:eastAsia="Calibri" w:hAnsi="Arial" w:cs="Arial"/>
                <w:sz w:val="14"/>
                <w:szCs w:val="14"/>
                <w:lang w:val="es-ES"/>
              </w:rPr>
              <w:t>;</w:t>
            </w:r>
          </w:p>
          <w:p w14:paraId="37D0F542"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IV.-</w:t>
            </w:r>
            <w:r w:rsidRPr="00E46D73">
              <w:rPr>
                <w:rFonts w:ascii="Arial" w:eastAsia="Calibri" w:hAnsi="Arial" w:cs="Arial"/>
                <w:sz w:val="14"/>
                <w:szCs w:val="14"/>
                <w:lang w:val="es-ES"/>
              </w:rPr>
              <w:t xml:space="preserve">Recibir capacitación y adiestramiento según los programas implementados por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para la ejecución del Programa Municipal de Protección Civil </w:t>
            </w:r>
            <w:r w:rsidRPr="00E46D73">
              <w:rPr>
                <w:rFonts w:ascii="Arial" w:eastAsia="Calibri" w:hAnsi="Arial" w:cs="Arial"/>
                <w:b/>
                <w:sz w:val="14"/>
                <w:szCs w:val="14"/>
                <w:lang w:val="es-ES"/>
              </w:rPr>
              <w:t>y Bomberos</w:t>
            </w:r>
            <w:r w:rsidRPr="00E46D73">
              <w:rPr>
                <w:rFonts w:ascii="Arial" w:eastAsia="Calibri" w:hAnsi="Arial" w:cs="Arial"/>
                <w:sz w:val="14"/>
                <w:szCs w:val="14"/>
                <w:lang w:val="es-ES"/>
              </w:rPr>
              <w:t xml:space="preserve">, o de aquellas acciones que se lleven a cabo con las autoridades federales o estatales en materia de protección civil </w:t>
            </w:r>
            <w:r w:rsidRPr="00E46D73">
              <w:rPr>
                <w:rFonts w:ascii="Arial" w:eastAsia="Calibri" w:hAnsi="Arial" w:cs="Arial"/>
                <w:b/>
                <w:sz w:val="14"/>
                <w:szCs w:val="14"/>
                <w:lang w:val="es-ES"/>
              </w:rPr>
              <w:t>y bomberos</w:t>
            </w:r>
          </w:p>
          <w:p w14:paraId="665DAB6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lang w:val="es-ES"/>
              </w:rPr>
            </w:pPr>
            <w:r w:rsidRPr="00E46D73">
              <w:rPr>
                <w:rFonts w:ascii="Arial" w:eastAsia="Calibri" w:hAnsi="Arial" w:cs="Arial"/>
                <w:sz w:val="14"/>
                <w:szCs w:val="14"/>
                <w:lang w:val="es-ES"/>
              </w:rPr>
              <w:t>. . .</w:t>
            </w:r>
          </w:p>
          <w:p w14:paraId="3285C21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lang w:val="es-ES"/>
              </w:rPr>
            </w:pPr>
            <w:r w:rsidRPr="00E46D73">
              <w:rPr>
                <w:rFonts w:ascii="Arial" w:eastAsia="Calibri" w:hAnsi="Arial" w:cs="Arial"/>
                <w:sz w:val="14"/>
                <w:szCs w:val="14"/>
                <w:lang w:val="es-ES"/>
              </w:rPr>
              <w:t>. . .</w:t>
            </w:r>
          </w:p>
        </w:tc>
      </w:tr>
      <w:tr w:rsidR="001B0DD8" w:rsidRPr="00E46D73" w14:paraId="3228AC46" w14:textId="77777777" w:rsidTr="00022A1F">
        <w:tc>
          <w:tcPr>
            <w:tcW w:w="4140" w:type="dxa"/>
          </w:tcPr>
          <w:p w14:paraId="0D94159A"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 xml:space="preserve">ARTÍCULO 18 QUINTER.- </w:t>
            </w:r>
            <w:r w:rsidRPr="00E46D73">
              <w:rPr>
                <w:rFonts w:ascii="Arial" w:eastAsia="Calibri" w:hAnsi="Arial" w:cs="Arial"/>
                <w:sz w:val="14"/>
                <w:szCs w:val="14"/>
                <w:lang w:val="es-ES"/>
              </w:rPr>
              <w:t>Son obligaciones de los grupos voluntarios, una vez registrados ante la Unidad, las siguientes:</w:t>
            </w:r>
          </w:p>
          <w:p w14:paraId="050D7803"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 xml:space="preserve">III.- </w:t>
            </w:r>
            <w:r w:rsidRPr="00E46D73">
              <w:rPr>
                <w:rFonts w:ascii="Arial" w:eastAsia="Calibri" w:hAnsi="Arial" w:cs="Arial"/>
                <w:sz w:val="14"/>
                <w:szCs w:val="14"/>
                <w:lang w:val="es-ES"/>
              </w:rPr>
              <w:t>En su caso, prestar sus servicios en vehículos debidamente identificados, en óptimas condiciones de funcionamiento y registrados ante la Unidad, debiendo dar aviso de las altas y bajas dentro de los quince días siguientes a que éstas ocurran;</w:t>
            </w:r>
          </w:p>
          <w:p w14:paraId="70C1AE01" w14:textId="77777777" w:rsidR="001B0DD8" w:rsidRPr="00E46D73" w:rsidRDefault="001B0DD8" w:rsidP="001B0DD8">
            <w:pPr>
              <w:jc w:val="both"/>
              <w:rPr>
                <w:rFonts w:ascii="Arial" w:eastAsia="Calibri" w:hAnsi="Arial" w:cs="Arial"/>
                <w:b/>
                <w:sz w:val="14"/>
                <w:szCs w:val="14"/>
                <w:lang w:val="es-ES"/>
              </w:rPr>
            </w:pPr>
          </w:p>
          <w:p w14:paraId="513D4EEE"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IV.-</w:t>
            </w:r>
            <w:r w:rsidRPr="00E46D73">
              <w:rPr>
                <w:rFonts w:ascii="Arial" w:eastAsia="Calibri" w:hAnsi="Arial" w:cs="Arial"/>
                <w:sz w:val="14"/>
                <w:szCs w:val="14"/>
                <w:lang w:val="es-ES"/>
              </w:rPr>
              <w:t>Coadyuvar con la Unidad en aquellas actividades tendientes a la ejecución del Programa Municipal de Protección Civil y en las demás acciones y programas implantados por las autoridades municipales, estatales y federales en esta materia;</w:t>
            </w:r>
          </w:p>
          <w:p w14:paraId="3809CFF6" w14:textId="77777777" w:rsidR="001B0DD8" w:rsidRPr="00E46D73" w:rsidRDefault="001B0DD8" w:rsidP="001B0DD8">
            <w:pPr>
              <w:jc w:val="both"/>
              <w:rPr>
                <w:rFonts w:ascii="Arial" w:eastAsia="Calibri" w:hAnsi="Arial" w:cs="Arial"/>
                <w:sz w:val="14"/>
                <w:szCs w:val="14"/>
                <w:lang w:val="es-ES"/>
              </w:rPr>
            </w:pPr>
          </w:p>
          <w:p w14:paraId="6B7BDF7D" w14:textId="77777777" w:rsidR="001B0DD8" w:rsidRPr="00E46D73" w:rsidRDefault="001B0DD8" w:rsidP="001B0DD8">
            <w:pPr>
              <w:jc w:val="both"/>
              <w:rPr>
                <w:rFonts w:ascii="Arial" w:eastAsia="Calibri" w:hAnsi="Arial" w:cs="Arial"/>
                <w:sz w:val="14"/>
                <w:szCs w:val="14"/>
                <w:lang w:val="es-ES"/>
              </w:rPr>
            </w:pPr>
          </w:p>
          <w:p w14:paraId="0A39B76C"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V.-</w:t>
            </w:r>
            <w:r w:rsidRPr="00E46D73">
              <w:rPr>
                <w:rFonts w:ascii="Arial" w:eastAsia="Calibri" w:hAnsi="Arial" w:cs="Arial"/>
                <w:sz w:val="14"/>
                <w:szCs w:val="14"/>
                <w:lang w:val="es-ES"/>
              </w:rPr>
              <w:t>Informar a la Unidad de la presencia de situaciones de probable o inminente riesgo;</w:t>
            </w:r>
          </w:p>
          <w:p w14:paraId="633E6B32"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VI.-</w:t>
            </w:r>
            <w:r w:rsidRPr="00E46D73">
              <w:rPr>
                <w:rFonts w:ascii="Arial" w:eastAsia="Calibri" w:hAnsi="Arial" w:cs="Arial"/>
                <w:sz w:val="14"/>
                <w:szCs w:val="14"/>
                <w:lang w:val="es-ES"/>
              </w:rPr>
              <w:t>Informar mensualmente y por escrito a la Unidad sobre las actividades, servicios y auxilios prestados en materia de protección civil, debiendo documentarlos en los formatos autorizados por la Unidad;</w:t>
            </w:r>
          </w:p>
          <w:p w14:paraId="6CA34982"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rPr>
            </w:pPr>
          </w:p>
          <w:p w14:paraId="4F47F317"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rPr>
            </w:pPr>
            <w:r w:rsidRPr="00E46D73">
              <w:rPr>
                <w:rFonts w:ascii="Arial" w:eastAsia="Calibri" w:hAnsi="Arial" w:cs="Arial"/>
                <w:sz w:val="14"/>
                <w:szCs w:val="14"/>
              </w:rPr>
              <w:t>. . .</w:t>
            </w:r>
          </w:p>
        </w:tc>
        <w:tc>
          <w:tcPr>
            <w:tcW w:w="3798" w:type="dxa"/>
          </w:tcPr>
          <w:p w14:paraId="1645A4BB" w14:textId="77777777" w:rsidR="001B0DD8" w:rsidRPr="00E46D73" w:rsidRDefault="001B0DD8" w:rsidP="001B0DD8">
            <w:pPr>
              <w:spacing w:after="200"/>
              <w:jc w:val="both"/>
              <w:rPr>
                <w:rFonts w:ascii="Arial" w:eastAsia="Calibri" w:hAnsi="Arial" w:cs="Arial"/>
                <w:sz w:val="14"/>
                <w:szCs w:val="14"/>
                <w:lang w:val="es-ES"/>
              </w:rPr>
            </w:pPr>
            <w:r w:rsidRPr="00E46D73">
              <w:rPr>
                <w:rFonts w:ascii="Arial" w:eastAsia="Calibri" w:hAnsi="Arial" w:cs="Arial"/>
                <w:b/>
                <w:sz w:val="14"/>
                <w:szCs w:val="14"/>
                <w:lang w:val="es-ES"/>
              </w:rPr>
              <w:t xml:space="preserve">ARTÍCULO 18 QUINTER.- </w:t>
            </w:r>
            <w:r w:rsidRPr="00E46D73">
              <w:rPr>
                <w:rFonts w:ascii="Arial" w:eastAsia="Calibri" w:hAnsi="Arial" w:cs="Arial"/>
                <w:sz w:val="14"/>
                <w:szCs w:val="14"/>
                <w:lang w:val="es-ES"/>
              </w:rPr>
              <w:t xml:space="preserve">Son obligaciones de los grupos voluntarios, una vez registrados ante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las siguientes:</w:t>
            </w:r>
          </w:p>
          <w:p w14:paraId="08CD5894"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 xml:space="preserve">III.- </w:t>
            </w:r>
            <w:r w:rsidRPr="00E46D73">
              <w:rPr>
                <w:rFonts w:ascii="Arial" w:eastAsia="Calibri" w:hAnsi="Arial" w:cs="Arial"/>
                <w:sz w:val="14"/>
                <w:szCs w:val="14"/>
                <w:lang w:val="es-ES"/>
              </w:rPr>
              <w:t xml:space="preserve">En su caso, prestar sus servicios en vehículos debidamente identificados, en óptimas condiciones de funcionamiento y registrados ante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debiendo dar aviso de las altas y bajas dentro de los quince días siguientes a que éstas ocurran;</w:t>
            </w:r>
          </w:p>
          <w:p w14:paraId="48CBD38C"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IV.-</w:t>
            </w:r>
            <w:r w:rsidRPr="00E46D73">
              <w:rPr>
                <w:rFonts w:ascii="Arial" w:eastAsia="Calibri" w:hAnsi="Arial" w:cs="Arial"/>
                <w:sz w:val="14"/>
                <w:szCs w:val="14"/>
                <w:lang w:val="es-ES"/>
              </w:rPr>
              <w:t xml:space="preserve">Coadyuvar con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en aquellas actividades tendientes a la ejecución del Programa Municipal de Protección Civil </w:t>
            </w:r>
            <w:r w:rsidRPr="00E46D73">
              <w:rPr>
                <w:rFonts w:ascii="Arial" w:eastAsia="Calibri" w:hAnsi="Arial" w:cs="Arial"/>
                <w:b/>
                <w:sz w:val="14"/>
                <w:szCs w:val="14"/>
                <w:lang w:val="es-ES"/>
              </w:rPr>
              <w:t xml:space="preserve">y Bomberos </w:t>
            </w:r>
            <w:r w:rsidRPr="00E46D73">
              <w:rPr>
                <w:rFonts w:ascii="Arial" w:eastAsia="Calibri" w:hAnsi="Arial" w:cs="Arial"/>
                <w:sz w:val="14"/>
                <w:szCs w:val="14"/>
                <w:lang w:val="es-ES"/>
              </w:rPr>
              <w:t>y en las demás acciones y programas implantados por las autoridades municipales, estatales y federales en esta</w:t>
            </w:r>
            <w:r w:rsidRPr="00E46D73">
              <w:rPr>
                <w:rFonts w:ascii="Arial" w:eastAsia="Calibri" w:hAnsi="Arial" w:cs="Arial"/>
                <w:b/>
                <w:sz w:val="14"/>
                <w:szCs w:val="14"/>
                <w:lang w:val="es-ES"/>
              </w:rPr>
              <w:t>s</w:t>
            </w:r>
            <w:r w:rsidRPr="00E46D73">
              <w:rPr>
                <w:rFonts w:ascii="Arial" w:eastAsia="Calibri" w:hAnsi="Arial" w:cs="Arial"/>
                <w:sz w:val="14"/>
                <w:szCs w:val="14"/>
                <w:lang w:val="es-ES"/>
              </w:rPr>
              <w:t xml:space="preserve"> materia</w:t>
            </w:r>
            <w:r w:rsidRPr="00E46D73">
              <w:rPr>
                <w:rFonts w:ascii="Arial" w:eastAsia="Calibri" w:hAnsi="Arial" w:cs="Arial"/>
                <w:b/>
                <w:sz w:val="14"/>
                <w:szCs w:val="14"/>
                <w:lang w:val="es-ES"/>
              </w:rPr>
              <w:t>s</w:t>
            </w:r>
            <w:r w:rsidRPr="00E46D73">
              <w:rPr>
                <w:rFonts w:ascii="Arial" w:eastAsia="Calibri" w:hAnsi="Arial" w:cs="Arial"/>
                <w:sz w:val="14"/>
                <w:szCs w:val="14"/>
                <w:lang w:val="es-ES"/>
              </w:rPr>
              <w:t>;</w:t>
            </w:r>
          </w:p>
          <w:p w14:paraId="4E7F7B06"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V.-</w:t>
            </w:r>
            <w:r w:rsidRPr="00E46D73">
              <w:rPr>
                <w:rFonts w:ascii="Arial" w:eastAsia="Calibri" w:hAnsi="Arial" w:cs="Arial"/>
                <w:sz w:val="14"/>
                <w:szCs w:val="14"/>
                <w:lang w:val="es-ES"/>
              </w:rPr>
              <w:t xml:space="preserve">Informar </w:t>
            </w:r>
            <w:r w:rsidRPr="00E46D73">
              <w:rPr>
                <w:rFonts w:ascii="Arial" w:eastAsia="Calibri" w:hAnsi="Arial" w:cs="Arial"/>
                <w:b/>
                <w:bCs/>
                <w:sz w:val="14"/>
                <w:szCs w:val="14"/>
                <w:lang w:val="es-ES"/>
              </w:rPr>
              <w:t>inmediatamente</w:t>
            </w:r>
            <w:r w:rsidRPr="00E46D73">
              <w:rPr>
                <w:rFonts w:ascii="Arial" w:eastAsia="Calibri" w:hAnsi="Arial" w:cs="Arial"/>
                <w:sz w:val="14"/>
                <w:szCs w:val="14"/>
                <w:lang w:val="es-ES"/>
              </w:rPr>
              <w:t xml:space="preserve"> a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de la presencia de situaciones de probable o inminente riesgo </w:t>
            </w:r>
            <w:r w:rsidRPr="00E46D73">
              <w:rPr>
                <w:rFonts w:ascii="Arial" w:eastAsia="Calibri" w:hAnsi="Arial" w:cs="Arial"/>
                <w:b/>
                <w:sz w:val="14"/>
                <w:szCs w:val="14"/>
                <w:lang w:val="es-ES"/>
              </w:rPr>
              <w:t>y/o amenaza</w:t>
            </w:r>
            <w:r w:rsidRPr="00E46D73">
              <w:rPr>
                <w:rFonts w:ascii="Arial" w:eastAsia="Calibri" w:hAnsi="Arial" w:cs="Arial"/>
                <w:sz w:val="14"/>
                <w:szCs w:val="14"/>
                <w:lang w:val="es-ES"/>
              </w:rPr>
              <w:t>;</w:t>
            </w:r>
          </w:p>
          <w:p w14:paraId="0B9F74DE"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VI.-</w:t>
            </w:r>
            <w:r w:rsidRPr="00E46D73">
              <w:rPr>
                <w:rFonts w:ascii="Arial" w:eastAsia="Calibri" w:hAnsi="Arial" w:cs="Arial"/>
                <w:sz w:val="14"/>
                <w:szCs w:val="14"/>
                <w:lang w:val="es-ES"/>
              </w:rPr>
              <w:t xml:space="preserve">Informar </w:t>
            </w:r>
            <w:r w:rsidRPr="00E46D73">
              <w:rPr>
                <w:rFonts w:ascii="Arial" w:eastAsia="Calibri" w:hAnsi="Arial" w:cs="Arial"/>
                <w:b/>
                <w:bCs/>
                <w:sz w:val="14"/>
                <w:szCs w:val="14"/>
                <w:lang w:val="es-ES"/>
              </w:rPr>
              <w:t>por escrito a</w:t>
            </w:r>
            <w:r w:rsidRPr="00E46D73">
              <w:rPr>
                <w:rFonts w:ascii="Arial" w:eastAsia="Calibri" w:hAnsi="Arial" w:cs="Arial"/>
                <w:sz w:val="14"/>
                <w:szCs w:val="14"/>
                <w:lang w:val="es-ES"/>
              </w:rPr>
              <w:t xml:space="preserve"> </w:t>
            </w:r>
            <w:r w:rsidRPr="00E46D73">
              <w:rPr>
                <w:rFonts w:ascii="Arial" w:eastAsia="Calibri" w:hAnsi="Arial" w:cs="Arial"/>
                <w:b/>
                <w:bCs/>
                <w:sz w:val="14"/>
                <w:szCs w:val="14"/>
                <w:lang w:val="es-ES"/>
              </w:rPr>
              <w:t>la</w:t>
            </w:r>
            <w:r w:rsidRPr="00E46D73">
              <w:rPr>
                <w:rFonts w:ascii="Arial" w:eastAsia="Calibri" w:hAnsi="Arial" w:cs="Arial"/>
                <w:sz w:val="14"/>
                <w:szCs w:val="14"/>
                <w:lang w:val="es-ES"/>
              </w:rPr>
              <w:t xml:space="preserve">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b/>
                <w:bCs/>
                <w:sz w:val="14"/>
                <w:szCs w:val="14"/>
                <w:lang w:val="es-ES"/>
              </w:rPr>
              <w:t xml:space="preserve"> cada vez que se atienda una situación de probable o inminente riesgo o amenaza, </w:t>
            </w:r>
            <w:r w:rsidRPr="00E46D73">
              <w:rPr>
                <w:rFonts w:ascii="Arial" w:eastAsia="Calibri" w:hAnsi="Arial" w:cs="Arial"/>
                <w:sz w:val="14"/>
                <w:szCs w:val="14"/>
                <w:lang w:val="es-ES"/>
              </w:rPr>
              <w:t xml:space="preserve">sobre las actividades, servicios y auxilios prestados en materia de protección civil </w:t>
            </w:r>
            <w:r w:rsidRPr="00E46D73">
              <w:rPr>
                <w:rFonts w:ascii="Arial" w:eastAsia="Calibri" w:hAnsi="Arial" w:cs="Arial"/>
                <w:b/>
                <w:sz w:val="14"/>
                <w:szCs w:val="14"/>
                <w:lang w:val="es-ES"/>
              </w:rPr>
              <w:t>y bomberos</w:t>
            </w:r>
            <w:r w:rsidRPr="00E46D73">
              <w:rPr>
                <w:rFonts w:ascii="Arial" w:eastAsia="Calibri" w:hAnsi="Arial" w:cs="Arial"/>
                <w:sz w:val="14"/>
                <w:szCs w:val="14"/>
                <w:lang w:val="es-ES"/>
              </w:rPr>
              <w:t xml:space="preserve">, </w:t>
            </w:r>
            <w:r w:rsidRPr="00E46D73">
              <w:rPr>
                <w:rFonts w:ascii="Arial" w:eastAsia="Calibri" w:hAnsi="Arial" w:cs="Arial"/>
                <w:b/>
                <w:bCs/>
                <w:sz w:val="14"/>
                <w:szCs w:val="14"/>
                <w:lang w:val="es-ES"/>
              </w:rPr>
              <w:t>quedando debidamente documentados ante dicha Coordinación General.</w:t>
            </w:r>
          </w:p>
          <w:p w14:paraId="7F531A66"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lang w:val="es-ES"/>
              </w:rPr>
            </w:pPr>
            <w:r w:rsidRPr="00E46D73">
              <w:rPr>
                <w:rFonts w:ascii="Arial" w:eastAsia="Calibri" w:hAnsi="Arial" w:cs="Arial"/>
                <w:sz w:val="14"/>
                <w:szCs w:val="14"/>
                <w:lang w:val="es-ES"/>
              </w:rPr>
              <w:t>. . .</w:t>
            </w:r>
          </w:p>
        </w:tc>
      </w:tr>
      <w:tr w:rsidR="001B0DD8" w:rsidRPr="00E46D73" w14:paraId="362E5B30" w14:textId="77777777" w:rsidTr="00022A1F">
        <w:tc>
          <w:tcPr>
            <w:tcW w:w="4140" w:type="dxa"/>
          </w:tcPr>
          <w:p w14:paraId="5D65BE96"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21.- </w:t>
            </w:r>
            <w:r w:rsidRPr="00E46D73">
              <w:rPr>
                <w:rFonts w:ascii="Arial" w:eastAsia="Calibri" w:hAnsi="Arial" w:cs="Arial"/>
                <w:spacing w:val="-2"/>
                <w:sz w:val="14"/>
                <w:szCs w:val="14"/>
              </w:rPr>
              <w:t>Se establece el Sistema de Protección Civil, el cual estará integrado por:</w:t>
            </w:r>
          </w:p>
          <w:p w14:paraId="234D736F"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spacing w:val="-2"/>
                <w:sz w:val="14"/>
                <w:szCs w:val="14"/>
              </w:rPr>
              <w:t>El Consejo Municipal de Protección Civil, la Unidad Municipal de Protección Civil, las unidades internas y los grupos voluntarios, con fundamento en lo dispuesto por el capítulo VI de la Ley de Protección Civil del Estado de Jalisco.</w:t>
            </w:r>
          </w:p>
        </w:tc>
        <w:tc>
          <w:tcPr>
            <w:tcW w:w="3798" w:type="dxa"/>
          </w:tcPr>
          <w:p w14:paraId="6D52353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21.- </w:t>
            </w:r>
            <w:r w:rsidRPr="00E46D73">
              <w:rPr>
                <w:rFonts w:ascii="Arial" w:eastAsia="Calibri" w:hAnsi="Arial" w:cs="Arial"/>
                <w:spacing w:val="-2"/>
                <w:sz w:val="14"/>
                <w:szCs w:val="14"/>
              </w:rPr>
              <w:t xml:space="preserve">Se establece el Sistema </w:t>
            </w:r>
            <w:r w:rsidRPr="00E46D73">
              <w:rPr>
                <w:rFonts w:ascii="Arial" w:eastAsia="Calibri" w:hAnsi="Arial" w:cs="Arial"/>
                <w:b/>
                <w:bCs/>
                <w:spacing w:val="-2"/>
                <w:sz w:val="14"/>
                <w:szCs w:val="14"/>
              </w:rPr>
              <w:t xml:space="preserve">Municipal </w:t>
            </w:r>
            <w:r w:rsidRPr="00E46D73">
              <w:rPr>
                <w:rFonts w:ascii="Arial" w:eastAsia="Calibri" w:hAnsi="Arial" w:cs="Arial"/>
                <w:spacing w:val="-2"/>
                <w:sz w:val="14"/>
                <w:szCs w:val="14"/>
              </w:rPr>
              <w:t xml:space="preserve">de Protección Civil </w:t>
            </w:r>
            <w:r w:rsidRPr="00E46D73">
              <w:rPr>
                <w:rFonts w:ascii="Arial" w:eastAsia="Calibri" w:hAnsi="Arial" w:cs="Arial"/>
                <w:b/>
                <w:spacing w:val="-2"/>
                <w:sz w:val="14"/>
                <w:szCs w:val="14"/>
              </w:rPr>
              <w:t>y Bomberos</w:t>
            </w:r>
            <w:r w:rsidRPr="00E46D73">
              <w:rPr>
                <w:rFonts w:ascii="Arial" w:eastAsia="Calibri" w:hAnsi="Arial" w:cs="Arial"/>
                <w:spacing w:val="-2"/>
                <w:sz w:val="14"/>
                <w:szCs w:val="14"/>
              </w:rPr>
              <w:t>, el cual estará integrado por:</w:t>
            </w:r>
          </w:p>
          <w:p w14:paraId="05D0CBF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spacing w:val="-2"/>
                <w:sz w:val="14"/>
                <w:szCs w:val="14"/>
              </w:rPr>
              <w:t>El Consejo Municipal de Protección Civil, la</w:t>
            </w:r>
            <w:r w:rsidRPr="00E46D73">
              <w:rPr>
                <w:rFonts w:ascii="Arial" w:eastAsia="Calibri" w:hAnsi="Arial" w:cs="Arial"/>
                <w:b/>
                <w:spacing w:val="-2"/>
                <w:sz w:val="14"/>
                <w:szCs w:val="14"/>
              </w:rPr>
              <w:t xml:space="preserve"> Coordinación General de Protección Civil y Bomberos</w:t>
            </w:r>
            <w:r w:rsidRPr="00E46D73">
              <w:rPr>
                <w:rFonts w:ascii="Arial" w:eastAsia="Calibri" w:hAnsi="Arial" w:cs="Arial"/>
                <w:spacing w:val="-2"/>
                <w:sz w:val="14"/>
                <w:szCs w:val="14"/>
              </w:rPr>
              <w:t>, las unidades internas y los grupos voluntarios, con fundamento en lo dispuesto por el capítulo VI de la Ley de Protección Civil del Estado de Jalisco.</w:t>
            </w:r>
          </w:p>
        </w:tc>
      </w:tr>
      <w:tr w:rsidR="001B0DD8" w:rsidRPr="00E46D73" w14:paraId="6C4C7962" w14:textId="77777777" w:rsidTr="00022A1F">
        <w:tc>
          <w:tcPr>
            <w:tcW w:w="4140" w:type="dxa"/>
          </w:tcPr>
          <w:p w14:paraId="2B6D15B5"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22.-</w:t>
            </w:r>
            <w:r w:rsidRPr="00E46D73">
              <w:rPr>
                <w:rFonts w:ascii="Arial" w:eastAsia="Calibri" w:hAnsi="Arial" w:cs="Arial"/>
                <w:spacing w:val="-2"/>
                <w:sz w:val="14"/>
                <w:szCs w:val="14"/>
              </w:rPr>
              <w:t xml:space="preserve"> </w:t>
            </w:r>
          </w:p>
          <w:p w14:paraId="12E68F5B" w14:textId="77777777" w:rsidR="001B0DD8" w:rsidRPr="00E46D73" w:rsidRDefault="001B0DD8" w:rsidP="00DC5C13">
            <w:pPr>
              <w:numPr>
                <w:ilvl w:val="0"/>
                <w:numId w:val="33"/>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El Consejo Municipal de Protección Civil estará integrado por:</w:t>
            </w:r>
          </w:p>
          <w:p w14:paraId="32165E4A" w14:textId="77777777" w:rsidR="001B0DD8" w:rsidRPr="00E46D73" w:rsidRDefault="001B0DD8" w:rsidP="00DC5C13">
            <w:pPr>
              <w:numPr>
                <w:ilvl w:val="0"/>
                <w:numId w:val="32"/>
              </w:numPr>
              <w:tabs>
                <w:tab w:val="left" w:pos="1080"/>
              </w:tabs>
              <w:suppressAutoHyphens/>
              <w:spacing w:after="200" w:line="276" w:lineRule="auto"/>
              <w:ind w:hanging="1555"/>
              <w:jc w:val="both"/>
              <w:rPr>
                <w:rFonts w:ascii="Arial" w:eastAsia="Calibri" w:hAnsi="Arial" w:cs="Arial"/>
                <w:spacing w:val="-2"/>
                <w:sz w:val="14"/>
                <w:szCs w:val="14"/>
              </w:rPr>
            </w:pPr>
            <w:r w:rsidRPr="00E46D73">
              <w:rPr>
                <w:rFonts w:ascii="Arial" w:eastAsia="Calibri" w:hAnsi="Arial" w:cs="Arial"/>
                <w:spacing w:val="-2"/>
                <w:sz w:val="14"/>
                <w:szCs w:val="14"/>
              </w:rPr>
              <w:t>Un Presidente, que será el Presidente Municipal.</w:t>
            </w:r>
          </w:p>
          <w:p w14:paraId="1F2C1A9F"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Un Secretario General, que será el Secretario General del Ayuntamiento.</w:t>
            </w:r>
          </w:p>
          <w:p w14:paraId="7A060227"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Un Secretario Técnico, que será el Director de la Unidad Municipal de Protección Civil.</w:t>
            </w:r>
          </w:p>
          <w:p w14:paraId="538D7B71"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bCs/>
                <w:sz w:val="14"/>
                <w:szCs w:val="14"/>
              </w:rPr>
              <w:t>El Titular de la Dirección de la Unidad de Protección Civil.</w:t>
            </w:r>
          </w:p>
          <w:p w14:paraId="75C57FD4"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bCs/>
                <w:sz w:val="14"/>
                <w:szCs w:val="14"/>
                <w:lang w:val="es-ES"/>
              </w:rPr>
              <w:t>El Titular de la Dirección de Seguridad Pública.</w:t>
            </w:r>
          </w:p>
          <w:p w14:paraId="34C5E9CB"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z w:val="14"/>
                <w:szCs w:val="14"/>
                <w:lang w:val="es-ES"/>
              </w:rPr>
              <w:t>El Titular de la Dirección de Obras Públicas.</w:t>
            </w:r>
          </w:p>
          <w:p w14:paraId="27A6DB4D"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bCs/>
                <w:sz w:val="14"/>
                <w:szCs w:val="14"/>
                <w:lang w:val="es-ES"/>
              </w:rPr>
              <w:t>El Titular de la Dirección de Servicios Médicos.</w:t>
            </w:r>
          </w:p>
          <w:p w14:paraId="4737E88C"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bCs/>
                <w:sz w:val="14"/>
                <w:szCs w:val="14"/>
                <w:lang w:val="es-ES"/>
              </w:rPr>
              <w:t>El Titular de la Dirección de Servicios Públicos Municipales.</w:t>
            </w:r>
          </w:p>
          <w:p w14:paraId="46E118F4"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bCs/>
                <w:sz w:val="14"/>
                <w:szCs w:val="14"/>
                <w:lang w:val="es-ES"/>
              </w:rPr>
              <w:t>El Titular de la Dirección de Ecología.</w:t>
            </w:r>
          </w:p>
          <w:p w14:paraId="4487172A"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bCs/>
                <w:sz w:val="14"/>
                <w:szCs w:val="14"/>
                <w:lang w:val="es-ES"/>
              </w:rPr>
              <w:t>El Titular de la Dirección de Participación Ciudadana.</w:t>
            </w:r>
          </w:p>
          <w:p w14:paraId="0D908DE3"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El Titular de la Dirección del Sistema DIF.</w:t>
            </w:r>
          </w:p>
          <w:p w14:paraId="7D9FF8F4" w14:textId="77777777" w:rsidR="001B0DD8" w:rsidRPr="00E46D73" w:rsidRDefault="001B0DD8" w:rsidP="00DC5C13">
            <w:pPr>
              <w:numPr>
                <w:ilvl w:val="0"/>
                <w:numId w:val="32"/>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El Titular del Área Jurídica del Ayuntamiento.</w:t>
            </w:r>
          </w:p>
          <w:p w14:paraId="7D1EB162" w14:textId="77777777" w:rsidR="001B0DD8" w:rsidRPr="00E46D73" w:rsidRDefault="001B0DD8" w:rsidP="001B0DD8">
            <w:pPr>
              <w:tabs>
                <w:tab w:val="left" w:pos="1080"/>
              </w:tabs>
              <w:suppressAutoHyphens/>
              <w:ind w:left="1080"/>
              <w:jc w:val="both"/>
              <w:rPr>
                <w:rFonts w:ascii="Arial" w:eastAsia="Calibri" w:hAnsi="Arial" w:cs="Arial"/>
                <w:spacing w:val="-2"/>
                <w:sz w:val="14"/>
                <w:szCs w:val="14"/>
              </w:rPr>
            </w:pPr>
          </w:p>
        </w:tc>
        <w:tc>
          <w:tcPr>
            <w:tcW w:w="3798" w:type="dxa"/>
          </w:tcPr>
          <w:p w14:paraId="1D87E97A"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22.-</w:t>
            </w:r>
            <w:r w:rsidRPr="00E46D73">
              <w:rPr>
                <w:rFonts w:ascii="Arial" w:eastAsia="Calibri" w:hAnsi="Arial" w:cs="Arial"/>
                <w:spacing w:val="-2"/>
                <w:sz w:val="14"/>
                <w:szCs w:val="14"/>
              </w:rPr>
              <w:t xml:space="preserve"> </w:t>
            </w:r>
          </w:p>
          <w:p w14:paraId="02149DF4" w14:textId="77777777" w:rsidR="001B0DD8" w:rsidRPr="00E46D73" w:rsidRDefault="001B0DD8" w:rsidP="001B0DD8">
            <w:pPr>
              <w:tabs>
                <w:tab w:val="left" w:pos="1080"/>
              </w:tabs>
              <w:suppressAutoHyphens/>
              <w:spacing w:after="200"/>
              <w:jc w:val="both"/>
              <w:rPr>
                <w:rFonts w:ascii="Arial" w:eastAsia="Calibri" w:hAnsi="Arial" w:cs="Arial"/>
                <w:spacing w:val="-2"/>
                <w:sz w:val="14"/>
                <w:szCs w:val="14"/>
              </w:rPr>
            </w:pPr>
            <w:r w:rsidRPr="00E46D73">
              <w:rPr>
                <w:rFonts w:ascii="Arial" w:eastAsia="Calibri" w:hAnsi="Arial" w:cs="Arial"/>
                <w:b/>
                <w:bCs/>
                <w:spacing w:val="-2"/>
                <w:sz w:val="14"/>
                <w:szCs w:val="14"/>
              </w:rPr>
              <w:t xml:space="preserve">I. </w:t>
            </w:r>
            <w:r w:rsidRPr="00E46D73">
              <w:rPr>
                <w:rFonts w:ascii="Arial" w:eastAsia="Calibri" w:hAnsi="Arial" w:cs="Arial"/>
                <w:spacing w:val="-2"/>
                <w:sz w:val="14"/>
                <w:szCs w:val="14"/>
              </w:rPr>
              <w:t>El Consejo Municipal de Protección Civil estará integrado por:</w:t>
            </w:r>
          </w:p>
          <w:p w14:paraId="6BFC48B1"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 xml:space="preserve">Un Presidente, </w:t>
            </w:r>
            <w:r w:rsidRPr="00E46D73">
              <w:rPr>
                <w:rFonts w:ascii="Arial" w:eastAsia="Calibri" w:hAnsi="Arial" w:cs="Arial"/>
                <w:b/>
                <w:spacing w:val="-2"/>
                <w:sz w:val="14"/>
                <w:szCs w:val="14"/>
              </w:rPr>
              <w:t>o Presidenta</w:t>
            </w:r>
            <w:r w:rsidRPr="00E46D73">
              <w:rPr>
                <w:rFonts w:ascii="Arial" w:eastAsia="Calibri" w:hAnsi="Arial" w:cs="Arial"/>
                <w:spacing w:val="-2"/>
                <w:sz w:val="14"/>
                <w:szCs w:val="14"/>
              </w:rPr>
              <w:t xml:space="preserve"> que será el Presidente Municipal.</w:t>
            </w:r>
          </w:p>
          <w:p w14:paraId="487DB134"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 xml:space="preserve">Un Secretario General, que será el Secretario </w:t>
            </w:r>
            <w:r w:rsidRPr="00E46D73">
              <w:rPr>
                <w:rFonts w:ascii="Arial" w:eastAsia="Calibri" w:hAnsi="Arial" w:cs="Arial"/>
                <w:b/>
                <w:spacing w:val="-2"/>
                <w:sz w:val="14"/>
                <w:szCs w:val="14"/>
              </w:rPr>
              <w:t>o Secretaria</w:t>
            </w:r>
            <w:r w:rsidRPr="00E46D73">
              <w:rPr>
                <w:rFonts w:ascii="Arial" w:eastAsia="Calibri" w:hAnsi="Arial" w:cs="Arial"/>
                <w:spacing w:val="-2"/>
                <w:sz w:val="14"/>
                <w:szCs w:val="14"/>
              </w:rPr>
              <w:t xml:space="preserve"> del Ayuntamiento.</w:t>
            </w:r>
          </w:p>
          <w:p w14:paraId="1903EEE3"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 xml:space="preserve">Un Secretario Técnico, que será el Titular de la </w:t>
            </w:r>
            <w:r w:rsidRPr="00E46D73">
              <w:rPr>
                <w:rFonts w:ascii="Arial" w:eastAsia="Calibri" w:hAnsi="Arial" w:cs="Arial"/>
                <w:b/>
                <w:spacing w:val="-2"/>
                <w:sz w:val="14"/>
                <w:szCs w:val="14"/>
              </w:rPr>
              <w:t>Coordinación General de Protección Civil y Bomberos</w:t>
            </w:r>
          </w:p>
          <w:p w14:paraId="46F02985"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bCs/>
                <w:sz w:val="14"/>
                <w:szCs w:val="14"/>
              </w:rPr>
              <w:t>Se deroga</w:t>
            </w:r>
            <w:r w:rsidRPr="00E46D73">
              <w:rPr>
                <w:rFonts w:ascii="Arial" w:eastAsia="Calibri" w:hAnsi="Arial" w:cs="Arial"/>
                <w:bCs/>
                <w:sz w:val="14"/>
                <w:szCs w:val="14"/>
              </w:rPr>
              <w:t>.</w:t>
            </w:r>
          </w:p>
          <w:p w14:paraId="0675AFDB"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Cs/>
                <w:sz w:val="14"/>
                <w:szCs w:val="14"/>
                <w:lang w:val="es-ES"/>
              </w:rPr>
              <w:t xml:space="preserve">  El Titular de la </w:t>
            </w:r>
            <w:r w:rsidRPr="00E46D73">
              <w:rPr>
                <w:rFonts w:ascii="Arial" w:eastAsia="Calibri" w:hAnsi="Arial" w:cs="Arial"/>
                <w:sz w:val="14"/>
                <w:szCs w:val="14"/>
              </w:rPr>
              <w:t>Comisaria de la                 Policía Preventiva Municipal de San Pedro Tlaquepaque</w:t>
            </w:r>
          </w:p>
          <w:p w14:paraId="6BE8248C"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z w:val="14"/>
                <w:szCs w:val="14"/>
                <w:lang w:val="es-ES"/>
              </w:rPr>
              <w:t>El Titular de la Coordinación General de Gestión Integral de la Ciudad.</w:t>
            </w:r>
          </w:p>
          <w:p w14:paraId="43CEED58"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Cs/>
                <w:sz w:val="14"/>
                <w:szCs w:val="14"/>
                <w:lang w:val="es-ES"/>
              </w:rPr>
              <w:t>El Titular de la</w:t>
            </w:r>
            <w:r w:rsidRPr="00E46D73">
              <w:rPr>
                <w:rFonts w:ascii="Arial" w:eastAsia="Calibri" w:hAnsi="Arial" w:cs="Arial"/>
                <w:sz w:val="14"/>
                <w:szCs w:val="14"/>
                <w:lang w:val="es-ES"/>
              </w:rPr>
              <w:t xml:space="preserve"> Dirección General de Servicios Médicos Municipales</w:t>
            </w:r>
            <w:r w:rsidRPr="00E46D73">
              <w:rPr>
                <w:rFonts w:ascii="Arial" w:eastAsia="Calibri" w:hAnsi="Arial" w:cs="Arial"/>
                <w:bCs/>
                <w:sz w:val="14"/>
                <w:szCs w:val="14"/>
                <w:lang w:val="es-ES"/>
              </w:rPr>
              <w:t>.</w:t>
            </w:r>
          </w:p>
          <w:p w14:paraId="747424C1"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Cs/>
                <w:sz w:val="14"/>
                <w:szCs w:val="14"/>
                <w:lang w:val="es-ES"/>
              </w:rPr>
              <w:t xml:space="preserve">El Titular de la </w:t>
            </w:r>
            <w:r w:rsidRPr="00E46D73">
              <w:rPr>
                <w:rFonts w:ascii="Arial" w:eastAsia="Calibri" w:hAnsi="Arial" w:cs="Arial"/>
                <w:sz w:val="14"/>
                <w:szCs w:val="14"/>
                <w:lang w:val="es-ES"/>
              </w:rPr>
              <w:t>Coordinación General de Servicios Públicos Municipales</w:t>
            </w:r>
          </w:p>
          <w:p w14:paraId="26B2ED83"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Cs/>
                <w:sz w:val="14"/>
                <w:szCs w:val="14"/>
                <w:lang w:val="es-ES"/>
              </w:rPr>
              <w:t xml:space="preserve">El Titular de la </w:t>
            </w:r>
            <w:r w:rsidRPr="00E46D73">
              <w:rPr>
                <w:rFonts w:ascii="Arial" w:eastAsia="Calibri" w:hAnsi="Arial" w:cs="Arial"/>
                <w:sz w:val="14"/>
                <w:szCs w:val="14"/>
                <w:lang w:val="es-ES"/>
              </w:rPr>
              <w:t>Dirección General de Medio Ambiente</w:t>
            </w:r>
          </w:p>
          <w:p w14:paraId="394E758F"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Cs/>
                <w:sz w:val="14"/>
                <w:szCs w:val="14"/>
                <w:lang w:val="es-ES"/>
              </w:rPr>
              <w:t>El Titular de la Dirección de Participación Ciudadana.</w:t>
            </w:r>
          </w:p>
          <w:p w14:paraId="1200C6EB"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sz w:val="14"/>
                <w:szCs w:val="14"/>
                <w:lang w:val="es-ES"/>
              </w:rPr>
              <w:t>El Titular de la Contraloría Municipal.</w:t>
            </w:r>
          </w:p>
          <w:p w14:paraId="42DBE24A"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b/>
                <w:sz w:val="14"/>
                <w:szCs w:val="14"/>
                <w:lang w:val="es-ES"/>
              </w:rPr>
              <w:t>El Titular de la Tesorería Municipal.</w:t>
            </w:r>
          </w:p>
          <w:p w14:paraId="0884FE36"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El Titular de la Dirección del Sistema DIF.</w:t>
            </w:r>
          </w:p>
          <w:p w14:paraId="71192279" w14:textId="77777777" w:rsidR="001B0DD8" w:rsidRPr="00E46D73" w:rsidRDefault="001B0DD8" w:rsidP="00DC5C13">
            <w:pPr>
              <w:numPr>
                <w:ilvl w:val="0"/>
                <w:numId w:val="34"/>
              </w:numPr>
              <w:tabs>
                <w:tab w:val="left" w:pos="1080"/>
              </w:tabs>
              <w:suppressAutoHyphens/>
              <w:spacing w:after="200" w:line="276" w:lineRule="auto"/>
              <w:jc w:val="both"/>
              <w:rPr>
                <w:rFonts w:ascii="Arial" w:eastAsia="Calibri" w:hAnsi="Arial" w:cs="Arial"/>
                <w:spacing w:val="-2"/>
                <w:sz w:val="14"/>
                <w:szCs w:val="14"/>
              </w:rPr>
            </w:pPr>
            <w:r w:rsidRPr="00E46D73">
              <w:rPr>
                <w:rFonts w:ascii="Arial" w:eastAsia="Calibri" w:hAnsi="Arial" w:cs="Arial"/>
                <w:spacing w:val="-2"/>
                <w:sz w:val="14"/>
                <w:szCs w:val="14"/>
              </w:rPr>
              <w:t>El Titular del Área Jurídica del Ayuntamiento.</w:t>
            </w:r>
          </w:p>
        </w:tc>
      </w:tr>
      <w:tr w:rsidR="001B0DD8" w:rsidRPr="00E46D73" w14:paraId="59968237" w14:textId="77777777" w:rsidTr="00022A1F">
        <w:tc>
          <w:tcPr>
            <w:tcW w:w="4140" w:type="dxa"/>
          </w:tcPr>
          <w:p w14:paraId="4CD9A780" w14:textId="77777777" w:rsidR="001B0DD8" w:rsidRPr="00E46D73" w:rsidRDefault="001B0DD8" w:rsidP="001B0DD8">
            <w:pPr>
              <w:tabs>
                <w:tab w:val="left" w:pos="1080"/>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22 BIS.- </w:t>
            </w:r>
            <w:r w:rsidRPr="00E46D73">
              <w:rPr>
                <w:rFonts w:ascii="Arial" w:eastAsia="Calibri" w:hAnsi="Arial" w:cs="Arial"/>
                <w:spacing w:val="-2"/>
                <w:sz w:val="14"/>
                <w:szCs w:val="14"/>
              </w:rPr>
              <w:t>Corresponde al Presidente del Consejo Municipal de Protección Civil:</w:t>
            </w:r>
          </w:p>
          <w:p w14:paraId="54FBBFED" w14:textId="77777777" w:rsidR="001B0DD8" w:rsidRPr="00E46D73" w:rsidRDefault="001B0DD8" w:rsidP="001B0DD8">
            <w:pPr>
              <w:tabs>
                <w:tab w:val="left" w:pos="1080"/>
              </w:tabs>
              <w:suppressAutoHyphens/>
              <w:spacing w:after="200"/>
              <w:ind w:left="1080" w:hanging="1182"/>
              <w:jc w:val="both"/>
              <w:rPr>
                <w:rFonts w:ascii="Arial" w:eastAsia="Calibri" w:hAnsi="Arial" w:cs="Arial"/>
                <w:b/>
                <w:spacing w:val="-2"/>
                <w:sz w:val="14"/>
                <w:szCs w:val="14"/>
              </w:rPr>
            </w:pPr>
            <w:r w:rsidRPr="00E46D73">
              <w:rPr>
                <w:rFonts w:ascii="Arial" w:eastAsia="Calibri" w:hAnsi="Arial" w:cs="Arial"/>
                <w:b/>
                <w:spacing w:val="-2"/>
                <w:sz w:val="14"/>
                <w:szCs w:val="14"/>
              </w:rPr>
              <w:t>….</w:t>
            </w:r>
          </w:p>
          <w:p w14:paraId="58FECC8D" w14:textId="77777777" w:rsidR="001B0DD8" w:rsidRPr="00E46D73" w:rsidRDefault="001B0DD8" w:rsidP="001B0DD8">
            <w:pPr>
              <w:ind w:left="720" w:hanging="539"/>
              <w:jc w:val="both"/>
              <w:rPr>
                <w:rFonts w:ascii="Arial" w:eastAsia="Calibri" w:hAnsi="Arial" w:cs="Arial"/>
                <w:spacing w:val="-2"/>
                <w:sz w:val="14"/>
                <w:szCs w:val="14"/>
              </w:rPr>
            </w:pPr>
            <w:r w:rsidRPr="00E46D73">
              <w:rPr>
                <w:rFonts w:ascii="Arial" w:eastAsia="Calibri" w:hAnsi="Arial" w:cs="Arial"/>
                <w:b/>
                <w:bCs/>
                <w:spacing w:val="-2"/>
                <w:sz w:val="14"/>
                <w:szCs w:val="14"/>
              </w:rPr>
              <w:t>VI.-</w:t>
            </w:r>
            <w:r w:rsidRPr="00E46D73">
              <w:rPr>
                <w:rFonts w:ascii="Arial" w:eastAsia="Calibri" w:hAnsi="Arial" w:cs="Arial"/>
                <w:spacing w:val="-2"/>
                <w:sz w:val="14"/>
                <w:szCs w:val="14"/>
              </w:rPr>
              <w:t xml:space="preserve"> Proponer la celebración de Convenios de Coordinación con el Gobierno Estatal y con municipios circunvecinos para instrumentar los programas de Protección Civil. </w:t>
            </w:r>
          </w:p>
          <w:p w14:paraId="41FA14D0" w14:textId="77777777" w:rsidR="001B0DD8" w:rsidRPr="00E46D73" w:rsidRDefault="001B0DD8" w:rsidP="001B0DD8">
            <w:pPr>
              <w:tabs>
                <w:tab w:val="num" w:pos="748"/>
              </w:tabs>
              <w:ind w:left="720" w:hanging="539"/>
              <w:jc w:val="both"/>
              <w:rPr>
                <w:rFonts w:ascii="Arial" w:eastAsia="Calibri" w:hAnsi="Arial" w:cs="Arial"/>
                <w:spacing w:val="-2"/>
                <w:sz w:val="14"/>
                <w:szCs w:val="14"/>
              </w:rPr>
            </w:pPr>
            <w:r w:rsidRPr="00E46D73">
              <w:rPr>
                <w:rFonts w:ascii="Arial" w:eastAsia="Calibri" w:hAnsi="Arial" w:cs="Arial"/>
                <w:b/>
                <w:bCs/>
                <w:spacing w:val="-2"/>
                <w:sz w:val="14"/>
                <w:szCs w:val="14"/>
              </w:rPr>
              <w:t>IX.-</w:t>
            </w:r>
            <w:r w:rsidRPr="00E46D73">
              <w:rPr>
                <w:rFonts w:ascii="Arial" w:eastAsia="Calibri" w:hAnsi="Arial" w:cs="Arial"/>
                <w:spacing w:val="-2"/>
                <w:sz w:val="14"/>
                <w:szCs w:val="14"/>
              </w:rPr>
              <w:t xml:space="preserve"> Proponer la participación de las Dependencias del Sector Público dentro de los programas y proyectos mencionados para protección civil, así como la participación plural de los integrantes de los organismos del sector social y privado.</w:t>
            </w:r>
          </w:p>
          <w:p w14:paraId="31FD565E" w14:textId="77777777" w:rsidR="001B0DD8" w:rsidRPr="00E46D73" w:rsidRDefault="001B0DD8" w:rsidP="001B0DD8">
            <w:pPr>
              <w:tabs>
                <w:tab w:val="num" w:pos="748"/>
                <w:tab w:val="num" w:pos="1080"/>
              </w:tabs>
              <w:ind w:left="720" w:hanging="539"/>
              <w:jc w:val="both"/>
              <w:rPr>
                <w:rFonts w:ascii="Arial" w:eastAsia="Calibri" w:hAnsi="Arial" w:cs="Arial"/>
                <w:spacing w:val="-2"/>
                <w:sz w:val="14"/>
                <w:szCs w:val="14"/>
              </w:rPr>
            </w:pPr>
            <w:r w:rsidRPr="00E46D73">
              <w:rPr>
                <w:rFonts w:ascii="Arial" w:eastAsia="Calibri" w:hAnsi="Arial" w:cs="Arial"/>
                <w:b/>
                <w:bCs/>
                <w:spacing w:val="-2"/>
                <w:sz w:val="14"/>
                <w:szCs w:val="14"/>
              </w:rPr>
              <w:t>XII.-</w:t>
            </w:r>
            <w:r w:rsidRPr="00E46D73">
              <w:rPr>
                <w:rFonts w:ascii="Arial" w:eastAsia="Calibri" w:hAnsi="Arial" w:cs="Arial"/>
                <w:spacing w:val="-2"/>
                <w:sz w:val="14"/>
                <w:szCs w:val="14"/>
              </w:rPr>
              <w:t xml:space="preserve"> Establecer mecanismos de concertación y coordinación con los sectores público, privado y social para la realización de los programas de Protección Civil. </w:t>
            </w:r>
          </w:p>
          <w:p w14:paraId="5EE70FB7" w14:textId="77777777" w:rsidR="001B0DD8" w:rsidRPr="00E46D73" w:rsidRDefault="001B0DD8" w:rsidP="001B0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ind w:left="748" w:hanging="709"/>
              <w:jc w:val="both"/>
              <w:rPr>
                <w:rFonts w:ascii="Arial" w:eastAsia="Calibri" w:hAnsi="Arial" w:cs="Arial"/>
                <w:b/>
                <w:spacing w:val="-2"/>
                <w:sz w:val="14"/>
                <w:szCs w:val="14"/>
              </w:rPr>
            </w:pPr>
            <w:r w:rsidRPr="00E46D73">
              <w:rPr>
                <w:rFonts w:ascii="Arial" w:eastAsia="Calibri" w:hAnsi="Arial" w:cs="Arial"/>
                <w:b/>
                <w:bCs/>
                <w:spacing w:val="-2"/>
                <w:sz w:val="14"/>
                <w:szCs w:val="14"/>
              </w:rPr>
              <w:t xml:space="preserve">XIII.-  </w:t>
            </w:r>
            <w:r w:rsidRPr="00E46D73">
              <w:rPr>
                <w:rFonts w:ascii="Arial" w:eastAsia="Calibri" w:hAnsi="Arial" w:cs="Arial"/>
                <w:spacing w:val="-2"/>
                <w:sz w:val="14"/>
                <w:szCs w:val="14"/>
              </w:rPr>
              <w:t>En caso de desastre o riesgo, comunicarlo   de inmediato a la Unidad Estatal de Protección Civil; y</w:t>
            </w:r>
          </w:p>
        </w:tc>
        <w:tc>
          <w:tcPr>
            <w:tcW w:w="3798" w:type="dxa"/>
          </w:tcPr>
          <w:p w14:paraId="6152C8D4"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22 BIS.- </w:t>
            </w:r>
            <w:r w:rsidRPr="00E46D73">
              <w:rPr>
                <w:rFonts w:ascii="Arial" w:eastAsia="Calibri" w:hAnsi="Arial" w:cs="Arial"/>
                <w:spacing w:val="-2"/>
                <w:sz w:val="14"/>
                <w:szCs w:val="14"/>
              </w:rPr>
              <w:t>Corresponde al Presidente del Consejo Municipal de Protección Civil:</w:t>
            </w:r>
          </w:p>
          <w:p w14:paraId="3FEF55B1"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spacing w:val="-2"/>
                <w:sz w:val="14"/>
                <w:szCs w:val="14"/>
              </w:rPr>
              <w:t>….</w:t>
            </w:r>
          </w:p>
          <w:p w14:paraId="5BB7379F" w14:textId="77777777" w:rsidR="001B0DD8" w:rsidRPr="00E46D73" w:rsidRDefault="001B0DD8" w:rsidP="001B0DD8">
            <w:pPr>
              <w:ind w:left="720" w:hanging="539"/>
              <w:jc w:val="both"/>
              <w:rPr>
                <w:rFonts w:ascii="Arial" w:eastAsia="Calibri" w:hAnsi="Arial" w:cs="Arial"/>
                <w:spacing w:val="-2"/>
                <w:sz w:val="14"/>
                <w:szCs w:val="14"/>
              </w:rPr>
            </w:pPr>
            <w:r w:rsidRPr="00E46D73">
              <w:rPr>
                <w:rFonts w:ascii="Arial" w:eastAsia="Calibri" w:hAnsi="Arial" w:cs="Arial"/>
                <w:b/>
                <w:bCs/>
                <w:spacing w:val="-2"/>
                <w:sz w:val="14"/>
                <w:szCs w:val="14"/>
              </w:rPr>
              <w:t>VI.-</w:t>
            </w:r>
            <w:r w:rsidRPr="00E46D73">
              <w:rPr>
                <w:rFonts w:ascii="Arial" w:eastAsia="Calibri" w:hAnsi="Arial" w:cs="Arial"/>
                <w:spacing w:val="-2"/>
                <w:sz w:val="14"/>
                <w:szCs w:val="14"/>
              </w:rPr>
              <w:t xml:space="preserve"> Proponer la celebración de Convenios de Coordinación con el Gobierno Estatal y con municipios circunvecinos para instrumentar los programas 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 xml:space="preserve">. </w:t>
            </w:r>
          </w:p>
          <w:p w14:paraId="1EDDC42D" w14:textId="77777777" w:rsidR="001B0DD8" w:rsidRPr="00E46D73" w:rsidRDefault="001B0DD8" w:rsidP="001B0DD8">
            <w:pPr>
              <w:tabs>
                <w:tab w:val="num" w:pos="748"/>
              </w:tabs>
              <w:ind w:left="720" w:hanging="539"/>
              <w:jc w:val="both"/>
              <w:rPr>
                <w:rFonts w:ascii="Arial" w:eastAsia="Calibri" w:hAnsi="Arial" w:cs="Arial"/>
                <w:spacing w:val="-2"/>
                <w:sz w:val="14"/>
                <w:szCs w:val="14"/>
              </w:rPr>
            </w:pPr>
            <w:r w:rsidRPr="00E46D73">
              <w:rPr>
                <w:rFonts w:ascii="Arial" w:eastAsia="Calibri" w:hAnsi="Arial" w:cs="Arial"/>
                <w:b/>
                <w:bCs/>
                <w:spacing w:val="-2"/>
                <w:sz w:val="14"/>
                <w:szCs w:val="14"/>
              </w:rPr>
              <w:t>IX.-</w:t>
            </w:r>
            <w:r w:rsidRPr="00E46D73">
              <w:rPr>
                <w:rFonts w:ascii="Arial" w:eastAsia="Calibri" w:hAnsi="Arial" w:cs="Arial"/>
                <w:spacing w:val="-2"/>
                <w:sz w:val="14"/>
                <w:szCs w:val="14"/>
              </w:rPr>
              <w:t xml:space="preserve">  Proponer la participación de las Dependencias del Sector Público dentro de los programas y proyectos mencionados para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 xml:space="preserve">, así como la participación plural de los integrantes de los organismos del sector social y privado. </w:t>
            </w:r>
          </w:p>
          <w:p w14:paraId="3CBBBE07" w14:textId="77777777" w:rsidR="001B0DD8" w:rsidRPr="00E46D73" w:rsidRDefault="001B0DD8" w:rsidP="001B0DD8">
            <w:pPr>
              <w:tabs>
                <w:tab w:val="num" w:pos="748"/>
                <w:tab w:val="num" w:pos="1080"/>
              </w:tabs>
              <w:ind w:left="720" w:hanging="539"/>
              <w:jc w:val="both"/>
              <w:rPr>
                <w:rFonts w:ascii="Arial" w:eastAsia="Calibri" w:hAnsi="Arial" w:cs="Arial"/>
                <w:spacing w:val="-2"/>
                <w:sz w:val="14"/>
                <w:szCs w:val="14"/>
              </w:rPr>
            </w:pPr>
            <w:r w:rsidRPr="00E46D73">
              <w:rPr>
                <w:rFonts w:ascii="Arial" w:eastAsia="Calibri" w:hAnsi="Arial" w:cs="Arial"/>
                <w:b/>
                <w:bCs/>
                <w:spacing w:val="-2"/>
                <w:sz w:val="14"/>
                <w:szCs w:val="14"/>
              </w:rPr>
              <w:t>XII.-</w:t>
            </w:r>
            <w:r w:rsidRPr="00E46D73">
              <w:rPr>
                <w:rFonts w:ascii="Arial" w:eastAsia="Calibri" w:hAnsi="Arial" w:cs="Arial"/>
                <w:spacing w:val="-2"/>
                <w:sz w:val="14"/>
                <w:szCs w:val="14"/>
              </w:rPr>
              <w:t xml:space="preserve"> Establecer mecanismos de concertación y coordinación con los sectores público, privado y social para la realización de los programas 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 xml:space="preserve"> </w:t>
            </w:r>
          </w:p>
          <w:p w14:paraId="0975D78E" w14:textId="77777777" w:rsidR="001B0DD8" w:rsidRPr="00E46D73" w:rsidRDefault="001B0DD8" w:rsidP="001B0DD8">
            <w:pPr>
              <w:tabs>
                <w:tab w:val="left" w:pos="1080"/>
              </w:tabs>
              <w:suppressAutoHyphens/>
              <w:ind w:left="641" w:hanging="641"/>
              <w:jc w:val="both"/>
              <w:rPr>
                <w:rFonts w:ascii="Arial" w:eastAsia="Calibri" w:hAnsi="Arial" w:cs="Arial"/>
                <w:b/>
                <w:bCs/>
                <w:spacing w:val="-2"/>
                <w:sz w:val="14"/>
                <w:szCs w:val="14"/>
              </w:rPr>
            </w:pPr>
            <w:r w:rsidRPr="00E46D73">
              <w:rPr>
                <w:rFonts w:ascii="Arial" w:eastAsia="Calibri" w:hAnsi="Arial" w:cs="Arial"/>
                <w:b/>
                <w:bCs/>
                <w:spacing w:val="-2"/>
                <w:sz w:val="14"/>
                <w:szCs w:val="14"/>
              </w:rPr>
              <w:t xml:space="preserve">XIII.-  </w:t>
            </w:r>
            <w:r w:rsidRPr="00E46D73">
              <w:rPr>
                <w:rFonts w:ascii="Arial" w:eastAsia="Calibri" w:hAnsi="Arial" w:cs="Arial"/>
                <w:spacing w:val="-2"/>
                <w:sz w:val="14"/>
                <w:szCs w:val="14"/>
              </w:rPr>
              <w:t xml:space="preserve">En caso de desastre, riesgo </w:t>
            </w:r>
            <w:r w:rsidRPr="00E46D73">
              <w:rPr>
                <w:rFonts w:ascii="Arial" w:eastAsia="Calibri" w:hAnsi="Arial" w:cs="Arial"/>
                <w:b/>
                <w:bCs/>
                <w:spacing w:val="-2"/>
                <w:sz w:val="14"/>
                <w:szCs w:val="14"/>
              </w:rPr>
              <w:t>y/o amenaza,</w:t>
            </w:r>
            <w:r w:rsidRPr="00E46D73">
              <w:rPr>
                <w:rFonts w:ascii="Arial" w:eastAsia="Calibri" w:hAnsi="Arial" w:cs="Arial"/>
                <w:spacing w:val="-2"/>
                <w:sz w:val="14"/>
                <w:szCs w:val="14"/>
              </w:rPr>
              <w:t xml:space="preserve"> comunicarlo   de   inmediato a la Unidad Estatal de Protección Civil</w:t>
            </w:r>
            <w:r w:rsidRPr="00E46D73">
              <w:rPr>
                <w:rFonts w:ascii="Arial" w:eastAsia="Calibri" w:hAnsi="Arial" w:cs="Arial"/>
                <w:b/>
                <w:bCs/>
                <w:spacing w:val="-2"/>
                <w:sz w:val="14"/>
                <w:szCs w:val="14"/>
              </w:rPr>
              <w:t xml:space="preserve"> y Bomberos de Jalisco</w:t>
            </w:r>
          </w:p>
          <w:p w14:paraId="08DB213B"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spacing w:val="-2"/>
                <w:sz w:val="14"/>
                <w:szCs w:val="14"/>
              </w:rPr>
              <w:t>; y</w:t>
            </w:r>
          </w:p>
        </w:tc>
      </w:tr>
      <w:tr w:rsidR="001B0DD8" w:rsidRPr="00E46D73" w14:paraId="0AEABDBA" w14:textId="77777777" w:rsidTr="00022A1F">
        <w:tc>
          <w:tcPr>
            <w:tcW w:w="4140" w:type="dxa"/>
          </w:tcPr>
          <w:p w14:paraId="7E0E5124"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23.-</w:t>
            </w:r>
            <w:r w:rsidRPr="00E46D73">
              <w:rPr>
                <w:rFonts w:ascii="Arial" w:eastAsia="Calibri" w:hAnsi="Arial" w:cs="Arial"/>
                <w:spacing w:val="-2"/>
                <w:sz w:val="14"/>
                <w:szCs w:val="14"/>
              </w:rPr>
              <w:t xml:space="preserve"> La Unidad Municipal de Protección Civil, estará integrada por:</w:t>
            </w:r>
          </w:p>
          <w:p w14:paraId="064BD821" w14:textId="77777777" w:rsidR="001B0DD8" w:rsidRPr="00E46D73" w:rsidRDefault="001B0DD8" w:rsidP="00DC5C13">
            <w:pPr>
              <w:numPr>
                <w:ilvl w:val="2"/>
                <w:numId w:val="34"/>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Un Director de la unidad.</w:t>
            </w:r>
          </w:p>
          <w:p w14:paraId="26AF1BD1" w14:textId="77777777" w:rsidR="001B0DD8" w:rsidRPr="00E46D73" w:rsidRDefault="001B0DD8" w:rsidP="00DC5C13">
            <w:pPr>
              <w:numPr>
                <w:ilvl w:val="2"/>
                <w:numId w:val="34"/>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 xml:space="preserve">Un </w:t>
            </w:r>
            <w:proofErr w:type="spellStart"/>
            <w:r w:rsidRPr="00E46D73">
              <w:rPr>
                <w:rFonts w:ascii="Arial" w:eastAsia="Calibri" w:hAnsi="Arial" w:cs="Arial"/>
                <w:spacing w:val="-2"/>
                <w:sz w:val="14"/>
                <w:szCs w:val="14"/>
              </w:rPr>
              <w:t>SubComandante</w:t>
            </w:r>
            <w:proofErr w:type="spellEnd"/>
            <w:r w:rsidRPr="00E46D73">
              <w:rPr>
                <w:rFonts w:ascii="Arial" w:eastAsia="Calibri" w:hAnsi="Arial" w:cs="Arial"/>
                <w:spacing w:val="-2"/>
                <w:sz w:val="14"/>
                <w:szCs w:val="14"/>
              </w:rPr>
              <w:t xml:space="preserve"> Operativo</w:t>
            </w:r>
          </w:p>
          <w:p w14:paraId="26CAF2C0" w14:textId="77777777" w:rsidR="001B0DD8" w:rsidRPr="00E46D73" w:rsidRDefault="001B0DD8" w:rsidP="00DC5C13">
            <w:pPr>
              <w:numPr>
                <w:ilvl w:val="2"/>
                <w:numId w:val="34"/>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 xml:space="preserve">Un </w:t>
            </w:r>
            <w:proofErr w:type="spellStart"/>
            <w:r w:rsidRPr="00E46D73">
              <w:rPr>
                <w:rFonts w:ascii="Arial" w:eastAsia="Calibri" w:hAnsi="Arial" w:cs="Arial"/>
                <w:spacing w:val="-2"/>
                <w:sz w:val="14"/>
                <w:szCs w:val="14"/>
              </w:rPr>
              <w:t>SubComandante</w:t>
            </w:r>
            <w:proofErr w:type="spellEnd"/>
            <w:r w:rsidRPr="00E46D73">
              <w:rPr>
                <w:rFonts w:ascii="Arial" w:eastAsia="Calibri" w:hAnsi="Arial" w:cs="Arial"/>
                <w:spacing w:val="-2"/>
                <w:sz w:val="14"/>
                <w:szCs w:val="14"/>
              </w:rPr>
              <w:t xml:space="preserve"> Asesor Técnico</w:t>
            </w:r>
          </w:p>
          <w:p w14:paraId="52CF70B6" w14:textId="77777777" w:rsidR="001B0DD8" w:rsidRPr="00E46D73" w:rsidRDefault="001B0DD8" w:rsidP="00DC5C13">
            <w:pPr>
              <w:numPr>
                <w:ilvl w:val="2"/>
                <w:numId w:val="34"/>
              </w:numPr>
              <w:tabs>
                <w:tab w:val="left" w:pos="1080"/>
              </w:tabs>
              <w:suppressAutoHyphens/>
              <w:spacing w:after="200" w:line="276" w:lineRule="auto"/>
              <w:ind w:left="1080"/>
              <w:jc w:val="both"/>
              <w:rPr>
                <w:rFonts w:ascii="Arial" w:eastAsia="Calibri" w:hAnsi="Arial" w:cs="Arial"/>
                <w:spacing w:val="-2"/>
                <w:sz w:val="14"/>
                <w:szCs w:val="14"/>
              </w:rPr>
            </w:pPr>
            <w:r w:rsidRPr="00E46D73">
              <w:rPr>
                <w:rFonts w:ascii="Arial" w:eastAsia="Calibri" w:hAnsi="Arial" w:cs="Arial"/>
                <w:spacing w:val="-2"/>
                <w:sz w:val="14"/>
                <w:szCs w:val="14"/>
              </w:rPr>
              <w:t>Un Coordinador Administrativo</w:t>
            </w:r>
          </w:p>
          <w:p w14:paraId="7B23E276" w14:textId="77777777" w:rsidR="001B0DD8" w:rsidRPr="00E46D73" w:rsidRDefault="001B0DD8" w:rsidP="00DC5C13">
            <w:pPr>
              <w:numPr>
                <w:ilvl w:val="2"/>
                <w:numId w:val="34"/>
              </w:numPr>
              <w:tabs>
                <w:tab w:val="left" w:pos="1080"/>
              </w:tabs>
              <w:suppressAutoHyphens/>
              <w:spacing w:after="200" w:line="276" w:lineRule="auto"/>
              <w:ind w:left="1080"/>
              <w:jc w:val="both"/>
              <w:rPr>
                <w:rFonts w:ascii="Arial" w:eastAsia="Calibri" w:hAnsi="Arial" w:cs="Arial"/>
                <w:sz w:val="14"/>
                <w:szCs w:val="14"/>
                <w:lang w:val="es-ES"/>
              </w:rPr>
            </w:pPr>
            <w:r w:rsidRPr="00E46D73">
              <w:rPr>
                <w:rFonts w:ascii="Arial" w:eastAsia="Calibri" w:hAnsi="Arial" w:cs="Arial"/>
                <w:spacing w:val="-2"/>
                <w:sz w:val="14"/>
                <w:szCs w:val="14"/>
              </w:rPr>
              <w:t>El personal que estime necesario para el cumplimiento de las funciones de Protección Civil en el municipio.</w:t>
            </w:r>
            <w:r w:rsidRPr="00E46D73">
              <w:rPr>
                <w:rFonts w:ascii="Arial" w:eastAsia="Calibri" w:hAnsi="Arial" w:cs="Arial"/>
                <w:sz w:val="14"/>
                <w:szCs w:val="14"/>
                <w:lang w:val="es-ES"/>
              </w:rPr>
              <w:t xml:space="preserve"> </w:t>
            </w:r>
          </w:p>
        </w:tc>
        <w:tc>
          <w:tcPr>
            <w:tcW w:w="3798" w:type="dxa"/>
          </w:tcPr>
          <w:p w14:paraId="2AB3BBB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23.-</w:t>
            </w:r>
            <w:r w:rsidRPr="00E46D73">
              <w:rPr>
                <w:rFonts w:ascii="Arial" w:eastAsia="Calibri" w:hAnsi="Arial" w:cs="Arial"/>
                <w:spacing w:val="-2"/>
                <w:sz w:val="14"/>
                <w:szCs w:val="14"/>
              </w:rPr>
              <w:t xml:space="preserv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estará integrada por:</w:t>
            </w:r>
          </w:p>
          <w:p w14:paraId="4C35E04E"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 xml:space="preserve">a) </w:t>
            </w:r>
            <w:r w:rsidRPr="00E46D73">
              <w:rPr>
                <w:rFonts w:ascii="Arial" w:eastAsia="Calibri" w:hAnsi="Arial" w:cs="Arial"/>
                <w:spacing w:val="-2"/>
                <w:sz w:val="14"/>
                <w:szCs w:val="14"/>
              </w:rPr>
              <w:t xml:space="preserve">Un </w:t>
            </w:r>
            <w:r w:rsidRPr="00E46D73">
              <w:rPr>
                <w:rFonts w:ascii="Arial" w:eastAsia="Calibri" w:hAnsi="Arial" w:cs="Arial"/>
                <w:b/>
                <w:spacing w:val="-2"/>
                <w:sz w:val="14"/>
                <w:szCs w:val="14"/>
              </w:rPr>
              <w:t>Coordinador o Coordinadora General de Protección Civil y Bomberos</w:t>
            </w:r>
          </w:p>
          <w:p w14:paraId="49EAF557"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 xml:space="preserve">b) Un Director o Directora Administrativo </w:t>
            </w:r>
          </w:p>
          <w:p w14:paraId="55D2DEC0"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c) Un Director o Directora Operativo</w:t>
            </w:r>
          </w:p>
          <w:p w14:paraId="15B844EB"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c) Un Coordinador o Coordinadora Operativo</w:t>
            </w:r>
          </w:p>
          <w:p w14:paraId="5938A4B1"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d) Un Coordinador o Coordinadora de Gestión Integral del Riesgo</w:t>
            </w:r>
          </w:p>
          <w:p w14:paraId="6D12F26A"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 xml:space="preserve">f) </w:t>
            </w:r>
            <w:r w:rsidRPr="00E46D73">
              <w:rPr>
                <w:rFonts w:ascii="Arial" w:eastAsia="Calibri" w:hAnsi="Arial" w:cs="Arial"/>
                <w:spacing w:val="-2"/>
                <w:sz w:val="14"/>
                <w:szCs w:val="14"/>
              </w:rPr>
              <w:t xml:space="preserve">El personal que estime necesario para el cumplimiento de las funciones de Protección </w:t>
            </w:r>
            <w:proofErr w:type="gramStart"/>
            <w:r w:rsidRPr="00E46D73">
              <w:rPr>
                <w:rFonts w:ascii="Arial" w:eastAsia="Calibri" w:hAnsi="Arial" w:cs="Arial"/>
                <w:spacing w:val="-2"/>
                <w:sz w:val="14"/>
                <w:szCs w:val="14"/>
              </w:rPr>
              <w:t>Civil</w:t>
            </w:r>
            <w:r w:rsidRPr="00E46D73">
              <w:rPr>
                <w:rFonts w:ascii="Arial" w:eastAsia="Calibri" w:hAnsi="Arial" w:cs="Arial"/>
                <w:b/>
                <w:spacing w:val="-2"/>
                <w:sz w:val="14"/>
                <w:szCs w:val="14"/>
              </w:rPr>
              <w:t xml:space="preserve">  (</w:t>
            </w:r>
            <w:proofErr w:type="gramEnd"/>
            <w:r w:rsidRPr="00E46D73">
              <w:rPr>
                <w:rFonts w:ascii="Arial" w:eastAsia="Calibri" w:hAnsi="Arial" w:cs="Arial"/>
                <w:b/>
                <w:spacing w:val="-2"/>
                <w:sz w:val="14"/>
                <w:szCs w:val="14"/>
              </w:rPr>
              <w:t>Gestión Integral del Riesgo) y Bomberos en el municipio.</w:t>
            </w:r>
          </w:p>
        </w:tc>
      </w:tr>
      <w:tr w:rsidR="001B0DD8" w:rsidRPr="00E46D73" w14:paraId="48765D35" w14:textId="77777777" w:rsidTr="00022A1F">
        <w:tc>
          <w:tcPr>
            <w:tcW w:w="4140" w:type="dxa"/>
          </w:tcPr>
          <w:p w14:paraId="6A7D4DBA"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bCs/>
                <w:spacing w:val="-2"/>
                <w:sz w:val="14"/>
                <w:szCs w:val="14"/>
              </w:rPr>
              <w:t>ARTÍCULO 24.-</w:t>
            </w:r>
            <w:r w:rsidRPr="00E46D73">
              <w:rPr>
                <w:rFonts w:ascii="Arial" w:eastAsia="Calibri" w:hAnsi="Arial" w:cs="Arial"/>
                <w:spacing w:val="-2"/>
                <w:sz w:val="14"/>
                <w:szCs w:val="14"/>
              </w:rPr>
              <w:t xml:space="preserve"> El Sistema Municipal de Protección Civil tiene los siguientes objetivos:</w:t>
            </w:r>
          </w:p>
          <w:p w14:paraId="641BCB82" w14:textId="77777777" w:rsidR="001B0DD8" w:rsidRPr="00E46D73" w:rsidRDefault="001B0DD8" w:rsidP="00DC5C13">
            <w:pPr>
              <w:numPr>
                <w:ilvl w:val="0"/>
                <w:numId w:val="35"/>
              </w:numPr>
              <w:tabs>
                <w:tab w:val="clear" w:pos="2434"/>
                <w:tab w:val="left" w:pos="1080"/>
              </w:tabs>
              <w:suppressAutoHyphens/>
              <w:spacing w:after="200" w:line="276" w:lineRule="auto"/>
              <w:ind w:left="459" w:hanging="425"/>
              <w:jc w:val="both"/>
              <w:rPr>
                <w:rFonts w:ascii="Arial" w:eastAsia="Calibri" w:hAnsi="Arial" w:cs="Arial"/>
                <w:spacing w:val="-2"/>
                <w:sz w:val="14"/>
                <w:szCs w:val="14"/>
              </w:rPr>
            </w:pPr>
            <w:r w:rsidRPr="00E46D73">
              <w:rPr>
                <w:rFonts w:ascii="Arial" w:eastAsia="Calibri" w:hAnsi="Arial" w:cs="Arial"/>
                <w:spacing w:val="-2"/>
                <w:sz w:val="14"/>
                <w:szCs w:val="14"/>
              </w:rPr>
              <w:t>Integrar los programas de protección civil, así como los instrumentos y acciones para el desarrollo del municipio.</w:t>
            </w:r>
          </w:p>
          <w:p w14:paraId="195B2C7F" w14:textId="77777777" w:rsidR="001B0DD8" w:rsidRPr="00E46D73" w:rsidRDefault="001B0DD8" w:rsidP="00DC5C13">
            <w:pPr>
              <w:numPr>
                <w:ilvl w:val="0"/>
                <w:numId w:val="35"/>
              </w:numPr>
              <w:tabs>
                <w:tab w:val="left" w:pos="1080"/>
              </w:tabs>
              <w:suppressAutoHyphens/>
              <w:spacing w:after="200" w:line="276" w:lineRule="auto"/>
              <w:ind w:left="323" w:hanging="323"/>
              <w:jc w:val="both"/>
              <w:rPr>
                <w:rFonts w:ascii="Arial" w:eastAsia="Calibri" w:hAnsi="Arial" w:cs="Arial"/>
                <w:spacing w:val="-2"/>
                <w:sz w:val="14"/>
                <w:szCs w:val="14"/>
              </w:rPr>
            </w:pPr>
            <w:r w:rsidRPr="00E46D73">
              <w:rPr>
                <w:rFonts w:ascii="Arial" w:eastAsia="Calibri" w:hAnsi="Arial" w:cs="Arial"/>
                <w:spacing w:val="-2"/>
                <w:sz w:val="14"/>
                <w:szCs w:val="14"/>
              </w:rPr>
              <w:t>Fomentar la participación social, mediante la concientización y cultura de la población, para mejorar las funciones de protección civil.</w:t>
            </w:r>
          </w:p>
          <w:p w14:paraId="59C6B7B0" w14:textId="77777777" w:rsidR="001B0DD8" w:rsidRPr="00E46D73" w:rsidRDefault="001B0DD8" w:rsidP="00DC5C13">
            <w:pPr>
              <w:numPr>
                <w:ilvl w:val="0"/>
                <w:numId w:val="35"/>
              </w:numPr>
              <w:tabs>
                <w:tab w:val="left" w:pos="1080"/>
              </w:tabs>
              <w:suppressAutoHyphens/>
              <w:spacing w:after="200" w:line="276" w:lineRule="auto"/>
              <w:ind w:left="323" w:hanging="323"/>
              <w:jc w:val="both"/>
              <w:rPr>
                <w:rFonts w:ascii="Arial" w:eastAsia="Calibri" w:hAnsi="Arial" w:cs="Arial"/>
                <w:spacing w:val="-2"/>
                <w:sz w:val="14"/>
                <w:szCs w:val="14"/>
              </w:rPr>
            </w:pPr>
            <w:r w:rsidRPr="00E46D73">
              <w:rPr>
                <w:rFonts w:ascii="Arial" w:eastAsia="Calibri" w:hAnsi="Arial" w:cs="Arial"/>
                <w:spacing w:val="-2"/>
                <w:sz w:val="14"/>
                <w:szCs w:val="14"/>
              </w:rPr>
              <w:t xml:space="preserve">Prevenir y mitigar los daños que pueda ocasionar cualquier fenómeno perturbador que importe directa o </w:t>
            </w:r>
            <w:proofErr w:type="spellStart"/>
            <w:r w:rsidRPr="00E46D73">
              <w:rPr>
                <w:rFonts w:ascii="Arial" w:eastAsia="Calibri" w:hAnsi="Arial" w:cs="Arial"/>
                <w:spacing w:val="-2"/>
                <w:sz w:val="14"/>
                <w:szCs w:val="14"/>
              </w:rPr>
              <w:t>agregadamente</w:t>
            </w:r>
            <w:proofErr w:type="spellEnd"/>
            <w:r w:rsidRPr="00E46D73">
              <w:rPr>
                <w:rFonts w:ascii="Arial" w:eastAsia="Calibri" w:hAnsi="Arial" w:cs="Arial"/>
                <w:spacing w:val="-2"/>
                <w:sz w:val="14"/>
                <w:szCs w:val="14"/>
              </w:rPr>
              <w:t xml:space="preserve"> a la población, sus bienes así como su entorno.</w:t>
            </w:r>
          </w:p>
          <w:p w14:paraId="3781B394" w14:textId="77777777" w:rsidR="001B0DD8" w:rsidRPr="00E46D73" w:rsidRDefault="001B0DD8" w:rsidP="00DC5C13">
            <w:pPr>
              <w:numPr>
                <w:ilvl w:val="0"/>
                <w:numId w:val="35"/>
              </w:numPr>
              <w:tabs>
                <w:tab w:val="left" w:pos="1080"/>
              </w:tabs>
              <w:suppressAutoHyphens/>
              <w:spacing w:after="200" w:line="276" w:lineRule="auto"/>
              <w:ind w:left="323" w:hanging="323"/>
              <w:jc w:val="both"/>
              <w:rPr>
                <w:rFonts w:ascii="Arial" w:eastAsia="Calibri" w:hAnsi="Arial" w:cs="Arial"/>
                <w:spacing w:val="-2"/>
                <w:sz w:val="14"/>
                <w:szCs w:val="14"/>
              </w:rPr>
            </w:pPr>
            <w:r w:rsidRPr="00E46D73">
              <w:rPr>
                <w:rFonts w:ascii="Arial" w:eastAsia="Calibri" w:hAnsi="Arial" w:cs="Arial"/>
                <w:spacing w:val="-2"/>
                <w:sz w:val="14"/>
                <w:szCs w:val="14"/>
              </w:rPr>
              <w:t xml:space="preserve">Integrar acciones junto con el Estado y la federación para organizar y mejorar su capacidad de respuesta </w:t>
            </w:r>
            <w:proofErr w:type="gramStart"/>
            <w:r w:rsidRPr="00E46D73">
              <w:rPr>
                <w:rFonts w:ascii="Arial" w:eastAsia="Calibri" w:hAnsi="Arial" w:cs="Arial"/>
                <w:spacing w:val="-2"/>
                <w:sz w:val="14"/>
                <w:szCs w:val="14"/>
              </w:rPr>
              <w:t>ante siniestros</w:t>
            </w:r>
            <w:proofErr w:type="gramEnd"/>
            <w:r w:rsidRPr="00E46D73">
              <w:rPr>
                <w:rFonts w:ascii="Arial" w:eastAsia="Calibri" w:hAnsi="Arial" w:cs="Arial"/>
                <w:spacing w:val="-2"/>
                <w:sz w:val="14"/>
                <w:szCs w:val="14"/>
              </w:rPr>
              <w:t xml:space="preserve"> y desastres.</w:t>
            </w:r>
          </w:p>
        </w:tc>
        <w:tc>
          <w:tcPr>
            <w:tcW w:w="3798" w:type="dxa"/>
          </w:tcPr>
          <w:p w14:paraId="05D30A0A"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bCs/>
                <w:spacing w:val="-2"/>
                <w:sz w:val="14"/>
                <w:szCs w:val="14"/>
              </w:rPr>
              <w:t>ARTÍCULO 24.-</w:t>
            </w:r>
            <w:r w:rsidRPr="00E46D73">
              <w:rPr>
                <w:rFonts w:ascii="Arial" w:eastAsia="Calibri" w:hAnsi="Arial" w:cs="Arial"/>
                <w:spacing w:val="-2"/>
                <w:sz w:val="14"/>
                <w:szCs w:val="14"/>
              </w:rPr>
              <w:t xml:space="preserve"> El Sistema Municipal de Protección Civil tiene los siguientes objetivos:</w:t>
            </w:r>
          </w:p>
          <w:p w14:paraId="0C34C9DF" w14:textId="77777777" w:rsidR="001B0DD8" w:rsidRPr="00E46D73" w:rsidRDefault="001B0DD8" w:rsidP="00DC5C13">
            <w:pPr>
              <w:numPr>
                <w:ilvl w:val="0"/>
                <w:numId w:val="36"/>
              </w:numPr>
              <w:tabs>
                <w:tab w:val="clear" w:pos="2434"/>
                <w:tab w:val="left" w:pos="1080"/>
              </w:tabs>
              <w:suppressAutoHyphens/>
              <w:spacing w:after="200" w:line="276" w:lineRule="auto"/>
              <w:ind w:left="288" w:hanging="283"/>
              <w:jc w:val="both"/>
              <w:rPr>
                <w:rFonts w:ascii="Arial" w:eastAsia="Calibri" w:hAnsi="Arial" w:cs="Arial"/>
                <w:spacing w:val="-2"/>
                <w:sz w:val="14"/>
                <w:szCs w:val="14"/>
              </w:rPr>
            </w:pPr>
            <w:r w:rsidRPr="00E46D73">
              <w:rPr>
                <w:rFonts w:ascii="Arial" w:eastAsia="Calibri" w:hAnsi="Arial" w:cs="Arial"/>
                <w:spacing w:val="-2"/>
                <w:sz w:val="14"/>
                <w:szCs w:val="14"/>
              </w:rPr>
              <w:t>Integrar los programas de protección civil</w:t>
            </w:r>
            <w:r w:rsidRPr="00E46D73">
              <w:rPr>
                <w:rFonts w:ascii="Arial" w:eastAsia="Calibri" w:hAnsi="Arial" w:cs="Arial"/>
                <w:b/>
                <w:bCs/>
                <w:spacing w:val="-2"/>
                <w:sz w:val="14"/>
                <w:szCs w:val="14"/>
              </w:rPr>
              <w:t xml:space="preserve"> y bomberos</w:t>
            </w:r>
            <w:r w:rsidRPr="00E46D73">
              <w:rPr>
                <w:rFonts w:ascii="Arial" w:eastAsia="Calibri" w:hAnsi="Arial" w:cs="Arial"/>
                <w:spacing w:val="-2"/>
                <w:sz w:val="14"/>
                <w:szCs w:val="14"/>
              </w:rPr>
              <w:t>, así como los instrumentos y acciones para el desarrollo del municipio.</w:t>
            </w:r>
          </w:p>
          <w:p w14:paraId="6031383E" w14:textId="77777777" w:rsidR="001B0DD8" w:rsidRPr="00E46D73" w:rsidRDefault="001B0DD8" w:rsidP="00DC5C13">
            <w:pPr>
              <w:numPr>
                <w:ilvl w:val="0"/>
                <w:numId w:val="36"/>
              </w:numPr>
              <w:tabs>
                <w:tab w:val="left" w:pos="1080"/>
              </w:tabs>
              <w:suppressAutoHyphens/>
              <w:spacing w:after="200" w:line="276" w:lineRule="auto"/>
              <w:ind w:left="323" w:hanging="323"/>
              <w:jc w:val="both"/>
              <w:rPr>
                <w:rFonts w:ascii="Arial" w:eastAsia="Calibri" w:hAnsi="Arial" w:cs="Arial"/>
                <w:spacing w:val="-2"/>
                <w:sz w:val="14"/>
                <w:szCs w:val="14"/>
              </w:rPr>
            </w:pPr>
            <w:r w:rsidRPr="00E46D73">
              <w:rPr>
                <w:rFonts w:ascii="Arial" w:eastAsia="Calibri" w:hAnsi="Arial" w:cs="Arial"/>
                <w:spacing w:val="-2"/>
                <w:sz w:val="14"/>
                <w:szCs w:val="14"/>
              </w:rPr>
              <w:t xml:space="preserve">Fomentar la participación social, mediante la </w:t>
            </w:r>
            <w:r w:rsidRPr="00E46D73">
              <w:rPr>
                <w:rFonts w:ascii="Arial" w:eastAsia="Calibri" w:hAnsi="Arial" w:cs="Arial"/>
                <w:b/>
                <w:bCs/>
                <w:spacing w:val="-2"/>
                <w:sz w:val="14"/>
                <w:szCs w:val="14"/>
              </w:rPr>
              <w:t>capacitación para la autoprotección</w:t>
            </w:r>
            <w:r w:rsidRPr="00E46D73">
              <w:rPr>
                <w:rFonts w:ascii="Arial" w:eastAsia="Calibri" w:hAnsi="Arial" w:cs="Arial"/>
                <w:spacing w:val="-2"/>
                <w:sz w:val="14"/>
                <w:szCs w:val="14"/>
              </w:rPr>
              <w:t xml:space="preserve"> y cultura de la población en materia de protección civil </w:t>
            </w:r>
            <w:r w:rsidRPr="00E46D73">
              <w:rPr>
                <w:rFonts w:ascii="Arial" w:eastAsia="Calibri" w:hAnsi="Arial" w:cs="Arial"/>
                <w:b/>
                <w:bCs/>
                <w:spacing w:val="-2"/>
                <w:sz w:val="14"/>
                <w:szCs w:val="14"/>
              </w:rPr>
              <w:t>y bomberos.</w:t>
            </w:r>
          </w:p>
          <w:p w14:paraId="5B478042" w14:textId="77777777" w:rsidR="001B0DD8" w:rsidRPr="00E46D73" w:rsidRDefault="001B0DD8" w:rsidP="00DC5C13">
            <w:pPr>
              <w:numPr>
                <w:ilvl w:val="0"/>
                <w:numId w:val="36"/>
              </w:numPr>
              <w:tabs>
                <w:tab w:val="left" w:pos="1080"/>
              </w:tabs>
              <w:suppressAutoHyphens/>
              <w:spacing w:after="200" w:line="276" w:lineRule="auto"/>
              <w:ind w:left="323" w:hanging="323"/>
              <w:jc w:val="both"/>
              <w:rPr>
                <w:rFonts w:ascii="Arial" w:eastAsia="Calibri" w:hAnsi="Arial" w:cs="Arial"/>
                <w:spacing w:val="-2"/>
                <w:sz w:val="14"/>
                <w:szCs w:val="14"/>
              </w:rPr>
            </w:pPr>
            <w:r w:rsidRPr="00E46D73">
              <w:rPr>
                <w:rFonts w:ascii="Arial" w:eastAsia="Calibri" w:hAnsi="Arial" w:cs="Arial"/>
                <w:spacing w:val="-2"/>
                <w:sz w:val="14"/>
                <w:szCs w:val="14"/>
              </w:rPr>
              <w:t xml:space="preserve">Prevenir y mitigar los daños que pueda ocasionar cualquier fenómeno perturbador </w:t>
            </w:r>
            <w:r w:rsidRPr="00E46D73">
              <w:rPr>
                <w:rFonts w:ascii="Arial" w:eastAsia="Calibri" w:hAnsi="Arial" w:cs="Arial"/>
                <w:b/>
                <w:bCs/>
                <w:spacing w:val="-2"/>
                <w:sz w:val="14"/>
                <w:szCs w:val="14"/>
              </w:rPr>
              <w:t>de origen natural y/o antropogénico que</w:t>
            </w:r>
            <w:r w:rsidRPr="00E46D73">
              <w:rPr>
                <w:rFonts w:ascii="Arial" w:eastAsia="Calibri" w:hAnsi="Arial" w:cs="Arial"/>
                <w:spacing w:val="-2"/>
                <w:sz w:val="14"/>
                <w:szCs w:val="14"/>
              </w:rPr>
              <w:t xml:space="preserve"> importe directa o </w:t>
            </w:r>
            <w:r w:rsidRPr="00E46D73">
              <w:rPr>
                <w:rFonts w:ascii="Arial" w:eastAsia="Calibri" w:hAnsi="Arial" w:cs="Arial"/>
                <w:b/>
                <w:bCs/>
                <w:spacing w:val="-2"/>
                <w:sz w:val="14"/>
                <w:szCs w:val="14"/>
              </w:rPr>
              <w:t>indirectamente</w:t>
            </w:r>
            <w:r w:rsidRPr="00E46D73">
              <w:rPr>
                <w:rFonts w:ascii="Arial" w:eastAsia="Calibri" w:hAnsi="Arial" w:cs="Arial"/>
                <w:spacing w:val="-2"/>
                <w:sz w:val="14"/>
                <w:szCs w:val="14"/>
              </w:rPr>
              <w:t xml:space="preserve"> a la población,</w:t>
            </w:r>
            <w:r w:rsidRPr="00E46D73">
              <w:rPr>
                <w:rFonts w:ascii="Arial" w:eastAsia="Calibri" w:hAnsi="Arial" w:cs="Arial"/>
                <w:b/>
                <w:bCs/>
                <w:spacing w:val="-2"/>
                <w:sz w:val="14"/>
                <w:szCs w:val="14"/>
              </w:rPr>
              <w:t xml:space="preserve"> </w:t>
            </w:r>
            <w:r w:rsidRPr="00E46D73">
              <w:rPr>
                <w:rFonts w:ascii="Arial" w:eastAsia="Calibri" w:hAnsi="Arial" w:cs="Arial"/>
                <w:spacing w:val="-2"/>
                <w:sz w:val="14"/>
                <w:szCs w:val="14"/>
              </w:rPr>
              <w:t xml:space="preserve">sus bienes </w:t>
            </w:r>
            <w:r w:rsidRPr="00E46D73">
              <w:rPr>
                <w:rFonts w:ascii="Arial" w:eastAsia="Calibri" w:hAnsi="Arial" w:cs="Arial"/>
                <w:b/>
                <w:bCs/>
                <w:spacing w:val="-2"/>
                <w:sz w:val="14"/>
                <w:szCs w:val="14"/>
              </w:rPr>
              <w:t>y</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el</w:t>
            </w:r>
            <w:r w:rsidRPr="00E46D73">
              <w:rPr>
                <w:rFonts w:ascii="Arial" w:eastAsia="Calibri" w:hAnsi="Arial" w:cs="Arial"/>
                <w:spacing w:val="-2"/>
                <w:sz w:val="14"/>
                <w:szCs w:val="14"/>
              </w:rPr>
              <w:t xml:space="preserve"> entorno </w:t>
            </w:r>
            <w:r w:rsidRPr="00E46D73">
              <w:rPr>
                <w:rFonts w:ascii="Arial" w:eastAsia="Calibri" w:hAnsi="Arial" w:cs="Arial"/>
                <w:b/>
                <w:bCs/>
                <w:spacing w:val="-2"/>
                <w:sz w:val="14"/>
                <w:szCs w:val="14"/>
              </w:rPr>
              <w:t>en los tres sectores de la sociedad</w:t>
            </w:r>
            <w:r w:rsidRPr="00E46D73">
              <w:rPr>
                <w:rFonts w:ascii="Arial" w:eastAsia="Calibri" w:hAnsi="Arial" w:cs="Arial"/>
                <w:spacing w:val="-2"/>
                <w:sz w:val="14"/>
                <w:szCs w:val="14"/>
              </w:rPr>
              <w:t>.</w:t>
            </w:r>
          </w:p>
          <w:p w14:paraId="611046BB" w14:textId="77777777" w:rsidR="001B0DD8" w:rsidRPr="00E46D73" w:rsidRDefault="001B0DD8" w:rsidP="00DC5C13">
            <w:pPr>
              <w:numPr>
                <w:ilvl w:val="0"/>
                <w:numId w:val="36"/>
              </w:numPr>
              <w:tabs>
                <w:tab w:val="left" w:pos="1080"/>
              </w:tabs>
              <w:suppressAutoHyphens/>
              <w:spacing w:after="200" w:line="276" w:lineRule="auto"/>
              <w:ind w:left="323" w:hanging="323"/>
              <w:jc w:val="both"/>
              <w:rPr>
                <w:rFonts w:ascii="Arial" w:eastAsia="Calibri" w:hAnsi="Arial" w:cs="Arial"/>
                <w:spacing w:val="-2"/>
                <w:sz w:val="14"/>
                <w:szCs w:val="14"/>
              </w:rPr>
            </w:pPr>
            <w:r w:rsidRPr="00E46D73">
              <w:rPr>
                <w:rFonts w:ascii="Arial" w:eastAsia="Calibri" w:hAnsi="Arial" w:cs="Arial"/>
                <w:spacing w:val="-2"/>
                <w:sz w:val="14"/>
                <w:szCs w:val="14"/>
              </w:rPr>
              <w:t xml:space="preserve">Integrar acciones junto con el Estado y la Federación para organizar y mejorar su capacidad de respuesta </w:t>
            </w:r>
            <w:proofErr w:type="gramStart"/>
            <w:r w:rsidRPr="00E46D73">
              <w:rPr>
                <w:rFonts w:ascii="Arial" w:eastAsia="Calibri" w:hAnsi="Arial" w:cs="Arial"/>
                <w:spacing w:val="-2"/>
                <w:sz w:val="14"/>
                <w:szCs w:val="14"/>
              </w:rPr>
              <w:t>ante siniestros</w:t>
            </w:r>
            <w:proofErr w:type="gramEnd"/>
            <w:r w:rsidRPr="00E46D73">
              <w:rPr>
                <w:rFonts w:ascii="Arial" w:eastAsia="Calibri" w:hAnsi="Arial" w:cs="Arial"/>
                <w:spacing w:val="-2"/>
                <w:sz w:val="14"/>
                <w:szCs w:val="14"/>
              </w:rPr>
              <w:t xml:space="preserve">, desastres </w:t>
            </w:r>
            <w:r w:rsidRPr="00E46D73">
              <w:rPr>
                <w:rFonts w:ascii="Arial" w:eastAsia="Calibri" w:hAnsi="Arial" w:cs="Arial"/>
                <w:b/>
                <w:bCs/>
                <w:spacing w:val="-2"/>
                <w:sz w:val="14"/>
                <w:szCs w:val="14"/>
              </w:rPr>
              <w:t>y/o amenazas</w:t>
            </w:r>
            <w:r w:rsidRPr="00E46D73">
              <w:rPr>
                <w:rFonts w:ascii="Arial" w:eastAsia="Calibri" w:hAnsi="Arial" w:cs="Arial"/>
                <w:spacing w:val="-2"/>
                <w:sz w:val="14"/>
                <w:szCs w:val="14"/>
              </w:rPr>
              <w:t>.</w:t>
            </w:r>
          </w:p>
        </w:tc>
      </w:tr>
      <w:tr w:rsidR="001B0DD8" w:rsidRPr="00E46D73" w14:paraId="36D9FA50" w14:textId="77777777" w:rsidTr="00022A1F">
        <w:tc>
          <w:tcPr>
            <w:tcW w:w="4140" w:type="dxa"/>
          </w:tcPr>
          <w:p w14:paraId="7FE29BF5" w14:textId="77777777" w:rsidR="001B0DD8" w:rsidRPr="00E46D73" w:rsidRDefault="001B0DD8" w:rsidP="001B0DD8">
            <w:pPr>
              <w:tabs>
                <w:tab w:val="left" w:pos="1080"/>
              </w:tabs>
              <w:suppressAutoHyphens/>
              <w:jc w:val="both"/>
              <w:rPr>
                <w:rFonts w:ascii="Arial" w:eastAsia="Calibri" w:hAnsi="Arial" w:cs="Arial"/>
                <w:b/>
                <w:bCs/>
                <w:spacing w:val="-2"/>
                <w:sz w:val="14"/>
                <w:szCs w:val="14"/>
              </w:rPr>
            </w:pPr>
            <w:r w:rsidRPr="00E46D73">
              <w:rPr>
                <w:rFonts w:ascii="Arial" w:eastAsia="Calibri" w:hAnsi="Arial" w:cs="Arial"/>
                <w:b/>
                <w:spacing w:val="-2"/>
                <w:sz w:val="14"/>
                <w:szCs w:val="14"/>
              </w:rPr>
              <w:t xml:space="preserve">ARTÍCULO 25.- </w:t>
            </w:r>
            <w:r w:rsidRPr="00E46D73">
              <w:rPr>
                <w:rFonts w:ascii="Arial" w:eastAsia="Calibri" w:hAnsi="Arial" w:cs="Arial"/>
                <w:spacing w:val="-2"/>
                <w:sz w:val="14"/>
                <w:szCs w:val="14"/>
              </w:rPr>
              <w:t>El Plan de Contingencias de protección civil se integrará por las políticas, estrategias y lineamientos de los sectores público, privado y social que en materia de protección civil se realicen.</w:t>
            </w:r>
          </w:p>
        </w:tc>
        <w:tc>
          <w:tcPr>
            <w:tcW w:w="3798" w:type="dxa"/>
          </w:tcPr>
          <w:p w14:paraId="338600D0" w14:textId="77777777" w:rsidR="001B0DD8" w:rsidRPr="00E46D73" w:rsidRDefault="001B0DD8" w:rsidP="001B0DD8">
            <w:pPr>
              <w:tabs>
                <w:tab w:val="left" w:pos="1080"/>
              </w:tabs>
              <w:suppressAutoHyphens/>
              <w:jc w:val="both"/>
              <w:rPr>
                <w:rFonts w:ascii="Arial" w:eastAsia="Calibri" w:hAnsi="Arial" w:cs="Arial"/>
                <w:b/>
                <w:bCs/>
                <w:spacing w:val="-2"/>
                <w:sz w:val="14"/>
                <w:szCs w:val="14"/>
              </w:rPr>
            </w:pPr>
            <w:r w:rsidRPr="00E46D73">
              <w:rPr>
                <w:rFonts w:ascii="Arial" w:eastAsia="Calibri" w:hAnsi="Arial" w:cs="Arial"/>
                <w:b/>
                <w:spacing w:val="-2"/>
                <w:sz w:val="14"/>
                <w:szCs w:val="14"/>
              </w:rPr>
              <w:t xml:space="preserve">ARTÍCULO 25.- </w:t>
            </w:r>
            <w:r w:rsidRPr="00E46D73">
              <w:rPr>
                <w:rFonts w:ascii="Arial" w:eastAsia="Calibri" w:hAnsi="Arial" w:cs="Arial"/>
                <w:spacing w:val="-2"/>
                <w:sz w:val="14"/>
                <w:szCs w:val="14"/>
              </w:rPr>
              <w:t>El Plan de Contingencias de protección civil</w:t>
            </w:r>
            <w:r w:rsidRPr="00E46D73">
              <w:rPr>
                <w:rFonts w:ascii="Arial" w:eastAsia="Calibri" w:hAnsi="Arial" w:cs="Arial"/>
                <w:b/>
                <w:bCs/>
                <w:spacing w:val="-2"/>
                <w:sz w:val="14"/>
                <w:szCs w:val="14"/>
              </w:rPr>
              <w:t xml:space="preserve"> y bomberos</w:t>
            </w:r>
            <w:r w:rsidRPr="00E46D73">
              <w:rPr>
                <w:rFonts w:ascii="Arial" w:eastAsia="Calibri" w:hAnsi="Arial" w:cs="Arial"/>
                <w:spacing w:val="-2"/>
                <w:sz w:val="14"/>
                <w:szCs w:val="14"/>
              </w:rPr>
              <w:t xml:space="preserve"> se integrará por las políticas, estrategias y lineamientos de los sectores público, privado y social que en materia de protección civil </w:t>
            </w:r>
            <w:r w:rsidRPr="00E46D73">
              <w:rPr>
                <w:rFonts w:ascii="Arial" w:eastAsia="Calibri" w:hAnsi="Arial" w:cs="Arial"/>
                <w:b/>
                <w:bCs/>
                <w:spacing w:val="-2"/>
                <w:sz w:val="14"/>
                <w:szCs w:val="14"/>
              </w:rPr>
              <w:t xml:space="preserve">y bomberos </w:t>
            </w:r>
            <w:r w:rsidRPr="00E46D73">
              <w:rPr>
                <w:rFonts w:ascii="Arial" w:eastAsia="Calibri" w:hAnsi="Arial" w:cs="Arial"/>
                <w:spacing w:val="-2"/>
                <w:sz w:val="14"/>
                <w:szCs w:val="14"/>
              </w:rPr>
              <w:t>se realicen.</w:t>
            </w:r>
          </w:p>
        </w:tc>
      </w:tr>
      <w:tr w:rsidR="001B0DD8" w:rsidRPr="00E46D73" w14:paraId="1C6E709B" w14:textId="77777777" w:rsidTr="00022A1F">
        <w:tc>
          <w:tcPr>
            <w:tcW w:w="4140" w:type="dxa"/>
          </w:tcPr>
          <w:p w14:paraId="6364A53A"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26.- </w:t>
            </w:r>
            <w:r w:rsidRPr="00E46D73">
              <w:rPr>
                <w:rFonts w:ascii="Arial" w:eastAsia="Calibri" w:hAnsi="Arial" w:cs="Arial"/>
                <w:spacing w:val="-2"/>
                <w:sz w:val="14"/>
                <w:szCs w:val="14"/>
              </w:rPr>
              <w:t>La Unidad Municipal de Protección Civil elaborara los proyectos de los programas, los cuales serán sometidos a la aprobación del Consejo Municipal y del Ayuntamiento sucesivamente. Una vez aprobados el Presidente Municipal ordenara su publicación en la Gaceta Oficial del Ayuntamiento.</w:t>
            </w:r>
          </w:p>
        </w:tc>
        <w:tc>
          <w:tcPr>
            <w:tcW w:w="3798" w:type="dxa"/>
          </w:tcPr>
          <w:p w14:paraId="27239DEE"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ARTÍCULO 26.- La Coordinación General de Protección Civil y Bomberos</w:t>
            </w:r>
            <w:r w:rsidRPr="00E46D73">
              <w:rPr>
                <w:rFonts w:ascii="Arial" w:eastAsia="Calibri" w:hAnsi="Arial" w:cs="Arial"/>
                <w:spacing w:val="-2"/>
                <w:sz w:val="14"/>
                <w:szCs w:val="14"/>
              </w:rPr>
              <w:t xml:space="preserve"> elaborara los proyectos de los </w:t>
            </w:r>
            <w:r w:rsidRPr="00E46D73">
              <w:rPr>
                <w:rFonts w:ascii="Arial" w:eastAsia="Calibri" w:hAnsi="Arial" w:cs="Arial"/>
                <w:b/>
                <w:bCs/>
                <w:spacing w:val="-2"/>
                <w:sz w:val="14"/>
                <w:szCs w:val="14"/>
              </w:rPr>
              <w:t xml:space="preserve">planes, </w:t>
            </w:r>
            <w:r w:rsidRPr="00E46D73">
              <w:rPr>
                <w:rFonts w:ascii="Arial" w:eastAsia="Calibri" w:hAnsi="Arial" w:cs="Arial"/>
                <w:spacing w:val="-2"/>
                <w:sz w:val="14"/>
                <w:szCs w:val="14"/>
              </w:rPr>
              <w:t xml:space="preserve">programas, </w:t>
            </w:r>
            <w:r w:rsidRPr="00E46D73">
              <w:rPr>
                <w:rFonts w:ascii="Arial" w:eastAsia="Calibri" w:hAnsi="Arial" w:cs="Arial"/>
                <w:b/>
                <w:bCs/>
                <w:spacing w:val="-2"/>
                <w:sz w:val="14"/>
                <w:szCs w:val="14"/>
              </w:rPr>
              <w:t>campañas</w:t>
            </w:r>
            <w:r w:rsidRPr="00E46D73">
              <w:rPr>
                <w:rFonts w:ascii="Arial" w:eastAsia="Calibri" w:hAnsi="Arial" w:cs="Arial"/>
                <w:spacing w:val="-2"/>
                <w:sz w:val="14"/>
                <w:szCs w:val="14"/>
              </w:rPr>
              <w:t xml:space="preserve"> de </w:t>
            </w:r>
            <w:r w:rsidRPr="00E46D73">
              <w:rPr>
                <w:rFonts w:ascii="Arial" w:eastAsia="Calibri" w:hAnsi="Arial" w:cs="Arial"/>
                <w:b/>
                <w:bCs/>
                <w:spacing w:val="-2"/>
                <w:sz w:val="14"/>
                <w:szCs w:val="14"/>
              </w:rPr>
              <w:t>prevención,</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servicios, programas operativos anuales,</w:t>
            </w:r>
            <w:r w:rsidRPr="00E46D73">
              <w:rPr>
                <w:rFonts w:ascii="Arial" w:eastAsia="Calibri" w:hAnsi="Arial" w:cs="Arial"/>
                <w:spacing w:val="-2"/>
                <w:sz w:val="14"/>
                <w:szCs w:val="14"/>
              </w:rPr>
              <w:t xml:space="preserve"> los cuales serán sometidos a la aprobación del Consejo Municipal </w:t>
            </w:r>
            <w:r w:rsidRPr="00E46D73">
              <w:rPr>
                <w:rFonts w:ascii="Arial" w:eastAsia="Calibri" w:hAnsi="Arial" w:cs="Arial"/>
                <w:b/>
                <w:spacing w:val="-2"/>
                <w:sz w:val="14"/>
                <w:szCs w:val="14"/>
              </w:rPr>
              <w:t xml:space="preserve">de Protección Civil </w:t>
            </w:r>
            <w:r w:rsidRPr="00E46D73">
              <w:rPr>
                <w:rFonts w:ascii="Arial" w:eastAsia="Calibri" w:hAnsi="Arial" w:cs="Arial"/>
                <w:spacing w:val="-2"/>
                <w:sz w:val="14"/>
                <w:szCs w:val="14"/>
              </w:rPr>
              <w:t xml:space="preserve">y del Ayuntamiento sucesivamente. Una vez aprobados el Presidente </w:t>
            </w:r>
            <w:r w:rsidRPr="00E46D73">
              <w:rPr>
                <w:rFonts w:ascii="Arial" w:eastAsia="Calibri" w:hAnsi="Arial" w:cs="Arial"/>
                <w:b/>
                <w:spacing w:val="-2"/>
                <w:sz w:val="14"/>
                <w:szCs w:val="14"/>
              </w:rPr>
              <w:t>o Presidenta</w:t>
            </w:r>
            <w:r w:rsidRPr="00E46D73">
              <w:rPr>
                <w:rFonts w:ascii="Arial" w:eastAsia="Calibri" w:hAnsi="Arial" w:cs="Arial"/>
                <w:spacing w:val="-2"/>
                <w:sz w:val="14"/>
                <w:szCs w:val="14"/>
              </w:rPr>
              <w:t xml:space="preserve"> Municipal ordenara su publicación en la Gaceta Oficial del Ayuntamiento.</w:t>
            </w:r>
          </w:p>
        </w:tc>
      </w:tr>
      <w:tr w:rsidR="001B0DD8" w:rsidRPr="00E46D73" w14:paraId="353D34D7" w14:textId="77777777" w:rsidTr="00022A1F">
        <w:tc>
          <w:tcPr>
            <w:tcW w:w="4140" w:type="dxa"/>
          </w:tcPr>
          <w:p w14:paraId="53E2A62D" w14:textId="77777777" w:rsidR="001B0DD8" w:rsidRPr="00E46D73" w:rsidRDefault="001B0DD8" w:rsidP="001B0DD8">
            <w:pPr>
              <w:autoSpaceDE w:val="0"/>
              <w:autoSpaceDN w:val="0"/>
              <w:adjustRightInd w:val="0"/>
              <w:jc w:val="both"/>
              <w:rPr>
                <w:rFonts w:ascii="Arial" w:eastAsia="Calibri" w:hAnsi="Arial" w:cs="Arial"/>
                <w:spacing w:val="-2"/>
                <w:sz w:val="14"/>
                <w:szCs w:val="14"/>
              </w:rPr>
            </w:pPr>
            <w:r w:rsidRPr="00E46D73">
              <w:rPr>
                <w:rFonts w:ascii="Arial" w:eastAsia="Calibri" w:hAnsi="Arial" w:cs="Arial"/>
                <w:b/>
                <w:bCs/>
                <w:spacing w:val="-2"/>
                <w:sz w:val="14"/>
                <w:szCs w:val="14"/>
              </w:rPr>
              <w:t>ARTÍCULO 27.-</w:t>
            </w:r>
            <w:r w:rsidRPr="00E46D73">
              <w:rPr>
                <w:rFonts w:ascii="Arial" w:eastAsia="Calibri" w:hAnsi="Arial" w:cs="Arial"/>
                <w:spacing w:val="-2"/>
                <w:sz w:val="14"/>
                <w:szCs w:val="14"/>
              </w:rPr>
              <w:t xml:space="preserve"> El programa municipal de protección civil se desarrollara en base a los siguientes programas:</w:t>
            </w:r>
          </w:p>
          <w:p w14:paraId="390DEB35" w14:textId="77777777" w:rsidR="001B0DD8" w:rsidRPr="00E46D73" w:rsidRDefault="001B0DD8" w:rsidP="001B0DD8">
            <w:pPr>
              <w:autoSpaceDE w:val="0"/>
              <w:autoSpaceDN w:val="0"/>
              <w:adjustRightInd w:val="0"/>
              <w:rPr>
                <w:rFonts w:ascii="Arial" w:eastAsia="Calibri" w:hAnsi="Arial" w:cs="Arial"/>
                <w:spacing w:val="-2"/>
                <w:sz w:val="14"/>
                <w:szCs w:val="14"/>
              </w:rPr>
            </w:pPr>
            <w:r w:rsidRPr="00E46D73">
              <w:rPr>
                <w:rFonts w:ascii="Arial" w:eastAsia="Calibri" w:hAnsi="Arial" w:cs="Arial"/>
                <w:spacing w:val="-2"/>
                <w:sz w:val="14"/>
                <w:szCs w:val="14"/>
              </w:rPr>
              <w:t>I.- De prevención,</w:t>
            </w:r>
          </w:p>
          <w:p w14:paraId="66052871" w14:textId="77777777" w:rsidR="001B0DD8" w:rsidRPr="00E46D73" w:rsidRDefault="001B0DD8" w:rsidP="001B0DD8">
            <w:pPr>
              <w:autoSpaceDE w:val="0"/>
              <w:autoSpaceDN w:val="0"/>
              <w:adjustRightInd w:val="0"/>
              <w:rPr>
                <w:rFonts w:ascii="Arial" w:eastAsia="Calibri" w:hAnsi="Arial" w:cs="Arial"/>
                <w:spacing w:val="-2"/>
                <w:sz w:val="14"/>
                <w:szCs w:val="14"/>
              </w:rPr>
            </w:pPr>
            <w:r w:rsidRPr="00E46D73">
              <w:rPr>
                <w:rFonts w:ascii="Arial" w:eastAsia="Calibri" w:hAnsi="Arial" w:cs="Arial"/>
                <w:spacing w:val="-2"/>
                <w:sz w:val="14"/>
                <w:szCs w:val="14"/>
              </w:rPr>
              <w:t>II.- De auxilio,</w:t>
            </w:r>
          </w:p>
          <w:p w14:paraId="6EED6F3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spacing w:val="-2"/>
                <w:sz w:val="14"/>
                <w:szCs w:val="14"/>
              </w:rPr>
              <w:t>III.- De restablecimiento.</w:t>
            </w:r>
          </w:p>
        </w:tc>
        <w:tc>
          <w:tcPr>
            <w:tcW w:w="3798" w:type="dxa"/>
          </w:tcPr>
          <w:p w14:paraId="25D13820" w14:textId="77777777" w:rsidR="001B0DD8" w:rsidRPr="00E46D73" w:rsidRDefault="001B0DD8" w:rsidP="001B0DD8">
            <w:pPr>
              <w:autoSpaceDE w:val="0"/>
              <w:autoSpaceDN w:val="0"/>
              <w:adjustRightInd w:val="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27.- </w:t>
            </w:r>
            <w:r w:rsidRPr="00E46D73">
              <w:rPr>
                <w:rFonts w:ascii="Arial" w:eastAsia="Calibri" w:hAnsi="Arial" w:cs="Arial"/>
                <w:spacing w:val="-2"/>
                <w:sz w:val="14"/>
                <w:szCs w:val="14"/>
              </w:rPr>
              <w:t xml:space="preserve">El Programa Municipal de Protección Civil </w:t>
            </w:r>
            <w:r w:rsidRPr="00E46D73">
              <w:rPr>
                <w:rFonts w:ascii="Arial" w:eastAsia="Calibri" w:hAnsi="Arial" w:cs="Arial"/>
                <w:b/>
                <w:bCs/>
                <w:spacing w:val="-2"/>
                <w:sz w:val="14"/>
                <w:szCs w:val="14"/>
              </w:rPr>
              <w:t>y Bomberos,</w:t>
            </w:r>
            <w:r w:rsidRPr="00E46D73">
              <w:rPr>
                <w:rFonts w:ascii="Arial" w:eastAsia="Calibri" w:hAnsi="Arial" w:cs="Arial"/>
                <w:spacing w:val="-2"/>
                <w:sz w:val="14"/>
                <w:szCs w:val="14"/>
              </w:rPr>
              <w:t xml:space="preserve"> se desarrollará en base a los siguientes programas:</w:t>
            </w:r>
          </w:p>
          <w:p w14:paraId="6662E9AE"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Identificación de los Riesgos</w:t>
            </w:r>
          </w:p>
          <w:p w14:paraId="7BABB20B"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Previsión</w:t>
            </w:r>
          </w:p>
          <w:p w14:paraId="04DA372D"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Prevención</w:t>
            </w:r>
          </w:p>
          <w:p w14:paraId="42837178"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Mitigación</w:t>
            </w:r>
          </w:p>
          <w:p w14:paraId="47A4E44E"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Preparación</w:t>
            </w:r>
          </w:p>
          <w:p w14:paraId="1BD76AC4"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Auxilio</w:t>
            </w:r>
          </w:p>
          <w:p w14:paraId="3227A04B" w14:textId="77777777" w:rsidR="001B0DD8" w:rsidRPr="00E46D73" w:rsidRDefault="001B0DD8" w:rsidP="00DC5C13">
            <w:pPr>
              <w:numPr>
                <w:ilvl w:val="0"/>
                <w:numId w:val="37"/>
              </w:numPr>
              <w:autoSpaceDE w:val="0"/>
              <w:autoSpaceDN w:val="0"/>
              <w:adjustRightInd w:val="0"/>
              <w:spacing w:after="200" w:line="276" w:lineRule="auto"/>
              <w:contextualSpacing/>
              <w:rPr>
                <w:rFonts w:ascii="Arial" w:eastAsia="Calibri" w:hAnsi="Arial" w:cs="Arial"/>
                <w:b/>
                <w:bCs/>
                <w:spacing w:val="-2"/>
                <w:sz w:val="14"/>
                <w:szCs w:val="14"/>
              </w:rPr>
            </w:pPr>
            <w:r w:rsidRPr="00E46D73">
              <w:rPr>
                <w:rFonts w:ascii="Arial" w:eastAsia="Calibri" w:hAnsi="Arial" w:cs="Arial"/>
                <w:b/>
                <w:bCs/>
                <w:spacing w:val="-2"/>
                <w:sz w:val="14"/>
                <w:szCs w:val="14"/>
              </w:rPr>
              <w:t>Recuperación y reconstrucción</w:t>
            </w:r>
          </w:p>
        </w:tc>
      </w:tr>
      <w:tr w:rsidR="001B0DD8" w:rsidRPr="00E46D73" w14:paraId="267A04EC" w14:textId="77777777" w:rsidTr="00022A1F">
        <w:tc>
          <w:tcPr>
            <w:tcW w:w="4140" w:type="dxa"/>
          </w:tcPr>
          <w:p w14:paraId="0820DC8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z w:val="14"/>
                <w:szCs w:val="14"/>
              </w:rPr>
            </w:pPr>
            <w:r w:rsidRPr="00E46D73">
              <w:rPr>
                <w:rFonts w:ascii="Arial" w:eastAsia="Calibri" w:hAnsi="Arial" w:cs="Arial"/>
                <w:b/>
                <w:sz w:val="14"/>
                <w:szCs w:val="14"/>
              </w:rPr>
              <w:t>CAPITULO V</w:t>
            </w:r>
          </w:p>
          <w:p w14:paraId="6FB9A26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z w:val="14"/>
                <w:szCs w:val="14"/>
              </w:rPr>
              <w:t>DE LA UNIDAD MUNICIPAL DE PROTECCIÓN CIVIL Y SU COORDINACIÓN CON LOS SISTEMAS ESTATAL Y FEDERAL.</w:t>
            </w:r>
          </w:p>
        </w:tc>
        <w:tc>
          <w:tcPr>
            <w:tcW w:w="3798" w:type="dxa"/>
          </w:tcPr>
          <w:p w14:paraId="3F9918F2"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z w:val="14"/>
                <w:szCs w:val="14"/>
              </w:rPr>
            </w:pPr>
            <w:r w:rsidRPr="00E46D73">
              <w:rPr>
                <w:rFonts w:ascii="Arial" w:eastAsia="Calibri" w:hAnsi="Arial" w:cs="Arial"/>
                <w:b/>
                <w:sz w:val="14"/>
                <w:szCs w:val="14"/>
              </w:rPr>
              <w:t>CAPITULO V</w:t>
            </w:r>
          </w:p>
          <w:p w14:paraId="6F5EE4B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b/>
                <w:sz w:val="14"/>
                <w:szCs w:val="14"/>
              </w:rPr>
              <w:t xml:space="preserve">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b/>
                <w:sz w:val="14"/>
                <w:szCs w:val="14"/>
              </w:rPr>
              <w:t xml:space="preserve"> Y SU COORDINACIÓN CON LOS SISTEMAS ESTATAL Y FEDERAL.</w:t>
            </w:r>
          </w:p>
        </w:tc>
      </w:tr>
      <w:tr w:rsidR="001B0DD8" w:rsidRPr="00E46D73" w14:paraId="6F968DD8" w14:textId="77777777" w:rsidTr="00022A1F">
        <w:tc>
          <w:tcPr>
            <w:tcW w:w="4140" w:type="dxa"/>
          </w:tcPr>
          <w:p w14:paraId="321B98B1"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34.- </w:t>
            </w:r>
            <w:r w:rsidRPr="00E46D73">
              <w:rPr>
                <w:rFonts w:ascii="Arial" w:eastAsia="Calibri" w:hAnsi="Arial" w:cs="Arial"/>
                <w:spacing w:val="-2"/>
                <w:sz w:val="14"/>
                <w:szCs w:val="14"/>
              </w:rPr>
              <w:t>La Unidad Municipal de Protección Civil, en base a los acuerdos celebrados con las dependencias federales competentes, llevara un control sobre las empresas que dentro del municipio, realicen actividades con materiales peligrosos, con el fin de verificar que se establezcan y operen las unidades internas para coordinar las acciones de prevención y rescate.</w:t>
            </w:r>
          </w:p>
        </w:tc>
        <w:tc>
          <w:tcPr>
            <w:tcW w:w="3798" w:type="dxa"/>
          </w:tcPr>
          <w:p w14:paraId="67BD98AA"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ARTÍCULO 34.- La Coordinación General de Protección Civil y Bomberos</w:t>
            </w:r>
            <w:r w:rsidRPr="00E46D73">
              <w:rPr>
                <w:rFonts w:ascii="Arial" w:eastAsia="Calibri" w:hAnsi="Arial" w:cs="Arial"/>
                <w:spacing w:val="-2"/>
                <w:sz w:val="14"/>
                <w:szCs w:val="14"/>
              </w:rPr>
              <w:t xml:space="preserve">, con base a los acuerdos celebrados con las dependencias </w:t>
            </w:r>
            <w:r w:rsidRPr="00E46D73">
              <w:rPr>
                <w:rFonts w:ascii="Arial" w:eastAsia="Calibri" w:hAnsi="Arial" w:cs="Arial"/>
                <w:b/>
                <w:spacing w:val="-2"/>
                <w:sz w:val="14"/>
                <w:szCs w:val="14"/>
              </w:rPr>
              <w:t xml:space="preserve">estatales y </w:t>
            </w:r>
            <w:r w:rsidRPr="00E46D73">
              <w:rPr>
                <w:rFonts w:ascii="Arial" w:eastAsia="Calibri" w:hAnsi="Arial" w:cs="Arial"/>
                <w:spacing w:val="-2"/>
                <w:sz w:val="14"/>
                <w:szCs w:val="14"/>
              </w:rPr>
              <w:t xml:space="preserve">federales competentes, llevara un control sobre las empresas que dentro del municipio, realicen actividades con materiales peligrosos, con el fin de verificar que se establezcan y operen las unidades internas </w:t>
            </w:r>
            <w:r w:rsidRPr="00E46D73">
              <w:rPr>
                <w:rFonts w:ascii="Arial" w:eastAsia="Calibri" w:hAnsi="Arial" w:cs="Arial"/>
                <w:b/>
                <w:spacing w:val="-2"/>
                <w:sz w:val="14"/>
                <w:szCs w:val="14"/>
              </w:rPr>
              <w:t xml:space="preserve">de protección civil </w:t>
            </w:r>
            <w:r w:rsidRPr="00E46D73">
              <w:rPr>
                <w:rFonts w:ascii="Arial" w:eastAsia="Calibri" w:hAnsi="Arial" w:cs="Arial"/>
                <w:spacing w:val="-2"/>
                <w:sz w:val="14"/>
                <w:szCs w:val="14"/>
              </w:rPr>
              <w:t>para coordinar las acciones de prevención y rescate.</w:t>
            </w:r>
          </w:p>
        </w:tc>
      </w:tr>
      <w:tr w:rsidR="001B0DD8" w:rsidRPr="00E46D73" w14:paraId="3F39E3BF" w14:textId="77777777" w:rsidTr="00022A1F">
        <w:trPr>
          <w:trHeight w:val="1238"/>
        </w:trPr>
        <w:tc>
          <w:tcPr>
            <w:tcW w:w="4140" w:type="dxa"/>
          </w:tcPr>
          <w:p w14:paraId="7DCC7A5F"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35.- </w:t>
            </w:r>
            <w:r w:rsidRPr="00E46D73">
              <w:rPr>
                <w:rFonts w:ascii="Arial" w:eastAsia="Calibri" w:hAnsi="Arial" w:cs="Arial"/>
                <w:spacing w:val="-2"/>
                <w:sz w:val="14"/>
                <w:szCs w:val="14"/>
              </w:rPr>
              <w:t>El Consejo Municipal a través de la Unidad Municipal, promoverá la capacitación y la conformación de una cultura en la materia, que despierte el interés de la población, así como su participación individual y colectiva.</w:t>
            </w:r>
          </w:p>
        </w:tc>
        <w:tc>
          <w:tcPr>
            <w:tcW w:w="3798" w:type="dxa"/>
          </w:tcPr>
          <w:p w14:paraId="287F85B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35.- </w:t>
            </w:r>
            <w:r w:rsidRPr="00E46D73">
              <w:rPr>
                <w:rFonts w:ascii="Arial" w:eastAsia="Calibri" w:hAnsi="Arial" w:cs="Arial"/>
                <w:spacing w:val="-2"/>
                <w:sz w:val="14"/>
                <w:szCs w:val="14"/>
              </w:rPr>
              <w:t xml:space="preserve">El Consejo Municipal a través 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promoverá la capacitación y la conformación de una cultura </w:t>
            </w:r>
            <w:r w:rsidRPr="00E46D73">
              <w:rPr>
                <w:rFonts w:ascii="Arial" w:eastAsia="Calibri" w:hAnsi="Arial" w:cs="Arial"/>
                <w:b/>
                <w:spacing w:val="-2"/>
                <w:sz w:val="14"/>
                <w:szCs w:val="14"/>
              </w:rPr>
              <w:t xml:space="preserve">de autoprotección </w:t>
            </w:r>
            <w:r w:rsidRPr="00E46D73">
              <w:rPr>
                <w:rFonts w:ascii="Arial" w:eastAsia="Calibri" w:hAnsi="Arial" w:cs="Arial"/>
                <w:spacing w:val="-2"/>
                <w:sz w:val="14"/>
                <w:szCs w:val="14"/>
              </w:rPr>
              <w:t xml:space="preserve">en la materia, que despierte el interés de la población, así como su participación individual, </w:t>
            </w:r>
            <w:r w:rsidRPr="00E46D73">
              <w:rPr>
                <w:rFonts w:ascii="Arial" w:eastAsia="Calibri" w:hAnsi="Arial" w:cs="Arial"/>
                <w:b/>
                <w:spacing w:val="-2"/>
                <w:sz w:val="14"/>
                <w:szCs w:val="14"/>
              </w:rPr>
              <w:t>familiar</w:t>
            </w:r>
            <w:r w:rsidRPr="00E46D73">
              <w:rPr>
                <w:rFonts w:ascii="Arial" w:eastAsia="Calibri" w:hAnsi="Arial" w:cs="Arial"/>
                <w:spacing w:val="-2"/>
                <w:sz w:val="14"/>
                <w:szCs w:val="14"/>
              </w:rPr>
              <w:t xml:space="preserve"> y colectiva.</w:t>
            </w:r>
          </w:p>
        </w:tc>
      </w:tr>
      <w:tr w:rsidR="001B0DD8" w:rsidRPr="00E46D73" w14:paraId="452ACF06" w14:textId="77777777" w:rsidTr="00022A1F">
        <w:trPr>
          <w:trHeight w:val="1542"/>
        </w:trPr>
        <w:tc>
          <w:tcPr>
            <w:tcW w:w="4140" w:type="dxa"/>
          </w:tcPr>
          <w:p w14:paraId="2AE2F28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36.-</w:t>
            </w:r>
            <w:r w:rsidRPr="00E46D73">
              <w:rPr>
                <w:rFonts w:ascii="Arial" w:eastAsia="Calibri" w:hAnsi="Arial" w:cs="Arial"/>
                <w:spacing w:val="-2"/>
                <w:sz w:val="14"/>
                <w:szCs w:val="14"/>
              </w:rPr>
              <w:t xml:space="preserve"> La Unidad de Protección Civil realizara campañas permanentes de difusión y capacitación sobre temas de protección civil, con el objeto de fortalecer la disposición e interés de la población por participar activamente en las acciones de protección civil</w:t>
            </w:r>
          </w:p>
        </w:tc>
        <w:tc>
          <w:tcPr>
            <w:tcW w:w="3798" w:type="dxa"/>
          </w:tcPr>
          <w:p w14:paraId="5F7FCEBB"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ARTÍCULO 36.-</w:t>
            </w:r>
            <w:r w:rsidRPr="00E46D73">
              <w:rPr>
                <w:rFonts w:ascii="Arial" w:eastAsia="Calibri" w:hAnsi="Arial" w:cs="Arial"/>
                <w:spacing w:val="-2"/>
                <w:sz w:val="14"/>
                <w:szCs w:val="14"/>
              </w:rPr>
              <w:t xml:space="preserv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realizará campañas permanentes de difusión y capacitación sobre temas de protección civil </w:t>
            </w:r>
            <w:r w:rsidRPr="00E46D73">
              <w:rPr>
                <w:rFonts w:ascii="Arial" w:eastAsia="Calibri" w:hAnsi="Arial" w:cs="Arial"/>
                <w:b/>
                <w:spacing w:val="-2"/>
                <w:sz w:val="14"/>
                <w:szCs w:val="14"/>
              </w:rPr>
              <w:t>y bomberos</w:t>
            </w:r>
            <w:r w:rsidRPr="00E46D73">
              <w:rPr>
                <w:rFonts w:ascii="Arial" w:eastAsia="Calibri" w:hAnsi="Arial" w:cs="Arial"/>
                <w:spacing w:val="-2"/>
                <w:sz w:val="14"/>
                <w:szCs w:val="14"/>
              </w:rPr>
              <w:t xml:space="preserve">, con el objeto de fortalecer la disposición e interés de la población por participar activamente en las acciones de </w:t>
            </w:r>
            <w:r w:rsidRPr="00E46D73">
              <w:rPr>
                <w:rFonts w:ascii="Arial" w:eastAsia="Calibri" w:hAnsi="Arial" w:cs="Arial"/>
                <w:b/>
                <w:bCs/>
                <w:spacing w:val="-2"/>
                <w:sz w:val="14"/>
                <w:szCs w:val="14"/>
              </w:rPr>
              <w:t>autoprotección, prevención, mitigación, auxilio,</w:t>
            </w:r>
            <w:r w:rsidRPr="00E46D73">
              <w:rPr>
                <w:rFonts w:ascii="Arial" w:eastAsia="Calibri" w:hAnsi="Arial" w:cs="Arial"/>
                <w:spacing w:val="-2"/>
                <w:sz w:val="14"/>
                <w:szCs w:val="14"/>
              </w:rPr>
              <w:t xml:space="preserve"> </w:t>
            </w:r>
            <w:r w:rsidRPr="00E46D73">
              <w:rPr>
                <w:rFonts w:ascii="Arial" w:eastAsia="Calibri" w:hAnsi="Arial" w:cs="Arial"/>
                <w:b/>
                <w:spacing w:val="-2"/>
                <w:sz w:val="14"/>
                <w:szCs w:val="14"/>
              </w:rPr>
              <w:t xml:space="preserve">y así lograr un municipio </w:t>
            </w:r>
            <w:proofErr w:type="spellStart"/>
            <w:r w:rsidRPr="00E46D73">
              <w:rPr>
                <w:rFonts w:ascii="Arial" w:eastAsia="Calibri" w:hAnsi="Arial" w:cs="Arial"/>
                <w:b/>
                <w:spacing w:val="-2"/>
                <w:sz w:val="14"/>
                <w:szCs w:val="14"/>
              </w:rPr>
              <w:t>resiliente</w:t>
            </w:r>
            <w:proofErr w:type="spellEnd"/>
            <w:r w:rsidRPr="00E46D73">
              <w:rPr>
                <w:rFonts w:ascii="Arial" w:eastAsia="Calibri" w:hAnsi="Arial" w:cs="Arial"/>
                <w:b/>
                <w:spacing w:val="-2"/>
                <w:sz w:val="14"/>
                <w:szCs w:val="14"/>
              </w:rPr>
              <w:t xml:space="preserve"> en temas de Protección Civil (Gestión Integral del Riesgo) y </w:t>
            </w:r>
            <w:proofErr w:type="spellStart"/>
            <w:r w:rsidRPr="00E46D73">
              <w:rPr>
                <w:rFonts w:ascii="Arial" w:eastAsia="Calibri" w:hAnsi="Arial" w:cs="Arial"/>
                <w:b/>
                <w:spacing w:val="-2"/>
                <w:sz w:val="14"/>
                <w:szCs w:val="14"/>
              </w:rPr>
              <w:t>Bomberil</w:t>
            </w:r>
            <w:proofErr w:type="spellEnd"/>
            <w:r w:rsidRPr="00E46D73">
              <w:rPr>
                <w:rFonts w:ascii="Arial" w:eastAsia="Calibri" w:hAnsi="Arial" w:cs="Arial"/>
                <w:b/>
                <w:spacing w:val="-2"/>
                <w:sz w:val="14"/>
                <w:szCs w:val="14"/>
              </w:rPr>
              <w:t>.</w:t>
            </w:r>
          </w:p>
        </w:tc>
      </w:tr>
      <w:tr w:rsidR="001B0DD8" w:rsidRPr="00E46D73" w14:paraId="7FAD0CCC" w14:textId="77777777" w:rsidTr="00022A1F">
        <w:tc>
          <w:tcPr>
            <w:tcW w:w="4140" w:type="dxa"/>
          </w:tcPr>
          <w:p w14:paraId="1654F306"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38.- </w:t>
            </w:r>
            <w:r w:rsidRPr="00E46D73">
              <w:rPr>
                <w:rFonts w:ascii="Arial" w:eastAsia="Calibri" w:hAnsi="Arial" w:cs="Arial"/>
                <w:spacing w:val="-2"/>
                <w:sz w:val="14"/>
                <w:szCs w:val="14"/>
              </w:rPr>
              <w:t>La Unidad Municipal de Protección Civil realizara simulacros, para capacitar operativamente a los educados, apropiados a los diferentes niveles escolares.</w:t>
            </w:r>
          </w:p>
        </w:tc>
        <w:tc>
          <w:tcPr>
            <w:tcW w:w="3798" w:type="dxa"/>
          </w:tcPr>
          <w:p w14:paraId="53FBD87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eastAsia="Calibri" w:hAnsi="Arial" w:cs="Arial"/>
                <w:sz w:val="14"/>
                <w:szCs w:val="14"/>
              </w:rPr>
            </w:pPr>
            <w:r w:rsidRPr="00E46D73">
              <w:rPr>
                <w:rFonts w:ascii="Arial" w:eastAsia="Calibri" w:hAnsi="Arial" w:cs="Arial"/>
                <w:b/>
                <w:spacing w:val="-2"/>
                <w:sz w:val="14"/>
                <w:szCs w:val="14"/>
              </w:rPr>
              <w:t xml:space="preserve">ARTÍCULO 38.- </w:t>
            </w:r>
            <w:r w:rsidRPr="00E46D73">
              <w:rPr>
                <w:rFonts w:ascii="Arial" w:eastAsia="Calibri" w:hAnsi="Arial" w:cs="Arial"/>
                <w:spacing w:val="-2"/>
                <w:sz w:val="14"/>
                <w:szCs w:val="14"/>
              </w:rPr>
              <w:t xml:space="preserve">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w:t>
            </w:r>
            <w:r w:rsidRPr="00E46D73">
              <w:rPr>
                <w:rFonts w:ascii="Arial" w:eastAsia="Calibri" w:hAnsi="Arial" w:cs="Arial"/>
                <w:b/>
                <w:spacing w:val="-2"/>
                <w:sz w:val="14"/>
                <w:szCs w:val="14"/>
              </w:rPr>
              <w:t>promoverá la realización de</w:t>
            </w:r>
            <w:r w:rsidRPr="00E46D73">
              <w:rPr>
                <w:rFonts w:ascii="Arial" w:eastAsia="Calibri" w:hAnsi="Arial" w:cs="Arial"/>
                <w:spacing w:val="-2"/>
                <w:sz w:val="14"/>
                <w:szCs w:val="14"/>
              </w:rPr>
              <w:t xml:space="preserve"> simulacros, para </w:t>
            </w:r>
            <w:r w:rsidRPr="00E46D73">
              <w:rPr>
                <w:rFonts w:ascii="Arial" w:eastAsia="Calibri" w:hAnsi="Arial" w:cs="Arial"/>
                <w:b/>
                <w:bCs/>
                <w:spacing w:val="-2"/>
                <w:sz w:val="14"/>
                <w:szCs w:val="14"/>
              </w:rPr>
              <w:t>fortalecer los conocimientos en materia de protección civil para estar en condiciones de conformar sus unidades internas de protección civil y los</w:t>
            </w:r>
            <w:r w:rsidRPr="00E46D73">
              <w:rPr>
                <w:rFonts w:ascii="Arial" w:eastAsia="Calibri" w:hAnsi="Arial" w:cs="Arial"/>
                <w:spacing w:val="-2"/>
                <w:sz w:val="14"/>
                <w:szCs w:val="14"/>
              </w:rPr>
              <w:t xml:space="preserve"> educados </w:t>
            </w:r>
            <w:r w:rsidRPr="00E46D73">
              <w:rPr>
                <w:rFonts w:ascii="Arial" w:eastAsia="Calibri" w:hAnsi="Arial" w:cs="Arial"/>
                <w:b/>
                <w:bCs/>
                <w:spacing w:val="-2"/>
                <w:sz w:val="14"/>
                <w:szCs w:val="14"/>
              </w:rPr>
              <w:t>estén capacitados para operar en cada brigada en caso de presentarse una eventualidad</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en</w:t>
            </w:r>
            <w:r w:rsidRPr="00E46D73">
              <w:rPr>
                <w:rFonts w:ascii="Arial" w:eastAsia="Calibri" w:hAnsi="Arial" w:cs="Arial"/>
                <w:spacing w:val="-2"/>
                <w:sz w:val="14"/>
                <w:szCs w:val="14"/>
              </w:rPr>
              <w:t xml:space="preserve"> los diferentes niveles escolares.</w:t>
            </w:r>
          </w:p>
        </w:tc>
      </w:tr>
      <w:tr w:rsidR="001B0DD8" w:rsidRPr="00E46D73" w14:paraId="5EDE9CA2" w14:textId="77777777" w:rsidTr="00022A1F">
        <w:tc>
          <w:tcPr>
            <w:tcW w:w="4140" w:type="dxa"/>
          </w:tcPr>
          <w:p w14:paraId="2CD0E2B3"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39.- </w:t>
            </w:r>
            <w:r w:rsidRPr="00E46D73">
              <w:rPr>
                <w:rFonts w:ascii="Arial" w:eastAsia="Calibri" w:hAnsi="Arial" w:cs="Arial"/>
                <w:bCs/>
                <w:spacing w:val="-2"/>
                <w:sz w:val="14"/>
                <w:szCs w:val="14"/>
              </w:rPr>
              <w:t>En los espacios oficiales de los medios de difusión, podrán ser utilizados mediante convenio, para informar a la población las acciones y programas de Protección Civil.</w:t>
            </w:r>
          </w:p>
        </w:tc>
        <w:tc>
          <w:tcPr>
            <w:tcW w:w="3798" w:type="dxa"/>
          </w:tcPr>
          <w:p w14:paraId="6495B8C7"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b/>
                <w:spacing w:val="-2"/>
                <w:sz w:val="14"/>
                <w:szCs w:val="14"/>
              </w:rPr>
              <w:t xml:space="preserve">ARTÍCULO 39.- </w:t>
            </w:r>
            <w:r w:rsidRPr="00E46D73">
              <w:rPr>
                <w:rFonts w:ascii="Arial" w:eastAsia="Calibri" w:hAnsi="Arial" w:cs="Arial"/>
                <w:bCs/>
                <w:spacing w:val="-2"/>
                <w:sz w:val="14"/>
                <w:szCs w:val="14"/>
              </w:rPr>
              <w:t xml:space="preserve">En los espacios oficiales de los medios de difusión, podrán ser utilizados mediante convenio, para informar a la población las acciones y programas de Protección Civil </w:t>
            </w:r>
            <w:r w:rsidRPr="00E46D73">
              <w:rPr>
                <w:rFonts w:ascii="Arial" w:eastAsia="Calibri" w:hAnsi="Arial" w:cs="Arial"/>
                <w:b/>
                <w:spacing w:val="-2"/>
                <w:sz w:val="14"/>
                <w:szCs w:val="14"/>
              </w:rPr>
              <w:t>y bomberos</w:t>
            </w:r>
            <w:r w:rsidRPr="00E46D73">
              <w:rPr>
                <w:rFonts w:ascii="Arial" w:eastAsia="Calibri" w:hAnsi="Arial" w:cs="Arial"/>
                <w:bCs/>
                <w:spacing w:val="-2"/>
                <w:sz w:val="14"/>
                <w:szCs w:val="14"/>
              </w:rPr>
              <w:t>.</w:t>
            </w:r>
          </w:p>
        </w:tc>
      </w:tr>
      <w:tr w:rsidR="001B0DD8" w:rsidRPr="00E46D73" w14:paraId="30FD640D" w14:textId="77777777" w:rsidTr="00022A1F">
        <w:tc>
          <w:tcPr>
            <w:tcW w:w="4140" w:type="dxa"/>
          </w:tcPr>
          <w:p w14:paraId="1D2BD3B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40.- </w:t>
            </w:r>
            <w:r w:rsidRPr="00E46D73">
              <w:rPr>
                <w:rFonts w:ascii="Arial" w:eastAsia="Calibri" w:hAnsi="Arial" w:cs="Arial"/>
                <w:spacing w:val="-2"/>
                <w:sz w:val="14"/>
                <w:szCs w:val="14"/>
              </w:rPr>
              <w:t>En caso de alto riesgo, siniestro o desastre el Consejo Municipal de Protección Civil, integrara un Comité de Emergencia el cual tendrá las siguientes atribuciones:</w:t>
            </w:r>
          </w:p>
          <w:p w14:paraId="3566A7D1"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spacing w:val="-2"/>
                <w:sz w:val="14"/>
                <w:szCs w:val="14"/>
              </w:rPr>
              <w:t>a).-Estudiar y Evaluar inicialmente la situación de Emergencia que presente la Unidad Municipal de Protección Civil, decidir las acciones que se deberán iniciar y determinar los recursos necesarios.</w:t>
            </w:r>
          </w:p>
          <w:p w14:paraId="3E40D292" w14:textId="77777777" w:rsidR="001B0DD8" w:rsidRPr="00E46D73" w:rsidRDefault="001B0DD8" w:rsidP="001B0DD8">
            <w:pPr>
              <w:tabs>
                <w:tab w:val="left" w:pos="1080"/>
              </w:tabs>
              <w:suppressAutoHyphens/>
              <w:jc w:val="both"/>
              <w:rPr>
                <w:rFonts w:ascii="Arial" w:eastAsia="Calibri" w:hAnsi="Arial" w:cs="Arial"/>
                <w:spacing w:val="-2"/>
                <w:sz w:val="14"/>
                <w:szCs w:val="14"/>
                <w:highlight w:val="yellow"/>
              </w:rPr>
            </w:pPr>
            <w:r w:rsidRPr="00E46D73">
              <w:rPr>
                <w:rFonts w:ascii="Arial" w:eastAsia="Calibri" w:hAnsi="Arial" w:cs="Arial"/>
                <w:spacing w:val="-2"/>
                <w:sz w:val="14"/>
                <w:szCs w:val="14"/>
              </w:rPr>
              <w:t>….</w:t>
            </w:r>
          </w:p>
        </w:tc>
        <w:tc>
          <w:tcPr>
            <w:tcW w:w="3798" w:type="dxa"/>
          </w:tcPr>
          <w:p w14:paraId="57DAF61E"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40.- </w:t>
            </w:r>
            <w:r w:rsidRPr="00E46D73">
              <w:rPr>
                <w:rFonts w:ascii="Arial" w:eastAsia="Calibri" w:hAnsi="Arial" w:cs="Arial"/>
                <w:spacing w:val="-2"/>
                <w:sz w:val="14"/>
                <w:szCs w:val="14"/>
              </w:rPr>
              <w:t>En caso de alto riesgo, siniestro, desastre</w:t>
            </w:r>
            <w:r w:rsidRPr="00E46D73">
              <w:rPr>
                <w:rFonts w:ascii="Arial" w:eastAsia="Calibri" w:hAnsi="Arial" w:cs="Arial"/>
                <w:b/>
                <w:spacing w:val="-2"/>
                <w:sz w:val="14"/>
                <w:szCs w:val="14"/>
              </w:rPr>
              <w:t xml:space="preserve"> o amenaza,</w:t>
            </w:r>
            <w:r w:rsidRPr="00E46D73">
              <w:rPr>
                <w:rFonts w:ascii="Arial" w:eastAsia="Calibri" w:hAnsi="Arial" w:cs="Arial"/>
                <w:spacing w:val="-2"/>
                <w:sz w:val="14"/>
                <w:szCs w:val="14"/>
              </w:rPr>
              <w:t xml:space="preserve"> el Consejo Municipal de Protección Civil integrará un Comité </w:t>
            </w:r>
            <w:r w:rsidRPr="00E46D73">
              <w:rPr>
                <w:rFonts w:ascii="Arial" w:eastAsia="Calibri" w:hAnsi="Arial" w:cs="Arial"/>
                <w:b/>
                <w:bCs/>
                <w:spacing w:val="-2"/>
                <w:sz w:val="14"/>
                <w:szCs w:val="14"/>
              </w:rPr>
              <w:t xml:space="preserve">Municipal </w:t>
            </w:r>
            <w:r w:rsidRPr="00E46D73">
              <w:rPr>
                <w:rFonts w:ascii="Arial" w:eastAsia="Calibri" w:hAnsi="Arial" w:cs="Arial"/>
                <w:spacing w:val="-2"/>
                <w:sz w:val="14"/>
                <w:szCs w:val="14"/>
              </w:rPr>
              <w:t>de Emergencia el cual tendrá las siguientes atribuciones:</w:t>
            </w:r>
          </w:p>
          <w:p w14:paraId="0620B6E4" w14:textId="77777777" w:rsidR="001B0DD8" w:rsidRPr="00E46D73" w:rsidRDefault="001B0DD8" w:rsidP="00DC5C13">
            <w:pPr>
              <w:numPr>
                <w:ilvl w:val="0"/>
                <w:numId w:val="25"/>
              </w:numPr>
              <w:tabs>
                <w:tab w:val="left" w:pos="1080"/>
              </w:tabs>
              <w:suppressAutoHyphens/>
              <w:spacing w:after="200" w:line="276" w:lineRule="auto"/>
              <w:contextualSpacing/>
              <w:jc w:val="both"/>
              <w:rPr>
                <w:rFonts w:ascii="Arial" w:eastAsia="Calibri" w:hAnsi="Arial" w:cs="Arial"/>
                <w:spacing w:val="-2"/>
                <w:sz w:val="14"/>
                <w:szCs w:val="14"/>
              </w:rPr>
            </w:pPr>
            <w:r w:rsidRPr="00E46D73">
              <w:rPr>
                <w:rFonts w:ascii="Arial" w:eastAsia="Calibri" w:hAnsi="Arial" w:cs="Arial"/>
                <w:spacing w:val="-2"/>
                <w:sz w:val="14"/>
                <w:szCs w:val="14"/>
              </w:rPr>
              <w:t xml:space="preserve">Estudiar y Evaluar inicialmente la situación de Emergencia que presente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 xml:space="preserve">y </w:t>
            </w:r>
            <w:r w:rsidRPr="00E46D73">
              <w:rPr>
                <w:rFonts w:ascii="Arial" w:eastAsia="Calibri" w:hAnsi="Arial" w:cs="Arial"/>
                <w:spacing w:val="-2"/>
                <w:sz w:val="14"/>
                <w:szCs w:val="14"/>
              </w:rPr>
              <w:t xml:space="preserve">decidir las acciones que se deberán iniciar </w:t>
            </w:r>
            <w:r w:rsidRPr="00E46D73">
              <w:rPr>
                <w:rFonts w:ascii="Arial" w:eastAsia="Calibri" w:hAnsi="Arial" w:cs="Arial"/>
                <w:b/>
                <w:bCs/>
                <w:spacing w:val="-2"/>
                <w:sz w:val="14"/>
                <w:szCs w:val="14"/>
              </w:rPr>
              <w:t>para</w:t>
            </w:r>
            <w:r w:rsidRPr="00E46D73">
              <w:rPr>
                <w:rFonts w:ascii="Arial" w:eastAsia="Calibri" w:hAnsi="Arial" w:cs="Arial"/>
                <w:spacing w:val="-2"/>
                <w:sz w:val="14"/>
                <w:szCs w:val="14"/>
              </w:rPr>
              <w:t xml:space="preserve"> determinar los recursos necesarios.</w:t>
            </w:r>
          </w:p>
          <w:p w14:paraId="30150213" w14:textId="77777777" w:rsidR="001B0DD8" w:rsidRPr="00E46D73" w:rsidRDefault="001B0DD8" w:rsidP="001B0DD8">
            <w:pPr>
              <w:tabs>
                <w:tab w:val="left" w:pos="1080"/>
              </w:tabs>
              <w:suppressAutoHyphens/>
              <w:jc w:val="both"/>
              <w:rPr>
                <w:rFonts w:ascii="Arial" w:eastAsia="Calibri" w:hAnsi="Arial" w:cs="Arial"/>
                <w:sz w:val="14"/>
                <w:szCs w:val="14"/>
              </w:rPr>
            </w:pPr>
            <w:r w:rsidRPr="00E46D73">
              <w:rPr>
                <w:rFonts w:ascii="Arial" w:eastAsia="Calibri" w:hAnsi="Arial" w:cs="Arial"/>
                <w:spacing w:val="-2"/>
                <w:sz w:val="14"/>
                <w:szCs w:val="14"/>
              </w:rPr>
              <w:t>…..</w:t>
            </w:r>
          </w:p>
        </w:tc>
      </w:tr>
      <w:tr w:rsidR="001B0DD8" w:rsidRPr="00E46D73" w14:paraId="3B8E9AF8" w14:textId="77777777" w:rsidTr="00022A1F">
        <w:tc>
          <w:tcPr>
            <w:tcW w:w="4140" w:type="dxa"/>
          </w:tcPr>
          <w:p w14:paraId="03F415B3"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41.- </w:t>
            </w:r>
            <w:r w:rsidRPr="00E46D73">
              <w:rPr>
                <w:rFonts w:ascii="Arial" w:eastAsia="Calibri" w:hAnsi="Arial" w:cs="Arial"/>
                <w:spacing w:val="-2"/>
                <w:sz w:val="14"/>
                <w:szCs w:val="14"/>
              </w:rPr>
              <w:t>El comité Municipal de Emergencia, cuando así lo considere determinará la Declaratoria de Emergencia y solicitará su publicación conforme a los siguientes lineamientos:</w:t>
            </w:r>
          </w:p>
          <w:p w14:paraId="45F138BD"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I.-</w:t>
            </w:r>
            <w:r w:rsidRPr="00E46D73">
              <w:rPr>
                <w:rFonts w:ascii="Arial" w:eastAsia="Calibri" w:hAnsi="Arial" w:cs="Arial"/>
                <w:spacing w:val="-2"/>
                <w:sz w:val="14"/>
                <w:szCs w:val="14"/>
              </w:rPr>
              <w:t>Al presentarse una situación de alto riesgo, siniestro o desastre, la Unidad Municipal de Protección Civil, analizara los datos obtenidos y realizara un informe de los mismos al comité Municipal.</w:t>
            </w:r>
          </w:p>
          <w:p w14:paraId="521A73CA" w14:textId="77777777" w:rsidR="001B0DD8" w:rsidRPr="00E46D73" w:rsidRDefault="001B0DD8" w:rsidP="001B0DD8">
            <w:pPr>
              <w:tabs>
                <w:tab w:val="left" w:pos="1080"/>
              </w:tabs>
              <w:suppressAutoHyphens/>
              <w:jc w:val="both"/>
              <w:rPr>
                <w:rFonts w:ascii="Arial" w:eastAsia="Calibri" w:hAnsi="Arial" w:cs="Arial"/>
                <w:spacing w:val="-2"/>
                <w:sz w:val="14"/>
                <w:szCs w:val="14"/>
              </w:rPr>
            </w:pPr>
          </w:p>
          <w:p w14:paraId="5BD8F103"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II.-</w:t>
            </w:r>
            <w:r w:rsidRPr="00E46D73">
              <w:rPr>
                <w:rFonts w:ascii="Arial" w:eastAsia="Calibri" w:hAnsi="Arial" w:cs="Arial"/>
                <w:spacing w:val="-2"/>
                <w:sz w:val="14"/>
                <w:szCs w:val="14"/>
              </w:rPr>
              <w:t>El Comité Municipal:</w:t>
            </w:r>
          </w:p>
          <w:p w14:paraId="2CA2D7C2"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 xml:space="preserve">a) </w:t>
            </w:r>
            <w:r w:rsidRPr="00E46D73">
              <w:rPr>
                <w:rFonts w:ascii="Arial" w:eastAsia="Calibri" w:hAnsi="Arial" w:cs="Arial"/>
                <w:spacing w:val="-2"/>
                <w:sz w:val="14"/>
                <w:szCs w:val="14"/>
              </w:rPr>
              <w:t>Analizara el Informe presentado por la Unidad Municipal, decidirá las acciones de Prevención y Rescate.</w:t>
            </w:r>
          </w:p>
          <w:p w14:paraId="7E3BF4E1" w14:textId="77777777" w:rsidR="001B0DD8" w:rsidRPr="00E46D73" w:rsidRDefault="001B0DD8" w:rsidP="001B0DD8">
            <w:pPr>
              <w:tabs>
                <w:tab w:val="left" w:pos="1080"/>
              </w:tabs>
              <w:suppressAutoHyphens/>
              <w:jc w:val="both"/>
              <w:rPr>
                <w:rFonts w:ascii="Arial" w:eastAsia="Calibri" w:hAnsi="Arial" w:cs="Arial"/>
                <w:sz w:val="14"/>
                <w:szCs w:val="14"/>
              </w:rPr>
            </w:pPr>
            <w:r w:rsidRPr="00E46D73">
              <w:rPr>
                <w:rFonts w:ascii="Arial" w:eastAsia="Calibri" w:hAnsi="Arial" w:cs="Arial"/>
                <w:sz w:val="14"/>
                <w:szCs w:val="14"/>
              </w:rPr>
              <w:t>…..</w:t>
            </w:r>
          </w:p>
        </w:tc>
        <w:tc>
          <w:tcPr>
            <w:tcW w:w="3798" w:type="dxa"/>
          </w:tcPr>
          <w:p w14:paraId="5D2E5FE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41.- </w:t>
            </w:r>
            <w:r w:rsidRPr="00E46D73">
              <w:rPr>
                <w:rFonts w:ascii="Arial" w:eastAsia="Calibri" w:hAnsi="Arial" w:cs="Arial"/>
                <w:spacing w:val="-2"/>
                <w:sz w:val="14"/>
                <w:szCs w:val="14"/>
              </w:rPr>
              <w:t xml:space="preserve">El Comité Municipal de Emergencia, cuando así lo considere, determinará la </w:t>
            </w:r>
            <w:r w:rsidRPr="00E46D73">
              <w:rPr>
                <w:rFonts w:ascii="Arial" w:eastAsia="Calibri" w:hAnsi="Arial" w:cs="Arial"/>
                <w:b/>
                <w:spacing w:val="-2"/>
                <w:sz w:val="14"/>
                <w:szCs w:val="14"/>
              </w:rPr>
              <w:t xml:space="preserve">solicitud de la </w:t>
            </w:r>
            <w:r w:rsidRPr="00E46D73">
              <w:rPr>
                <w:rFonts w:ascii="Arial" w:eastAsia="Calibri" w:hAnsi="Arial" w:cs="Arial"/>
                <w:spacing w:val="-2"/>
                <w:sz w:val="14"/>
                <w:szCs w:val="14"/>
              </w:rPr>
              <w:t xml:space="preserve">Declaratoria de Emergencia y </w:t>
            </w:r>
            <w:r w:rsidRPr="00E46D73">
              <w:rPr>
                <w:rFonts w:ascii="Arial" w:eastAsia="Calibri" w:hAnsi="Arial" w:cs="Arial"/>
                <w:b/>
                <w:spacing w:val="-2"/>
                <w:sz w:val="14"/>
                <w:szCs w:val="14"/>
              </w:rPr>
              <w:t>pedirá</w:t>
            </w:r>
            <w:r w:rsidRPr="00E46D73">
              <w:rPr>
                <w:rFonts w:ascii="Arial" w:eastAsia="Calibri" w:hAnsi="Arial" w:cs="Arial"/>
                <w:spacing w:val="-2"/>
                <w:sz w:val="14"/>
                <w:szCs w:val="14"/>
              </w:rPr>
              <w:t xml:space="preserve"> su publicación conforme a los siguientes lineamientos:</w:t>
            </w:r>
          </w:p>
          <w:p w14:paraId="5722575E"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I.-</w:t>
            </w:r>
            <w:r w:rsidRPr="00E46D73">
              <w:rPr>
                <w:rFonts w:ascii="Arial" w:eastAsia="Calibri" w:hAnsi="Arial" w:cs="Arial"/>
                <w:spacing w:val="-2"/>
                <w:sz w:val="14"/>
                <w:szCs w:val="14"/>
              </w:rPr>
              <w:t xml:space="preserve">Al presentarse una situación de alto riesgo, siniestro o desastre </w:t>
            </w:r>
            <w:r w:rsidRPr="00E46D73">
              <w:rPr>
                <w:rFonts w:ascii="Arial" w:eastAsia="Calibri" w:hAnsi="Arial" w:cs="Arial"/>
                <w:b/>
                <w:spacing w:val="-2"/>
                <w:sz w:val="14"/>
                <w:szCs w:val="14"/>
              </w:rPr>
              <w:t>y/o amenaza,</w:t>
            </w:r>
            <w:r w:rsidRPr="00E46D73">
              <w:rPr>
                <w:rFonts w:ascii="Arial" w:eastAsia="Calibri" w:hAnsi="Arial" w:cs="Arial"/>
                <w:spacing w:val="-2"/>
                <w:sz w:val="14"/>
                <w:szCs w:val="14"/>
              </w:rPr>
              <w:t xml:space="preserv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analizará los datos obtenidos y realizará un informe de los mismos al Comité Municipal </w:t>
            </w:r>
            <w:r w:rsidRPr="00E46D73">
              <w:rPr>
                <w:rFonts w:ascii="Arial" w:eastAsia="Calibri" w:hAnsi="Arial" w:cs="Arial"/>
                <w:b/>
                <w:spacing w:val="-2"/>
                <w:sz w:val="14"/>
                <w:szCs w:val="14"/>
              </w:rPr>
              <w:t>de Emergencia</w:t>
            </w:r>
            <w:r w:rsidRPr="00E46D73">
              <w:rPr>
                <w:rFonts w:ascii="Arial" w:eastAsia="Calibri" w:hAnsi="Arial" w:cs="Arial"/>
                <w:spacing w:val="-2"/>
                <w:sz w:val="14"/>
                <w:szCs w:val="14"/>
              </w:rPr>
              <w:t>.</w:t>
            </w:r>
          </w:p>
          <w:p w14:paraId="5B7E964D" w14:textId="77777777" w:rsidR="001B0DD8" w:rsidRPr="00E46D73" w:rsidRDefault="001B0DD8" w:rsidP="001B0DD8">
            <w:pPr>
              <w:tabs>
                <w:tab w:val="left" w:pos="1080"/>
              </w:tabs>
              <w:suppressAutoHyphens/>
              <w:jc w:val="both"/>
              <w:rPr>
                <w:rFonts w:ascii="Arial" w:eastAsia="Calibri" w:hAnsi="Arial" w:cs="Arial"/>
                <w:b/>
                <w:spacing w:val="-2"/>
                <w:sz w:val="14"/>
                <w:szCs w:val="14"/>
              </w:rPr>
            </w:pPr>
          </w:p>
          <w:p w14:paraId="2258EA0E"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 xml:space="preserve">II.- </w:t>
            </w:r>
            <w:r w:rsidRPr="00E46D73">
              <w:rPr>
                <w:rFonts w:ascii="Arial" w:eastAsia="Calibri" w:hAnsi="Arial" w:cs="Arial"/>
                <w:spacing w:val="-2"/>
                <w:sz w:val="14"/>
                <w:szCs w:val="14"/>
              </w:rPr>
              <w:t>El Comité Municipal:</w:t>
            </w:r>
          </w:p>
          <w:p w14:paraId="4817EC02" w14:textId="77777777" w:rsidR="001B0DD8" w:rsidRPr="00E46D73" w:rsidRDefault="001B0DD8" w:rsidP="001B0DD8">
            <w:pPr>
              <w:tabs>
                <w:tab w:val="left" w:pos="1080"/>
              </w:tabs>
              <w:suppressAutoHyphens/>
              <w:jc w:val="both"/>
              <w:rPr>
                <w:rFonts w:ascii="Arial" w:eastAsia="Calibri" w:hAnsi="Arial" w:cs="Arial"/>
                <w:spacing w:val="-2"/>
                <w:sz w:val="14"/>
                <w:szCs w:val="14"/>
              </w:rPr>
            </w:pPr>
            <w:r w:rsidRPr="00E46D73">
              <w:rPr>
                <w:rFonts w:ascii="Arial" w:eastAsia="Calibri" w:hAnsi="Arial" w:cs="Arial"/>
                <w:b/>
                <w:spacing w:val="-2"/>
                <w:sz w:val="14"/>
                <w:szCs w:val="14"/>
              </w:rPr>
              <w:t xml:space="preserve">a) </w:t>
            </w:r>
            <w:r w:rsidRPr="00E46D73">
              <w:rPr>
                <w:rFonts w:ascii="Arial" w:eastAsia="Calibri" w:hAnsi="Arial" w:cs="Arial"/>
                <w:spacing w:val="-2"/>
                <w:sz w:val="14"/>
                <w:szCs w:val="14"/>
              </w:rPr>
              <w:t xml:space="preserve">Analizará el Informe presentado por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y</w:t>
            </w:r>
            <w:r w:rsidRPr="00E46D73">
              <w:rPr>
                <w:rFonts w:ascii="Arial" w:eastAsia="Calibri" w:hAnsi="Arial" w:cs="Arial"/>
                <w:spacing w:val="-2"/>
                <w:sz w:val="14"/>
                <w:szCs w:val="14"/>
              </w:rPr>
              <w:t xml:space="preserve"> decidirá las acciones de Prevención, </w:t>
            </w:r>
            <w:r w:rsidRPr="00E46D73">
              <w:rPr>
                <w:rFonts w:ascii="Arial" w:eastAsia="Calibri" w:hAnsi="Arial" w:cs="Arial"/>
                <w:b/>
                <w:spacing w:val="-2"/>
                <w:sz w:val="14"/>
                <w:szCs w:val="14"/>
              </w:rPr>
              <w:t>Auxilio</w:t>
            </w:r>
            <w:r w:rsidRPr="00E46D73">
              <w:rPr>
                <w:rFonts w:ascii="Arial" w:eastAsia="Calibri" w:hAnsi="Arial" w:cs="Arial"/>
                <w:spacing w:val="-2"/>
                <w:sz w:val="14"/>
                <w:szCs w:val="14"/>
              </w:rPr>
              <w:t xml:space="preserve"> </w:t>
            </w:r>
            <w:r w:rsidRPr="00E46D73">
              <w:rPr>
                <w:rFonts w:ascii="Arial" w:eastAsia="Calibri" w:hAnsi="Arial" w:cs="Arial"/>
                <w:b/>
                <w:spacing w:val="-2"/>
                <w:sz w:val="14"/>
                <w:szCs w:val="14"/>
              </w:rPr>
              <w:t>y Recuperación.</w:t>
            </w:r>
          </w:p>
          <w:p w14:paraId="58C5E928" w14:textId="77777777" w:rsidR="001B0DD8" w:rsidRPr="00E46D73" w:rsidRDefault="001B0DD8" w:rsidP="001B0DD8">
            <w:pPr>
              <w:spacing w:after="200"/>
              <w:jc w:val="both"/>
              <w:rPr>
                <w:rFonts w:ascii="Arial" w:eastAsia="Calibri" w:hAnsi="Arial" w:cs="Arial"/>
                <w:sz w:val="14"/>
                <w:szCs w:val="14"/>
              </w:rPr>
            </w:pPr>
            <w:r w:rsidRPr="00E46D73">
              <w:rPr>
                <w:rFonts w:ascii="Arial" w:eastAsia="Calibri" w:hAnsi="Arial" w:cs="Arial"/>
                <w:sz w:val="14"/>
                <w:szCs w:val="14"/>
              </w:rPr>
              <w:t>….</w:t>
            </w:r>
          </w:p>
        </w:tc>
      </w:tr>
      <w:tr w:rsidR="001B0DD8" w:rsidRPr="00E46D73" w14:paraId="31F4A68D" w14:textId="77777777" w:rsidTr="00022A1F">
        <w:tc>
          <w:tcPr>
            <w:tcW w:w="4140" w:type="dxa"/>
          </w:tcPr>
          <w:p w14:paraId="68DBE41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42.- </w:t>
            </w:r>
            <w:r w:rsidRPr="00E46D73">
              <w:rPr>
                <w:rFonts w:ascii="Arial" w:eastAsia="Calibri" w:hAnsi="Arial" w:cs="Arial"/>
                <w:spacing w:val="-2"/>
                <w:sz w:val="14"/>
                <w:szCs w:val="14"/>
              </w:rPr>
              <w:t>La Unidad de Protección Civil, ejercerá funciones de vigilancia e inspección del cumplimiento del presente Reglamento, a través del personal de inspección.</w:t>
            </w:r>
          </w:p>
        </w:tc>
        <w:tc>
          <w:tcPr>
            <w:tcW w:w="3798" w:type="dxa"/>
          </w:tcPr>
          <w:p w14:paraId="56CA8246"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42.- </w:t>
            </w:r>
            <w:r w:rsidRPr="00E46D73">
              <w:rPr>
                <w:rFonts w:ascii="Arial" w:eastAsia="Calibri" w:hAnsi="Arial" w:cs="Arial"/>
                <w:spacing w:val="-2"/>
                <w:sz w:val="14"/>
                <w:szCs w:val="14"/>
              </w:rPr>
              <w:t xml:space="preserve">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ejercerá funciones de vigilancia e inspección, </w:t>
            </w:r>
            <w:r w:rsidRPr="00E46D73">
              <w:rPr>
                <w:rFonts w:ascii="Arial" w:eastAsia="Calibri" w:hAnsi="Arial" w:cs="Arial"/>
                <w:b/>
                <w:bCs/>
                <w:spacing w:val="-2"/>
                <w:sz w:val="14"/>
                <w:szCs w:val="14"/>
              </w:rPr>
              <w:t xml:space="preserve">valoración y </w:t>
            </w:r>
            <w:proofErr w:type="spellStart"/>
            <w:r w:rsidRPr="00E46D73">
              <w:rPr>
                <w:rFonts w:ascii="Arial" w:eastAsia="Calibri" w:hAnsi="Arial" w:cs="Arial"/>
                <w:b/>
                <w:bCs/>
                <w:spacing w:val="-2"/>
                <w:sz w:val="14"/>
                <w:szCs w:val="14"/>
              </w:rPr>
              <w:t>dictaminación</w:t>
            </w:r>
            <w:proofErr w:type="spellEnd"/>
            <w:r w:rsidRPr="00E46D73">
              <w:rPr>
                <w:rFonts w:ascii="Arial" w:eastAsia="Calibri" w:hAnsi="Arial" w:cs="Arial"/>
                <w:spacing w:val="-2"/>
                <w:sz w:val="14"/>
                <w:szCs w:val="14"/>
              </w:rPr>
              <w:t xml:space="preserve"> </w:t>
            </w:r>
            <w:r w:rsidRPr="00E46D73">
              <w:rPr>
                <w:rFonts w:ascii="Arial" w:eastAsia="Calibri" w:hAnsi="Arial" w:cs="Arial"/>
                <w:b/>
                <w:bCs/>
                <w:spacing w:val="-2"/>
                <w:sz w:val="14"/>
                <w:szCs w:val="14"/>
              </w:rPr>
              <w:t xml:space="preserve">en </w:t>
            </w:r>
            <w:r w:rsidRPr="00E46D73">
              <w:rPr>
                <w:rFonts w:ascii="Arial" w:eastAsia="Calibri" w:hAnsi="Arial" w:cs="Arial"/>
                <w:spacing w:val="-2"/>
                <w:sz w:val="14"/>
                <w:szCs w:val="14"/>
              </w:rPr>
              <w:t xml:space="preserve">cumplimiento del presente reglamento, a través del personal de la </w:t>
            </w:r>
            <w:r w:rsidRPr="00E46D73">
              <w:rPr>
                <w:rFonts w:ascii="Arial" w:eastAsia="Calibri" w:hAnsi="Arial" w:cs="Arial"/>
                <w:b/>
                <w:bCs/>
                <w:spacing w:val="-2"/>
                <w:sz w:val="14"/>
                <w:szCs w:val="14"/>
              </w:rPr>
              <w:t>Coordinación de Gestión Integral del Riesgo de</w:t>
            </w:r>
            <w:r w:rsidRPr="00E46D73">
              <w:rPr>
                <w:rFonts w:ascii="Arial" w:eastAsia="Calibri" w:hAnsi="Arial" w:cs="Arial"/>
                <w:spacing w:val="-2"/>
                <w:sz w:val="14"/>
                <w:szCs w:val="14"/>
              </w:rPr>
              <w:t xml:space="preserve"> inspección </w:t>
            </w:r>
            <w:r w:rsidRPr="00E46D73">
              <w:rPr>
                <w:rFonts w:ascii="Arial" w:eastAsia="Calibri" w:hAnsi="Arial" w:cs="Arial"/>
                <w:b/>
                <w:spacing w:val="-2"/>
                <w:sz w:val="14"/>
                <w:szCs w:val="14"/>
              </w:rPr>
              <w:t xml:space="preserve">y </w:t>
            </w:r>
            <w:proofErr w:type="spellStart"/>
            <w:r w:rsidRPr="00E46D73">
              <w:rPr>
                <w:rFonts w:ascii="Arial" w:eastAsia="Calibri" w:hAnsi="Arial" w:cs="Arial"/>
                <w:b/>
                <w:spacing w:val="-2"/>
                <w:sz w:val="14"/>
                <w:szCs w:val="14"/>
              </w:rPr>
              <w:t>dictaminación</w:t>
            </w:r>
            <w:proofErr w:type="spellEnd"/>
            <w:r w:rsidRPr="00E46D73">
              <w:rPr>
                <w:rFonts w:ascii="Arial" w:eastAsia="Calibri" w:hAnsi="Arial" w:cs="Arial"/>
                <w:spacing w:val="-2"/>
                <w:sz w:val="14"/>
                <w:szCs w:val="14"/>
              </w:rPr>
              <w:t>.</w:t>
            </w:r>
          </w:p>
        </w:tc>
      </w:tr>
      <w:tr w:rsidR="001B0DD8" w:rsidRPr="00E46D73" w14:paraId="01F9F38A" w14:textId="77777777" w:rsidTr="00022A1F">
        <w:tc>
          <w:tcPr>
            <w:tcW w:w="4140" w:type="dxa"/>
          </w:tcPr>
          <w:p w14:paraId="11A63103"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lang w:val="es-ES"/>
              </w:rPr>
            </w:pPr>
            <w:r w:rsidRPr="00E46D73">
              <w:rPr>
                <w:rFonts w:ascii="Arial" w:eastAsia="Calibri" w:hAnsi="Arial" w:cs="Arial"/>
                <w:b/>
                <w:spacing w:val="-2"/>
                <w:sz w:val="14"/>
                <w:szCs w:val="14"/>
              </w:rPr>
              <w:t xml:space="preserve">ARTÍCULO 43.- </w:t>
            </w:r>
            <w:r w:rsidRPr="00E46D73">
              <w:rPr>
                <w:rFonts w:ascii="Arial" w:eastAsia="Calibri" w:hAnsi="Arial" w:cs="Arial"/>
                <w:spacing w:val="-2"/>
                <w:sz w:val="14"/>
                <w:szCs w:val="14"/>
              </w:rPr>
              <w:t xml:space="preserve">El inspector deberá contar con una orden por escrito de la Unidad de Protección Civil, en la que se precise el objeto de su visita, deberá estar debidamente fundada y motivada, deberá contener la firma de la autoridad que la expide, así como el nombre del inspector designado para hacer la verificación. </w:t>
            </w:r>
          </w:p>
        </w:tc>
        <w:tc>
          <w:tcPr>
            <w:tcW w:w="3798" w:type="dxa"/>
          </w:tcPr>
          <w:p w14:paraId="2FB30600"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43.- </w:t>
            </w:r>
            <w:r w:rsidRPr="00E46D73">
              <w:rPr>
                <w:rFonts w:ascii="Arial" w:eastAsia="Calibri" w:hAnsi="Arial" w:cs="Arial"/>
                <w:spacing w:val="-2"/>
                <w:sz w:val="14"/>
                <w:szCs w:val="14"/>
              </w:rPr>
              <w:t xml:space="preserve">El </w:t>
            </w:r>
            <w:r w:rsidRPr="00E46D73">
              <w:rPr>
                <w:rFonts w:ascii="Arial" w:eastAsia="Calibri" w:hAnsi="Arial" w:cs="Arial"/>
                <w:b/>
                <w:spacing w:val="-2"/>
                <w:sz w:val="14"/>
                <w:szCs w:val="14"/>
              </w:rPr>
              <w:t xml:space="preserve">oficial </w:t>
            </w:r>
            <w:r w:rsidRPr="00E46D73">
              <w:rPr>
                <w:rFonts w:ascii="Arial" w:eastAsia="Calibri" w:hAnsi="Arial" w:cs="Arial"/>
                <w:b/>
                <w:bCs/>
                <w:spacing w:val="-2"/>
                <w:sz w:val="14"/>
                <w:szCs w:val="14"/>
              </w:rPr>
              <w:t xml:space="preserve">asignado al área de Gestión Integral del Riesgo, </w:t>
            </w:r>
            <w:r w:rsidRPr="00E46D73">
              <w:rPr>
                <w:rFonts w:ascii="Arial" w:eastAsia="Calibri" w:hAnsi="Arial" w:cs="Arial"/>
                <w:spacing w:val="-2"/>
                <w:sz w:val="14"/>
                <w:szCs w:val="14"/>
              </w:rPr>
              <w:t xml:space="preserve">deberá contar con una orden por escrito 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en la que se precise el objeto de su visita; deberá estar debidamente fundada y motivada y deberá contener la firma de la autoridad que la expide, así como el nombre del </w:t>
            </w:r>
            <w:r w:rsidRPr="00E46D73">
              <w:rPr>
                <w:rFonts w:ascii="Arial" w:eastAsia="Calibri" w:hAnsi="Arial" w:cs="Arial"/>
                <w:b/>
                <w:spacing w:val="-2"/>
                <w:sz w:val="14"/>
                <w:szCs w:val="14"/>
              </w:rPr>
              <w:t>servidor público</w:t>
            </w:r>
            <w:r w:rsidRPr="00E46D73">
              <w:rPr>
                <w:rFonts w:ascii="Arial" w:eastAsia="Calibri" w:hAnsi="Arial" w:cs="Arial"/>
                <w:spacing w:val="-2"/>
                <w:sz w:val="14"/>
                <w:szCs w:val="14"/>
              </w:rPr>
              <w:t xml:space="preserve"> designado para hacer la verificación. </w:t>
            </w:r>
          </w:p>
        </w:tc>
      </w:tr>
      <w:tr w:rsidR="001B0DD8" w:rsidRPr="00E46D73" w14:paraId="429B8AEE" w14:textId="77777777" w:rsidTr="00022A1F">
        <w:tc>
          <w:tcPr>
            <w:tcW w:w="4140" w:type="dxa"/>
          </w:tcPr>
          <w:p w14:paraId="6D0097D2"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44.- </w:t>
            </w:r>
            <w:r w:rsidRPr="00E46D73">
              <w:rPr>
                <w:rFonts w:ascii="Arial" w:eastAsia="Calibri" w:hAnsi="Arial" w:cs="Arial"/>
                <w:spacing w:val="-2"/>
                <w:sz w:val="14"/>
                <w:szCs w:val="14"/>
              </w:rPr>
              <w:t>La Unidad Municipal de Protección Civil, cuando exista peligro inminente de alto riesgo, desastre o siniestro, podrá practicar visita de inspección sin orden de visita, formulando acta que se denominara Acta de Riesgo y tomando las medidas de seguridad que estime pertinentes.</w:t>
            </w:r>
          </w:p>
        </w:tc>
        <w:tc>
          <w:tcPr>
            <w:tcW w:w="3798" w:type="dxa"/>
          </w:tcPr>
          <w:p w14:paraId="4ACD5751"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pacing w:val="-2"/>
                <w:sz w:val="14"/>
                <w:szCs w:val="14"/>
              </w:rPr>
              <w:t xml:space="preserve">ARTÍCULO 44.- </w:t>
            </w:r>
            <w:r w:rsidRPr="00E46D73">
              <w:rPr>
                <w:rFonts w:ascii="Arial" w:eastAsia="Calibri" w:hAnsi="Arial" w:cs="Arial"/>
                <w:spacing w:val="-2"/>
                <w:sz w:val="14"/>
                <w:szCs w:val="14"/>
              </w:rPr>
              <w:t xml:space="preserve">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cuando exista peligro inminente de alto riesgo, desastre o siniestro </w:t>
            </w:r>
            <w:r w:rsidRPr="00E46D73">
              <w:rPr>
                <w:rFonts w:ascii="Arial" w:eastAsia="Calibri" w:hAnsi="Arial" w:cs="Arial"/>
                <w:b/>
                <w:sz w:val="14"/>
                <w:szCs w:val="14"/>
                <w:lang w:val="es-ES"/>
              </w:rPr>
              <w:t>y/o amenaza</w:t>
            </w:r>
            <w:r w:rsidRPr="00E46D73">
              <w:rPr>
                <w:rFonts w:ascii="Arial" w:eastAsia="Calibri" w:hAnsi="Arial" w:cs="Arial"/>
                <w:sz w:val="14"/>
                <w:szCs w:val="14"/>
                <w:lang w:val="es-ES"/>
              </w:rPr>
              <w:t xml:space="preserve">; </w:t>
            </w:r>
            <w:r w:rsidRPr="00E46D73">
              <w:rPr>
                <w:rFonts w:ascii="Arial" w:eastAsia="Calibri" w:hAnsi="Arial" w:cs="Arial"/>
                <w:spacing w:val="-2"/>
                <w:sz w:val="14"/>
                <w:szCs w:val="14"/>
              </w:rPr>
              <w:t xml:space="preserve">podrá practicar visita de inspección </w:t>
            </w:r>
            <w:r w:rsidRPr="00E46D73">
              <w:rPr>
                <w:rFonts w:ascii="Arial" w:eastAsia="Calibri" w:hAnsi="Arial" w:cs="Arial"/>
                <w:b/>
                <w:bCs/>
                <w:spacing w:val="-2"/>
                <w:sz w:val="14"/>
                <w:szCs w:val="14"/>
              </w:rPr>
              <w:t>y</w:t>
            </w:r>
            <w:r w:rsidRPr="00E46D73">
              <w:rPr>
                <w:rFonts w:ascii="Arial" w:eastAsia="Calibri" w:hAnsi="Arial" w:cs="Arial"/>
                <w:spacing w:val="-2"/>
                <w:sz w:val="14"/>
                <w:szCs w:val="14"/>
              </w:rPr>
              <w:t xml:space="preserve"> </w:t>
            </w:r>
            <w:proofErr w:type="spellStart"/>
            <w:r w:rsidRPr="00E46D73">
              <w:rPr>
                <w:rFonts w:ascii="Arial" w:eastAsia="Calibri" w:hAnsi="Arial" w:cs="Arial"/>
                <w:b/>
                <w:bCs/>
                <w:spacing w:val="-2"/>
                <w:sz w:val="14"/>
                <w:szCs w:val="14"/>
              </w:rPr>
              <w:t>dictaminación</w:t>
            </w:r>
            <w:proofErr w:type="spellEnd"/>
            <w:r w:rsidRPr="00E46D73">
              <w:rPr>
                <w:rFonts w:ascii="Arial" w:eastAsia="Calibri" w:hAnsi="Arial" w:cs="Arial"/>
                <w:spacing w:val="-2"/>
                <w:sz w:val="14"/>
                <w:szCs w:val="14"/>
              </w:rPr>
              <w:t xml:space="preserve"> sin orden de visita, formulando acta que se denominará acta de riesgo, tomando las medidas de seguridad que estime pertinentes.</w:t>
            </w:r>
          </w:p>
        </w:tc>
      </w:tr>
      <w:tr w:rsidR="001B0DD8" w:rsidRPr="00E46D73" w14:paraId="172890D7" w14:textId="77777777" w:rsidTr="00022A1F">
        <w:tc>
          <w:tcPr>
            <w:tcW w:w="4140" w:type="dxa"/>
          </w:tcPr>
          <w:p w14:paraId="642D9165"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50.- </w:t>
            </w:r>
            <w:r w:rsidRPr="00E46D73">
              <w:rPr>
                <w:rFonts w:ascii="Arial" w:eastAsia="Calibri" w:hAnsi="Arial" w:cs="Arial"/>
                <w:spacing w:val="-2"/>
                <w:sz w:val="14"/>
                <w:szCs w:val="14"/>
              </w:rPr>
              <w:t>La Unidad Municipal de Protección Civil, en base a los resultados de las inspecciones realizadas, deberá dictar medidas de seguridad en cumplimiento a la normatividad para corregir las irregularidades que se hubiesen encontrado, notificándolas al interesado y otorgándole un plazo adecuado para su realización.</w:t>
            </w:r>
          </w:p>
        </w:tc>
        <w:tc>
          <w:tcPr>
            <w:tcW w:w="3798" w:type="dxa"/>
          </w:tcPr>
          <w:p w14:paraId="432FADBA"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50.- </w:t>
            </w:r>
            <w:r w:rsidRPr="00E46D73">
              <w:rPr>
                <w:rFonts w:ascii="Arial" w:eastAsia="Calibri" w:hAnsi="Arial" w:cs="Arial"/>
                <w:spacing w:val="-2"/>
                <w:sz w:val="14"/>
                <w:szCs w:val="14"/>
              </w:rPr>
              <w:t xml:space="preserve">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con base a los resultados de las inspecciones </w:t>
            </w:r>
            <w:r w:rsidRPr="00E46D73">
              <w:rPr>
                <w:rFonts w:ascii="Arial" w:eastAsia="Calibri" w:hAnsi="Arial" w:cs="Arial"/>
                <w:b/>
                <w:spacing w:val="-2"/>
                <w:sz w:val="14"/>
                <w:szCs w:val="14"/>
              </w:rPr>
              <w:t xml:space="preserve">y </w:t>
            </w:r>
            <w:proofErr w:type="spellStart"/>
            <w:r w:rsidRPr="00E46D73">
              <w:rPr>
                <w:rFonts w:ascii="Arial" w:eastAsia="Calibri" w:hAnsi="Arial" w:cs="Arial"/>
                <w:b/>
                <w:spacing w:val="-2"/>
                <w:sz w:val="14"/>
                <w:szCs w:val="14"/>
              </w:rPr>
              <w:t>dictaminaciones</w:t>
            </w:r>
            <w:proofErr w:type="spellEnd"/>
            <w:r w:rsidRPr="00E46D73">
              <w:rPr>
                <w:rFonts w:ascii="Arial" w:eastAsia="Calibri" w:hAnsi="Arial" w:cs="Arial"/>
                <w:spacing w:val="-2"/>
                <w:sz w:val="14"/>
                <w:szCs w:val="14"/>
              </w:rPr>
              <w:t xml:space="preserve"> realizadas </w:t>
            </w:r>
            <w:r w:rsidRPr="00E46D73">
              <w:rPr>
                <w:rFonts w:ascii="Arial" w:eastAsia="Calibri" w:hAnsi="Arial" w:cs="Arial"/>
                <w:b/>
                <w:bCs/>
                <w:spacing w:val="-2"/>
                <w:sz w:val="14"/>
                <w:szCs w:val="14"/>
              </w:rPr>
              <w:t xml:space="preserve">por la </w:t>
            </w:r>
            <w:proofErr w:type="gramStart"/>
            <w:r w:rsidRPr="00E46D73">
              <w:rPr>
                <w:rFonts w:ascii="Arial" w:eastAsia="Calibri" w:hAnsi="Arial" w:cs="Arial"/>
                <w:b/>
                <w:bCs/>
                <w:spacing w:val="-2"/>
                <w:sz w:val="14"/>
                <w:szCs w:val="14"/>
              </w:rPr>
              <w:t>Coordinación  de</w:t>
            </w:r>
            <w:proofErr w:type="gramEnd"/>
            <w:r w:rsidRPr="00E46D73">
              <w:rPr>
                <w:rFonts w:ascii="Arial" w:eastAsia="Calibri" w:hAnsi="Arial" w:cs="Arial"/>
                <w:b/>
                <w:bCs/>
                <w:spacing w:val="-2"/>
                <w:sz w:val="14"/>
                <w:szCs w:val="14"/>
              </w:rPr>
              <w:t xml:space="preserve"> Gestión Integral del Riesgo</w:t>
            </w:r>
            <w:r w:rsidRPr="00E46D73">
              <w:rPr>
                <w:rFonts w:ascii="Arial" w:eastAsia="Calibri" w:hAnsi="Arial" w:cs="Arial"/>
                <w:spacing w:val="-2"/>
                <w:sz w:val="14"/>
                <w:szCs w:val="14"/>
              </w:rPr>
              <w:t>, deberá dictar medidas de seguridad en cumplimiento a la normatividad para corregir las irregularidades que se hubiesen encontrado, notificándolas al interesado y otorgándole un plazo adecuado para su realización.</w:t>
            </w:r>
          </w:p>
        </w:tc>
      </w:tr>
      <w:tr w:rsidR="001B0DD8" w:rsidRPr="00E46D73" w14:paraId="4FA28B64" w14:textId="77777777" w:rsidTr="00022A1F">
        <w:tc>
          <w:tcPr>
            <w:tcW w:w="4140" w:type="dxa"/>
          </w:tcPr>
          <w:p w14:paraId="0A493A89"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z w:val="14"/>
                <w:szCs w:val="14"/>
              </w:rPr>
            </w:pPr>
            <w:r w:rsidRPr="00E46D73">
              <w:rPr>
                <w:rFonts w:ascii="Arial" w:eastAsia="Calibri" w:hAnsi="Arial" w:cs="Arial"/>
                <w:b/>
                <w:spacing w:val="-2"/>
                <w:sz w:val="14"/>
                <w:szCs w:val="14"/>
              </w:rPr>
              <w:t xml:space="preserve">ARTÍCULO 55.- </w:t>
            </w:r>
            <w:r w:rsidRPr="00E46D73">
              <w:rPr>
                <w:rFonts w:ascii="Arial" w:eastAsia="Calibri" w:hAnsi="Arial" w:cs="Arial"/>
                <w:spacing w:val="-2"/>
                <w:sz w:val="14"/>
                <w:szCs w:val="14"/>
              </w:rPr>
              <w:t>Las notificaciones que realice la Unidad de Protección Civil, serán de carácter personal y en día y horas hábiles, con excepción de que existan situaciones de alto riesgo, siniestro y desastre.</w:t>
            </w:r>
          </w:p>
        </w:tc>
        <w:tc>
          <w:tcPr>
            <w:tcW w:w="3798" w:type="dxa"/>
          </w:tcPr>
          <w:p w14:paraId="3657569D"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pacing w:val="-2"/>
                <w:sz w:val="14"/>
                <w:szCs w:val="14"/>
              </w:rPr>
              <w:t xml:space="preserve">ARTÍCULO 55.- </w:t>
            </w:r>
            <w:r w:rsidRPr="00E46D73">
              <w:rPr>
                <w:rFonts w:ascii="Arial" w:eastAsia="Calibri" w:hAnsi="Arial" w:cs="Arial"/>
                <w:spacing w:val="-2"/>
                <w:sz w:val="14"/>
                <w:szCs w:val="14"/>
              </w:rPr>
              <w:t xml:space="preserve">Las notificaciones que realice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pacing w:val="-2"/>
                <w:sz w:val="14"/>
                <w:szCs w:val="14"/>
              </w:rPr>
              <w:t xml:space="preserve">, serán de carácter personal y en día y horas hábiles, con excepción de que existan situaciones de alto riesgo, siniestro y desastre </w:t>
            </w:r>
            <w:r w:rsidRPr="00E46D73">
              <w:rPr>
                <w:rFonts w:ascii="Arial" w:eastAsia="Calibri" w:hAnsi="Arial" w:cs="Arial"/>
                <w:b/>
                <w:sz w:val="14"/>
                <w:szCs w:val="14"/>
                <w:lang w:val="es-ES"/>
              </w:rPr>
              <w:t>y/o amenaza</w:t>
            </w:r>
            <w:r w:rsidRPr="00E46D73">
              <w:rPr>
                <w:rFonts w:ascii="Arial" w:eastAsia="Calibri" w:hAnsi="Arial" w:cs="Arial"/>
                <w:sz w:val="14"/>
                <w:szCs w:val="14"/>
                <w:lang w:val="es-ES"/>
              </w:rPr>
              <w:t>.</w:t>
            </w:r>
          </w:p>
        </w:tc>
      </w:tr>
      <w:tr w:rsidR="001B0DD8" w:rsidRPr="00E46D73" w14:paraId="0997E142" w14:textId="77777777" w:rsidTr="00022A1F">
        <w:tc>
          <w:tcPr>
            <w:tcW w:w="4140" w:type="dxa"/>
          </w:tcPr>
          <w:p w14:paraId="29CA6AAC"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spacing w:val="-2"/>
                <w:sz w:val="14"/>
                <w:szCs w:val="14"/>
              </w:rPr>
            </w:pPr>
            <w:r w:rsidRPr="00E46D73">
              <w:rPr>
                <w:rFonts w:ascii="Arial" w:eastAsia="Calibri" w:hAnsi="Arial" w:cs="Arial"/>
                <w:b/>
                <w:spacing w:val="-2"/>
                <w:sz w:val="14"/>
                <w:szCs w:val="14"/>
              </w:rPr>
              <w:t xml:space="preserve">ARTÍCULO 61.- </w:t>
            </w:r>
            <w:r w:rsidRPr="00E46D73">
              <w:rPr>
                <w:rFonts w:ascii="Arial" w:eastAsia="Calibri" w:hAnsi="Arial" w:cs="Arial"/>
                <w:spacing w:val="-2"/>
                <w:sz w:val="14"/>
                <w:szCs w:val="14"/>
              </w:rPr>
              <w:t>Será competente para conocer y resolver del Recurso de Inconformidad el Síndico de este H. Ayuntamiento a través del Juzgado Administrativo Municipal, en los términos del Reglamento Interior del H. Ayuntamiento.</w:t>
            </w:r>
          </w:p>
        </w:tc>
        <w:tc>
          <w:tcPr>
            <w:tcW w:w="3798" w:type="dxa"/>
          </w:tcPr>
          <w:p w14:paraId="556B1F2D"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jc w:val="both"/>
              <w:rPr>
                <w:rFonts w:ascii="Arial" w:eastAsia="Calibri" w:hAnsi="Arial" w:cs="Arial"/>
                <w:b/>
                <w:spacing w:val="-2"/>
                <w:sz w:val="14"/>
                <w:szCs w:val="14"/>
              </w:rPr>
            </w:pPr>
            <w:r w:rsidRPr="00E46D73">
              <w:rPr>
                <w:rFonts w:ascii="Arial" w:eastAsia="Calibri" w:hAnsi="Arial" w:cs="Arial"/>
                <w:b/>
                <w:spacing w:val="-2"/>
                <w:sz w:val="14"/>
                <w:szCs w:val="14"/>
              </w:rPr>
              <w:t xml:space="preserve">ARTÍCULO 61.- </w:t>
            </w:r>
            <w:r w:rsidRPr="00E46D73">
              <w:rPr>
                <w:rFonts w:ascii="Arial" w:eastAsia="Calibri" w:hAnsi="Arial" w:cs="Arial"/>
                <w:bCs/>
                <w:spacing w:val="-2"/>
                <w:sz w:val="14"/>
                <w:szCs w:val="14"/>
              </w:rPr>
              <w:t>E</w:t>
            </w:r>
            <w:r w:rsidRPr="00E46D73">
              <w:rPr>
                <w:rFonts w:ascii="Arial" w:eastAsia="Calibri" w:hAnsi="Arial" w:cs="Arial"/>
                <w:spacing w:val="-2"/>
                <w:sz w:val="14"/>
                <w:szCs w:val="14"/>
              </w:rPr>
              <w:t>l Síndico</w:t>
            </w:r>
            <w:r w:rsidRPr="00E46D73">
              <w:rPr>
                <w:rFonts w:ascii="Arial" w:eastAsia="Calibri" w:hAnsi="Arial" w:cs="Arial"/>
                <w:b/>
                <w:spacing w:val="-2"/>
                <w:sz w:val="14"/>
                <w:szCs w:val="14"/>
              </w:rPr>
              <w:t xml:space="preserve"> o Síndica</w:t>
            </w:r>
            <w:r w:rsidRPr="00E46D73">
              <w:rPr>
                <w:rFonts w:ascii="Arial" w:eastAsia="Calibri" w:hAnsi="Arial" w:cs="Arial"/>
                <w:spacing w:val="-2"/>
                <w:sz w:val="14"/>
                <w:szCs w:val="14"/>
              </w:rPr>
              <w:t xml:space="preserve"> de este H. Ayuntamiento, será competente para conocer y resolver del Recurso de Inconformidad a través del Juzgado Administrativo Municipal, en los términos del Reglamento del Gobierno y la Administración Pública del Ayuntamiento Constitucional de San Pedro Tlaquepaque.</w:t>
            </w:r>
          </w:p>
        </w:tc>
      </w:tr>
    </w:tbl>
    <w:p w14:paraId="22A967A3" w14:textId="77777777" w:rsidR="001B0DD8" w:rsidRPr="00022A1F" w:rsidRDefault="001B0DD8" w:rsidP="001B0DD8">
      <w:pPr>
        <w:autoSpaceDE w:val="0"/>
        <w:autoSpaceDN w:val="0"/>
        <w:adjustRightInd w:val="0"/>
        <w:ind w:hanging="18"/>
        <w:jc w:val="both"/>
        <w:rPr>
          <w:rFonts w:ascii="Tahoma" w:eastAsia="Calibri" w:hAnsi="Tahoma" w:cs="Tahoma"/>
          <w:sz w:val="6"/>
          <w:szCs w:val="26"/>
          <w:lang w:val="es-ES"/>
        </w:rPr>
      </w:pPr>
    </w:p>
    <w:tbl>
      <w:tblPr>
        <w:tblStyle w:val="Tablaconcuadrcula"/>
        <w:tblW w:w="7938" w:type="dxa"/>
        <w:tblInd w:w="108" w:type="dxa"/>
        <w:tblLayout w:type="fixed"/>
        <w:tblLook w:val="04A0" w:firstRow="1" w:lastRow="0" w:firstColumn="1" w:lastColumn="0" w:noHBand="0" w:noVBand="1"/>
      </w:tblPr>
      <w:tblGrid>
        <w:gridCol w:w="4140"/>
        <w:gridCol w:w="3798"/>
      </w:tblGrid>
      <w:tr w:rsidR="001B0DD8" w:rsidRPr="00E46D73" w14:paraId="07FEAF1E" w14:textId="77777777" w:rsidTr="00022A1F">
        <w:tc>
          <w:tcPr>
            <w:tcW w:w="4140" w:type="dxa"/>
            <w:shd w:val="clear" w:color="auto" w:fill="D9D9D9"/>
          </w:tcPr>
          <w:p w14:paraId="57F996B4" w14:textId="77777777" w:rsidR="001B0DD8" w:rsidRPr="00E46D73" w:rsidRDefault="001B0DD8" w:rsidP="001B0DD8">
            <w:pPr>
              <w:spacing w:line="276" w:lineRule="auto"/>
              <w:jc w:val="both"/>
              <w:rPr>
                <w:rFonts w:ascii="Arial" w:eastAsia="Calibri" w:hAnsi="Arial" w:cs="Arial"/>
                <w:sz w:val="14"/>
                <w:szCs w:val="14"/>
                <w:lang w:val="es-ES" w:eastAsia="ar-SA"/>
              </w:rPr>
            </w:pPr>
            <w:r w:rsidRPr="00E46D73">
              <w:rPr>
                <w:rFonts w:ascii="Arial" w:eastAsia="Calibri" w:hAnsi="Arial" w:cs="Arial"/>
                <w:b/>
                <w:sz w:val="14"/>
                <w:szCs w:val="14"/>
                <w:lang w:val="es-ES"/>
              </w:rPr>
              <w:t>Reglamento Interno de Protección Civil y Bomberos,</w:t>
            </w:r>
            <w:r w:rsidRPr="00E46D73">
              <w:rPr>
                <w:rFonts w:ascii="Arial" w:eastAsia="Calibri" w:hAnsi="Arial" w:cs="Arial"/>
                <w:sz w:val="14"/>
                <w:szCs w:val="14"/>
                <w:lang w:val="es-ES"/>
              </w:rPr>
              <w:t xml:space="preserve">  </w:t>
            </w:r>
          </w:p>
          <w:p w14:paraId="1D1763F7" w14:textId="77777777" w:rsidR="001B0DD8" w:rsidRPr="00E46D73" w:rsidRDefault="001B0DD8" w:rsidP="001B0DD8">
            <w:pPr>
              <w:spacing w:line="276" w:lineRule="auto"/>
              <w:jc w:val="both"/>
              <w:rPr>
                <w:rFonts w:ascii="Arial" w:eastAsia="Calibri" w:hAnsi="Arial" w:cs="Arial"/>
                <w:sz w:val="14"/>
                <w:szCs w:val="14"/>
                <w:lang w:val="es-ES" w:eastAsia="ar-SA"/>
              </w:rPr>
            </w:pPr>
          </w:p>
          <w:p w14:paraId="2562B5C7" w14:textId="77777777" w:rsidR="001B0DD8" w:rsidRPr="00E46D73" w:rsidRDefault="001B0DD8" w:rsidP="001B0DD8">
            <w:pPr>
              <w:spacing w:line="276" w:lineRule="auto"/>
              <w:jc w:val="both"/>
              <w:rPr>
                <w:rFonts w:ascii="Arial" w:eastAsia="Calibri" w:hAnsi="Arial" w:cs="Arial"/>
                <w:sz w:val="14"/>
                <w:szCs w:val="14"/>
                <w:lang w:val="es-ES" w:eastAsia="ar-SA"/>
              </w:rPr>
            </w:pPr>
            <w:r w:rsidRPr="00E46D73">
              <w:rPr>
                <w:rFonts w:ascii="Arial" w:eastAsia="Calibri" w:hAnsi="Arial" w:cs="Arial"/>
                <w:sz w:val="14"/>
                <w:szCs w:val="14"/>
                <w:lang w:val="es-ES" w:eastAsia="ar-SA"/>
              </w:rPr>
              <w:t xml:space="preserve"> </w:t>
            </w:r>
            <w:r w:rsidRPr="00E46D73">
              <w:rPr>
                <w:rFonts w:ascii="Arial" w:eastAsia="Calibri" w:hAnsi="Arial" w:cs="Arial"/>
                <w:b/>
                <w:sz w:val="14"/>
                <w:szCs w:val="14"/>
                <w:lang w:val="es-ES" w:eastAsia="ar-SA"/>
              </w:rPr>
              <w:t>ACTUAL.</w:t>
            </w:r>
          </w:p>
        </w:tc>
        <w:tc>
          <w:tcPr>
            <w:tcW w:w="3798" w:type="dxa"/>
            <w:shd w:val="clear" w:color="auto" w:fill="D9D9D9"/>
          </w:tcPr>
          <w:p w14:paraId="56E44BDD" w14:textId="77777777" w:rsidR="001B0DD8" w:rsidRPr="00E46D73" w:rsidRDefault="001B0DD8" w:rsidP="001B0DD8">
            <w:pPr>
              <w:spacing w:line="276" w:lineRule="auto"/>
              <w:jc w:val="both"/>
              <w:rPr>
                <w:rFonts w:ascii="Arial" w:eastAsia="Calibri" w:hAnsi="Arial" w:cs="Arial"/>
                <w:b/>
                <w:sz w:val="14"/>
                <w:szCs w:val="14"/>
                <w:lang w:val="es-ES" w:eastAsia="ar-SA"/>
              </w:rPr>
            </w:pPr>
            <w:r w:rsidRPr="00E46D73">
              <w:rPr>
                <w:rFonts w:ascii="Arial" w:eastAsia="Calibri" w:hAnsi="Arial" w:cs="Arial"/>
                <w:b/>
                <w:sz w:val="14"/>
                <w:szCs w:val="14"/>
                <w:lang w:val="es-ES"/>
              </w:rPr>
              <w:t>Reglamento Interno de la Coordinación General de Protección Civil y Bomberos,</w:t>
            </w:r>
            <w:r w:rsidRPr="00E46D73">
              <w:rPr>
                <w:rFonts w:ascii="Arial" w:eastAsia="Calibri" w:hAnsi="Arial" w:cs="Arial"/>
                <w:sz w:val="14"/>
                <w:szCs w:val="14"/>
                <w:lang w:val="es-ES"/>
              </w:rPr>
              <w:t xml:space="preserve">  </w:t>
            </w:r>
          </w:p>
          <w:p w14:paraId="0F3F3C73" w14:textId="77777777" w:rsidR="001B0DD8" w:rsidRPr="00E46D73" w:rsidRDefault="001B0DD8" w:rsidP="001B0DD8">
            <w:pPr>
              <w:spacing w:line="276" w:lineRule="auto"/>
              <w:jc w:val="both"/>
              <w:rPr>
                <w:rFonts w:ascii="Arial" w:eastAsia="Calibri" w:hAnsi="Arial" w:cs="Arial"/>
                <w:sz w:val="14"/>
                <w:szCs w:val="14"/>
                <w:lang w:val="es-ES" w:eastAsia="ar-SA"/>
              </w:rPr>
            </w:pPr>
            <w:r w:rsidRPr="00E46D73">
              <w:rPr>
                <w:rFonts w:ascii="Arial" w:eastAsia="Calibri" w:hAnsi="Arial" w:cs="Arial"/>
                <w:b/>
                <w:sz w:val="14"/>
                <w:szCs w:val="14"/>
                <w:lang w:val="es-ES" w:eastAsia="ar-SA"/>
              </w:rPr>
              <w:t>PROPUESTA DE MODIFICACIÓN:</w:t>
            </w:r>
          </w:p>
        </w:tc>
      </w:tr>
      <w:tr w:rsidR="001B0DD8" w:rsidRPr="00E46D73" w14:paraId="4CB9EB05" w14:textId="77777777" w:rsidTr="00022A1F">
        <w:tc>
          <w:tcPr>
            <w:tcW w:w="4140" w:type="dxa"/>
            <w:shd w:val="clear" w:color="auto" w:fill="auto"/>
          </w:tcPr>
          <w:p w14:paraId="5090D33C" w14:textId="77777777" w:rsidR="001B0DD8" w:rsidRPr="00E46D73" w:rsidRDefault="001B0DD8" w:rsidP="001B0DD8">
            <w:pPr>
              <w:spacing w:line="276" w:lineRule="auto"/>
              <w:jc w:val="both"/>
              <w:rPr>
                <w:rFonts w:ascii="Arial" w:eastAsia="Calibri" w:hAnsi="Arial" w:cs="Arial"/>
                <w:b/>
                <w:sz w:val="14"/>
                <w:szCs w:val="14"/>
                <w:lang w:val="es-ES"/>
              </w:rPr>
            </w:pPr>
            <w:r w:rsidRPr="00E46D73">
              <w:rPr>
                <w:rFonts w:ascii="Arial" w:eastAsia="Calibri" w:hAnsi="Arial" w:cs="Arial"/>
                <w:b/>
                <w:sz w:val="14"/>
                <w:szCs w:val="14"/>
                <w:lang w:val="es-ES"/>
              </w:rPr>
              <w:t>Artículo 1</w:t>
            </w:r>
            <w:r w:rsidRPr="00E46D73">
              <w:rPr>
                <w:rFonts w:ascii="Arial" w:eastAsia="Calibri" w:hAnsi="Arial" w:cs="Arial"/>
                <w:sz w:val="14"/>
                <w:szCs w:val="14"/>
                <w:lang w:val="es-ES"/>
              </w:rPr>
              <w:t>.- El presente Reglamento se expide con fundamento en lo dispuesto por el artículo 115, fracción II, de la Constitución Política de los estados Unidos Mexicanos; así como por lo señalado por los arábigos 1,2,3,10, fracción II, VI, 12,13,42,43,44,45,46,47,54,57 de la Ley de Protección Civil; y 37 fracciones II y VII, 40 fracción II de la Ley del Gobierno y la Administración Pública Municipal; ambos ordenamientos del Estado de Jalisco.</w:t>
            </w:r>
          </w:p>
        </w:tc>
        <w:tc>
          <w:tcPr>
            <w:tcW w:w="3798" w:type="dxa"/>
            <w:shd w:val="clear" w:color="auto" w:fill="auto"/>
          </w:tcPr>
          <w:p w14:paraId="5F048D9F" w14:textId="77777777" w:rsidR="001B0DD8" w:rsidRPr="00E46D73" w:rsidRDefault="001B0DD8" w:rsidP="001B0DD8">
            <w:pPr>
              <w:spacing w:line="276" w:lineRule="auto"/>
              <w:jc w:val="both"/>
              <w:rPr>
                <w:rFonts w:ascii="Arial" w:eastAsia="Calibri" w:hAnsi="Arial" w:cs="Arial"/>
                <w:sz w:val="14"/>
                <w:szCs w:val="14"/>
                <w:lang w:val="es-ES"/>
              </w:rPr>
            </w:pPr>
            <w:r w:rsidRPr="00E46D73">
              <w:rPr>
                <w:rFonts w:ascii="Arial" w:eastAsia="Calibri" w:hAnsi="Arial" w:cs="Arial"/>
                <w:sz w:val="14"/>
                <w:szCs w:val="14"/>
                <w:lang w:val="es-ES"/>
              </w:rPr>
              <w:t xml:space="preserve">Artículo 1.- El presente Reglamento se expide con fundamento en lo dispuesto por el artículo 115, fracción II, de la Constitución Política de los Estados Unidos Mexicanos; </w:t>
            </w:r>
            <w:r w:rsidRPr="00E46D73">
              <w:rPr>
                <w:rFonts w:ascii="Arial" w:eastAsia="Calibri" w:hAnsi="Arial" w:cs="Arial"/>
                <w:b/>
                <w:bCs/>
                <w:sz w:val="14"/>
                <w:szCs w:val="14"/>
                <w:lang w:val="es-ES"/>
              </w:rPr>
              <w:t>artículo 77.- fracción V de la Constitución Política del Estado Jalisco; Artículo.- 1º, 2º ,3º, y 10 Fracción IV y VI Ley de Protección Civil del Estado de Jalisco;  artículo 47 Y 48 de la Ley de Responsabilidades Políticas y Administrativas del Estado de Jalisco, artículo 24 y 25 Fracciones I, II, III, IV, V Ley para los Servidores Públicos del Estado de Jalisco y sus Municipios; artículo 134 y 135 del Reglamento Interior del Ayuntamiento y de la Administración Pública; y artículo 1°.- del Reglamento de la Coordinación General de Protección Civil y Bomberos del Municipio de San Pedro Tlaquepaque.</w:t>
            </w:r>
          </w:p>
        </w:tc>
      </w:tr>
      <w:tr w:rsidR="001B0DD8" w:rsidRPr="00E46D73" w14:paraId="1D7B8893" w14:textId="77777777" w:rsidTr="00022A1F">
        <w:tc>
          <w:tcPr>
            <w:tcW w:w="4140" w:type="dxa"/>
          </w:tcPr>
          <w:p w14:paraId="137A0BFD"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sz w:val="14"/>
                <w:szCs w:val="14"/>
                <w:lang w:val="es-ES"/>
              </w:rPr>
              <w:t>Artículo 2</w:t>
            </w:r>
            <w:r w:rsidRPr="00E46D73">
              <w:rPr>
                <w:rFonts w:ascii="Arial" w:eastAsia="Calibri" w:hAnsi="Arial" w:cs="Arial"/>
                <w:sz w:val="14"/>
                <w:szCs w:val="14"/>
                <w:lang w:val="es-ES"/>
              </w:rPr>
              <w:t>.-</w:t>
            </w:r>
            <w:r w:rsidRPr="00E46D73">
              <w:rPr>
                <w:rFonts w:ascii="Arial" w:eastAsia="Calibri" w:hAnsi="Arial" w:cs="Arial"/>
                <w:sz w:val="14"/>
                <w:szCs w:val="14"/>
                <w:lang w:val="es-ES"/>
              </w:rPr>
              <w:tab/>
              <w:t xml:space="preserve">Las disposiciones contenidas en éste reglamento tienen por objeto regular conforme a las leyes de la materia, la organización, administración y funcionamiento de la Unidad de Protección Civil y Bomberos de </w:t>
            </w:r>
            <w:r w:rsidRPr="00E46D73">
              <w:rPr>
                <w:rFonts w:ascii="Arial" w:eastAsia="Calibri" w:hAnsi="Arial" w:cs="Arial"/>
                <w:sz w:val="14"/>
                <w:szCs w:val="14"/>
                <w:u w:val="single"/>
                <w:lang w:val="es-ES"/>
              </w:rPr>
              <w:t>San Pedro</w:t>
            </w:r>
            <w:r w:rsidRPr="00E46D73">
              <w:rPr>
                <w:rFonts w:ascii="Arial" w:eastAsia="Calibri" w:hAnsi="Arial" w:cs="Arial"/>
                <w:sz w:val="14"/>
                <w:szCs w:val="14"/>
                <w:lang w:val="es-ES"/>
              </w:rPr>
              <w:t xml:space="preserve"> Tlaquepaque.</w:t>
            </w:r>
          </w:p>
        </w:tc>
        <w:tc>
          <w:tcPr>
            <w:tcW w:w="3798" w:type="dxa"/>
          </w:tcPr>
          <w:p w14:paraId="4C2AB556"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sz w:val="14"/>
                <w:szCs w:val="14"/>
                <w:lang w:val="es-ES"/>
              </w:rPr>
              <w:t>Artículo 2.-</w:t>
            </w:r>
            <w:r w:rsidRPr="00E46D73">
              <w:rPr>
                <w:rFonts w:ascii="Arial" w:eastAsia="Calibri" w:hAnsi="Arial" w:cs="Arial"/>
                <w:sz w:val="14"/>
                <w:szCs w:val="14"/>
                <w:lang w:val="es-ES"/>
              </w:rPr>
              <w:tab/>
              <w:t>Las disposiciones contenidas en este reglamento tienen por objeto regular conforme a las leyes de la materia, la organización, administración y funcionamiento de la</w:t>
            </w:r>
            <w:r w:rsidRPr="00E46D73">
              <w:rPr>
                <w:rFonts w:ascii="Arial" w:eastAsia="Calibri" w:hAnsi="Arial" w:cs="Arial"/>
                <w:b/>
                <w:spacing w:val="-2"/>
                <w:sz w:val="14"/>
                <w:szCs w:val="14"/>
              </w:rPr>
              <w:t xml:space="preserve"> Coordinación General de Protección Civil y </w:t>
            </w:r>
            <w:proofErr w:type="gramStart"/>
            <w:r w:rsidRPr="00E46D73">
              <w:rPr>
                <w:rFonts w:ascii="Arial" w:eastAsia="Calibri" w:hAnsi="Arial" w:cs="Arial"/>
                <w:b/>
                <w:spacing w:val="-2"/>
                <w:sz w:val="14"/>
                <w:szCs w:val="14"/>
              </w:rPr>
              <w:t xml:space="preserve">Bomberos </w:t>
            </w:r>
            <w:r w:rsidRPr="00E46D73">
              <w:rPr>
                <w:rFonts w:ascii="Arial" w:eastAsia="Calibri" w:hAnsi="Arial" w:cs="Arial"/>
                <w:sz w:val="14"/>
                <w:szCs w:val="14"/>
                <w:lang w:val="es-ES"/>
              </w:rPr>
              <w:t xml:space="preserve"> de</w:t>
            </w:r>
            <w:proofErr w:type="gramEnd"/>
            <w:r w:rsidRPr="00E46D73">
              <w:rPr>
                <w:rFonts w:ascii="Arial" w:eastAsia="Calibri" w:hAnsi="Arial" w:cs="Arial"/>
                <w:sz w:val="14"/>
                <w:szCs w:val="14"/>
                <w:lang w:val="es-ES"/>
              </w:rPr>
              <w:t xml:space="preserve"> </w:t>
            </w:r>
            <w:r w:rsidRPr="00E46D73">
              <w:rPr>
                <w:rFonts w:ascii="Arial" w:eastAsia="Calibri" w:hAnsi="Arial" w:cs="Arial"/>
                <w:sz w:val="14"/>
                <w:szCs w:val="14"/>
                <w:u w:val="single"/>
                <w:lang w:val="es-ES"/>
              </w:rPr>
              <w:t>San Pedro</w:t>
            </w:r>
            <w:r w:rsidRPr="00E46D73">
              <w:rPr>
                <w:rFonts w:ascii="Arial" w:eastAsia="Calibri" w:hAnsi="Arial" w:cs="Arial"/>
                <w:sz w:val="14"/>
                <w:szCs w:val="14"/>
                <w:lang w:val="es-ES"/>
              </w:rPr>
              <w:t xml:space="preserve"> Tlaquepaque.</w:t>
            </w:r>
          </w:p>
        </w:tc>
      </w:tr>
      <w:tr w:rsidR="001B0DD8" w:rsidRPr="00E46D73" w14:paraId="1921F666" w14:textId="77777777" w:rsidTr="00022A1F">
        <w:tc>
          <w:tcPr>
            <w:tcW w:w="4140" w:type="dxa"/>
          </w:tcPr>
          <w:p w14:paraId="27332B32"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bCs/>
                <w:sz w:val="14"/>
                <w:szCs w:val="14"/>
                <w:lang w:val="es-ES"/>
              </w:rPr>
              <w:t>Artículo 3.-</w:t>
            </w:r>
            <w:r w:rsidRPr="00E46D73">
              <w:rPr>
                <w:rFonts w:ascii="Arial" w:eastAsia="Calibri" w:hAnsi="Arial" w:cs="Arial"/>
                <w:sz w:val="14"/>
                <w:szCs w:val="14"/>
                <w:lang w:val="es-ES"/>
              </w:rPr>
              <w:t xml:space="preserve"> Este reglamento será de observación general para todo el personal que conforma la dependencia, y su incumplimiento implicará las sanciones que el mismo prevé.</w:t>
            </w:r>
          </w:p>
        </w:tc>
        <w:tc>
          <w:tcPr>
            <w:tcW w:w="3798" w:type="dxa"/>
          </w:tcPr>
          <w:p w14:paraId="710CF50D" w14:textId="77777777" w:rsidR="001B0DD8" w:rsidRPr="00E46D73" w:rsidRDefault="001B0DD8" w:rsidP="001B0DD8">
            <w:pPr>
              <w:spacing w:after="200" w:line="276" w:lineRule="auto"/>
              <w:jc w:val="both"/>
              <w:rPr>
                <w:rFonts w:ascii="Arial" w:eastAsia="Calibri" w:hAnsi="Arial" w:cs="Arial"/>
                <w:b/>
                <w:sz w:val="14"/>
                <w:szCs w:val="14"/>
                <w:lang w:val="es-ES"/>
              </w:rPr>
            </w:pPr>
            <w:r w:rsidRPr="00E46D73">
              <w:rPr>
                <w:rFonts w:ascii="Arial" w:eastAsia="Calibri" w:hAnsi="Arial" w:cs="Arial"/>
                <w:b/>
                <w:bCs/>
                <w:sz w:val="14"/>
                <w:szCs w:val="14"/>
                <w:lang w:val="es-ES"/>
              </w:rPr>
              <w:t>Artículo 3.-</w:t>
            </w:r>
            <w:r w:rsidRPr="00E46D73">
              <w:rPr>
                <w:rFonts w:ascii="Arial" w:eastAsia="Calibri" w:hAnsi="Arial" w:cs="Arial"/>
                <w:sz w:val="14"/>
                <w:szCs w:val="14"/>
                <w:lang w:val="es-ES"/>
              </w:rPr>
              <w:t xml:space="preserve"> Este reglamento será de observación general para todo el personal </w:t>
            </w:r>
            <w:r w:rsidRPr="00E46D73">
              <w:rPr>
                <w:rFonts w:ascii="Arial" w:eastAsia="Calibri" w:hAnsi="Arial" w:cs="Arial"/>
                <w:b/>
                <w:bCs/>
                <w:sz w:val="14"/>
                <w:szCs w:val="14"/>
                <w:lang w:val="es-ES"/>
              </w:rPr>
              <w:t>adscrito a la Coordinación General de Protección Civil y Bomberos, así como al personal comisionado a la dependencia,</w:t>
            </w:r>
            <w:r w:rsidRPr="00E46D73">
              <w:rPr>
                <w:rFonts w:ascii="Arial" w:eastAsia="Calibri" w:hAnsi="Arial" w:cs="Arial"/>
                <w:sz w:val="14"/>
                <w:szCs w:val="14"/>
                <w:lang w:val="es-ES"/>
              </w:rPr>
              <w:t xml:space="preserve"> y su incumplimiento implicará las sanciones que el mismo prevé.</w:t>
            </w:r>
          </w:p>
        </w:tc>
      </w:tr>
      <w:tr w:rsidR="001B0DD8" w:rsidRPr="00E46D73" w14:paraId="6F957DEB" w14:textId="77777777" w:rsidTr="00022A1F">
        <w:tc>
          <w:tcPr>
            <w:tcW w:w="4140" w:type="dxa"/>
          </w:tcPr>
          <w:p w14:paraId="46F67880"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Artículo 4. -</w:t>
            </w:r>
            <w:r w:rsidRPr="00E46D73">
              <w:rPr>
                <w:rFonts w:ascii="Arial" w:eastAsia="Calibri" w:hAnsi="Arial" w:cs="Arial"/>
                <w:sz w:val="14"/>
                <w:szCs w:val="14"/>
                <w:lang w:val="es-ES"/>
              </w:rPr>
              <w:tab/>
              <w:t xml:space="preserve">Las bases contempladas por el presente ordenamiento, para la organización y funcionamiento de la Unidad de Protección Civil y Bomberos, son con el objeto de procurar salvaguardar a la población, sus bienes y su entorno. </w:t>
            </w:r>
          </w:p>
        </w:tc>
        <w:tc>
          <w:tcPr>
            <w:tcW w:w="3798" w:type="dxa"/>
          </w:tcPr>
          <w:p w14:paraId="7879B158"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bCs/>
                <w:sz w:val="14"/>
                <w:szCs w:val="14"/>
                <w:lang w:val="es-ES"/>
              </w:rPr>
              <w:t>Artículo 4. -</w:t>
            </w:r>
            <w:r w:rsidRPr="00E46D73">
              <w:rPr>
                <w:rFonts w:ascii="Arial" w:eastAsia="Calibri" w:hAnsi="Arial" w:cs="Arial"/>
                <w:sz w:val="14"/>
                <w:szCs w:val="14"/>
                <w:lang w:val="es-ES"/>
              </w:rPr>
              <w:tab/>
              <w:t xml:space="preserve">Las bases contempladas por el presente ordenamiento, para la organización y funcionamiento 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son con el </w:t>
            </w:r>
            <w:r w:rsidRPr="00E46D73">
              <w:rPr>
                <w:rFonts w:ascii="Arial" w:eastAsia="Calibri" w:hAnsi="Arial" w:cs="Arial"/>
                <w:b/>
                <w:bCs/>
                <w:sz w:val="14"/>
                <w:szCs w:val="14"/>
                <w:lang w:val="es-ES"/>
              </w:rPr>
              <w:t>objetivo</w:t>
            </w:r>
            <w:r w:rsidRPr="00E46D73">
              <w:rPr>
                <w:rFonts w:ascii="Arial" w:eastAsia="Calibri" w:hAnsi="Arial" w:cs="Arial"/>
                <w:sz w:val="14"/>
                <w:szCs w:val="14"/>
                <w:lang w:val="es-ES"/>
              </w:rPr>
              <w:t xml:space="preserve"> de salvaguardar </w:t>
            </w:r>
            <w:r w:rsidRPr="00E46D73">
              <w:rPr>
                <w:rFonts w:ascii="Arial" w:eastAsia="Calibri" w:hAnsi="Arial" w:cs="Arial"/>
                <w:b/>
                <w:bCs/>
                <w:sz w:val="14"/>
                <w:szCs w:val="14"/>
                <w:lang w:val="es-ES"/>
              </w:rPr>
              <w:t xml:space="preserve">la vida de </w:t>
            </w:r>
            <w:r w:rsidRPr="00E46D73">
              <w:rPr>
                <w:rFonts w:ascii="Arial" w:eastAsia="Calibri" w:hAnsi="Arial" w:cs="Arial"/>
                <w:sz w:val="14"/>
                <w:szCs w:val="14"/>
                <w:lang w:val="es-ES"/>
              </w:rPr>
              <w:t xml:space="preserve">la población, sus bienes y </w:t>
            </w:r>
            <w:r w:rsidRPr="00E46D73">
              <w:rPr>
                <w:rFonts w:ascii="Arial" w:eastAsia="Calibri" w:hAnsi="Arial" w:cs="Arial"/>
                <w:b/>
                <w:bCs/>
                <w:sz w:val="14"/>
                <w:szCs w:val="14"/>
                <w:lang w:val="es-ES"/>
              </w:rPr>
              <w:t>el</w:t>
            </w:r>
            <w:r w:rsidRPr="00E46D73">
              <w:rPr>
                <w:rFonts w:ascii="Arial" w:eastAsia="Calibri" w:hAnsi="Arial" w:cs="Arial"/>
                <w:sz w:val="14"/>
                <w:szCs w:val="14"/>
                <w:lang w:val="es-ES"/>
              </w:rPr>
              <w:t xml:space="preserve"> entorno </w:t>
            </w:r>
            <w:r w:rsidRPr="00E46D73">
              <w:rPr>
                <w:rFonts w:ascii="Arial" w:eastAsia="Calibri" w:hAnsi="Arial" w:cs="Arial"/>
                <w:b/>
                <w:bCs/>
                <w:sz w:val="14"/>
                <w:szCs w:val="14"/>
                <w:lang w:val="es-ES"/>
              </w:rPr>
              <w:t>en los tres sectores de la sociedad</w:t>
            </w:r>
            <w:r w:rsidRPr="00E46D73">
              <w:rPr>
                <w:rFonts w:ascii="Arial" w:eastAsia="Calibri" w:hAnsi="Arial" w:cs="Arial"/>
                <w:sz w:val="14"/>
                <w:szCs w:val="14"/>
                <w:lang w:val="es-ES"/>
              </w:rPr>
              <w:t xml:space="preserve">. </w:t>
            </w:r>
          </w:p>
        </w:tc>
      </w:tr>
      <w:tr w:rsidR="001B0DD8" w:rsidRPr="00E46D73" w14:paraId="186B7940" w14:textId="77777777" w:rsidTr="00022A1F">
        <w:tc>
          <w:tcPr>
            <w:tcW w:w="4140" w:type="dxa"/>
          </w:tcPr>
          <w:p w14:paraId="550C9170"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Artículo 5. -</w:t>
            </w:r>
            <w:r w:rsidRPr="00E46D73">
              <w:rPr>
                <w:rFonts w:ascii="Arial" w:eastAsia="Calibri" w:hAnsi="Arial" w:cs="Arial"/>
                <w:sz w:val="14"/>
                <w:szCs w:val="14"/>
                <w:lang w:val="es-ES"/>
              </w:rPr>
              <w:tab/>
              <w:t xml:space="preserve">La disciplina es la norma de conducta que observará todo el personal de la Unidad de Protección Civil y Bomberos, y se identificarán con los conceptos de honor, valor y lealtad. </w:t>
            </w:r>
          </w:p>
        </w:tc>
        <w:tc>
          <w:tcPr>
            <w:tcW w:w="3798" w:type="dxa"/>
          </w:tcPr>
          <w:p w14:paraId="5E345345" w14:textId="77777777" w:rsidR="001B0DD8" w:rsidRPr="00E46D73" w:rsidRDefault="001B0DD8" w:rsidP="001B0DD8">
            <w:pPr>
              <w:spacing w:after="200" w:line="276" w:lineRule="auto"/>
              <w:jc w:val="both"/>
              <w:rPr>
                <w:rFonts w:ascii="Arial" w:eastAsia="Calibri" w:hAnsi="Arial" w:cs="Arial"/>
                <w:b/>
                <w:bCs/>
                <w:sz w:val="14"/>
                <w:szCs w:val="14"/>
                <w:lang w:val="es-ES"/>
              </w:rPr>
            </w:pPr>
            <w:r w:rsidRPr="00E46D73">
              <w:rPr>
                <w:rFonts w:ascii="Arial" w:eastAsia="Calibri" w:hAnsi="Arial" w:cs="Arial"/>
                <w:b/>
                <w:bCs/>
                <w:sz w:val="14"/>
                <w:szCs w:val="14"/>
                <w:lang w:val="es-ES"/>
              </w:rPr>
              <w:t>Artículo 5. -</w:t>
            </w:r>
            <w:r w:rsidRPr="00E46D73">
              <w:rPr>
                <w:rFonts w:ascii="Arial" w:eastAsia="Calibri" w:hAnsi="Arial" w:cs="Arial"/>
                <w:sz w:val="14"/>
                <w:szCs w:val="14"/>
                <w:lang w:val="es-ES"/>
              </w:rPr>
              <w:tab/>
              <w:t xml:space="preserve">La disciplina es la norma de conducta que observará todo el personal 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y se identificarán con los conceptos de honor, valor y lealtad, </w:t>
            </w:r>
            <w:r w:rsidRPr="00E46D73">
              <w:rPr>
                <w:rFonts w:ascii="Arial" w:eastAsia="Calibri" w:hAnsi="Arial" w:cs="Arial"/>
                <w:b/>
                <w:bCs/>
                <w:sz w:val="14"/>
                <w:szCs w:val="14"/>
                <w:lang w:val="es-ES"/>
              </w:rPr>
              <w:t>y los que aparecen en el Manual de Organización de la dependencia actualizado en mayo del año 2020, publicado en la página de Transparencia del Ayuntamiento.</w:t>
            </w:r>
          </w:p>
        </w:tc>
      </w:tr>
      <w:tr w:rsidR="001B0DD8" w:rsidRPr="00E46D73" w14:paraId="2B49D7EF" w14:textId="77777777" w:rsidTr="00022A1F">
        <w:tc>
          <w:tcPr>
            <w:tcW w:w="4140" w:type="dxa"/>
          </w:tcPr>
          <w:p w14:paraId="6E175767" w14:textId="77777777" w:rsidR="001B0DD8" w:rsidRPr="00E46D73" w:rsidRDefault="001B0DD8" w:rsidP="001B0DD8">
            <w:pPr>
              <w:spacing w:before="100" w:beforeAutospacing="1" w:after="100" w:afterAutospacing="1"/>
              <w:jc w:val="center"/>
              <w:rPr>
                <w:rFonts w:ascii="Arial" w:eastAsia="Times New Roman" w:hAnsi="Arial" w:cs="Arial"/>
                <w:b/>
                <w:color w:val="000000"/>
                <w:sz w:val="14"/>
                <w:szCs w:val="14"/>
                <w:lang w:eastAsia="es-MX"/>
              </w:rPr>
            </w:pPr>
            <w:r w:rsidRPr="00E46D73">
              <w:rPr>
                <w:rFonts w:ascii="Arial" w:eastAsia="Times New Roman" w:hAnsi="Arial" w:cs="Arial"/>
                <w:b/>
                <w:color w:val="000000"/>
                <w:sz w:val="14"/>
                <w:szCs w:val="14"/>
                <w:lang w:eastAsia="es-MX"/>
              </w:rPr>
              <w:t>CAPÍTULO II</w:t>
            </w:r>
          </w:p>
          <w:p w14:paraId="1080EB61" w14:textId="77777777" w:rsidR="001B0DD8" w:rsidRPr="00E46D73" w:rsidRDefault="001B0DD8" w:rsidP="001B0DD8">
            <w:pPr>
              <w:spacing w:before="100" w:beforeAutospacing="1" w:after="100" w:afterAutospacing="1"/>
              <w:jc w:val="center"/>
              <w:rPr>
                <w:rFonts w:ascii="Arial" w:eastAsia="Times New Roman" w:hAnsi="Arial" w:cs="Arial"/>
                <w:b/>
                <w:color w:val="000000"/>
                <w:sz w:val="14"/>
                <w:szCs w:val="14"/>
                <w:lang w:eastAsia="es-MX"/>
              </w:rPr>
            </w:pPr>
            <w:r w:rsidRPr="00E46D73">
              <w:rPr>
                <w:rFonts w:ascii="Arial" w:eastAsia="Times New Roman" w:hAnsi="Arial" w:cs="Arial"/>
                <w:b/>
                <w:color w:val="000000"/>
                <w:sz w:val="14"/>
                <w:szCs w:val="14"/>
                <w:lang w:eastAsia="es-MX"/>
              </w:rPr>
              <w:t>DEL PERSONAL EN GENERAL</w:t>
            </w:r>
          </w:p>
        </w:tc>
        <w:tc>
          <w:tcPr>
            <w:tcW w:w="3798" w:type="dxa"/>
          </w:tcPr>
          <w:p w14:paraId="3CD29D83" w14:textId="77777777" w:rsidR="001B0DD8" w:rsidRPr="00E46D73" w:rsidRDefault="001B0DD8" w:rsidP="001B0DD8">
            <w:pPr>
              <w:spacing w:before="100" w:beforeAutospacing="1" w:after="100" w:afterAutospacing="1"/>
              <w:jc w:val="center"/>
              <w:rPr>
                <w:rFonts w:ascii="Arial" w:eastAsia="Times New Roman" w:hAnsi="Arial" w:cs="Arial"/>
                <w:b/>
                <w:color w:val="000000"/>
                <w:sz w:val="14"/>
                <w:szCs w:val="14"/>
                <w:lang w:eastAsia="es-MX"/>
              </w:rPr>
            </w:pPr>
            <w:r w:rsidRPr="00E46D73">
              <w:rPr>
                <w:rFonts w:ascii="Arial" w:eastAsia="Times New Roman" w:hAnsi="Arial" w:cs="Arial"/>
                <w:b/>
                <w:color w:val="000000"/>
                <w:sz w:val="14"/>
                <w:szCs w:val="14"/>
                <w:lang w:eastAsia="es-MX"/>
              </w:rPr>
              <w:t>CAPÍTULO II</w:t>
            </w:r>
          </w:p>
          <w:p w14:paraId="76F18A0C" w14:textId="77777777" w:rsidR="001B0DD8" w:rsidRPr="00E46D73" w:rsidRDefault="001B0DD8" w:rsidP="001B0DD8">
            <w:pPr>
              <w:spacing w:after="200" w:line="276" w:lineRule="auto"/>
              <w:jc w:val="center"/>
              <w:rPr>
                <w:rFonts w:ascii="Arial" w:eastAsia="Calibri" w:hAnsi="Arial" w:cs="Arial"/>
                <w:sz w:val="14"/>
                <w:szCs w:val="14"/>
                <w:lang w:val="es-ES"/>
              </w:rPr>
            </w:pPr>
            <w:r w:rsidRPr="00E46D73">
              <w:rPr>
                <w:rFonts w:ascii="Arial" w:eastAsia="Calibri" w:hAnsi="Arial" w:cs="Arial"/>
                <w:b/>
                <w:color w:val="000000"/>
                <w:sz w:val="14"/>
                <w:szCs w:val="14"/>
                <w:lang w:val="es-ES"/>
              </w:rPr>
              <w:t>DEL PERSONAL EN GENERAL</w:t>
            </w:r>
          </w:p>
        </w:tc>
      </w:tr>
      <w:tr w:rsidR="001B0DD8" w:rsidRPr="00E46D73" w14:paraId="5BEF3111" w14:textId="77777777" w:rsidTr="00022A1F">
        <w:tc>
          <w:tcPr>
            <w:tcW w:w="4140" w:type="dxa"/>
          </w:tcPr>
          <w:p w14:paraId="4AEDC31E" w14:textId="77777777" w:rsidR="001B0DD8" w:rsidRPr="00E46D73" w:rsidRDefault="001B0DD8" w:rsidP="001B0DD8">
            <w:pPr>
              <w:spacing w:after="120"/>
              <w:jc w:val="both"/>
              <w:rPr>
                <w:rFonts w:ascii="Arial" w:eastAsia="Calibri" w:hAnsi="Arial" w:cs="Arial"/>
                <w:sz w:val="14"/>
                <w:szCs w:val="14"/>
                <w:lang w:val="es-ES"/>
              </w:rPr>
            </w:pPr>
            <w:r w:rsidRPr="00E46D73">
              <w:rPr>
                <w:rFonts w:ascii="Arial" w:eastAsia="Times New Roman" w:hAnsi="Arial" w:cs="Arial"/>
                <w:sz w:val="14"/>
                <w:szCs w:val="14"/>
                <w:lang w:val="es-ES" w:eastAsia="es-ES"/>
              </w:rPr>
              <w:t>Artículo 6. -</w:t>
            </w:r>
            <w:r w:rsidRPr="00E46D73">
              <w:rPr>
                <w:rFonts w:ascii="Arial" w:eastAsia="Times New Roman" w:hAnsi="Arial" w:cs="Arial"/>
                <w:sz w:val="14"/>
                <w:szCs w:val="14"/>
                <w:lang w:val="es-ES" w:eastAsia="es-ES"/>
              </w:rPr>
              <w:tab/>
              <w:t>Todo el personal de la Unidad de Protección Civil y Bomberos, queda bajo el mando del Presidente Municipal, quien para efecto de su organización, designará a un Director General, quien coordinará, en su caso, los programas de trabajo que sean implementados.</w:t>
            </w:r>
          </w:p>
        </w:tc>
        <w:tc>
          <w:tcPr>
            <w:tcW w:w="3798" w:type="dxa"/>
          </w:tcPr>
          <w:p w14:paraId="1E6320D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6. -</w:t>
            </w:r>
            <w:r w:rsidRPr="00E46D73">
              <w:rPr>
                <w:rFonts w:ascii="Arial" w:eastAsia="Times New Roman" w:hAnsi="Arial" w:cs="Arial"/>
                <w:sz w:val="14"/>
                <w:szCs w:val="14"/>
                <w:lang w:val="es-ES" w:eastAsia="es-ES"/>
              </w:rPr>
              <w:tab/>
              <w:t xml:space="preserve">Todo el personal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queda bajo el mando del Presidente</w:t>
            </w:r>
            <w:r w:rsidRPr="00E46D73">
              <w:rPr>
                <w:rFonts w:ascii="Arial" w:eastAsia="Times New Roman" w:hAnsi="Arial" w:cs="Arial"/>
                <w:b/>
                <w:sz w:val="14"/>
                <w:szCs w:val="14"/>
                <w:lang w:val="es-ES" w:eastAsia="es-ES"/>
              </w:rPr>
              <w:t xml:space="preserve"> o Presidenta</w:t>
            </w:r>
            <w:r w:rsidRPr="00E46D73">
              <w:rPr>
                <w:rFonts w:ascii="Arial" w:eastAsia="Times New Roman" w:hAnsi="Arial" w:cs="Arial"/>
                <w:sz w:val="14"/>
                <w:szCs w:val="14"/>
                <w:lang w:val="es-ES" w:eastAsia="es-ES"/>
              </w:rPr>
              <w:t xml:space="preserve"> Municipal, quien para efecto de su organización, designará a un Titular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quien coordinará, en su caso, los programas de trabajo que sean implementados.</w:t>
            </w:r>
          </w:p>
        </w:tc>
      </w:tr>
      <w:tr w:rsidR="001B0DD8" w:rsidRPr="00E46D73" w14:paraId="3AB8AEB7" w14:textId="77777777" w:rsidTr="00022A1F">
        <w:tc>
          <w:tcPr>
            <w:tcW w:w="4140" w:type="dxa"/>
          </w:tcPr>
          <w:p w14:paraId="023A4108" w14:textId="77777777" w:rsidR="001B0DD8" w:rsidRPr="00E46D73" w:rsidRDefault="001B0DD8" w:rsidP="001B0DD8">
            <w:pPr>
              <w:spacing w:before="100" w:beforeAutospacing="1" w:after="100" w:afterAutospacing="1"/>
              <w:jc w:val="both"/>
              <w:rPr>
                <w:rFonts w:ascii="Arial" w:eastAsia="Times New Roman" w:hAnsi="Arial" w:cs="Arial"/>
                <w:color w:val="000000"/>
                <w:sz w:val="14"/>
                <w:szCs w:val="14"/>
                <w:lang w:eastAsia="es-MX"/>
              </w:rPr>
            </w:pPr>
            <w:r w:rsidRPr="00E46D73">
              <w:rPr>
                <w:rFonts w:ascii="Arial" w:eastAsia="Times New Roman" w:hAnsi="Arial" w:cs="Arial"/>
                <w:sz w:val="14"/>
                <w:szCs w:val="14"/>
                <w:lang w:val="es-ES" w:eastAsia="es-ES"/>
              </w:rPr>
              <w:t>Artículo 7. -</w:t>
            </w:r>
            <w:r w:rsidRPr="00E46D73">
              <w:rPr>
                <w:rFonts w:ascii="Arial" w:eastAsia="Times New Roman" w:hAnsi="Arial" w:cs="Arial"/>
                <w:sz w:val="14"/>
                <w:szCs w:val="14"/>
                <w:lang w:eastAsia="es-MX"/>
              </w:rPr>
              <w:t xml:space="preserve"> </w:t>
            </w:r>
            <w:r w:rsidRPr="00E46D73">
              <w:rPr>
                <w:rFonts w:ascii="Arial" w:eastAsia="Times New Roman" w:hAnsi="Arial" w:cs="Arial"/>
                <w:sz w:val="14"/>
                <w:szCs w:val="14"/>
                <w:lang w:val="es-ES" w:eastAsia="es-ES"/>
              </w:rPr>
              <w:t>Para el debido control de la asistencia del personal:</w:t>
            </w:r>
            <w:r w:rsidRPr="00E46D73">
              <w:rPr>
                <w:rFonts w:ascii="Arial" w:eastAsia="Times New Roman" w:hAnsi="Arial" w:cs="Arial"/>
                <w:color w:val="000000"/>
                <w:sz w:val="14"/>
                <w:szCs w:val="14"/>
                <w:lang w:eastAsia="es-MX"/>
              </w:rPr>
              <w:t xml:space="preserve"> </w:t>
            </w:r>
          </w:p>
          <w:p w14:paraId="0FDD79F2" w14:textId="77777777" w:rsidR="001B0DD8" w:rsidRPr="00E46D73" w:rsidRDefault="001B0DD8" w:rsidP="00EA51A6">
            <w:pPr>
              <w:numPr>
                <w:ilvl w:val="0"/>
                <w:numId w:val="43"/>
              </w:numPr>
              <w:spacing w:before="100" w:beforeAutospacing="1" w:after="100" w:afterAutospacing="1" w:line="276" w:lineRule="auto"/>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se utilizarán tarjetas con reloj </w:t>
            </w:r>
            <w:proofErr w:type="spellStart"/>
            <w:r w:rsidRPr="00E46D73">
              <w:rPr>
                <w:rFonts w:ascii="Arial" w:eastAsia="Times New Roman" w:hAnsi="Arial" w:cs="Arial"/>
                <w:sz w:val="14"/>
                <w:szCs w:val="14"/>
                <w:lang w:val="es-ES" w:eastAsia="es-ES"/>
              </w:rPr>
              <w:t>checador</w:t>
            </w:r>
            <w:proofErr w:type="spellEnd"/>
            <w:r w:rsidRPr="00E46D73">
              <w:rPr>
                <w:rFonts w:ascii="Arial" w:eastAsia="Times New Roman" w:hAnsi="Arial" w:cs="Arial"/>
                <w:sz w:val="14"/>
                <w:szCs w:val="14"/>
                <w:lang w:val="es-ES" w:eastAsia="es-ES"/>
              </w:rPr>
              <w:t>, cuyo manejo será en forma personal y directa.</w:t>
            </w:r>
          </w:p>
          <w:p w14:paraId="3E9BE892" w14:textId="77777777" w:rsidR="001B0DD8" w:rsidRPr="00E46D73" w:rsidRDefault="001B0DD8" w:rsidP="00EA51A6">
            <w:pPr>
              <w:numPr>
                <w:ilvl w:val="0"/>
                <w:numId w:val="43"/>
              </w:numPr>
              <w:spacing w:before="100" w:beforeAutospacing="1" w:after="100" w:afterAutospacing="1" w:line="276" w:lineRule="auto"/>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En caso de no existir ninguno de los controles como el citado anteriormente, la Coordinación de Protección Civil y Bomberos podrá implementar cualquier otro sistema que considere conveniente.</w:t>
            </w:r>
          </w:p>
        </w:tc>
        <w:tc>
          <w:tcPr>
            <w:tcW w:w="3798" w:type="dxa"/>
          </w:tcPr>
          <w:p w14:paraId="7E360798" w14:textId="77777777" w:rsidR="001B0DD8" w:rsidRPr="00E46D73" w:rsidRDefault="001B0DD8" w:rsidP="001B0DD8">
            <w:pPr>
              <w:spacing w:before="100" w:beforeAutospacing="1" w:after="100" w:afterAutospacing="1"/>
              <w:jc w:val="both"/>
              <w:rPr>
                <w:rFonts w:ascii="Arial" w:eastAsia="Times New Roman" w:hAnsi="Arial" w:cs="Arial"/>
                <w:color w:val="000000"/>
                <w:sz w:val="14"/>
                <w:szCs w:val="14"/>
                <w:lang w:eastAsia="es-MX"/>
              </w:rPr>
            </w:pPr>
            <w:r w:rsidRPr="00E46D73">
              <w:rPr>
                <w:rFonts w:ascii="Arial" w:eastAsia="Times New Roman" w:hAnsi="Arial" w:cs="Arial"/>
                <w:b/>
                <w:bCs/>
                <w:sz w:val="14"/>
                <w:szCs w:val="14"/>
                <w:lang w:val="es-ES" w:eastAsia="es-ES"/>
              </w:rPr>
              <w:t>Artículo 7. -</w:t>
            </w:r>
            <w:r w:rsidRPr="00E46D73">
              <w:rPr>
                <w:rFonts w:ascii="Arial" w:eastAsia="Times New Roman" w:hAnsi="Arial" w:cs="Arial"/>
                <w:sz w:val="14"/>
                <w:szCs w:val="14"/>
                <w:lang w:eastAsia="es-MX"/>
              </w:rPr>
              <w:t xml:space="preserve"> </w:t>
            </w:r>
            <w:r w:rsidRPr="00E46D73">
              <w:rPr>
                <w:rFonts w:ascii="Arial" w:eastAsia="Times New Roman" w:hAnsi="Arial" w:cs="Arial"/>
                <w:sz w:val="14"/>
                <w:szCs w:val="14"/>
                <w:lang w:val="es-ES" w:eastAsia="es-ES"/>
              </w:rPr>
              <w:t xml:space="preserve">Para el debido control de la asistencia </w:t>
            </w:r>
            <w:r w:rsidRPr="00E46D73">
              <w:rPr>
                <w:rFonts w:ascii="Arial" w:eastAsia="Times New Roman" w:hAnsi="Arial" w:cs="Arial"/>
                <w:b/>
                <w:bCs/>
                <w:sz w:val="14"/>
                <w:szCs w:val="14"/>
                <w:lang w:val="es-ES" w:eastAsia="es-ES"/>
              </w:rPr>
              <w:t>de todo el</w:t>
            </w:r>
            <w:r w:rsidRPr="00E46D73">
              <w:rPr>
                <w:rFonts w:ascii="Arial" w:eastAsia="Times New Roman" w:hAnsi="Arial" w:cs="Arial"/>
                <w:sz w:val="14"/>
                <w:szCs w:val="14"/>
                <w:lang w:val="es-ES" w:eastAsia="es-ES"/>
              </w:rPr>
              <w:t xml:space="preserve"> personal:</w:t>
            </w:r>
            <w:r w:rsidRPr="00E46D73">
              <w:rPr>
                <w:rFonts w:ascii="Arial" w:eastAsia="Times New Roman" w:hAnsi="Arial" w:cs="Arial"/>
                <w:color w:val="000000"/>
                <w:sz w:val="14"/>
                <w:szCs w:val="14"/>
                <w:lang w:eastAsia="es-MX"/>
              </w:rPr>
              <w:t xml:space="preserve"> </w:t>
            </w:r>
          </w:p>
          <w:p w14:paraId="79CE5B42" w14:textId="77777777" w:rsidR="001B0DD8" w:rsidRPr="00E46D73" w:rsidRDefault="001B0DD8" w:rsidP="00EA51A6">
            <w:pPr>
              <w:numPr>
                <w:ilvl w:val="0"/>
                <w:numId w:val="44"/>
              </w:numPr>
              <w:spacing w:before="100" w:beforeAutospacing="1" w:after="100" w:afterAutospacing="1" w:line="276" w:lineRule="auto"/>
              <w:jc w:val="both"/>
              <w:rPr>
                <w:rFonts w:ascii="Arial" w:eastAsia="Times New Roman" w:hAnsi="Arial" w:cs="Arial"/>
                <w:sz w:val="14"/>
                <w:szCs w:val="14"/>
                <w:lang w:val="es-ES" w:eastAsia="es-ES"/>
              </w:rPr>
            </w:pPr>
            <w:r w:rsidRPr="00E46D73">
              <w:rPr>
                <w:rFonts w:ascii="Arial" w:eastAsia="Times New Roman" w:hAnsi="Arial" w:cs="Arial"/>
                <w:b/>
                <w:bCs/>
                <w:sz w:val="14"/>
                <w:szCs w:val="14"/>
                <w:lang w:eastAsia="es-ES"/>
              </w:rPr>
              <w:t>En cualquiera de las instalaciones de la dependencia,</w:t>
            </w:r>
            <w:r w:rsidRPr="00E46D73">
              <w:rPr>
                <w:rFonts w:ascii="Arial" w:eastAsia="Times New Roman" w:hAnsi="Arial" w:cs="Arial"/>
                <w:sz w:val="14"/>
                <w:szCs w:val="14"/>
                <w:lang w:eastAsia="es-ES"/>
              </w:rPr>
              <w:t xml:space="preserve"> s</w:t>
            </w:r>
            <w:proofErr w:type="spellStart"/>
            <w:r w:rsidRPr="00E46D73">
              <w:rPr>
                <w:rFonts w:ascii="Arial" w:eastAsia="Times New Roman" w:hAnsi="Arial" w:cs="Arial"/>
                <w:sz w:val="14"/>
                <w:szCs w:val="14"/>
                <w:lang w:val="es-ES" w:eastAsia="es-ES"/>
              </w:rPr>
              <w:t>e</w:t>
            </w:r>
            <w:proofErr w:type="spellEnd"/>
            <w:r w:rsidRPr="00E46D73">
              <w:rPr>
                <w:rFonts w:ascii="Arial" w:eastAsia="Times New Roman" w:hAnsi="Arial" w:cs="Arial"/>
                <w:sz w:val="14"/>
                <w:szCs w:val="14"/>
                <w:lang w:val="es-ES" w:eastAsia="es-ES"/>
              </w:rPr>
              <w:t xml:space="preserve"> utilizará </w:t>
            </w:r>
            <w:r w:rsidRPr="00E46D73">
              <w:rPr>
                <w:rFonts w:ascii="Arial" w:eastAsia="Times New Roman" w:hAnsi="Arial" w:cs="Arial"/>
                <w:b/>
                <w:sz w:val="14"/>
                <w:szCs w:val="14"/>
                <w:lang w:val="es-ES" w:eastAsia="es-ES"/>
              </w:rPr>
              <w:t xml:space="preserve">reloj </w:t>
            </w:r>
            <w:proofErr w:type="spellStart"/>
            <w:r w:rsidRPr="00E46D73">
              <w:rPr>
                <w:rFonts w:ascii="Arial" w:eastAsia="Times New Roman" w:hAnsi="Arial" w:cs="Arial"/>
                <w:b/>
                <w:sz w:val="14"/>
                <w:szCs w:val="14"/>
                <w:lang w:val="es-ES" w:eastAsia="es-ES"/>
              </w:rPr>
              <w:t>checador</w:t>
            </w:r>
            <w:proofErr w:type="spellEnd"/>
            <w:r w:rsidRPr="00E46D73">
              <w:rPr>
                <w:rFonts w:ascii="Arial" w:eastAsia="Times New Roman" w:hAnsi="Arial" w:cs="Arial"/>
                <w:b/>
                <w:sz w:val="14"/>
                <w:szCs w:val="14"/>
                <w:lang w:val="es-ES" w:eastAsia="es-ES"/>
              </w:rPr>
              <w:t xml:space="preserve"> digital, </w:t>
            </w:r>
            <w:r w:rsidRPr="00E46D73">
              <w:rPr>
                <w:rFonts w:ascii="Arial" w:eastAsia="Times New Roman" w:hAnsi="Arial" w:cs="Arial"/>
                <w:sz w:val="14"/>
                <w:szCs w:val="14"/>
                <w:lang w:val="es-ES" w:eastAsia="es-ES"/>
              </w:rPr>
              <w:t>cuyo manejo será en forma personal y directa.</w:t>
            </w:r>
          </w:p>
          <w:p w14:paraId="7C8FFBB8" w14:textId="77777777" w:rsidR="001B0DD8" w:rsidRPr="00E46D73" w:rsidRDefault="001B0DD8" w:rsidP="00EA51A6">
            <w:pPr>
              <w:numPr>
                <w:ilvl w:val="0"/>
                <w:numId w:val="44"/>
              </w:numPr>
              <w:spacing w:before="100" w:beforeAutospacing="1" w:after="100" w:afterAutospacing="1" w:line="276" w:lineRule="auto"/>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En caso de no existir ninguno de los controles como el citado anteriormente, la </w:t>
            </w:r>
            <w:r w:rsidRPr="00E46D73">
              <w:rPr>
                <w:rFonts w:ascii="Arial" w:eastAsia="Times New Roman" w:hAnsi="Arial" w:cs="Arial"/>
                <w:b/>
                <w:sz w:val="14"/>
                <w:szCs w:val="14"/>
                <w:lang w:val="es-ES" w:eastAsia="es-ES"/>
              </w:rPr>
              <w:t xml:space="preserve">Coordinación General de Protección Civil y Bomberos </w:t>
            </w:r>
            <w:r w:rsidRPr="00E46D73">
              <w:rPr>
                <w:rFonts w:ascii="Arial" w:eastAsia="Times New Roman" w:hAnsi="Arial" w:cs="Arial"/>
                <w:sz w:val="14"/>
                <w:szCs w:val="14"/>
                <w:lang w:val="es-ES" w:eastAsia="es-ES"/>
              </w:rPr>
              <w:t>podrá implementar cualquier otro sistema que considere conveniente.</w:t>
            </w:r>
          </w:p>
        </w:tc>
      </w:tr>
      <w:tr w:rsidR="001B0DD8" w:rsidRPr="00E46D73" w14:paraId="68A1D3C5" w14:textId="77777777" w:rsidTr="00022A1F">
        <w:tc>
          <w:tcPr>
            <w:tcW w:w="4140" w:type="dxa"/>
          </w:tcPr>
          <w:p w14:paraId="5A137979"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Artículo 8.- Es responsabilidad del personal, mantener en buen estado el inmueble y los muebles de la corporación, como son vehículos, máquinas, instrumental y demás equipamiento que se les proporcione para el mejor desempeño de su servicio.</w:t>
            </w:r>
          </w:p>
          <w:p w14:paraId="3827EC60"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Asimismo, todo el personal tendrá la obligación de acudir a los cursos de capacitación y actualización que se implementen; así como desempeñar las actividades físicas y deportivas que se establezcan en la Unidad. Lo anterior con el objeto lograr un mayor desarrollo de su persona y un mejor desempeño de sus funciones.</w:t>
            </w:r>
          </w:p>
        </w:tc>
        <w:tc>
          <w:tcPr>
            <w:tcW w:w="3798" w:type="dxa"/>
          </w:tcPr>
          <w:p w14:paraId="6EA3FB69"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bCs/>
                <w:sz w:val="14"/>
                <w:szCs w:val="14"/>
                <w:lang w:val="es-ES"/>
              </w:rPr>
              <w:t>Artículo 8.-</w:t>
            </w:r>
            <w:r w:rsidRPr="00E46D73">
              <w:rPr>
                <w:rFonts w:ascii="Arial" w:eastAsia="Calibri" w:hAnsi="Arial" w:cs="Arial"/>
                <w:sz w:val="14"/>
                <w:szCs w:val="14"/>
                <w:lang w:val="es-ES"/>
              </w:rPr>
              <w:t xml:space="preserve"> Es responsabilidad del personal, mantener en buen estado el inmueble y los muebles de la corporación, como son vehículos, máquinas, instrumental y demás equipamiento que se les proporcione para el mejor desempeño </w:t>
            </w:r>
            <w:r w:rsidRPr="00E46D73">
              <w:rPr>
                <w:rFonts w:ascii="Arial" w:eastAsia="Calibri" w:hAnsi="Arial" w:cs="Arial"/>
                <w:b/>
                <w:bCs/>
                <w:sz w:val="14"/>
                <w:szCs w:val="14"/>
                <w:lang w:val="es-ES"/>
              </w:rPr>
              <w:t>de sus labores.</w:t>
            </w:r>
          </w:p>
          <w:p w14:paraId="23F0D180"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 xml:space="preserve">Asimismo, todo el personal tendrá la obligación de acudir a los cursos de capacitación, </w:t>
            </w:r>
            <w:r w:rsidRPr="00E46D73">
              <w:rPr>
                <w:rFonts w:ascii="Arial" w:eastAsia="Calibri" w:hAnsi="Arial" w:cs="Arial"/>
                <w:b/>
                <w:bCs/>
                <w:sz w:val="14"/>
                <w:szCs w:val="14"/>
                <w:lang w:val="es-ES"/>
              </w:rPr>
              <w:t>profesionalización</w:t>
            </w:r>
            <w:r w:rsidRPr="00E46D73">
              <w:rPr>
                <w:rFonts w:ascii="Arial" w:eastAsia="Calibri" w:hAnsi="Arial" w:cs="Arial"/>
                <w:sz w:val="14"/>
                <w:szCs w:val="14"/>
                <w:lang w:val="es-ES"/>
              </w:rPr>
              <w:t xml:space="preserve"> y actualización que se implementen; así como </w:t>
            </w:r>
            <w:r w:rsidRPr="00E46D73">
              <w:rPr>
                <w:rFonts w:ascii="Arial" w:eastAsia="Calibri" w:hAnsi="Arial" w:cs="Arial"/>
                <w:b/>
                <w:bCs/>
                <w:sz w:val="14"/>
                <w:szCs w:val="14"/>
                <w:lang w:val="es-ES"/>
              </w:rPr>
              <w:t xml:space="preserve">realizar </w:t>
            </w:r>
            <w:r w:rsidRPr="00E46D73">
              <w:rPr>
                <w:rFonts w:ascii="Arial" w:eastAsia="Calibri" w:hAnsi="Arial" w:cs="Arial"/>
                <w:sz w:val="14"/>
                <w:szCs w:val="14"/>
                <w:lang w:val="es-ES"/>
              </w:rPr>
              <w:t xml:space="preserve">las actividades físicas y deportivas que se establezcan en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Lo anterior con el objeto </w:t>
            </w:r>
            <w:r w:rsidRPr="00E46D73">
              <w:rPr>
                <w:rFonts w:ascii="Arial" w:eastAsia="Calibri" w:hAnsi="Arial" w:cs="Arial"/>
                <w:b/>
                <w:bCs/>
                <w:sz w:val="14"/>
                <w:szCs w:val="14"/>
                <w:lang w:val="es-ES"/>
              </w:rPr>
              <w:t xml:space="preserve">de </w:t>
            </w:r>
            <w:r w:rsidRPr="00E46D73">
              <w:rPr>
                <w:rFonts w:ascii="Arial" w:eastAsia="Calibri" w:hAnsi="Arial" w:cs="Arial"/>
                <w:sz w:val="14"/>
                <w:szCs w:val="14"/>
                <w:lang w:val="es-ES"/>
              </w:rPr>
              <w:t>lograr un mayor desarrollo de su persona y un mejor desempeño de sus funciones.</w:t>
            </w:r>
          </w:p>
        </w:tc>
      </w:tr>
      <w:tr w:rsidR="001B0DD8" w:rsidRPr="00E46D73" w14:paraId="6E2BA375" w14:textId="77777777" w:rsidTr="00022A1F">
        <w:tc>
          <w:tcPr>
            <w:tcW w:w="4140" w:type="dxa"/>
          </w:tcPr>
          <w:p w14:paraId="23461638"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Artículo 10. -</w:t>
            </w:r>
            <w:r w:rsidRPr="00E46D73">
              <w:rPr>
                <w:rFonts w:ascii="Arial" w:eastAsia="Calibri" w:hAnsi="Arial" w:cs="Arial"/>
                <w:sz w:val="14"/>
                <w:szCs w:val="14"/>
                <w:lang w:val="es-ES"/>
              </w:rPr>
              <w:tab/>
              <w:t>Toda la comunicación que se efectúe entre el personal de la Unidad con relación a sus actividades laborales, tendrá que realizarse, de manera invariable, siguiendo las líneas de mando.</w:t>
            </w:r>
          </w:p>
        </w:tc>
        <w:tc>
          <w:tcPr>
            <w:tcW w:w="3798" w:type="dxa"/>
          </w:tcPr>
          <w:p w14:paraId="52CF1A2A"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bCs/>
                <w:sz w:val="14"/>
                <w:szCs w:val="14"/>
                <w:lang w:val="es-ES"/>
              </w:rPr>
              <w:t>Artículo 10. -</w:t>
            </w:r>
            <w:r w:rsidRPr="00E46D73">
              <w:rPr>
                <w:rFonts w:ascii="Arial" w:eastAsia="Calibri" w:hAnsi="Arial" w:cs="Arial"/>
                <w:sz w:val="14"/>
                <w:szCs w:val="14"/>
                <w:lang w:val="es-ES"/>
              </w:rPr>
              <w:tab/>
              <w:t xml:space="preserve">Toda la comunicación que se efectúe entre el personal de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con relación a sus actividades laborales, tendrá que realizarse, de manera invariable, siguiendo las líneas de mando.</w:t>
            </w:r>
          </w:p>
        </w:tc>
      </w:tr>
      <w:tr w:rsidR="001B0DD8" w:rsidRPr="00E46D73" w14:paraId="0E2500AE" w14:textId="77777777" w:rsidTr="00022A1F">
        <w:tc>
          <w:tcPr>
            <w:tcW w:w="4140" w:type="dxa"/>
          </w:tcPr>
          <w:p w14:paraId="1B2AB66B"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Artículo 11.</w:t>
            </w:r>
            <w:r w:rsidRPr="00E46D73">
              <w:rPr>
                <w:rFonts w:ascii="Arial" w:eastAsia="Calibri" w:hAnsi="Arial" w:cs="Arial"/>
                <w:sz w:val="14"/>
                <w:szCs w:val="14"/>
                <w:lang w:val="es-ES"/>
              </w:rPr>
              <w:tab/>
              <w:t xml:space="preserve">El personal de la Unidad que tenga más de seis meses consecutivos de servicio, disfrutará anualmente de veintidós días hábiles de vacaciones con goce de sueldo. Siempre que hubieren desempeñado sus respectivas labores en forma </w:t>
            </w:r>
            <w:proofErr w:type="spellStart"/>
            <w:r w:rsidRPr="00E46D73">
              <w:rPr>
                <w:rFonts w:ascii="Arial" w:eastAsia="Calibri" w:hAnsi="Arial" w:cs="Arial"/>
                <w:sz w:val="14"/>
                <w:szCs w:val="14"/>
                <w:lang w:val="es-ES"/>
              </w:rPr>
              <w:t>continúa</w:t>
            </w:r>
            <w:proofErr w:type="spellEnd"/>
            <w:r w:rsidRPr="00E46D73">
              <w:rPr>
                <w:rFonts w:ascii="Arial" w:eastAsia="Calibri" w:hAnsi="Arial" w:cs="Arial"/>
                <w:sz w:val="14"/>
                <w:szCs w:val="14"/>
                <w:lang w:val="es-ES"/>
              </w:rPr>
              <w:t xml:space="preserve"> y regular. Las vacaciones serán divididas en periodos programados, según las necesidades del servicio, en forma que no se perjudique la prestación del servicio.</w:t>
            </w:r>
          </w:p>
        </w:tc>
        <w:tc>
          <w:tcPr>
            <w:tcW w:w="3798" w:type="dxa"/>
          </w:tcPr>
          <w:p w14:paraId="50A4E489" w14:textId="77777777" w:rsidR="001B0DD8" w:rsidRPr="00E46D73" w:rsidRDefault="001B0DD8" w:rsidP="001B0DD8">
            <w:pPr>
              <w:spacing w:before="100" w:beforeAutospacing="1" w:after="100" w:afterAutospacing="1"/>
              <w:jc w:val="both"/>
              <w:rPr>
                <w:rFonts w:ascii="Arial" w:eastAsia="Times New Roman" w:hAnsi="Arial" w:cs="Arial"/>
                <w:sz w:val="14"/>
                <w:szCs w:val="14"/>
                <w:lang w:eastAsia="es-MX"/>
              </w:rPr>
            </w:pPr>
            <w:r w:rsidRPr="00E46D73">
              <w:rPr>
                <w:rFonts w:ascii="Arial" w:eastAsia="Times New Roman" w:hAnsi="Arial" w:cs="Arial"/>
                <w:b/>
                <w:bCs/>
                <w:sz w:val="14"/>
                <w:szCs w:val="14"/>
                <w:lang w:eastAsia="es-MX"/>
              </w:rPr>
              <w:t>Artículo 11.</w:t>
            </w:r>
            <w:r w:rsidRPr="00E46D73">
              <w:rPr>
                <w:rFonts w:ascii="Arial" w:eastAsia="Times New Roman" w:hAnsi="Arial" w:cs="Arial"/>
                <w:sz w:val="14"/>
                <w:szCs w:val="14"/>
                <w:lang w:eastAsia="es-MX"/>
              </w:rPr>
              <w:tab/>
              <w:t xml:space="preserve">El personal </w:t>
            </w:r>
            <w:r w:rsidRPr="00E46D73">
              <w:rPr>
                <w:rFonts w:ascii="Arial" w:eastAsia="Times New Roman" w:hAnsi="Arial" w:cs="Arial"/>
                <w:b/>
                <w:bCs/>
                <w:sz w:val="14"/>
                <w:szCs w:val="14"/>
                <w:lang w:eastAsia="es-MX"/>
              </w:rPr>
              <w:t>adscrito a</w:t>
            </w:r>
            <w:r w:rsidRPr="00E46D73">
              <w:rPr>
                <w:rFonts w:ascii="Arial" w:eastAsia="Times New Roman" w:hAnsi="Arial" w:cs="Arial"/>
                <w:sz w:val="14"/>
                <w:szCs w:val="14"/>
                <w:lang w:eastAsia="es-MX"/>
              </w:rPr>
              <w:t xml:space="preserve"> la </w:t>
            </w:r>
            <w:r w:rsidRPr="00E46D73">
              <w:rPr>
                <w:rFonts w:ascii="Arial" w:eastAsia="Times New Roman" w:hAnsi="Arial" w:cs="Arial"/>
                <w:b/>
                <w:spacing w:val="-2"/>
                <w:sz w:val="14"/>
                <w:szCs w:val="14"/>
                <w:lang w:eastAsia="es-MX"/>
              </w:rPr>
              <w:t>Coordinación General de Protección Civil y Bomberos</w:t>
            </w:r>
            <w:r w:rsidRPr="00E46D73">
              <w:rPr>
                <w:rFonts w:ascii="Arial" w:eastAsia="Times New Roman" w:hAnsi="Arial" w:cs="Arial"/>
                <w:sz w:val="14"/>
                <w:szCs w:val="14"/>
                <w:lang w:eastAsia="es-MX"/>
              </w:rPr>
              <w:t xml:space="preserve"> que tenga más de seis meses consecutivos de servicio, disfrutará anualmente de </w:t>
            </w:r>
            <w:r w:rsidRPr="00E46D73">
              <w:rPr>
                <w:rFonts w:ascii="Arial" w:eastAsia="Times New Roman" w:hAnsi="Arial" w:cs="Arial"/>
                <w:b/>
                <w:bCs/>
                <w:sz w:val="14"/>
                <w:szCs w:val="14"/>
                <w:lang w:eastAsia="es-MX"/>
              </w:rPr>
              <w:t>dos períodos vacacionales</w:t>
            </w:r>
            <w:r w:rsidRPr="00E46D73">
              <w:rPr>
                <w:rFonts w:ascii="Arial" w:eastAsia="Times New Roman" w:hAnsi="Arial" w:cs="Arial"/>
                <w:sz w:val="14"/>
                <w:szCs w:val="14"/>
                <w:lang w:eastAsia="es-MX"/>
              </w:rPr>
              <w:t xml:space="preserve"> con goce de sueldo:</w:t>
            </w:r>
          </w:p>
          <w:p w14:paraId="60E0486A" w14:textId="77777777" w:rsidR="001B0DD8" w:rsidRPr="00E46D73" w:rsidRDefault="001B0DD8" w:rsidP="001B0DD8">
            <w:pPr>
              <w:spacing w:before="100" w:beforeAutospacing="1" w:after="100" w:afterAutospacing="1"/>
              <w:jc w:val="both"/>
              <w:rPr>
                <w:rFonts w:ascii="Arial" w:eastAsia="Times New Roman" w:hAnsi="Arial" w:cs="Arial"/>
                <w:b/>
                <w:bCs/>
                <w:sz w:val="14"/>
                <w:szCs w:val="14"/>
                <w:lang w:eastAsia="es-MX"/>
              </w:rPr>
            </w:pPr>
            <w:r w:rsidRPr="00E46D73">
              <w:rPr>
                <w:rFonts w:ascii="Arial" w:eastAsia="Times New Roman" w:hAnsi="Arial" w:cs="Arial"/>
                <w:b/>
                <w:bCs/>
                <w:sz w:val="14"/>
                <w:szCs w:val="14"/>
                <w:lang w:eastAsia="es-MX"/>
              </w:rPr>
              <w:t>Para el personal operativo con turnos de 24 horas trabajadas por 48 horas de descanso, gozará de 10 días naturales cada seis meses.</w:t>
            </w:r>
          </w:p>
          <w:p w14:paraId="1746F2E3" w14:textId="77777777" w:rsidR="001B0DD8" w:rsidRPr="00E46D73" w:rsidRDefault="001B0DD8" w:rsidP="001B0DD8">
            <w:pPr>
              <w:spacing w:before="100" w:beforeAutospacing="1" w:after="100" w:afterAutospacing="1"/>
              <w:jc w:val="both"/>
              <w:rPr>
                <w:rFonts w:ascii="Arial" w:eastAsia="Times New Roman" w:hAnsi="Arial" w:cs="Arial"/>
                <w:b/>
                <w:bCs/>
                <w:sz w:val="14"/>
                <w:szCs w:val="14"/>
                <w:lang w:eastAsia="es-MX"/>
              </w:rPr>
            </w:pPr>
            <w:r w:rsidRPr="00E46D73">
              <w:rPr>
                <w:rFonts w:ascii="Arial" w:eastAsia="Times New Roman" w:hAnsi="Arial" w:cs="Arial"/>
                <w:b/>
                <w:bCs/>
                <w:sz w:val="14"/>
                <w:szCs w:val="14"/>
                <w:lang w:eastAsia="es-MX"/>
              </w:rPr>
              <w:t xml:space="preserve">En el caso del personal con funciones y horarios administrativos, gozará de 10 días hábiles en dos períodos vacacionales en el año. </w:t>
            </w:r>
          </w:p>
          <w:p w14:paraId="17E0A2EB" w14:textId="77777777" w:rsidR="001B0DD8" w:rsidRPr="00E46D73" w:rsidRDefault="001B0DD8" w:rsidP="001B0DD8">
            <w:pPr>
              <w:spacing w:before="100" w:beforeAutospacing="1" w:after="100" w:afterAutospacing="1"/>
              <w:jc w:val="both"/>
              <w:rPr>
                <w:rFonts w:ascii="Arial" w:eastAsia="Times New Roman" w:hAnsi="Arial" w:cs="Arial"/>
                <w:b/>
                <w:sz w:val="14"/>
                <w:szCs w:val="14"/>
                <w:lang w:eastAsia="es-MX"/>
              </w:rPr>
            </w:pPr>
            <w:r w:rsidRPr="00E46D73">
              <w:rPr>
                <w:rFonts w:ascii="Arial" w:eastAsia="Times New Roman" w:hAnsi="Arial" w:cs="Arial"/>
                <w:b/>
                <w:bCs/>
                <w:sz w:val="14"/>
                <w:szCs w:val="14"/>
                <w:lang w:eastAsia="es-MX"/>
              </w:rPr>
              <w:t>Lo anterior</w:t>
            </w:r>
            <w:r w:rsidRPr="00E46D73">
              <w:rPr>
                <w:rFonts w:ascii="Arial" w:eastAsia="Times New Roman" w:hAnsi="Arial" w:cs="Arial"/>
                <w:sz w:val="14"/>
                <w:szCs w:val="14"/>
                <w:lang w:eastAsia="es-MX"/>
              </w:rPr>
              <w:t xml:space="preserve"> siempre que hubieren desempeñado sus respectivas labores en forma continua y regular, </w:t>
            </w:r>
            <w:r w:rsidRPr="00E46D73">
              <w:rPr>
                <w:rFonts w:ascii="Arial" w:eastAsia="Times New Roman" w:hAnsi="Arial" w:cs="Arial"/>
                <w:b/>
                <w:sz w:val="14"/>
                <w:szCs w:val="14"/>
                <w:lang w:eastAsia="es-MX"/>
              </w:rPr>
              <w:t xml:space="preserve">como lo establece el artículo 76 de la Ley Federal del Trabajo, y el artículo 40 de la Ley para los Servidores Públicos del Estado de Jalisco y sus Municipios. </w:t>
            </w:r>
          </w:p>
          <w:p w14:paraId="1FD6CA8B" w14:textId="77777777" w:rsidR="001B0DD8" w:rsidRPr="00E46D73" w:rsidRDefault="001B0DD8" w:rsidP="001B0DD8">
            <w:pPr>
              <w:spacing w:before="100" w:beforeAutospacing="1" w:after="100" w:afterAutospacing="1"/>
              <w:jc w:val="both"/>
              <w:rPr>
                <w:rFonts w:ascii="Arial" w:eastAsia="Times New Roman" w:hAnsi="Arial" w:cs="Arial"/>
                <w:color w:val="000000"/>
                <w:sz w:val="14"/>
                <w:szCs w:val="14"/>
                <w:lang w:eastAsia="es-MX"/>
              </w:rPr>
            </w:pPr>
            <w:r w:rsidRPr="00E46D73">
              <w:rPr>
                <w:rFonts w:ascii="Arial" w:eastAsia="Times New Roman" w:hAnsi="Arial" w:cs="Arial"/>
                <w:sz w:val="14"/>
                <w:szCs w:val="14"/>
                <w:lang w:eastAsia="es-MX"/>
              </w:rPr>
              <w:t xml:space="preserve">Las vacaciones serán divididas en periodos programados, según las </w:t>
            </w:r>
            <w:r w:rsidRPr="00E46D73">
              <w:rPr>
                <w:rFonts w:ascii="Arial" w:eastAsia="Times New Roman" w:hAnsi="Arial" w:cs="Arial"/>
                <w:b/>
                <w:bCs/>
                <w:sz w:val="14"/>
                <w:szCs w:val="14"/>
                <w:lang w:eastAsia="es-MX"/>
              </w:rPr>
              <w:t>necesidades de las actividades que se realizan, de tal</w:t>
            </w:r>
            <w:r w:rsidRPr="00E46D73">
              <w:rPr>
                <w:rFonts w:ascii="Arial" w:eastAsia="Times New Roman" w:hAnsi="Arial" w:cs="Arial"/>
                <w:sz w:val="14"/>
                <w:szCs w:val="14"/>
                <w:lang w:eastAsia="es-MX"/>
              </w:rPr>
              <w:t xml:space="preserve"> forma que no se perjudique la prestación del servicio </w:t>
            </w:r>
            <w:r w:rsidRPr="00E46D73">
              <w:rPr>
                <w:rFonts w:ascii="Arial" w:eastAsia="Times New Roman" w:hAnsi="Arial" w:cs="Arial"/>
                <w:b/>
                <w:bCs/>
                <w:sz w:val="14"/>
                <w:szCs w:val="14"/>
                <w:lang w:eastAsia="es-MX"/>
              </w:rPr>
              <w:t>a la ciudadanía</w:t>
            </w:r>
            <w:r w:rsidRPr="00E46D73">
              <w:rPr>
                <w:rFonts w:ascii="Arial" w:eastAsia="Times New Roman" w:hAnsi="Arial" w:cs="Arial"/>
                <w:sz w:val="14"/>
                <w:szCs w:val="14"/>
                <w:lang w:eastAsia="es-MX"/>
              </w:rPr>
              <w:t>.</w:t>
            </w:r>
          </w:p>
        </w:tc>
      </w:tr>
      <w:tr w:rsidR="001B0DD8" w:rsidRPr="00E46D73" w14:paraId="3374A070" w14:textId="77777777" w:rsidTr="00022A1F">
        <w:tc>
          <w:tcPr>
            <w:tcW w:w="4140" w:type="dxa"/>
          </w:tcPr>
          <w:p w14:paraId="3C97BFF2"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Artículo 12.-</w:t>
            </w:r>
            <w:r w:rsidRPr="00E46D73">
              <w:rPr>
                <w:rFonts w:ascii="Arial" w:eastAsia="Calibri" w:hAnsi="Arial" w:cs="Arial"/>
                <w:sz w:val="14"/>
                <w:szCs w:val="14"/>
                <w:lang w:val="es-ES"/>
              </w:rPr>
              <w:tab/>
              <w:t xml:space="preserve">La licencia es la autorización de carácter administrativo que se otorga a un servidor público, para que deje de ejercer su función en la Unidad durante un lapso de 60 sesenta días naturales sin goce de sueldo; la cual se concederá por una sola vez al año. En este caso los derechos laborales del solicitante se suspenden durante el tiempo que goce de la misma. </w:t>
            </w:r>
          </w:p>
          <w:p w14:paraId="24AB6B40" w14:textId="77777777" w:rsidR="001B0DD8" w:rsidRPr="00E46D73" w:rsidRDefault="001B0DD8" w:rsidP="001B0DD8">
            <w:pPr>
              <w:spacing w:after="200" w:line="276" w:lineRule="auto"/>
              <w:jc w:val="both"/>
              <w:rPr>
                <w:rFonts w:ascii="Arial" w:eastAsia="Calibri" w:hAnsi="Arial" w:cs="Arial"/>
                <w:sz w:val="14"/>
                <w:szCs w:val="14"/>
                <w:lang w:val="es-ES"/>
              </w:rPr>
            </w:pPr>
          </w:p>
          <w:p w14:paraId="5F3E42E6"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sz w:val="14"/>
                <w:szCs w:val="14"/>
                <w:lang w:val="es-ES"/>
              </w:rPr>
              <w:t xml:space="preserve">Para que sea procedente dicha solicitud deberá de presentarse debidamente </w:t>
            </w:r>
            <w:proofErr w:type="spellStart"/>
            <w:r w:rsidRPr="00E46D73">
              <w:rPr>
                <w:rFonts w:ascii="Arial" w:eastAsia="Calibri" w:hAnsi="Arial" w:cs="Arial"/>
                <w:sz w:val="14"/>
                <w:szCs w:val="14"/>
                <w:lang w:val="es-ES"/>
              </w:rPr>
              <w:t>requisitada</w:t>
            </w:r>
            <w:proofErr w:type="spellEnd"/>
            <w:r w:rsidRPr="00E46D73">
              <w:rPr>
                <w:rFonts w:ascii="Arial" w:eastAsia="Calibri" w:hAnsi="Arial" w:cs="Arial"/>
                <w:sz w:val="14"/>
                <w:szCs w:val="14"/>
                <w:lang w:val="es-ES"/>
              </w:rPr>
              <w:t xml:space="preserve"> al Director </w:t>
            </w:r>
            <w:r w:rsidRPr="00E46D73">
              <w:rPr>
                <w:rFonts w:ascii="Arial" w:eastAsia="Calibri" w:hAnsi="Arial" w:cs="Arial"/>
                <w:sz w:val="14"/>
                <w:szCs w:val="14"/>
                <w:u w:val="single"/>
                <w:lang w:val="es-ES"/>
              </w:rPr>
              <w:t>General</w:t>
            </w:r>
            <w:r w:rsidRPr="00E46D73">
              <w:rPr>
                <w:rFonts w:ascii="Arial" w:eastAsia="Calibri" w:hAnsi="Arial" w:cs="Arial"/>
                <w:sz w:val="14"/>
                <w:szCs w:val="14"/>
                <w:lang w:val="es-ES"/>
              </w:rPr>
              <w:t xml:space="preserve"> con siete días de anticipación.</w:t>
            </w:r>
          </w:p>
        </w:tc>
        <w:tc>
          <w:tcPr>
            <w:tcW w:w="3798" w:type="dxa"/>
          </w:tcPr>
          <w:p w14:paraId="72996AC9" w14:textId="77777777" w:rsidR="001B0DD8" w:rsidRPr="00E46D73" w:rsidRDefault="001B0DD8" w:rsidP="001B0DD8">
            <w:pPr>
              <w:spacing w:after="200" w:line="276" w:lineRule="auto"/>
              <w:jc w:val="both"/>
              <w:rPr>
                <w:rFonts w:ascii="Arial" w:eastAsia="Calibri" w:hAnsi="Arial" w:cs="Arial"/>
                <w:sz w:val="14"/>
                <w:szCs w:val="14"/>
                <w:lang w:val="es-ES"/>
              </w:rPr>
            </w:pPr>
            <w:r w:rsidRPr="00E46D73">
              <w:rPr>
                <w:rFonts w:ascii="Arial" w:eastAsia="Calibri" w:hAnsi="Arial" w:cs="Arial"/>
                <w:b/>
                <w:bCs/>
                <w:sz w:val="14"/>
                <w:szCs w:val="14"/>
                <w:lang w:val="es-ES"/>
              </w:rPr>
              <w:t>Artículo 12.-</w:t>
            </w:r>
            <w:r w:rsidRPr="00E46D73">
              <w:rPr>
                <w:rFonts w:ascii="Arial" w:eastAsia="Calibri" w:hAnsi="Arial" w:cs="Arial"/>
                <w:sz w:val="14"/>
                <w:szCs w:val="14"/>
                <w:lang w:val="es-ES"/>
              </w:rPr>
              <w:tab/>
              <w:t xml:space="preserve">La licencia es la autorización de carácter administrativo que se otorga a un servidor público, para que deje de ejercer su función en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durante un lapso </w:t>
            </w:r>
            <w:r w:rsidRPr="00E46D73">
              <w:rPr>
                <w:rFonts w:ascii="Arial" w:eastAsia="Calibri" w:hAnsi="Arial" w:cs="Arial"/>
                <w:b/>
                <w:sz w:val="14"/>
                <w:szCs w:val="14"/>
                <w:lang w:val="es-ES"/>
              </w:rPr>
              <w:t xml:space="preserve">máximo </w:t>
            </w:r>
            <w:r w:rsidRPr="00E46D73">
              <w:rPr>
                <w:rFonts w:ascii="Arial" w:eastAsia="Calibri" w:hAnsi="Arial" w:cs="Arial"/>
                <w:sz w:val="14"/>
                <w:szCs w:val="14"/>
                <w:lang w:val="es-ES"/>
              </w:rPr>
              <w:t xml:space="preserve">de 60 sesenta días naturales sin goce de sueldo; la cual se concederá por una sola vez al año. En este caso los derechos laborales del </w:t>
            </w:r>
            <w:r w:rsidRPr="00E46D73">
              <w:rPr>
                <w:rFonts w:ascii="Arial" w:eastAsia="Calibri" w:hAnsi="Arial" w:cs="Arial"/>
                <w:b/>
                <w:bCs/>
                <w:sz w:val="14"/>
                <w:szCs w:val="14"/>
                <w:lang w:val="es-ES"/>
              </w:rPr>
              <w:t>(la)</w:t>
            </w:r>
            <w:r w:rsidRPr="00E46D73">
              <w:rPr>
                <w:rFonts w:ascii="Arial" w:eastAsia="Calibri" w:hAnsi="Arial" w:cs="Arial"/>
                <w:sz w:val="14"/>
                <w:szCs w:val="14"/>
                <w:lang w:val="es-ES"/>
              </w:rPr>
              <w:t xml:space="preserve"> solicitante se suspenden durante el tiempo que goce de la misma. </w:t>
            </w:r>
          </w:p>
          <w:p w14:paraId="02A29D2E" w14:textId="77777777" w:rsidR="001B0DD8" w:rsidRPr="00E46D73" w:rsidRDefault="001B0DD8" w:rsidP="001B0DD8">
            <w:pPr>
              <w:spacing w:before="100" w:beforeAutospacing="1" w:after="100" w:afterAutospacing="1"/>
              <w:jc w:val="both"/>
              <w:rPr>
                <w:rFonts w:ascii="Arial" w:eastAsia="Times New Roman" w:hAnsi="Arial" w:cs="Arial"/>
                <w:color w:val="000000"/>
                <w:sz w:val="14"/>
                <w:szCs w:val="14"/>
                <w:lang w:eastAsia="es-MX"/>
              </w:rPr>
            </w:pPr>
            <w:r w:rsidRPr="00E46D73">
              <w:rPr>
                <w:rFonts w:ascii="Arial" w:eastAsia="Times New Roman" w:hAnsi="Arial" w:cs="Arial"/>
                <w:sz w:val="14"/>
                <w:szCs w:val="14"/>
                <w:lang w:eastAsia="es-MX"/>
              </w:rPr>
              <w:t xml:space="preserve">Para que sea procedente dicha solicitud deberá de presentarse debidamente </w:t>
            </w:r>
            <w:proofErr w:type="spellStart"/>
            <w:r w:rsidRPr="00E46D73">
              <w:rPr>
                <w:rFonts w:ascii="Arial" w:eastAsia="Times New Roman" w:hAnsi="Arial" w:cs="Arial"/>
                <w:sz w:val="14"/>
                <w:szCs w:val="14"/>
                <w:lang w:eastAsia="es-MX"/>
              </w:rPr>
              <w:t>requisitada</w:t>
            </w:r>
            <w:proofErr w:type="spellEnd"/>
            <w:r w:rsidRPr="00E46D73">
              <w:rPr>
                <w:rFonts w:ascii="Arial" w:eastAsia="Times New Roman" w:hAnsi="Arial" w:cs="Arial"/>
                <w:sz w:val="14"/>
                <w:szCs w:val="14"/>
                <w:lang w:eastAsia="es-MX"/>
              </w:rPr>
              <w:t xml:space="preserve"> </w:t>
            </w:r>
            <w:proofErr w:type="gramStart"/>
            <w:r w:rsidRPr="00E46D73">
              <w:rPr>
                <w:rFonts w:ascii="Arial" w:eastAsia="Times New Roman" w:hAnsi="Arial" w:cs="Arial"/>
                <w:sz w:val="14"/>
                <w:szCs w:val="14"/>
                <w:lang w:eastAsia="es-MX"/>
              </w:rPr>
              <w:t xml:space="preserve">al  </w:t>
            </w:r>
            <w:r w:rsidRPr="00E46D73">
              <w:rPr>
                <w:rFonts w:ascii="Arial" w:eastAsia="Times New Roman" w:hAnsi="Arial" w:cs="Arial"/>
                <w:b/>
                <w:spacing w:val="-2"/>
                <w:sz w:val="14"/>
                <w:szCs w:val="14"/>
                <w:lang w:eastAsia="es-MX"/>
              </w:rPr>
              <w:t>Coordinador</w:t>
            </w:r>
            <w:proofErr w:type="gramEnd"/>
            <w:r w:rsidRPr="00E46D73">
              <w:rPr>
                <w:rFonts w:ascii="Arial" w:eastAsia="Times New Roman" w:hAnsi="Arial" w:cs="Arial"/>
                <w:b/>
                <w:spacing w:val="-2"/>
                <w:sz w:val="14"/>
                <w:szCs w:val="14"/>
                <w:lang w:eastAsia="es-MX"/>
              </w:rPr>
              <w:t xml:space="preserve"> o Coordinadora General de Protección Civil y Bomberos </w:t>
            </w:r>
            <w:r w:rsidRPr="00E46D73">
              <w:rPr>
                <w:rFonts w:ascii="Arial" w:eastAsia="Calibri" w:hAnsi="Arial" w:cs="Arial"/>
                <w:b/>
                <w:sz w:val="14"/>
                <w:szCs w:val="14"/>
                <w:lang w:val="es-ES"/>
              </w:rPr>
              <w:t>con quince días de anticipación conforme al Art. 42 de la Ley para los servidores Públicos del Estado de Jalisco y sus Municipios, para que la dependencia esté en condiciones de presentarla ante la Coordinación General de Administración e Innovación Gubernamental cumpliendo con las gestiones legales correspondientes.</w:t>
            </w:r>
          </w:p>
        </w:tc>
      </w:tr>
      <w:tr w:rsidR="001B0DD8" w:rsidRPr="00E46D73" w14:paraId="05D9FFA2" w14:textId="77777777" w:rsidTr="00022A1F">
        <w:tc>
          <w:tcPr>
            <w:tcW w:w="4140" w:type="dxa"/>
          </w:tcPr>
          <w:p w14:paraId="1C3BC168" w14:textId="77777777" w:rsidR="001B0DD8" w:rsidRPr="00E46D73" w:rsidRDefault="001B0DD8" w:rsidP="001B0DD8">
            <w:pPr>
              <w:spacing w:before="240" w:after="60"/>
              <w:jc w:val="both"/>
              <w:outlineLvl w:val="4"/>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CAPÍTULO III</w:t>
            </w:r>
          </w:p>
          <w:p w14:paraId="3B777FA9"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DE LA ORGANIZACIÓN Y ESTRUCTURA DE LA UNIDAD</w:t>
            </w:r>
          </w:p>
        </w:tc>
        <w:tc>
          <w:tcPr>
            <w:tcW w:w="3798" w:type="dxa"/>
          </w:tcPr>
          <w:p w14:paraId="726937CE" w14:textId="77777777" w:rsidR="001B0DD8" w:rsidRPr="00E46D73" w:rsidRDefault="001B0DD8" w:rsidP="001B0DD8">
            <w:pPr>
              <w:spacing w:before="240" w:after="60"/>
              <w:jc w:val="both"/>
              <w:outlineLvl w:val="4"/>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CAPÍTULO III</w:t>
            </w:r>
          </w:p>
          <w:p w14:paraId="498EC9A1"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xml:space="preserve">DE LA ORGANIZACIÓN Y ESTRUCTURA DE LA </w:t>
            </w:r>
            <w:r w:rsidRPr="00E46D73">
              <w:rPr>
                <w:rFonts w:ascii="Arial" w:eastAsia="Times New Roman" w:hAnsi="Arial" w:cs="Arial"/>
                <w:b/>
                <w:spacing w:val="-2"/>
                <w:sz w:val="14"/>
                <w:szCs w:val="14"/>
                <w:lang w:eastAsia="es-ES"/>
              </w:rPr>
              <w:t>COORDINACIÓN GENERAL DE PROTECCIÓN CIVIL Y BOMBEROS</w:t>
            </w:r>
          </w:p>
        </w:tc>
      </w:tr>
      <w:tr w:rsidR="001B0DD8" w:rsidRPr="00E46D73" w14:paraId="3256190E" w14:textId="77777777" w:rsidTr="00022A1F">
        <w:tc>
          <w:tcPr>
            <w:tcW w:w="4140" w:type="dxa"/>
          </w:tcPr>
          <w:p w14:paraId="17308AAC"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13.-</w:t>
            </w:r>
            <w:r w:rsidRPr="00E46D73">
              <w:rPr>
                <w:rFonts w:ascii="Arial" w:eastAsia="Times New Roman" w:hAnsi="Arial" w:cs="Arial"/>
                <w:sz w:val="14"/>
                <w:szCs w:val="14"/>
                <w:lang w:val="es-ES" w:eastAsia="es-ES"/>
              </w:rPr>
              <w:tab/>
              <w:t>Para el ejercicio de sus funciones la unidad contará con personal directivo, operativo y administrativo</w:t>
            </w:r>
          </w:p>
        </w:tc>
        <w:tc>
          <w:tcPr>
            <w:tcW w:w="3798" w:type="dxa"/>
          </w:tcPr>
          <w:p w14:paraId="3C44B16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13.-</w:t>
            </w:r>
            <w:r w:rsidRPr="00E46D73">
              <w:rPr>
                <w:rFonts w:ascii="Arial" w:eastAsia="Times New Roman" w:hAnsi="Arial" w:cs="Arial"/>
                <w:sz w:val="14"/>
                <w:szCs w:val="14"/>
                <w:lang w:val="es-ES" w:eastAsia="es-ES"/>
              </w:rPr>
              <w:tab/>
              <w:t xml:space="preserve">Para el ejercicio de sus funciones la </w:t>
            </w:r>
            <w:r w:rsidRPr="00E46D73">
              <w:rPr>
                <w:rFonts w:ascii="Arial" w:eastAsia="Times New Roman" w:hAnsi="Arial" w:cs="Arial"/>
                <w:b/>
                <w:spacing w:val="-2"/>
                <w:sz w:val="14"/>
                <w:szCs w:val="14"/>
                <w:lang w:eastAsia="es-ES"/>
              </w:rPr>
              <w:t xml:space="preserve">Coordinación General de Protección Civil y Bomberos </w:t>
            </w:r>
            <w:r w:rsidRPr="00E46D73">
              <w:rPr>
                <w:rFonts w:ascii="Arial" w:eastAsia="Times New Roman" w:hAnsi="Arial" w:cs="Arial"/>
                <w:sz w:val="14"/>
                <w:szCs w:val="14"/>
                <w:lang w:val="es-ES" w:eastAsia="es-ES"/>
              </w:rPr>
              <w:t>contará con personal directivo, operativo y administrativo.</w:t>
            </w:r>
          </w:p>
        </w:tc>
      </w:tr>
      <w:tr w:rsidR="001B0DD8" w:rsidRPr="00E46D73" w14:paraId="02B62BF7" w14:textId="77777777" w:rsidTr="00022A1F">
        <w:tc>
          <w:tcPr>
            <w:tcW w:w="4140" w:type="dxa"/>
          </w:tcPr>
          <w:p w14:paraId="2C0BEBC1"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14.-</w:t>
            </w:r>
            <w:r w:rsidRPr="00E46D73">
              <w:rPr>
                <w:rFonts w:ascii="Arial" w:eastAsia="Times New Roman" w:hAnsi="Arial" w:cs="Arial"/>
                <w:sz w:val="14"/>
                <w:szCs w:val="14"/>
                <w:lang w:val="es-ES" w:eastAsia="es-ES"/>
              </w:rPr>
              <w:tab/>
              <w:t>El personal directivo de la Unidad estará integrado por los siguientes servidores públicos:</w:t>
            </w:r>
          </w:p>
          <w:p w14:paraId="60601165" w14:textId="77777777" w:rsidR="001B0DD8" w:rsidRPr="00E46D73" w:rsidRDefault="001B0DD8" w:rsidP="001B0DD8">
            <w:pPr>
              <w:spacing w:after="120"/>
              <w:jc w:val="both"/>
              <w:rPr>
                <w:rFonts w:ascii="Arial" w:eastAsia="Times New Roman" w:hAnsi="Arial" w:cs="Arial"/>
                <w:sz w:val="14"/>
                <w:szCs w:val="14"/>
                <w:lang w:val="es-ES" w:eastAsia="es-ES"/>
              </w:rPr>
            </w:pPr>
          </w:p>
          <w:p w14:paraId="60883811"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I.   Un Director General; y</w:t>
            </w:r>
          </w:p>
          <w:p w14:paraId="64DBBEFD"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II</w:t>
            </w:r>
            <w:proofErr w:type="gramStart"/>
            <w:r w:rsidRPr="00E46D73">
              <w:rPr>
                <w:rFonts w:ascii="Arial" w:eastAsia="Times New Roman" w:hAnsi="Arial" w:cs="Arial"/>
                <w:sz w:val="14"/>
                <w:szCs w:val="14"/>
                <w:lang w:val="es-ES" w:eastAsia="es-ES"/>
              </w:rPr>
              <w:t>.  Un</w:t>
            </w:r>
            <w:proofErr w:type="gramEnd"/>
            <w:r w:rsidRPr="00E46D73">
              <w:rPr>
                <w:rFonts w:ascii="Arial" w:eastAsia="Times New Roman" w:hAnsi="Arial" w:cs="Arial"/>
                <w:sz w:val="14"/>
                <w:szCs w:val="14"/>
                <w:lang w:val="es-ES" w:eastAsia="es-ES"/>
              </w:rPr>
              <w:t xml:space="preserve"> Director Operativo.</w:t>
            </w:r>
          </w:p>
          <w:p w14:paraId="5D3ACF71"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b/>
                <w:spacing w:val="-2"/>
                <w:sz w:val="14"/>
                <w:szCs w:val="14"/>
              </w:rPr>
            </w:pPr>
            <w:r w:rsidRPr="00E46D73">
              <w:rPr>
                <w:rFonts w:ascii="Arial" w:eastAsia="Calibri" w:hAnsi="Arial" w:cs="Arial"/>
                <w:b/>
                <w:spacing w:val="-2"/>
                <w:sz w:val="14"/>
                <w:szCs w:val="14"/>
              </w:rPr>
              <w:t>. . .</w:t>
            </w:r>
          </w:p>
        </w:tc>
        <w:tc>
          <w:tcPr>
            <w:tcW w:w="3798" w:type="dxa"/>
          </w:tcPr>
          <w:p w14:paraId="34351298"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14.-</w:t>
            </w:r>
            <w:r w:rsidRPr="00E46D73">
              <w:rPr>
                <w:rFonts w:ascii="Arial" w:eastAsia="Times New Roman" w:hAnsi="Arial" w:cs="Arial"/>
                <w:sz w:val="14"/>
                <w:szCs w:val="14"/>
                <w:lang w:val="es-ES" w:eastAsia="es-ES"/>
              </w:rPr>
              <w:tab/>
              <w:t xml:space="preserve">El personal directivo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estará integrado por los siguientes servidores públicos:</w:t>
            </w:r>
          </w:p>
          <w:p w14:paraId="73172450"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 xml:space="preserve">a) </w:t>
            </w:r>
            <w:r w:rsidRPr="00E46D73">
              <w:rPr>
                <w:rFonts w:ascii="Arial" w:eastAsia="Calibri" w:hAnsi="Arial" w:cs="Arial"/>
                <w:spacing w:val="-2"/>
                <w:sz w:val="14"/>
                <w:szCs w:val="14"/>
              </w:rPr>
              <w:t xml:space="preserve">Un </w:t>
            </w:r>
            <w:r w:rsidRPr="00E46D73">
              <w:rPr>
                <w:rFonts w:ascii="Arial" w:eastAsia="Calibri" w:hAnsi="Arial" w:cs="Arial"/>
                <w:b/>
                <w:spacing w:val="-2"/>
                <w:sz w:val="14"/>
                <w:szCs w:val="14"/>
              </w:rPr>
              <w:t>Coordinador o Coordinadora General de Protección Civil y Bomberos</w:t>
            </w:r>
          </w:p>
          <w:p w14:paraId="59D8FBC2"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b) Un Director o Directora Administrativo</w:t>
            </w:r>
          </w:p>
          <w:p w14:paraId="743F347D"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 xml:space="preserve">c) </w:t>
            </w:r>
            <w:r w:rsidRPr="00E46D73">
              <w:rPr>
                <w:rFonts w:ascii="Arial" w:eastAsia="Calibri" w:hAnsi="Arial" w:cs="Arial"/>
                <w:b/>
                <w:spacing w:val="-2"/>
                <w:sz w:val="14"/>
                <w:szCs w:val="14"/>
                <w:u w:val="single"/>
              </w:rPr>
              <w:t>De manera interna,</w:t>
            </w:r>
            <w:r w:rsidRPr="00E46D73">
              <w:rPr>
                <w:rFonts w:ascii="Arial" w:eastAsia="Calibri" w:hAnsi="Arial" w:cs="Arial"/>
                <w:b/>
                <w:spacing w:val="-2"/>
                <w:sz w:val="14"/>
                <w:szCs w:val="14"/>
              </w:rPr>
              <w:t xml:space="preserve"> un Coordinador o Coordinadora Administrativo </w:t>
            </w:r>
          </w:p>
          <w:p w14:paraId="37CD98A5"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d).-Un Director o Directora Operativo</w:t>
            </w:r>
          </w:p>
          <w:p w14:paraId="6565C7E2"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e).-Un Coordinador o Coordinadora Operativo</w:t>
            </w:r>
          </w:p>
          <w:p w14:paraId="0CB2100E"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f).-Un Coordinador o Coordinadora de Gestión Integral de Riesgos</w:t>
            </w:r>
          </w:p>
          <w:p w14:paraId="261EB298" w14:textId="77777777" w:rsidR="001B0DD8" w:rsidRPr="00E46D73" w:rsidRDefault="001B0DD8" w:rsidP="001B0DD8">
            <w:pPr>
              <w:tabs>
                <w:tab w:val="left" w:pos="1080"/>
              </w:tabs>
              <w:suppressAutoHyphens/>
              <w:jc w:val="both"/>
              <w:rPr>
                <w:rFonts w:ascii="Arial" w:eastAsia="Calibri" w:hAnsi="Arial" w:cs="Arial"/>
                <w:b/>
                <w:spacing w:val="-2"/>
                <w:sz w:val="14"/>
                <w:szCs w:val="14"/>
              </w:rPr>
            </w:pPr>
            <w:r w:rsidRPr="00E46D73">
              <w:rPr>
                <w:rFonts w:ascii="Arial" w:eastAsia="Calibri" w:hAnsi="Arial" w:cs="Arial"/>
                <w:b/>
                <w:spacing w:val="-2"/>
                <w:sz w:val="14"/>
                <w:szCs w:val="14"/>
              </w:rPr>
              <w:t>g).-</w:t>
            </w:r>
            <w:r w:rsidRPr="00E46D73">
              <w:rPr>
                <w:rFonts w:ascii="Arial" w:eastAsia="Calibri" w:hAnsi="Arial" w:cs="Arial"/>
                <w:spacing w:val="-2"/>
                <w:sz w:val="14"/>
                <w:szCs w:val="14"/>
              </w:rPr>
              <w:t xml:space="preserve">El personal que estime necesario para el cumplimiento de las funciones de Protección </w:t>
            </w:r>
            <w:proofErr w:type="gramStart"/>
            <w:r w:rsidRPr="00E46D73">
              <w:rPr>
                <w:rFonts w:ascii="Arial" w:eastAsia="Calibri" w:hAnsi="Arial" w:cs="Arial"/>
                <w:spacing w:val="-2"/>
                <w:sz w:val="14"/>
                <w:szCs w:val="14"/>
              </w:rPr>
              <w:t>Civil</w:t>
            </w:r>
            <w:r w:rsidRPr="00E46D73">
              <w:rPr>
                <w:rFonts w:ascii="Arial" w:eastAsia="Calibri" w:hAnsi="Arial" w:cs="Arial"/>
                <w:b/>
                <w:spacing w:val="-2"/>
                <w:sz w:val="14"/>
                <w:szCs w:val="14"/>
              </w:rPr>
              <w:t xml:space="preserve">  (</w:t>
            </w:r>
            <w:proofErr w:type="gramEnd"/>
            <w:r w:rsidRPr="00E46D73">
              <w:rPr>
                <w:rFonts w:ascii="Arial" w:eastAsia="Calibri" w:hAnsi="Arial" w:cs="Arial"/>
                <w:b/>
                <w:spacing w:val="-2"/>
                <w:sz w:val="14"/>
                <w:szCs w:val="14"/>
              </w:rPr>
              <w:t>Gestión Integral de Riesgos) y Bomberos en el municipio.</w:t>
            </w:r>
          </w:p>
        </w:tc>
      </w:tr>
      <w:tr w:rsidR="001B0DD8" w:rsidRPr="00E46D73" w14:paraId="07077DC0" w14:textId="77777777" w:rsidTr="00022A1F">
        <w:tc>
          <w:tcPr>
            <w:tcW w:w="4140" w:type="dxa"/>
          </w:tcPr>
          <w:p w14:paraId="21C165CB"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16.-</w:t>
            </w:r>
            <w:r w:rsidRPr="00E46D73">
              <w:rPr>
                <w:rFonts w:ascii="Arial" w:eastAsia="Times New Roman" w:hAnsi="Arial" w:cs="Arial"/>
                <w:sz w:val="14"/>
                <w:szCs w:val="14"/>
                <w:lang w:val="es-ES" w:eastAsia="es-ES"/>
              </w:rPr>
              <w:tab/>
              <w:t>Las ausencias del Director General serán cubiertas por el Director Operativo</w:t>
            </w:r>
          </w:p>
        </w:tc>
        <w:tc>
          <w:tcPr>
            <w:tcW w:w="3798" w:type="dxa"/>
          </w:tcPr>
          <w:p w14:paraId="136AE608"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16.-</w:t>
            </w:r>
            <w:r w:rsidRPr="00E46D73">
              <w:rPr>
                <w:rFonts w:ascii="Arial" w:eastAsia="Times New Roman" w:hAnsi="Arial" w:cs="Arial"/>
                <w:sz w:val="14"/>
                <w:szCs w:val="14"/>
                <w:lang w:val="es-ES" w:eastAsia="es-ES"/>
              </w:rPr>
              <w:tab/>
              <w:t xml:space="preserve">Las ausencias del Titular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serán cubiertas </w:t>
            </w:r>
            <w:r w:rsidRPr="00E46D73">
              <w:rPr>
                <w:rFonts w:ascii="Arial" w:eastAsia="Times New Roman" w:hAnsi="Arial" w:cs="Arial"/>
                <w:color w:val="000000"/>
                <w:sz w:val="14"/>
                <w:szCs w:val="14"/>
                <w:lang w:val="es-ES" w:eastAsia="es-ES"/>
              </w:rPr>
              <w:t xml:space="preserve">por </w:t>
            </w:r>
            <w:r w:rsidRPr="00E46D73">
              <w:rPr>
                <w:rFonts w:ascii="Arial" w:eastAsia="Times New Roman" w:hAnsi="Arial" w:cs="Arial"/>
                <w:b/>
                <w:color w:val="000000"/>
                <w:sz w:val="14"/>
                <w:szCs w:val="14"/>
                <w:lang w:val="es-ES" w:eastAsia="es-ES"/>
              </w:rPr>
              <w:t>el Director o Directora Administrativo</w:t>
            </w:r>
            <w:r w:rsidRPr="00E46D73">
              <w:rPr>
                <w:rFonts w:ascii="Arial" w:eastAsia="Times New Roman" w:hAnsi="Arial" w:cs="Arial"/>
                <w:color w:val="000000"/>
                <w:sz w:val="14"/>
                <w:szCs w:val="14"/>
                <w:lang w:val="es-ES" w:eastAsia="es-ES"/>
              </w:rPr>
              <w:t xml:space="preserve"> </w:t>
            </w:r>
            <w:r w:rsidRPr="00E46D73">
              <w:rPr>
                <w:rFonts w:ascii="Arial" w:eastAsia="Times New Roman" w:hAnsi="Arial" w:cs="Arial"/>
                <w:b/>
                <w:bCs/>
                <w:color w:val="000000"/>
                <w:sz w:val="14"/>
                <w:szCs w:val="14"/>
                <w:lang w:val="es-ES" w:eastAsia="es-ES"/>
              </w:rPr>
              <w:t xml:space="preserve">y </w:t>
            </w:r>
            <w:r w:rsidRPr="00E46D73">
              <w:rPr>
                <w:rFonts w:ascii="Arial" w:eastAsia="Times New Roman" w:hAnsi="Arial" w:cs="Arial"/>
                <w:color w:val="000000"/>
                <w:sz w:val="14"/>
                <w:szCs w:val="14"/>
                <w:lang w:val="es-ES" w:eastAsia="es-ES"/>
              </w:rPr>
              <w:t xml:space="preserve">el Director </w:t>
            </w:r>
            <w:r w:rsidRPr="00E46D73">
              <w:rPr>
                <w:rFonts w:ascii="Arial" w:eastAsia="Times New Roman" w:hAnsi="Arial" w:cs="Arial"/>
                <w:b/>
                <w:color w:val="000000"/>
                <w:sz w:val="14"/>
                <w:szCs w:val="14"/>
                <w:lang w:val="es-ES" w:eastAsia="es-ES"/>
              </w:rPr>
              <w:t>o Directora Operativo, cada uno en su área.</w:t>
            </w:r>
          </w:p>
        </w:tc>
      </w:tr>
      <w:tr w:rsidR="001B0DD8" w:rsidRPr="00E46D73" w14:paraId="6D483ADC" w14:textId="77777777" w:rsidTr="00022A1F">
        <w:tc>
          <w:tcPr>
            <w:tcW w:w="4140" w:type="dxa"/>
          </w:tcPr>
          <w:p w14:paraId="456FF51C"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17.-</w:t>
            </w:r>
            <w:r w:rsidRPr="00E46D73">
              <w:rPr>
                <w:rFonts w:ascii="Arial" w:eastAsia="Times New Roman" w:hAnsi="Arial" w:cs="Arial"/>
                <w:sz w:val="14"/>
                <w:szCs w:val="14"/>
                <w:lang w:val="es-ES" w:eastAsia="es-ES"/>
              </w:rPr>
              <w:tab/>
              <w:t xml:space="preserve">La suplencia </w:t>
            </w:r>
            <w:r w:rsidRPr="00E46D73">
              <w:rPr>
                <w:rFonts w:ascii="Arial" w:eastAsia="Times New Roman" w:hAnsi="Arial" w:cs="Arial"/>
                <w:sz w:val="14"/>
                <w:szCs w:val="14"/>
                <w:u w:val="single"/>
                <w:lang w:val="es-ES" w:eastAsia="es-ES"/>
              </w:rPr>
              <w:t>del Director Operativo</w:t>
            </w:r>
            <w:r w:rsidRPr="00E46D73">
              <w:rPr>
                <w:rFonts w:ascii="Arial" w:eastAsia="Times New Roman" w:hAnsi="Arial" w:cs="Arial"/>
                <w:sz w:val="14"/>
                <w:szCs w:val="14"/>
                <w:lang w:val="es-ES" w:eastAsia="es-ES"/>
              </w:rPr>
              <w:t>, se llevará a cabo en la forma en que lo determine el Director General de la Unidad</w:t>
            </w:r>
          </w:p>
        </w:tc>
        <w:tc>
          <w:tcPr>
            <w:tcW w:w="3798" w:type="dxa"/>
          </w:tcPr>
          <w:p w14:paraId="731AFC26"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17.-</w:t>
            </w:r>
            <w:r w:rsidRPr="00E46D73">
              <w:rPr>
                <w:rFonts w:ascii="Arial" w:eastAsia="Times New Roman" w:hAnsi="Arial" w:cs="Arial"/>
                <w:sz w:val="14"/>
                <w:szCs w:val="14"/>
                <w:lang w:val="es-ES" w:eastAsia="es-ES"/>
              </w:rPr>
              <w:tab/>
              <w:t xml:space="preserve">La suplencia del Director </w:t>
            </w:r>
            <w:r w:rsidRPr="00E46D73">
              <w:rPr>
                <w:rFonts w:ascii="Arial" w:eastAsia="Times New Roman" w:hAnsi="Arial" w:cs="Arial"/>
                <w:b/>
                <w:sz w:val="14"/>
                <w:szCs w:val="14"/>
                <w:lang w:val="es-ES" w:eastAsia="es-ES"/>
              </w:rPr>
              <w:t>o Directora</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Administrativo</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 xml:space="preserve">y del Director o Directora </w:t>
            </w:r>
            <w:r w:rsidRPr="00E46D73">
              <w:rPr>
                <w:rFonts w:ascii="Arial" w:eastAsia="Times New Roman" w:hAnsi="Arial" w:cs="Arial"/>
                <w:sz w:val="14"/>
                <w:szCs w:val="14"/>
                <w:lang w:val="es-ES" w:eastAsia="es-ES"/>
              </w:rPr>
              <w:t xml:space="preserve">Operativo se llevará a cabo en la forma en que lo determine el Titular de la </w:t>
            </w:r>
            <w:r w:rsidRPr="00E46D73">
              <w:rPr>
                <w:rFonts w:ascii="Arial" w:eastAsia="Times New Roman" w:hAnsi="Arial" w:cs="Arial"/>
                <w:b/>
                <w:spacing w:val="-2"/>
                <w:sz w:val="14"/>
                <w:szCs w:val="14"/>
                <w:lang w:eastAsia="es-ES"/>
              </w:rPr>
              <w:t xml:space="preserve">Coordinación General de Protección Civil y Bomberos. </w:t>
            </w:r>
          </w:p>
        </w:tc>
      </w:tr>
      <w:tr w:rsidR="001B0DD8" w:rsidRPr="00E46D73" w14:paraId="007222E3" w14:textId="77777777" w:rsidTr="00022A1F">
        <w:tc>
          <w:tcPr>
            <w:tcW w:w="4140" w:type="dxa"/>
          </w:tcPr>
          <w:p w14:paraId="0706E9E9"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18.-</w:t>
            </w:r>
            <w:r w:rsidRPr="00E46D73">
              <w:rPr>
                <w:rFonts w:ascii="Arial" w:eastAsia="Times New Roman" w:hAnsi="Arial" w:cs="Arial"/>
                <w:sz w:val="14"/>
                <w:szCs w:val="14"/>
                <w:lang w:val="es-ES" w:eastAsia="es-ES"/>
              </w:rPr>
              <w:tab/>
            </w:r>
          </w:p>
        </w:tc>
        <w:tc>
          <w:tcPr>
            <w:tcW w:w="3798" w:type="dxa"/>
          </w:tcPr>
          <w:p w14:paraId="2F4836FC"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sz w:val="14"/>
                <w:szCs w:val="14"/>
                <w:lang w:val="es-ES" w:eastAsia="es-ES"/>
              </w:rPr>
              <w:t>Artículo 18.-</w:t>
            </w:r>
            <w:r w:rsidRPr="00E46D73">
              <w:rPr>
                <w:rFonts w:ascii="Arial" w:eastAsia="Times New Roman" w:hAnsi="Arial" w:cs="Arial"/>
                <w:sz w:val="14"/>
                <w:szCs w:val="14"/>
                <w:lang w:val="es-ES" w:eastAsia="es-ES"/>
              </w:rPr>
              <w:tab/>
            </w:r>
            <w:r w:rsidRPr="00E46D73">
              <w:rPr>
                <w:rFonts w:ascii="Arial" w:eastAsia="Times New Roman" w:hAnsi="Arial" w:cs="Arial"/>
                <w:b/>
                <w:sz w:val="14"/>
                <w:szCs w:val="14"/>
                <w:lang w:val="es-ES" w:eastAsia="es-ES"/>
              </w:rPr>
              <w:t>Se deroga.</w:t>
            </w:r>
          </w:p>
        </w:tc>
      </w:tr>
      <w:tr w:rsidR="001B0DD8" w:rsidRPr="00E46D73" w14:paraId="1879769A" w14:textId="77777777" w:rsidTr="00022A1F">
        <w:tc>
          <w:tcPr>
            <w:tcW w:w="4140" w:type="dxa"/>
          </w:tcPr>
          <w:p w14:paraId="35B120ED" w14:textId="77777777" w:rsidR="001B0DD8" w:rsidRPr="00E46D73" w:rsidRDefault="001B0DD8" w:rsidP="001B0DD8">
            <w:pPr>
              <w:spacing w:after="120"/>
              <w:jc w:val="center"/>
              <w:rPr>
                <w:rFonts w:ascii="Arial" w:eastAsia="Times New Roman" w:hAnsi="Arial" w:cs="Arial"/>
                <w:b/>
                <w:bCs/>
                <w:i/>
                <w:sz w:val="14"/>
                <w:szCs w:val="14"/>
                <w:lang w:val="es-ES" w:eastAsia="es-ES"/>
              </w:rPr>
            </w:pPr>
            <w:r w:rsidRPr="00E46D73">
              <w:rPr>
                <w:rFonts w:ascii="Arial" w:eastAsia="Times New Roman" w:hAnsi="Arial" w:cs="Arial"/>
                <w:b/>
                <w:bCs/>
                <w:i/>
                <w:sz w:val="14"/>
                <w:szCs w:val="14"/>
                <w:lang w:val="es-ES" w:eastAsia="es-ES"/>
              </w:rPr>
              <w:t>CAPÍTULO V</w:t>
            </w:r>
          </w:p>
          <w:p w14:paraId="6749025B" w14:textId="77777777" w:rsidR="001B0DD8" w:rsidRPr="00E46D73" w:rsidRDefault="001B0DD8" w:rsidP="001B0DD8">
            <w:pPr>
              <w:spacing w:after="120"/>
              <w:jc w:val="center"/>
              <w:rPr>
                <w:rFonts w:ascii="Arial" w:eastAsia="Times New Roman" w:hAnsi="Arial" w:cs="Arial"/>
                <w:b/>
                <w:bCs/>
                <w:i/>
                <w:sz w:val="14"/>
                <w:szCs w:val="14"/>
                <w:lang w:val="es-ES" w:eastAsia="es-ES"/>
              </w:rPr>
            </w:pPr>
            <w:r w:rsidRPr="00E46D73">
              <w:rPr>
                <w:rFonts w:ascii="Arial" w:eastAsia="Times New Roman" w:hAnsi="Arial" w:cs="Arial"/>
                <w:b/>
                <w:bCs/>
                <w:i/>
                <w:sz w:val="14"/>
                <w:szCs w:val="14"/>
                <w:lang w:val="es-ES" w:eastAsia="es-ES"/>
              </w:rPr>
              <w:t>DE LA DIRECCIÓN GENERAL</w:t>
            </w:r>
          </w:p>
        </w:tc>
        <w:tc>
          <w:tcPr>
            <w:tcW w:w="3798" w:type="dxa"/>
          </w:tcPr>
          <w:p w14:paraId="76EC55B1" w14:textId="77777777" w:rsidR="001B0DD8" w:rsidRPr="00E46D73" w:rsidRDefault="001B0DD8" w:rsidP="001B0DD8">
            <w:pPr>
              <w:spacing w:after="120"/>
              <w:jc w:val="center"/>
              <w:rPr>
                <w:rFonts w:ascii="Arial" w:eastAsia="Times New Roman" w:hAnsi="Arial" w:cs="Arial"/>
                <w:b/>
                <w:bCs/>
                <w:i/>
                <w:sz w:val="14"/>
                <w:szCs w:val="14"/>
                <w:lang w:val="es-ES" w:eastAsia="es-ES"/>
              </w:rPr>
            </w:pPr>
            <w:r w:rsidRPr="00E46D73">
              <w:rPr>
                <w:rFonts w:ascii="Arial" w:eastAsia="Times New Roman" w:hAnsi="Arial" w:cs="Arial"/>
                <w:b/>
                <w:bCs/>
                <w:i/>
                <w:sz w:val="14"/>
                <w:szCs w:val="14"/>
                <w:lang w:val="es-ES" w:eastAsia="es-ES"/>
              </w:rPr>
              <w:t>CAPÍTULO V</w:t>
            </w:r>
          </w:p>
          <w:p w14:paraId="63A05212" w14:textId="77777777" w:rsidR="001B0DD8" w:rsidRPr="00E46D73" w:rsidRDefault="001B0DD8" w:rsidP="001B0DD8">
            <w:pPr>
              <w:spacing w:after="120"/>
              <w:jc w:val="center"/>
              <w:rPr>
                <w:rFonts w:ascii="Arial" w:eastAsia="Times New Roman" w:hAnsi="Arial" w:cs="Arial"/>
                <w:b/>
                <w:bCs/>
                <w:i/>
                <w:sz w:val="14"/>
                <w:szCs w:val="14"/>
                <w:lang w:val="es-ES" w:eastAsia="es-ES"/>
              </w:rPr>
            </w:pPr>
            <w:r w:rsidRPr="00E46D73">
              <w:rPr>
                <w:rFonts w:ascii="Arial" w:eastAsia="Times New Roman" w:hAnsi="Arial" w:cs="Arial"/>
                <w:b/>
                <w:bCs/>
                <w:i/>
                <w:sz w:val="14"/>
                <w:szCs w:val="14"/>
                <w:lang w:val="es-ES" w:eastAsia="es-ES"/>
              </w:rPr>
              <w:t>DE LA COORDINACIÓN GENERAL</w:t>
            </w:r>
          </w:p>
        </w:tc>
      </w:tr>
      <w:tr w:rsidR="001B0DD8" w:rsidRPr="00E46D73" w14:paraId="3E0AC2A1" w14:textId="77777777" w:rsidTr="00022A1F">
        <w:tc>
          <w:tcPr>
            <w:tcW w:w="4140" w:type="dxa"/>
          </w:tcPr>
          <w:p w14:paraId="06C7A14E"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19.-</w:t>
            </w:r>
            <w:r w:rsidRPr="00E46D73">
              <w:rPr>
                <w:rFonts w:ascii="Arial" w:eastAsia="Times New Roman" w:hAnsi="Arial" w:cs="Arial"/>
                <w:sz w:val="14"/>
                <w:szCs w:val="14"/>
                <w:lang w:val="es-ES" w:eastAsia="es-ES"/>
              </w:rPr>
              <w:tab/>
              <w:t>El Director General coordinará los programas propuestos por el personal directivo, con la finalidad de crear los medios necesarios para el mejoramiento del servicio público que se brinda a la comunidad. Además tendrá a su cargo las siguientes funciones:</w:t>
            </w:r>
          </w:p>
          <w:p w14:paraId="3383D905" w14:textId="77777777" w:rsidR="001B0DD8" w:rsidRPr="00E46D73" w:rsidRDefault="001B0DD8" w:rsidP="001B0DD8">
            <w:pPr>
              <w:spacing w:after="120"/>
              <w:jc w:val="both"/>
              <w:rPr>
                <w:rFonts w:ascii="Arial" w:eastAsia="Times New Roman" w:hAnsi="Arial" w:cs="Arial"/>
                <w:sz w:val="14"/>
                <w:szCs w:val="14"/>
                <w:lang w:val="es-ES" w:eastAsia="es-ES"/>
              </w:rPr>
            </w:pPr>
          </w:p>
          <w:p w14:paraId="64296AAF"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I.- Representar a la Unidad en los actos oficiales; </w:t>
            </w:r>
          </w:p>
          <w:p w14:paraId="23EE9B8F" w14:textId="77777777" w:rsidR="001B0DD8" w:rsidRPr="00E46D73" w:rsidRDefault="001B0DD8" w:rsidP="001B0DD8">
            <w:pPr>
              <w:jc w:val="both"/>
              <w:rPr>
                <w:rFonts w:ascii="Arial" w:eastAsia="Times New Roman" w:hAnsi="Arial" w:cs="Arial"/>
                <w:sz w:val="14"/>
                <w:szCs w:val="14"/>
                <w:lang w:val="es-ES" w:eastAsia="es-ES"/>
              </w:rPr>
            </w:pPr>
          </w:p>
          <w:p w14:paraId="13D28A94" w14:textId="77777777" w:rsidR="001B0DD8" w:rsidRPr="00E46D73" w:rsidRDefault="001B0DD8" w:rsidP="001B0DD8">
            <w:pPr>
              <w:jc w:val="both"/>
              <w:rPr>
                <w:rFonts w:ascii="Arial" w:eastAsia="Times New Roman" w:hAnsi="Arial" w:cs="Arial"/>
                <w:sz w:val="14"/>
                <w:szCs w:val="14"/>
                <w:lang w:val="es-ES" w:eastAsia="es-ES"/>
              </w:rPr>
            </w:pPr>
          </w:p>
          <w:p w14:paraId="0F1B0A23"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II.-Rendir diariamente al Presidente Municipal, un parte de novedades o en cualquier momento en que éste se los solicite;</w:t>
            </w:r>
          </w:p>
          <w:p w14:paraId="1B60A74D" w14:textId="77777777" w:rsidR="001B0DD8" w:rsidRPr="00E46D73" w:rsidRDefault="001B0DD8" w:rsidP="001B0DD8">
            <w:pPr>
              <w:jc w:val="both"/>
              <w:rPr>
                <w:rFonts w:ascii="Arial" w:eastAsia="Times New Roman" w:hAnsi="Arial" w:cs="Arial"/>
                <w:sz w:val="14"/>
                <w:szCs w:val="14"/>
                <w:lang w:val="es-ES" w:eastAsia="es-ES"/>
              </w:rPr>
            </w:pPr>
          </w:p>
          <w:p w14:paraId="65FEEC7E"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III.- Informar por escrito al Presidente Municipal de las actividades más relevantes acontecidas al final de cada año;</w:t>
            </w:r>
          </w:p>
          <w:p w14:paraId="7FC38E76" w14:textId="77777777" w:rsidR="001B0DD8" w:rsidRPr="00E46D73" w:rsidRDefault="001B0DD8" w:rsidP="001B0DD8">
            <w:pPr>
              <w:jc w:val="both"/>
              <w:rPr>
                <w:rFonts w:ascii="Arial" w:eastAsia="Times New Roman" w:hAnsi="Arial" w:cs="Arial"/>
                <w:sz w:val="14"/>
                <w:szCs w:val="14"/>
                <w:lang w:val="es-ES" w:eastAsia="es-ES"/>
              </w:rPr>
            </w:pPr>
          </w:p>
          <w:p w14:paraId="0C3D4C44"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IV.- Manejar toda comunicación que genere la Unidad; y</w:t>
            </w:r>
          </w:p>
          <w:p w14:paraId="26A388DF" w14:textId="77777777" w:rsidR="001B0DD8" w:rsidRPr="00E46D73" w:rsidRDefault="001B0DD8" w:rsidP="001B0DD8">
            <w:pPr>
              <w:jc w:val="both"/>
              <w:rPr>
                <w:rFonts w:ascii="Arial" w:eastAsia="Times New Roman" w:hAnsi="Arial" w:cs="Arial"/>
                <w:sz w:val="14"/>
                <w:szCs w:val="14"/>
                <w:lang w:val="es-ES" w:eastAsia="es-ES"/>
              </w:rPr>
            </w:pPr>
          </w:p>
          <w:p w14:paraId="6AC6A761"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V.- Llevar a cabo las demás tareas que le sean fijadas por el Presidente Municipal y las inherentes a su cargo.</w:t>
            </w:r>
          </w:p>
          <w:p w14:paraId="6210224E" w14:textId="77777777" w:rsidR="001B0DD8" w:rsidRPr="00E46D73" w:rsidRDefault="001B0DD8" w:rsidP="001B0D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rFonts w:ascii="Arial" w:eastAsia="Calibri" w:hAnsi="Arial" w:cs="Arial"/>
                <w:b/>
                <w:spacing w:val="-2"/>
                <w:sz w:val="14"/>
                <w:szCs w:val="14"/>
                <w:lang w:val="es-ES"/>
              </w:rPr>
            </w:pPr>
          </w:p>
        </w:tc>
        <w:tc>
          <w:tcPr>
            <w:tcW w:w="3798" w:type="dxa"/>
          </w:tcPr>
          <w:p w14:paraId="20010419" w14:textId="77777777" w:rsidR="001B0DD8" w:rsidRPr="00E46D73" w:rsidRDefault="001B0DD8" w:rsidP="001B0DD8">
            <w:pPr>
              <w:spacing w:after="120"/>
              <w:jc w:val="both"/>
              <w:rPr>
                <w:rFonts w:ascii="Arial" w:eastAsia="Times New Roman" w:hAnsi="Arial" w:cs="Arial"/>
                <w:b/>
                <w:bCs/>
                <w:sz w:val="14"/>
                <w:szCs w:val="14"/>
                <w:lang w:val="es-ES" w:eastAsia="es-ES"/>
              </w:rPr>
            </w:pPr>
            <w:r w:rsidRPr="00E46D73">
              <w:rPr>
                <w:rFonts w:ascii="Arial" w:eastAsia="Times New Roman" w:hAnsi="Arial" w:cs="Arial"/>
                <w:b/>
                <w:bCs/>
                <w:sz w:val="14"/>
                <w:szCs w:val="14"/>
                <w:lang w:val="es-ES" w:eastAsia="es-ES"/>
              </w:rPr>
              <w:t>Artículo 19.-</w:t>
            </w:r>
            <w:r w:rsidRPr="00E46D73">
              <w:rPr>
                <w:rFonts w:ascii="Arial" w:eastAsia="Times New Roman" w:hAnsi="Arial" w:cs="Arial"/>
                <w:b/>
                <w:bCs/>
                <w:sz w:val="14"/>
                <w:szCs w:val="14"/>
                <w:lang w:val="es-ES" w:eastAsia="es-ES"/>
              </w:rPr>
              <w:tab/>
              <w:t xml:space="preserve">El Coordinador o Coordinadora General de Protección Civil y Bomberos coordinará la elaboración, instrumentación y ejecución de los programas, proyectos, servicios, campañas y acciones en materia de protección civil, </w:t>
            </w:r>
            <w:proofErr w:type="spellStart"/>
            <w:r w:rsidRPr="00E46D73">
              <w:rPr>
                <w:rFonts w:ascii="Arial" w:eastAsia="Times New Roman" w:hAnsi="Arial" w:cs="Arial"/>
                <w:b/>
                <w:bCs/>
                <w:sz w:val="14"/>
                <w:szCs w:val="14"/>
                <w:lang w:val="es-ES" w:eastAsia="es-ES"/>
              </w:rPr>
              <w:t>bomberil</w:t>
            </w:r>
            <w:proofErr w:type="spellEnd"/>
            <w:r w:rsidRPr="00E46D73">
              <w:rPr>
                <w:rFonts w:ascii="Arial" w:eastAsia="Times New Roman" w:hAnsi="Arial" w:cs="Arial"/>
                <w:b/>
                <w:bCs/>
                <w:sz w:val="14"/>
                <w:szCs w:val="14"/>
                <w:lang w:val="es-ES" w:eastAsia="es-ES"/>
              </w:rPr>
              <w:t xml:space="preserve"> y gestión integral del riesgo para prevenir o minimizar los efectos de los incidentes y desastres provocados por fenómenos naturales o humanos. Así mismo, planificar, organizar, dirigir, coordinar y controlar los procesos y procedimientos de las acciones de prevención y reacción que atiende esta dependencia para la ciudadanía, siempre con el apego a los principios legales y al objetivo principal de salvaguardar la vida de las personas que es lo más importante, los bienes y el entorno.</w:t>
            </w:r>
          </w:p>
          <w:p w14:paraId="6206ECED"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Además, tendrá a su cargo las siguientes funciones:</w:t>
            </w:r>
          </w:p>
          <w:p w14:paraId="3EBC22A1" w14:textId="77777777" w:rsidR="001B0DD8" w:rsidRPr="00E46D73" w:rsidRDefault="001B0DD8" w:rsidP="00DC5C13">
            <w:pPr>
              <w:numPr>
                <w:ilvl w:val="0"/>
                <w:numId w:val="38"/>
              </w:numPr>
              <w:spacing w:before="100" w:beforeAutospacing="1" w:after="100" w:afterAutospacing="1" w:line="276" w:lineRule="auto"/>
              <w:ind w:left="855" w:hanging="425"/>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y presentación del Programa Municipal de Protección Civil;</w:t>
            </w:r>
          </w:p>
          <w:p w14:paraId="52894EDB"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la ejecución del Programa Municipal autorizado, conforme a lo establecido a la normatividad aplicable en materia de Protección Civil;</w:t>
            </w:r>
          </w:p>
          <w:p w14:paraId="78A315A0"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presentación y ejecución de los Planes Municipales de Protección Civil, conforme a lo establecido por la normatividad aplicable en materia de Protección Civil;</w:t>
            </w:r>
          </w:p>
          <w:p w14:paraId="238194D0"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y presentación del Programa Municipal de Protección Civil;</w:t>
            </w:r>
          </w:p>
          <w:p w14:paraId="3D36A270"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la ejecución del Programa Municipal autorizado, conforme a lo establecido a la normatividad aplicable en materia de Protección Civil;</w:t>
            </w:r>
          </w:p>
          <w:p w14:paraId="74028956"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planeación, proyección, presentación y ejecución de los Planes Municipales de Protección Civil, conforme a lo establecido por la normatividad aplicable en materia de Protección Civil;</w:t>
            </w:r>
          </w:p>
          <w:p w14:paraId="205BA29A"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Ejecutar las acciones de prevención, auxilio y recuperación o restablecimiento, conforme a los ordenamientos jurídicos, programas y acuerdos que autorice el Consejo Municipal de Protección Civil;</w:t>
            </w:r>
          </w:p>
          <w:p w14:paraId="7679B93F"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Aplicar las disposiciones del Reglamento de Protección Civil para el Municipio de San Pedro Tlaquepaque e instrumentar sus programas en coordinación con el Sistema Municipal de Protección Civil y la Unidad Estatal de Protección Civil y Bomberos Jalisco;</w:t>
            </w:r>
          </w:p>
          <w:p w14:paraId="36C494C8"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Elaborar los proyectos y los programas que son sometidos a la aprobación del Consejo Municipal de Protección Civil y del Ayuntamiento, para que, una vez aprobados, el Presidente Municipal ordene su publicación en la Gaceta Oficial;</w:t>
            </w:r>
          </w:p>
          <w:p w14:paraId="2E8C8FE7"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instalación del Consejo Municipal de Protección Civil del Ayuntamiento, y fungir como Secretario Técnico del mismo; así mismo integrar el Sistema Municipal de Protección Civil;</w:t>
            </w:r>
          </w:p>
          <w:p w14:paraId="61796330"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creación del Fondo Municipal de Desastres (FOMUDEN);</w:t>
            </w:r>
          </w:p>
          <w:p w14:paraId="08DF1337"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Aplicar las disposiciones de la Ley General de Protección Civil, así como las que se encuentren estipuladas dentro de la normatividad vigente;</w:t>
            </w:r>
          </w:p>
          <w:p w14:paraId="70F0D23C"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actualización del Atlas Municipal de Riesgos como instrumento de prevención basado en un Sistema integral de información sobre los agentes perturbadores, que proyecte los escenarios de riesgo a corto, mediano y largo plazo;</w:t>
            </w:r>
          </w:p>
          <w:p w14:paraId="61BE3CE8"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Participar en el Sistema Estatal de Protección Civil, asegurando la congruencia de los programas municipales y estatales de Protección Civil, a través de las propuestas necesarias que se emitan;</w:t>
            </w:r>
          </w:p>
          <w:p w14:paraId="5A338CE3"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Solicitar e informar al Gobierno del Estado de Jalisco, el apoyo necesario para cumplir con las finalidades de la Protección Civil Municipal, en los términos del artículo 43 de la Ley de Protección Civil del Estado de Jalisco;</w:t>
            </w:r>
          </w:p>
          <w:p w14:paraId="06B0BCEE"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Promover la celebración de convenios con los gobiernos estatales y federales que apoyen los objetivos y finalidades de los Sistemas de Protección Civil Municipales;</w:t>
            </w:r>
          </w:p>
          <w:p w14:paraId="454CAF7B"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Coordinarse y asociarse con los municipios del Estado de Jalisco, a través de la Unidad Estatal de Protección Civil y Bomberos, con el objetivo de dar cumplimiento a los programas;</w:t>
            </w:r>
          </w:p>
          <w:p w14:paraId="29F4E44A"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Proponer y participar en la continuidad a la Declaratoria de Emergencia;</w:t>
            </w:r>
          </w:p>
          <w:p w14:paraId="32E6C639"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Generar al Presidente Municipal, diariamente o cuando lo solicite, un parte de novedades con la información que se genere de las actividades realizadas en la Coordinación General de Protección Civil y Bomberos del municipio;</w:t>
            </w:r>
          </w:p>
          <w:p w14:paraId="5A4F3C4B"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Realizar campañas permanentes de difusión y capacitación en materia de Protección Civil;</w:t>
            </w:r>
          </w:p>
          <w:p w14:paraId="2CC8DCF1"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Crear campañas de difusión específica de los programas de Protección Civil Municipal;</w:t>
            </w:r>
          </w:p>
          <w:p w14:paraId="30D0DF45"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al Director Administrativo en la creación de programas, planes, estrategias y acciones para salvaguardar la vida de las personas, sus bienes y el entorno basados en la Planificación de la Logística;</w:t>
            </w:r>
          </w:p>
          <w:p w14:paraId="58122C1D"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y supervisar al Director Operativo en la creación de programas, planes, estrategias y acciones para salvaguardar la vida de las personas, sus bienes y el entorno en los términos de la normatividad, planes, programas y políticas en materia de Protección Civil;</w:t>
            </w:r>
          </w:p>
          <w:p w14:paraId="4C332A67"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Establecer las estrategias y acciones para salvaguardar la vida de las personas, sus bienes y el entorno en los términos de prevención en materia de Protección Civil y de Gestión Integral del Riesgo;</w:t>
            </w:r>
          </w:p>
          <w:p w14:paraId="61EE9166"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Vigilar y coordinar los planes, programas y acciones que presente la Dirección Administrativa y la Dirección Operativa en materia de Protección Civil, para alinearlos con los fines del Plan Municipal de Desarrollo y las Políticas Públicas Municipales;</w:t>
            </w:r>
          </w:p>
          <w:p w14:paraId="184CEA0C"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Participar en la Mesa Metropolitana de Protección Civil en la planeación y ejecución de los proyectos para brindar a la ciudadanía los servicios básicos que requieren;</w:t>
            </w:r>
          </w:p>
          <w:p w14:paraId="59BB88BA"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Fungir como el Comandante de Incidente, ante un evento, operativo o incidente, bajo los protocolos aplicables;</w:t>
            </w:r>
          </w:p>
          <w:p w14:paraId="0A793485"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los trabajos de las Dirección Administrativa y la Dirección Operativa en las funciones de Planificación, Operaciones, Logística, Administración y Finanzas;</w:t>
            </w:r>
          </w:p>
          <w:p w14:paraId="66E089D6"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Activar el grupo de búsqueda y rescate urbano por sus siglas en inglés (USAR San Pedro Tlaquepaque) para participar ante una emergencia de carácter Local, Regional, Nacional o Internacional;</w:t>
            </w:r>
          </w:p>
          <w:p w14:paraId="4F14C76F"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Participar en la planeación y coordinación de la delimitación municipal de riesgos, y en caso necesario, intervenir de manera intermunicipal con apoyo en servicios de emergencia;</w:t>
            </w:r>
          </w:p>
          <w:p w14:paraId="6B33CE5B"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Brindar asesoría en materia de Protección Civil, Administración y Prevención de Emergencias;</w:t>
            </w:r>
          </w:p>
          <w:p w14:paraId="3D805B84" w14:textId="77777777" w:rsidR="001B0DD8" w:rsidRPr="00E46D73" w:rsidRDefault="001B0DD8" w:rsidP="00DC5C13">
            <w:pPr>
              <w:numPr>
                <w:ilvl w:val="0"/>
                <w:numId w:val="38"/>
              </w:numPr>
              <w:spacing w:before="100" w:beforeAutospacing="1" w:after="100" w:afterAutospacing="1"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los procesos y procedimientos de administración y operación que atiende la Coordinación General para sus funciones;</w:t>
            </w:r>
          </w:p>
          <w:p w14:paraId="0043A482" w14:textId="77777777" w:rsidR="001B0DD8" w:rsidRPr="00E46D73" w:rsidRDefault="001B0DD8" w:rsidP="00DC5C13">
            <w:pPr>
              <w:numPr>
                <w:ilvl w:val="0"/>
                <w:numId w:val="38"/>
              </w:numPr>
              <w:spacing w:before="100" w:beforeAutospacing="1" w:after="16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Las demás que establezca el presente ordenamiento y demás disposiciones aplicables.</w:t>
            </w:r>
          </w:p>
        </w:tc>
      </w:tr>
      <w:tr w:rsidR="001B0DD8" w:rsidRPr="00E46D73" w14:paraId="6F7C49AB" w14:textId="77777777" w:rsidTr="00022A1F">
        <w:tc>
          <w:tcPr>
            <w:tcW w:w="4140" w:type="dxa"/>
          </w:tcPr>
          <w:p w14:paraId="3DD96532"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CAPÍTULO VI</w:t>
            </w:r>
          </w:p>
          <w:p w14:paraId="580BF4B2"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DE LA DIRECCIÓN OPERATIVA</w:t>
            </w:r>
          </w:p>
        </w:tc>
        <w:tc>
          <w:tcPr>
            <w:tcW w:w="3798" w:type="dxa"/>
          </w:tcPr>
          <w:p w14:paraId="5DB74015"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CAPÍTULO VI</w:t>
            </w:r>
          </w:p>
          <w:p w14:paraId="5A22434A"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 xml:space="preserve">DE LA DIRECCIÓN OPERATIVA </w:t>
            </w:r>
          </w:p>
        </w:tc>
      </w:tr>
      <w:tr w:rsidR="001B0DD8" w:rsidRPr="00E46D73" w14:paraId="6B3CC295" w14:textId="77777777" w:rsidTr="00022A1F">
        <w:tc>
          <w:tcPr>
            <w:tcW w:w="4140" w:type="dxa"/>
          </w:tcPr>
          <w:p w14:paraId="0E231285"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Cs/>
                <w:sz w:val="14"/>
                <w:szCs w:val="14"/>
                <w:lang w:val="es-ES" w:eastAsia="es-ES"/>
              </w:rPr>
              <w:t xml:space="preserve">Artículo 20.- La Dirección Operativa estará integrada por un </w:t>
            </w:r>
            <w:r w:rsidRPr="00E46D73">
              <w:rPr>
                <w:rFonts w:ascii="Arial" w:eastAsia="Times New Roman" w:hAnsi="Arial" w:cs="Arial"/>
                <w:sz w:val="14"/>
                <w:szCs w:val="14"/>
                <w:lang w:val="es-ES" w:eastAsia="es-ES"/>
              </w:rPr>
              <w:t>Director Operativo; los Comandantes, Sub Comandantes y Oficiales que el presupuesto y las necesidades de la Unidad lo requieran.</w:t>
            </w:r>
          </w:p>
          <w:p w14:paraId="728A3348" w14:textId="77777777" w:rsidR="001B0DD8" w:rsidRPr="00E46D73" w:rsidRDefault="001B0DD8" w:rsidP="001B0DD8">
            <w:pPr>
              <w:tabs>
                <w:tab w:val="left" w:pos="1080"/>
              </w:tabs>
              <w:suppressAutoHyphens/>
              <w:spacing w:after="200" w:line="276" w:lineRule="auto"/>
              <w:ind w:left="1080"/>
              <w:jc w:val="both"/>
              <w:rPr>
                <w:rFonts w:ascii="Arial" w:eastAsia="Calibri" w:hAnsi="Arial" w:cs="Arial"/>
                <w:sz w:val="14"/>
                <w:szCs w:val="14"/>
                <w:lang w:val="es-ES"/>
              </w:rPr>
            </w:pPr>
          </w:p>
        </w:tc>
        <w:tc>
          <w:tcPr>
            <w:tcW w:w="3798" w:type="dxa"/>
          </w:tcPr>
          <w:p w14:paraId="3ADE4F7C"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Artículo 20.- La Dirección Operativa y la Dirección Administrativa estarán integradas por:</w:t>
            </w:r>
          </w:p>
          <w:p w14:paraId="7D9C2B79" w14:textId="77777777" w:rsidR="001B0DD8" w:rsidRPr="00E46D73" w:rsidRDefault="001B0DD8" w:rsidP="00DC5C13">
            <w:pPr>
              <w:numPr>
                <w:ilvl w:val="0"/>
                <w:numId w:val="11"/>
              </w:numPr>
              <w:spacing w:after="120" w:line="276" w:lineRule="auto"/>
              <w:jc w:val="both"/>
              <w:rPr>
                <w:rFonts w:ascii="Arial" w:eastAsia="Times New Roman" w:hAnsi="Arial" w:cs="Arial"/>
                <w:spacing w:val="-2"/>
                <w:sz w:val="14"/>
                <w:szCs w:val="14"/>
                <w:lang w:val="es-ES" w:eastAsia="es-ES"/>
              </w:rPr>
            </w:pPr>
            <w:r w:rsidRPr="00E46D73">
              <w:rPr>
                <w:rFonts w:ascii="Arial" w:eastAsia="Times New Roman" w:hAnsi="Arial" w:cs="Arial"/>
                <w:bCs/>
                <w:sz w:val="14"/>
                <w:szCs w:val="14"/>
                <w:lang w:val="es-ES" w:eastAsia="es-ES"/>
              </w:rPr>
              <w:t xml:space="preserve">La Dirección Operativa estará integrada por un </w:t>
            </w:r>
            <w:r w:rsidRPr="00E46D73">
              <w:rPr>
                <w:rFonts w:ascii="Arial" w:eastAsia="Times New Roman" w:hAnsi="Arial" w:cs="Arial"/>
                <w:sz w:val="14"/>
                <w:szCs w:val="14"/>
                <w:lang w:val="es-ES" w:eastAsia="es-ES"/>
              </w:rPr>
              <w:t xml:space="preserve">Director </w:t>
            </w:r>
            <w:r w:rsidRPr="00E46D73">
              <w:rPr>
                <w:rFonts w:ascii="Arial" w:eastAsia="Times New Roman" w:hAnsi="Arial" w:cs="Arial"/>
                <w:b/>
                <w:sz w:val="14"/>
                <w:szCs w:val="14"/>
                <w:lang w:val="es-ES" w:eastAsia="es-ES"/>
              </w:rPr>
              <w:t>o Directora</w:t>
            </w:r>
            <w:r w:rsidRPr="00E46D73">
              <w:rPr>
                <w:rFonts w:ascii="Arial" w:eastAsia="Times New Roman" w:hAnsi="Arial" w:cs="Arial"/>
                <w:sz w:val="14"/>
                <w:szCs w:val="14"/>
                <w:lang w:val="es-ES" w:eastAsia="es-ES"/>
              </w:rPr>
              <w:t xml:space="preserve"> Operativo; </w:t>
            </w:r>
            <w:r w:rsidRPr="00E46D73">
              <w:rPr>
                <w:rFonts w:ascii="Arial" w:eastAsia="Times New Roman" w:hAnsi="Arial" w:cs="Arial"/>
                <w:b/>
                <w:sz w:val="14"/>
                <w:szCs w:val="14"/>
                <w:lang w:val="es-ES" w:eastAsia="es-ES"/>
              </w:rPr>
              <w:t xml:space="preserve">un Coordinador o Coordinadora Operativo, un Coordinador o Coordinadora de Gestión Integral de Riesgo, </w:t>
            </w:r>
            <w:r w:rsidRPr="00E46D73">
              <w:rPr>
                <w:rFonts w:ascii="Arial" w:eastAsia="Times New Roman" w:hAnsi="Arial" w:cs="Arial"/>
                <w:sz w:val="14"/>
                <w:szCs w:val="14"/>
                <w:lang w:val="es-ES" w:eastAsia="es-ES"/>
              </w:rPr>
              <w:t xml:space="preserve">los Comandantes, Sub Comandantes y Oficiales que el presupuesto y las necesidades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 xml:space="preserve">así </w:t>
            </w:r>
            <w:r w:rsidRPr="00E46D73">
              <w:rPr>
                <w:rFonts w:ascii="Arial" w:eastAsia="Times New Roman" w:hAnsi="Arial" w:cs="Arial"/>
                <w:sz w:val="14"/>
                <w:szCs w:val="14"/>
                <w:lang w:val="es-ES" w:eastAsia="es-ES"/>
              </w:rPr>
              <w:t>lo requieran.</w:t>
            </w:r>
          </w:p>
        </w:tc>
      </w:tr>
      <w:tr w:rsidR="001B0DD8" w:rsidRPr="00E46D73" w14:paraId="2956EFCB" w14:textId="77777777" w:rsidTr="00022A1F">
        <w:tc>
          <w:tcPr>
            <w:tcW w:w="4140" w:type="dxa"/>
          </w:tcPr>
          <w:p w14:paraId="1501B143"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21.-</w:t>
            </w:r>
            <w:r w:rsidRPr="00E46D73">
              <w:rPr>
                <w:rFonts w:ascii="Arial" w:eastAsia="Times New Roman" w:hAnsi="Arial" w:cs="Arial"/>
                <w:sz w:val="14"/>
                <w:szCs w:val="14"/>
                <w:lang w:val="es-ES" w:eastAsia="es-ES"/>
              </w:rPr>
              <w:tab/>
              <w:t>Son obligaciones del Director Operativo las siguientes:</w:t>
            </w:r>
          </w:p>
          <w:p w14:paraId="7CFA16CD" w14:textId="77777777" w:rsidR="001B0DD8" w:rsidRPr="00E46D73" w:rsidRDefault="001B0DD8" w:rsidP="001B0DD8">
            <w:pPr>
              <w:spacing w:after="120"/>
              <w:jc w:val="both"/>
              <w:rPr>
                <w:rFonts w:ascii="Arial" w:eastAsia="Times New Roman" w:hAnsi="Arial" w:cs="Arial"/>
                <w:sz w:val="14"/>
                <w:szCs w:val="14"/>
                <w:lang w:val="es-ES" w:eastAsia="es-ES"/>
              </w:rPr>
            </w:pPr>
          </w:p>
          <w:p w14:paraId="2149B0E8"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I.-</w:t>
            </w:r>
            <w:r w:rsidRPr="00E46D73">
              <w:rPr>
                <w:rFonts w:ascii="Arial" w:eastAsia="Times New Roman" w:hAnsi="Arial" w:cs="Arial"/>
                <w:sz w:val="14"/>
                <w:szCs w:val="14"/>
                <w:lang w:val="es-ES" w:eastAsia="es-ES"/>
              </w:rPr>
              <w:t>Mantener vigentes las estrategias, tácticas y planes, previo acuerdo con el Director General con objeto de que permanentemente se otorgue protección a la comunidad con eficiencia y con la oportunidad que las propias circunstancias lo reclamen;</w:t>
            </w:r>
          </w:p>
          <w:p w14:paraId="231486A1"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 </w:t>
            </w:r>
          </w:p>
          <w:p w14:paraId="657D99DD"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V.-</w:t>
            </w:r>
            <w:r w:rsidRPr="00E46D73">
              <w:rPr>
                <w:rFonts w:ascii="Arial" w:eastAsia="Times New Roman" w:hAnsi="Arial" w:cs="Arial"/>
                <w:sz w:val="14"/>
                <w:szCs w:val="14"/>
                <w:lang w:val="es-ES" w:eastAsia="es-ES"/>
              </w:rPr>
              <w:t>Instaurar los mecanismos necesarios a fin de conocer diariamente el estado de fuerza con que cuente la Unidad, debiendo pasar revista semanalmente para verificar que el personal se encuentre debidamente uniformado y aseado en su persona, así como que el equipo de trabajo se conserve en buen estado para el mejor desempeño de su servicio;</w:t>
            </w:r>
          </w:p>
          <w:p w14:paraId="1E84A926" w14:textId="77777777" w:rsidR="001B0DD8" w:rsidRPr="00E46D73" w:rsidRDefault="001B0DD8" w:rsidP="001B0DD8">
            <w:pPr>
              <w:jc w:val="both"/>
              <w:rPr>
                <w:rFonts w:ascii="Arial" w:eastAsia="Times New Roman" w:hAnsi="Arial" w:cs="Arial"/>
                <w:sz w:val="14"/>
                <w:szCs w:val="14"/>
                <w:lang w:val="es-ES" w:eastAsia="es-ES"/>
              </w:rPr>
            </w:pPr>
          </w:p>
          <w:p w14:paraId="6259E5ED" w14:textId="77777777" w:rsidR="001B0DD8" w:rsidRPr="00E46D73" w:rsidRDefault="001B0DD8" w:rsidP="001B0DD8">
            <w:pPr>
              <w:jc w:val="both"/>
              <w:rPr>
                <w:rFonts w:ascii="Arial" w:eastAsia="Times New Roman" w:hAnsi="Arial" w:cs="Arial"/>
                <w:sz w:val="14"/>
                <w:szCs w:val="14"/>
                <w:lang w:val="es-ES" w:eastAsia="es-ES"/>
              </w:rPr>
            </w:pPr>
          </w:p>
          <w:p w14:paraId="2DD6AE1C"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VII.-</w:t>
            </w:r>
            <w:r w:rsidRPr="00E46D73">
              <w:rPr>
                <w:rFonts w:ascii="Arial" w:eastAsia="Times New Roman" w:hAnsi="Arial" w:cs="Arial"/>
                <w:sz w:val="14"/>
                <w:szCs w:val="14"/>
                <w:lang w:val="es-ES" w:eastAsia="es-ES"/>
              </w:rPr>
              <w:t>Rendir diariamente un parte de novedades, así como de los especiales que solicite el Director General;</w:t>
            </w:r>
          </w:p>
          <w:p w14:paraId="1FE22910" w14:textId="77777777" w:rsidR="001B0DD8" w:rsidRPr="00E46D73" w:rsidRDefault="001B0DD8" w:rsidP="001B0DD8">
            <w:pPr>
              <w:jc w:val="both"/>
              <w:rPr>
                <w:rFonts w:ascii="Arial" w:eastAsia="Times New Roman" w:hAnsi="Arial" w:cs="Arial"/>
                <w:sz w:val="14"/>
                <w:szCs w:val="14"/>
                <w:lang w:val="es-ES" w:eastAsia="es-ES"/>
              </w:rPr>
            </w:pPr>
          </w:p>
          <w:p w14:paraId="424E09D4" w14:textId="77777777" w:rsidR="001B0DD8" w:rsidRPr="00E46D73" w:rsidRDefault="001B0DD8" w:rsidP="001B0DD8">
            <w:pPr>
              <w:jc w:val="both"/>
              <w:rPr>
                <w:rFonts w:ascii="Arial" w:eastAsia="Times New Roman" w:hAnsi="Arial" w:cs="Arial"/>
                <w:sz w:val="14"/>
                <w:szCs w:val="14"/>
                <w:lang w:val="es-ES" w:eastAsia="es-ES"/>
              </w:rPr>
            </w:pPr>
          </w:p>
          <w:p w14:paraId="46DBDAA3"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VIII.-</w:t>
            </w:r>
            <w:r w:rsidRPr="00E46D73">
              <w:rPr>
                <w:rFonts w:ascii="Arial" w:eastAsia="Times New Roman" w:hAnsi="Arial" w:cs="Arial"/>
                <w:sz w:val="14"/>
                <w:szCs w:val="14"/>
                <w:lang w:val="es-ES" w:eastAsia="es-ES"/>
              </w:rPr>
              <w:t xml:space="preserve">Rendir un informe mensual al Director General  de las actividades realizadas; </w:t>
            </w:r>
          </w:p>
          <w:p w14:paraId="7B5F8A22" w14:textId="77777777" w:rsidR="001B0DD8" w:rsidRPr="00E46D73" w:rsidRDefault="001B0DD8" w:rsidP="001B0DD8">
            <w:pPr>
              <w:jc w:val="both"/>
              <w:rPr>
                <w:rFonts w:ascii="Arial" w:eastAsia="Times New Roman" w:hAnsi="Arial" w:cs="Arial"/>
                <w:sz w:val="14"/>
                <w:szCs w:val="14"/>
                <w:lang w:val="es-ES" w:eastAsia="es-ES"/>
              </w:rPr>
            </w:pPr>
          </w:p>
          <w:p w14:paraId="1B434246"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IX.-</w:t>
            </w:r>
            <w:r w:rsidRPr="00E46D73">
              <w:rPr>
                <w:rFonts w:ascii="Arial" w:eastAsia="Times New Roman" w:hAnsi="Arial" w:cs="Arial"/>
                <w:sz w:val="14"/>
                <w:szCs w:val="14"/>
                <w:u w:val="single"/>
                <w:lang w:val="es-ES" w:eastAsia="es-ES"/>
              </w:rPr>
              <w:t>Administrar los recursos humanos, financieros y materiales de la Unidad;</w:t>
            </w:r>
          </w:p>
          <w:p w14:paraId="7E523E15" w14:textId="77777777" w:rsidR="001B0DD8" w:rsidRPr="00E46D73" w:rsidRDefault="001B0DD8" w:rsidP="001B0DD8">
            <w:pPr>
              <w:jc w:val="both"/>
              <w:rPr>
                <w:rFonts w:ascii="Arial" w:eastAsia="Times New Roman" w:hAnsi="Arial" w:cs="Arial"/>
                <w:sz w:val="14"/>
                <w:szCs w:val="14"/>
                <w:u w:val="single"/>
                <w:lang w:val="es-ES" w:eastAsia="es-ES"/>
              </w:rPr>
            </w:pPr>
          </w:p>
          <w:p w14:paraId="3424B6D9"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X.-</w:t>
            </w:r>
            <w:r w:rsidRPr="00E46D73">
              <w:rPr>
                <w:rFonts w:ascii="Arial" w:eastAsia="Times New Roman" w:hAnsi="Arial" w:cs="Arial"/>
                <w:sz w:val="14"/>
                <w:szCs w:val="14"/>
                <w:u w:val="single"/>
                <w:lang w:val="es-ES" w:eastAsia="es-ES"/>
              </w:rPr>
              <w:t>Establecer programas permanentes para evitar en todo momento el deterioro de las instalaciones; así como de los implementos de trabajo y demás equipamiento de la Unidad;</w:t>
            </w:r>
          </w:p>
          <w:p w14:paraId="7F876930"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XI.-</w:t>
            </w:r>
            <w:r w:rsidRPr="00E46D73">
              <w:rPr>
                <w:rFonts w:ascii="Arial" w:eastAsia="Times New Roman" w:hAnsi="Arial" w:cs="Arial"/>
                <w:sz w:val="14"/>
                <w:szCs w:val="14"/>
                <w:u w:val="single"/>
                <w:lang w:val="es-ES" w:eastAsia="es-ES"/>
              </w:rPr>
              <w:t>Supervisar que los uniformes de los Oficiales de la Unidad estén siempre en buen estado y en cantidad suficiente a la requerida, así como dotarles el equipamiento necesario para el desempeño de su servicio;</w:t>
            </w:r>
          </w:p>
          <w:p w14:paraId="08DB45C9"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XII.-</w:t>
            </w:r>
            <w:r w:rsidRPr="00E46D73">
              <w:rPr>
                <w:rFonts w:ascii="Arial" w:eastAsia="Times New Roman" w:hAnsi="Arial" w:cs="Arial"/>
                <w:sz w:val="14"/>
                <w:szCs w:val="14"/>
                <w:u w:val="single"/>
                <w:lang w:val="es-ES" w:eastAsia="es-ES"/>
              </w:rPr>
              <w:t>Establecer un programa adecuado para el funcionamiento eficaz de la Unidad;</w:t>
            </w:r>
          </w:p>
          <w:p w14:paraId="5F10E07F"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XIII.-</w:t>
            </w:r>
            <w:r w:rsidRPr="00E46D73">
              <w:rPr>
                <w:rFonts w:ascii="Arial" w:eastAsia="Times New Roman" w:hAnsi="Arial" w:cs="Arial"/>
                <w:sz w:val="14"/>
                <w:szCs w:val="14"/>
                <w:u w:val="single"/>
                <w:lang w:val="es-ES" w:eastAsia="es-ES"/>
              </w:rPr>
              <w:t>Abastecer a la Unidad de vehículos, combustibles, reparaciones y refacciones que se requieran para el desempeño de aquellos;</w:t>
            </w:r>
          </w:p>
          <w:p w14:paraId="258155FC" w14:textId="77777777" w:rsidR="001B0DD8" w:rsidRPr="00E46D73" w:rsidRDefault="001B0DD8" w:rsidP="001B0DD8">
            <w:pPr>
              <w:jc w:val="both"/>
              <w:rPr>
                <w:rFonts w:ascii="Arial" w:eastAsia="Times New Roman" w:hAnsi="Arial" w:cs="Arial"/>
                <w:sz w:val="14"/>
                <w:szCs w:val="14"/>
                <w:u w:val="single"/>
                <w:lang w:val="es-ES" w:eastAsia="es-ES"/>
              </w:rPr>
            </w:pPr>
          </w:p>
          <w:p w14:paraId="6DCC62F6" w14:textId="77777777" w:rsidR="001B0DD8" w:rsidRPr="00E46D73" w:rsidRDefault="001B0DD8" w:rsidP="001B0DD8">
            <w:pPr>
              <w:jc w:val="both"/>
              <w:rPr>
                <w:rFonts w:ascii="Arial" w:eastAsia="Times New Roman" w:hAnsi="Arial" w:cs="Arial"/>
                <w:sz w:val="14"/>
                <w:szCs w:val="14"/>
                <w:u w:val="single"/>
                <w:lang w:val="es-ES" w:eastAsia="es-ES"/>
              </w:rPr>
            </w:pPr>
          </w:p>
          <w:p w14:paraId="54FD5CF8" w14:textId="77777777" w:rsidR="001B0DD8" w:rsidRPr="00E46D73" w:rsidRDefault="001B0DD8" w:rsidP="001B0DD8">
            <w:pPr>
              <w:jc w:val="both"/>
              <w:rPr>
                <w:rFonts w:ascii="Arial" w:eastAsia="Times New Roman" w:hAnsi="Arial" w:cs="Arial"/>
                <w:sz w:val="14"/>
                <w:szCs w:val="14"/>
                <w:u w:val="single"/>
                <w:lang w:val="es-ES" w:eastAsia="es-ES"/>
              </w:rPr>
            </w:pPr>
          </w:p>
          <w:p w14:paraId="16E47BA0" w14:textId="77777777" w:rsidR="001B0DD8" w:rsidRPr="00E46D73" w:rsidRDefault="001B0DD8" w:rsidP="001B0DD8">
            <w:pPr>
              <w:jc w:val="both"/>
              <w:rPr>
                <w:rFonts w:ascii="Arial" w:eastAsia="Times New Roman" w:hAnsi="Arial" w:cs="Arial"/>
                <w:sz w:val="14"/>
                <w:szCs w:val="14"/>
                <w:u w:val="single"/>
                <w:lang w:val="es-ES" w:eastAsia="es-ES"/>
              </w:rPr>
            </w:pPr>
          </w:p>
          <w:p w14:paraId="56676152" w14:textId="77777777" w:rsidR="001B0DD8" w:rsidRPr="00E46D73" w:rsidRDefault="001B0DD8" w:rsidP="001B0DD8">
            <w:pPr>
              <w:jc w:val="both"/>
              <w:rPr>
                <w:rFonts w:ascii="Arial" w:eastAsia="Times New Roman" w:hAnsi="Arial" w:cs="Arial"/>
                <w:sz w:val="14"/>
                <w:szCs w:val="14"/>
                <w:u w:val="single"/>
                <w:lang w:val="es-ES" w:eastAsia="es-ES"/>
              </w:rPr>
            </w:pPr>
          </w:p>
          <w:p w14:paraId="570D6978"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XVII.-</w:t>
            </w:r>
            <w:r w:rsidRPr="00E46D73">
              <w:rPr>
                <w:rFonts w:ascii="Arial" w:eastAsia="Times New Roman" w:hAnsi="Arial" w:cs="Arial"/>
                <w:sz w:val="14"/>
                <w:szCs w:val="14"/>
                <w:u w:val="single"/>
                <w:lang w:val="es-ES" w:eastAsia="es-ES"/>
              </w:rPr>
              <w:t>Organizar el archivo general, así como del personal de la Unidad;</w:t>
            </w:r>
          </w:p>
          <w:p w14:paraId="389402E7" w14:textId="77777777" w:rsidR="001B0DD8" w:rsidRPr="00E46D73" w:rsidRDefault="001B0DD8" w:rsidP="001B0DD8">
            <w:pPr>
              <w:jc w:val="both"/>
              <w:rPr>
                <w:rFonts w:ascii="Arial" w:eastAsia="Times New Roman" w:hAnsi="Arial" w:cs="Arial"/>
                <w:sz w:val="14"/>
                <w:szCs w:val="14"/>
                <w:u w:val="single"/>
                <w:lang w:val="es-ES" w:eastAsia="es-ES"/>
              </w:rPr>
            </w:pPr>
          </w:p>
          <w:p w14:paraId="21401762" w14:textId="77777777" w:rsidR="001B0DD8" w:rsidRPr="00E46D73" w:rsidRDefault="001B0DD8" w:rsidP="001B0DD8">
            <w:pPr>
              <w:jc w:val="both"/>
              <w:rPr>
                <w:rFonts w:ascii="Arial" w:eastAsia="Times New Roman" w:hAnsi="Arial" w:cs="Arial"/>
                <w:sz w:val="14"/>
                <w:szCs w:val="14"/>
                <w:u w:val="single"/>
                <w:lang w:val="es-ES" w:eastAsia="es-ES"/>
              </w:rPr>
            </w:pPr>
            <w:r w:rsidRPr="00E46D73">
              <w:rPr>
                <w:rFonts w:ascii="Arial" w:eastAsia="Times New Roman" w:hAnsi="Arial" w:cs="Arial"/>
                <w:b/>
                <w:sz w:val="14"/>
                <w:szCs w:val="14"/>
                <w:u w:val="single"/>
                <w:lang w:val="es-ES" w:eastAsia="es-ES"/>
              </w:rPr>
              <w:t>XVIII.-</w:t>
            </w:r>
            <w:r w:rsidRPr="00E46D73">
              <w:rPr>
                <w:rFonts w:ascii="Arial" w:eastAsia="Times New Roman" w:hAnsi="Arial" w:cs="Arial"/>
                <w:sz w:val="14"/>
                <w:szCs w:val="14"/>
                <w:u w:val="single"/>
                <w:lang w:val="es-ES" w:eastAsia="es-ES"/>
              </w:rPr>
              <w:t>Dotar a todo el personal de documento de identificación que lo acredite como miembro de la Unidad; y</w:t>
            </w:r>
          </w:p>
          <w:p w14:paraId="32CDDEAC" w14:textId="77777777" w:rsidR="001B0DD8" w:rsidRPr="00E46D73" w:rsidRDefault="001B0DD8" w:rsidP="001B0DD8">
            <w:pPr>
              <w:jc w:val="both"/>
              <w:rPr>
                <w:rFonts w:ascii="Arial" w:eastAsia="Times New Roman" w:hAnsi="Arial" w:cs="Arial"/>
                <w:sz w:val="14"/>
                <w:szCs w:val="14"/>
                <w:u w:val="single"/>
                <w:lang w:val="es-ES" w:eastAsia="es-ES"/>
              </w:rPr>
            </w:pPr>
          </w:p>
          <w:p w14:paraId="1EE43EAF" w14:textId="77777777" w:rsidR="001B0DD8" w:rsidRPr="00E46D73" w:rsidRDefault="001B0DD8" w:rsidP="001B0DD8">
            <w:pPr>
              <w:jc w:val="both"/>
              <w:rPr>
                <w:rFonts w:ascii="Arial" w:eastAsia="Times New Roman" w:hAnsi="Arial" w:cs="Arial"/>
                <w:sz w:val="14"/>
                <w:szCs w:val="14"/>
                <w:u w:val="single"/>
                <w:lang w:val="es-ES" w:eastAsia="es-ES"/>
              </w:rPr>
            </w:pPr>
            <w:proofErr w:type="spellStart"/>
            <w:r w:rsidRPr="00E46D73">
              <w:rPr>
                <w:rFonts w:ascii="Arial" w:eastAsia="Times New Roman" w:hAnsi="Arial" w:cs="Arial"/>
                <w:b/>
                <w:sz w:val="14"/>
                <w:szCs w:val="14"/>
                <w:u w:val="single"/>
                <w:lang w:val="es-ES" w:eastAsia="es-ES"/>
              </w:rPr>
              <w:t>XIX</w:t>
            </w:r>
            <w:r w:rsidRPr="00E46D73">
              <w:rPr>
                <w:rFonts w:ascii="Arial" w:eastAsia="Times New Roman" w:hAnsi="Arial" w:cs="Arial"/>
                <w:sz w:val="14"/>
                <w:szCs w:val="14"/>
                <w:u w:val="single"/>
                <w:lang w:val="es-ES" w:eastAsia="es-ES"/>
              </w:rPr>
              <w:t>Los</w:t>
            </w:r>
            <w:proofErr w:type="spellEnd"/>
            <w:r w:rsidRPr="00E46D73">
              <w:rPr>
                <w:rFonts w:ascii="Arial" w:eastAsia="Times New Roman" w:hAnsi="Arial" w:cs="Arial"/>
                <w:sz w:val="14"/>
                <w:szCs w:val="14"/>
                <w:u w:val="single"/>
                <w:lang w:val="es-ES" w:eastAsia="es-ES"/>
              </w:rPr>
              <w:t xml:space="preserve"> demás que se deriven con motivo de su cargo y las que le sean ordenadas por el Director General. </w:t>
            </w:r>
          </w:p>
        </w:tc>
        <w:tc>
          <w:tcPr>
            <w:tcW w:w="3798" w:type="dxa"/>
          </w:tcPr>
          <w:p w14:paraId="35457D0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21.-</w:t>
            </w:r>
            <w:r w:rsidRPr="00E46D73">
              <w:rPr>
                <w:rFonts w:ascii="Arial" w:eastAsia="Times New Roman" w:hAnsi="Arial" w:cs="Arial"/>
                <w:sz w:val="14"/>
                <w:szCs w:val="14"/>
                <w:lang w:val="es-ES" w:eastAsia="es-ES"/>
              </w:rPr>
              <w:tab/>
              <w:t>Son obligaciones de la Dirección Operativa las siguientes:</w:t>
            </w:r>
          </w:p>
          <w:p w14:paraId="45D9DA32" w14:textId="77777777" w:rsidR="001B0DD8" w:rsidRPr="00E46D73" w:rsidRDefault="001B0DD8" w:rsidP="001B0DD8">
            <w:pPr>
              <w:spacing w:after="120"/>
              <w:jc w:val="both"/>
              <w:rPr>
                <w:rFonts w:ascii="Arial" w:eastAsia="Times New Roman" w:hAnsi="Arial" w:cs="Arial"/>
                <w:b/>
                <w:bCs/>
                <w:sz w:val="14"/>
                <w:szCs w:val="14"/>
                <w:lang w:val="es-ES" w:eastAsia="es-ES"/>
              </w:rPr>
            </w:pPr>
            <w:r w:rsidRPr="00E46D73">
              <w:rPr>
                <w:rFonts w:ascii="Arial" w:eastAsia="Arial" w:hAnsi="Arial" w:cs="Arial"/>
                <w:b/>
                <w:bCs/>
                <w:sz w:val="14"/>
                <w:szCs w:val="14"/>
                <w:lang w:val="es-ES" w:eastAsia="es-ES"/>
              </w:rPr>
              <w:t>Encargada de coordinar las funciones operativas de la Coordinación General de Protección Civil y Bomberos de San Pedro Tlaquepaque, para mantener la adecuada operatividad de esta dependencia, así como coordinarse con la Dirección Administrativa para el ejercicio de sus funciones y ésta misma de manera general como responsable de la planificación, organización, dirección y control de las gestiones necesarias para la institución.</w:t>
            </w:r>
          </w:p>
          <w:p w14:paraId="51947E8A" w14:textId="77777777" w:rsidR="001B0DD8" w:rsidRPr="00E46D73" w:rsidRDefault="001B0DD8" w:rsidP="001B0DD8">
            <w:pPr>
              <w:spacing w:before="240" w:after="160"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 xml:space="preserve">Son atribuciones de la Dirección Operativa las siguientes: </w:t>
            </w:r>
          </w:p>
          <w:p w14:paraId="48C74DD2" w14:textId="77777777" w:rsidR="001B0DD8" w:rsidRPr="00E46D73" w:rsidRDefault="001B0DD8" w:rsidP="00DC5C13">
            <w:pPr>
              <w:numPr>
                <w:ilvl w:val="0"/>
                <w:numId w:val="39"/>
              </w:numPr>
              <w:shd w:val="clear" w:color="auto" w:fill="FFFFFF"/>
              <w:spacing w:before="240" w:after="240" w:line="276" w:lineRule="auto"/>
              <w:ind w:left="855" w:hanging="425"/>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Planear y ejecutar los programas de prevención, auxilio y recuperación o restablecimiento para casos de emergencia o desastre;</w:t>
            </w:r>
          </w:p>
          <w:p w14:paraId="21015B64"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Monitorear y analizar los fenómenos perturbadores, revisando las diferentes fuentes de información oficial, generando las estadísticas de su comportamiento, así como de los servicios de prevención, atención y restablecimiento; y evaluar las acciones implementadas de auxilio a la población, antes, durante y después del impacto.</w:t>
            </w:r>
          </w:p>
          <w:p w14:paraId="4C1BC699"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Identificar los riesgos existentes en el municipio, integrando el atlas municipal de riesgos y el fortalecimiento del atlas estatal y nacional;</w:t>
            </w:r>
          </w:p>
          <w:p w14:paraId="609EA90E"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operativos especiales de prevención y auxilio de accidentes y/o emergencias;</w:t>
            </w:r>
          </w:p>
          <w:p w14:paraId="41C8773F"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Dirigir y coordinar las acciones operativas y de gestión integral de riesgos;</w:t>
            </w:r>
          </w:p>
          <w:p w14:paraId="42937AB6"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Coordinar la intercomunicación de las áreas de cabina de las demás bases, para el registro de los sucesos relevantes en materia de protección civil, emitir las alertas y recomendaciones a la ciudadanía;</w:t>
            </w:r>
          </w:p>
          <w:p w14:paraId="2ED77541"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Dar a conocer a la población los diferentes planes operativos preventivos, sus acciones de atención de emergencias antes, durante y después de una emergencia a través de los medios de comunicación;</w:t>
            </w:r>
          </w:p>
          <w:p w14:paraId="1ABA0FFD"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Identificar y mantener actualizado el catálogo de riesgos en el municipio mediante la el análisis de información y las visitas domiciliarias de inspección a empresas, organismos y/o transportes, evaluando las medidas de seguridad en instalaciones, equipos y en el manejo de materiales peligrosos; verificando el cumplimiento de la normatividad en la materia;</w:t>
            </w:r>
          </w:p>
          <w:p w14:paraId="6F041A6C"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Dictaminar y verificar en campo los estudios de riesgos de empresas o particulares que lo soliciten, Evaluar y dictaminar los programas internos de protección civil;</w:t>
            </w:r>
          </w:p>
          <w:p w14:paraId="0B76A650"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Evaluar y expedir los registros para empresas que manejan, almacenan, transportan o venden materiales peligrosos, así como de consultores y capacitadores acreditados por la Unidad Estatal de Protección Civil y Bomberos, para brindar sus servicios;</w:t>
            </w:r>
          </w:p>
          <w:p w14:paraId="61D6EEF4"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Disponer que se integren las unidades internas de las dependencias y organismos de la administración pública municipal y vigilar su operación.</w:t>
            </w:r>
          </w:p>
          <w:p w14:paraId="0D99E0B5"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Diseñar y ejecutar programas de capacitación para los sectores público, privado y social, en materia de protección civil, promoviendo y difundiendo la cultura de la protección civil y de la autoprotección, así como la organización de simulacros y actividades que sensibilicen a la ciudadanía de conformidad a la ley de protección civil;</w:t>
            </w:r>
          </w:p>
          <w:p w14:paraId="634E3FF7" w14:textId="77777777" w:rsidR="001B0DD8" w:rsidRPr="00E46D73" w:rsidRDefault="001B0DD8" w:rsidP="00DC5C13">
            <w:pPr>
              <w:numPr>
                <w:ilvl w:val="0"/>
                <w:numId w:val="39"/>
              </w:numPr>
              <w:shd w:val="clear" w:color="auto" w:fill="FFFFFF"/>
              <w:spacing w:before="240" w:after="240" w:line="276" w:lineRule="auto"/>
              <w:ind w:left="809"/>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Desarrollar programas de capacitación y profesionalización del personal operativo y administrativo de la dependencia;</w:t>
            </w:r>
          </w:p>
          <w:p w14:paraId="4BF8DA1F" w14:textId="77777777" w:rsidR="001B0DD8" w:rsidRPr="00E46D73" w:rsidRDefault="001B0DD8" w:rsidP="00DC5C13">
            <w:pPr>
              <w:numPr>
                <w:ilvl w:val="0"/>
                <w:numId w:val="39"/>
              </w:numPr>
              <w:spacing w:before="240" w:after="160" w:line="276" w:lineRule="auto"/>
              <w:ind w:left="809"/>
              <w:contextualSpacing/>
              <w:jc w:val="both"/>
              <w:rPr>
                <w:rFonts w:ascii="Arial" w:eastAsia="Arial" w:hAnsi="Arial" w:cs="Arial"/>
                <w:b/>
                <w:bCs/>
                <w:sz w:val="14"/>
                <w:szCs w:val="14"/>
              </w:rPr>
            </w:pPr>
            <w:r w:rsidRPr="00E46D73">
              <w:rPr>
                <w:rFonts w:ascii="Arial" w:eastAsia="Arial" w:hAnsi="Arial" w:cs="Arial"/>
                <w:b/>
                <w:bCs/>
                <w:sz w:val="14"/>
                <w:szCs w:val="14"/>
              </w:rPr>
              <w:t>Elaborar, presentar y ejecutar los programas operativos anuales de su dependencia e informar sobre su cumplimiento a través de los informes trimestrales;</w:t>
            </w:r>
          </w:p>
          <w:p w14:paraId="24D4A69D" w14:textId="77777777" w:rsidR="001B0DD8" w:rsidRPr="00E46D73" w:rsidRDefault="001B0DD8" w:rsidP="001B0DD8">
            <w:pPr>
              <w:spacing w:before="240" w:after="160" w:line="276" w:lineRule="auto"/>
              <w:ind w:left="809"/>
              <w:contextualSpacing/>
              <w:jc w:val="both"/>
              <w:rPr>
                <w:rFonts w:ascii="Arial" w:eastAsia="Arial" w:hAnsi="Arial" w:cs="Arial"/>
                <w:b/>
                <w:bCs/>
                <w:sz w:val="14"/>
                <w:szCs w:val="14"/>
              </w:rPr>
            </w:pPr>
          </w:p>
          <w:p w14:paraId="0D08963A" w14:textId="77777777" w:rsidR="001B0DD8" w:rsidRPr="00E46D73" w:rsidRDefault="001B0DD8" w:rsidP="00DC5C13">
            <w:pPr>
              <w:numPr>
                <w:ilvl w:val="0"/>
                <w:numId w:val="39"/>
              </w:numPr>
              <w:spacing w:before="240" w:after="160" w:line="276" w:lineRule="auto"/>
              <w:ind w:left="809"/>
              <w:contextualSpacing/>
              <w:jc w:val="both"/>
              <w:rPr>
                <w:rFonts w:ascii="Arial" w:eastAsia="Arial" w:hAnsi="Arial" w:cs="Arial"/>
                <w:b/>
                <w:bCs/>
                <w:sz w:val="14"/>
                <w:szCs w:val="14"/>
              </w:rPr>
            </w:pPr>
            <w:r w:rsidRPr="00E46D73">
              <w:rPr>
                <w:rFonts w:ascii="Arial" w:eastAsia="Arial" w:hAnsi="Arial" w:cs="Arial"/>
                <w:b/>
                <w:bCs/>
                <w:sz w:val="14"/>
                <w:szCs w:val="14"/>
              </w:rPr>
              <w:t xml:space="preserve">Coadyuvar con la Coordinación General de Protección Civil y Bomberos, en todos los programas, proyectos y acciones que le sean encomendados en los términos y tiempos que le sean impuestos y que señale la normatividad aplicable; </w:t>
            </w:r>
          </w:p>
          <w:p w14:paraId="1D77E399" w14:textId="77777777" w:rsidR="001B0DD8" w:rsidRPr="00E46D73" w:rsidRDefault="001B0DD8" w:rsidP="001B0DD8">
            <w:pPr>
              <w:spacing w:before="240" w:after="160" w:line="276" w:lineRule="auto"/>
              <w:ind w:left="809"/>
              <w:contextualSpacing/>
              <w:jc w:val="both"/>
              <w:rPr>
                <w:rFonts w:ascii="Arial" w:eastAsia="Arial" w:hAnsi="Arial" w:cs="Arial"/>
                <w:b/>
                <w:bCs/>
                <w:sz w:val="14"/>
                <w:szCs w:val="14"/>
              </w:rPr>
            </w:pPr>
          </w:p>
          <w:p w14:paraId="1B6324B9" w14:textId="77777777" w:rsidR="001B0DD8" w:rsidRPr="00E46D73" w:rsidRDefault="001B0DD8" w:rsidP="00DC5C13">
            <w:pPr>
              <w:numPr>
                <w:ilvl w:val="0"/>
                <w:numId w:val="39"/>
              </w:numPr>
              <w:spacing w:before="240" w:after="160" w:line="276" w:lineRule="auto"/>
              <w:ind w:left="809"/>
              <w:contextualSpacing/>
              <w:jc w:val="both"/>
              <w:rPr>
                <w:rFonts w:ascii="Arial" w:eastAsia="Arial" w:hAnsi="Arial" w:cs="Arial"/>
                <w:b/>
                <w:bCs/>
                <w:sz w:val="14"/>
                <w:szCs w:val="14"/>
              </w:rPr>
            </w:pPr>
            <w:r w:rsidRPr="00E46D73">
              <w:rPr>
                <w:rFonts w:ascii="Arial" w:eastAsia="Arial" w:hAnsi="Arial" w:cs="Arial"/>
                <w:b/>
                <w:bCs/>
                <w:sz w:val="14"/>
                <w:szCs w:val="14"/>
              </w:rPr>
              <w:t>Ejecutar la evaluación del desempeño de su personal, en los términos y condiciones que le sean solicitados;</w:t>
            </w:r>
          </w:p>
          <w:p w14:paraId="45849344" w14:textId="77777777" w:rsidR="001B0DD8" w:rsidRPr="00E46D73" w:rsidRDefault="001B0DD8" w:rsidP="001B0DD8">
            <w:pPr>
              <w:spacing w:before="240" w:after="160" w:line="276" w:lineRule="auto"/>
              <w:contextualSpacing/>
              <w:jc w:val="both"/>
              <w:rPr>
                <w:rFonts w:ascii="Arial" w:eastAsia="Arial" w:hAnsi="Arial" w:cs="Arial"/>
                <w:b/>
                <w:bCs/>
                <w:sz w:val="14"/>
                <w:szCs w:val="14"/>
              </w:rPr>
            </w:pPr>
          </w:p>
          <w:p w14:paraId="0A126B2D" w14:textId="77777777" w:rsidR="001B0DD8" w:rsidRPr="00E46D73" w:rsidRDefault="001B0DD8" w:rsidP="00DC5C13">
            <w:pPr>
              <w:numPr>
                <w:ilvl w:val="0"/>
                <w:numId w:val="39"/>
              </w:numPr>
              <w:spacing w:before="240" w:after="160" w:line="276" w:lineRule="auto"/>
              <w:ind w:left="809"/>
              <w:contextualSpacing/>
              <w:jc w:val="both"/>
              <w:rPr>
                <w:rFonts w:ascii="Arial" w:eastAsia="Arial" w:hAnsi="Arial" w:cs="Arial"/>
                <w:b/>
                <w:bCs/>
                <w:sz w:val="14"/>
                <w:szCs w:val="14"/>
              </w:rPr>
            </w:pPr>
            <w:r w:rsidRPr="00E46D73">
              <w:rPr>
                <w:rFonts w:ascii="Arial" w:eastAsia="Arial" w:hAnsi="Arial" w:cs="Arial"/>
                <w:b/>
                <w:bCs/>
                <w:sz w:val="14"/>
                <w:szCs w:val="14"/>
              </w:rPr>
              <w:t>Las demás que le determine el Ayuntamiento, la Coordinación General de Protección Civil y Bomberos y la normatividad aplicable;</w:t>
            </w:r>
          </w:p>
          <w:p w14:paraId="7FA65E28" w14:textId="77777777" w:rsidR="001B0DD8" w:rsidRPr="00E46D73" w:rsidRDefault="001B0DD8" w:rsidP="001B0DD8">
            <w:pPr>
              <w:spacing w:after="200" w:line="276" w:lineRule="auto"/>
              <w:jc w:val="both"/>
              <w:rPr>
                <w:rFonts w:ascii="Arial" w:eastAsia="Arial" w:hAnsi="Arial" w:cs="Arial"/>
                <w:b/>
                <w:bCs/>
                <w:sz w:val="14"/>
                <w:szCs w:val="14"/>
                <w:lang w:val="es-ES" w:eastAsia="es-ES"/>
              </w:rPr>
            </w:pPr>
          </w:p>
          <w:p w14:paraId="2C77294E" w14:textId="77777777" w:rsidR="001B0DD8" w:rsidRPr="00E46D73" w:rsidRDefault="001B0DD8" w:rsidP="001B0DD8">
            <w:pPr>
              <w:spacing w:after="200" w:line="276" w:lineRule="auto"/>
              <w:jc w:val="both"/>
              <w:rPr>
                <w:rFonts w:ascii="Arial" w:eastAsia="Arial" w:hAnsi="Arial" w:cs="Arial"/>
                <w:b/>
                <w:bCs/>
                <w:sz w:val="14"/>
                <w:szCs w:val="14"/>
                <w:lang w:val="es-ES" w:eastAsia="es-ES"/>
              </w:rPr>
            </w:pPr>
            <w:r w:rsidRPr="00E46D73">
              <w:rPr>
                <w:rFonts w:ascii="Arial" w:eastAsia="Arial" w:hAnsi="Arial" w:cs="Arial"/>
                <w:b/>
                <w:bCs/>
                <w:sz w:val="14"/>
                <w:szCs w:val="14"/>
                <w:lang w:val="es-ES" w:eastAsia="es-ES"/>
              </w:rPr>
              <w:t>Para el ejercicio de sus funciones contará con:</w:t>
            </w:r>
          </w:p>
          <w:p w14:paraId="72786A14" w14:textId="77777777" w:rsidR="001B0DD8" w:rsidRPr="00E46D73" w:rsidRDefault="001B0DD8" w:rsidP="00DC5C13">
            <w:pPr>
              <w:numPr>
                <w:ilvl w:val="0"/>
                <w:numId w:val="20"/>
              </w:numPr>
              <w:spacing w:after="200" w:line="276" w:lineRule="auto"/>
              <w:contextualSpacing/>
              <w:jc w:val="both"/>
              <w:rPr>
                <w:rFonts w:ascii="Arial" w:eastAsia="Arial" w:hAnsi="Arial" w:cs="Arial"/>
                <w:b/>
                <w:bCs/>
                <w:sz w:val="14"/>
                <w:szCs w:val="14"/>
              </w:rPr>
            </w:pPr>
            <w:r w:rsidRPr="00E46D73">
              <w:rPr>
                <w:rFonts w:ascii="Arial" w:eastAsia="Arial" w:hAnsi="Arial" w:cs="Arial"/>
                <w:b/>
                <w:bCs/>
                <w:sz w:val="14"/>
                <w:szCs w:val="14"/>
              </w:rPr>
              <w:t>Coordinación Operativa: integrada por la Comandancia Operativa, la Comandancia de CECOM22 y la Comandancia USAR Tlaquepaque;</w:t>
            </w:r>
          </w:p>
          <w:p w14:paraId="108A6BD1" w14:textId="77777777" w:rsidR="001B0DD8" w:rsidRPr="00E46D73" w:rsidRDefault="001B0DD8" w:rsidP="00DC5C13">
            <w:pPr>
              <w:numPr>
                <w:ilvl w:val="0"/>
                <w:numId w:val="20"/>
              </w:numPr>
              <w:spacing w:after="200" w:line="276" w:lineRule="auto"/>
              <w:contextualSpacing/>
              <w:jc w:val="both"/>
              <w:rPr>
                <w:rFonts w:ascii="Arial" w:eastAsia="Arial" w:hAnsi="Arial" w:cs="Arial"/>
                <w:sz w:val="14"/>
                <w:szCs w:val="14"/>
              </w:rPr>
            </w:pPr>
            <w:r w:rsidRPr="00E46D73">
              <w:rPr>
                <w:rFonts w:ascii="Arial" w:eastAsia="Arial" w:hAnsi="Arial" w:cs="Arial"/>
                <w:b/>
                <w:bCs/>
                <w:sz w:val="14"/>
                <w:szCs w:val="14"/>
              </w:rPr>
              <w:t xml:space="preserve">Coordinación de Gestión Integral del Riesgo: integrada por la Jefatura de Área de </w:t>
            </w:r>
            <w:proofErr w:type="spellStart"/>
            <w:r w:rsidRPr="00E46D73">
              <w:rPr>
                <w:rFonts w:ascii="Arial" w:eastAsia="Arial" w:hAnsi="Arial" w:cs="Arial"/>
                <w:b/>
                <w:bCs/>
                <w:sz w:val="14"/>
                <w:szCs w:val="14"/>
              </w:rPr>
              <w:t>Dictaminación</w:t>
            </w:r>
            <w:proofErr w:type="spellEnd"/>
            <w:r w:rsidRPr="00E46D73">
              <w:rPr>
                <w:rFonts w:ascii="Arial" w:eastAsia="Arial" w:hAnsi="Arial" w:cs="Arial"/>
                <w:b/>
                <w:bCs/>
                <w:sz w:val="14"/>
                <w:szCs w:val="14"/>
              </w:rPr>
              <w:t xml:space="preserve"> e Inspección y la Jefatura de Área de Prevención y </w:t>
            </w:r>
            <w:proofErr w:type="spellStart"/>
            <w:r w:rsidRPr="00E46D73">
              <w:rPr>
                <w:rFonts w:ascii="Arial" w:eastAsia="Arial" w:hAnsi="Arial" w:cs="Arial"/>
                <w:b/>
                <w:bCs/>
                <w:sz w:val="14"/>
                <w:szCs w:val="14"/>
              </w:rPr>
              <w:t>Dictaminación</w:t>
            </w:r>
            <w:proofErr w:type="spellEnd"/>
            <w:r w:rsidRPr="00E46D73">
              <w:rPr>
                <w:rFonts w:ascii="Arial" w:eastAsia="Arial" w:hAnsi="Arial" w:cs="Arial"/>
                <w:b/>
                <w:bCs/>
                <w:sz w:val="14"/>
                <w:szCs w:val="14"/>
              </w:rPr>
              <w:t>.</w:t>
            </w:r>
          </w:p>
        </w:tc>
      </w:tr>
      <w:tr w:rsidR="001B0DD8" w:rsidRPr="00E46D73" w14:paraId="5442C623" w14:textId="77777777" w:rsidTr="00022A1F">
        <w:tc>
          <w:tcPr>
            <w:tcW w:w="4140" w:type="dxa"/>
          </w:tcPr>
          <w:p w14:paraId="073A0170" w14:textId="77777777" w:rsidR="001B0DD8" w:rsidRPr="00E46D73" w:rsidRDefault="001B0DD8" w:rsidP="001B0DD8">
            <w:pPr>
              <w:spacing w:after="120" w:line="0" w:lineRule="atLeast"/>
              <w:jc w:val="center"/>
              <w:rPr>
                <w:rFonts w:ascii="Arial" w:eastAsia="Times New Roman" w:hAnsi="Arial" w:cs="Arial"/>
                <w:b/>
                <w:color w:val="000000"/>
                <w:sz w:val="14"/>
                <w:szCs w:val="14"/>
                <w:lang w:val="es-ES" w:eastAsia="es-MX"/>
              </w:rPr>
            </w:pPr>
            <w:r w:rsidRPr="00E46D73">
              <w:rPr>
                <w:rFonts w:ascii="Arial" w:eastAsia="Times New Roman" w:hAnsi="Arial" w:cs="Arial"/>
                <w:b/>
                <w:color w:val="000000"/>
                <w:sz w:val="14"/>
                <w:szCs w:val="14"/>
                <w:lang w:val="es-ES" w:eastAsia="es-MX"/>
              </w:rPr>
              <w:t>CAPÍTULO VII</w:t>
            </w:r>
          </w:p>
          <w:p w14:paraId="5755CC20" w14:textId="77777777" w:rsidR="001B0DD8" w:rsidRPr="00E46D73" w:rsidRDefault="001B0DD8" w:rsidP="001B0DD8">
            <w:pPr>
              <w:spacing w:after="120" w:line="0" w:lineRule="atLeast"/>
              <w:jc w:val="center"/>
              <w:rPr>
                <w:rFonts w:ascii="Arial" w:eastAsia="Times New Roman" w:hAnsi="Arial" w:cs="Arial"/>
                <w:b/>
                <w:color w:val="000000"/>
                <w:sz w:val="14"/>
                <w:szCs w:val="14"/>
                <w:lang w:val="es-ES" w:eastAsia="es-MX"/>
              </w:rPr>
            </w:pPr>
            <w:r w:rsidRPr="00E46D73">
              <w:rPr>
                <w:rFonts w:ascii="Arial" w:eastAsia="Times New Roman" w:hAnsi="Arial" w:cs="Arial"/>
                <w:b/>
                <w:color w:val="000000"/>
                <w:sz w:val="14"/>
                <w:szCs w:val="14"/>
                <w:lang w:val="es-ES" w:eastAsia="es-MX"/>
              </w:rPr>
              <w:t>DE LA DIRECCIÓN ADMINISTRATIVA</w:t>
            </w:r>
          </w:p>
        </w:tc>
        <w:tc>
          <w:tcPr>
            <w:tcW w:w="3798" w:type="dxa"/>
          </w:tcPr>
          <w:p w14:paraId="1184C86F" w14:textId="77777777" w:rsidR="001B0DD8" w:rsidRPr="00E46D73" w:rsidRDefault="001B0DD8" w:rsidP="001B0DD8">
            <w:pPr>
              <w:spacing w:after="120" w:line="0" w:lineRule="atLeast"/>
              <w:jc w:val="center"/>
              <w:rPr>
                <w:rFonts w:ascii="Arial" w:eastAsia="Times New Roman" w:hAnsi="Arial" w:cs="Arial"/>
                <w:b/>
                <w:color w:val="000000"/>
                <w:sz w:val="14"/>
                <w:szCs w:val="14"/>
                <w:lang w:val="es-ES" w:eastAsia="es-MX"/>
              </w:rPr>
            </w:pPr>
            <w:r w:rsidRPr="00E46D73">
              <w:rPr>
                <w:rFonts w:ascii="Arial" w:eastAsia="Times New Roman" w:hAnsi="Arial" w:cs="Arial"/>
                <w:b/>
                <w:color w:val="000000"/>
                <w:sz w:val="14"/>
                <w:szCs w:val="14"/>
                <w:lang w:val="es-ES" w:eastAsia="es-MX"/>
              </w:rPr>
              <w:t>CAPÍTULO VII</w:t>
            </w:r>
          </w:p>
          <w:p w14:paraId="2E0A17E0"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color w:val="000000"/>
                <w:sz w:val="14"/>
                <w:szCs w:val="14"/>
                <w:lang w:val="es-ES" w:eastAsia="es-MX"/>
              </w:rPr>
              <w:t>DE LA DIRECCIÓN ADMINISTRATIVA</w:t>
            </w:r>
          </w:p>
        </w:tc>
      </w:tr>
      <w:tr w:rsidR="001B0DD8" w:rsidRPr="00E46D73" w14:paraId="293CFCDF" w14:textId="77777777" w:rsidTr="00022A1F">
        <w:tc>
          <w:tcPr>
            <w:tcW w:w="4140" w:type="dxa"/>
          </w:tcPr>
          <w:p w14:paraId="20B81DC9"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22.- Se deroga.</w:t>
            </w:r>
          </w:p>
        </w:tc>
        <w:tc>
          <w:tcPr>
            <w:tcW w:w="3798" w:type="dxa"/>
          </w:tcPr>
          <w:p w14:paraId="525B5F2A"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xml:space="preserve">Artículo 22.- </w:t>
            </w:r>
            <w:r w:rsidRPr="00E46D73">
              <w:rPr>
                <w:rFonts w:ascii="Arial" w:eastAsia="Times New Roman" w:hAnsi="Arial" w:cs="Arial"/>
                <w:bCs/>
                <w:sz w:val="14"/>
                <w:szCs w:val="14"/>
                <w:lang w:val="es-ES" w:eastAsia="es-ES"/>
              </w:rPr>
              <w:t xml:space="preserve">La Dirección </w:t>
            </w:r>
            <w:r w:rsidRPr="00E46D73">
              <w:rPr>
                <w:rFonts w:ascii="Arial" w:eastAsia="Times New Roman" w:hAnsi="Arial" w:cs="Arial"/>
                <w:b/>
                <w:bCs/>
                <w:sz w:val="14"/>
                <w:szCs w:val="14"/>
                <w:lang w:val="es-ES" w:eastAsia="es-ES"/>
              </w:rPr>
              <w:t>Administrativa</w:t>
            </w:r>
            <w:r w:rsidRPr="00E46D73">
              <w:rPr>
                <w:rFonts w:ascii="Arial" w:eastAsia="Times New Roman" w:hAnsi="Arial" w:cs="Arial"/>
                <w:bCs/>
                <w:sz w:val="14"/>
                <w:szCs w:val="14"/>
                <w:lang w:val="es-ES" w:eastAsia="es-ES"/>
              </w:rPr>
              <w:t xml:space="preserve"> estará integrada por un </w:t>
            </w:r>
            <w:r w:rsidRPr="00E46D73">
              <w:rPr>
                <w:rFonts w:ascii="Arial" w:eastAsia="Times New Roman" w:hAnsi="Arial" w:cs="Arial"/>
                <w:sz w:val="14"/>
                <w:szCs w:val="14"/>
                <w:lang w:val="es-ES" w:eastAsia="es-ES"/>
              </w:rPr>
              <w:t xml:space="preserve">Director </w:t>
            </w:r>
            <w:r w:rsidRPr="00E46D73">
              <w:rPr>
                <w:rFonts w:ascii="Arial" w:eastAsia="Times New Roman" w:hAnsi="Arial" w:cs="Arial"/>
                <w:b/>
                <w:sz w:val="14"/>
                <w:szCs w:val="14"/>
                <w:lang w:val="es-ES" w:eastAsia="es-ES"/>
              </w:rPr>
              <w:t>o Directora</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Administrativo</w:t>
            </w:r>
            <w:r w:rsidRPr="00E46D73">
              <w:rPr>
                <w:rFonts w:ascii="Arial" w:eastAsia="Times New Roman" w:hAnsi="Arial" w:cs="Arial"/>
                <w:sz w:val="14"/>
                <w:szCs w:val="14"/>
                <w:lang w:val="es-ES" w:eastAsia="es-ES"/>
              </w:rPr>
              <w:t xml:space="preserve">; </w:t>
            </w:r>
            <w:r w:rsidRPr="00E46D73">
              <w:rPr>
                <w:rFonts w:ascii="Arial" w:eastAsia="Times New Roman" w:hAnsi="Arial" w:cs="Arial"/>
                <w:b/>
                <w:bCs/>
                <w:sz w:val="14"/>
                <w:szCs w:val="14"/>
                <w:lang w:val="es-ES" w:eastAsia="es-ES"/>
              </w:rPr>
              <w:t>de manera interna con</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 xml:space="preserve">un Coordinador o Coordinadora Administrativa, </w:t>
            </w:r>
            <w:r w:rsidRPr="00E46D73">
              <w:rPr>
                <w:rFonts w:ascii="Arial" w:eastAsia="Times New Roman" w:hAnsi="Arial" w:cs="Arial"/>
                <w:sz w:val="14"/>
                <w:szCs w:val="14"/>
                <w:lang w:val="es-ES" w:eastAsia="es-ES"/>
              </w:rPr>
              <w:t xml:space="preserve">y personal que el presupuesto y las necesidades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 xml:space="preserve">así </w:t>
            </w:r>
            <w:r w:rsidRPr="00E46D73">
              <w:rPr>
                <w:rFonts w:ascii="Arial" w:eastAsia="Times New Roman" w:hAnsi="Arial" w:cs="Arial"/>
                <w:sz w:val="14"/>
                <w:szCs w:val="14"/>
                <w:lang w:val="es-ES" w:eastAsia="es-ES"/>
              </w:rPr>
              <w:t>lo requieran.</w:t>
            </w:r>
          </w:p>
          <w:p w14:paraId="165EC279"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Son obligaciones del Director o Directora Administrativo las siguientes:</w:t>
            </w:r>
          </w:p>
          <w:p w14:paraId="4C576B3B"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Arial" w:hAnsi="Arial" w:cs="Arial"/>
                <w:b/>
                <w:sz w:val="14"/>
                <w:szCs w:val="14"/>
                <w:lang w:val="es-ES" w:eastAsia="es-ES"/>
              </w:rPr>
              <w:t>Encargada de administrar los recursos materiales, humanos y financieros con los que cuenta la Coordinación General de Protección Civil y Bomberos, a través de las relaciones internas o externas dentro del municipio para la consecución de los objetivos de la dependencia; así como coordinarse con la Dirección Operativa con el ejercicio de sus funciones y ésta misma de manera general como responsable de la planificación, organización, dirección y control de las gestiones necesarias de la institución.</w:t>
            </w:r>
          </w:p>
          <w:p w14:paraId="50B99704" w14:textId="77777777" w:rsidR="001B0DD8" w:rsidRPr="00E46D73" w:rsidRDefault="001B0DD8" w:rsidP="001B0DD8">
            <w:pPr>
              <w:spacing w:before="240" w:after="160" w:line="276" w:lineRule="auto"/>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 xml:space="preserve">Son atribuciones de la Dirección Administrativa las siguientes: </w:t>
            </w:r>
          </w:p>
          <w:p w14:paraId="7AE35375" w14:textId="77777777" w:rsidR="001B0DD8" w:rsidRPr="00E46D73" w:rsidRDefault="001B0DD8" w:rsidP="00DC5C13">
            <w:pPr>
              <w:numPr>
                <w:ilvl w:val="0"/>
                <w:numId w:val="40"/>
              </w:numPr>
              <w:shd w:val="clear" w:color="auto" w:fill="FFFFFF"/>
              <w:spacing w:before="240" w:after="240" w:line="276" w:lineRule="auto"/>
              <w:ind w:left="855" w:hanging="283"/>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Realizar la planeación y proyección de un sistema administrativo que cumpla con las necesidades generales de la Coordinación General de Protección Civil y Bomberos;</w:t>
            </w:r>
          </w:p>
          <w:p w14:paraId="7E05BBFE"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Coadyuvar con las dependencias competentes del ayuntamiento, para ejecutar las acciones administrativas para el logro de los objetivos de la dependencia;</w:t>
            </w:r>
          </w:p>
          <w:p w14:paraId="3D09EF4B"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Trabajar en la gestión de recursos y en la aplicación de los procesos correspondientes en caso de una emergencia y/o desastre, en conjunto con los gobiernos estatales y municipales, el Coordinador General de Protección Civil y Bomberos y el Director Operativo;</w:t>
            </w:r>
          </w:p>
          <w:p w14:paraId="412DD900"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Coordinar y establecer las estrategias generales de actuación, logística y planeación necesarias para el cumplimiento del programa municipal de protección civil;</w:t>
            </w:r>
          </w:p>
          <w:p w14:paraId="16EABD27"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Coordinar y realizar las gestiones necesarias para alinear los planes, programas y acciones en materia de protección civil con el plan municipal de desarrollo y las políticas públicas municipales;</w:t>
            </w:r>
          </w:p>
          <w:p w14:paraId="46674713"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Realizar las gestiones administrativas de los recursos jurídicos de la Coordinación General de Protección Civil y Bomberos;</w:t>
            </w:r>
          </w:p>
          <w:p w14:paraId="031E8FCE"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Realizar las gestiones administrativas de los recursos humanos de la Coordinación General de Protección Civil y Bomberos.</w:t>
            </w:r>
          </w:p>
          <w:p w14:paraId="467F7487"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Realizar las gestiones administrativas de los recursos financieros de la Coordinación General de Protección Civil y Bomberos;</w:t>
            </w:r>
          </w:p>
          <w:p w14:paraId="22A63CB5"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Realizar las gestiones administrativas de los recursos materiales y servicios de la Coordinación General de Protección Civil y Bomberos;</w:t>
            </w:r>
          </w:p>
          <w:p w14:paraId="5E73B82E"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Coordinar y administrar la evaluación de los programas y planes de la dependencia, a través de acciones de seguimiento para el buen desempeño de la misma;</w:t>
            </w:r>
          </w:p>
          <w:p w14:paraId="186DA10B" w14:textId="77777777" w:rsidR="001B0DD8" w:rsidRPr="00E46D73" w:rsidRDefault="001B0DD8" w:rsidP="00DC5C13">
            <w:pPr>
              <w:numPr>
                <w:ilvl w:val="0"/>
                <w:numId w:val="40"/>
              </w:numPr>
              <w:shd w:val="clear" w:color="auto" w:fill="FFFFFF"/>
              <w:spacing w:before="240" w:after="240" w:line="276" w:lineRule="auto"/>
              <w:ind w:left="809"/>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Colaborar y/o coordinar todas las actividades que aplican dentro de la operatividad de esta Coordinación General y que es parte de la administración;</w:t>
            </w:r>
          </w:p>
          <w:p w14:paraId="40C7DECA"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Establecer y aplicar los mecanismos de coordinación con otras dependencias, para la ejecución de los proyectos;</w:t>
            </w:r>
          </w:p>
          <w:p w14:paraId="4EBAC346" w14:textId="77777777" w:rsidR="001B0DD8" w:rsidRPr="00E46D73" w:rsidRDefault="001B0DD8" w:rsidP="001B0DD8">
            <w:pPr>
              <w:spacing w:before="240" w:after="160" w:line="276" w:lineRule="auto"/>
              <w:ind w:left="809"/>
              <w:contextualSpacing/>
              <w:jc w:val="both"/>
              <w:rPr>
                <w:rFonts w:ascii="Arial" w:eastAsia="Arial" w:hAnsi="Arial" w:cs="Arial"/>
                <w:b/>
                <w:sz w:val="14"/>
                <w:szCs w:val="14"/>
                <w:lang w:val="es-ES"/>
              </w:rPr>
            </w:pPr>
          </w:p>
          <w:p w14:paraId="6DE230BD"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Administrar de manera eficiente los recursos humanos, financieros y materiales asignados a la dependencia y cumplimentar todas las obligaciones establecidas en la normatividad de responsabilidades administrativas y de entrega-recepción;</w:t>
            </w:r>
          </w:p>
          <w:p w14:paraId="1974BA79" w14:textId="77777777" w:rsidR="001B0DD8" w:rsidRPr="00E46D73" w:rsidRDefault="001B0DD8" w:rsidP="001B0DD8">
            <w:pPr>
              <w:spacing w:before="240" w:after="160"/>
              <w:contextualSpacing/>
              <w:jc w:val="both"/>
              <w:rPr>
                <w:rFonts w:ascii="Arial" w:eastAsia="Arial" w:hAnsi="Arial" w:cs="Arial"/>
                <w:b/>
                <w:sz w:val="14"/>
                <w:szCs w:val="14"/>
                <w:lang w:val="es-ES"/>
              </w:rPr>
            </w:pPr>
          </w:p>
          <w:p w14:paraId="2E227885"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14:paraId="7B764182" w14:textId="77777777" w:rsidR="001B0DD8" w:rsidRPr="00E46D73" w:rsidRDefault="001B0DD8" w:rsidP="001B0DD8">
            <w:pPr>
              <w:spacing w:before="240" w:after="160"/>
              <w:contextualSpacing/>
              <w:jc w:val="both"/>
              <w:rPr>
                <w:rFonts w:ascii="Arial" w:eastAsia="Arial" w:hAnsi="Arial" w:cs="Arial"/>
                <w:b/>
                <w:sz w:val="14"/>
                <w:szCs w:val="14"/>
                <w:lang w:val="es-ES"/>
              </w:rPr>
            </w:pPr>
          </w:p>
          <w:p w14:paraId="02BC051A"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021C6714" w14:textId="77777777" w:rsidR="001B0DD8" w:rsidRPr="00E46D73" w:rsidRDefault="001B0DD8" w:rsidP="001B0DD8">
            <w:pPr>
              <w:spacing w:before="240" w:after="160" w:line="276" w:lineRule="auto"/>
              <w:ind w:left="809"/>
              <w:contextualSpacing/>
              <w:jc w:val="both"/>
              <w:rPr>
                <w:rFonts w:ascii="Arial" w:eastAsia="Arial" w:hAnsi="Arial" w:cs="Arial"/>
                <w:b/>
                <w:sz w:val="14"/>
                <w:szCs w:val="14"/>
                <w:lang w:val="es-ES"/>
              </w:rPr>
            </w:pPr>
          </w:p>
          <w:p w14:paraId="16AB1953"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Elaborar, presentar y ejecutar los programas operativos anuales de su dependencia e informar sobre su cumplimiento a través de los informes trimestrales;</w:t>
            </w:r>
          </w:p>
          <w:p w14:paraId="3CF75253" w14:textId="77777777" w:rsidR="001B0DD8" w:rsidRPr="00E46D73" w:rsidRDefault="001B0DD8" w:rsidP="001B0DD8">
            <w:pPr>
              <w:spacing w:before="240" w:after="160" w:line="276" w:lineRule="auto"/>
              <w:ind w:left="809"/>
              <w:contextualSpacing/>
              <w:jc w:val="both"/>
              <w:rPr>
                <w:rFonts w:ascii="Arial" w:eastAsia="Arial" w:hAnsi="Arial" w:cs="Arial"/>
                <w:b/>
                <w:sz w:val="14"/>
                <w:szCs w:val="14"/>
                <w:lang w:val="es-ES"/>
              </w:rPr>
            </w:pPr>
          </w:p>
          <w:p w14:paraId="771E0FD0"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 xml:space="preserve">Informar a la Coordinación General de Protección Civil y Bomberos, sobre los avances de sus actividades y los resultados estadísticos que permitan medir el cumplimiento de sus objetivos, en los términos y condiciones que le sean indicados; </w:t>
            </w:r>
          </w:p>
          <w:p w14:paraId="57518823" w14:textId="77777777" w:rsidR="001B0DD8" w:rsidRPr="00E46D73" w:rsidRDefault="001B0DD8" w:rsidP="001B0DD8">
            <w:pPr>
              <w:spacing w:before="240" w:after="160" w:line="276" w:lineRule="auto"/>
              <w:ind w:left="809"/>
              <w:contextualSpacing/>
              <w:jc w:val="both"/>
              <w:rPr>
                <w:rFonts w:ascii="Arial" w:eastAsia="Arial" w:hAnsi="Arial" w:cs="Arial"/>
                <w:b/>
                <w:sz w:val="14"/>
                <w:szCs w:val="14"/>
                <w:lang w:val="es-ES"/>
              </w:rPr>
            </w:pPr>
          </w:p>
          <w:p w14:paraId="6DE07E01"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 xml:space="preserve">Coadyuvar con la Coordinación General de Protección Civil y Bomberos, en todos los programas, proyectos y acciones que le sean encomendados en los términos y tiempos que le sean impuestos y que señale la normatividad aplicable; </w:t>
            </w:r>
          </w:p>
          <w:p w14:paraId="584EDDA7" w14:textId="77777777" w:rsidR="001B0DD8" w:rsidRPr="00E46D73" w:rsidRDefault="001B0DD8" w:rsidP="001B0DD8">
            <w:pPr>
              <w:spacing w:before="240" w:after="160" w:line="276" w:lineRule="auto"/>
              <w:ind w:left="809"/>
              <w:contextualSpacing/>
              <w:jc w:val="both"/>
              <w:rPr>
                <w:rFonts w:ascii="Arial" w:eastAsia="Arial" w:hAnsi="Arial" w:cs="Arial"/>
                <w:b/>
                <w:sz w:val="14"/>
                <w:szCs w:val="14"/>
                <w:lang w:val="es-ES"/>
              </w:rPr>
            </w:pPr>
          </w:p>
          <w:p w14:paraId="649A4215"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Ejecutar la evaluación del desempeño de su personal, en los términos y condiciones que le sean solicitados;</w:t>
            </w:r>
          </w:p>
          <w:p w14:paraId="0CE6077C" w14:textId="77777777" w:rsidR="001B0DD8" w:rsidRPr="00E46D73" w:rsidRDefault="001B0DD8" w:rsidP="001B0DD8">
            <w:pPr>
              <w:spacing w:before="240" w:after="160" w:line="276" w:lineRule="auto"/>
              <w:ind w:left="809"/>
              <w:contextualSpacing/>
              <w:jc w:val="both"/>
              <w:rPr>
                <w:rFonts w:ascii="Arial" w:eastAsia="Arial" w:hAnsi="Arial" w:cs="Arial"/>
                <w:b/>
                <w:sz w:val="14"/>
                <w:szCs w:val="14"/>
                <w:lang w:val="es-ES"/>
              </w:rPr>
            </w:pPr>
          </w:p>
          <w:p w14:paraId="6FB9CA14" w14:textId="77777777" w:rsidR="001B0DD8" w:rsidRPr="00E46D73" w:rsidRDefault="001B0DD8" w:rsidP="00DC5C13">
            <w:pPr>
              <w:numPr>
                <w:ilvl w:val="0"/>
                <w:numId w:val="40"/>
              </w:numPr>
              <w:spacing w:before="240" w:after="160" w:line="276" w:lineRule="auto"/>
              <w:ind w:left="809"/>
              <w:contextualSpacing/>
              <w:jc w:val="both"/>
              <w:rPr>
                <w:rFonts w:ascii="Arial" w:eastAsia="Arial" w:hAnsi="Arial" w:cs="Arial"/>
                <w:b/>
                <w:sz w:val="14"/>
                <w:szCs w:val="14"/>
                <w:lang w:val="es-ES"/>
              </w:rPr>
            </w:pPr>
            <w:r w:rsidRPr="00E46D73">
              <w:rPr>
                <w:rFonts w:ascii="Arial" w:eastAsia="Arial" w:hAnsi="Arial" w:cs="Arial"/>
                <w:b/>
                <w:sz w:val="14"/>
                <w:szCs w:val="14"/>
                <w:lang w:val="es-ES"/>
              </w:rPr>
              <w:t>Las demás que le determine el Ayuntamiento, la Coordinación General de Protección Civil y Bomberos y la normatividad aplicable;</w:t>
            </w:r>
          </w:p>
          <w:p w14:paraId="458A5DA6" w14:textId="77777777" w:rsidR="001B0DD8" w:rsidRPr="00E46D73" w:rsidRDefault="001B0DD8" w:rsidP="001B0DD8">
            <w:pPr>
              <w:spacing w:before="240" w:after="160"/>
              <w:contextualSpacing/>
              <w:jc w:val="both"/>
              <w:rPr>
                <w:rFonts w:ascii="Arial" w:eastAsia="Arial" w:hAnsi="Arial" w:cs="Arial"/>
                <w:b/>
                <w:sz w:val="14"/>
                <w:szCs w:val="14"/>
                <w:lang w:val="es-ES"/>
              </w:rPr>
            </w:pPr>
          </w:p>
          <w:p w14:paraId="683770DC" w14:textId="77777777" w:rsidR="001B0DD8" w:rsidRPr="00E46D73" w:rsidRDefault="001B0DD8" w:rsidP="001B0DD8">
            <w:pPr>
              <w:spacing w:after="200" w:line="276" w:lineRule="auto"/>
              <w:jc w:val="both"/>
              <w:rPr>
                <w:rFonts w:ascii="Arial" w:eastAsia="Arial" w:hAnsi="Arial" w:cs="Arial"/>
                <w:b/>
                <w:sz w:val="14"/>
                <w:szCs w:val="14"/>
                <w:lang w:val="es-ES" w:eastAsia="es-ES"/>
              </w:rPr>
            </w:pPr>
            <w:r w:rsidRPr="00E46D73">
              <w:rPr>
                <w:rFonts w:ascii="Arial" w:eastAsia="Arial" w:hAnsi="Arial" w:cs="Arial"/>
                <w:b/>
                <w:sz w:val="14"/>
                <w:szCs w:val="14"/>
                <w:lang w:val="es-ES" w:eastAsia="es-ES"/>
              </w:rPr>
              <w:t>Para el ejercicio de sus funciones contará con:</w:t>
            </w:r>
          </w:p>
          <w:p w14:paraId="31F193AC" w14:textId="77777777" w:rsidR="001B0DD8" w:rsidRPr="00E46D73" w:rsidRDefault="001B0DD8" w:rsidP="00DC5C13">
            <w:pPr>
              <w:numPr>
                <w:ilvl w:val="0"/>
                <w:numId w:val="41"/>
              </w:numPr>
              <w:spacing w:after="200" w:line="276" w:lineRule="auto"/>
              <w:contextualSpacing/>
              <w:jc w:val="both"/>
              <w:rPr>
                <w:rFonts w:ascii="Arial" w:eastAsia="Arial" w:hAnsi="Arial" w:cs="Arial"/>
                <w:b/>
                <w:sz w:val="14"/>
                <w:szCs w:val="14"/>
                <w:lang w:val="es-ES"/>
              </w:rPr>
            </w:pPr>
            <w:r w:rsidRPr="00E46D73">
              <w:rPr>
                <w:rFonts w:ascii="Arial" w:eastAsia="Arial" w:hAnsi="Arial" w:cs="Arial"/>
                <w:b/>
                <w:sz w:val="14"/>
                <w:szCs w:val="14"/>
                <w:lang w:val="es-ES"/>
              </w:rPr>
              <w:t>Coordinación Administrativa, integrada por el Área de Planificación, el Área de Logística, el Área de Proyectos y el Área de Políticas Públicas;</w:t>
            </w:r>
          </w:p>
          <w:p w14:paraId="1BBAE89B" w14:textId="77777777" w:rsidR="001B0DD8" w:rsidRPr="00E46D73" w:rsidRDefault="001B0DD8" w:rsidP="00DC5C13">
            <w:pPr>
              <w:numPr>
                <w:ilvl w:val="0"/>
                <w:numId w:val="41"/>
              </w:numPr>
              <w:spacing w:after="200" w:line="276" w:lineRule="auto"/>
              <w:contextualSpacing/>
              <w:jc w:val="both"/>
              <w:rPr>
                <w:rFonts w:ascii="Arial" w:eastAsia="Arial" w:hAnsi="Arial" w:cs="Arial"/>
                <w:b/>
                <w:sz w:val="14"/>
                <w:szCs w:val="14"/>
                <w:lang w:val="es-ES"/>
              </w:rPr>
            </w:pPr>
            <w:r w:rsidRPr="00E46D73">
              <w:rPr>
                <w:rFonts w:ascii="Arial" w:eastAsia="Arial" w:hAnsi="Arial" w:cs="Arial"/>
                <w:b/>
                <w:sz w:val="14"/>
                <w:szCs w:val="14"/>
                <w:lang w:val="es-ES"/>
              </w:rPr>
              <w:t>Jefatura de Gestión Administrativa, integrada por el área de Recursos Jurídicos, el Área de Recursos Humanos, el área de Recursos Financieros, el Área de Recursos Materiales y Servicios;</w:t>
            </w:r>
          </w:p>
          <w:p w14:paraId="6C7A41D8" w14:textId="77777777" w:rsidR="001B0DD8" w:rsidRPr="00E46D73" w:rsidRDefault="001B0DD8" w:rsidP="00DC5C13">
            <w:pPr>
              <w:numPr>
                <w:ilvl w:val="0"/>
                <w:numId w:val="41"/>
              </w:numPr>
              <w:spacing w:after="200" w:line="276" w:lineRule="auto"/>
              <w:contextualSpacing/>
              <w:jc w:val="both"/>
              <w:rPr>
                <w:rFonts w:ascii="Arial" w:eastAsia="Arial" w:hAnsi="Arial" w:cs="Arial"/>
                <w:b/>
                <w:sz w:val="14"/>
                <w:szCs w:val="14"/>
                <w:lang w:val="es-ES"/>
              </w:rPr>
            </w:pPr>
            <w:r w:rsidRPr="00E46D73">
              <w:rPr>
                <w:rFonts w:ascii="Arial" w:eastAsia="Arial" w:hAnsi="Arial" w:cs="Arial"/>
                <w:b/>
                <w:sz w:val="14"/>
                <w:szCs w:val="14"/>
                <w:lang w:val="es-ES"/>
              </w:rPr>
              <w:t>Jefatura de Evaluación y Seguimiento;</w:t>
            </w:r>
          </w:p>
        </w:tc>
      </w:tr>
      <w:tr w:rsidR="001B0DD8" w:rsidRPr="00E46D73" w14:paraId="1B90491D" w14:textId="77777777" w:rsidTr="00022A1F">
        <w:tc>
          <w:tcPr>
            <w:tcW w:w="4140" w:type="dxa"/>
          </w:tcPr>
          <w:p w14:paraId="23BDC52A"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CAPÍTULO VIII</w:t>
            </w:r>
          </w:p>
          <w:p w14:paraId="4241A10B" w14:textId="77777777" w:rsidR="001B0DD8" w:rsidRPr="00E46D73" w:rsidRDefault="001B0DD8" w:rsidP="001B0DD8">
            <w:pPr>
              <w:spacing w:after="120"/>
              <w:jc w:val="center"/>
              <w:rPr>
                <w:rFonts w:ascii="Arial" w:eastAsia="Times New Roman" w:hAnsi="Arial" w:cs="Arial"/>
                <w:b/>
                <w:bCs/>
                <w:i/>
                <w:sz w:val="14"/>
                <w:szCs w:val="14"/>
                <w:lang w:val="es-ES" w:eastAsia="es-ES"/>
              </w:rPr>
            </w:pPr>
            <w:r w:rsidRPr="00E46D73">
              <w:rPr>
                <w:rFonts w:ascii="Arial" w:eastAsia="Times New Roman" w:hAnsi="Arial" w:cs="Arial"/>
                <w:b/>
                <w:bCs/>
                <w:iCs/>
                <w:sz w:val="14"/>
                <w:szCs w:val="14"/>
                <w:lang w:val="es-ES" w:eastAsia="es-ES"/>
              </w:rPr>
              <w:t>DEL PERSONAL OPERATIVO Y ADMINISTRATIVO</w:t>
            </w:r>
          </w:p>
        </w:tc>
        <w:tc>
          <w:tcPr>
            <w:tcW w:w="3798" w:type="dxa"/>
          </w:tcPr>
          <w:p w14:paraId="6ACBF318"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CAPÍTULO VIII</w:t>
            </w:r>
          </w:p>
          <w:p w14:paraId="2D39C03A" w14:textId="77777777" w:rsidR="001B0DD8" w:rsidRPr="00E46D73" w:rsidRDefault="001B0DD8" w:rsidP="001B0DD8">
            <w:pPr>
              <w:spacing w:after="120"/>
              <w:jc w:val="center"/>
              <w:rPr>
                <w:rFonts w:ascii="Arial" w:eastAsia="Times New Roman" w:hAnsi="Arial" w:cs="Arial"/>
                <w:b/>
                <w:sz w:val="14"/>
                <w:szCs w:val="14"/>
                <w:lang w:val="es-ES" w:eastAsia="es-ES"/>
              </w:rPr>
            </w:pPr>
            <w:r w:rsidRPr="00E46D73">
              <w:rPr>
                <w:rFonts w:ascii="Arial" w:eastAsia="Times New Roman" w:hAnsi="Arial" w:cs="Arial"/>
                <w:b/>
                <w:bCs/>
                <w:iCs/>
                <w:sz w:val="14"/>
                <w:szCs w:val="14"/>
                <w:lang w:val="es-ES" w:eastAsia="es-ES"/>
              </w:rPr>
              <w:t>DEL PERSONAL OPERATIVO Y ADMINISTRATIVO</w:t>
            </w:r>
          </w:p>
        </w:tc>
      </w:tr>
      <w:tr w:rsidR="001B0DD8" w:rsidRPr="00E46D73" w14:paraId="75683548" w14:textId="77777777" w:rsidTr="00022A1F">
        <w:tc>
          <w:tcPr>
            <w:tcW w:w="4140" w:type="dxa"/>
          </w:tcPr>
          <w:p w14:paraId="0951A16D"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24.-</w:t>
            </w:r>
            <w:r w:rsidRPr="00E46D73">
              <w:rPr>
                <w:rFonts w:ascii="Arial" w:eastAsia="Times New Roman" w:hAnsi="Arial" w:cs="Arial"/>
                <w:sz w:val="14"/>
                <w:szCs w:val="14"/>
                <w:lang w:val="es-ES" w:eastAsia="es-ES"/>
              </w:rPr>
              <w:tab/>
              <w:t>Los oficiales y bomberos conforman el personal operativo de la Unidad</w:t>
            </w:r>
            <w:r w:rsidRPr="00E46D73">
              <w:rPr>
                <w:rFonts w:ascii="Arial" w:eastAsia="Times New Roman" w:hAnsi="Arial" w:cs="Arial"/>
                <w:color w:val="FF0000"/>
                <w:sz w:val="14"/>
                <w:szCs w:val="14"/>
                <w:lang w:val="es-ES" w:eastAsia="es-ES"/>
              </w:rPr>
              <w:t xml:space="preserve"> </w:t>
            </w:r>
            <w:r w:rsidRPr="00E46D73">
              <w:rPr>
                <w:rFonts w:ascii="Arial" w:eastAsia="Times New Roman" w:hAnsi="Arial" w:cs="Arial"/>
                <w:sz w:val="14"/>
                <w:szCs w:val="14"/>
                <w:lang w:val="es-ES" w:eastAsia="es-ES"/>
              </w:rPr>
              <w:t xml:space="preserve">y funcionará de acuerdo al horario que se establezca con cada uno de ellos. Sin embargo, cuando las necesidades del servicio así lo exijan, se deberá contar con la disponibilidad de todos los elementos en cualquier momento, sin excepción alguna. </w:t>
            </w:r>
          </w:p>
        </w:tc>
        <w:tc>
          <w:tcPr>
            <w:tcW w:w="3798" w:type="dxa"/>
          </w:tcPr>
          <w:p w14:paraId="1BAA7571"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24.-</w:t>
            </w:r>
            <w:r w:rsidRPr="00E46D73">
              <w:rPr>
                <w:rFonts w:ascii="Arial" w:eastAsia="Times New Roman" w:hAnsi="Arial" w:cs="Arial"/>
                <w:sz w:val="14"/>
                <w:szCs w:val="14"/>
                <w:lang w:val="es-ES" w:eastAsia="es-ES"/>
              </w:rPr>
              <w:tab/>
              <w:t xml:space="preserve">Los </w:t>
            </w:r>
            <w:r w:rsidRPr="00E46D73">
              <w:rPr>
                <w:rFonts w:ascii="Arial" w:eastAsia="Times New Roman" w:hAnsi="Arial" w:cs="Arial"/>
                <w:b/>
                <w:sz w:val="14"/>
                <w:szCs w:val="14"/>
                <w:lang w:val="es-ES" w:eastAsia="es-ES"/>
              </w:rPr>
              <w:t>coordinadores,</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 xml:space="preserve">comandantes, subcomandantes, </w:t>
            </w:r>
            <w:r w:rsidRPr="00E46D73">
              <w:rPr>
                <w:rFonts w:ascii="Arial" w:eastAsia="Times New Roman" w:hAnsi="Arial" w:cs="Arial"/>
                <w:sz w:val="14"/>
                <w:szCs w:val="14"/>
                <w:lang w:val="es-ES" w:eastAsia="es-ES"/>
              </w:rPr>
              <w:t xml:space="preserve">oficiales y bomberos </w:t>
            </w:r>
            <w:r w:rsidRPr="00E46D73">
              <w:rPr>
                <w:rFonts w:ascii="Arial" w:eastAsia="Times New Roman" w:hAnsi="Arial" w:cs="Arial"/>
                <w:b/>
                <w:sz w:val="14"/>
                <w:szCs w:val="14"/>
                <w:lang w:val="es-ES" w:eastAsia="es-ES"/>
              </w:rPr>
              <w:t>que</w:t>
            </w:r>
            <w:r w:rsidRPr="00E46D73">
              <w:rPr>
                <w:rFonts w:ascii="Arial" w:eastAsia="Times New Roman" w:hAnsi="Arial" w:cs="Arial"/>
                <w:sz w:val="14"/>
                <w:szCs w:val="14"/>
                <w:lang w:val="es-ES" w:eastAsia="es-ES"/>
              </w:rPr>
              <w:t xml:space="preserve"> conforman el personal operativo, </w:t>
            </w:r>
            <w:r w:rsidRPr="00E46D73">
              <w:rPr>
                <w:rFonts w:ascii="Arial" w:eastAsia="Times New Roman" w:hAnsi="Arial" w:cs="Arial"/>
                <w:b/>
                <w:bCs/>
                <w:sz w:val="14"/>
                <w:szCs w:val="14"/>
                <w:lang w:val="es-ES" w:eastAsia="es-ES"/>
              </w:rPr>
              <w:t>así como el personal administrativo y comisionados a la</w:t>
            </w:r>
            <w:r w:rsidRPr="00E46D73">
              <w:rPr>
                <w:rFonts w:ascii="Arial" w:eastAsia="Times New Roman" w:hAnsi="Arial" w:cs="Arial"/>
                <w:sz w:val="14"/>
                <w:szCs w:val="14"/>
                <w:lang w:val="es-ES" w:eastAsia="es-ES"/>
              </w:rPr>
              <w:t xml:space="preserve">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color w:val="FF0000"/>
                <w:sz w:val="14"/>
                <w:szCs w:val="14"/>
                <w:lang w:val="es-ES" w:eastAsia="es-ES"/>
              </w:rPr>
              <w:t xml:space="preserve"> </w:t>
            </w:r>
            <w:r w:rsidRPr="00E46D73">
              <w:rPr>
                <w:rFonts w:ascii="Arial" w:eastAsia="Times New Roman" w:hAnsi="Arial" w:cs="Arial"/>
                <w:sz w:val="14"/>
                <w:szCs w:val="14"/>
                <w:lang w:val="es-ES" w:eastAsia="es-ES"/>
              </w:rPr>
              <w:t xml:space="preserve">funcionará de acuerdo al horario que se establezca con cada uno (a) de ellos. Sin embargo, cuando las necesidades del servicio así lo exijan, se deberá contar con la disponibilidad de todos y </w:t>
            </w:r>
            <w:r w:rsidRPr="00E46D73">
              <w:rPr>
                <w:rFonts w:ascii="Arial" w:eastAsia="Times New Roman" w:hAnsi="Arial" w:cs="Arial"/>
                <w:b/>
                <w:sz w:val="14"/>
                <w:szCs w:val="14"/>
                <w:lang w:val="es-ES" w:eastAsia="es-ES"/>
              </w:rPr>
              <w:t>todas</w:t>
            </w:r>
            <w:r w:rsidRPr="00E46D73">
              <w:rPr>
                <w:rFonts w:ascii="Arial" w:eastAsia="Times New Roman" w:hAnsi="Arial" w:cs="Arial"/>
                <w:sz w:val="14"/>
                <w:szCs w:val="14"/>
                <w:lang w:val="es-ES" w:eastAsia="es-ES"/>
              </w:rPr>
              <w:t xml:space="preserve"> los </w:t>
            </w:r>
            <w:r w:rsidRPr="00E46D73">
              <w:rPr>
                <w:rFonts w:ascii="Arial" w:eastAsia="Times New Roman" w:hAnsi="Arial" w:cs="Arial"/>
                <w:b/>
                <w:bCs/>
                <w:sz w:val="14"/>
                <w:szCs w:val="14"/>
                <w:lang w:val="es-ES" w:eastAsia="es-ES"/>
              </w:rPr>
              <w:t>(las)</w:t>
            </w:r>
            <w:r w:rsidRPr="00E46D73">
              <w:rPr>
                <w:rFonts w:ascii="Arial" w:eastAsia="Times New Roman" w:hAnsi="Arial" w:cs="Arial"/>
                <w:sz w:val="14"/>
                <w:szCs w:val="14"/>
                <w:lang w:val="es-ES" w:eastAsia="es-ES"/>
              </w:rPr>
              <w:t xml:space="preserve"> elementos en cualquier momento, sin excepción alguna. </w:t>
            </w:r>
          </w:p>
        </w:tc>
      </w:tr>
      <w:tr w:rsidR="001B0DD8" w:rsidRPr="00E46D73" w14:paraId="1DF10EE1" w14:textId="77777777" w:rsidTr="00022A1F">
        <w:tc>
          <w:tcPr>
            <w:tcW w:w="4140" w:type="dxa"/>
          </w:tcPr>
          <w:p w14:paraId="39D10511"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25.-</w:t>
            </w:r>
            <w:r w:rsidRPr="00E46D73">
              <w:rPr>
                <w:rFonts w:ascii="Arial" w:eastAsia="Times New Roman" w:hAnsi="Arial" w:cs="Arial"/>
                <w:sz w:val="14"/>
                <w:szCs w:val="14"/>
                <w:lang w:val="es-ES" w:eastAsia="es-ES"/>
              </w:rPr>
              <w:tab/>
              <w:t>El procedimiento de selección para el ingreso a la Unidad será siempre a través de concurso público de oposición y la acreditación del curso de formación correspondiente. La mecánica de ingreso será mediante la presentación de los documentos correspondientes ante la Oficialía Mayor Administrativa del gobierno municipal, adjuntando la propuesta sindical correspondiente,   a través de los programas de reclutamiento que para tal efecto disponga el Director General de la Unidad; siendo indispensable para el que aspire a formar parte de la Unidad, cumplir con los siguientes requisitos:</w:t>
            </w:r>
          </w:p>
          <w:p w14:paraId="22BC2509" w14:textId="77777777" w:rsidR="001B0DD8" w:rsidRPr="00E46D73" w:rsidRDefault="001B0DD8" w:rsidP="001B0DD8">
            <w:pPr>
              <w:spacing w:after="120"/>
              <w:jc w:val="both"/>
              <w:rPr>
                <w:rFonts w:ascii="Arial" w:eastAsia="Times New Roman" w:hAnsi="Arial" w:cs="Arial"/>
                <w:sz w:val="14"/>
                <w:szCs w:val="14"/>
                <w:lang w:val="es-ES" w:eastAsia="es-ES"/>
              </w:rPr>
            </w:pPr>
          </w:p>
          <w:p w14:paraId="26E5852A" w14:textId="77777777" w:rsidR="001B0DD8" w:rsidRPr="00E46D73" w:rsidRDefault="001B0DD8" w:rsidP="001B0DD8">
            <w:pPr>
              <w:spacing w:after="120"/>
              <w:jc w:val="both"/>
              <w:rPr>
                <w:rFonts w:ascii="Arial" w:eastAsia="Times New Roman" w:hAnsi="Arial" w:cs="Arial"/>
                <w:sz w:val="14"/>
                <w:szCs w:val="14"/>
                <w:lang w:val="es-ES" w:eastAsia="es-ES"/>
              </w:rPr>
            </w:pPr>
          </w:p>
          <w:p w14:paraId="4E326D41" w14:textId="77777777" w:rsidR="001B0DD8" w:rsidRPr="00E46D73" w:rsidRDefault="001B0DD8" w:rsidP="001B0DD8">
            <w:pPr>
              <w:spacing w:after="120"/>
              <w:jc w:val="both"/>
              <w:rPr>
                <w:rFonts w:ascii="Arial" w:eastAsia="Times New Roman" w:hAnsi="Arial" w:cs="Arial"/>
                <w:sz w:val="14"/>
                <w:szCs w:val="14"/>
                <w:lang w:val="es-ES" w:eastAsia="es-ES"/>
              </w:rPr>
            </w:pPr>
          </w:p>
          <w:p w14:paraId="7F963E03" w14:textId="77777777" w:rsidR="001B0DD8" w:rsidRPr="00E46D73" w:rsidRDefault="001B0DD8" w:rsidP="001B0DD8">
            <w:pPr>
              <w:spacing w:after="120"/>
              <w:jc w:val="both"/>
              <w:rPr>
                <w:rFonts w:ascii="Arial" w:eastAsia="Times New Roman" w:hAnsi="Arial" w:cs="Arial"/>
                <w:sz w:val="14"/>
                <w:szCs w:val="14"/>
                <w:lang w:val="es-ES" w:eastAsia="es-ES"/>
              </w:rPr>
            </w:pPr>
          </w:p>
          <w:p w14:paraId="41D5EC68"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xml:space="preserve">I.- </w:t>
            </w:r>
            <w:r w:rsidRPr="00E46D73">
              <w:rPr>
                <w:rFonts w:ascii="Arial" w:eastAsia="Times New Roman" w:hAnsi="Arial" w:cs="Arial"/>
                <w:sz w:val="14"/>
                <w:szCs w:val="14"/>
                <w:lang w:val="es-ES" w:eastAsia="es-ES"/>
              </w:rPr>
              <w:t xml:space="preserve">Ser Ciudadano </w:t>
            </w:r>
            <w:proofErr w:type="gramStart"/>
            <w:r w:rsidRPr="00E46D73">
              <w:rPr>
                <w:rFonts w:ascii="Arial" w:eastAsia="Times New Roman" w:hAnsi="Arial" w:cs="Arial"/>
                <w:sz w:val="14"/>
                <w:szCs w:val="14"/>
                <w:lang w:val="es-ES" w:eastAsia="es-ES"/>
              </w:rPr>
              <w:t xml:space="preserve">Mexicano  </w:t>
            </w:r>
            <w:r w:rsidRPr="00E46D73">
              <w:rPr>
                <w:rFonts w:ascii="Arial" w:eastAsia="Times New Roman" w:hAnsi="Arial" w:cs="Arial"/>
                <w:b/>
                <w:sz w:val="14"/>
                <w:szCs w:val="14"/>
                <w:lang w:val="es-ES" w:eastAsia="es-ES"/>
              </w:rPr>
              <w:t>o</w:t>
            </w:r>
            <w:proofErr w:type="gramEnd"/>
            <w:r w:rsidRPr="00E46D73">
              <w:rPr>
                <w:rFonts w:ascii="Arial" w:eastAsia="Times New Roman" w:hAnsi="Arial" w:cs="Arial"/>
                <w:b/>
                <w:sz w:val="14"/>
                <w:szCs w:val="14"/>
                <w:lang w:val="es-ES" w:eastAsia="es-ES"/>
              </w:rPr>
              <w:t xml:space="preserve"> Mexicana en pleno goce y ejercicio de sus derechos.</w:t>
            </w:r>
          </w:p>
          <w:p w14:paraId="46DB1A3D" w14:textId="77777777" w:rsidR="001B0DD8" w:rsidRPr="00E46D73" w:rsidRDefault="001B0DD8" w:rsidP="001B0DD8">
            <w:pPr>
              <w:spacing w:after="120"/>
              <w:jc w:val="both"/>
              <w:rPr>
                <w:rFonts w:ascii="Arial" w:eastAsia="Times New Roman" w:hAnsi="Arial" w:cs="Arial"/>
                <w:sz w:val="14"/>
                <w:szCs w:val="14"/>
                <w:lang w:val="es-ES" w:eastAsia="es-ES"/>
              </w:rPr>
            </w:pPr>
          </w:p>
          <w:p w14:paraId="5E8A6270"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 .</w:t>
            </w:r>
          </w:p>
          <w:p w14:paraId="7DEF3914"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 .</w:t>
            </w:r>
          </w:p>
          <w:p w14:paraId="5D6D9EAA"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 .</w:t>
            </w:r>
          </w:p>
          <w:p w14:paraId="516CB6E6" w14:textId="77777777" w:rsidR="001B0DD8" w:rsidRPr="00E46D73" w:rsidRDefault="001B0DD8" w:rsidP="001B0DD8">
            <w:pPr>
              <w:jc w:val="both"/>
              <w:rPr>
                <w:rFonts w:ascii="Arial" w:eastAsia="Times New Roman" w:hAnsi="Arial" w:cs="Arial"/>
                <w:b/>
                <w:sz w:val="14"/>
                <w:szCs w:val="14"/>
                <w:lang w:val="es-ES" w:eastAsia="es-ES"/>
              </w:rPr>
            </w:pPr>
          </w:p>
          <w:p w14:paraId="52B178E9" w14:textId="77777777" w:rsidR="001B0DD8" w:rsidRPr="00E46D73" w:rsidRDefault="001B0DD8" w:rsidP="001B0DD8">
            <w:pPr>
              <w:jc w:val="both"/>
              <w:rPr>
                <w:rFonts w:ascii="Arial" w:eastAsia="Times New Roman" w:hAnsi="Arial" w:cs="Arial"/>
                <w:b/>
                <w:sz w:val="14"/>
                <w:szCs w:val="14"/>
                <w:lang w:val="es-ES" w:eastAsia="es-ES"/>
              </w:rPr>
            </w:pPr>
          </w:p>
          <w:p w14:paraId="7D7856EF"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 </w:t>
            </w:r>
          </w:p>
          <w:p w14:paraId="0CAC1C4B" w14:textId="77777777" w:rsidR="001B0DD8" w:rsidRPr="00E46D73" w:rsidRDefault="001B0DD8" w:rsidP="001B0DD8">
            <w:pPr>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VII.-</w:t>
            </w:r>
            <w:r w:rsidRPr="00E46D73">
              <w:rPr>
                <w:rFonts w:ascii="Arial" w:eastAsia="Times New Roman" w:hAnsi="Arial" w:cs="Arial"/>
                <w:sz w:val="14"/>
                <w:szCs w:val="14"/>
                <w:lang w:val="es-ES" w:eastAsia="es-ES"/>
              </w:rPr>
              <w:t xml:space="preserve">Aprobar el proceso de evaluación, lo cual se acreditará mediante el documento que expida el Director General de la Unidad que contenga su visto bueno. </w:t>
            </w:r>
          </w:p>
          <w:p w14:paraId="41C61A53" w14:textId="77777777" w:rsidR="001B0DD8" w:rsidRPr="00E46D73" w:rsidRDefault="001B0DD8" w:rsidP="001B0DD8">
            <w:pPr>
              <w:spacing w:after="200" w:line="276" w:lineRule="auto"/>
              <w:jc w:val="both"/>
              <w:rPr>
                <w:rFonts w:ascii="Arial" w:eastAsia="Calibri" w:hAnsi="Arial" w:cs="Arial"/>
                <w:sz w:val="14"/>
                <w:szCs w:val="14"/>
                <w:lang w:val="es-ES"/>
              </w:rPr>
            </w:pPr>
          </w:p>
        </w:tc>
        <w:tc>
          <w:tcPr>
            <w:tcW w:w="3798" w:type="dxa"/>
          </w:tcPr>
          <w:p w14:paraId="67ECBB0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25.-</w:t>
            </w:r>
            <w:r w:rsidRPr="00E46D73">
              <w:rPr>
                <w:rFonts w:ascii="Arial" w:eastAsia="Times New Roman" w:hAnsi="Arial" w:cs="Arial"/>
                <w:sz w:val="14"/>
                <w:szCs w:val="14"/>
                <w:lang w:val="es-ES" w:eastAsia="es-ES"/>
              </w:rPr>
              <w:tab/>
              <w:t xml:space="preserve">El procedimiento de selección para el ingreso a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será a través de concurso público de oposición y la acreditación de la formación correspondiente </w:t>
            </w:r>
            <w:r w:rsidRPr="00E46D73">
              <w:rPr>
                <w:rFonts w:ascii="Arial" w:eastAsia="Times New Roman" w:hAnsi="Arial" w:cs="Arial"/>
                <w:b/>
                <w:sz w:val="14"/>
                <w:szCs w:val="14"/>
                <w:lang w:val="es-ES" w:eastAsia="es-ES"/>
              </w:rPr>
              <w:t>según el cargo</w:t>
            </w:r>
            <w:r w:rsidRPr="00E46D73">
              <w:rPr>
                <w:rFonts w:ascii="Arial" w:eastAsia="Times New Roman" w:hAnsi="Arial" w:cs="Arial"/>
                <w:sz w:val="14"/>
                <w:szCs w:val="14"/>
                <w:lang w:val="es-ES" w:eastAsia="es-ES"/>
              </w:rPr>
              <w:t xml:space="preserve">. La mecánica de ingreso será mediante la presentación de los documentos correspondientes ante la </w:t>
            </w:r>
            <w:r w:rsidRPr="00E46D73">
              <w:rPr>
                <w:rFonts w:ascii="Arial" w:eastAsia="Times New Roman" w:hAnsi="Arial" w:cs="Arial"/>
                <w:b/>
                <w:sz w:val="14"/>
                <w:szCs w:val="14"/>
                <w:lang w:val="es-ES" w:eastAsia="es-ES"/>
              </w:rPr>
              <w:t>Coordinación General de Administración e Innovación Gubernamental</w:t>
            </w:r>
            <w:r w:rsidRPr="00E46D73">
              <w:rPr>
                <w:rFonts w:ascii="Arial" w:eastAsia="Times New Roman" w:hAnsi="Arial" w:cs="Arial"/>
                <w:sz w:val="14"/>
                <w:szCs w:val="14"/>
                <w:lang w:val="es-ES" w:eastAsia="es-ES"/>
              </w:rPr>
              <w:t xml:space="preserve"> del gobierno municipal, </w:t>
            </w:r>
            <w:r w:rsidRPr="00E46D73">
              <w:rPr>
                <w:rFonts w:ascii="Arial" w:eastAsia="Times New Roman" w:hAnsi="Arial" w:cs="Arial"/>
                <w:b/>
                <w:sz w:val="14"/>
                <w:szCs w:val="14"/>
                <w:lang w:val="es-ES" w:eastAsia="es-ES"/>
              </w:rPr>
              <w:t>a través de los programas de reclutamiento que para tal efecto disponga la</w:t>
            </w:r>
            <w:r w:rsidRPr="00E46D73">
              <w:rPr>
                <w:rFonts w:ascii="Arial" w:eastAsia="Times New Roman" w:hAnsi="Arial" w:cs="Arial"/>
                <w:sz w:val="14"/>
                <w:szCs w:val="14"/>
                <w:lang w:val="es-ES" w:eastAsia="es-ES"/>
              </w:rPr>
              <w:t xml:space="preserve">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siendo indispensable para el que aspire a formar parte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cumplir con los siguientes requisitos:</w:t>
            </w:r>
          </w:p>
          <w:p w14:paraId="7FCF729F"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xml:space="preserve">I.- </w:t>
            </w:r>
            <w:r w:rsidRPr="00E46D73">
              <w:rPr>
                <w:rFonts w:ascii="Arial" w:eastAsia="Times New Roman" w:hAnsi="Arial" w:cs="Arial"/>
                <w:sz w:val="14"/>
                <w:szCs w:val="14"/>
                <w:lang w:val="es-ES" w:eastAsia="es-ES"/>
              </w:rPr>
              <w:t xml:space="preserve">Ser Ciudadano </w:t>
            </w:r>
            <w:proofErr w:type="gramStart"/>
            <w:r w:rsidRPr="00E46D73">
              <w:rPr>
                <w:rFonts w:ascii="Arial" w:eastAsia="Times New Roman" w:hAnsi="Arial" w:cs="Arial"/>
                <w:sz w:val="14"/>
                <w:szCs w:val="14"/>
                <w:lang w:val="es-ES" w:eastAsia="es-ES"/>
              </w:rPr>
              <w:t xml:space="preserve">Mexicano  </w:t>
            </w:r>
            <w:r w:rsidRPr="00E46D73">
              <w:rPr>
                <w:rFonts w:ascii="Arial" w:eastAsia="Times New Roman" w:hAnsi="Arial" w:cs="Arial"/>
                <w:b/>
                <w:sz w:val="14"/>
                <w:szCs w:val="14"/>
                <w:lang w:val="es-ES" w:eastAsia="es-ES"/>
              </w:rPr>
              <w:t>o</w:t>
            </w:r>
            <w:proofErr w:type="gramEnd"/>
            <w:r w:rsidRPr="00E46D73">
              <w:rPr>
                <w:rFonts w:ascii="Arial" w:eastAsia="Times New Roman" w:hAnsi="Arial" w:cs="Arial"/>
                <w:b/>
                <w:sz w:val="14"/>
                <w:szCs w:val="14"/>
                <w:lang w:val="es-ES" w:eastAsia="es-ES"/>
              </w:rPr>
              <w:t xml:space="preserve"> Ciudadana Mexicana en pleno goce y ejercicio de sus derechos y obligaciones.</w:t>
            </w:r>
          </w:p>
          <w:p w14:paraId="546D4CB9" w14:textId="77777777" w:rsidR="001B0DD8" w:rsidRPr="00E46D73" w:rsidRDefault="001B0DD8" w:rsidP="001B0DD8">
            <w:pPr>
              <w:jc w:val="both"/>
              <w:rPr>
                <w:rFonts w:ascii="Arial" w:eastAsia="Times New Roman" w:hAnsi="Arial" w:cs="Arial"/>
                <w:color w:val="000000"/>
                <w:sz w:val="14"/>
                <w:szCs w:val="14"/>
                <w:lang w:val="es-ES" w:eastAsia="es-MX"/>
              </w:rPr>
            </w:pPr>
            <w:r w:rsidRPr="00E46D73">
              <w:rPr>
                <w:rFonts w:ascii="Arial" w:eastAsia="Times New Roman" w:hAnsi="Arial" w:cs="Arial"/>
                <w:b/>
                <w:sz w:val="14"/>
                <w:szCs w:val="14"/>
                <w:lang w:val="es-ES" w:eastAsia="es-ES"/>
              </w:rPr>
              <w:t xml:space="preserve">II.- </w:t>
            </w:r>
            <w:r w:rsidRPr="00E46D73">
              <w:rPr>
                <w:rFonts w:ascii="Arial" w:eastAsia="Times New Roman" w:hAnsi="Arial" w:cs="Arial"/>
                <w:sz w:val="14"/>
                <w:szCs w:val="14"/>
                <w:lang w:val="es-ES" w:eastAsia="es-ES"/>
              </w:rPr>
              <w:t xml:space="preserve">Tener una edad mínima de </w:t>
            </w:r>
            <w:r w:rsidRPr="00E46D73">
              <w:rPr>
                <w:rFonts w:ascii="Arial" w:eastAsia="Times New Roman" w:hAnsi="Arial" w:cs="Arial"/>
                <w:b/>
                <w:sz w:val="14"/>
                <w:szCs w:val="14"/>
                <w:lang w:val="es-ES" w:eastAsia="es-ES"/>
              </w:rPr>
              <w:t xml:space="preserve">18 </w:t>
            </w:r>
            <w:r w:rsidRPr="00E46D73">
              <w:rPr>
                <w:rFonts w:ascii="Arial" w:eastAsia="Times New Roman" w:hAnsi="Arial" w:cs="Arial"/>
                <w:sz w:val="14"/>
                <w:szCs w:val="14"/>
                <w:lang w:val="es-ES" w:eastAsia="es-ES"/>
              </w:rPr>
              <w:t xml:space="preserve">años al momento de presentar la solicitud; para puesto operativo masculino estatura </w:t>
            </w:r>
            <w:r w:rsidRPr="00E46D73">
              <w:rPr>
                <w:rFonts w:ascii="Arial" w:eastAsia="Times New Roman" w:hAnsi="Arial" w:cs="Arial"/>
                <w:b/>
                <w:bCs/>
                <w:sz w:val="14"/>
                <w:szCs w:val="14"/>
                <w:lang w:val="es-ES" w:eastAsia="es-ES"/>
              </w:rPr>
              <w:t>promedio</w:t>
            </w:r>
            <w:r w:rsidRPr="00E46D73">
              <w:rPr>
                <w:rFonts w:ascii="Arial" w:eastAsia="Times New Roman" w:hAnsi="Arial" w:cs="Arial"/>
                <w:sz w:val="14"/>
                <w:szCs w:val="14"/>
                <w:lang w:val="es-ES" w:eastAsia="es-ES"/>
              </w:rPr>
              <w:t xml:space="preserve"> de </w:t>
            </w:r>
            <w:r w:rsidRPr="00E46D73">
              <w:rPr>
                <w:rFonts w:ascii="Arial" w:eastAsia="Times New Roman" w:hAnsi="Arial" w:cs="Arial"/>
                <w:b/>
                <w:sz w:val="14"/>
                <w:szCs w:val="14"/>
                <w:lang w:val="es-ES" w:eastAsia="es-ES"/>
              </w:rPr>
              <w:t>1.65</w:t>
            </w:r>
            <w:r w:rsidRPr="00E46D73">
              <w:rPr>
                <w:rFonts w:ascii="Arial" w:eastAsia="Times New Roman" w:hAnsi="Arial" w:cs="Arial"/>
                <w:sz w:val="14"/>
                <w:szCs w:val="14"/>
                <w:lang w:val="es-ES" w:eastAsia="es-ES"/>
              </w:rPr>
              <w:t xml:space="preserve"> metros peso acorde a su estatura, para operativo femenino estatura </w:t>
            </w:r>
            <w:r w:rsidRPr="00E46D73">
              <w:rPr>
                <w:rFonts w:ascii="Arial" w:eastAsia="Times New Roman" w:hAnsi="Arial" w:cs="Arial"/>
                <w:b/>
                <w:bCs/>
                <w:sz w:val="14"/>
                <w:szCs w:val="14"/>
                <w:lang w:val="es-ES" w:eastAsia="es-ES"/>
              </w:rPr>
              <w:t>promedio</w:t>
            </w:r>
            <w:r w:rsidRPr="00E46D73">
              <w:rPr>
                <w:rFonts w:ascii="Arial" w:eastAsia="Times New Roman" w:hAnsi="Arial" w:cs="Arial"/>
                <w:sz w:val="14"/>
                <w:szCs w:val="14"/>
                <w:lang w:val="es-ES" w:eastAsia="es-ES"/>
              </w:rPr>
              <w:t xml:space="preserve"> de </w:t>
            </w:r>
            <w:r w:rsidRPr="00E46D73">
              <w:rPr>
                <w:rFonts w:ascii="Arial" w:eastAsia="Times New Roman" w:hAnsi="Arial" w:cs="Arial"/>
                <w:b/>
                <w:sz w:val="14"/>
                <w:szCs w:val="14"/>
                <w:lang w:val="es-ES" w:eastAsia="es-ES"/>
              </w:rPr>
              <w:t>1.55</w:t>
            </w:r>
            <w:r w:rsidRPr="00E46D73">
              <w:rPr>
                <w:rFonts w:ascii="Arial" w:eastAsia="Times New Roman" w:hAnsi="Arial" w:cs="Arial"/>
                <w:sz w:val="14"/>
                <w:szCs w:val="14"/>
                <w:lang w:val="es-ES" w:eastAsia="es-ES"/>
              </w:rPr>
              <w:t xml:space="preserve"> metros con peso de acuerdo a la estatura, </w:t>
            </w:r>
            <w:r w:rsidRPr="00E46D73">
              <w:rPr>
                <w:rFonts w:ascii="Arial" w:eastAsia="Times New Roman" w:hAnsi="Arial" w:cs="Arial"/>
                <w:b/>
                <w:sz w:val="14"/>
                <w:szCs w:val="14"/>
                <w:lang w:val="es-ES" w:eastAsia="es-ES"/>
              </w:rPr>
              <w:t>acorde</w:t>
            </w:r>
            <w:r w:rsidRPr="00E46D73">
              <w:rPr>
                <w:rFonts w:ascii="Arial" w:eastAsia="Times New Roman" w:hAnsi="Arial" w:cs="Arial"/>
                <w:sz w:val="14"/>
                <w:szCs w:val="14"/>
                <w:lang w:val="es-ES" w:eastAsia="es-ES"/>
              </w:rPr>
              <w:t xml:space="preserve"> con la tabla de crecimiento y desarrollo (percentil</w:t>
            </w:r>
            <w:r w:rsidRPr="00E46D73">
              <w:rPr>
                <w:rFonts w:ascii="Arial" w:eastAsia="Times New Roman" w:hAnsi="Arial" w:cs="Arial"/>
                <w:color w:val="000000"/>
                <w:sz w:val="14"/>
                <w:szCs w:val="14"/>
                <w:lang w:val="es-ES" w:eastAsia="es-MX"/>
              </w:rPr>
              <w:t xml:space="preserve"> </w:t>
            </w:r>
            <w:r w:rsidRPr="00E46D73">
              <w:rPr>
                <w:rFonts w:ascii="Arial" w:eastAsia="Times New Roman" w:hAnsi="Arial" w:cs="Arial"/>
                <w:sz w:val="14"/>
                <w:szCs w:val="14"/>
                <w:lang w:val="es-ES" w:eastAsia="es-ES"/>
              </w:rPr>
              <w:t>de talle y peso).</w:t>
            </w:r>
            <w:r w:rsidRPr="00E46D73">
              <w:rPr>
                <w:rFonts w:ascii="Arial" w:eastAsia="Times New Roman" w:hAnsi="Arial" w:cs="Arial"/>
                <w:color w:val="000000"/>
                <w:sz w:val="14"/>
                <w:szCs w:val="14"/>
                <w:lang w:val="es-ES" w:eastAsia="es-MX"/>
              </w:rPr>
              <w:t xml:space="preserve"> </w:t>
            </w:r>
          </w:p>
          <w:p w14:paraId="002544EE" w14:textId="77777777" w:rsidR="001B0DD8" w:rsidRPr="00E46D73" w:rsidRDefault="001B0DD8" w:rsidP="001B0DD8">
            <w:pPr>
              <w:jc w:val="both"/>
              <w:rPr>
                <w:rFonts w:ascii="Arial" w:eastAsia="Times New Roman" w:hAnsi="Arial" w:cs="Arial"/>
                <w:color w:val="000000"/>
                <w:sz w:val="14"/>
                <w:szCs w:val="14"/>
                <w:lang w:val="es-ES" w:eastAsia="es-MX"/>
              </w:rPr>
            </w:pPr>
            <w:r w:rsidRPr="00E46D73">
              <w:rPr>
                <w:rFonts w:ascii="Arial" w:eastAsia="Times New Roman" w:hAnsi="Arial" w:cs="Arial"/>
                <w:color w:val="000000"/>
                <w:sz w:val="14"/>
                <w:szCs w:val="14"/>
                <w:lang w:val="es-ES" w:eastAsia="es-MX"/>
              </w:rPr>
              <w:t>….</w:t>
            </w:r>
          </w:p>
          <w:p w14:paraId="30D20B45"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color w:val="000000"/>
                <w:sz w:val="14"/>
                <w:szCs w:val="14"/>
                <w:lang w:val="es-ES" w:eastAsia="es-MX"/>
              </w:rPr>
              <w:t>….</w:t>
            </w:r>
          </w:p>
          <w:p w14:paraId="05072160" w14:textId="77777777" w:rsidR="001B0DD8" w:rsidRPr="00E46D73" w:rsidRDefault="00EA51A6" w:rsidP="00EA51A6">
            <w:pPr>
              <w:spacing w:after="120" w:line="0" w:lineRule="atLeast"/>
              <w:contextualSpacing/>
              <w:jc w:val="both"/>
              <w:rPr>
                <w:rFonts w:ascii="Arial" w:eastAsia="Times New Roman" w:hAnsi="Arial" w:cs="Arial"/>
                <w:sz w:val="14"/>
                <w:szCs w:val="14"/>
                <w:lang w:eastAsia="es-ES"/>
              </w:rPr>
            </w:pPr>
            <w:r w:rsidRPr="00EA51A6">
              <w:rPr>
                <w:rFonts w:ascii="Arial" w:eastAsia="Times New Roman" w:hAnsi="Arial" w:cs="Arial"/>
                <w:b/>
                <w:sz w:val="14"/>
                <w:szCs w:val="14"/>
                <w:lang w:eastAsia="es-ES"/>
              </w:rPr>
              <w:t>VII.-</w:t>
            </w:r>
            <w:r>
              <w:rPr>
                <w:rFonts w:ascii="Arial" w:eastAsia="Times New Roman" w:hAnsi="Arial" w:cs="Arial"/>
                <w:sz w:val="14"/>
                <w:szCs w:val="14"/>
                <w:lang w:eastAsia="es-ES"/>
              </w:rPr>
              <w:t xml:space="preserve"> </w:t>
            </w:r>
            <w:r w:rsidR="001B0DD8" w:rsidRPr="00E46D73">
              <w:rPr>
                <w:rFonts w:ascii="Arial" w:eastAsia="Times New Roman" w:hAnsi="Arial" w:cs="Arial"/>
                <w:sz w:val="14"/>
                <w:szCs w:val="14"/>
                <w:lang w:eastAsia="es-ES"/>
              </w:rPr>
              <w:t>Haber concluido estudios de secundaria como mínimo.</w:t>
            </w:r>
          </w:p>
          <w:p w14:paraId="7D98106D" w14:textId="77777777" w:rsidR="001B0DD8" w:rsidRPr="00E46D73" w:rsidRDefault="00EA51A6" w:rsidP="00EA51A6">
            <w:pPr>
              <w:spacing w:after="120" w:line="0" w:lineRule="atLeast"/>
              <w:ind w:left="5" w:hanging="5"/>
              <w:contextualSpacing/>
              <w:jc w:val="both"/>
              <w:rPr>
                <w:rFonts w:ascii="Arial" w:eastAsia="Times New Roman" w:hAnsi="Arial" w:cs="Arial"/>
                <w:sz w:val="14"/>
                <w:szCs w:val="14"/>
                <w:lang w:eastAsia="es-ES"/>
              </w:rPr>
            </w:pPr>
            <w:r w:rsidRPr="00EA51A6">
              <w:rPr>
                <w:rFonts w:ascii="Arial" w:eastAsia="Times New Roman" w:hAnsi="Arial" w:cs="Arial"/>
                <w:b/>
                <w:sz w:val="14"/>
                <w:szCs w:val="14"/>
                <w:lang w:eastAsia="es-ES"/>
              </w:rPr>
              <w:t>VIII.-</w:t>
            </w:r>
            <w:r>
              <w:rPr>
                <w:rFonts w:ascii="Arial" w:eastAsia="Times New Roman" w:hAnsi="Arial" w:cs="Arial"/>
                <w:sz w:val="14"/>
                <w:szCs w:val="14"/>
                <w:lang w:eastAsia="es-ES"/>
              </w:rPr>
              <w:t xml:space="preserve"> </w:t>
            </w:r>
            <w:r w:rsidR="001B0DD8" w:rsidRPr="00E46D73">
              <w:rPr>
                <w:rFonts w:ascii="Arial" w:eastAsia="Times New Roman" w:hAnsi="Arial" w:cs="Arial"/>
                <w:sz w:val="14"/>
                <w:szCs w:val="14"/>
                <w:lang w:eastAsia="es-ES"/>
              </w:rPr>
              <w:t xml:space="preserve">Aprobar el proceso de evaluación, lo cual se acreditará mediante el documento que expida el </w:t>
            </w:r>
            <w:proofErr w:type="spellStart"/>
            <w:r w:rsidR="001B0DD8" w:rsidRPr="00E46D73">
              <w:rPr>
                <w:rFonts w:ascii="Arial" w:eastAsia="Times New Roman" w:hAnsi="Arial" w:cs="Arial"/>
                <w:b/>
                <w:sz w:val="14"/>
                <w:szCs w:val="14"/>
                <w:lang w:eastAsia="es-ES"/>
              </w:rPr>
              <w:t>Tiular</w:t>
            </w:r>
            <w:proofErr w:type="spellEnd"/>
            <w:r w:rsidR="001B0DD8" w:rsidRPr="00E46D73">
              <w:rPr>
                <w:rFonts w:ascii="Arial" w:eastAsia="Times New Roman" w:hAnsi="Arial" w:cs="Arial"/>
                <w:b/>
                <w:sz w:val="14"/>
                <w:szCs w:val="14"/>
                <w:lang w:eastAsia="es-ES"/>
              </w:rPr>
              <w:t xml:space="preserve"> de la</w:t>
            </w:r>
            <w:r w:rsidR="001B0DD8" w:rsidRPr="00E46D73">
              <w:rPr>
                <w:rFonts w:ascii="Arial" w:eastAsia="Times New Roman" w:hAnsi="Arial" w:cs="Arial"/>
                <w:sz w:val="14"/>
                <w:szCs w:val="14"/>
                <w:lang w:eastAsia="es-ES"/>
              </w:rPr>
              <w:t xml:space="preserve"> </w:t>
            </w:r>
            <w:r w:rsidR="001B0DD8" w:rsidRPr="00E46D73">
              <w:rPr>
                <w:rFonts w:ascii="Arial" w:eastAsia="Times New Roman" w:hAnsi="Arial" w:cs="Arial"/>
                <w:b/>
                <w:sz w:val="14"/>
                <w:szCs w:val="14"/>
                <w:lang w:eastAsia="es-ES"/>
              </w:rPr>
              <w:t>Coordinación General de Protección civil y Bomberos</w:t>
            </w:r>
            <w:r w:rsidR="001B0DD8" w:rsidRPr="00E46D73">
              <w:rPr>
                <w:rFonts w:ascii="Arial" w:eastAsia="Times New Roman" w:hAnsi="Arial" w:cs="Arial"/>
                <w:sz w:val="14"/>
                <w:szCs w:val="14"/>
                <w:lang w:eastAsia="es-ES"/>
              </w:rPr>
              <w:t xml:space="preserve"> que contenga su visto bueno.</w:t>
            </w:r>
          </w:p>
          <w:p w14:paraId="4DBB1A69" w14:textId="77777777" w:rsidR="001B0DD8" w:rsidRPr="00E46D73" w:rsidRDefault="00EA51A6" w:rsidP="00EA51A6">
            <w:pPr>
              <w:spacing w:after="120" w:line="0" w:lineRule="atLeast"/>
              <w:contextualSpacing/>
              <w:jc w:val="both"/>
              <w:rPr>
                <w:rFonts w:ascii="Arial" w:eastAsia="Times New Roman" w:hAnsi="Arial" w:cs="Arial"/>
                <w:b/>
                <w:bCs/>
                <w:sz w:val="14"/>
                <w:szCs w:val="14"/>
                <w:lang w:val="es-ES" w:eastAsia="es-ES"/>
              </w:rPr>
            </w:pPr>
            <w:r>
              <w:rPr>
                <w:rFonts w:ascii="Arial" w:eastAsia="Times New Roman" w:hAnsi="Arial" w:cs="Arial"/>
                <w:b/>
                <w:bCs/>
                <w:sz w:val="14"/>
                <w:szCs w:val="14"/>
                <w:lang w:eastAsia="es-ES"/>
              </w:rPr>
              <w:t xml:space="preserve">IX.- </w:t>
            </w:r>
            <w:r w:rsidR="001B0DD8" w:rsidRPr="00E46D73">
              <w:rPr>
                <w:rFonts w:ascii="Arial" w:eastAsia="Times New Roman" w:hAnsi="Arial" w:cs="Arial"/>
                <w:b/>
                <w:bCs/>
                <w:sz w:val="14"/>
                <w:szCs w:val="14"/>
                <w:lang w:val="es-ES" w:eastAsia="es-ES"/>
              </w:rPr>
              <w:t>No haber sido inhabilitado para ocupar cargos en las Instituciones Públicas y/o de gobierno, conforme al Artículo 25 de la Ley para los Servidores Públicos del Estado de Jalisco y sus Municipios. Este impedimento subsistirá por el tiempo que dure la inhabilitación correspondiente.</w:t>
            </w:r>
          </w:p>
        </w:tc>
      </w:tr>
      <w:tr w:rsidR="001B0DD8" w:rsidRPr="00E46D73" w14:paraId="4E40162D" w14:textId="77777777" w:rsidTr="00022A1F">
        <w:tc>
          <w:tcPr>
            <w:tcW w:w="4140" w:type="dxa"/>
          </w:tcPr>
          <w:p w14:paraId="43D49452"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26.-</w:t>
            </w:r>
            <w:r w:rsidRPr="00E46D73">
              <w:rPr>
                <w:rFonts w:ascii="Arial" w:eastAsia="Times New Roman" w:hAnsi="Arial" w:cs="Arial"/>
                <w:sz w:val="14"/>
                <w:szCs w:val="14"/>
                <w:lang w:val="es-ES" w:eastAsia="es-ES"/>
              </w:rPr>
              <w:tab/>
              <w:t>El personal operativo recibirá, para su seguridad y el cumplimiento de sus funciones y el de los objetivos de éste reglamento, previa responsiva de resguardo, todo el equipamiento necesario, tales como: uniformes insignias, identificaciones, vehículos y demás implementos que se requieran. Asimismo, devengarán un salario en retribución por la prestación de sus servicios, mismo que será fijado de acuerdo al Presupuesto de Egresos autorizado al municipio.</w:t>
            </w:r>
          </w:p>
        </w:tc>
        <w:tc>
          <w:tcPr>
            <w:tcW w:w="3798" w:type="dxa"/>
          </w:tcPr>
          <w:p w14:paraId="4D4AEBAC" w14:textId="77777777" w:rsidR="001B0DD8" w:rsidRPr="00E46D73" w:rsidRDefault="001B0DD8" w:rsidP="001B0DD8">
            <w:pPr>
              <w:spacing w:after="120"/>
              <w:jc w:val="both"/>
              <w:rPr>
                <w:rFonts w:ascii="Arial" w:eastAsia="Times New Roman" w:hAnsi="Arial" w:cs="Arial"/>
                <w:b/>
                <w:bCs/>
                <w:sz w:val="14"/>
                <w:szCs w:val="14"/>
                <w:lang w:val="es-ES" w:eastAsia="es-ES"/>
              </w:rPr>
            </w:pPr>
            <w:r w:rsidRPr="00E46D73">
              <w:rPr>
                <w:rFonts w:ascii="Arial" w:eastAsia="Times New Roman" w:hAnsi="Arial" w:cs="Arial"/>
                <w:b/>
                <w:bCs/>
                <w:sz w:val="14"/>
                <w:szCs w:val="14"/>
                <w:lang w:val="es-ES" w:eastAsia="es-ES"/>
              </w:rPr>
              <w:t>Artículo 26.-</w:t>
            </w:r>
            <w:r w:rsidRPr="00E46D73">
              <w:rPr>
                <w:rFonts w:ascii="Arial" w:eastAsia="Times New Roman" w:hAnsi="Arial" w:cs="Arial"/>
                <w:sz w:val="14"/>
                <w:szCs w:val="14"/>
                <w:lang w:val="es-ES" w:eastAsia="es-ES"/>
              </w:rPr>
              <w:tab/>
              <w:t xml:space="preserve">El personal operativo, </w:t>
            </w:r>
            <w:r w:rsidRPr="00E46D73">
              <w:rPr>
                <w:rFonts w:ascii="Arial" w:eastAsia="Times New Roman" w:hAnsi="Arial" w:cs="Arial"/>
                <w:b/>
                <w:bCs/>
                <w:sz w:val="14"/>
                <w:szCs w:val="14"/>
                <w:lang w:val="es-ES" w:eastAsia="es-ES"/>
              </w:rPr>
              <w:t xml:space="preserve">administrativo y </w:t>
            </w:r>
            <w:proofErr w:type="gramStart"/>
            <w:r w:rsidRPr="00E46D73">
              <w:rPr>
                <w:rFonts w:ascii="Arial" w:eastAsia="Times New Roman" w:hAnsi="Arial" w:cs="Arial"/>
                <w:b/>
                <w:bCs/>
                <w:sz w:val="14"/>
                <w:szCs w:val="14"/>
                <w:lang w:val="es-ES" w:eastAsia="es-ES"/>
              </w:rPr>
              <w:t>comisionados</w:t>
            </w:r>
            <w:proofErr w:type="gramEnd"/>
            <w:r w:rsidRPr="00E46D73">
              <w:rPr>
                <w:rFonts w:ascii="Arial" w:eastAsia="Times New Roman" w:hAnsi="Arial" w:cs="Arial"/>
                <w:b/>
                <w:bCs/>
                <w:sz w:val="14"/>
                <w:szCs w:val="14"/>
                <w:lang w:val="es-ES" w:eastAsia="es-ES"/>
              </w:rPr>
              <w:t xml:space="preserve"> a la Coordinación General de Protección Civil y Bomberos,</w:t>
            </w:r>
            <w:r w:rsidRPr="00E46D73">
              <w:rPr>
                <w:rFonts w:ascii="Arial" w:eastAsia="Times New Roman" w:hAnsi="Arial" w:cs="Arial"/>
                <w:sz w:val="14"/>
                <w:szCs w:val="14"/>
                <w:lang w:val="es-ES" w:eastAsia="es-ES"/>
              </w:rPr>
              <w:t xml:space="preserve"> recibirá, para su seguridad y el cumplimiento de sus funciones y el de los objetivos de este reglamento, previa responsiva de resguardo, todo el equipamiento necesario, tales como: uniformes, </w:t>
            </w:r>
            <w:r w:rsidRPr="00E46D73">
              <w:rPr>
                <w:rFonts w:ascii="Arial" w:eastAsia="Times New Roman" w:hAnsi="Arial" w:cs="Arial"/>
                <w:b/>
                <w:bCs/>
                <w:sz w:val="14"/>
                <w:szCs w:val="14"/>
                <w:lang w:val="es-ES" w:eastAsia="es-ES"/>
              </w:rPr>
              <w:t>equipos de protección personal,</w:t>
            </w:r>
            <w:r w:rsidRPr="00E46D73">
              <w:rPr>
                <w:rFonts w:ascii="Arial" w:eastAsia="Times New Roman" w:hAnsi="Arial" w:cs="Arial"/>
                <w:sz w:val="14"/>
                <w:szCs w:val="14"/>
                <w:lang w:val="es-ES" w:eastAsia="es-ES"/>
              </w:rPr>
              <w:t xml:space="preserve"> insignias, identificaciones, vehículos y demás implementos que se requieran. Asimismo, devengarán un salario en retribución por la prestación de sus servicios, mismo que será fijado de acuerdo al Presupuesto de Egresos autorizado </w:t>
            </w:r>
            <w:r w:rsidRPr="00E46D73">
              <w:rPr>
                <w:rFonts w:ascii="Arial" w:eastAsia="Times New Roman" w:hAnsi="Arial" w:cs="Arial"/>
                <w:b/>
                <w:bCs/>
                <w:sz w:val="14"/>
                <w:szCs w:val="14"/>
                <w:lang w:val="es-ES" w:eastAsia="es-ES"/>
              </w:rPr>
              <w:t>para el</w:t>
            </w:r>
            <w:r w:rsidRPr="00E46D73">
              <w:rPr>
                <w:rFonts w:ascii="Arial" w:eastAsia="Times New Roman" w:hAnsi="Arial" w:cs="Arial"/>
                <w:sz w:val="14"/>
                <w:szCs w:val="14"/>
                <w:lang w:val="es-ES" w:eastAsia="es-ES"/>
              </w:rPr>
              <w:t xml:space="preserve"> municipio </w:t>
            </w:r>
            <w:r w:rsidRPr="00E46D73">
              <w:rPr>
                <w:rFonts w:ascii="Arial" w:eastAsia="Times New Roman" w:hAnsi="Arial" w:cs="Arial"/>
                <w:b/>
                <w:bCs/>
                <w:sz w:val="14"/>
                <w:szCs w:val="14"/>
                <w:lang w:val="es-ES" w:eastAsia="es-ES"/>
              </w:rPr>
              <w:t>de San Pedro Tlaquepaque.</w:t>
            </w:r>
          </w:p>
        </w:tc>
      </w:tr>
      <w:tr w:rsidR="001B0DD8" w:rsidRPr="00E46D73" w14:paraId="5B0B00A3" w14:textId="77777777" w:rsidTr="00022A1F">
        <w:tc>
          <w:tcPr>
            <w:tcW w:w="4140" w:type="dxa"/>
          </w:tcPr>
          <w:p w14:paraId="0B9F9D62"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27.-</w:t>
            </w:r>
            <w:r w:rsidRPr="00E46D73">
              <w:rPr>
                <w:rFonts w:ascii="Arial" w:eastAsia="Times New Roman" w:hAnsi="Arial" w:cs="Arial"/>
                <w:sz w:val="14"/>
                <w:szCs w:val="14"/>
                <w:lang w:val="es-ES" w:eastAsia="es-ES"/>
              </w:rPr>
              <w:tab/>
              <w:t>Todo el personal operativo tiene la obligación de portar los uniformes e insignias reglamentarias que les otorgue la Unidad para el ejercicio de sus funciones, el cual será de color café claro con vivos en rojo, con botas de seguridad en color negro.</w:t>
            </w:r>
          </w:p>
          <w:p w14:paraId="056574B3"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203A9E11"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03CEBE02" w14:textId="77777777" w:rsidR="001B0DD8" w:rsidRPr="00E46D73" w:rsidRDefault="001B0DD8" w:rsidP="001B0DD8">
            <w:pPr>
              <w:spacing w:after="120"/>
              <w:jc w:val="both"/>
              <w:rPr>
                <w:rFonts w:ascii="Arial" w:eastAsia="Times New Roman" w:hAnsi="Arial" w:cs="Arial"/>
                <w:sz w:val="14"/>
                <w:szCs w:val="14"/>
                <w:lang w:val="es-ES" w:eastAsia="es-ES"/>
              </w:rPr>
            </w:pPr>
          </w:p>
          <w:p w14:paraId="2D5BFF4F"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De igual manera y con el objeto de que se distingan de los demás vehículos de las dependencias del municipio y se les pueda identificar de una mejor manera como automotores de protección y ayuda a la ciudadanía, y por ende, abrirles paso en su trayecto hacia los siniestros, los vehículos de la Unidad deberán de estar pintados en color rojo.</w:t>
            </w:r>
          </w:p>
          <w:p w14:paraId="3D5E5676" w14:textId="77777777" w:rsidR="001B0DD8" w:rsidRPr="00E46D73" w:rsidRDefault="001B0DD8" w:rsidP="001B0DD8">
            <w:pPr>
              <w:spacing w:after="200" w:line="276" w:lineRule="auto"/>
              <w:jc w:val="both"/>
              <w:rPr>
                <w:rFonts w:ascii="Arial" w:eastAsia="Calibri" w:hAnsi="Arial" w:cs="Arial"/>
                <w:sz w:val="14"/>
                <w:szCs w:val="14"/>
                <w:lang w:val="es-ES"/>
              </w:rPr>
            </w:pPr>
          </w:p>
        </w:tc>
        <w:tc>
          <w:tcPr>
            <w:tcW w:w="3798" w:type="dxa"/>
          </w:tcPr>
          <w:p w14:paraId="6727C1C2"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bCs/>
                <w:sz w:val="14"/>
                <w:szCs w:val="14"/>
                <w:lang w:val="es-ES" w:eastAsia="es-ES"/>
              </w:rPr>
              <w:t>Artículo 27.-</w:t>
            </w:r>
            <w:r w:rsidRPr="00E46D73">
              <w:rPr>
                <w:rFonts w:ascii="Arial" w:eastAsia="Times New Roman" w:hAnsi="Arial" w:cs="Arial"/>
                <w:sz w:val="14"/>
                <w:szCs w:val="14"/>
                <w:lang w:val="es-ES" w:eastAsia="es-ES"/>
              </w:rPr>
              <w:tab/>
            </w:r>
            <w:r w:rsidRPr="00E46D73">
              <w:rPr>
                <w:rFonts w:ascii="Arial" w:eastAsia="Times New Roman" w:hAnsi="Arial" w:cs="Arial"/>
                <w:b/>
                <w:sz w:val="14"/>
                <w:szCs w:val="14"/>
                <w:lang w:val="es-ES" w:eastAsia="es-ES"/>
              </w:rPr>
              <w:t>Todo el personal tiene la obligación</w:t>
            </w:r>
            <w:r w:rsidRPr="00E46D73">
              <w:rPr>
                <w:rFonts w:ascii="Arial" w:eastAsia="Times New Roman" w:hAnsi="Arial" w:cs="Arial"/>
                <w:sz w:val="14"/>
                <w:szCs w:val="14"/>
                <w:lang w:val="es-ES" w:eastAsia="es-ES"/>
              </w:rPr>
              <w:t xml:space="preserve"> de portar los uniformes e insignias reglamentarias que les otorgue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para el ejercicio de sus funciones, el cual será </w:t>
            </w:r>
            <w:r w:rsidRPr="00E46D73">
              <w:rPr>
                <w:rFonts w:ascii="Arial" w:eastAsia="Times New Roman" w:hAnsi="Arial" w:cs="Arial"/>
                <w:b/>
                <w:sz w:val="14"/>
                <w:szCs w:val="14"/>
                <w:lang w:val="es-ES" w:eastAsia="es-ES"/>
              </w:rPr>
              <w:t xml:space="preserve">pantalón y camisola tácticos </w:t>
            </w:r>
            <w:r w:rsidRPr="00E46D73">
              <w:rPr>
                <w:rFonts w:ascii="Arial" w:eastAsia="Times New Roman" w:hAnsi="Arial" w:cs="Arial"/>
                <w:sz w:val="14"/>
                <w:szCs w:val="14"/>
                <w:lang w:val="es-ES" w:eastAsia="es-ES"/>
              </w:rPr>
              <w:t xml:space="preserve">de color </w:t>
            </w:r>
            <w:r w:rsidRPr="00E46D73">
              <w:rPr>
                <w:rFonts w:ascii="Arial" w:eastAsia="Times New Roman" w:hAnsi="Arial" w:cs="Arial"/>
                <w:b/>
                <w:sz w:val="14"/>
                <w:szCs w:val="14"/>
                <w:lang w:val="es-ES" w:eastAsia="es-ES"/>
              </w:rPr>
              <w:t>caqui con logotipos y emblemas oficiales</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autorizados por la Dirección General de Comunicación Social del ayuntamiento,</w:t>
            </w:r>
            <w:r w:rsidRPr="00E46D73">
              <w:rPr>
                <w:rFonts w:ascii="Arial" w:eastAsia="Times New Roman" w:hAnsi="Arial" w:cs="Arial"/>
                <w:sz w:val="14"/>
                <w:szCs w:val="14"/>
                <w:lang w:val="es-ES" w:eastAsia="es-ES"/>
              </w:rPr>
              <w:t xml:space="preserve"> con botas de seguridad en color negro, </w:t>
            </w:r>
            <w:r w:rsidRPr="00E46D73">
              <w:rPr>
                <w:rFonts w:ascii="Arial" w:eastAsia="Times New Roman" w:hAnsi="Arial" w:cs="Arial"/>
                <w:b/>
                <w:sz w:val="14"/>
                <w:szCs w:val="14"/>
                <w:lang w:val="es-ES" w:eastAsia="es-ES"/>
              </w:rPr>
              <w:t xml:space="preserve">con accesorios para la cabeza como son gorra y </w:t>
            </w:r>
            <w:proofErr w:type="spellStart"/>
            <w:r w:rsidRPr="00E46D73">
              <w:rPr>
                <w:rFonts w:ascii="Arial" w:eastAsia="Times New Roman" w:hAnsi="Arial" w:cs="Arial"/>
                <w:b/>
                <w:sz w:val="14"/>
                <w:szCs w:val="14"/>
                <w:lang w:val="es-ES" w:eastAsia="es-ES"/>
              </w:rPr>
              <w:t>moscova</w:t>
            </w:r>
            <w:proofErr w:type="spellEnd"/>
            <w:r w:rsidRPr="00E46D73">
              <w:rPr>
                <w:rFonts w:ascii="Arial" w:eastAsia="Times New Roman" w:hAnsi="Arial" w:cs="Arial"/>
                <w:b/>
                <w:sz w:val="14"/>
                <w:szCs w:val="14"/>
                <w:lang w:val="es-ES" w:eastAsia="es-ES"/>
              </w:rPr>
              <w:t xml:space="preserve"> en color caqui con logotipos y emblemas oficiales</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autorizados.</w:t>
            </w:r>
          </w:p>
          <w:p w14:paraId="7B4127F5"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Los uniformes serán Tácticos de Campaña, Tácticos Ordinarios y Deportivos.</w:t>
            </w:r>
          </w:p>
          <w:p w14:paraId="0DA6E535"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56B3D7D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4C6BB4FC"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De igual manera y con el objeto de que se distingan de los demás vehículos de las dependencias del municipio y se les pueda identificar de una mejor manera como automotores de </w:t>
            </w:r>
            <w:r w:rsidRPr="00E46D73">
              <w:rPr>
                <w:rFonts w:ascii="Arial" w:eastAsia="Times New Roman" w:hAnsi="Arial" w:cs="Arial"/>
                <w:b/>
                <w:bCs/>
                <w:sz w:val="14"/>
                <w:szCs w:val="14"/>
                <w:lang w:val="es-ES" w:eastAsia="es-ES"/>
              </w:rPr>
              <w:t>prevención y apoyo</w:t>
            </w:r>
            <w:r w:rsidRPr="00E46D73">
              <w:rPr>
                <w:rFonts w:ascii="Arial" w:eastAsia="Times New Roman" w:hAnsi="Arial" w:cs="Arial"/>
                <w:sz w:val="14"/>
                <w:szCs w:val="14"/>
                <w:lang w:val="es-ES" w:eastAsia="es-ES"/>
              </w:rPr>
              <w:t xml:space="preserve"> a la ciudadanía, y por ende, abrirles paso en su trayecto hacia los siniestros, los vehículos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deberán de estar pintados en color </w:t>
            </w:r>
            <w:r w:rsidRPr="00E46D73">
              <w:rPr>
                <w:rFonts w:ascii="Arial" w:eastAsia="Times New Roman" w:hAnsi="Arial" w:cs="Arial"/>
                <w:b/>
                <w:sz w:val="14"/>
                <w:szCs w:val="14"/>
                <w:lang w:val="es-ES" w:eastAsia="es-ES"/>
              </w:rPr>
              <w:t>naranja con franjas blancas en el cofre y el toldo.</w:t>
            </w:r>
          </w:p>
        </w:tc>
      </w:tr>
      <w:tr w:rsidR="001B0DD8" w:rsidRPr="00E46D73" w14:paraId="398AABA9" w14:textId="77777777" w:rsidTr="00022A1F">
        <w:tc>
          <w:tcPr>
            <w:tcW w:w="4140" w:type="dxa"/>
          </w:tcPr>
          <w:p w14:paraId="502445EE"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28.-.</w:t>
            </w:r>
            <w:r w:rsidRPr="00E46D73">
              <w:rPr>
                <w:rFonts w:ascii="Arial" w:eastAsia="Times New Roman" w:hAnsi="Arial" w:cs="Arial"/>
                <w:sz w:val="14"/>
                <w:szCs w:val="14"/>
                <w:lang w:val="es-ES" w:eastAsia="es-ES"/>
              </w:rPr>
              <w:tab/>
              <w:t>El personal operativo</w:t>
            </w:r>
            <w:r w:rsidRPr="00E46D73">
              <w:rPr>
                <w:rFonts w:ascii="Arial" w:eastAsia="Times New Roman" w:hAnsi="Arial" w:cs="Arial"/>
                <w:color w:val="FF0000"/>
                <w:sz w:val="14"/>
                <w:szCs w:val="14"/>
                <w:lang w:val="es-ES" w:eastAsia="es-ES"/>
              </w:rPr>
              <w:t xml:space="preserve"> </w:t>
            </w:r>
            <w:r w:rsidRPr="00E46D73">
              <w:rPr>
                <w:rFonts w:ascii="Arial" w:eastAsia="Times New Roman" w:hAnsi="Arial" w:cs="Arial"/>
                <w:sz w:val="14"/>
                <w:szCs w:val="14"/>
                <w:lang w:val="es-ES" w:eastAsia="es-ES"/>
              </w:rPr>
              <w:t>de la Unidad, además de las obligaciones que les imponen otros ordenamientos en su carácter de servidores públicos, deberán ajustarse a lo siguiente:</w:t>
            </w:r>
          </w:p>
          <w:p w14:paraId="1A9B97B3"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w:t>
            </w:r>
          </w:p>
          <w:p w14:paraId="5E177881" w14:textId="77777777" w:rsidR="001B0DD8" w:rsidRPr="00E46D73" w:rsidRDefault="001B0DD8" w:rsidP="001B0DD8">
            <w:pPr>
              <w:jc w:val="both"/>
              <w:rPr>
                <w:rFonts w:ascii="Arial" w:eastAsia="Times New Roman" w:hAnsi="Arial" w:cs="Arial"/>
                <w:sz w:val="14"/>
                <w:szCs w:val="14"/>
                <w:lang w:val="es-ES" w:eastAsia="es-ES"/>
              </w:rPr>
            </w:pPr>
          </w:p>
          <w:p w14:paraId="4576DBD5" w14:textId="77777777" w:rsidR="001B0DD8" w:rsidRPr="00E46D73" w:rsidRDefault="001B0DD8" w:rsidP="001B0DD8">
            <w:pPr>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XII.-</w:t>
            </w:r>
            <w:r w:rsidRPr="00E46D73">
              <w:rPr>
                <w:rFonts w:ascii="Arial" w:eastAsia="Times New Roman" w:hAnsi="Arial" w:cs="Arial"/>
                <w:sz w:val="14"/>
                <w:szCs w:val="14"/>
                <w:lang w:val="es-ES" w:eastAsia="es-ES"/>
              </w:rPr>
              <w:t xml:space="preserve"> Someterse a los exámenes que se ordenen para la detección de fármaco dependencia y participar en los cursos y capacitaciones que establezca  la Unidad</w:t>
            </w:r>
          </w:p>
        </w:tc>
        <w:tc>
          <w:tcPr>
            <w:tcW w:w="3798" w:type="dxa"/>
          </w:tcPr>
          <w:p w14:paraId="7BDC5497"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28.-.</w:t>
            </w:r>
            <w:r w:rsidRPr="00E46D73">
              <w:rPr>
                <w:rFonts w:ascii="Arial" w:eastAsia="Times New Roman" w:hAnsi="Arial" w:cs="Arial"/>
                <w:sz w:val="14"/>
                <w:szCs w:val="14"/>
                <w:lang w:val="es-ES" w:eastAsia="es-ES"/>
              </w:rPr>
              <w:tab/>
            </w:r>
            <w:r w:rsidRPr="00E46D73">
              <w:rPr>
                <w:rFonts w:ascii="Arial" w:eastAsia="Times New Roman" w:hAnsi="Arial" w:cs="Arial"/>
                <w:b/>
                <w:sz w:val="14"/>
                <w:szCs w:val="14"/>
                <w:lang w:val="es-ES" w:eastAsia="es-ES"/>
              </w:rPr>
              <w:t>Todo el personal de la</w:t>
            </w:r>
            <w:r w:rsidRPr="00E46D73">
              <w:rPr>
                <w:rFonts w:ascii="Arial" w:eastAsia="Times New Roman" w:hAnsi="Arial" w:cs="Arial"/>
                <w:sz w:val="14"/>
                <w:szCs w:val="14"/>
                <w:lang w:val="es-ES" w:eastAsia="es-ES"/>
              </w:rPr>
              <w:t xml:space="preserve">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además de las obligaciones que les imponen otros ordenamientos en su carácter de servidores públicos, deberán ajustarse a lo siguiente:</w:t>
            </w:r>
          </w:p>
          <w:p w14:paraId="4EA6195E"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w:t>
            </w:r>
          </w:p>
          <w:p w14:paraId="5528165F"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w:t>
            </w:r>
          </w:p>
          <w:p w14:paraId="7DEF1193" w14:textId="77777777" w:rsidR="001B0DD8" w:rsidRPr="00E46D73" w:rsidRDefault="001B0DD8" w:rsidP="001B0DD8">
            <w:pPr>
              <w:spacing w:after="200" w:line="276" w:lineRule="auto"/>
              <w:jc w:val="both"/>
              <w:rPr>
                <w:rFonts w:ascii="Arial" w:eastAsia="Times New Roman" w:hAnsi="Arial" w:cs="Arial"/>
                <w:sz w:val="14"/>
                <w:szCs w:val="14"/>
                <w:lang w:val="es-ES" w:eastAsia="es-ES"/>
              </w:rPr>
            </w:pPr>
            <w:r w:rsidRPr="00E46D73">
              <w:rPr>
                <w:rFonts w:ascii="Arial" w:eastAsia="Calibri" w:hAnsi="Arial" w:cs="Arial"/>
                <w:b/>
                <w:sz w:val="14"/>
                <w:szCs w:val="14"/>
                <w:lang w:val="es-ES"/>
              </w:rPr>
              <w:t>X</w:t>
            </w:r>
            <w:r w:rsidRPr="00E46D73">
              <w:rPr>
                <w:rFonts w:ascii="Arial" w:eastAsia="Times New Roman" w:hAnsi="Arial" w:cs="Arial"/>
                <w:b/>
                <w:sz w:val="14"/>
                <w:szCs w:val="14"/>
                <w:lang w:val="es-ES" w:eastAsia="es-ES"/>
              </w:rPr>
              <w:t>I.</w:t>
            </w:r>
            <w:r w:rsidRPr="00E46D73">
              <w:rPr>
                <w:rFonts w:ascii="Arial" w:eastAsia="Times New Roman" w:hAnsi="Arial" w:cs="Arial"/>
                <w:sz w:val="14"/>
                <w:szCs w:val="14"/>
                <w:lang w:val="es-ES" w:eastAsia="es-ES"/>
              </w:rPr>
              <w:t xml:space="preserve"> Permanecer en su base el tiempo indispensable para prestar el apoyo que se requiera en los casos de emergencia y/o contingencia, observando en todo momento las disposiciones </w:t>
            </w:r>
            <w:r w:rsidRPr="00E46D73">
              <w:rPr>
                <w:rFonts w:ascii="Arial" w:eastAsia="Times New Roman" w:hAnsi="Arial" w:cs="Arial"/>
                <w:b/>
                <w:sz w:val="14"/>
                <w:szCs w:val="14"/>
                <w:lang w:val="es-ES" w:eastAsia="es-ES"/>
              </w:rPr>
              <w:t>en materia de protección civil y bomberos.</w:t>
            </w:r>
          </w:p>
          <w:p w14:paraId="57823727"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XII.-</w:t>
            </w:r>
            <w:r w:rsidRPr="00E46D73">
              <w:rPr>
                <w:rFonts w:ascii="Arial" w:eastAsia="Times New Roman" w:hAnsi="Arial" w:cs="Arial"/>
                <w:sz w:val="14"/>
                <w:szCs w:val="14"/>
                <w:lang w:val="es-ES" w:eastAsia="es-ES"/>
              </w:rPr>
              <w:t xml:space="preserve"> Someterse a los exámenes que se ordenen para la detección de fármaco dependencia y participar en los cursos de </w:t>
            </w:r>
            <w:r w:rsidRPr="00E46D73">
              <w:rPr>
                <w:rFonts w:ascii="Arial" w:eastAsia="Times New Roman" w:hAnsi="Arial" w:cs="Arial"/>
                <w:b/>
                <w:bCs/>
                <w:sz w:val="14"/>
                <w:szCs w:val="14"/>
                <w:lang w:val="es-ES" w:eastAsia="es-ES"/>
              </w:rPr>
              <w:t>profesionalización</w:t>
            </w:r>
            <w:r w:rsidRPr="00E46D73">
              <w:rPr>
                <w:rFonts w:ascii="Arial" w:eastAsia="Times New Roman" w:hAnsi="Arial" w:cs="Arial"/>
                <w:sz w:val="14"/>
                <w:szCs w:val="14"/>
                <w:lang w:val="es-ES" w:eastAsia="es-ES"/>
              </w:rPr>
              <w:t xml:space="preserve">, </w:t>
            </w:r>
            <w:r w:rsidRPr="00E46D73">
              <w:rPr>
                <w:rFonts w:ascii="Arial" w:eastAsia="Times New Roman" w:hAnsi="Arial" w:cs="Arial"/>
                <w:b/>
                <w:bCs/>
                <w:sz w:val="14"/>
                <w:szCs w:val="14"/>
                <w:lang w:val="es-ES" w:eastAsia="es-ES"/>
              </w:rPr>
              <w:t>actualización</w:t>
            </w:r>
            <w:r w:rsidRPr="00E46D73">
              <w:rPr>
                <w:rFonts w:ascii="Arial" w:eastAsia="Times New Roman" w:hAnsi="Arial" w:cs="Arial"/>
                <w:sz w:val="14"/>
                <w:szCs w:val="14"/>
                <w:lang w:val="es-ES" w:eastAsia="es-ES"/>
              </w:rPr>
              <w:t xml:space="preserve"> y capacitaciones que establezca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w:t>
            </w:r>
          </w:p>
        </w:tc>
      </w:tr>
      <w:tr w:rsidR="001B0DD8" w:rsidRPr="00E46D73" w14:paraId="33951A7E" w14:textId="77777777" w:rsidTr="00022A1F">
        <w:tc>
          <w:tcPr>
            <w:tcW w:w="4140" w:type="dxa"/>
          </w:tcPr>
          <w:p w14:paraId="17E839BB"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29.- Para los efectos de este Reglamento, sin perjuicio de las sanciones previstas en la ley previstas en el Artículo 25 Fracciones I, II, III, IV, V, de la Ley para los Servidores Públicos del Estado de Jalisco y sus Municipios, o de la denuncia ante la autoridad competente, cuando la falta cometida constituya un delito, se aplicará al personal que incurra en faltas en el desempeño de sus servicio, las siguientes:</w:t>
            </w:r>
          </w:p>
          <w:p w14:paraId="42FB6B6A" w14:textId="77777777" w:rsidR="001B0DD8" w:rsidRPr="00E46D73" w:rsidRDefault="001B0DD8" w:rsidP="005D7E03">
            <w:pPr>
              <w:numPr>
                <w:ilvl w:val="0"/>
                <w:numId w:val="45"/>
              </w:numPr>
              <w:spacing w:after="120" w:line="0" w:lineRule="atLeast"/>
              <w:contextualSpacing/>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Amonestación</w:t>
            </w:r>
          </w:p>
          <w:p w14:paraId="425488FD" w14:textId="77777777" w:rsidR="001B0DD8" w:rsidRPr="00E46D73" w:rsidRDefault="001B0DD8" w:rsidP="005D7E03">
            <w:pPr>
              <w:numPr>
                <w:ilvl w:val="0"/>
                <w:numId w:val="45"/>
              </w:numPr>
              <w:spacing w:after="120" w:line="0" w:lineRule="atLeast"/>
              <w:contextualSpacing/>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Arresto</w:t>
            </w:r>
          </w:p>
          <w:p w14:paraId="401836B0" w14:textId="77777777" w:rsidR="001B0DD8" w:rsidRPr="00E46D73" w:rsidRDefault="001B0DD8" w:rsidP="005D7E03">
            <w:pPr>
              <w:numPr>
                <w:ilvl w:val="0"/>
                <w:numId w:val="45"/>
              </w:numPr>
              <w:spacing w:after="120" w:line="0" w:lineRule="atLeast"/>
              <w:contextualSpacing/>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Acta Administrativa</w:t>
            </w:r>
          </w:p>
          <w:p w14:paraId="7BF6E389" w14:textId="77777777" w:rsidR="001B0DD8" w:rsidRPr="00E46D73" w:rsidRDefault="001B0DD8" w:rsidP="005D7E03">
            <w:pPr>
              <w:numPr>
                <w:ilvl w:val="0"/>
                <w:numId w:val="45"/>
              </w:numPr>
              <w:spacing w:after="120" w:line="0" w:lineRule="atLeast"/>
              <w:contextualSpacing/>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Degradación </w:t>
            </w:r>
          </w:p>
          <w:p w14:paraId="49840AA9" w14:textId="77777777" w:rsidR="001B0DD8" w:rsidRPr="00E46D73" w:rsidRDefault="001B0DD8" w:rsidP="005D7E03">
            <w:pPr>
              <w:numPr>
                <w:ilvl w:val="0"/>
                <w:numId w:val="45"/>
              </w:numPr>
              <w:spacing w:after="120" w:line="0" w:lineRule="atLeast"/>
              <w:contextualSpacing/>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Cese del empleo.</w:t>
            </w:r>
          </w:p>
        </w:tc>
        <w:tc>
          <w:tcPr>
            <w:tcW w:w="3798" w:type="dxa"/>
          </w:tcPr>
          <w:p w14:paraId="6999D407"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Artículo 29.-</w:t>
            </w:r>
            <w:r w:rsidRPr="00E46D73">
              <w:rPr>
                <w:rFonts w:ascii="Arial" w:eastAsia="Times New Roman" w:hAnsi="Arial" w:cs="Arial"/>
                <w:sz w:val="14"/>
                <w:szCs w:val="14"/>
                <w:lang w:val="es-ES" w:eastAsia="es-ES"/>
              </w:rPr>
              <w:t xml:space="preserve"> Para los efectos de este Reglamento, sin perjuicio de las sanciones previstas en la ley previstas en el Artículo 25 Fracciones I, II, III, IV, V, de la Ley para los Servidores Públicos del Estado de Jalisco y sus Municipios, o de la denuncia ante la autoridad competente, cuando la falta cometida constituya un delito, se aplicará al personal que incurra en faltas en el desempeño de sus servicio, las siguientes:</w:t>
            </w:r>
          </w:p>
          <w:p w14:paraId="4D67FA31" w14:textId="77777777" w:rsidR="001B0DD8" w:rsidRPr="00E46D73" w:rsidRDefault="001B0DD8" w:rsidP="005D7E03">
            <w:pPr>
              <w:numPr>
                <w:ilvl w:val="0"/>
                <w:numId w:val="46"/>
              </w:numPr>
              <w:spacing w:after="120" w:line="0" w:lineRule="atLeast"/>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Amonestación</w:t>
            </w:r>
          </w:p>
          <w:p w14:paraId="28F607FD" w14:textId="77777777" w:rsidR="001B0DD8" w:rsidRPr="00E46D73" w:rsidRDefault="001B0DD8" w:rsidP="005D7E03">
            <w:pPr>
              <w:numPr>
                <w:ilvl w:val="0"/>
                <w:numId w:val="46"/>
              </w:numPr>
              <w:spacing w:after="120" w:line="0" w:lineRule="atLeast"/>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Arresto</w:t>
            </w:r>
          </w:p>
          <w:p w14:paraId="019D34C1" w14:textId="77777777" w:rsidR="001B0DD8" w:rsidRPr="00E46D73" w:rsidRDefault="001B0DD8" w:rsidP="005D7E03">
            <w:pPr>
              <w:numPr>
                <w:ilvl w:val="0"/>
                <w:numId w:val="46"/>
              </w:numPr>
              <w:spacing w:after="120" w:line="0" w:lineRule="atLeast"/>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Acta Administrativa</w:t>
            </w:r>
          </w:p>
          <w:p w14:paraId="06FD7A4D" w14:textId="77777777" w:rsidR="001B0DD8" w:rsidRPr="00E46D73" w:rsidRDefault="001B0DD8" w:rsidP="005D7E03">
            <w:pPr>
              <w:numPr>
                <w:ilvl w:val="0"/>
                <w:numId w:val="46"/>
              </w:numPr>
              <w:spacing w:after="120" w:line="0" w:lineRule="atLeast"/>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 xml:space="preserve">Degradación </w:t>
            </w:r>
          </w:p>
          <w:p w14:paraId="45499991" w14:textId="77777777" w:rsidR="001B0DD8" w:rsidRPr="00E46D73" w:rsidRDefault="001B0DD8" w:rsidP="005D7E03">
            <w:pPr>
              <w:numPr>
                <w:ilvl w:val="0"/>
                <w:numId w:val="46"/>
              </w:numPr>
              <w:spacing w:after="120" w:line="0" w:lineRule="atLeast"/>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Cese del empleo.</w:t>
            </w:r>
          </w:p>
        </w:tc>
      </w:tr>
      <w:tr w:rsidR="001B0DD8" w:rsidRPr="00E46D73" w14:paraId="2A308F8C" w14:textId="77777777" w:rsidTr="00022A1F">
        <w:tc>
          <w:tcPr>
            <w:tcW w:w="4140" w:type="dxa"/>
          </w:tcPr>
          <w:p w14:paraId="7A262897"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30.-</w:t>
            </w:r>
            <w:r w:rsidRPr="00E46D73">
              <w:rPr>
                <w:rFonts w:ascii="Arial" w:eastAsia="Times New Roman" w:hAnsi="Arial" w:cs="Arial"/>
                <w:sz w:val="14"/>
                <w:szCs w:val="14"/>
                <w:lang w:val="es-ES" w:eastAsia="es-ES"/>
              </w:rPr>
              <w:tab/>
              <w:t xml:space="preserve">La facultad para imponer las sanciones a que se refieren las fracciones del artículo anterior, corresponde al Director General, </w:t>
            </w:r>
            <w:r w:rsidRPr="00E46D73">
              <w:rPr>
                <w:rFonts w:ascii="Arial" w:eastAsia="Times New Roman" w:hAnsi="Arial" w:cs="Arial"/>
                <w:iCs/>
                <w:sz w:val="14"/>
                <w:szCs w:val="14"/>
                <w:u w:val="single"/>
                <w:lang w:val="es-ES" w:eastAsia="es-ES"/>
              </w:rPr>
              <w:t>y</w:t>
            </w:r>
            <w:r w:rsidRPr="00E46D73">
              <w:rPr>
                <w:rFonts w:ascii="Arial" w:eastAsia="Times New Roman" w:hAnsi="Arial" w:cs="Arial"/>
                <w:sz w:val="14"/>
                <w:szCs w:val="14"/>
                <w:lang w:val="es-ES" w:eastAsia="es-ES"/>
              </w:rPr>
              <w:t xml:space="preserve"> </w:t>
            </w:r>
            <w:proofErr w:type="gramStart"/>
            <w:r w:rsidRPr="00E46D73">
              <w:rPr>
                <w:rFonts w:ascii="Arial" w:eastAsia="Times New Roman" w:hAnsi="Arial" w:cs="Arial"/>
                <w:sz w:val="14"/>
                <w:szCs w:val="14"/>
                <w:lang w:val="es-ES" w:eastAsia="es-ES"/>
              </w:rPr>
              <w:t>al  Director</w:t>
            </w:r>
            <w:proofErr w:type="gramEnd"/>
            <w:r w:rsidRPr="00E46D73">
              <w:rPr>
                <w:rFonts w:ascii="Arial" w:eastAsia="Times New Roman" w:hAnsi="Arial" w:cs="Arial"/>
                <w:sz w:val="14"/>
                <w:szCs w:val="14"/>
                <w:lang w:val="es-ES" w:eastAsia="es-ES"/>
              </w:rPr>
              <w:t xml:space="preserve"> Operativo</w:t>
            </w:r>
            <w:r w:rsidRPr="00E46D73">
              <w:rPr>
                <w:rFonts w:ascii="Arial" w:eastAsia="Times New Roman" w:hAnsi="Arial" w:cs="Arial"/>
                <w:sz w:val="14"/>
                <w:szCs w:val="14"/>
                <w:u w:val="single"/>
                <w:lang w:val="es-ES" w:eastAsia="es-ES"/>
              </w:rPr>
              <w:t xml:space="preserve"> y este </w:t>
            </w:r>
            <w:proofErr w:type="spellStart"/>
            <w:r w:rsidRPr="00E46D73">
              <w:rPr>
                <w:rFonts w:ascii="Arial" w:eastAsia="Times New Roman" w:hAnsi="Arial" w:cs="Arial"/>
                <w:sz w:val="14"/>
                <w:szCs w:val="14"/>
                <w:u w:val="single"/>
                <w:lang w:val="es-ES" w:eastAsia="es-ES"/>
              </w:rPr>
              <w:t>ultimo</w:t>
            </w:r>
            <w:proofErr w:type="spellEnd"/>
            <w:r w:rsidRPr="00E46D73">
              <w:rPr>
                <w:rFonts w:ascii="Arial" w:eastAsia="Times New Roman" w:hAnsi="Arial" w:cs="Arial"/>
                <w:sz w:val="14"/>
                <w:szCs w:val="14"/>
                <w:u w:val="single"/>
                <w:lang w:val="es-ES" w:eastAsia="es-ES"/>
              </w:rPr>
              <w:t>,</w:t>
            </w:r>
            <w:r w:rsidRPr="00E46D73">
              <w:rPr>
                <w:rFonts w:ascii="Arial" w:eastAsia="Times New Roman" w:hAnsi="Arial" w:cs="Arial"/>
                <w:sz w:val="14"/>
                <w:szCs w:val="14"/>
                <w:lang w:val="es-ES" w:eastAsia="es-ES"/>
              </w:rPr>
              <w:t xml:space="preserve"> con el visto bueno del primero de los mencionados, de acuerdo con los procedimientos consecuentes con la naturaleza de la relación y en los términos de las leyes respectivas.</w:t>
            </w:r>
          </w:p>
        </w:tc>
        <w:tc>
          <w:tcPr>
            <w:tcW w:w="3798" w:type="dxa"/>
          </w:tcPr>
          <w:p w14:paraId="24F01A60"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30.-</w:t>
            </w:r>
            <w:r w:rsidRPr="00E46D73">
              <w:rPr>
                <w:rFonts w:ascii="Arial" w:eastAsia="Times New Roman" w:hAnsi="Arial" w:cs="Arial"/>
                <w:sz w:val="14"/>
                <w:szCs w:val="14"/>
                <w:lang w:val="es-ES" w:eastAsia="es-ES"/>
              </w:rPr>
              <w:tab/>
              <w:t xml:space="preserve">La facultad para imponer las sanciones a que se refieren las fracciones del artículo anterior, corresponde al </w:t>
            </w:r>
            <w:r w:rsidRPr="00E46D73">
              <w:rPr>
                <w:rFonts w:ascii="Arial" w:eastAsia="Times New Roman" w:hAnsi="Arial" w:cs="Arial"/>
                <w:b/>
                <w:spacing w:val="-2"/>
                <w:sz w:val="14"/>
                <w:szCs w:val="14"/>
                <w:lang w:eastAsia="es-ES"/>
              </w:rPr>
              <w:t>Coordinador o Coordinadora General de Protección Civil y Bomberos</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 xml:space="preserve">al  Director o Directora Administrativa, y </w:t>
            </w:r>
            <w:r w:rsidRPr="00E46D73">
              <w:rPr>
                <w:rFonts w:ascii="Arial" w:eastAsia="Times New Roman" w:hAnsi="Arial" w:cs="Arial"/>
                <w:sz w:val="14"/>
                <w:szCs w:val="14"/>
                <w:lang w:val="es-ES" w:eastAsia="es-ES"/>
              </w:rPr>
              <w:t>al  Director o Directora Operativo,</w:t>
            </w:r>
            <w:r w:rsidRPr="00E46D73">
              <w:rPr>
                <w:rFonts w:ascii="Arial" w:eastAsia="Times New Roman" w:hAnsi="Arial" w:cs="Arial"/>
                <w:b/>
                <w:sz w:val="14"/>
                <w:szCs w:val="14"/>
                <w:lang w:val="es-ES" w:eastAsia="es-ES"/>
              </w:rPr>
              <w:t xml:space="preserve"> la determinación de ambos Directores; con respecto a las sanciones es conforme a la determinación del Coordinador General,</w:t>
            </w:r>
            <w:r w:rsidRPr="00E46D73">
              <w:rPr>
                <w:rFonts w:ascii="Arial" w:eastAsia="Times New Roman" w:hAnsi="Arial" w:cs="Arial"/>
                <w:sz w:val="14"/>
                <w:szCs w:val="14"/>
                <w:lang w:val="es-ES" w:eastAsia="es-ES"/>
              </w:rPr>
              <w:t xml:space="preserve"> de acuerdo con los procedimientos consecuentes con la naturaleza de la relación y en los términos de las leyes respectivas.</w:t>
            </w:r>
          </w:p>
        </w:tc>
      </w:tr>
      <w:tr w:rsidR="001B0DD8" w:rsidRPr="00E46D73" w14:paraId="304B7F80" w14:textId="77777777" w:rsidTr="00022A1F">
        <w:tc>
          <w:tcPr>
            <w:tcW w:w="4140" w:type="dxa"/>
          </w:tcPr>
          <w:p w14:paraId="23FFA9F4"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31.- La amonestación procederá cuando el superior jerárquico llama la atención del subordinado por faltas cometidas en el desempeño de sus funciones y lo conmina a rectificar su conducta con fundamento en el Artículo 25 Fracción I de la Ley para los Servidores Públicos del Estado de Jalisco y sus Municipios. La amonestación podrá ser verbal o por escrito al infractor en cuyo expediente personal se archivará una copia o constancia de la misma. Dependerá de la gravedad de la falta aplicar una u otra forma de amonestación, pero en todo caso procederá la amonestación, aunque el infractor se niegue a recibir el escrito que la contenga.</w:t>
            </w:r>
          </w:p>
          <w:p w14:paraId="2227C30B"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Para tal efecto, la amonestación procederá en los siguientes casos:</w:t>
            </w:r>
          </w:p>
          <w:p w14:paraId="6A7248D2"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w:t>
            </w:r>
          </w:p>
          <w:p w14:paraId="3D609999"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w:t>
            </w:r>
          </w:p>
          <w:p w14:paraId="3DF15F58" w14:textId="77777777" w:rsidR="001B0DD8" w:rsidRPr="00E46D73" w:rsidRDefault="001B0DD8" w:rsidP="001B0DD8">
            <w:pPr>
              <w:spacing w:after="120"/>
              <w:jc w:val="both"/>
              <w:rPr>
                <w:rFonts w:ascii="Arial" w:eastAsia="Times New Roman" w:hAnsi="Arial" w:cs="Arial"/>
                <w:sz w:val="14"/>
                <w:szCs w:val="14"/>
                <w:lang w:val="es-ES" w:eastAsia="es-ES"/>
              </w:rPr>
            </w:pPr>
          </w:p>
        </w:tc>
        <w:tc>
          <w:tcPr>
            <w:tcW w:w="3798" w:type="dxa"/>
          </w:tcPr>
          <w:p w14:paraId="6FE387DC"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Artículo 31.-</w:t>
            </w:r>
            <w:r w:rsidRPr="00E46D73">
              <w:rPr>
                <w:rFonts w:ascii="Arial" w:eastAsia="Times New Roman" w:hAnsi="Arial" w:cs="Arial"/>
                <w:sz w:val="14"/>
                <w:szCs w:val="14"/>
                <w:lang w:val="es-ES" w:eastAsia="es-ES"/>
              </w:rPr>
              <w:t xml:space="preserve"> La amonestación procederá cuando el superior jerárquico llama la atención del subordinado por faltas cometidas en el desempeño de sus funciones y lo conmina a rectificar su conducta con fundamento en el Artículo 25 Fracción I de la Ley para los Servidores Públicos del Estado de Jalisco y sus Municipios. La amonestación podrá ser verbal o por escrito al infractor en cuyo expediente personal se archivará una copia o constancia de la misma. Dependerá de la gravedad de la falta aplicar una u otra forma de amonestación, pero en todo caso procederá la amonestación, aunque el infractor se niegue a recibir el escrito que la contenga.</w:t>
            </w:r>
          </w:p>
          <w:p w14:paraId="06DFFB69"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Para tal efecto, la amonestación procederá en los siguientes casos:</w:t>
            </w:r>
          </w:p>
          <w:p w14:paraId="59BCA19E"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sz w:val="14"/>
                <w:szCs w:val="14"/>
                <w:lang w:eastAsia="es-ES"/>
              </w:rPr>
            </w:pPr>
            <w:r w:rsidRPr="00E46D73">
              <w:rPr>
                <w:rFonts w:ascii="Arial" w:eastAsia="Times New Roman" w:hAnsi="Arial" w:cs="Arial"/>
                <w:sz w:val="14"/>
                <w:szCs w:val="14"/>
                <w:lang w:eastAsia="es-ES"/>
              </w:rPr>
              <w:t>Omitir firmar, checar o reportar su asistencia, dependiendo el caso.</w:t>
            </w:r>
          </w:p>
          <w:p w14:paraId="34910643"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Presentarse a sus labores con tolerancia de 10 minutos o retardo de 15 minutos al horario estipulado al pase de lista o a su área de trabajo. Al minuto 16 ya se considerará una falta.</w:t>
            </w:r>
          </w:p>
          <w:p w14:paraId="3AAA0657"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Alterar las características del uniforme o usar prendas combinadas ajenas a éste, o no portar el uniforme en su horario laboral y desempeño de sus actividades, con excepción de que el servidor público cuente con autorización previa dictada por escrito.</w:t>
            </w:r>
          </w:p>
          <w:p w14:paraId="27C214D1"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sz w:val="14"/>
                <w:szCs w:val="14"/>
                <w:lang w:val="es-ES" w:eastAsia="es-ES"/>
              </w:rPr>
              <w:t>Carecer de limpieza en su persona, uniforme, calzado, e instalaciones o unidades motoras asignadas.</w:t>
            </w:r>
          </w:p>
          <w:p w14:paraId="5BA56E44"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bCs/>
                <w:sz w:val="14"/>
                <w:szCs w:val="14"/>
                <w:lang w:val="es-ES" w:eastAsia="es-ES"/>
              </w:rPr>
            </w:pPr>
            <w:r w:rsidRPr="00E46D73">
              <w:rPr>
                <w:rFonts w:ascii="Arial" w:eastAsia="Times New Roman" w:hAnsi="Arial" w:cs="Arial"/>
                <w:b/>
                <w:bCs/>
                <w:sz w:val="14"/>
                <w:szCs w:val="14"/>
                <w:lang w:val="es-ES" w:eastAsia="es-ES"/>
              </w:rPr>
              <w:t xml:space="preserve">Para el personal masculino, traer cabello corto con frente, orejas y nuca destapados. En el caso del personal femenino, traer el cabello recogido con frente y </w:t>
            </w:r>
            <w:proofErr w:type="gramStart"/>
            <w:r w:rsidRPr="00E46D73">
              <w:rPr>
                <w:rFonts w:ascii="Arial" w:eastAsia="Times New Roman" w:hAnsi="Arial" w:cs="Arial"/>
                <w:b/>
                <w:bCs/>
                <w:sz w:val="14"/>
                <w:szCs w:val="14"/>
                <w:lang w:val="es-ES" w:eastAsia="es-ES"/>
              </w:rPr>
              <w:t>orejas destapado</w:t>
            </w:r>
            <w:proofErr w:type="gramEnd"/>
            <w:r w:rsidRPr="00E46D73">
              <w:rPr>
                <w:rFonts w:ascii="Arial" w:eastAsia="Times New Roman" w:hAnsi="Arial" w:cs="Arial"/>
                <w:b/>
                <w:bCs/>
                <w:sz w:val="14"/>
                <w:szCs w:val="14"/>
                <w:lang w:val="es-ES" w:eastAsia="es-ES"/>
              </w:rPr>
              <w:t xml:space="preserve">; si es cabello corto éste no deberá rozar el cuello del uniforme (frente y orejas destapadas). </w:t>
            </w:r>
          </w:p>
          <w:p w14:paraId="74840675"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sz w:val="14"/>
                <w:szCs w:val="14"/>
                <w:lang w:val="es-ES" w:eastAsia="es-ES"/>
              </w:rPr>
              <w:t xml:space="preserve">Realizar juegos de azar </w:t>
            </w:r>
            <w:r w:rsidRPr="00E46D73">
              <w:rPr>
                <w:rFonts w:ascii="Arial" w:eastAsia="Times New Roman" w:hAnsi="Arial" w:cs="Arial"/>
                <w:b/>
                <w:sz w:val="14"/>
                <w:szCs w:val="14"/>
                <w:lang w:val="es-ES" w:eastAsia="es-ES"/>
              </w:rPr>
              <w:t xml:space="preserve">dentro de cualquiera de </w:t>
            </w:r>
            <w:r w:rsidRPr="00E46D73">
              <w:rPr>
                <w:rFonts w:ascii="Arial" w:eastAsia="Times New Roman" w:hAnsi="Arial" w:cs="Arial"/>
                <w:sz w:val="14"/>
                <w:szCs w:val="14"/>
                <w:lang w:val="es-ES" w:eastAsia="es-ES"/>
              </w:rPr>
              <w:t xml:space="preserve">las instalaciones </w:t>
            </w:r>
            <w:r w:rsidRPr="00E46D73">
              <w:rPr>
                <w:rFonts w:ascii="Arial" w:eastAsia="Times New Roman" w:hAnsi="Arial" w:cs="Arial"/>
                <w:b/>
                <w:sz w:val="14"/>
                <w:szCs w:val="14"/>
                <w:lang w:val="es-ES" w:eastAsia="es-ES"/>
              </w:rPr>
              <w:t>con que cuenta la Coordinación General de Protección Civil y Bomberos.</w:t>
            </w:r>
          </w:p>
          <w:p w14:paraId="07F8BBF4"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sz w:val="14"/>
                <w:szCs w:val="14"/>
                <w:lang w:val="es-ES" w:eastAsia="es-ES"/>
              </w:rPr>
              <w:t>Faltar a sus labores sin causa justificada.</w:t>
            </w:r>
          </w:p>
          <w:p w14:paraId="6C4F4672"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sz w:val="14"/>
                <w:szCs w:val="14"/>
                <w:lang w:val="es-ES" w:eastAsia="es-ES"/>
              </w:rPr>
              <w:t xml:space="preserve">Jugar o llevarse de manos </w:t>
            </w:r>
            <w:r w:rsidRPr="00E46D73">
              <w:rPr>
                <w:rFonts w:ascii="Arial" w:eastAsia="Times New Roman" w:hAnsi="Arial" w:cs="Arial"/>
                <w:b/>
                <w:sz w:val="14"/>
                <w:szCs w:val="14"/>
                <w:lang w:val="es-ES" w:eastAsia="es-ES"/>
              </w:rPr>
              <w:t>o con palabras anti sonantes entre los y las servidores públicos.</w:t>
            </w:r>
          </w:p>
          <w:p w14:paraId="384E7634"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b/>
                <w:bCs/>
                <w:sz w:val="14"/>
                <w:szCs w:val="14"/>
                <w:lang w:val="es-ES" w:eastAsia="es-ES"/>
              </w:rPr>
              <w:t xml:space="preserve">Seguir </w:t>
            </w:r>
            <w:r w:rsidRPr="00E46D73">
              <w:rPr>
                <w:rFonts w:ascii="Arial" w:eastAsia="Times New Roman" w:hAnsi="Arial" w:cs="Arial"/>
                <w:sz w:val="14"/>
                <w:szCs w:val="14"/>
                <w:lang w:val="es-ES" w:eastAsia="es-ES"/>
              </w:rPr>
              <w:t xml:space="preserve">los conductos correspondientes </w:t>
            </w:r>
            <w:r w:rsidRPr="00E46D73">
              <w:rPr>
                <w:rFonts w:ascii="Arial" w:eastAsia="Times New Roman" w:hAnsi="Arial" w:cs="Arial"/>
                <w:b/>
                <w:bCs/>
                <w:sz w:val="14"/>
                <w:szCs w:val="14"/>
                <w:lang w:val="es-ES" w:eastAsia="es-ES"/>
              </w:rPr>
              <w:t xml:space="preserve">del </w:t>
            </w:r>
            <w:r w:rsidRPr="00E46D73">
              <w:rPr>
                <w:rFonts w:ascii="Arial" w:eastAsia="Times New Roman" w:hAnsi="Arial" w:cs="Arial"/>
                <w:sz w:val="14"/>
                <w:szCs w:val="14"/>
                <w:lang w:val="es-ES" w:eastAsia="es-ES"/>
              </w:rPr>
              <w:t>escalafón jerárquico de la dependencia.</w:t>
            </w:r>
          </w:p>
          <w:p w14:paraId="35198D38" w14:textId="77777777" w:rsidR="001B0DD8" w:rsidRPr="00E46D73" w:rsidRDefault="001B0DD8" w:rsidP="00DC5C13">
            <w:pPr>
              <w:numPr>
                <w:ilvl w:val="2"/>
                <w:numId w:val="32"/>
              </w:numPr>
              <w:spacing w:after="120" w:line="0" w:lineRule="atLeast"/>
              <w:ind w:left="476" w:hanging="428"/>
              <w:contextualSpacing/>
              <w:jc w:val="both"/>
              <w:rPr>
                <w:rFonts w:ascii="Arial" w:eastAsia="Times New Roman" w:hAnsi="Arial" w:cs="Arial"/>
                <w:b/>
                <w:sz w:val="14"/>
                <w:szCs w:val="14"/>
                <w:lang w:val="es-ES" w:eastAsia="es-ES"/>
              </w:rPr>
            </w:pPr>
            <w:r w:rsidRPr="00E46D73">
              <w:rPr>
                <w:rFonts w:ascii="Arial" w:eastAsia="Times New Roman" w:hAnsi="Arial" w:cs="Arial"/>
                <w:sz w:val="14"/>
                <w:szCs w:val="14"/>
                <w:lang w:val="es-ES" w:eastAsia="es-ES"/>
              </w:rPr>
              <w:t>Hacer comentarios que lesionen la integridad de los (las) compañeros (as) o superiores.</w:t>
            </w:r>
          </w:p>
        </w:tc>
      </w:tr>
      <w:tr w:rsidR="001B0DD8" w:rsidRPr="00E46D73" w14:paraId="66425904" w14:textId="77777777" w:rsidTr="00022A1F">
        <w:tc>
          <w:tcPr>
            <w:tcW w:w="4140" w:type="dxa"/>
          </w:tcPr>
          <w:p w14:paraId="5B67296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Artículo 32.-</w:t>
            </w:r>
            <w:r w:rsidRPr="00E46D73">
              <w:rPr>
                <w:rFonts w:ascii="Arial" w:eastAsia="Times New Roman" w:hAnsi="Arial" w:cs="Arial"/>
                <w:sz w:val="14"/>
                <w:szCs w:val="14"/>
                <w:lang w:val="es-ES" w:eastAsia="es-ES"/>
              </w:rPr>
              <w:tab/>
              <w:t>El arresto es la reclusión del infractor en el lugar destinado al efecto, sin que en ningún caso se le hagan sufrir vejaciones, malos tratos o incomunicación.</w:t>
            </w:r>
          </w:p>
          <w:p w14:paraId="1FABBDA4"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1A970E07"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3001E707" w14:textId="77777777" w:rsidR="001B0DD8" w:rsidRPr="00E46D73" w:rsidRDefault="001B0DD8" w:rsidP="001B0DD8">
            <w:pPr>
              <w:spacing w:after="120"/>
              <w:jc w:val="both"/>
              <w:rPr>
                <w:rFonts w:ascii="Arial" w:eastAsia="Times New Roman" w:hAnsi="Arial" w:cs="Arial"/>
                <w:sz w:val="14"/>
                <w:szCs w:val="14"/>
                <w:lang w:val="es-ES" w:eastAsia="es-ES"/>
              </w:rPr>
            </w:pPr>
          </w:p>
          <w:p w14:paraId="5408D221"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Arresto de 12 horas.</w:t>
            </w:r>
          </w:p>
          <w:p w14:paraId="71722CFA"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w) Por realizar proselitismo en el interior de la Unidad.</w:t>
            </w:r>
          </w:p>
        </w:tc>
        <w:tc>
          <w:tcPr>
            <w:tcW w:w="3798" w:type="dxa"/>
          </w:tcPr>
          <w:p w14:paraId="44346FBA"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bCs/>
                <w:sz w:val="14"/>
                <w:szCs w:val="14"/>
                <w:lang w:val="es-ES" w:eastAsia="es-ES"/>
              </w:rPr>
              <w:t>Artículo 32.-</w:t>
            </w:r>
            <w:r w:rsidRPr="00E46D73">
              <w:rPr>
                <w:rFonts w:ascii="Arial" w:eastAsia="Times New Roman" w:hAnsi="Arial" w:cs="Arial"/>
                <w:sz w:val="14"/>
                <w:szCs w:val="14"/>
                <w:lang w:val="es-ES" w:eastAsia="es-ES"/>
              </w:rPr>
              <w:tab/>
              <w:t>El arresto es la reclusión del infractor en el lugar destinado al efecto, sin que en ningún caso se le hagan sufrir vejaciones, malos tratos o incomunicación.</w:t>
            </w:r>
          </w:p>
          <w:p w14:paraId="2AAF049E"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1750F745"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 .</w:t>
            </w:r>
          </w:p>
          <w:p w14:paraId="182ACBB0" w14:textId="77777777" w:rsidR="001B0DD8" w:rsidRPr="00E46D73" w:rsidRDefault="001B0DD8" w:rsidP="001B0DD8">
            <w:pPr>
              <w:spacing w:after="120" w:line="0" w:lineRule="atLeast"/>
              <w:jc w:val="both"/>
              <w:rPr>
                <w:rFonts w:ascii="Arial" w:eastAsia="Calibri" w:hAnsi="Arial" w:cs="Arial"/>
                <w:sz w:val="14"/>
                <w:szCs w:val="14"/>
                <w:lang w:val="es-ES"/>
              </w:rPr>
            </w:pPr>
            <w:r w:rsidRPr="00E46D73">
              <w:rPr>
                <w:rFonts w:ascii="Arial" w:eastAsia="Times New Roman" w:hAnsi="Arial" w:cs="Arial"/>
                <w:sz w:val="14"/>
                <w:szCs w:val="14"/>
                <w:lang w:val="es-ES" w:eastAsia="es-ES"/>
              </w:rPr>
              <w:t xml:space="preserve">g) Por relajar la disciplina cuando se encuentre tanto en filas como en </w:t>
            </w:r>
            <w:r w:rsidRPr="00E46D73">
              <w:rPr>
                <w:rFonts w:ascii="Arial" w:eastAsia="Times New Roman" w:hAnsi="Arial" w:cs="Arial"/>
                <w:b/>
                <w:bCs/>
                <w:sz w:val="14"/>
                <w:szCs w:val="14"/>
                <w:lang w:val="es-ES" w:eastAsia="es-ES"/>
              </w:rPr>
              <w:t>cualquiera de</w:t>
            </w:r>
            <w:r w:rsidRPr="00E46D73">
              <w:rPr>
                <w:rFonts w:ascii="Arial" w:eastAsia="Times New Roman" w:hAnsi="Arial" w:cs="Arial"/>
                <w:sz w:val="14"/>
                <w:szCs w:val="14"/>
                <w:lang w:val="es-ES" w:eastAsia="es-ES"/>
              </w:rPr>
              <w:t xml:space="preserve"> las instalaciones en general </w:t>
            </w:r>
            <w:r w:rsidRPr="00E46D73">
              <w:rPr>
                <w:rFonts w:ascii="Arial" w:eastAsia="Times New Roman" w:hAnsi="Arial" w:cs="Arial"/>
                <w:b/>
                <w:bCs/>
                <w:sz w:val="14"/>
                <w:szCs w:val="14"/>
                <w:lang w:val="es-ES" w:eastAsia="es-ES"/>
              </w:rPr>
              <w:t xml:space="preserve">en el interior </w:t>
            </w:r>
            <w:r w:rsidRPr="00E46D73">
              <w:rPr>
                <w:rFonts w:ascii="Arial" w:eastAsia="Times New Roman" w:hAnsi="Arial" w:cs="Arial"/>
                <w:sz w:val="14"/>
                <w:szCs w:val="14"/>
                <w:lang w:val="es-ES" w:eastAsia="es-ES"/>
              </w:rPr>
              <w:t xml:space="preserve">de la </w:t>
            </w:r>
            <w:r w:rsidRPr="00E46D73">
              <w:rPr>
                <w:rFonts w:ascii="Arial" w:eastAsia="Times New Roman" w:hAnsi="Arial" w:cs="Arial"/>
                <w:b/>
                <w:sz w:val="14"/>
                <w:szCs w:val="14"/>
                <w:lang w:val="es-ES" w:eastAsia="es-ES"/>
              </w:rPr>
              <w:t>Coordinación de Protección Civil y Bomberos</w:t>
            </w:r>
            <w:r w:rsidRPr="00E46D73">
              <w:rPr>
                <w:rFonts w:ascii="Arial" w:eastAsia="Times New Roman" w:hAnsi="Arial" w:cs="Arial"/>
                <w:sz w:val="14"/>
                <w:szCs w:val="14"/>
                <w:lang w:val="es-ES" w:eastAsia="es-ES"/>
              </w:rPr>
              <w:t>.</w:t>
            </w:r>
          </w:p>
          <w:p w14:paraId="3CD4EC90"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t) Por no elaborar las notas informativas u omitir información en las mismas de un evento, servicio, prevención </w:t>
            </w:r>
            <w:r w:rsidRPr="00E46D73">
              <w:rPr>
                <w:rFonts w:ascii="Arial" w:eastAsia="Times New Roman" w:hAnsi="Arial" w:cs="Arial"/>
                <w:b/>
                <w:sz w:val="14"/>
                <w:szCs w:val="14"/>
                <w:lang w:val="es-ES" w:eastAsia="es-ES"/>
              </w:rPr>
              <w:t>o labores en general.</w:t>
            </w:r>
          </w:p>
          <w:p w14:paraId="4F84310B" w14:textId="77777777" w:rsidR="001B0DD8" w:rsidRPr="00E46D73" w:rsidRDefault="001B0DD8" w:rsidP="001B0DD8">
            <w:pPr>
              <w:spacing w:after="120"/>
              <w:jc w:val="both"/>
              <w:rPr>
                <w:rFonts w:ascii="Arial" w:eastAsia="Times New Roman" w:hAnsi="Arial" w:cs="Arial"/>
                <w:sz w:val="14"/>
                <w:szCs w:val="14"/>
                <w:lang w:val="es-ES" w:eastAsia="es-ES"/>
              </w:rPr>
            </w:pPr>
          </w:p>
          <w:p w14:paraId="1D5A5FF2" w14:textId="77777777" w:rsidR="001B0DD8" w:rsidRPr="00E46D73" w:rsidRDefault="001B0DD8" w:rsidP="001B0DD8">
            <w:pPr>
              <w:spacing w:after="120"/>
              <w:jc w:val="both"/>
              <w:rPr>
                <w:rFonts w:ascii="Arial" w:eastAsia="Times New Roman" w:hAnsi="Arial" w:cs="Arial"/>
                <w:b/>
                <w:sz w:val="14"/>
                <w:szCs w:val="14"/>
                <w:lang w:val="es-ES" w:eastAsia="es-ES"/>
              </w:rPr>
            </w:pPr>
            <w:r w:rsidRPr="00E46D73">
              <w:rPr>
                <w:rFonts w:ascii="Arial" w:eastAsia="Times New Roman" w:hAnsi="Arial" w:cs="Arial"/>
                <w:b/>
                <w:sz w:val="14"/>
                <w:szCs w:val="14"/>
                <w:lang w:val="es-ES" w:eastAsia="es-ES"/>
              </w:rPr>
              <w:t>Arresto de 12 horas.</w:t>
            </w:r>
          </w:p>
          <w:p w14:paraId="2F1F7E70"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w) Por realizar proselitismo en el interior de la </w:t>
            </w:r>
            <w:r w:rsidRPr="00E46D73">
              <w:rPr>
                <w:rFonts w:ascii="Arial" w:eastAsia="Times New Roman" w:hAnsi="Arial" w:cs="Arial"/>
                <w:b/>
                <w:spacing w:val="-2"/>
                <w:sz w:val="14"/>
                <w:szCs w:val="14"/>
                <w:lang w:eastAsia="es-ES"/>
              </w:rPr>
              <w:t>Coordinación General de Protección Civil y Bomberos</w:t>
            </w:r>
            <w:r w:rsidRPr="00E46D73">
              <w:rPr>
                <w:rFonts w:ascii="Arial" w:eastAsia="Times New Roman" w:hAnsi="Arial" w:cs="Arial"/>
                <w:sz w:val="14"/>
                <w:szCs w:val="14"/>
                <w:lang w:val="es-ES" w:eastAsia="es-ES"/>
              </w:rPr>
              <w:t xml:space="preserve">  </w:t>
            </w:r>
          </w:p>
        </w:tc>
      </w:tr>
      <w:tr w:rsidR="001B0DD8" w:rsidRPr="00E46D73" w14:paraId="07B2E445" w14:textId="77777777" w:rsidTr="00022A1F">
        <w:tc>
          <w:tcPr>
            <w:tcW w:w="4140" w:type="dxa"/>
          </w:tcPr>
          <w:p w14:paraId="1A5DCF7D" w14:textId="77777777" w:rsidR="001B0DD8" w:rsidRPr="00E46D73" w:rsidRDefault="001B0DD8" w:rsidP="001B0DD8">
            <w:pPr>
              <w:spacing w:after="120" w:line="0" w:lineRule="atLeast"/>
              <w:jc w:val="both"/>
              <w:rPr>
                <w:rFonts w:ascii="Arial" w:eastAsia="Times New Roman" w:hAnsi="Arial" w:cs="Arial"/>
                <w:color w:val="000000"/>
                <w:sz w:val="14"/>
                <w:szCs w:val="14"/>
                <w:lang w:val="es-ES" w:eastAsia="es-MX"/>
              </w:rPr>
            </w:pPr>
            <w:r w:rsidRPr="00E46D73">
              <w:rPr>
                <w:rFonts w:ascii="Arial" w:eastAsia="Times New Roman" w:hAnsi="Arial" w:cs="Arial"/>
                <w:sz w:val="14"/>
                <w:szCs w:val="14"/>
                <w:lang w:val="es-ES" w:eastAsia="es-ES"/>
              </w:rPr>
              <w:t>Artículo 33.- El acta administrativa se levantará en la forma y por los motivos a que se refieren al Artículo 24, y 25 Fracciones I, II, de la Ley para los Servidores Públicos del estado de Jalisco y sus municipios, y al Artículo 29 de este presente Reglamento Interno de Protección Civil y Bomberos de San Pedro Tlaquepaque; así como por las condiciones generales de trabajo del municipio.</w:t>
            </w:r>
          </w:p>
        </w:tc>
        <w:tc>
          <w:tcPr>
            <w:tcW w:w="3798" w:type="dxa"/>
          </w:tcPr>
          <w:p w14:paraId="1BEDAA81" w14:textId="77777777" w:rsidR="001B0DD8" w:rsidRPr="00E46D73" w:rsidRDefault="001B0DD8" w:rsidP="001B0DD8">
            <w:pPr>
              <w:spacing w:after="120"/>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Artículo 33.-</w:t>
            </w:r>
            <w:r w:rsidRPr="00E46D73">
              <w:rPr>
                <w:rFonts w:ascii="Arial" w:eastAsia="Times New Roman" w:hAnsi="Arial" w:cs="Arial"/>
                <w:sz w:val="14"/>
                <w:szCs w:val="14"/>
                <w:lang w:val="es-ES" w:eastAsia="es-ES"/>
              </w:rPr>
              <w:t xml:space="preserve"> El acta administrativa se levantará en la forma y por los motivos a que se refieren al Artículo 24, y 25 Fracciones I, II, de la Ley para los Servidores Públicos del estado de Jalisco y sus municipios, y a los artículos 29, 31 y 32 de este Reglamento Interno de </w:t>
            </w:r>
            <w:r w:rsidRPr="00E46D73">
              <w:rPr>
                <w:rFonts w:ascii="Arial" w:eastAsia="Times New Roman" w:hAnsi="Arial" w:cs="Arial"/>
                <w:b/>
                <w:sz w:val="14"/>
                <w:szCs w:val="14"/>
                <w:lang w:val="es-ES" w:eastAsia="es-ES"/>
              </w:rPr>
              <w:t>la Coordinación General de Protección Civil y Bomberos de San Pedro Tlaquepaque</w:t>
            </w:r>
            <w:r w:rsidRPr="00E46D73">
              <w:rPr>
                <w:rFonts w:ascii="Arial" w:eastAsia="Times New Roman" w:hAnsi="Arial" w:cs="Arial"/>
                <w:sz w:val="14"/>
                <w:szCs w:val="14"/>
                <w:lang w:val="es-ES" w:eastAsia="es-ES"/>
              </w:rPr>
              <w:t>; así como por las condiciones generales de trabajo del municipio.</w:t>
            </w:r>
          </w:p>
        </w:tc>
      </w:tr>
      <w:tr w:rsidR="001B0DD8" w:rsidRPr="00E46D73" w14:paraId="79988D87" w14:textId="77777777" w:rsidTr="003C6884">
        <w:trPr>
          <w:trHeight w:val="1360"/>
        </w:trPr>
        <w:tc>
          <w:tcPr>
            <w:tcW w:w="4140" w:type="dxa"/>
          </w:tcPr>
          <w:p w14:paraId="74EBD087" w14:textId="77777777" w:rsidR="001B0DD8" w:rsidRPr="00E46D73" w:rsidRDefault="001B0DD8" w:rsidP="003C6884">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sz w:val="14"/>
                <w:szCs w:val="14"/>
                <w:lang w:val="es-ES" w:eastAsia="es-ES"/>
              </w:rPr>
              <w:t xml:space="preserve">Artículo 34.- Se procederá con la degradación y ésta es el acto por el cual se priva a una persona del rango que tenga en el momento de aplicar la sanción, para ocupar otro inferior en virtud de una falta grave cuya autoría se le haya demostrado, en conformidad al Artículo 29 de este presente Reglamento Interno de </w:t>
            </w:r>
            <w:proofErr w:type="spellStart"/>
            <w:r w:rsidRPr="00E46D73">
              <w:rPr>
                <w:rFonts w:ascii="Arial" w:eastAsia="Times New Roman" w:hAnsi="Arial" w:cs="Arial"/>
                <w:sz w:val="14"/>
                <w:szCs w:val="14"/>
                <w:lang w:val="es-ES" w:eastAsia="es-ES"/>
              </w:rPr>
              <w:t>de</w:t>
            </w:r>
            <w:proofErr w:type="spellEnd"/>
            <w:r w:rsidRPr="00E46D73">
              <w:rPr>
                <w:rFonts w:ascii="Arial" w:eastAsia="Times New Roman" w:hAnsi="Arial" w:cs="Arial"/>
                <w:sz w:val="14"/>
                <w:szCs w:val="14"/>
                <w:lang w:val="es-ES" w:eastAsia="es-ES"/>
              </w:rPr>
              <w:t xml:space="preserve"> Protección Civil y Bomberos de San Pedro Tlaquepaque.</w:t>
            </w:r>
          </w:p>
        </w:tc>
        <w:tc>
          <w:tcPr>
            <w:tcW w:w="3798" w:type="dxa"/>
          </w:tcPr>
          <w:p w14:paraId="15ABC45B" w14:textId="77777777" w:rsidR="001B0DD8" w:rsidRPr="00E46D73" w:rsidRDefault="001B0DD8" w:rsidP="001B0DD8">
            <w:pPr>
              <w:spacing w:after="120" w:line="0" w:lineRule="atLeast"/>
              <w:jc w:val="both"/>
              <w:rPr>
                <w:rFonts w:ascii="Arial" w:eastAsia="Times New Roman" w:hAnsi="Arial" w:cs="Arial"/>
                <w:sz w:val="14"/>
                <w:szCs w:val="14"/>
                <w:lang w:val="es-ES" w:eastAsia="es-ES"/>
              </w:rPr>
            </w:pPr>
            <w:r w:rsidRPr="00E46D73">
              <w:rPr>
                <w:rFonts w:ascii="Arial" w:eastAsia="Times New Roman" w:hAnsi="Arial" w:cs="Arial"/>
                <w:b/>
                <w:sz w:val="14"/>
                <w:szCs w:val="14"/>
                <w:lang w:val="es-ES" w:eastAsia="es-ES"/>
              </w:rPr>
              <w:t>Artículo 34.-</w:t>
            </w:r>
            <w:r w:rsidRPr="00E46D73">
              <w:rPr>
                <w:rFonts w:ascii="Arial" w:eastAsia="Times New Roman" w:hAnsi="Arial" w:cs="Arial"/>
                <w:sz w:val="14"/>
                <w:szCs w:val="14"/>
                <w:lang w:val="es-ES" w:eastAsia="es-ES"/>
              </w:rPr>
              <w:t xml:space="preserve"> Se procederá con la degradación y ésta es el acto por el cual se priva a una persona del rango que tenga en el momento de aplicar la sanción, para ocupar otro inferior en virtud de una falta grave cuya autoría se le haya demostrado, en conformidad a</w:t>
            </w:r>
            <w:r w:rsidRPr="00E46D73">
              <w:rPr>
                <w:rFonts w:ascii="Arial" w:eastAsia="Calibri" w:hAnsi="Arial" w:cs="Arial"/>
                <w:sz w:val="14"/>
                <w:szCs w:val="14"/>
                <w:lang w:val="es-ES"/>
              </w:rPr>
              <w:t xml:space="preserve"> </w:t>
            </w:r>
            <w:r w:rsidRPr="00E46D73">
              <w:rPr>
                <w:rFonts w:ascii="Arial" w:eastAsia="Times New Roman" w:hAnsi="Arial" w:cs="Arial"/>
                <w:sz w:val="14"/>
                <w:szCs w:val="14"/>
                <w:lang w:val="es-ES" w:eastAsia="es-ES"/>
              </w:rPr>
              <w:t>l</w:t>
            </w:r>
            <w:r w:rsidRPr="00E46D73">
              <w:rPr>
                <w:rFonts w:ascii="Arial" w:eastAsia="Calibri" w:hAnsi="Arial" w:cs="Arial"/>
                <w:sz w:val="14"/>
                <w:szCs w:val="14"/>
                <w:lang w:val="es-ES"/>
              </w:rPr>
              <w:t>os</w:t>
            </w:r>
            <w:r w:rsidRPr="00E46D73">
              <w:rPr>
                <w:rFonts w:ascii="Arial" w:eastAsia="Times New Roman" w:hAnsi="Arial" w:cs="Arial"/>
                <w:sz w:val="14"/>
                <w:szCs w:val="14"/>
                <w:lang w:val="es-ES" w:eastAsia="es-ES"/>
              </w:rPr>
              <w:t xml:space="preserve"> </w:t>
            </w:r>
            <w:r w:rsidRPr="00E46D73">
              <w:rPr>
                <w:rFonts w:ascii="Arial" w:eastAsia="Calibri" w:hAnsi="Arial" w:cs="Arial"/>
                <w:sz w:val="14"/>
                <w:szCs w:val="14"/>
                <w:lang w:val="es-ES"/>
              </w:rPr>
              <w:t>a</w:t>
            </w:r>
            <w:r w:rsidRPr="00E46D73">
              <w:rPr>
                <w:rFonts w:ascii="Arial" w:eastAsia="Times New Roman" w:hAnsi="Arial" w:cs="Arial"/>
                <w:sz w:val="14"/>
                <w:szCs w:val="14"/>
                <w:lang w:val="es-ES" w:eastAsia="es-ES"/>
              </w:rPr>
              <w:t>rtículo</w:t>
            </w:r>
            <w:r w:rsidRPr="00E46D73">
              <w:rPr>
                <w:rFonts w:ascii="Arial" w:eastAsia="Calibri" w:hAnsi="Arial" w:cs="Arial"/>
                <w:sz w:val="14"/>
                <w:szCs w:val="14"/>
                <w:lang w:val="es-ES"/>
              </w:rPr>
              <w:t>s</w:t>
            </w:r>
            <w:r w:rsidRPr="00E46D73">
              <w:rPr>
                <w:rFonts w:ascii="Arial" w:eastAsia="Times New Roman" w:hAnsi="Arial" w:cs="Arial"/>
                <w:sz w:val="14"/>
                <w:szCs w:val="14"/>
                <w:lang w:val="es-ES" w:eastAsia="es-ES"/>
              </w:rPr>
              <w:t xml:space="preserve"> 29</w:t>
            </w:r>
            <w:r w:rsidRPr="00E46D73">
              <w:rPr>
                <w:rFonts w:ascii="Arial" w:eastAsia="Calibri" w:hAnsi="Arial" w:cs="Arial"/>
                <w:sz w:val="14"/>
                <w:szCs w:val="14"/>
                <w:lang w:val="es-ES"/>
              </w:rPr>
              <w:t>, 31 y 32</w:t>
            </w:r>
            <w:r w:rsidRPr="00E46D73">
              <w:rPr>
                <w:rFonts w:ascii="Arial" w:eastAsia="Times New Roman" w:hAnsi="Arial" w:cs="Arial"/>
                <w:sz w:val="14"/>
                <w:szCs w:val="14"/>
                <w:lang w:val="es-ES" w:eastAsia="es-ES"/>
              </w:rPr>
              <w:t xml:space="preserve"> de este Reglamento Interno </w:t>
            </w:r>
            <w:r w:rsidRPr="00E46D73">
              <w:rPr>
                <w:rFonts w:ascii="Arial" w:eastAsia="Times New Roman" w:hAnsi="Arial" w:cs="Arial"/>
                <w:b/>
                <w:sz w:val="14"/>
                <w:szCs w:val="14"/>
                <w:lang w:val="es-ES" w:eastAsia="es-ES"/>
              </w:rPr>
              <w:t>de la Coordinación General de Protección Civil y Bomberos de San Pedro Tlaquepaque.</w:t>
            </w:r>
          </w:p>
        </w:tc>
      </w:tr>
      <w:tr w:rsidR="001B0DD8" w:rsidRPr="00E46D73" w14:paraId="01404035" w14:textId="77777777" w:rsidTr="00022A1F">
        <w:tc>
          <w:tcPr>
            <w:tcW w:w="4140" w:type="dxa"/>
          </w:tcPr>
          <w:p w14:paraId="6C7A7644" w14:textId="77777777" w:rsidR="001B0DD8" w:rsidRPr="00E46D73" w:rsidRDefault="001B0DD8" w:rsidP="001B0DD8">
            <w:pPr>
              <w:spacing w:after="120" w:line="0" w:lineRule="atLeast"/>
              <w:jc w:val="center"/>
              <w:rPr>
                <w:rFonts w:ascii="Arial" w:eastAsia="Times New Roman" w:hAnsi="Arial" w:cs="Arial"/>
                <w:b/>
                <w:bCs/>
                <w:color w:val="000000"/>
                <w:sz w:val="14"/>
                <w:szCs w:val="14"/>
                <w:lang w:val="es-ES" w:eastAsia="es-MX"/>
              </w:rPr>
            </w:pPr>
            <w:r w:rsidRPr="00E46D73">
              <w:rPr>
                <w:rFonts w:ascii="Arial" w:eastAsia="Times New Roman" w:hAnsi="Arial" w:cs="Arial"/>
                <w:b/>
                <w:bCs/>
                <w:color w:val="000000"/>
                <w:sz w:val="14"/>
                <w:szCs w:val="14"/>
                <w:lang w:val="es-ES" w:eastAsia="es-MX"/>
              </w:rPr>
              <w:t>CAPÍTULO IX                                                                                                                                                   DE LAS BAJAS</w:t>
            </w:r>
          </w:p>
        </w:tc>
        <w:tc>
          <w:tcPr>
            <w:tcW w:w="3798" w:type="dxa"/>
          </w:tcPr>
          <w:p w14:paraId="31180338" w14:textId="77777777" w:rsidR="001B0DD8" w:rsidRPr="00E46D73" w:rsidRDefault="001B0DD8" w:rsidP="001B0DD8">
            <w:pPr>
              <w:spacing w:after="120" w:line="0" w:lineRule="atLeast"/>
              <w:jc w:val="center"/>
              <w:rPr>
                <w:rFonts w:ascii="Arial" w:eastAsia="Times New Roman" w:hAnsi="Arial" w:cs="Arial"/>
                <w:b/>
                <w:bCs/>
                <w:color w:val="000000"/>
                <w:sz w:val="14"/>
                <w:szCs w:val="14"/>
                <w:lang w:val="es-ES" w:eastAsia="es-MX"/>
              </w:rPr>
            </w:pPr>
            <w:r w:rsidRPr="00E46D73">
              <w:rPr>
                <w:rFonts w:ascii="Arial" w:eastAsia="Times New Roman" w:hAnsi="Arial" w:cs="Arial"/>
                <w:b/>
                <w:bCs/>
                <w:color w:val="000000"/>
                <w:sz w:val="14"/>
                <w:szCs w:val="14"/>
                <w:lang w:val="es-ES" w:eastAsia="es-MX"/>
              </w:rPr>
              <w:t>CAPÍTULO IX                                                                                                                                                   DE LAS BAJAS</w:t>
            </w:r>
          </w:p>
        </w:tc>
      </w:tr>
      <w:tr w:rsidR="001B0DD8" w:rsidRPr="00E46D73" w14:paraId="6D40F03E" w14:textId="77777777" w:rsidTr="00022A1F">
        <w:tc>
          <w:tcPr>
            <w:tcW w:w="4140" w:type="dxa"/>
          </w:tcPr>
          <w:p w14:paraId="18EBE1F6" w14:textId="77777777" w:rsidR="001B0DD8" w:rsidRPr="00E46D73" w:rsidRDefault="001B0DD8" w:rsidP="001B0DD8">
            <w:pPr>
              <w:spacing w:after="120" w:line="0" w:lineRule="atLeast"/>
              <w:jc w:val="both"/>
              <w:rPr>
                <w:rFonts w:ascii="Arial" w:eastAsia="Times New Roman" w:hAnsi="Arial" w:cs="Arial"/>
                <w:color w:val="000000"/>
                <w:sz w:val="14"/>
                <w:szCs w:val="14"/>
                <w:lang w:val="es-ES" w:eastAsia="es-MX"/>
              </w:rPr>
            </w:pPr>
            <w:r w:rsidRPr="00E46D73">
              <w:rPr>
                <w:rFonts w:ascii="Arial" w:eastAsia="Times New Roman" w:hAnsi="Arial" w:cs="Arial"/>
                <w:sz w:val="14"/>
                <w:szCs w:val="14"/>
                <w:lang w:val="es-ES" w:eastAsia="es-ES"/>
              </w:rPr>
              <w:t>Artículo 36.- Los servidores públicos causarán baja de la unidad de Protección Civil y Bomberos de San Pedro Tlaquepaque por alguna de las causas previstas en el Artículo 22 Fracciones I,II,III,IV, V incisos a),d),c), d),e),f),g),h), i),j),k),l), m),n), y Fracción VI de la Ley para los Servidores Públicos del Estado de Jalisco y sus municipios.</w:t>
            </w:r>
          </w:p>
        </w:tc>
        <w:tc>
          <w:tcPr>
            <w:tcW w:w="3798" w:type="dxa"/>
          </w:tcPr>
          <w:p w14:paraId="2C485065" w14:textId="77777777" w:rsidR="001B0DD8" w:rsidRPr="00E46D73" w:rsidRDefault="001B0DD8" w:rsidP="001B0DD8">
            <w:pPr>
              <w:spacing w:after="120" w:line="0" w:lineRule="atLeast"/>
              <w:jc w:val="both"/>
              <w:rPr>
                <w:rFonts w:ascii="Arial" w:eastAsia="Times New Roman" w:hAnsi="Arial" w:cs="Arial"/>
                <w:b/>
                <w:bCs/>
                <w:color w:val="000000"/>
                <w:sz w:val="14"/>
                <w:szCs w:val="14"/>
                <w:lang w:val="es-ES" w:eastAsia="es-MX"/>
              </w:rPr>
            </w:pPr>
            <w:r w:rsidRPr="00E46D73">
              <w:rPr>
                <w:rFonts w:ascii="Arial" w:eastAsia="Times New Roman" w:hAnsi="Arial" w:cs="Arial"/>
                <w:b/>
                <w:sz w:val="14"/>
                <w:szCs w:val="14"/>
                <w:lang w:val="es-ES" w:eastAsia="es-ES"/>
              </w:rPr>
              <w:t>Artículo 36.-</w:t>
            </w:r>
            <w:r w:rsidRPr="00E46D73">
              <w:rPr>
                <w:rFonts w:ascii="Arial" w:eastAsia="Times New Roman" w:hAnsi="Arial" w:cs="Arial"/>
                <w:sz w:val="14"/>
                <w:szCs w:val="14"/>
                <w:lang w:val="es-ES" w:eastAsia="es-ES"/>
              </w:rPr>
              <w:t xml:space="preserve"> Los servidores públicos causarán baja de </w:t>
            </w:r>
            <w:r w:rsidRPr="00E46D73">
              <w:rPr>
                <w:rFonts w:ascii="Arial" w:eastAsia="Times New Roman" w:hAnsi="Arial" w:cs="Arial"/>
                <w:b/>
                <w:sz w:val="14"/>
                <w:szCs w:val="14"/>
                <w:lang w:val="es-ES" w:eastAsia="es-ES"/>
              </w:rPr>
              <w:t>la Coordinación General de</w:t>
            </w:r>
            <w:r w:rsidRPr="00E46D73">
              <w:rPr>
                <w:rFonts w:ascii="Arial" w:eastAsia="Times New Roman" w:hAnsi="Arial" w:cs="Arial"/>
                <w:sz w:val="14"/>
                <w:szCs w:val="14"/>
                <w:lang w:val="es-ES" w:eastAsia="es-ES"/>
              </w:rPr>
              <w:t xml:space="preserve"> </w:t>
            </w:r>
            <w:r w:rsidRPr="00E46D73">
              <w:rPr>
                <w:rFonts w:ascii="Arial" w:eastAsia="Times New Roman" w:hAnsi="Arial" w:cs="Arial"/>
                <w:b/>
                <w:sz w:val="14"/>
                <w:szCs w:val="14"/>
                <w:lang w:val="es-ES" w:eastAsia="es-ES"/>
              </w:rPr>
              <w:t>Protección Civil y Bomberos de San Pedro Tlaquepaque</w:t>
            </w:r>
            <w:r w:rsidRPr="00E46D73">
              <w:rPr>
                <w:rFonts w:ascii="Arial" w:eastAsia="Times New Roman" w:hAnsi="Arial" w:cs="Arial"/>
                <w:sz w:val="14"/>
                <w:szCs w:val="14"/>
                <w:lang w:val="es-ES" w:eastAsia="es-ES"/>
              </w:rPr>
              <w:t xml:space="preserve"> por alguna de las causas previstas en el Artículo 22 Fracciones I,II,III,IV, V incisos a),d),c), d),e),f),g),h), i),j),k),l), m),n), y Fracción VI de la Ley para los Servidores Públicos del Estado de Jalisco y sus municipios.</w:t>
            </w:r>
          </w:p>
        </w:tc>
      </w:tr>
      <w:tr w:rsidR="001B0DD8" w:rsidRPr="00E46D73" w14:paraId="6150C597" w14:textId="77777777" w:rsidTr="00022A1F">
        <w:tc>
          <w:tcPr>
            <w:tcW w:w="4140" w:type="dxa"/>
          </w:tcPr>
          <w:p w14:paraId="6F4D6FE5"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TRANSITORIOS</w:t>
            </w:r>
          </w:p>
        </w:tc>
        <w:tc>
          <w:tcPr>
            <w:tcW w:w="3798" w:type="dxa"/>
          </w:tcPr>
          <w:p w14:paraId="08CAA60C" w14:textId="77777777" w:rsidR="001B0DD8" w:rsidRPr="00E46D73" w:rsidRDefault="001B0DD8" w:rsidP="001B0DD8">
            <w:pPr>
              <w:spacing w:after="120"/>
              <w:jc w:val="center"/>
              <w:rPr>
                <w:rFonts w:ascii="Arial" w:eastAsia="Times New Roman" w:hAnsi="Arial" w:cs="Arial"/>
                <w:b/>
                <w:bCs/>
                <w:iCs/>
                <w:sz w:val="14"/>
                <w:szCs w:val="14"/>
                <w:lang w:val="es-ES" w:eastAsia="es-ES"/>
              </w:rPr>
            </w:pPr>
            <w:r w:rsidRPr="00E46D73">
              <w:rPr>
                <w:rFonts w:ascii="Arial" w:eastAsia="Times New Roman" w:hAnsi="Arial" w:cs="Arial"/>
                <w:b/>
                <w:bCs/>
                <w:iCs/>
                <w:sz w:val="14"/>
                <w:szCs w:val="14"/>
                <w:lang w:val="es-ES" w:eastAsia="es-ES"/>
              </w:rPr>
              <w:t>TRANSITORIOS</w:t>
            </w:r>
          </w:p>
        </w:tc>
      </w:tr>
      <w:tr w:rsidR="001B0DD8" w:rsidRPr="00E46D73" w14:paraId="2227FA8D" w14:textId="77777777" w:rsidTr="00022A1F">
        <w:tc>
          <w:tcPr>
            <w:tcW w:w="4140" w:type="dxa"/>
          </w:tcPr>
          <w:p w14:paraId="72B92AA3" w14:textId="77777777" w:rsidR="001B0DD8" w:rsidRPr="00E46D73" w:rsidRDefault="001B0DD8" w:rsidP="001B0DD8">
            <w:pPr>
              <w:spacing w:after="120"/>
              <w:jc w:val="both"/>
              <w:rPr>
                <w:rFonts w:ascii="Arial" w:eastAsia="Times New Roman" w:hAnsi="Arial" w:cs="Arial"/>
                <w:i/>
                <w:sz w:val="14"/>
                <w:szCs w:val="14"/>
                <w:lang w:val="es-ES" w:eastAsia="es-ES"/>
              </w:rPr>
            </w:pPr>
            <w:r w:rsidRPr="00E46D73">
              <w:rPr>
                <w:rFonts w:ascii="Arial" w:eastAsia="Times New Roman" w:hAnsi="Arial" w:cs="Arial"/>
                <w:b/>
                <w:bCs/>
                <w:sz w:val="14"/>
                <w:szCs w:val="14"/>
                <w:lang w:val="es-ES" w:eastAsia="es-ES"/>
              </w:rPr>
              <w:t>Tercero.</w:t>
            </w:r>
            <w:r w:rsidRPr="00E46D73">
              <w:rPr>
                <w:rFonts w:ascii="Arial" w:eastAsia="Times New Roman" w:hAnsi="Arial" w:cs="Arial"/>
                <w:sz w:val="14"/>
                <w:szCs w:val="14"/>
                <w:lang w:val="es-ES" w:eastAsia="es-ES"/>
              </w:rPr>
              <w:t xml:space="preserve">  Con respecto a lo señalado en el artículo 25 en lo relativo a los requisitos para ingresar a formar parte de la Unidad, en específico con el estipulado en la fracción IV, se establece que el mismo se exigirá a quienes deseen ingresar de manera posterior a la entrada en vigor de éste Reglamento. Sin embargo, para los elementos que conforman la Unidad actualmente y que no cumplen con éste requisito, se implementará un programa para que puedan obtener el grado de secundaria, otorgándoles las facilidades y apoyos necesarios para su estudio.</w:t>
            </w:r>
            <w:r w:rsidRPr="00E46D73">
              <w:rPr>
                <w:rFonts w:ascii="Arial" w:eastAsia="Times New Roman" w:hAnsi="Arial" w:cs="Arial"/>
                <w:i/>
                <w:sz w:val="14"/>
                <w:szCs w:val="14"/>
                <w:lang w:val="es-ES" w:eastAsia="es-ES"/>
              </w:rPr>
              <w:t xml:space="preserve">  </w:t>
            </w:r>
          </w:p>
        </w:tc>
        <w:tc>
          <w:tcPr>
            <w:tcW w:w="3798" w:type="dxa"/>
          </w:tcPr>
          <w:p w14:paraId="44A5A7ED" w14:textId="77777777" w:rsidR="001B0DD8" w:rsidRPr="00E46D73" w:rsidRDefault="001B0DD8" w:rsidP="001B0DD8">
            <w:pPr>
              <w:spacing w:after="120"/>
              <w:jc w:val="both"/>
              <w:rPr>
                <w:rFonts w:ascii="Arial" w:eastAsia="Times New Roman" w:hAnsi="Arial" w:cs="Arial"/>
                <w:b/>
                <w:bCs/>
                <w:iCs/>
                <w:sz w:val="14"/>
                <w:szCs w:val="14"/>
                <w:lang w:val="es-ES" w:eastAsia="es-ES"/>
              </w:rPr>
            </w:pPr>
            <w:r w:rsidRPr="00E46D73">
              <w:rPr>
                <w:rFonts w:ascii="Arial" w:eastAsia="Times New Roman" w:hAnsi="Arial" w:cs="Arial"/>
                <w:b/>
                <w:bCs/>
                <w:sz w:val="14"/>
                <w:szCs w:val="14"/>
                <w:lang w:val="es-ES" w:eastAsia="es-ES"/>
              </w:rPr>
              <w:t>Tercero.</w:t>
            </w:r>
            <w:r w:rsidRPr="00E46D73">
              <w:rPr>
                <w:rFonts w:ascii="Arial" w:eastAsia="Times New Roman" w:hAnsi="Arial" w:cs="Arial"/>
                <w:sz w:val="14"/>
                <w:szCs w:val="14"/>
                <w:lang w:val="es-ES" w:eastAsia="es-ES"/>
              </w:rPr>
              <w:t xml:space="preserve">  Con respecto a lo señalado en el artículo 25 en lo relativo a los requisitos para ingresar a formar parte de la </w:t>
            </w:r>
            <w:r w:rsidRPr="00E46D73">
              <w:rPr>
                <w:rFonts w:ascii="Arial" w:eastAsia="Times New Roman" w:hAnsi="Arial" w:cs="Arial"/>
                <w:b/>
                <w:bCs/>
                <w:sz w:val="14"/>
                <w:szCs w:val="14"/>
                <w:lang w:val="es-ES" w:eastAsia="es-ES"/>
              </w:rPr>
              <w:t>Coordinación General de Protección Civil y Bomberos</w:t>
            </w:r>
            <w:r w:rsidRPr="00E46D73">
              <w:rPr>
                <w:rFonts w:ascii="Arial" w:eastAsia="Times New Roman" w:hAnsi="Arial" w:cs="Arial"/>
                <w:sz w:val="14"/>
                <w:szCs w:val="14"/>
                <w:lang w:val="es-ES" w:eastAsia="es-ES"/>
              </w:rPr>
              <w:t xml:space="preserve">, en específico con el estipulado en la fracción IV, se establece que el mismo se exigirá a quienes deseen ingresar de manera posterior a la entrada en vigor de este Reglamento. Sin embargo, para los elementos que conforman la </w:t>
            </w:r>
            <w:r w:rsidRPr="00E46D73">
              <w:rPr>
                <w:rFonts w:ascii="Arial" w:eastAsia="Times New Roman" w:hAnsi="Arial" w:cs="Arial"/>
                <w:b/>
                <w:bCs/>
                <w:sz w:val="14"/>
                <w:szCs w:val="14"/>
                <w:lang w:val="es-ES" w:eastAsia="es-ES"/>
              </w:rPr>
              <w:t>Coordinación General de Protección Civil y Bomberos</w:t>
            </w:r>
            <w:r w:rsidRPr="00E46D73">
              <w:rPr>
                <w:rFonts w:ascii="Arial" w:eastAsia="Times New Roman" w:hAnsi="Arial" w:cs="Arial"/>
                <w:sz w:val="14"/>
                <w:szCs w:val="14"/>
                <w:lang w:val="es-ES" w:eastAsia="es-ES"/>
              </w:rPr>
              <w:t>, actualmente y que no cumplen con este requisito, se implementará un programa para que puedan obtener el grado de secundaria, otorgándoles las facilidades y apoyos necesarios para su estudio.</w:t>
            </w:r>
            <w:r w:rsidRPr="00E46D73">
              <w:rPr>
                <w:rFonts w:ascii="Arial" w:eastAsia="Times New Roman" w:hAnsi="Arial" w:cs="Arial"/>
                <w:i/>
                <w:sz w:val="14"/>
                <w:szCs w:val="14"/>
                <w:lang w:val="es-ES" w:eastAsia="es-ES"/>
              </w:rPr>
              <w:t xml:space="preserve">   </w:t>
            </w:r>
          </w:p>
        </w:tc>
      </w:tr>
      <w:tr w:rsidR="001B0DD8" w:rsidRPr="00E46D73" w14:paraId="6C84C16E" w14:textId="77777777" w:rsidTr="003C6884">
        <w:trPr>
          <w:trHeight w:val="817"/>
        </w:trPr>
        <w:tc>
          <w:tcPr>
            <w:tcW w:w="4140" w:type="dxa"/>
          </w:tcPr>
          <w:p w14:paraId="72C3C9B0" w14:textId="77777777" w:rsidR="001B0DD8" w:rsidRPr="00E46D73" w:rsidRDefault="001B0DD8" w:rsidP="001B0DD8">
            <w:pPr>
              <w:spacing w:after="200" w:line="276" w:lineRule="auto"/>
              <w:jc w:val="both"/>
              <w:rPr>
                <w:rFonts w:ascii="Arial" w:eastAsia="Calibri" w:hAnsi="Arial" w:cs="Arial"/>
                <w:i/>
                <w:sz w:val="14"/>
                <w:szCs w:val="14"/>
                <w:lang w:val="es-ES"/>
              </w:rPr>
            </w:pPr>
            <w:r w:rsidRPr="00E46D73">
              <w:rPr>
                <w:rFonts w:ascii="Arial" w:eastAsia="Times New Roman" w:hAnsi="Arial" w:cs="Arial"/>
                <w:b/>
                <w:bCs/>
                <w:sz w:val="14"/>
                <w:szCs w:val="14"/>
                <w:lang w:val="es-ES" w:eastAsia="es-ES"/>
              </w:rPr>
              <w:t>Cuarto.</w:t>
            </w:r>
            <w:r w:rsidRPr="00E46D73">
              <w:rPr>
                <w:rFonts w:ascii="Arial" w:eastAsia="Times New Roman" w:hAnsi="Arial" w:cs="Arial"/>
                <w:sz w:val="14"/>
                <w:szCs w:val="14"/>
                <w:lang w:val="es-ES" w:eastAsia="es-ES"/>
              </w:rPr>
              <w:t xml:space="preserve">  Una vez publicado el presente reglamento en la Gaceta Municipal, hágase del conocimiento de todos los integrantes de la Unidad de Protección Civil y Bomberos del municipio.</w:t>
            </w:r>
          </w:p>
        </w:tc>
        <w:tc>
          <w:tcPr>
            <w:tcW w:w="3798" w:type="dxa"/>
          </w:tcPr>
          <w:p w14:paraId="5C1D564D" w14:textId="77777777" w:rsidR="001B0DD8" w:rsidRPr="00E46D73" w:rsidRDefault="001B0DD8" w:rsidP="001B0DD8">
            <w:pPr>
              <w:spacing w:after="120"/>
              <w:jc w:val="both"/>
              <w:rPr>
                <w:rFonts w:ascii="Arial" w:eastAsia="Times New Roman" w:hAnsi="Arial" w:cs="Arial"/>
                <w:b/>
                <w:bCs/>
                <w:sz w:val="14"/>
                <w:szCs w:val="14"/>
                <w:lang w:val="es-ES" w:eastAsia="es-ES"/>
              </w:rPr>
            </w:pPr>
            <w:r w:rsidRPr="00E46D73">
              <w:rPr>
                <w:rFonts w:ascii="Arial" w:eastAsia="Times New Roman" w:hAnsi="Arial" w:cs="Arial"/>
                <w:b/>
                <w:bCs/>
                <w:sz w:val="14"/>
                <w:szCs w:val="14"/>
                <w:lang w:val="es-ES" w:eastAsia="es-ES"/>
              </w:rPr>
              <w:t>Cuarto.</w:t>
            </w:r>
            <w:r w:rsidRPr="00E46D73">
              <w:rPr>
                <w:rFonts w:ascii="Arial" w:eastAsia="Times New Roman" w:hAnsi="Arial" w:cs="Arial"/>
                <w:sz w:val="14"/>
                <w:szCs w:val="14"/>
                <w:lang w:val="es-ES" w:eastAsia="es-ES"/>
              </w:rPr>
              <w:t xml:space="preserve">  Una vez publicado el presente reglamento en la Gaceta Municipal, hágase del conocimiento de todos los integrantes de la </w:t>
            </w:r>
            <w:r w:rsidRPr="00E46D73">
              <w:rPr>
                <w:rFonts w:ascii="Arial" w:eastAsia="Times New Roman" w:hAnsi="Arial" w:cs="Arial"/>
                <w:b/>
                <w:bCs/>
                <w:sz w:val="14"/>
                <w:szCs w:val="14"/>
                <w:lang w:val="es-ES" w:eastAsia="es-ES"/>
              </w:rPr>
              <w:t>Coordinación General de Protección Civil y Bomberos</w:t>
            </w:r>
            <w:r w:rsidRPr="00E46D73">
              <w:rPr>
                <w:rFonts w:ascii="Arial" w:eastAsia="Times New Roman" w:hAnsi="Arial" w:cs="Arial"/>
                <w:sz w:val="14"/>
                <w:szCs w:val="14"/>
                <w:lang w:val="es-ES" w:eastAsia="es-ES"/>
              </w:rPr>
              <w:t xml:space="preserve"> del municipio.</w:t>
            </w:r>
          </w:p>
        </w:tc>
      </w:tr>
      <w:tr w:rsidR="001B0DD8" w:rsidRPr="00E46D73" w14:paraId="216B1A3B" w14:textId="77777777" w:rsidTr="00022A1F">
        <w:tc>
          <w:tcPr>
            <w:tcW w:w="4140" w:type="dxa"/>
            <w:shd w:val="clear" w:color="auto" w:fill="D9D9D9"/>
          </w:tcPr>
          <w:p w14:paraId="3BFD83A9" w14:textId="77777777" w:rsidR="001B0DD8" w:rsidRPr="00E46D73" w:rsidRDefault="001B0DD8" w:rsidP="001B0DD8">
            <w:pPr>
              <w:spacing w:line="276" w:lineRule="auto"/>
              <w:jc w:val="both"/>
              <w:rPr>
                <w:rFonts w:ascii="Arial" w:eastAsia="Calibri" w:hAnsi="Arial" w:cs="Arial"/>
                <w:sz w:val="14"/>
                <w:szCs w:val="14"/>
                <w:lang w:val="es-ES" w:eastAsia="ar-SA"/>
              </w:rPr>
            </w:pPr>
            <w:r w:rsidRPr="00E46D73">
              <w:rPr>
                <w:rFonts w:ascii="Arial" w:eastAsia="Calibri" w:hAnsi="Arial" w:cs="Arial"/>
                <w:sz w:val="14"/>
                <w:szCs w:val="14"/>
                <w:lang w:val="es-ES" w:eastAsia="ar-SA"/>
              </w:rPr>
              <w:t xml:space="preserve"> Reglamento </w:t>
            </w:r>
            <w:r w:rsidRPr="00E46D73">
              <w:rPr>
                <w:rFonts w:ascii="Arial" w:eastAsia="Calibri" w:hAnsi="Arial" w:cs="Arial"/>
                <w:sz w:val="14"/>
                <w:szCs w:val="14"/>
                <w:lang w:val="es-ES"/>
              </w:rPr>
              <w:t>del Gobierno y de la Administración Pública del Ayuntamiento Constitucional de San Pedro Tlaquepaque</w:t>
            </w:r>
            <w:r w:rsidRPr="00E46D73">
              <w:rPr>
                <w:rFonts w:ascii="Arial" w:eastAsia="Calibri" w:hAnsi="Arial" w:cs="Arial"/>
                <w:sz w:val="14"/>
                <w:szCs w:val="14"/>
                <w:lang w:val="es-ES" w:eastAsia="ar-SA"/>
              </w:rPr>
              <w:t xml:space="preserve">. </w:t>
            </w:r>
            <w:r w:rsidRPr="00E46D73">
              <w:rPr>
                <w:rFonts w:ascii="Arial" w:eastAsia="Calibri" w:hAnsi="Arial" w:cs="Arial"/>
                <w:b/>
                <w:sz w:val="14"/>
                <w:szCs w:val="14"/>
                <w:lang w:val="es-ES" w:eastAsia="ar-SA"/>
              </w:rPr>
              <w:t>ACTUAL.</w:t>
            </w:r>
          </w:p>
        </w:tc>
        <w:tc>
          <w:tcPr>
            <w:tcW w:w="3798" w:type="dxa"/>
            <w:shd w:val="clear" w:color="auto" w:fill="D9D9D9"/>
          </w:tcPr>
          <w:p w14:paraId="07B0B70D" w14:textId="77777777" w:rsidR="001B0DD8" w:rsidRPr="00E46D73" w:rsidRDefault="001B0DD8" w:rsidP="001B0DD8">
            <w:pPr>
              <w:spacing w:line="276" w:lineRule="auto"/>
              <w:jc w:val="both"/>
              <w:rPr>
                <w:rFonts w:ascii="Arial" w:eastAsia="Calibri" w:hAnsi="Arial" w:cs="Arial"/>
                <w:sz w:val="14"/>
                <w:szCs w:val="14"/>
                <w:lang w:val="es-ES" w:eastAsia="ar-SA"/>
              </w:rPr>
            </w:pPr>
            <w:r w:rsidRPr="00E46D73">
              <w:rPr>
                <w:rFonts w:ascii="Arial" w:eastAsia="Calibri" w:hAnsi="Arial" w:cs="Arial"/>
                <w:sz w:val="14"/>
                <w:szCs w:val="14"/>
                <w:lang w:val="es-ES" w:eastAsia="ar-SA"/>
              </w:rPr>
              <w:t xml:space="preserve">Reglamento </w:t>
            </w:r>
            <w:r w:rsidRPr="00E46D73">
              <w:rPr>
                <w:rFonts w:ascii="Arial" w:eastAsia="Calibri" w:hAnsi="Arial" w:cs="Arial"/>
                <w:sz w:val="14"/>
                <w:szCs w:val="14"/>
                <w:lang w:val="es-ES"/>
              </w:rPr>
              <w:t>del Gobierno y de la Administración Pública del Ayuntamiento Constitucional de San Pedro Tlaquepaque</w:t>
            </w:r>
            <w:r w:rsidRPr="00E46D73">
              <w:rPr>
                <w:rFonts w:ascii="Arial" w:eastAsia="Calibri" w:hAnsi="Arial" w:cs="Arial"/>
                <w:sz w:val="14"/>
                <w:szCs w:val="14"/>
                <w:lang w:val="es-ES" w:eastAsia="ar-SA"/>
              </w:rPr>
              <w:t xml:space="preserve"> </w:t>
            </w:r>
            <w:r w:rsidRPr="00E46D73">
              <w:rPr>
                <w:rFonts w:ascii="Arial" w:eastAsia="Calibri" w:hAnsi="Arial" w:cs="Arial"/>
                <w:b/>
                <w:sz w:val="14"/>
                <w:szCs w:val="14"/>
                <w:lang w:val="es-ES" w:eastAsia="ar-SA"/>
              </w:rPr>
              <w:t>PROPUESTA DE MODIFICACIÓN:</w:t>
            </w:r>
          </w:p>
        </w:tc>
      </w:tr>
      <w:tr w:rsidR="001B0DD8" w:rsidRPr="00E46D73" w14:paraId="6F450402" w14:textId="77777777" w:rsidTr="00022A1F">
        <w:trPr>
          <w:trHeight w:val="1515"/>
        </w:trPr>
        <w:tc>
          <w:tcPr>
            <w:tcW w:w="4140" w:type="dxa"/>
          </w:tcPr>
          <w:p w14:paraId="24DA1F3A" w14:textId="77777777" w:rsidR="001B0DD8" w:rsidRPr="00E46D73" w:rsidRDefault="001B0DD8" w:rsidP="001B0DD8">
            <w:pPr>
              <w:autoSpaceDE w:val="0"/>
              <w:spacing w:after="200"/>
              <w:jc w:val="both"/>
              <w:rPr>
                <w:rFonts w:ascii="Arial" w:eastAsia="TAFOTT+ArialMT" w:hAnsi="Arial" w:cs="Arial"/>
                <w:sz w:val="14"/>
                <w:szCs w:val="14"/>
                <w:lang w:val="es-ES"/>
              </w:rPr>
            </w:pPr>
            <w:r w:rsidRPr="00E46D73">
              <w:rPr>
                <w:rFonts w:ascii="Arial" w:eastAsia="XCWZUA+Arial-BoldMT" w:hAnsi="Arial" w:cs="Arial"/>
                <w:b/>
                <w:sz w:val="14"/>
                <w:szCs w:val="14"/>
                <w:lang w:val="es-ES"/>
              </w:rPr>
              <w:t>Artículo184.-.</w:t>
            </w:r>
            <w:r w:rsidRPr="00E46D73">
              <w:rPr>
                <w:rFonts w:ascii="Arial" w:eastAsia="TAFOTT+ArialMT" w:hAnsi="Arial" w:cs="Arial"/>
                <w:sz w:val="14"/>
                <w:szCs w:val="14"/>
                <w:lang w:val="es-ES"/>
              </w:rPr>
              <w:t>Para la atención de los asuntos de su competencia, la Presidencia Municipal cuenta con las dependencias:</w:t>
            </w:r>
          </w:p>
          <w:p w14:paraId="5EECCD15"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w:t>
            </w:r>
            <w:r w:rsidRPr="00E46D73">
              <w:rPr>
                <w:rFonts w:ascii="Arial" w:eastAsia="Calibri" w:hAnsi="Arial" w:cs="Arial"/>
                <w:sz w:val="14"/>
                <w:szCs w:val="14"/>
                <w:lang w:val="es-ES"/>
              </w:rPr>
              <w:t xml:space="preserve"> Secretaria Particular;  </w:t>
            </w:r>
          </w:p>
          <w:p w14:paraId="3D8496BD" w14:textId="77777777" w:rsidR="001B0DD8" w:rsidRPr="00E46D73" w:rsidRDefault="001B0DD8" w:rsidP="001B0DD8">
            <w:pPr>
              <w:jc w:val="both"/>
              <w:rPr>
                <w:rFonts w:ascii="Arial" w:eastAsia="Calibri" w:hAnsi="Arial" w:cs="Arial"/>
                <w:b/>
                <w:sz w:val="14"/>
                <w:szCs w:val="14"/>
                <w:lang w:val="es-ES"/>
              </w:rPr>
            </w:pPr>
          </w:p>
          <w:p w14:paraId="2297B105"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 xml:space="preserve">II. </w:t>
            </w:r>
            <w:r w:rsidRPr="00E46D73">
              <w:rPr>
                <w:rFonts w:ascii="Arial" w:eastAsia="Calibri" w:hAnsi="Arial" w:cs="Arial"/>
                <w:sz w:val="14"/>
                <w:szCs w:val="14"/>
                <w:lang w:val="es-ES"/>
              </w:rPr>
              <w:t xml:space="preserve">Dirección General de la Consejería Jurídica; </w:t>
            </w:r>
          </w:p>
          <w:p w14:paraId="306ED6EC"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 xml:space="preserve">III. </w:t>
            </w:r>
            <w:r w:rsidRPr="00E46D73">
              <w:rPr>
                <w:rFonts w:ascii="Arial" w:eastAsia="Calibri" w:hAnsi="Arial" w:cs="Arial"/>
                <w:sz w:val="14"/>
                <w:szCs w:val="14"/>
                <w:lang w:val="es-ES"/>
              </w:rPr>
              <w:t>Unidad de Transparencia;</w:t>
            </w:r>
          </w:p>
          <w:p w14:paraId="2737E7DD" w14:textId="77777777" w:rsidR="001B0DD8" w:rsidRPr="00E46D73" w:rsidRDefault="001B0DD8" w:rsidP="001B0DD8">
            <w:pPr>
              <w:jc w:val="both"/>
              <w:rPr>
                <w:rFonts w:ascii="Arial" w:eastAsia="XCWZUA+Arial-BoldMT" w:hAnsi="Arial" w:cs="Arial"/>
                <w:sz w:val="14"/>
                <w:szCs w:val="14"/>
                <w:lang w:val="es-ES"/>
              </w:rPr>
            </w:pPr>
            <w:r w:rsidRPr="00E46D73">
              <w:rPr>
                <w:rFonts w:ascii="Arial" w:eastAsia="XCWZUA+Arial-BoldMT" w:hAnsi="Arial" w:cs="Arial"/>
                <w:b/>
                <w:sz w:val="14"/>
                <w:szCs w:val="14"/>
                <w:lang w:val="es-ES"/>
              </w:rPr>
              <w:t>IV.</w:t>
            </w:r>
            <w:r w:rsidRPr="00E46D73">
              <w:rPr>
                <w:rFonts w:ascii="Arial" w:eastAsia="XCWZUA+Arial-BoldMT" w:hAnsi="Arial" w:cs="Arial"/>
                <w:sz w:val="14"/>
                <w:szCs w:val="14"/>
                <w:lang w:val="es-ES"/>
              </w:rPr>
              <w:t xml:space="preserve"> La Jefatura de Gabinete.</w:t>
            </w:r>
          </w:p>
          <w:p w14:paraId="26C6D1BE"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V.</w:t>
            </w:r>
            <w:r w:rsidRPr="00E46D73">
              <w:rPr>
                <w:rFonts w:ascii="Arial" w:eastAsia="Calibri" w:hAnsi="Arial" w:cs="Arial"/>
                <w:sz w:val="14"/>
                <w:szCs w:val="14"/>
                <w:lang w:val="es-ES"/>
              </w:rPr>
              <w:t xml:space="preserve"> Comisaría de la Policía Preventiva Municipal, y</w:t>
            </w:r>
          </w:p>
          <w:p w14:paraId="3469324D" w14:textId="77777777" w:rsidR="001B0DD8" w:rsidRPr="00E46D73" w:rsidRDefault="001B0DD8" w:rsidP="001B0DD8">
            <w:pPr>
              <w:jc w:val="both"/>
              <w:rPr>
                <w:rFonts w:ascii="Arial" w:eastAsia="Calibri" w:hAnsi="Arial" w:cs="Arial"/>
                <w:sz w:val="14"/>
                <w:szCs w:val="14"/>
                <w:lang w:val="es-ES" w:eastAsia="ar-SA"/>
              </w:rPr>
            </w:pPr>
            <w:r w:rsidRPr="00E46D73">
              <w:rPr>
                <w:rFonts w:ascii="Arial" w:eastAsia="Calibri" w:hAnsi="Arial" w:cs="Arial"/>
                <w:b/>
                <w:sz w:val="14"/>
                <w:szCs w:val="14"/>
                <w:lang w:val="es-ES"/>
              </w:rPr>
              <w:t>VI.</w:t>
            </w:r>
            <w:r w:rsidRPr="00E46D73">
              <w:rPr>
                <w:rFonts w:ascii="Arial" w:eastAsia="Calibri" w:hAnsi="Arial" w:cs="Arial"/>
                <w:sz w:val="14"/>
                <w:szCs w:val="14"/>
                <w:lang w:val="es-ES"/>
              </w:rPr>
              <w:t xml:space="preserve"> Unidad de Protección Civil y Bomberos</w:t>
            </w:r>
          </w:p>
        </w:tc>
        <w:tc>
          <w:tcPr>
            <w:tcW w:w="3798" w:type="dxa"/>
          </w:tcPr>
          <w:p w14:paraId="42BB8A5D" w14:textId="77777777" w:rsidR="001B0DD8" w:rsidRPr="00E46D73" w:rsidRDefault="001B0DD8" w:rsidP="001B0DD8">
            <w:pPr>
              <w:autoSpaceDE w:val="0"/>
              <w:spacing w:after="200"/>
              <w:jc w:val="both"/>
              <w:rPr>
                <w:rFonts w:ascii="Arial" w:eastAsia="TAFOTT+ArialMT" w:hAnsi="Arial" w:cs="Arial"/>
                <w:sz w:val="14"/>
                <w:szCs w:val="14"/>
                <w:lang w:val="es-ES"/>
              </w:rPr>
            </w:pPr>
            <w:r w:rsidRPr="00E46D73">
              <w:rPr>
                <w:rFonts w:ascii="Arial" w:eastAsia="XCWZUA+Arial-BoldMT" w:hAnsi="Arial" w:cs="Arial"/>
                <w:b/>
                <w:sz w:val="14"/>
                <w:szCs w:val="14"/>
                <w:lang w:val="es-ES"/>
              </w:rPr>
              <w:t>Artículo184.-.</w:t>
            </w:r>
            <w:r w:rsidRPr="00E46D73">
              <w:rPr>
                <w:rFonts w:ascii="Arial" w:eastAsia="TAFOTT+ArialMT" w:hAnsi="Arial" w:cs="Arial"/>
                <w:sz w:val="14"/>
                <w:szCs w:val="14"/>
                <w:lang w:val="es-ES"/>
              </w:rPr>
              <w:t>Para la atención de los asuntos de su competencia, la Presidencia Municipal cuenta con las dependencias:</w:t>
            </w:r>
          </w:p>
          <w:p w14:paraId="2FB7FC2F"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I.</w:t>
            </w:r>
            <w:r w:rsidRPr="00E46D73">
              <w:rPr>
                <w:rFonts w:ascii="Arial" w:eastAsia="Calibri" w:hAnsi="Arial" w:cs="Arial"/>
                <w:sz w:val="14"/>
                <w:szCs w:val="14"/>
                <w:lang w:val="es-ES"/>
              </w:rPr>
              <w:t xml:space="preserve"> Secretaria Particular;  </w:t>
            </w:r>
          </w:p>
          <w:p w14:paraId="40526E37"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 xml:space="preserve">II. </w:t>
            </w:r>
            <w:r w:rsidRPr="00E46D73">
              <w:rPr>
                <w:rFonts w:ascii="Arial" w:eastAsia="Calibri" w:hAnsi="Arial" w:cs="Arial"/>
                <w:sz w:val="14"/>
                <w:szCs w:val="14"/>
                <w:lang w:val="es-ES"/>
              </w:rPr>
              <w:t xml:space="preserve">Dirección General de la Consejería Jurídica; </w:t>
            </w:r>
          </w:p>
          <w:p w14:paraId="355B1756"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 xml:space="preserve">III. </w:t>
            </w:r>
            <w:r w:rsidRPr="00E46D73">
              <w:rPr>
                <w:rFonts w:ascii="Arial" w:eastAsia="Calibri" w:hAnsi="Arial" w:cs="Arial"/>
                <w:sz w:val="14"/>
                <w:szCs w:val="14"/>
                <w:lang w:val="es-ES"/>
              </w:rPr>
              <w:t>Unidad de Transparencia;</w:t>
            </w:r>
          </w:p>
          <w:p w14:paraId="029B128A" w14:textId="77777777" w:rsidR="001B0DD8" w:rsidRPr="00E46D73" w:rsidRDefault="001B0DD8" w:rsidP="001B0DD8">
            <w:pPr>
              <w:jc w:val="both"/>
              <w:rPr>
                <w:rFonts w:ascii="Arial" w:eastAsia="XCWZUA+Arial-BoldMT" w:hAnsi="Arial" w:cs="Arial"/>
                <w:sz w:val="14"/>
                <w:szCs w:val="14"/>
                <w:lang w:val="es-ES"/>
              </w:rPr>
            </w:pPr>
            <w:r w:rsidRPr="00E46D73">
              <w:rPr>
                <w:rFonts w:ascii="Arial" w:eastAsia="XCWZUA+Arial-BoldMT" w:hAnsi="Arial" w:cs="Arial"/>
                <w:b/>
                <w:sz w:val="14"/>
                <w:szCs w:val="14"/>
                <w:lang w:val="es-ES"/>
              </w:rPr>
              <w:t>IV.</w:t>
            </w:r>
            <w:r w:rsidRPr="00E46D73">
              <w:rPr>
                <w:rFonts w:ascii="Arial" w:eastAsia="XCWZUA+Arial-BoldMT" w:hAnsi="Arial" w:cs="Arial"/>
                <w:sz w:val="14"/>
                <w:szCs w:val="14"/>
                <w:lang w:val="es-ES"/>
              </w:rPr>
              <w:t xml:space="preserve"> La Jefatura de Gabinete.</w:t>
            </w:r>
          </w:p>
          <w:p w14:paraId="1222F8E0" w14:textId="77777777" w:rsidR="001B0DD8" w:rsidRPr="00E46D73" w:rsidRDefault="001B0DD8" w:rsidP="001B0DD8">
            <w:pPr>
              <w:jc w:val="both"/>
              <w:rPr>
                <w:rFonts w:ascii="Arial" w:eastAsia="Calibri" w:hAnsi="Arial" w:cs="Arial"/>
                <w:sz w:val="14"/>
                <w:szCs w:val="14"/>
                <w:lang w:val="es-ES"/>
              </w:rPr>
            </w:pPr>
            <w:r w:rsidRPr="00E46D73">
              <w:rPr>
                <w:rFonts w:ascii="Arial" w:eastAsia="Calibri" w:hAnsi="Arial" w:cs="Arial"/>
                <w:b/>
                <w:sz w:val="14"/>
                <w:szCs w:val="14"/>
                <w:lang w:val="es-ES"/>
              </w:rPr>
              <w:t>V.</w:t>
            </w:r>
            <w:r w:rsidRPr="00E46D73">
              <w:rPr>
                <w:rFonts w:ascii="Arial" w:eastAsia="Calibri" w:hAnsi="Arial" w:cs="Arial"/>
                <w:sz w:val="14"/>
                <w:szCs w:val="14"/>
                <w:lang w:val="es-ES"/>
              </w:rPr>
              <w:t xml:space="preserve"> Comisaría de la Policía Preventiva Municipal, y</w:t>
            </w:r>
          </w:p>
          <w:p w14:paraId="62B25A74" w14:textId="77777777" w:rsidR="001B0DD8" w:rsidRPr="00E46D73" w:rsidRDefault="001B0DD8" w:rsidP="001B0DD8">
            <w:pPr>
              <w:spacing w:line="276" w:lineRule="auto"/>
              <w:ind w:right="1134"/>
              <w:jc w:val="both"/>
              <w:rPr>
                <w:rFonts w:ascii="Arial" w:eastAsia="Calibri" w:hAnsi="Arial" w:cs="Arial"/>
                <w:b/>
                <w:sz w:val="14"/>
                <w:szCs w:val="14"/>
                <w:lang w:val="es-ES"/>
              </w:rPr>
            </w:pPr>
            <w:r w:rsidRPr="00E46D73">
              <w:rPr>
                <w:rFonts w:ascii="Arial" w:eastAsia="Calibri" w:hAnsi="Arial" w:cs="Arial"/>
                <w:b/>
                <w:sz w:val="14"/>
                <w:szCs w:val="14"/>
                <w:lang w:val="es-ES"/>
              </w:rPr>
              <w:t>VI.</w:t>
            </w:r>
            <w:r w:rsidRPr="00E46D73">
              <w:rPr>
                <w:rFonts w:ascii="Arial" w:eastAsia="Calibri" w:hAnsi="Arial" w:cs="Arial"/>
                <w:sz w:val="14"/>
                <w:szCs w:val="14"/>
                <w:lang w:val="es-ES"/>
              </w:rPr>
              <w:t xml:space="preserve"> La </w:t>
            </w:r>
            <w:r w:rsidRPr="00E46D73">
              <w:rPr>
                <w:rFonts w:ascii="Arial" w:eastAsia="Calibri" w:hAnsi="Arial" w:cs="Arial"/>
                <w:b/>
                <w:spacing w:val="-2"/>
                <w:sz w:val="14"/>
                <w:szCs w:val="14"/>
              </w:rPr>
              <w:t>Coordinación General de Protección Civil y Bomberos.</w:t>
            </w:r>
            <w:r w:rsidRPr="00E46D73">
              <w:rPr>
                <w:rFonts w:ascii="Arial" w:eastAsia="Calibri" w:hAnsi="Arial" w:cs="Arial"/>
                <w:sz w:val="14"/>
                <w:szCs w:val="14"/>
                <w:lang w:val="es-ES"/>
              </w:rPr>
              <w:t xml:space="preserve">  </w:t>
            </w:r>
          </w:p>
        </w:tc>
      </w:tr>
    </w:tbl>
    <w:p w14:paraId="45B7A1D5" w14:textId="77777777" w:rsidR="0085064C" w:rsidRPr="005D7E03" w:rsidRDefault="003C6884" w:rsidP="00757EAA">
      <w:pPr>
        <w:jc w:val="both"/>
        <w:rPr>
          <w:rFonts w:ascii="Tahoma" w:eastAsia="Calibri" w:hAnsi="Tahoma" w:cs="Tahoma"/>
          <w:lang w:val="es-ES"/>
        </w:rPr>
      </w:pPr>
      <w:r w:rsidRPr="003C6884">
        <w:rPr>
          <w:rFonts w:ascii="Tahoma" w:eastAsia="Calibri" w:hAnsi="Tahoma" w:cs="Tahoma"/>
          <w:lang w:val="es-ES"/>
        </w:rPr>
        <w:t>---------------------------------------------------------------------------------------------------</w:t>
      </w:r>
      <w:r>
        <w:rPr>
          <w:rFonts w:ascii="Tahoma" w:eastAsia="Calibri" w:hAnsi="Tahoma" w:cs="Tahoma"/>
          <w:lang w:val="es-ES"/>
        </w:rPr>
        <w:t>----</w:t>
      </w:r>
      <w:r w:rsidRPr="003C6884">
        <w:rPr>
          <w:rFonts w:ascii="Tahoma" w:eastAsia="Calibri" w:hAnsi="Tahoma" w:cs="Tahoma"/>
          <w:lang w:val="es-ES"/>
        </w:rPr>
        <w:t>-----------------------------------------------------------------</w:t>
      </w:r>
      <w:r>
        <w:rPr>
          <w:rFonts w:ascii="Tahoma" w:eastAsia="Calibri" w:hAnsi="Tahoma" w:cs="Tahoma"/>
          <w:lang w:val="es-ES"/>
        </w:rPr>
        <w:t>---------------</w:t>
      </w:r>
      <w:r w:rsidR="005D7E03">
        <w:rPr>
          <w:rFonts w:ascii="Tahoma" w:eastAsia="Calibri" w:hAnsi="Tahoma" w:cs="Tahoma"/>
          <w:lang w:val="es-ES"/>
        </w:rPr>
        <w:t>----</w:t>
      </w:r>
      <w:r>
        <w:rPr>
          <w:rFonts w:ascii="Tahoma" w:eastAsia="Calibri" w:hAnsi="Tahoma" w:cs="Tahoma"/>
          <w:lang w:val="es-ES"/>
        </w:rPr>
        <w:t>-----------</w:t>
      </w:r>
      <w:r w:rsidR="00314CC9">
        <w:rPr>
          <w:rFonts w:ascii="Arial" w:hAnsi="Arial" w:cs="Arial"/>
          <w:b/>
          <w:color w:val="000000" w:themeColor="text1"/>
          <w:sz w:val="24"/>
          <w:szCs w:val="24"/>
        </w:rPr>
        <w:t>FUNDAMENTO LEGAL.-</w:t>
      </w:r>
      <w:r w:rsidR="00314CC9">
        <w:rPr>
          <w:rFonts w:ascii="Arial" w:hAnsi="Arial" w:cs="Arial"/>
          <w:i/>
          <w:color w:val="000000" w:themeColor="text1"/>
          <w:sz w:val="24"/>
          <w:szCs w:val="24"/>
        </w:rPr>
        <w:t xml:space="preserve"> </w:t>
      </w:r>
      <w:r w:rsidR="00314CC9">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14CC9">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14CC9" w:rsidRPr="000222E3">
        <w:rPr>
          <w:rStyle w:val="Fuentedeprrafopredeter1"/>
          <w:rFonts w:ascii="Arial" w:hAnsi="Arial" w:cs="Arial"/>
          <w:color w:val="000000" w:themeColor="text1"/>
          <w:sz w:val="24"/>
          <w:szCs w:val="24"/>
        </w:rPr>
        <w:t>.--------------------------------------------------------------------------------------------------------------------------------------------</w:t>
      </w:r>
      <w:r w:rsidR="000222E3" w:rsidRPr="000222E3">
        <w:rPr>
          <w:rFonts w:ascii="Arial" w:hAnsi="Arial" w:cs="Arial"/>
          <w:b/>
          <w:sz w:val="24"/>
          <w:szCs w:val="24"/>
        </w:rPr>
        <w:t>NOTIFÍQUESE.-</w:t>
      </w:r>
      <w:r w:rsidR="000222E3" w:rsidRPr="000222E3">
        <w:rPr>
          <w:rFonts w:ascii="Arial" w:hAnsi="Arial" w:cs="Arial"/>
          <w:sz w:val="24"/>
          <w:szCs w:val="24"/>
        </w:rPr>
        <w:t xml:space="preserve"> Regidora María Eloísa Gaviño Hernández, Presidente de la Comisión Edilicia de Reglamentos Municipales y Puntos Legislativos; Presidenta de la Comisión Edilicia de Seguridad Pública y Protección Civil y Bomberos; para su conocimiento y efectos legales a que haya lugar.--------------------------------------------------------------------------------------------------------</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sidRPr="00733E72">
        <w:rPr>
          <w:rFonts w:ascii="Arial" w:hAnsi="Arial" w:cs="Arial"/>
          <w:sz w:val="24"/>
          <w:szCs w:val="24"/>
        </w:rPr>
        <w:t>Secretario.----------------------------------------------------------------------------------------------------------</w:t>
      </w:r>
      <w:r w:rsidR="0085064C">
        <w:rPr>
          <w:rFonts w:ascii="Arial" w:hAnsi="Arial" w:cs="Arial"/>
          <w:sz w:val="24"/>
          <w:szCs w:val="24"/>
        </w:rPr>
        <w:t>------------------------</w:t>
      </w:r>
      <w:r w:rsidR="00757EAA">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 xml:space="preserve">V.- </w:t>
      </w:r>
      <w:r w:rsidR="0085064C" w:rsidRPr="0031361D">
        <w:rPr>
          <w:rFonts w:ascii="Arial" w:hAnsi="Arial" w:cs="Arial"/>
          <w:b/>
          <w:sz w:val="24"/>
          <w:szCs w:val="24"/>
        </w:rPr>
        <w:t xml:space="preserve">D) </w:t>
      </w:r>
      <w:r w:rsidR="0085064C" w:rsidRPr="0031361D">
        <w:rPr>
          <w:rFonts w:ascii="Arial" w:hAnsi="Arial" w:cs="Arial"/>
          <w:sz w:val="24"/>
          <w:szCs w:val="24"/>
        </w:rPr>
        <w:t xml:space="preserve">Iniciativa suscrita por el Regidor </w:t>
      </w:r>
      <w:r w:rsidR="0085064C" w:rsidRPr="0031361D">
        <w:rPr>
          <w:rFonts w:ascii="Arial" w:hAnsi="Arial" w:cs="Arial"/>
          <w:b/>
          <w:sz w:val="24"/>
          <w:szCs w:val="24"/>
        </w:rPr>
        <w:t xml:space="preserve">Rubén Castañeda Moya, </w:t>
      </w:r>
      <w:r w:rsidR="0085064C" w:rsidRPr="0031361D">
        <w:rPr>
          <w:rFonts w:ascii="Arial" w:hAnsi="Arial" w:cs="Arial"/>
          <w:sz w:val="24"/>
          <w:szCs w:val="24"/>
        </w:rPr>
        <w:t xml:space="preserve">mediante la cual propone el turno a la Comisión Edilicia de </w:t>
      </w:r>
      <w:r w:rsidR="0085064C" w:rsidRPr="0031361D">
        <w:rPr>
          <w:rFonts w:ascii="Arial" w:hAnsi="Arial" w:cs="Arial"/>
          <w:b/>
          <w:sz w:val="24"/>
          <w:szCs w:val="24"/>
        </w:rPr>
        <w:t>Hacienda, Patrimonio y Presupuesto</w:t>
      </w:r>
      <w:r w:rsidR="0085064C" w:rsidRPr="0031361D">
        <w:rPr>
          <w:rFonts w:ascii="Arial" w:hAnsi="Arial" w:cs="Arial"/>
          <w:sz w:val="24"/>
          <w:szCs w:val="24"/>
        </w:rPr>
        <w:t>,</w:t>
      </w:r>
      <w:r w:rsidR="0085064C" w:rsidRPr="0031361D">
        <w:rPr>
          <w:rFonts w:ascii="Arial" w:hAnsi="Arial" w:cs="Arial"/>
          <w:b/>
          <w:sz w:val="24"/>
          <w:szCs w:val="24"/>
        </w:rPr>
        <w:t xml:space="preserve"> </w:t>
      </w:r>
      <w:r w:rsidR="0085064C" w:rsidRPr="0031361D">
        <w:rPr>
          <w:rFonts w:ascii="Arial" w:hAnsi="Arial" w:cs="Arial"/>
          <w:sz w:val="24"/>
          <w:szCs w:val="24"/>
        </w:rPr>
        <w:t xml:space="preserve">para el estudio, análisis y </w:t>
      </w:r>
      <w:proofErr w:type="spellStart"/>
      <w:r w:rsidR="0085064C" w:rsidRPr="0031361D">
        <w:rPr>
          <w:rFonts w:ascii="Arial" w:hAnsi="Arial" w:cs="Arial"/>
          <w:sz w:val="24"/>
          <w:szCs w:val="24"/>
        </w:rPr>
        <w:t>dictaminación</w:t>
      </w:r>
      <w:proofErr w:type="spellEnd"/>
      <w:r w:rsidR="0085064C" w:rsidRPr="0031361D">
        <w:rPr>
          <w:rFonts w:ascii="Arial" w:hAnsi="Arial" w:cs="Arial"/>
          <w:sz w:val="24"/>
          <w:szCs w:val="24"/>
        </w:rPr>
        <w:t xml:space="preserve"> de la </w:t>
      </w:r>
      <w:r w:rsidR="0085064C" w:rsidRPr="0031361D">
        <w:rPr>
          <w:rFonts w:ascii="Arial" w:hAnsi="Arial" w:cs="Arial"/>
          <w:b/>
          <w:sz w:val="24"/>
          <w:szCs w:val="24"/>
        </w:rPr>
        <w:t>solicitud de la Casa Hogar Samuel A.C. para entregar en comodato un predio</w:t>
      </w:r>
      <w:r w:rsidR="0085064C" w:rsidRPr="0031361D">
        <w:rPr>
          <w:rFonts w:ascii="Arial" w:hAnsi="Arial" w:cs="Arial"/>
          <w:sz w:val="24"/>
          <w:szCs w:val="24"/>
        </w:rPr>
        <w:t xml:space="preserve"> (con infraestructura urbana) de por lo menos 5,000 m</w:t>
      </w:r>
      <w:r w:rsidR="0085064C" w:rsidRPr="0031361D">
        <w:rPr>
          <w:rFonts w:ascii="Arial" w:hAnsi="Arial" w:cs="Arial"/>
          <w:sz w:val="24"/>
          <w:szCs w:val="24"/>
          <w:vertAlign w:val="superscript"/>
        </w:rPr>
        <w:t>2</w:t>
      </w:r>
      <w:r w:rsidR="0085064C" w:rsidRPr="0031361D">
        <w:rPr>
          <w:rFonts w:ascii="Arial" w:hAnsi="Arial" w:cs="Arial"/>
          <w:sz w:val="24"/>
          <w:szCs w:val="24"/>
        </w:rPr>
        <w:t>, de preferencia ubica</w:t>
      </w:r>
      <w:r w:rsidR="0085064C">
        <w:rPr>
          <w:rFonts w:ascii="Arial" w:hAnsi="Arial" w:cs="Arial"/>
          <w:sz w:val="24"/>
          <w:szCs w:val="24"/>
        </w:rPr>
        <w:t>do en la zona sur del municipio</w:t>
      </w:r>
      <w:r w:rsidR="00757EAA">
        <w:rPr>
          <w:rFonts w:ascii="Arial" w:hAnsi="Arial" w:cs="Arial"/>
          <w:sz w:val="24"/>
          <w:szCs w:val="24"/>
        </w:rPr>
        <w:t>, es cuanto ciudadana Presidenta.</w:t>
      </w:r>
      <w:r w:rsidR="0085064C">
        <w:rPr>
          <w:rFonts w:ascii="Arial" w:hAnsi="Arial" w:cs="Arial"/>
          <w:sz w:val="24"/>
          <w:szCs w:val="24"/>
        </w:rPr>
        <w:t xml:space="preserve">--------------------------------------------------------------------------------------------------------------------------------------------------------------------------------------- </w:t>
      </w:r>
    </w:p>
    <w:p w14:paraId="30C851CE" w14:textId="77777777" w:rsidR="00D91C69" w:rsidRPr="003C6884" w:rsidRDefault="00D91C69" w:rsidP="003C6884">
      <w:pPr>
        <w:spacing w:line="240" w:lineRule="auto"/>
        <w:jc w:val="both"/>
        <w:rPr>
          <w:rFonts w:ascii="Arial" w:hAnsi="Arial" w:cs="Arial"/>
          <w:b/>
          <w:sz w:val="24"/>
          <w:szCs w:val="24"/>
        </w:rPr>
      </w:pPr>
      <w:r w:rsidRPr="003C6884">
        <w:rPr>
          <w:rFonts w:ascii="Arial" w:hAnsi="Arial" w:cs="Arial"/>
          <w:b/>
          <w:sz w:val="24"/>
          <w:szCs w:val="24"/>
        </w:rPr>
        <w:t xml:space="preserve">Ciudadanos Regidores Integrantes del </w:t>
      </w:r>
    </w:p>
    <w:p w14:paraId="0FF7151E" w14:textId="77777777" w:rsidR="00D91C69" w:rsidRPr="003C6884" w:rsidRDefault="00D91C69" w:rsidP="003C6884">
      <w:pPr>
        <w:spacing w:line="240" w:lineRule="auto"/>
        <w:jc w:val="both"/>
        <w:rPr>
          <w:rFonts w:ascii="Arial" w:hAnsi="Arial" w:cs="Arial"/>
          <w:b/>
          <w:sz w:val="24"/>
          <w:szCs w:val="24"/>
        </w:rPr>
      </w:pPr>
      <w:r w:rsidRPr="003C6884">
        <w:rPr>
          <w:rFonts w:ascii="Arial" w:hAnsi="Arial" w:cs="Arial"/>
          <w:b/>
          <w:sz w:val="24"/>
          <w:szCs w:val="24"/>
        </w:rPr>
        <w:t xml:space="preserve">Ayuntamiento de San Pedro Tlaquepaque </w:t>
      </w:r>
    </w:p>
    <w:p w14:paraId="14F1EC1A" w14:textId="77777777" w:rsidR="00D91C69" w:rsidRPr="003C6884" w:rsidRDefault="00D91C69" w:rsidP="003C6884">
      <w:pPr>
        <w:spacing w:line="240" w:lineRule="auto"/>
        <w:jc w:val="both"/>
        <w:rPr>
          <w:rFonts w:ascii="Arial" w:hAnsi="Arial" w:cs="Arial"/>
          <w:b/>
          <w:sz w:val="24"/>
          <w:szCs w:val="24"/>
        </w:rPr>
      </w:pPr>
      <w:r w:rsidRPr="003C6884">
        <w:rPr>
          <w:rFonts w:ascii="Arial" w:hAnsi="Arial" w:cs="Arial"/>
          <w:b/>
          <w:sz w:val="24"/>
          <w:szCs w:val="24"/>
        </w:rPr>
        <w:t xml:space="preserve">Presentes: </w:t>
      </w:r>
    </w:p>
    <w:p w14:paraId="1FFB70DF" w14:textId="77777777" w:rsidR="00D91C69" w:rsidRPr="003C6884" w:rsidRDefault="00D91C69" w:rsidP="003C6884">
      <w:pPr>
        <w:spacing w:line="240" w:lineRule="auto"/>
        <w:rPr>
          <w:rFonts w:ascii="Arial" w:hAnsi="Arial" w:cs="Arial"/>
          <w:sz w:val="24"/>
          <w:szCs w:val="24"/>
        </w:rPr>
      </w:pPr>
    </w:p>
    <w:p w14:paraId="0C25E32C" w14:textId="77777777" w:rsidR="00D91C69" w:rsidRPr="003C6884" w:rsidRDefault="00D91C69" w:rsidP="003C6884">
      <w:pPr>
        <w:spacing w:line="240" w:lineRule="auto"/>
        <w:jc w:val="both"/>
        <w:rPr>
          <w:rFonts w:ascii="Arial" w:hAnsi="Arial" w:cs="Arial"/>
          <w:sz w:val="24"/>
          <w:szCs w:val="24"/>
        </w:rPr>
      </w:pPr>
      <w:r w:rsidRPr="003C6884">
        <w:rPr>
          <w:rFonts w:ascii="Arial" w:hAnsi="Arial" w:cs="Arial"/>
          <w:sz w:val="24"/>
          <w:szCs w:val="24"/>
        </w:rPr>
        <w:t xml:space="preserve">El que suscribe Ciudadano </w:t>
      </w:r>
      <w:r w:rsidRPr="003C6884">
        <w:rPr>
          <w:rFonts w:ascii="Arial" w:hAnsi="Arial" w:cs="Arial"/>
          <w:b/>
          <w:sz w:val="24"/>
          <w:szCs w:val="24"/>
        </w:rPr>
        <w:t>Regidor Rubén Castañeda Moya</w:t>
      </w:r>
      <w:r w:rsidRPr="003C6884">
        <w:rPr>
          <w:rFonts w:ascii="Arial" w:hAnsi="Arial" w:cs="Arial"/>
          <w:sz w:val="24"/>
          <w:szCs w:val="24"/>
        </w:rPr>
        <w:t xml:space="preserve">, haciendo uso de las facultades que me confieren los artículos 115 de la Constitución Política de los Estados Unidos Mexicanos, 73 y 79 de la Constitución Política del Estado Libre y Soberano de Jalisco, 38 fracción IV y 50 de la Ley del Gobierno y la Administración Pública Municipal del Estado de Jalisco; así como los artículos 36, 92 fracción II y 94 del Reglamento del Gobierno y de la Administración Pública del Ayuntamiento Constitucional de San Pedro Tlaquepaque, someto a la consideración de este Honorable Ayuntamiento, </w:t>
      </w:r>
      <w:r w:rsidRPr="003C6884">
        <w:rPr>
          <w:rFonts w:ascii="Arial" w:hAnsi="Arial" w:cs="Arial"/>
          <w:b/>
          <w:sz w:val="24"/>
          <w:szCs w:val="24"/>
        </w:rPr>
        <w:t xml:space="preserve">INICIATIVA DE TURNO A COMISIÓN </w:t>
      </w:r>
      <w:r w:rsidRPr="003C6884">
        <w:rPr>
          <w:rFonts w:ascii="Arial" w:hAnsi="Arial" w:cs="Arial"/>
          <w:sz w:val="24"/>
          <w:szCs w:val="24"/>
        </w:rPr>
        <w:t>que tiene por objeto turnar a la Comisión de Hacienda, Patrimonio y Presupuesto como CONVOCANTE y a las comisiones de Desarrollo Social y Humano y Defensa de Niños, Niñas y Adolescentes como COADYUVANTES la solicitud de la Casa Hogar Samuel A.C. para entregar en comodato un predio de por lo menos 5,000 m2 de preferencia ubicado en la zona Sur PONIENTE del Municipio. Conforme con la siguiente</w:t>
      </w:r>
    </w:p>
    <w:p w14:paraId="2488BF64" w14:textId="77777777" w:rsidR="00D91C69" w:rsidRPr="00717223" w:rsidRDefault="00D91C69" w:rsidP="003C6884">
      <w:pPr>
        <w:spacing w:line="240" w:lineRule="auto"/>
        <w:jc w:val="both"/>
        <w:rPr>
          <w:rFonts w:ascii="Arial" w:hAnsi="Arial" w:cs="Arial"/>
          <w:sz w:val="8"/>
          <w:szCs w:val="24"/>
        </w:rPr>
      </w:pPr>
    </w:p>
    <w:p w14:paraId="2D231FD8" w14:textId="77777777" w:rsidR="00D91C69" w:rsidRPr="00645B89" w:rsidRDefault="00D91C69" w:rsidP="00D91C69">
      <w:pPr>
        <w:spacing w:line="360" w:lineRule="auto"/>
        <w:jc w:val="center"/>
        <w:rPr>
          <w:rFonts w:ascii="Arial" w:hAnsi="Arial" w:cs="Arial"/>
          <w:b/>
        </w:rPr>
      </w:pPr>
      <w:r w:rsidRPr="00645B89">
        <w:rPr>
          <w:rFonts w:ascii="Arial" w:hAnsi="Arial" w:cs="Arial"/>
          <w:b/>
        </w:rPr>
        <w:t>EXPOSICIÓN DE MOTIVOS</w:t>
      </w:r>
    </w:p>
    <w:p w14:paraId="37896402"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
          <w:bCs/>
          <w:sz w:val="24"/>
          <w:szCs w:val="24"/>
        </w:rPr>
        <w:t xml:space="preserve">PRIMERO.  </w:t>
      </w:r>
      <w:r w:rsidRPr="003C6884">
        <w:rPr>
          <w:rFonts w:ascii="Arial" w:hAnsi="Arial" w:cs="Arial"/>
          <w:bCs/>
          <w:sz w:val="24"/>
          <w:szCs w:val="24"/>
        </w:rPr>
        <w:t xml:space="preserve">El pasado 10 de mayo recibí en mi oficina la solicitud de Casa Hogar Samuel A.C. quienes solicitan un predio en comodato, de preferencia en la zona sur del Municipio, dicha institución cuenta con todos los permisos municipales y estatales correspondientes para su funcionamiento. </w:t>
      </w:r>
    </w:p>
    <w:p w14:paraId="2CCE5F98" w14:textId="77777777" w:rsidR="00D91C69" w:rsidRPr="003C6884" w:rsidRDefault="00D91C69" w:rsidP="003C6884">
      <w:pPr>
        <w:spacing w:line="240" w:lineRule="auto"/>
        <w:jc w:val="both"/>
        <w:rPr>
          <w:rFonts w:ascii="Arial" w:hAnsi="Arial" w:cs="Arial"/>
          <w:b/>
          <w:bCs/>
          <w:sz w:val="4"/>
          <w:szCs w:val="24"/>
        </w:rPr>
      </w:pPr>
    </w:p>
    <w:p w14:paraId="04360CE9"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
          <w:bCs/>
          <w:sz w:val="24"/>
          <w:szCs w:val="24"/>
        </w:rPr>
        <w:t xml:space="preserve">SEGUNDO.  </w:t>
      </w:r>
      <w:r w:rsidRPr="003C6884">
        <w:rPr>
          <w:rFonts w:ascii="Arial" w:hAnsi="Arial" w:cs="Arial"/>
          <w:bCs/>
          <w:sz w:val="24"/>
          <w:szCs w:val="24"/>
        </w:rPr>
        <w:t xml:space="preserve">Casa Hogar Samuel A.C. es una institución civil sin fines de lucro, que se constituyó el 13 de enero del 2012, con la finalidad de brindar a los menores en situación vulnerable, de abandono o violencia intrafamiliar. Desde su constitución ha albergado a 200 menores, en la actualidad se encuentran trabajando con 25 menores con un rango de 3 a 18 años de edad. </w:t>
      </w:r>
    </w:p>
    <w:p w14:paraId="2899ED16" w14:textId="77777777" w:rsidR="00D91C69" w:rsidRPr="003C6884" w:rsidRDefault="00D91C69" w:rsidP="003C6884">
      <w:pPr>
        <w:spacing w:line="240" w:lineRule="auto"/>
        <w:jc w:val="both"/>
        <w:rPr>
          <w:rFonts w:ascii="Arial" w:hAnsi="Arial" w:cs="Arial"/>
          <w:bCs/>
          <w:sz w:val="12"/>
          <w:szCs w:val="24"/>
        </w:rPr>
      </w:pPr>
    </w:p>
    <w:p w14:paraId="34291F70"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Cs/>
          <w:sz w:val="24"/>
          <w:szCs w:val="24"/>
        </w:rPr>
        <w:t xml:space="preserve">El objetivo de la Casa Hogar Samuel A.C. es trabajar en conjunto con la sociedad, para darle a cada pequeño un hogar digno, supliendo sus necesidades y marcando la diferencia con amor y dedicación. </w:t>
      </w:r>
    </w:p>
    <w:p w14:paraId="28A7D93D" w14:textId="77777777" w:rsidR="00D91C69" w:rsidRPr="003C6884" w:rsidRDefault="00D91C69" w:rsidP="003C6884">
      <w:pPr>
        <w:spacing w:line="240" w:lineRule="auto"/>
        <w:jc w:val="both"/>
        <w:rPr>
          <w:rFonts w:ascii="Arial" w:hAnsi="Arial" w:cs="Arial"/>
          <w:bCs/>
          <w:sz w:val="6"/>
          <w:szCs w:val="24"/>
        </w:rPr>
      </w:pPr>
    </w:p>
    <w:p w14:paraId="4A45D2ED"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Cs/>
          <w:sz w:val="24"/>
          <w:szCs w:val="24"/>
        </w:rPr>
        <w:t xml:space="preserve">Su misión es brindar un hogar a todo menor en situación vulnerable y de abandono, dándoles los cuidados y atención </w:t>
      </w:r>
      <w:proofErr w:type="gramStart"/>
      <w:r w:rsidRPr="003C6884">
        <w:rPr>
          <w:rFonts w:ascii="Arial" w:hAnsi="Arial" w:cs="Arial"/>
          <w:bCs/>
          <w:sz w:val="24"/>
          <w:szCs w:val="24"/>
        </w:rPr>
        <w:t>necesarias</w:t>
      </w:r>
      <w:proofErr w:type="gramEnd"/>
      <w:r w:rsidRPr="003C6884">
        <w:rPr>
          <w:rFonts w:ascii="Arial" w:hAnsi="Arial" w:cs="Arial"/>
          <w:bCs/>
          <w:sz w:val="24"/>
          <w:szCs w:val="24"/>
        </w:rPr>
        <w:t>, así como confianza para un pleno desarrollo físico y mental.</w:t>
      </w:r>
    </w:p>
    <w:p w14:paraId="73B998CC" w14:textId="77777777" w:rsidR="00D91C69" w:rsidRPr="003C6884" w:rsidRDefault="00D91C69" w:rsidP="003C6884">
      <w:pPr>
        <w:spacing w:line="240" w:lineRule="auto"/>
        <w:jc w:val="both"/>
        <w:rPr>
          <w:rFonts w:ascii="Arial" w:hAnsi="Arial" w:cs="Arial"/>
          <w:bCs/>
          <w:sz w:val="12"/>
          <w:szCs w:val="24"/>
        </w:rPr>
      </w:pPr>
    </w:p>
    <w:p w14:paraId="3227CDFC"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Cs/>
          <w:sz w:val="24"/>
          <w:szCs w:val="24"/>
        </w:rPr>
        <w:t xml:space="preserve">La visión es tener la plena seguridad y confianza que sus niños y niñas en un futuro saldrán con principios y valores dispuestos a transformar nuestro México. </w:t>
      </w:r>
    </w:p>
    <w:p w14:paraId="3C160A66" w14:textId="77777777" w:rsidR="00D91C69" w:rsidRPr="003C6884" w:rsidRDefault="00D91C69" w:rsidP="003C6884">
      <w:pPr>
        <w:spacing w:line="240" w:lineRule="auto"/>
        <w:jc w:val="both"/>
        <w:rPr>
          <w:rFonts w:ascii="Arial" w:hAnsi="Arial" w:cs="Arial"/>
          <w:bCs/>
          <w:sz w:val="2"/>
          <w:szCs w:val="24"/>
        </w:rPr>
      </w:pPr>
    </w:p>
    <w:p w14:paraId="3499BA54"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Cs/>
          <w:sz w:val="24"/>
          <w:szCs w:val="24"/>
        </w:rPr>
        <w:t xml:space="preserve">Sus valores son el amor, la honestidad, la responsabilidad, el trabajo en equipo y la tolerancia. </w:t>
      </w:r>
    </w:p>
    <w:p w14:paraId="088E091A" w14:textId="77777777" w:rsidR="00D91C69" w:rsidRPr="003C6884" w:rsidRDefault="00D91C69" w:rsidP="003C6884">
      <w:pPr>
        <w:spacing w:line="240" w:lineRule="auto"/>
        <w:jc w:val="both"/>
        <w:rPr>
          <w:rFonts w:ascii="Arial" w:hAnsi="Arial" w:cs="Arial"/>
          <w:bCs/>
          <w:sz w:val="6"/>
          <w:szCs w:val="24"/>
        </w:rPr>
      </w:pPr>
    </w:p>
    <w:p w14:paraId="4BFFE317"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Cs/>
          <w:sz w:val="24"/>
          <w:szCs w:val="24"/>
        </w:rPr>
        <w:t>Además de cubrir sus necesidades básicas también tienen un sistema de educación desde preescolar hasta preparatoria, así como talleres de música, cocina, arte y costura, sin dejar de lado las actividades lúdicas y recreativas.</w:t>
      </w:r>
    </w:p>
    <w:p w14:paraId="32B7CF7C" w14:textId="77777777" w:rsidR="00D91C69" w:rsidRPr="003C6884" w:rsidRDefault="00D91C69" w:rsidP="003C6884">
      <w:pPr>
        <w:spacing w:line="240" w:lineRule="auto"/>
        <w:jc w:val="both"/>
        <w:rPr>
          <w:rFonts w:ascii="Arial" w:hAnsi="Arial" w:cs="Arial"/>
          <w:sz w:val="2"/>
          <w:szCs w:val="24"/>
        </w:rPr>
      </w:pPr>
    </w:p>
    <w:p w14:paraId="509F91A0" w14:textId="77777777" w:rsidR="00D91C69" w:rsidRPr="003C6884" w:rsidRDefault="00D91C69" w:rsidP="003C6884">
      <w:pPr>
        <w:spacing w:line="240" w:lineRule="auto"/>
        <w:jc w:val="both"/>
        <w:rPr>
          <w:rFonts w:ascii="Arial" w:hAnsi="Arial" w:cs="Arial"/>
          <w:sz w:val="24"/>
          <w:szCs w:val="24"/>
        </w:rPr>
      </w:pPr>
      <w:r w:rsidRPr="003C6884">
        <w:rPr>
          <w:rFonts w:ascii="Arial" w:hAnsi="Arial" w:cs="Arial"/>
          <w:b/>
          <w:bCs/>
          <w:sz w:val="24"/>
          <w:szCs w:val="24"/>
        </w:rPr>
        <w:t>TERCERO.</w:t>
      </w:r>
      <w:r w:rsidRPr="003C6884">
        <w:rPr>
          <w:rFonts w:ascii="Arial" w:hAnsi="Arial" w:cs="Arial"/>
          <w:sz w:val="24"/>
          <w:szCs w:val="24"/>
        </w:rPr>
        <w:t xml:space="preserve">  Que el pasado 12 de mayo del presente año a través del oficio RCM/17/2021, se solicitó a la presidenta municipal interina se atendiera la solicitud de la C. Ana Luisa Muñoz Avilés, Directora de la Casa Hogar Samuel A.C. misma que a continuación trascribo:</w:t>
      </w:r>
    </w:p>
    <w:p w14:paraId="14A28F34" w14:textId="77777777" w:rsidR="00D91C69" w:rsidRPr="003C6884" w:rsidRDefault="00D91C69" w:rsidP="003C6884">
      <w:pPr>
        <w:spacing w:line="240" w:lineRule="auto"/>
        <w:ind w:left="1134"/>
        <w:jc w:val="both"/>
        <w:rPr>
          <w:rFonts w:ascii="Arial" w:hAnsi="Arial" w:cs="Arial"/>
          <w:i/>
          <w:sz w:val="24"/>
          <w:szCs w:val="24"/>
        </w:rPr>
      </w:pPr>
      <w:r w:rsidRPr="003C6884">
        <w:rPr>
          <w:rFonts w:ascii="Arial" w:hAnsi="Arial" w:cs="Arial"/>
          <w:i/>
          <w:sz w:val="24"/>
          <w:szCs w:val="24"/>
        </w:rPr>
        <w:t>…</w:t>
      </w:r>
    </w:p>
    <w:p w14:paraId="3B5C7CD5" w14:textId="77777777" w:rsidR="00D91C69" w:rsidRPr="00645B89" w:rsidRDefault="00D91C69" w:rsidP="00D91C69">
      <w:pPr>
        <w:ind w:left="1134"/>
        <w:jc w:val="both"/>
        <w:rPr>
          <w:rFonts w:ascii="Arial" w:hAnsi="Arial" w:cs="Arial"/>
          <w:i/>
          <w:color w:val="000000"/>
          <w:shd w:val="clear" w:color="auto" w:fill="FFFFFF"/>
        </w:rPr>
      </w:pPr>
      <w:r w:rsidRPr="00645B89">
        <w:rPr>
          <w:rFonts w:ascii="Arial" w:hAnsi="Arial" w:cs="Arial"/>
          <w:i/>
        </w:rPr>
        <w:t>“</w:t>
      </w:r>
      <w:r w:rsidRPr="00645B89">
        <w:rPr>
          <w:rFonts w:ascii="Arial" w:hAnsi="Arial" w:cs="Arial"/>
          <w:i/>
          <w:color w:val="000000"/>
          <w:shd w:val="clear" w:color="auto" w:fill="FFFFFF"/>
        </w:rPr>
        <w:t xml:space="preserve">Por este medio le envió un cordial saludo y hago propicia la ocasión para hacer extensiva la solicitud de la </w:t>
      </w:r>
      <w:r w:rsidRPr="00645B89">
        <w:rPr>
          <w:rFonts w:ascii="Arial" w:hAnsi="Arial" w:cs="Arial"/>
          <w:b/>
          <w:bCs/>
          <w:i/>
          <w:color w:val="000000"/>
          <w:shd w:val="clear" w:color="auto" w:fill="FFFFFF"/>
        </w:rPr>
        <w:t>Casa Hogar SAMUEL A.C</w:t>
      </w:r>
      <w:r w:rsidRPr="00645B89">
        <w:rPr>
          <w:rFonts w:ascii="Arial" w:hAnsi="Arial" w:cs="Arial"/>
          <w:i/>
          <w:color w:val="000000"/>
          <w:shd w:val="clear" w:color="auto" w:fill="FFFFFF"/>
        </w:rPr>
        <w:t xml:space="preserve"> quienes solicitan se les pueda ayudar con el comodato de un predio municipal, de preferencia ubicado en la comunidad de Santa Anita a beneficio de la asociación civil quienes cuentan con todos los permisos municipales y estatales para operar.</w:t>
      </w:r>
    </w:p>
    <w:p w14:paraId="662DC108" w14:textId="77777777" w:rsidR="00D91C69" w:rsidRPr="00645B89" w:rsidRDefault="00D91C69" w:rsidP="00D91C69">
      <w:pPr>
        <w:pStyle w:val="NormalWeb"/>
        <w:spacing w:before="120" w:beforeAutospacing="0" w:after="120" w:afterAutospacing="0"/>
        <w:ind w:left="1134"/>
        <w:jc w:val="both"/>
        <w:rPr>
          <w:rFonts w:ascii="Arial" w:hAnsi="Arial" w:cs="Arial"/>
          <w:i/>
          <w:color w:val="000000"/>
        </w:rPr>
      </w:pPr>
    </w:p>
    <w:p w14:paraId="04533EF4" w14:textId="77777777" w:rsidR="00D91C69" w:rsidRPr="00645B89" w:rsidRDefault="00D91C69" w:rsidP="00D91C69">
      <w:pPr>
        <w:pStyle w:val="NormalWeb"/>
        <w:spacing w:before="120" w:beforeAutospacing="0" w:after="120" w:afterAutospacing="0"/>
        <w:ind w:left="1134"/>
        <w:jc w:val="both"/>
        <w:rPr>
          <w:rFonts w:ascii="Arial" w:hAnsi="Arial" w:cs="Arial"/>
          <w:i/>
          <w:color w:val="000000"/>
        </w:rPr>
      </w:pPr>
      <w:r w:rsidRPr="00645B89">
        <w:rPr>
          <w:rFonts w:ascii="Arial" w:hAnsi="Arial" w:cs="Arial"/>
          <w:i/>
          <w:color w:val="000000"/>
        </w:rPr>
        <w:t>Siendo importante informar que ellos son una institución con la misión de brindar un hogar a todo menor en situación vulnerable, abandonados y que sufren violencia intrafamiliar, dándoles los cuidados necesarios, así como un desarrollo físico y mental.</w:t>
      </w:r>
    </w:p>
    <w:p w14:paraId="08A2D177" w14:textId="77777777" w:rsidR="00D91C69" w:rsidRPr="00645B89" w:rsidRDefault="00D91C69" w:rsidP="00D91C69">
      <w:pPr>
        <w:pStyle w:val="NormalWeb"/>
        <w:spacing w:before="120" w:beforeAutospacing="0" w:after="120" w:afterAutospacing="0"/>
        <w:ind w:left="1134"/>
        <w:jc w:val="both"/>
        <w:rPr>
          <w:rFonts w:ascii="Arial" w:hAnsi="Arial" w:cs="Arial"/>
          <w:i/>
          <w:color w:val="000000"/>
        </w:rPr>
      </w:pPr>
    </w:p>
    <w:p w14:paraId="694A65E5" w14:textId="77777777" w:rsidR="00D91C69" w:rsidRPr="00645B89" w:rsidRDefault="00D91C69" w:rsidP="00D91C69">
      <w:pPr>
        <w:pStyle w:val="NormalWeb"/>
        <w:spacing w:before="120" w:beforeAutospacing="0" w:after="120" w:afterAutospacing="0"/>
        <w:ind w:left="1134"/>
        <w:jc w:val="both"/>
        <w:rPr>
          <w:rFonts w:ascii="Arial" w:hAnsi="Arial" w:cs="Arial"/>
          <w:i/>
          <w:color w:val="000000"/>
        </w:rPr>
      </w:pPr>
      <w:r w:rsidRPr="00645B89">
        <w:rPr>
          <w:rFonts w:ascii="Arial" w:hAnsi="Arial" w:cs="Arial"/>
          <w:i/>
          <w:color w:val="000000"/>
        </w:rPr>
        <w:t>Desde su fundación ellos han albergado a más de 200 menores con un rango 3 a 18 años, y su objetivo es trabajar en conjunto con la sociedad para dar un hogar digno marcado con amor y dedicación.</w:t>
      </w:r>
    </w:p>
    <w:p w14:paraId="6633EDB6" w14:textId="77777777" w:rsidR="00D91C69" w:rsidRPr="00645B89" w:rsidRDefault="00D91C69" w:rsidP="00D91C69">
      <w:pPr>
        <w:pStyle w:val="NormalWeb"/>
        <w:spacing w:before="120" w:beforeAutospacing="0" w:after="120" w:afterAutospacing="0"/>
        <w:ind w:left="1134"/>
        <w:jc w:val="both"/>
        <w:rPr>
          <w:rFonts w:ascii="Arial" w:hAnsi="Arial" w:cs="Arial"/>
          <w:i/>
          <w:color w:val="000000"/>
        </w:rPr>
      </w:pPr>
    </w:p>
    <w:p w14:paraId="7133520E" w14:textId="77777777" w:rsidR="00D91C69" w:rsidRPr="00645B89" w:rsidRDefault="00D91C69" w:rsidP="00D91C69">
      <w:pPr>
        <w:pStyle w:val="NormalWeb"/>
        <w:spacing w:before="120" w:beforeAutospacing="0" w:after="120" w:afterAutospacing="0"/>
        <w:ind w:left="1134"/>
        <w:jc w:val="both"/>
        <w:rPr>
          <w:rFonts w:ascii="Arial" w:hAnsi="Arial" w:cs="Arial"/>
          <w:i/>
          <w:color w:val="000000"/>
        </w:rPr>
      </w:pPr>
      <w:r w:rsidRPr="00645B89">
        <w:rPr>
          <w:rFonts w:ascii="Arial" w:hAnsi="Arial" w:cs="Arial"/>
          <w:i/>
          <w:color w:val="000000"/>
        </w:rPr>
        <w:t>El motivo de dicha petición, es porque la finca de 5000mtrs2 donde están ubicados actualmente es rentada, y están a un mes de que termine su contrato y les solicitan desocuparla al término del mismo.</w:t>
      </w:r>
    </w:p>
    <w:p w14:paraId="58DFD55A" w14:textId="77777777" w:rsidR="00D91C69" w:rsidRPr="003C6884" w:rsidRDefault="00D91C69" w:rsidP="00D91C69">
      <w:pPr>
        <w:pStyle w:val="NormalWeb"/>
        <w:spacing w:before="120" w:beforeAutospacing="0" w:after="120" w:afterAutospacing="0"/>
        <w:ind w:left="1134"/>
        <w:jc w:val="both"/>
        <w:rPr>
          <w:rFonts w:ascii="Arial" w:hAnsi="Arial" w:cs="Arial"/>
          <w:i/>
          <w:sz w:val="8"/>
        </w:rPr>
      </w:pPr>
    </w:p>
    <w:p w14:paraId="1E08B7B0" w14:textId="77777777" w:rsidR="00D91C69" w:rsidRPr="00645B89" w:rsidRDefault="00D91C69" w:rsidP="00D91C69">
      <w:pPr>
        <w:pStyle w:val="NormalWeb"/>
        <w:spacing w:before="120" w:beforeAutospacing="0" w:after="120" w:afterAutospacing="0"/>
        <w:ind w:left="1134"/>
        <w:jc w:val="both"/>
        <w:rPr>
          <w:rFonts w:ascii="Arial" w:hAnsi="Arial" w:cs="Arial"/>
          <w:i/>
        </w:rPr>
      </w:pPr>
      <w:r w:rsidRPr="00645B89">
        <w:rPr>
          <w:rFonts w:ascii="Arial" w:hAnsi="Arial" w:cs="Arial"/>
          <w:i/>
        </w:rPr>
        <w:t xml:space="preserve">Por otra parte, se hace de su conocimiento que el </w:t>
      </w:r>
      <w:proofErr w:type="gramStart"/>
      <w:r w:rsidRPr="00645B89">
        <w:rPr>
          <w:rFonts w:ascii="Arial" w:hAnsi="Arial" w:cs="Arial"/>
          <w:i/>
        </w:rPr>
        <w:t>Ejido  de</w:t>
      </w:r>
      <w:proofErr w:type="gramEnd"/>
      <w:r w:rsidRPr="00645B89">
        <w:rPr>
          <w:rFonts w:ascii="Arial" w:hAnsi="Arial" w:cs="Arial"/>
          <w:i/>
        </w:rPr>
        <w:t xml:space="preserve"> Santa Anita  les  dio en comodato 5000mtrs2 para construir su albergue con la única condición que se debía construir el 50% de las instalaciones en los primeros cinco años, pero el lugar del comodato en referencia no cuenta hasta la fecha con caminos de acceso ni servicios urbanos, por lo que la asociación civil CASA HOGAR SAMUEL A.C decidió no tomar este ofrecimiento.   </w:t>
      </w:r>
    </w:p>
    <w:p w14:paraId="4F7B942F" w14:textId="77777777" w:rsidR="00D91C69" w:rsidRPr="003C6884" w:rsidRDefault="00D91C69" w:rsidP="00D91C69">
      <w:pPr>
        <w:pStyle w:val="NormalWeb"/>
        <w:spacing w:before="120" w:beforeAutospacing="0" w:after="120" w:afterAutospacing="0"/>
        <w:ind w:left="1134"/>
        <w:jc w:val="both"/>
        <w:rPr>
          <w:rFonts w:ascii="Arial" w:hAnsi="Arial" w:cs="Arial"/>
          <w:i/>
          <w:sz w:val="12"/>
        </w:rPr>
      </w:pPr>
    </w:p>
    <w:p w14:paraId="52F0A039" w14:textId="77777777" w:rsidR="00D91C69" w:rsidRPr="00645B89" w:rsidRDefault="00D91C69" w:rsidP="00D91C69">
      <w:pPr>
        <w:pStyle w:val="NormalWeb"/>
        <w:spacing w:before="120" w:beforeAutospacing="0" w:after="120" w:afterAutospacing="0"/>
        <w:ind w:left="1134"/>
        <w:jc w:val="both"/>
        <w:rPr>
          <w:rFonts w:ascii="Arial" w:hAnsi="Arial" w:cs="Arial"/>
          <w:i/>
        </w:rPr>
      </w:pPr>
      <w:r w:rsidRPr="00645B89">
        <w:rPr>
          <w:rFonts w:ascii="Arial" w:hAnsi="Arial" w:cs="Arial"/>
          <w:i/>
        </w:rPr>
        <w:t>Por todo lo antes expuesto, solicito a usted Presidenta Municipal tenga a bien girar las instrucciones necesarias para verificar si dentro del patrimonio municipal se cuenta con algún inmueble que cumpla con las superficie de 5000 mtrs2 y pueda en su caso ser dado en comodato a la asociación civil solicitante”</w:t>
      </w:r>
    </w:p>
    <w:p w14:paraId="743F79AE" w14:textId="77777777" w:rsidR="00D91C69" w:rsidRPr="00645B89" w:rsidRDefault="00D91C69" w:rsidP="00D91C69">
      <w:pPr>
        <w:spacing w:line="360" w:lineRule="auto"/>
        <w:ind w:left="1134"/>
        <w:jc w:val="both"/>
        <w:rPr>
          <w:rFonts w:ascii="Arial" w:hAnsi="Arial" w:cs="Arial"/>
        </w:rPr>
      </w:pPr>
      <w:r w:rsidRPr="00645B89">
        <w:rPr>
          <w:rFonts w:ascii="Arial" w:hAnsi="Arial" w:cs="Arial"/>
        </w:rPr>
        <w:t>…</w:t>
      </w:r>
    </w:p>
    <w:p w14:paraId="422BF349" w14:textId="77777777" w:rsidR="00D91C69" w:rsidRPr="00645B89" w:rsidRDefault="00D91C69" w:rsidP="003C6884">
      <w:pPr>
        <w:spacing w:line="240" w:lineRule="auto"/>
        <w:jc w:val="both"/>
        <w:rPr>
          <w:rFonts w:ascii="Arial" w:hAnsi="Arial" w:cs="Arial"/>
          <w:bCs/>
        </w:rPr>
      </w:pPr>
      <w:r w:rsidRPr="00645B89">
        <w:rPr>
          <w:rFonts w:ascii="Arial" w:hAnsi="Arial" w:cs="Arial"/>
          <w:b/>
          <w:bCs/>
        </w:rPr>
        <w:t xml:space="preserve">CUARTO.  </w:t>
      </w:r>
      <w:r w:rsidRPr="00645B89">
        <w:rPr>
          <w:rFonts w:ascii="Arial" w:hAnsi="Arial" w:cs="Arial"/>
          <w:bCs/>
        </w:rPr>
        <w:t xml:space="preserve">El 17 de mayo la Lic. </w:t>
      </w:r>
      <w:proofErr w:type="spellStart"/>
      <w:r w:rsidRPr="00645B89">
        <w:rPr>
          <w:rFonts w:ascii="Arial" w:hAnsi="Arial" w:cs="Arial"/>
          <w:bCs/>
        </w:rPr>
        <w:t>Betsabé</w:t>
      </w:r>
      <w:proofErr w:type="spellEnd"/>
      <w:r w:rsidRPr="00645B89">
        <w:rPr>
          <w:rFonts w:ascii="Arial" w:hAnsi="Arial" w:cs="Arial"/>
          <w:bCs/>
        </w:rPr>
        <w:t xml:space="preserve"> Dolores Almaguer Esparza, Presidenta Municipal Interina, nos da respuesta mediante el oficio Presidencia/134/2021, donde nos indica lo siguiente:</w:t>
      </w:r>
    </w:p>
    <w:p w14:paraId="2B2100BA" w14:textId="77777777" w:rsidR="00D91C69" w:rsidRPr="003C6884" w:rsidRDefault="00D91C69" w:rsidP="003C6884">
      <w:pPr>
        <w:spacing w:line="240" w:lineRule="auto"/>
        <w:ind w:left="1134"/>
        <w:jc w:val="both"/>
        <w:rPr>
          <w:rFonts w:ascii="Arial" w:hAnsi="Arial" w:cs="Arial"/>
          <w:bCs/>
          <w:i/>
          <w:sz w:val="24"/>
          <w:szCs w:val="24"/>
        </w:rPr>
      </w:pPr>
      <w:r w:rsidRPr="00645B89">
        <w:rPr>
          <w:rFonts w:ascii="Arial" w:hAnsi="Arial" w:cs="Arial"/>
          <w:bCs/>
          <w:i/>
        </w:rPr>
        <w:t>…</w:t>
      </w:r>
    </w:p>
    <w:p w14:paraId="2C25A4CE" w14:textId="77777777" w:rsidR="00D91C69" w:rsidRPr="003C6884" w:rsidRDefault="00D91C69" w:rsidP="003C6884">
      <w:pPr>
        <w:spacing w:line="240" w:lineRule="auto"/>
        <w:ind w:left="1134"/>
        <w:jc w:val="both"/>
        <w:rPr>
          <w:rFonts w:ascii="Arial" w:hAnsi="Arial" w:cs="Arial"/>
          <w:i/>
          <w:spacing w:val="-3"/>
          <w:sz w:val="24"/>
          <w:szCs w:val="24"/>
        </w:rPr>
      </w:pPr>
      <w:r w:rsidRPr="003C6884">
        <w:rPr>
          <w:rFonts w:ascii="Arial" w:hAnsi="Arial" w:cs="Arial"/>
          <w:bCs/>
          <w:i/>
          <w:sz w:val="24"/>
          <w:szCs w:val="24"/>
        </w:rPr>
        <w:t xml:space="preserve">“este Gobierno Municipal se ha caracterizado por apoyar causas nobles como la que usted plantea, sin embargo, para estar en aptitud de atender la petición de la institución en mención, se deberá elaborar una iniciativa de turno a Comisión, a efectos de estudiar, analizar y en su caso dictaminar, para que posteriormente sea aprobado en sesión de cabildo”. </w:t>
      </w:r>
    </w:p>
    <w:p w14:paraId="3B304662" w14:textId="77777777" w:rsidR="00D91C69" w:rsidRPr="003C6884" w:rsidRDefault="00D91C69" w:rsidP="003C6884">
      <w:pPr>
        <w:spacing w:line="240" w:lineRule="auto"/>
        <w:ind w:left="1134"/>
        <w:jc w:val="both"/>
        <w:rPr>
          <w:rFonts w:ascii="Arial" w:hAnsi="Arial" w:cs="Arial"/>
          <w:i/>
          <w:spacing w:val="-3"/>
          <w:sz w:val="24"/>
          <w:szCs w:val="24"/>
        </w:rPr>
      </w:pPr>
      <w:r w:rsidRPr="003C6884">
        <w:rPr>
          <w:rFonts w:ascii="Arial" w:hAnsi="Arial" w:cs="Arial"/>
          <w:i/>
          <w:spacing w:val="-3"/>
          <w:sz w:val="24"/>
          <w:szCs w:val="24"/>
        </w:rPr>
        <w:t>…</w:t>
      </w:r>
    </w:p>
    <w:p w14:paraId="4608E562" w14:textId="77777777" w:rsidR="00D91C69" w:rsidRPr="003C6884" w:rsidRDefault="00D91C69" w:rsidP="003C6884">
      <w:pPr>
        <w:spacing w:line="240" w:lineRule="auto"/>
        <w:jc w:val="both"/>
        <w:rPr>
          <w:rFonts w:ascii="Arial" w:hAnsi="Arial" w:cs="Arial"/>
          <w:sz w:val="8"/>
          <w:szCs w:val="24"/>
        </w:rPr>
      </w:pPr>
    </w:p>
    <w:p w14:paraId="5E54BAE3" w14:textId="77777777" w:rsidR="00D91C69" w:rsidRPr="003C6884" w:rsidRDefault="00D91C69" w:rsidP="003C6884">
      <w:pPr>
        <w:pStyle w:val="Sinespaciado"/>
        <w:jc w:val="both"/>
        <w:rPr>
          <w:rFonts w:ascii="Arial" w:hAnsi="Arial" w:cs="Arial"/>
          <w:b/>
          <w:sz w:val="24"/>
          <w:szCs w:val="24"/>
        </w:rPr>
      </w:pPr>
      <w:r w:rsidRPr="003C6884">
        <w:rPr>
          <w:rFonts w:ascii="Arial" w:hAnsi="Arial" w:cs="Arial"/>
          <w:sz w:val="24"/>
          <w:szCs w:val="24"/>
        </w:rPr>
        <w:t xml:space="preserve">Por lo anteriormente expuesto y tomando en consideración los argumentos referidos, y en uso de las facultades planteadas, me permito </w:t>
      </w:r>
      <w:r w:rsidRPr="003C6884">
        <w:rPr>
          <w:rFonts w:ascii="Arial" w:hAnsi="Arial" w:cs="Arial"/>
          <w:sz w:val="24"/>
          <w:szCs w:val="24"/>
          <w:lang w:val="es-PA"/>
        </w:rPr>
        <w:t xml:space="preserve">poner a consideración </w:t>
      </w:r>
      <w:r w:rsidRPr="003C6884">
        <w:rPr>
          <w:rFonts w:ascii="Arial" w:hAnsi="Arial" w:cs="Arial"/>
          <w:sz w:val="24"/>
          <w:szCs w:val="24"/>
        </w:rPr>
        <w:t>de este Honorable Ayuntamiento</w:t>
      </w:r>
      <w:r w:rsidRPr="003C6884">
        <w:rPr>
          <w:rFonts w:ascii="Arial" w:hAnsi="Arial" w:cs="Arial"/>
          <w:sz w:val="24"/>
          <w:szCs w:val="24"/>
          <w:lang w:val="es-PA"/>
        </w:rPr>
        <w:t xml:space="preserve"> la siguiente </w:t>
      </w:r>
      <w:r w:rsidRPr="003C6884">
        <w:rPr>
          <w:rFonts w:ascii="Arial" w:hAnsi="Arial" w:cs="Arial"/>
          <w:b/>
          <w:sz w:val="24"/>
          <w:szCs w:val="24"/>
        </w:rPr>
        <w:t xml:space="preserve">iniciativa de Turno a Comisión </w:t>
      </w:r>
      <w:r w:rsidRPr="003C6884">
        <w:rPr>
          <w:rFonts w:ascii="Arial" w:hAnsi="Arial" w:cs="Arial"/>
          <w:sz w:val="24"/>
          <w:szCs w:val="24"/>
        </w:rPr>
        <w:t>que tiene por objeto turnar a la Comisión de Hacienda, Patrimonio y Presupuesto como CONVOCANTE y a las comisiones de Desarrollo Social y Humano y Defensa de Niños, Niñas y Adolescentes como COADYUVANTES la solicitud de la Casa Hogar Samuel A.C. para entregar en comodato un predio de por lo menos 5,000 m2 de preferencia ubicado en la zona Sur PONIENTE del Municipio, con los siguientes:</w:t>
      </w:r>
    </w:p>
    <w:p w14:paraId="739291F2" w14:textId="77777777" w:rsidR="00D91C69" w:rsidRPr="003C6884" w:rsidRDefault="00D91C69" w:rsidP="003C6884">
      <w:pPr>
        <w:pStyle w:val="Sinespaciado"/>
        <w:jc w:val="both"/>
        <w:rPr>
          <w:rFonts w:ascii="Arial" w:hAnsi="Arial" w:cs="Arial"/>
          <w:sz w:val="24"/>
          <w:szCs w:val="24"/>
        </w:rPr>
      </w:pPr>
    </w:p>
    <w:p w14:paraId="58F5D7F0" w14:textId="77777777" w:rsidR="00D91C69" w:rsidRPr="003C6884" w:rsidRDefault="00D91C69" w:rsidP="003C6884">
      <w:pPr>
        <w:pStyle w:val="Sinespaciado"/>
        <w:jc w:val="center"/>
        <w:rPr>
          <w:rFonts w:ascii="Arial" w:hAnsi="Arial" w:cs="Arial"/>
          <w:b/>
          <w:sz w:val="24"/>
          <w:szCs w:val="24"/>
        </w:rPr>
      </w:pPr>
      <w:r w:rsidRPr="003C6884">
        <w:rPr>
          <w:rFonts w:ascii="Arial" w:hAnsi="Arial" w:cs="Arial"/>
          <w:b/>
          <w:sz w:val="24"/>
          <w:szCs w:val="24"/>
        </w:rPr>
        <w:t>PUNTOS DE ACUERD</w:t>
      </w:r>
      <w:bookmarkStart w:id="1" w:name="_GoBack"/>
      <w:bookmarkEnd w:id="1"/>
      <w:r w:rsidRPr="003C6884">
        <w:rPr>
          <w:rFonts w:ascii="Arial" w:hAnsi="Arial" w:cs="Arial"/>
          <w:b/>
          <w:sz w:val="24"/>
          <w:szCs w:val="24"/>
        </w:rPr>
        <w:t>O:</w:t>
      </w:r>
    </w:p>
    <w:p w14:paraId="6A6A0919" w14:textId="77777777" w:rsidR="00D91C69" w:rsidRPr="003C6884" w:rsidRDefault="00D91C69" w:rsidP="003C6884">
      <w:pPr>
        <w:spacing w:line="240" w:lineRule="auto"/>
        <w:jc w:val="both"/>
        <w:rPr>
          <w:rFonts w:ascii="Arial" w:hAnsi="Arial" w:cs="Arial"/>
          <w:sz w:val="24"/>
          <w:szCs w:val="24"/>
        </w:rPr>
      </w:pPr>
    </w:p>
    <w:p w14:paraId="00EBE80A"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
          <w:sz w:val="24"/>
          <w:szCs w:val="24"/>
        </w:rPr>
        <w:t xml:space="preserve">ÚNICO. </w:t>
      </w:r>
      <w:r w:rsidRPr="003C6884">
        <w:rPr>
          <w:rFonts w:ascii="Arial" w:hAnsi="Arial" w:cs="Arial"/>
          <w:bCs/>
          <w:sz w:val="24"/>
          <w:szCs w:val="24"/>
        </w:rPr>
        <w:t xml:space="preserve">Se instruye a las Comisiones de Hacienda, Patrimonio y Presupuesto;  </w:t>
      </w:r>
      <w:r w:rsidRPr="003C6884">
        <w:rPr>
          <w:rFonts w:ascii="Arial" w:hAnsi="Arial" w:cs="Arial"/>
          <w:sz w:val="24"/>
          <w:szCs w:val="24"/>
        </w:rPr>
        <w:t>Desarrollo Social y Humano y Defensa de Niños, Niñas y Adolescentes</w:t>
      </w:r>
      <w:r w:rsidRPr="003C6884">
        <w:rPr>
          <w:rFonts w:ascii="Arial" w:hAnsi="Arial" w:cs="Arial"/>
          <w:bCs/>
          <w:sz w:val="24"/>
          <w:szCs w:val="24"/>
        </w:rPr>
        <w:t xml:space="preserve"> el estudio y análisis de la </w:t>
      </w:r>
      <w:r w:rsidRPr="003C6884">
        <w:rPr>
          <w:rFonts w:ascii="Arial" w:hAnsi="Arial" w:cs="Arial"/>
          <w:sz w:val="24"/>
          <w:szCs w:val="24"/>
        </w:rPr>
        <w:t>solicitud de la Casa Hogar Samuel A.C. para entregar en comodato un predio de por lo menos 5,000 m2 de preferencia ubicado en la zona Sur del Municipio.</w:t>
      </w:r>
    </w:p>
    <w:p w14:paraId="753186F2" w14:textId="77777777" w:rsidR="00D91C69" w:rsidRPr="003C6884" w:rsidRDefault="00D91C69" w:rsidP="003C6884">
      <w:pPr>
        <w:spacing w:line="240" w:lineRule="auto"/>
        <w:jc w:val="both"/>
        <w:rPr>
          <w:rFonts w:ascii="Arial" w:hAnsi="Arial" w:cs="Arial"/>
          <w:b/>
          <w:sz w:val="6"/>
          <w:szCs w:val="24"/>
        </w:rPr>
      </w:pPr>
    </w:p>
    <w:p w14:paraId="0812DE6A" w14:textId="77777777" w:rsidR="00D91C69" w:rsidRPr="003C6884" w:rsidRDefault="00D91C69" w:rsidP="003C6884">
      <w:pPr>
        <w:spacing w:line="240" w:lineRule="auto"/>
        <w:jc w:val="both"/>
        <w:rPr>
          <w:rFonts w:ascii="Arial" w:hAnsi="Arial" w:cs="Arial"/>
          <w:bCs/>
          <w:sz w:val="24"/>
          <w:szCs w:val="24"/>
        </w:rPr>
      </w:pPr>
      <w:r w:rsidRPr="003C6884">
        <w:rPr>
          <w:rFonts w:ascii="Arial" w:hAnsi="Arial" w:cs="Arial"/>
          <w:b/>
          <w:sz w:val="24"/>
          <w:szCs w:val="24"/>
        </w:rPr>
        <w:t xml:space="preserve">NOTIFÍQUESE. </w:t>
      </w:r>
      <w:r w:rsidRPr="003C6884">
        <w:rPr>
          <w:rFonts w:ascii="Arial" w:hAnsi="Arial" w:cs="Arial"/>
          <w:bCs/>
          <w:sz w:val="24"/>
          <w:szCs w:val="24"/>
        </w:rPr>
        <w:t xml:space="preserve">A las Comisiones citadas. </w:t>
      </w:r>
    </w:p>
    <w:p w14:paraId="56EB481F" w14:textId="77777777" w:rsidR="00D91C69" w:rsidRPr="003C6884" w:rsidRDefault="00D91C69" w:rsidP="003C6884">
      <w:pPr>
        <w:spacing w:line="240" w:lineRule="auto"/>
        <w:jc w:val="both"/>
        <w:rPr>
          <w:rFonts w:ascii="Arial" w:hAnsi="Arial" w:cs="Arial"/>
          <w:bCs/>
          <w:sz w:val="24"/>
          <w:szCs w:val="24"/>
        </w:rPr>
      </w:pPr>
    </w:p>
    <w:p w14:paraId="1B3AAF45" w14:textId="77777777" w:rsidR="00D91C69" w:rsidRPr="003C6884" w:rsidRDefault="00D91C69" w:rsidP="003C6884">
      <w:pPr>
        <w:spacing w:line="240" w:lineRule="auto"/>
        <w:jc w:val="center"/>
        <w:rPr>
          <w:rFonts w:ascii="Arial" w:hAnsi="Arial" w:cs="Arial"/>
          <w:b/>
          <w:sz w:val="24"/>
          <w:szCs w:val="24"/>
        </w:rPr>
      </w:pPr>
      <w:r w:rsidRPr="003C6884">
        <w:rPr>
          <w:rFonts w:ascii="Arial" w:hAnsi="Arial" w:cs="Arial"/>
          <w:b/>
          <w:sz w:val="24"/>
          <w:szCs w:val="24"/>
        </w:rPr>
        <w:t>Atentamente</w:t>
      </w:r>
    </w:p>
    <w:p w14:paraId="3562B406" w14:textId="77777777" w:rsidR="00D91C69" w:rsidRPr="003C6884" w:rsidRDefault="00D91C69" w:rsidP="003C6884">
      <w:pPr>
        <w:spacing w:line="240" w:lineRule="auto"/>
        <w:jc w:val="center"/>
        <w:rPr>
          <w:rFonts w:ascii="Arial" w:hAnsi="Arial" w:cs="Arial"/>
          <w:b/>
          <w:sz w:val="24"/>
          <w:szCs w:val="24"/>
        </w:rPr>
      </w:pPr>
      <w:r w:rsidRPr="003C6884">
        <w:rPr>
          <w:rFonts w:ascii="Arial" w:hAnsi="Arial" w:cs="Arial"/>
          <w:b/>
          <w:sz w:val="24"/>
          <w:szCs w:val="24"/>
        </w:rPr>
        <w:t>San Pedro Tlaquepaque, mayo de 2021</w:t>
      </w:r>
    </w:p>
    <w:p w14:paraId="26A1085F" w14:textId="77777777" w:rsidR="00D91C69" w:rsidRPr="003C6884" w:rsidRDefault="00D91C69" w:rsidP="003C6884">
      <w:pPr>
        <w:spacing w:line="240" w:lineRule="auto"/>
        <w:jc w:val="center"/>
        <w:rPr>
          <w:rFonts w:ascii="Arial" w:hAnsi="Arial" w:cs="Arial"/>
          <w:b/>
          <w:sz w:val="4"/>
          <w:szCs w:val="24"/>
        </w:rPr>
      </w:pPr>
    </w:p>
    <w:p w14:paraId="0ACAF537" w14:textId="77777777" w:rsidR="00D91C69" w:rsidRPr="003C6884" w:rsidRDefault="00D91C69" w:rsidP="003C6884">
      <w:pPr>
        <w:spacing w:line="240" w:lineRule="auto"/>
        <w:jc w:val="center"/>
        <w:rPr>
          <w:rFonts w:ascii="Arial" w:hAnsi="Arial" w:cs="Arial"/>
          <w:sz w:val="24"/>
          <w:szCs w:val="24"/>
        </w:rPr>
      </w:pPr>
      <w:r w:rsidRPr="003C6884">
        <w:rPr>
          <w:rFonts w:ascii="Arial" w:hAnsi="Arial" w:cs="Arial"/>
          <w:b/>
          <w:sz w:val="24"/>
          <w:szCs w:val="24"/>
        </w:rPr>
        <w:t>Regidor Rubén Castañeda Moya</w:t>
      </w:r>
    </w:p>
    <w:p w14:paraId="272DE426" w14:textId="2AB05BC0" w:rsidR="007C24B6" w:rsidRDefault="003C6884" w:rsidP="009B0583">
      <w:pPr>
        <w:spacing w:line="240" w:lineRule="auto"/>
        <w:jc w:val="both"/>
        <w:rPr>
          <w:rFonts w:ascii="Arial" w:hAnsi="Arial" w:cs="Arial"/>
          <w:sz w:val="24"/>
          <w:szCs w:val="24"/>
        </w:rPr>
      </w:pPr>
      <w:r w:rsidRPr="003C6884">
        <w:rPr>
          <w:rFonts w:ascii="Arial" w:hAnsi="Arial" w:cs="Arial"/>
          <w:sz w:val="24"/>
          <w:szCs w:val="24"/>
        </w:rPr>
        <w:t>---------------------------------------------------------------------------------------------------------------------------------------------------------------------------------------------------</w:t>
      </w:r>
      <w:r w:rsidR="0085064C" w:rsidRPr="00514A27">
        <w:rPr>
          <w:rFonts w:ascii="Arial" w:hAnsi="Arial" w:cs="Arial"/>
          <w:sz w:val="24"/>
          <w:szCs w:val="24"/>
        </w:rPr>
        <w:t xml:space="preserve">Con la palabra la Presidenta Municipal Interina, C. </w:t>
      </w:r>
      <w:proofErr w:type="spellStart"/>
      <w:r w:rsidR="0085064C" w:rsidRPr="00514A27">
        <w:rPr>
          <w:rFonts w:ascii="Arial" w:eastAsia="Calibri" w:hAnsi="Arial" w:cs="Arial"/>
          <w:sz w:val="24"/>
          <w:szCs w:val="24"/>
        </w:rPr>
        <w:t>Betsabé</w:t>
      </w:r>
      <w:proofErr w:type="spellEnd"/>
      <w:r w:rsidR="0085064C" w:rsidRPr="00514A27">
        <w:rPr>
          <w:rFonts w:ascii="Arial" w:eastAsia="Calibri" w:hAnsi="Arial" w:cs="Arial"/>
          <w:sz w:val="24"/>
          <w:szCs w:val="24"/>
        </w:rPr>
        <w:t xml:space="preserve"> Dolores Almaguer Esparza</w:t>
      </w:r>
      <w:r w:rsidR="0085064C" w:rsidRPr="00514A27">
        <w:rPr>
          <w:rFonts w:ascii="Arial" w:hAnsi="Arial" w:cs="Arial"/>
          <w:sz w:val="24"/>
          <w:szCs w:val="24"/>
        </w:rPr>
        <w:t>:</w:t>
      </w:r>
      <w:r w:rsidR="00757EAA">
        <w:rPr>
          <w:rFonts w:ascii="Arial" w:hAnsi="Arial" w:cs="Arial"/>
          <w:sz w:val="24"/>
          <w:szCs w:val="24"/>
        </w:rPr>
        <w:t xml:space="preserve"> Por lo que</w:t>
      </w:r>
      <w:r w:rsidR="0085064C" w:rsidRPr="00514A27">
        <w:rPr>
          <w:sz w:val="24"/>
          <w:szCs w:val="24"/>
        </w:rPr>
        <w:t xml:space="preserve"> </w:t>
      </w:r>
      <w:r w:rsidR="0085064C" w:rsidRPr="00514A27">
        <w:rPr>
          <w:rFonts w:ascii="Arial" w:hAnsi="Arial" w:cs="Arial"/>
          <w:sz w:val="24"/>
          <w:szCs w:val="24"/>
        </w:rPr>
        <w:t>en votación económica les pregunto, quienes estén por la afirmativa</w:t>
      </w:r>
      <w:r w:rsidR="00757EAA">
        <w:rPr>
          <w:rFonts w:ascii="Arial" w:hAnsi="Arial" w:cs="Arial"/>
          <w:sz w:val="24"/>
          <w:szCs w:val="24"/>
        </w:rPr>
        <w:t xml:space="preserve"> del turno a comisión propuesto</w:t>
      </w:r>
      <w:r w:rsidR="007701EF">
        <w:rPr>
          <w:rFonts w:ascii="Arial" w:hAnsi="Arial" w:cs="Arial"/>
          <w:sz w:val="24"/>
          <w:szCs w:val="24"/>
        </w:rPr>
        <w:t>, favor de manifestarlo</w:t>
      </w:r>
      <w:r w:rsidR="007701EF" w:rsidRPr="006C22AE">
        <w:rPr>
          <w:rFonts w:ascii="Arial" w:hAnsi="Arial" w:cs="Arial"/>
          <w:sz w:val="24"/>
          <w:szCs w:val="24"/>
        </w:rPr>
        <w:t>. [</w:t>
      </w:r>
      <w:r w:rsidR="006C22AE" w:rsidRPr="006C22AE">
        <w:rPr>
          <w:rFonts w:ascii="Arial" w:hAnsi="Arial" w:cs="Arial"/>
          <w:sz w:val="24"/>
          <w:szCs w:val="24"/>
        </w:rPr>
        <w:t>En estos momentos de forma unánime los r</w:t>
      </w:r>
      <w:r w:rsidR="00757EAA" w:rsidRPr="006C22AE">
        <w:rPr>
          <w:rFonts w:ascii="Arial" w:hAnsi="Arial" w:cs="Arial"/>
          <w:sz w:val="24"/>
          <w:szCs w:val="24"/>
        </w:rPr>
        <w:t xml:space="preserve">egidores y </w:t>
      </w:r>
      <w:r w:rsidR="006C22AE" w:rsidRPr="006C22AE">
        <w:rPr>
          <w:rFonts w:ascii="Arial" w:hAnsi="Arial" w:cs="Arial"/>
          <w:sz w:val="24"/>
          <w:szCs w:val="24"/>
        </w:rPr>
        <w:t>las r</w:t>
      </w:r>
      <w:r w:rsidR="00757EAA" w:rsidRPr="006C22AE">
        <w:rPr>
          <w:rFonts w:ascii="Arial" w:hAnsi="Arial" w:cs="Arial"/>
          <w:sz w:val="24"/>
          <w:szCs w:val="24"/>
        </w:rPr>
        <w:t>egidoras presentes levantan la ma</w:t>
      </w:r>
      <w:r w:rsidR="007701EF" w:rsidRPr="006C22AE">
        <w:rPr>
          <w:rFonts w:ascii="Arial" w:hAnsi="Arial" w:cs="Arial"/>
          <w:sz w:val="24"/>
          <w:szCs w:val="24"/>
        </w:rPr>
        <w:t>no]</w:t>
      </w:r>
      <w:r w:rsidR="00786B0B">
        <w:rPr>
          <w:rFonts w:ascii="Arial" w:hAnsi="Arial" w:cs="Arial"/>
          <w:sz w:val="24"/>
          <w:szCs w:val="24"/>
        </w:rPr>
        <w:t>.</w:t>
      </w:r>
      <w:r w:rsidR="001B0DD8" w:rsidRPr="00514A27">
        <w:rPr>
          <w:rFonts w:ascii="Arial" w:hAnsi="Arial" w:cs="Arial"/>
          <w:sz w:val="24"/>
          <w:szCs w:val="24"/>
        </w:rPr>
        <w:t xml:space="preserve"> </w:t>
      </w:r>
      <w:r w:rsidR="007701EF" w:rsidRPr="00A62C4F">
        <w:rPr>
          <w:rFonts w:ascii="Arial" w:hAnsi="Arial" w:cs="Arial"/>
          <w:b/>
          <w:color w:val="000000" w:themeColor="text1"/>
          <w:sz w:val="24"/>
          <w:szCs w:val="24"/>
        </w:rPr>
        <w:t>E</w:t>
      </w:r>
      <w:r w:rsidR="00514A27" w:rsidRPr="00514A27">
        <w:rPr>
          <w:rFonts w:ascii="Arial" w:hAnsi="Arial" w:cs="Arial"/>
          <w:b/>
          <w:sz w:val="24"/>
          <w:szCs w:val="24"/>
        </w:rPr>
        <w:t>stando presentes 17 (diecisiete) integrantes de</w:t>
      </w:r>
      <w:r>
        <w:rPr>
          <w:rFonts w:ascii="Arial" w:hAnsi="Arial" w:cs="Arial"/>
          <w:b/>
          <w:sz w:val="24"/>
          <w:szCs w:val="24"/>
        </w:rPr>
        <w:t>l pleno, en forma económica s</w:t>
      </w:r>
      <w:r w:rsidR="00514A27" w:rsidRPr="00514A27">
        <w:rPr>
          <w:rFonts w:ascii="Arial" w:hAnsi="Arial" w:cs="Arial"/>
          <w:b/>
          <w:sz w:val="24"/>
          <w:szCs w:val="24"/>
        </w:rPr>
        <w:t>on emitidos 17 (diecisiete) votos a fa</w:t>
      </w:r>
      <w:r>
        <w:rPr>
          <w:rFonts w:ascii="Arial" w:hAnsi="Arial" w:cs="Arial"/>
          <w:b/>
          <w:sz w:val="24"/>
          <w:szCs w:val="24"/>
        </w:rPr>
        <w:t xml:space="preserve">vor, por lo que en unanimidad </w:t>
      </w:r>
      <w:r w:rsidR="00514A27" w:rsidRPr="00514A27">
        <w:rPr>
          <w:rFonts w:ascii="Arial" w:hAnsi="Arial" w:cs="Arial"/>
          <w:b/>
          <w:sz w:val="24"/>
          <w:szCs w:val="24"/>
        </w:rPr>
        <w:t>e</w:t>
      </w:r>
      <w:r>
        <w:rPr>
          <w:rFonts w:ascii="Arial" w:hAnsi="Arial" w:cs="Arial"/>
          <w:b/>
          <w:sz w:val="24"/>
          <w:szCs w:val="24"/>
        </w:rPr>
        <w:t>s</w:t>
      </w:r>
      <w:r w:rsidR="00514A27" w:rsidRPr="00514A27">
        <w:rPr>
          <w:rFonts w:ascii="Arial" w:hAnsi="Arial" w:cs="Arial"/>
          <w:b/>
          <w:sz w:val="24"/>
          <w:szCs w:val="24"/>
        </w:rPr>
        <w:t xml:space="preserve"> aprobado</w:t>
      </w:r>
      <w:r w:rsidR="00514A27" w:rsidRPr="00514A27">
        <w:rPr>
          <w:rFonts w:ascii="Arial" w:hAnsi="Arial" w:cs="Arial"/>
          <w:sz w:val="24"/>
          <w:szCs w:val="24"/>
        </w:rPr>
        <w:t xml:space="preserve"> </w:t>
      </w:r>
      <w:r w:rsidR="00514A27" w:rsidRPr="00514A27">
        <w:rPr>
          <w:rFonts w:ascii="Arial" w:hAnsi="Arial" w:cs="Arial"/>
          <w:b/>
          <w:sz w:val="24"/>
          <w:szCs w:val="24"/>
        </w:rPr>
        <w:t xml:space="preserve">por mayoría simple </w:t>
      </w:r>
      <w:r w:rsidR="00514A27" w:rsidRPr="00514A27">
        <w:rPr>
          <w:rFonts w:ascii="Arial" w:hAnsi="Arial" w:cs="Arial"/>
          <w:sz w:val="24"/>
          <w:szCs w:val="24"/>
        </w:rPr>
        <w:t xml:space="preserve">el turno a comisión presentado por el Regidor </w:t>
      </w:r>
      <w:r w:rsidR="00514A27" w:rsidRPr="00514A27">
        <w:rPr>
          <w:rFonts w:ascii="Arial" w:hAnsi="Arial" w:cs="Arial"/>
          <w:b/>
          <w:sz w:val="24"/>
          <w:szCs w:val="24"/>
        </w:rPr>
        <w:t>Rubén Castañeda Moya, bajo el siguiente:</w:t>
      </w:r>
      <w:r w:rsidR="00514A27" w:rsidRPr="00514A27">
        <w:rPr>
          <w:rFonts w:ascii="Arial" w:hAnsi="Arial" w:cs="Arial"/>
          <w:sz w:val="24"/>
          <w:szCs w:val="24"/>
        </w:rPr>
        <w:t>--------------------------------------------------------------------------------------------------------------------------------------------------------------------</w:t>
      </w:r>
      <w:r w:rsidR="00514A27" w:rsidRPr="00514A27">
        <w:rPr>
          <w:rFonts w:ascii="Arial" w:hAnsi="Arial" w:cs="Arial"/>
          <w:b/>
          <w:sz w:val="24"/>
          <w:szCs w:val="24"/>
        </w:rPr>
        <w:t>ACUERDO NÚMERO 1718/2021/TC</w:t>
      </w:r>
      <w:r w:rsidR="00514A27" w:rsidRPr="00514A27">
        <w:rPr>
          <w:rFonts w:ascii="Arial" w:hAnsi="Arial" w:cs="Arial"/>
          <w:color w:val="000000" w:themeColor="text1"/>
          <w:sz w:val="24"/>
          <w:szCs w:val="24"/>
        </w:rPr>
        <w:t>---------------------------------------------------------------------------------------------------------------------------</w:t>
      </w:r>
      <w:r w:rsidR="00514A27" w:rsidRPr="00514A27">
        <w:rPr>
          <w:rFonts w:ascii="Arial" w:hAnsi="Arial" w:cs="Arial"/>
          <w:b/>
          <w:sz w:val="24"/>
          <w:szCs w:val="24"/>
        </w:rPr>
        <w:t>ÚNICO.-</w:t>
      </w:r>
      <w:r w:rsidR="00514A27" w:rsidRPr="00514A27">
        <w:rPr>
          <w:rFonts w:ascii="Arial" w:hAnsi="Arial" w:cs="Arial"/>
          <w:sz w:val="24"/>
          <w:szCs w:val="24"/>
        </w:rPr>
        <w:t xml:space="preserve"> Se instruye a la Comisión Edilicia de Hacienda, Patrimonio y Presupuesto el estudio y análisis de la solicitud de la </w:t>
      </w:r>
      <w:r w:rsidR="00514A27" w:rsidRPr="00514A27">
        <w:rPr>
          <w:rFonts w:ascii="Arial" w:hAnsi="Arial" w:cs="Arial"/>
          <w:b/>
          <w:sz w:val="24"/>
          <w:szCs w:val="24"/>
        </w:rPr>
        <w:t>Casa Hogar Samuel A.C.</w:t>
      </w:r>
      <w:r w:rsidR="00514A27" w:rsidRPr="00514A27">
        <w:rPr>
          <w:rFonts w:ascii="Arial" w:hAnsi="Arial" w:cs="Arial"/>
          <w:sz w:val="24"/>
          <w:szCs w:val="24"/>
        </w:rPr>
        <w:t xml:space="preserve"> para entregar en comodato un predio (con infraestructura urbana) de por lo menos 5,000 m</w:t>
      </w:r>
      <w:r w:rsidR="00514A27" w:rsidRPr="00514A27">
        <w:rPr>
          <w:rFonts w:ascii="Arial" w:hAnsi="Arial" w:cs="Arial"/>
          <w:sz w:val="24"/>
          <w:szCs w:val="24"/>
          <w:vertAlign w:val="superscript"/>
        </w:rPr>
        <w:t>2</w:t>
      </w:r>
      <w:r w:rsidR="00514A27" w:rsidRPr="00514A27">
        <w:rPr>
          <w:rFonts w:ascii="Arial" w:hAnsi="Arial" w:cs="Arial"/>
          <w:sz w:val="24"/>
          <w:szCs w:val="24"/>
        </w:rPr>
        <w:t xml:space="preserve"> de preferencia ubicado en la zona sur del Municipio.----------------------------------------------------------------------------------------------------------------------------------------------------------------------------------------</w:t>
      </w:r>
      <w:r w:rsidR="00314CC9">
        <w:rPr>
          <w:rFonts w:ascii="Arial" w:hAnsi="Arial" w:cs="Arial"/>
          <w:b/>
          <w:color w:val="000000" w:themeColor="text1"/>
          <w:sz w:val="24"/>
          <w:szCs w:val="24"/>
        </w:rPr>
        <w:t>FUNDAMENTO LEGAL.-</w:t>
      </w:r>
      <w:r w:rsidR="00314CC9">
        <w:rPr>
          <w:rFonts w:ascii="Arial" w:hAnsi="Arial" w:cs="Arial"/>
          <w:i/>
          <w:color w:val="000000" w:themeColor="text1"/>
          <w:sz w:val="24"/>
          <w:szCs w:val="24"/>
        </w:rPr>
        <w:t xml:space="preserve"> </w:t>
      </w:r>
      <w:r w:rsidR="00314CC9">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14CC9">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85064C" w:rsidRPr="000222E3">
        <w:rPr>
          <w:rFonts w:ascii="Arial" w:hAnsi="Arial" w:cs="Arial"/>
          <w:b/>
          <w:sz w:val="24"/>
          <w:szCs w:val="24"/>
        </w:rPr>
        <w:t>NOTIFÍQUESE.-</w:t>
      </w:r>
      <w:r w:rsidR="000222E3" w:rsidRPr="000222E3">
        <w:rPr>
          <w:rFonts w:ascii="Arial" w:hAnsi="Arial" w:cs="Arial"/>
          <w:b/>
          <w:sz w:val="24"/>
          <w:szCs w:val="24"/>
        </w:rPr>
        <w:t xml:space="preserve"> </w:t>
      </w:r>
      <w:r w:rsidR="000222E3" w:rsidRPr="000222E3">
        <w:rPr>
          <w:rFonts w:ascii="Arial" w:hAnsi="Arial" w:cs="Arial"/>
          <w:sz w:val="24"/>
          <w:szCs w:val="24"/>
        </w:rPr>
        <w:t>Regidor</w:t>
      </w:r>
      <w:r w:rsidR="0085064C" w:rsidRPr="000222E3">
        <w:rPr>
          <w:rFonts w:ascii="Arial" w:hAnsi="Arial" w:cs="Arial"/>
          <w:sz w:val="24"/>
          <w:szCs w:val="24"/>
        </w:rPr>
        <w:t xml:space="preserve"> </w:t>
      </w:r>
      <w:r w:rsidR="000222E3" w:rsidRPr="000222E3">
        <w:rPr>
          <w:rFonts w:ascii="Arial" w:hAnsi="Arial" w:cs="Arial"/>
          <w:sz w:val="24"/>
          <w:szCs w:val="24"/>
        </w:rPr>
        <w:t>Rubén Castañeda Moya,</w:t>
      </w:r>
      <w:r w:rsidR="000222E3" w:rsidRPr="000222E3">
        <w:rPr>
          <w:rFonts w:ascii="Arial" w:hAnsi="Arial" w:cs="Arial"/>
          <w:b/>
          <w:sz w:val="24"/>
          <w:szCs w:val="24"/>
        </w:rPr>
        <w:t xml:space="preserve"> </w:t>
      </w:r>
      <w:r w:rsidR="000222E3" w:rsidRPr="000222E3">
        <w:rPr>
          <w:rFonts w:ascii="Arial" w:hAnsi="Arial" w:cs="Arial"/>
          <w:sz w:val="24"/>
          <w:szCs w:val="24"/>
        </w:rPr>
        <w:t>Presidente de la Comisión Edilicia de Reglamentos Municipales y Puntos Legislativos</w:t>
      </w:r>
      <w:r w:rsidR="0085064C" w:rsidRPr="000222E3">
        <w:rPr>
          <w:rFonts w:ascii="Arial" w:hAnsi="Arial" w:cs="Arial"/>
          <w:sz w:val="24"/>
          <w:szCs w:val="24"/>
        </w:rPr>
        <w:t xml:space="preserve">, para su conocimiento y efectos legales a que haya lugar.--------------------------------------------------------------------------------------------------------------------------------- </w:t>
      </w:r>
    </w:p>
    <w:p w14:paraId="26963CE1" w14:textId="702ABC3A" w:rsidR="0085064C" w:rsidRDefault="00EA29C4" w:rsidP="009B0583">
      <w:pPr>
        <w:spacing w:line="240" w:lineRule="auto"/>
        <w:jc w:val="both"/>
        <w:rPr>
          <w:rFonts w:ascii="Arial" w:hAnsi="Arial" w:cs="Arial"/>
          <w:sz w:val="24"/>
          <w:szCs w:val="24"/>
        </w:rPr>
      </w:pPr>
      <w:r w:rsidRPr="005573A3">
        <w:rPr>
          <w:rFonts w:ascii="Arial" w:hAnsi="Arial" w:cs="Arial"/>
          <w:sz w:val="24"/>
          <w:szCs w:val="24"/>
        </w:rPr>
        <w:t xml:space="preserve">Con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t xml:space="preserve"> </w:t>
      </w:r>
      <w:r>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w:t>
      </w:r>
      <w:r w:rsidR="00B50DFE">
        <w:rPr>
          <w:rFonts w:ascii="Arial" w:hAnsi="Arial" w:cs="Arial"/>
          <w:sz w:val="24"/>
          <w:szCs w:val="24"/>
        </w:rPr>
        <w:t xml:space="preserve"> </w:t>
      </w:r>
      <w:r w:rsidR="00CF1DF0" w:rsidRPr="00A841BA">
        <w:rPr>
          <w:rFonts w:ascii="Arial" w:hAnsi="Arial" w:cs="Arial"/>
          <w:sz w:val="24"/>
          <w:szCs w:val="24"/>
        </w:rPr>
        <w:t xml:space="preserve">debate y aprobación de dictámenes de </w:t>
      </w:r>
      <w:r w:rsidR="00C24927" w:rsidRPr="00A841BA">
        <w:rPr>
          <w:rFonts w:ascii="Arial" w:hAnsi="Arial" w:cs="Arial"/>
          <w:sz w:val="24"/>
          <w:szCs w:val="24"/>
        </w:rPr>
        <w:t>comisi</w:t>
      </w:r>
      <w:r w:rsidR="000F5C34">
        <w:rPr>
          <w:rFonts w:ascii="Arial" w:hAnsi="Arial" w:cs="Arial"/>
          <w:sz w:val="24"/>
          <w:szCs w:val="24"/>
        </w:rPr>
        <w:t>o</w:t>
      </w:r>
      <w:r w:rsidR="00C24927" w:rsidRPr="00A841BA">
        <w:rPr>
          <w:rFonts w:ascii="Arial" w:hAnsi="Arial" w:cs="Arial"/>
          <w:sz w:val="24"/>
          <w:szCs w:val="24"/>
        </w:rPr>
        <w:t>n</w:t>
      </w:r>
      <w:r w:rsidR="000F5C34">
        <w:rPr>
          <w:rFonts w:ascii="Arial" w:hAnsi="Arial" w:cs="Arial"/>
          <w:sz w:val="24"/>
          <w:szCs w:val="24"/>
        </w:rPr>
        <w:t>es</w:t>
      </w:r>
      <w:r w:rsidR="00CF1DF0" w:rsidRPr="00A841BA">
        <w:rPr>
          <w:rFonts w:ascii="Arial" w:hAnsi="Arial" w:cs="Arial"/>
          <w:sz w:val="24"/>
          <w:szCs w:val="24"/>
        </w:rPr>
        <w:t xml:space="preserve"> edilicia</w:t>
      </w:r>
      <w:r w:rsidR="000F5C34">
        <w:rPr>
          <w:rFonts w:ascii="Arial" w:hAnsi="Arial" w:cs="Arial"/>
          <w:sz w:val="24"/>
          <w:szCs w:val="24"/>
        </w:rPr>
        <w:t>s</w:t>
      </w:r>
      <w:r w:rsidR="00CF1DF0" w:rsidRPr="00A841BA">
        <w:rPr>
          <w:rFonts w:ascii="Arial" w:hAnsi="Arial" w:cs="Arial"/>
          <w:sz w:val="24"/>
          <w:szCs w:val="24"/>
        </w:rPr>
        <w:t>,</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w:t>
      </w:r>
      <w:r w:rsidR="007701EF" w:rsidRPr="002130D3">
        <w:rPr>
          <w:rFonts w:ascii="Arial" w:hAnsi="Arial" w:cs="Arial"/>
          <w:sz w:val="24"/>
          <w:szCs w:val="24"/>
        </w:rPr>
        <w:t>.</w:t>
      </w:r>
      <w:r w:rsidR="00167D5B" w:rsidRPr="002130D3">
        <w:rPr>
          <w:rFonts w:ascii="Arial" w:hAnsi="Arial" w:cs="Arial"/>
          <w:sz w:val="24"/>
          <w:szCs w:val="24"/>
        </w:rPr>
        <w:t>-------------</w:t>
      </w:r>
      <w:r w:rsidR="00CF1DF0" w:rsidRPr="002130D3">
        <w:rPr>
          <w:rFonts w:ascii="Arial" w:hAnsi="Arial" w:cs="Arial"/>
          <w:sz w:val="24"/>
          <w:szCs w:val="24"/>
        </w:rPr>
        <w:t>------</w:t>
      </w:r>
      <w:r w:rsidR="00AC2A5C" w:rsidRPr="002130D3">
        <w:rPr>
          <w:rFonts w:ascii="Arial" w:hAnsi="Arial" w:cs="Arial"/>
          <w:sz w:val="24"/>
          <w:szCs w:val="24"/>
        </w:rPr>
        <w:t>-----</w:t>
      </w:r>
      <w:r w:rsidR="00CF1DF0" w:rsidRPr="002130D3">
        <w:rPr>
          <w:rFonts w:ascii="Arial" w:hAnsi="Arial" w:cs="Arial"/>
          <w:sz w:val="24"/>
          <w:szCs w:val="24"/>
        </w:rPr>
        <w:t>----</w:t>
      </w:r>
      <w:r w:rsidR="00B945A2" w:rsidRPr="002130D3">
        <w:rPr>
          <w:rFonts w:ascii="Arial" w:hAnsi="Arial" w:cs="Arial"/>
          <w:sz w:val="24"/>
          <w:szCs w:val="24"/>
        </w:rPr>
        <w:t>--</w:t>
      </w:r>
      <w:r w:rsidR="00B46D23" w:rsidRPr="002130D3">
        <w:rPr>
          <w:rFonts w:ascii="Arial" w:hAnsi="Arial" w:cs="Arial"/>
          <w:sz w:val="24"/>
          <w:szCs w:val="24"/>
        </w:rPr>
        <w:t>-----</w:t>
      </w:r>
      <w:r w:rsidR="00B945A2" w:rsidRPr="002130D3">
        <w:rPr>
          <w:rFonts w:ascii="Arial" w:hAnsi="Arial" w:cs="Arial"/>
          <w:sz w:val="24"/>
          <w:szCs w:val="24"/>
        </w:rPr>
        <w:t>---------</w:t>
      </w:r>
      <w:r w:rsidR="000F5C34" w:rsidRPr="002130D3">
        <w:rPr>
          <w:rFonts w:ascii="Arial" w:hAnsi="Arial" w:cs="Arial"/>
          <w:sz w:val="24"/>
          <w:szCs w:val="24"/>
        </w:rPr>
        <w:t>----------------------</w:t>
      </w:r>
      <w:r w:rsidR="008D598C" w:rsidRPr="002130D3">
        <w:rPr>
          <w:rFonts w:ascii="Arial" w:hAnsi="Arial" w:cs="Arial"/>
          <w:sz w:val="24"/>
          <w:szCs w:val="24"/>
        </w:rPr>
        <w:t>-----------------------</w:t>
      </w:r>
      <w:r w:rsidR="000F5C34" w:rsidRPr="002130D3">
        <w:rPr>
          <w:rFonts w:ascii="Arial" w:hAnsi="Arial" w:cs="Arial"/>
          <w:sz w:val="24"/>
          <w:szCs w:val="24"/>
        </w:rPr>
        <w:t>----------</w:t>
      </w:r>
      <w:r w:rsidR="007701EF" w:rsidRPr="002130D3">
        <w:rPr>
          <w:rFonts w:ascii="Arial" w:hAnsi="Arial" w:cs="Arial"/>
          <w:sz w:val="24"/>
          <w:szCs w:val="24"/>
        </w:rPr>
        <w:t>-----------------------------------------</w:t>
      </w:r>
      <w:r w:rsidR="000F5C34" w:rsidRPr="002130D3">
        <w:rPr>
          <w:rFonts w:ascii="Arial" w:hAnsi="Arial" w:cs="Arial"/>
          <w:sz w:val="24"/>
          <w:szCs w:val="24"/>
        </w:rPr>
        <w:t>---</w:t>
      </w:r>
      <w:r w:rsidR="00B945A2" w:rsidRPr="002130D3">
        <w:rPr>
          <w:rFonts w:ascii="Arial" w:hAnsi="Arial" w:cs="Arial"/>
          <w:sz w:val="24"/>
          <w:szCs w:val="24"/>
        </w:rPr>
        <w:t>-</w:t>
      </w:r>
      <w:r w:rsidR="0085064C" w:rsidRPr="002130D3">
        <w:rPr>
          <w:rFonts w:ascii="Arial" w:hAnsi="Arial" w:cs="Arial"/>
          <w:sz w:val="24"/>
          <w:szCs w:val="24"/>
        </w:rPr>
        <w:t xml:space="preserve"> </w:t>
      </w:r>
      <w:r w:rsidR="002130D3" w:rsidRPr="00B975BA">
        <w:rPr>
          <w:rFonts w:ascii="Arial" w:hAnsi="Arial" w:cs="Arial"/>
          <w:i/>
          <w:sz w:val="24"/>
          <w:szCs w:val="24"/>
        </w:rPr>
        <w:t xml:space="preserve">[En estos momentos se levanta de su asiento </w:t>
      </w:r>
      <w:r w:rsidR="002130D3" w:rsidRPr="00B975BA">
        <w:rPr>
          <w:rFonts w:ascii="Arial" w:hAnsi="Arial" w:cs="Arial"/>
          <w:bCs/>
          <w:i/>
          <w:sz w:val="24"/>
          <w:szCs w:val="24"/>
        </w:rPr>
        <w:t xml:space="preserve">la regidora </w:t>
      </w:r>
      <w:proofErr w:type="spellStart"/>
      <w:r w:rsidR="002130D3" w:rsidRPr="00B975BA">
        <w:rPr>
          <w:rFonts w:ascii="Arial" w:eastAsia="Calibri" w:hAnsi="Arial" w:cs="Arial"/>
          <w:i/>
          <w:sz w:val="24"/>
          <w:szCs w:val="24"/>
        </w:rPr>
        <w:t>Miroslava</w:t>
      </w:r>
      <w:proofErr w:type="spellEnd"/>
      <w:r w:rsidR="002130D3" w:rsidRPr="00B975BA">
        <w:rPr>
          <w:rFonts w:ascii="Arial" w:eastAsia="Calibri" w:hAnsi="Arial" w:cs="Arial"/>
          <w:i/>
          <w:sz w:val="24"/>
          <w:szCs w:val="24"/>
        </w:rPr>
        <w:t xml:space="preserve"> Maya Ávila</w:t>
      </w:r>
      <w:r w:rsidR="002130D3" w:rsidRPr="00B975BA">
        <w:rPr>
          <w:rFonts w:ascii="Arial" w:hAnsi="Arial" w:cs="Arial"/>
          <w:i/>
          <w:sz w:val="24"/>
          <w:szCs w:val="24"/>
        </w:rPr>
        <w:t xml:space="preserve">, </w:t>
      </w:r>
      <w:r w:rsidR="00B975BA" w:rsidRPr="00B975BA">
        <w:rPr>
          <w:rFonts w:ascii="Arial" w:hAnsi="Arial" w:cs="Arial"/>
          <w:i/>
          <w:sz w:val="24"/>
          <w:szCs w:val="24"/>
        </w:rPr>
        <w:t>saliendo d</w:t>
      </w:r>
      <w:r w:rsidR="002130D3" w:rsidRPr="00B975BA">
        <w:rPr>
          <w:rFonts w:ascii="Arial" w:hAnsi="Arial" w:cs="Arial"/>
          <w:i/>
          <w:sz w:val="24"/>
          <w:szCs w:val="24"/>
        </w:rPr>
        <w:t>e</w:t>
      </w:r>
      <w:r w:rsidR="00B975BA" w:rsidRPr="00B975BA">
        <w:rPr>
          <w:rFonts w:ascii="Arial" w:hAnsi="Arial" w:cs="Arial"/>
          <w:i/>
          <w:sz w:val="24"/>
          <w:szCs w:val="24"/>
        </w:rPr>
        <w:t xml:space="preserve">l Salón del Pleno del Ayuntamiento Constitucional de </w:t>
      </w:r>
      <w:r w:rsidR="002130D3" w:rsidRPr="00B975BA">
        <w:rPr>
          <w:rFonts w:ascii="Arial" w:hAnsi="Arial" w:cs="Arial"/>
          <w:bCs/>
          <w:i/>
          <w:sz w:val="24"/>
          <w:szCs w:val="24"/>
        </w:rPr>
        <w:t>San Pedro Tlaquepaque</w:t>
      </w:r>
      <w:r w:rsidR="002130D3" w:rsidRPr="00B975BA">
        <w:rPr>
          <w:rFonts w:ascii="Arial" w:eastAsia="Times New Roman" w:hAnsi="Arial" w:cs="Arial"/>
          <w:i/>
          <w:sz w:val="24"/>
          <w:szCs w:val="24"/>
          <w:lang w:eastAsia="es-MX"/>
        </w:rPr>
        <w:t>].--------------------------------------------------------------------------------------------------------------------------------------------------------------------</w:t>
      </w:r>
      <w:r w:rsidR="0085064C" w:rsidRPr="00733E72">
        <w:rPr>
          <w:rFonts w:ascii="Arial" w:hAnsi="Arial" w:cs="Arial"/>
          <w:sz w:val="24"/>
          <w:szCs w:val="24"/>
        </w:rPr>
        <w:t>En uso de la voz el Secretario del Ayuntamiento, Lic. Salvador Ruíz Ayala:</w:t>
      </w:r>
      <w:r w:rsidR="007701EF">
        <w:rPr>
          <w:rFonts w:ascii="Arial" w:hAnsi="Arial" w:cs="Arial"/>
          <w:sz w:val="24"/>
          <w:szCs w:val="24"/>
        </w:rPr>
        <w:t xml:space="preserve"> El único dictamen es el dictamen</w:t>
      </w:r>
      <w:r w:rsidR="0085064C" w:rsidRPr="0031361D">
        <w:rPr>
          <w:rFonts w:ascii="Arial" w:eastAsia="Verdana" w:hAnsi="Arial" w:cs="Arial"/>
          <w:color w:val="000000"/>
          <w:sz w:val="24"/>
          <w:szCs w:val="24"/>
        </w:rPr>
        <w:t xml:space="preserve"> de la Comisión Edilicia de Planeación Socioeconómica y Urbana, que resuelve</w:t>
      </w:r>
      <w:r w:rsidR="0085064C" w:rsidRPr="0031361D">
        <w:rPr>
          <w:rFonts w:ascii="Arial" w:eastAsia="Verdana" w:hAnsi="Arial" w:cs="Arial"/>
          <w:sz w:val="24"/>
          <w:szCs w:val="24"/>
        </w:rPr>
        <w:t xml:space="preserve"> el</w:t>
      </w:r>
      <w:r w:rsidR="0085064C" w:rsidRPr="0031361D">
        <w:rPr>
          <w:rFonts w:ascii="Arial" w:eastAsia="Verdana" w:hAnsi="Arial" w:cs="Arial"/>
          <w:color w:val="000000"/>
          <w:sz w:val="24"/>
          <w:szCs w:val="24"/>
        </w:rPr>
        <w:t xml:space="preserve"> </w:t>
      </w:r>
      <w:r w:rsidR="0085064C" w:rsidRPr="0031361D">
        <w:rPr>
          <w:rFonts w:ascii="Arial" w:eastAsia="Verdana" w:hAnsi="Arial" w:cs="Arial"/>
          <w:sz w:val="24"/>
          <w:szCs w:val="24"/>
        </w:rPr>
        <w:t>turno a comisión señalado</w:t>
      </w:r>
      <w:r w:rsidR="0085064C" w:rsidRPr="0031361D">
        <w:rPr>
          <w:rFonts w:ascii="Arial" w:eastAsia="Verdana" w:hAnsi="Arial" w:cs="Arial"/>
          <w:color w:val="000000"/>
          <w:sz w:val="24"/>
          <w:szCs w:val="24"/>
        </w:rPr>
        <w:t xml:space="preserve"> con </w:t>
      </w:r>
      <w:r w:rsidR="0085064C" w:rsidRPr="0031361D">
        <w:rPr>
          <w:rFonts w:ascii="Arial" w:eastAsia="Verdana" w:hAnsi="Arial" w:cs="Arial"/>
          <w:sz w:val="24"/>
          <w:szCs w:val="24"/>
        </w:rPr>
        <w:t>el</w:t>
      </w:r>
      <w:r w:rsidR="0085064C" w:rsidRPr="0031361D">
        <w:rPr>
          <w:rFonts w:ascii="Arial" w:eastAsia="Verdana" w:hAnsi="Arial" w:cs="Arial"/>
          <w:color w:val="000000"/>
          <w:sz w:val="24"/>
          <w:szCs w:val="24"/>
        </w:rPr>
        <w:t xml:space="preserve"> acuerdo número</w:t>
      </w:r>
      <w:r w:rsidR="0085064C" w:rsidRPr="0031361D">
        <w:rPr>
          <w:rFonts w:ascii="Arial" w:eastAsia="Verdana" w:hAnsi="Arial" w:cs="Arial"/>
          <w:sz w:val="24"/>
          <w:szCs w:val="24"/>
        </w:rPr>
        <w:t xml:space="preserve"> </w:t>
      </w:r>
      <w:r w:rsidR="0085064C" w:rsidRPr="0031361D">
        <w:rPr>
          <w:rFonts w:ascii="Arial" w:eastAsia="Verdana" w:hAnsi="Arial" w:cs="Arial"/>
          <w:b/>
          <w:sz w:val="24"/>
          <w:szCs w:val="24"/>
        </w:rPr>
        <w:t>1691</w:t>
      </w:r>
      <w:r w:rsidR="0085064C" w:rsidRPr="0031361D">
        <w:rPr>
          <w:rFonts w:ascii="Arial" w:eastAsia="Verdana" w:hAnsi="Arial" w:cs="Arial"/>
          <w:b/>
          <w:color w:val="000000"/>
          <w:sz w:val="24"/>
          <w:szCs w:val="24"/>
        </w:rPr>
        <w:t>/20</w:t>
      </w:r>
      <w:r w:rsidR="0085064C" w:rsidRPr="0031361D">
        <w:rPr>
          <w:rFonts w:ascii="Arial" w:eastAsia="Verdana" w:hAnsi="Arial" w:cs="Arial"/>
          <w:b/>
          <w:sz w:val="24"/>
          <w:szCs w:val="24"/>
        </w:rPr>
        <w:t>21</w:t>
      </w:r>
      <w:r w:rsidR="0085064C" w:rsidRPr="0031361D">
        <w:rPr>
          <w:rFonts w:ascii="Arial" w:eastAsia="Verdana" w:hAnsi="Arial" w:cs="Arial"/>
          <w:b/>
          <w:color w:val="000000"/>
          <w:sz w:val="24"/>
          <w:szCs w:val="24"/>
        </w:rPr>
        <w:t>/TC,</w:t>
      </w:r>
      <w:r w:rsidR="0085064C" w:rsidRPr="0031361D">
        <w:rPr>
          <w:rFonts w:ascii="Arial" w:eastAsia="Verdana" w:hAnsi="Arial" w:cs="Arial"/>
          <w:color w:val="000000"/>
          <w:sz w:val="24"/>
          <w:szCs w:val="24"/>
        </w:rPr>
        <w:t xml:space="preserve"> respecto</w:t>
      </w:r>
      <w:r w:rsidR="0085064C" w:rsidRPr="0031361D">
        <w:rPr>
          <w:rFonts w:ascii="Arial" w:eastAsia="Verdana" w:hAnsi="Arial" w:cs="Arial"/>
          <w:b/>
          <w:sz w:val="24"/>
          <w:szCs w:val="24"/>
        </w:rPr>
        <w:t xml:space="preserve"> </w:t>
      </w:r>
      <w:r w:rsidR="0085064C" w:rsidRPr="0031361D">
        <w:rPr>
          <w:rFonts w:ascii="Arial" w:eastAsia="Verdana" w:hAnsi="Arial" w:cs="Arial"/>
          <w:bCs/>
          <w:sz w:val="24"/>
          <w:szCs w:val="24"/>
        </w:rPr>
        <w:t>a la aprobación del</w:t>
      </w:r>
      <w:r w:rsidR="0085064C" w:rsidRPr="0031361D">
        <w:rPr>
          <w:rFonts w:ascii="Arial" w:eastAsia="Verdana" w:hAnsi="Arial" w:cs="Arial"/>
          <w:b/>
          <w:sz w:val="24"/>
          <w:szCs w:val="24"/>
        </w:rPr>
        <w:t xml:space="preserve"> “Plan de Desarrollo Urbano de Centro de Población y Planes Parciales de Desarrollo Urbano”</w:t>
      </w:r>
      <w:r w:rsidR="0085064C" w:rsidRPr="0031361D">
        <w:rPr>
          <w:rFonts w:ascii="Arial" w:eastAsia="Verdana" w:hAnsi="Arial" w:cs="Arial"/>
          <w:b/>
          <w:color w:val="000000"/>
          <w:sz w:val="24"/>
          <w:szCs w:val="24"/>
        </w:rPr>
        <w:t>.</w:t>
      </w:r>
      <w:r w:rsidR="0085064C">
        <w:rPr>
          <w:rFonts w:ascii="Arial" w:hAnsi="Arial" w:cs="Arial"/>
          <w:sz w:val="24"/>
          <w:szCs w:val="24"/>
        </w:rPr>
        <w:t xml:space="preserve">------------------------------------------------------------------------------------------------------------------------------------------------------------------------- </w:t>
      </w:r>
    </w:p>
    <w:p w14:paraId="6CAA4A9E" w14:textId="77777777" w:rsidR="00054382" w:rsidRPr="00AB2D24" w:rsidRDefault="00054382" w:rsidP="00054382">
      <w:pPr>
        <w:pBdr>
          <w:top w:val="nil"/>
          <w:left w:val="nil"/>
          <w:bottom w:val="nil"/>
          <w:right w:val="nil"/>
          <w:between w:val="nil"/>
        </w:pBdr>
        <w:spacing w:after="0"/>
        <w:ind w:right="-516"/>
        <w:jc w:val="both"/>
        <w:rPr>
          <w:rFonts w:ascii="Arial" w:eastAsia="Verdana" w:hAnsi="Arial" w:cs="Arial"/>
          <w:b/>
          <w:color w:val="000000"/>
          <w:sz w:val="24"/>
          <w:szCs w:val="24"/>
        </w:rPr>
      </w:pPr>
      <w:r w:rsidRPr="00AB2D24">
        <w:rPr>
          <w:rFonts w:ascii="Arial" w:eastAsia="Verdana" w:hAnsi="Arial" w:cs="Arial"/>
          <w:b/>
          <w:color w:val="000000"/>
          <w:sz w:val="24"/>
          <w:szCs w:val="24"/>
        </w:rPr>
        <w:t xml:space="preserve">Al Pleno del Ayuntamiento Constitucional </w:t>
      </w:r>
    </w:p>
    <w:p w14:paraId="5BFD8928" w14:textId="77777777" w:rsidR="00054382" w:rsidRPr="00AB2D24" w:rsidRDefault="00054382" w:rsidP="00054382">
      <w:pPr>
        <w:pBdr>
          <w:top w:val="nil"/>
          <w:left w:val="nil"/>
          <w:bottom w:val="nil"/>
          <w:right w:val="nil"/>
          <w:between w:val="nil"/>
        </w:pBdr>
        <w:spacing w:after="0"/>
        <w:ind w:right="-516"/>
        <w:jc w:val="both"/>
        <w:rPr>
          <w:rFonts w:ascii="Arial" w:eastAsia="Verdana" w:hAnsi="Arial" w:cs="Arial"/>
          <w:b/>
          <w:color w:val="000000"/>
          <w:sz w:val="24"/>
          <w:szCs w:val="24"/>
        </w:rPr>
      </w:pPr>
      <w:proofErr w:type="gramStart"/>
      <w:r w:rsidRPr="00AB2D24">
        <w:rPr>
          <w:rFonts w:ascii="Arial" w:eastAsia="Verdana" w:hAnsi="Arial" w:cs="Arial"/>
          <w:b/>
          <w:color w:val="000000"/>
          <w:sz w:val="24"/>
          <w:szCs w:val="24"/>
        </w:rPr>
        <w:t>de</w:t>
      </w:r>
      <w:proofErr w:type="gramEnd"/>
      <w:r w:rsidRPr="00AB2D24">
        <w:rPr>
          <w:rFonts w:ascii="Arial" w:eastAsia="Verdana" w:hAnsi="Arial" w:cs="Arial"/>
          <w:b/>
          <w:color w:val="000000"/>
          <w:sz w:val="24"/>
          <w:szCs w:val="24"/>
        </w:rPr>
        <w:t xml:space="preserve"> San Pedro Tlaquepaque.</w:t>
      </w:r>
    </w:p>
    <w:p w14:paraId="2883A3D1" w14:textId="77777777" w:rsidR="00054382" w:rsidRPr="00AB2D24" w:rsidRDefault="00054382" w:rsidP="00054382">
      <w:pPr>
        <w:pBdr>
          <w:top w:val="nil"/>
          <w:left w:val="nil"/>
          <w:bottom w:val="nil"/>
          <w:right w:val="nil"/>
          <w:between w:val="nil"/>
        </w:pBdr>
        <w:spacing w:after="0"/>
        <w:ind w:right="-516"/>
        <w:jc w:val="both"/>
        <w:rPr>
          <w:rFonts w:ascii="Arial" w:eastAsia="Verdana" w:hAnsi="Arial" w:cs="Arial"/>
          <w:b/>
          <w:color w:val="000000"/>
          <w:sz w:val="24"/>
          <w:szCs w:val="24"/>
        </w:rPr>
      </w:pPr>
      <w:r w:rsidRPr="00AB2D24">
        <w:rPr>
          <w:rFonts w:ascii="Arial" w:eastAsia="Verdana" w:hAnsi="Arial" w:cs="Arial"/>
          <w:b/>
          <w:color w:val="000000"/>
          <w:sz w:val="24"/>
          <w:szCs w:val="24"/>
        </w:rPr>
        <w:t>P r e s e n t e.</w:t>
      </w:r>
    </w:p>
    <w:p w14:paraId="5D304C0F" w14:textId="77777777" w:rsidR="00054382" w:rsidRPr="00AB2D24" w:rsidRDefault="00054382" w:rsidP="00054382">
      <w:pPr>
        <w:spacing w:after="0"/>
        <w:jc w:val="both"/>
        <w:rPr>
          <w:rFonts w:ascii="Arial" w:eastAsia="Verdana" w:hAnsi="Arial" w:cs="Arial"/>
          <w:sz w:val="24"/>
          <w:szCs w:val="24"/>
        </w:rPr>
      </w:pPr>
    </w:p>
    <w:p w14:paraId="20E2D210"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sz w:val="24"/>
          <w:szCs w:val="24"/>
        </w:rPr>
        <w:t>Las Comisiones Edilicias y Permanentes de Planeación Socioeconómica y Urbana; de Reglamentos Municipales y Puntos Legislativos; de Medio Ambiente y de Servicios Públicos</w:t>
      </w:r>
      <w:r w:rsidRPr="00AB2D24">
        <w:rPr>
          <w:rFonts w:ascii="Arial" w:eastAsia="Verdana" w:hAnsi="Arial" w:cs="Arial"/>
          <w:color w:val="000000"/>
          <w:sz w:val="24"/>
          <w:szCs w:val="24"/>
        </w:rPr>
        <w:t>, del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37 fracción II, 41 fracciones II y 42 de la Ley del Gobierno y la Administración Pública Municipal del Estado de Jalisco; 73 párrafo primero, 78 fracción I, II y III del Reglamento  del Gobierno y de la Administración Pública del Ayuntamiento Constitucional de San Pedro Tlaquepaque; nos permitimos someter a la alta y distinguida consideración de este H. Cuerpo Edilicio, el presente:</w:t>
      </w:r>
    </w:p>
    <w:p w14:paraId="38A177E5"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color w:val="000000"/>
          <w:sz w:val="24"/>
          <w:szCs w:val="24"/>
        </w:rPr>
        <w:t xml:space="preserve"> </w:t>
      </w:r>
      <w:r w:rsidRPr="00AB2D24">
        <w:rPr>
          <w:rFonts w:ascii="Arial" w:eastAsia="Verdana" w:hAnsi="Arial" w:cs="Arial"/>
          <w:b/>
          <w:color w:val="000000"/>
          <w:sz w:val="24"/>
          <w:szCs w:val="24"/>
        </w:rPr>
        <w:t xml:space="preserve"> </w:t>
      </w:r>
    </w:p>
    <w:p w14:paraId="25815BFE" w14:textId="77777777" w:rsidR="00054382" w:rsidRPr="00AB2D24" w:rsidRDefault="00054382" w:rsidP="00054382">
      <w:pPr>
        <w:spacing w:after="0"/>
        <w:jc w:val="center"/>
        <w:rPr>
          <w:rFonts w:ascii="Arial" w:eastAsia="Verdana" w:hAnsi="Arial" w:cs="Arial"/>
          <w:sz w:val="24"/>
          <w:szCs w:val="24"/>
        </w:rPr>
      </w:pPr>
      <w:r w:rsidRPr="00AB2D24">
        <w:rPr>
          <w:rFonts w:ascii="Arial" w:eastAsia="Verdana" w:hAnsi="Arial" w:cs="Arial"/>
          <w:b/>
          <w:color w:val="000000"/>
          <w:sz w:val="24"/>
          <w:szCs w:val="24"/>
        </w:rPr>
        <w:t>D I C T A M E N</w:t>
      </w:r>
    </w:p>
    <w:p w14:paraId="6EB2E3E8" w14:textId="77777777" w:rsidR="00054382" w:rsidRPr="00AB2D24" w:rsidRDefault="00054382" w:rsidP="00054382">
      <w:pPr>
        <w:pBdr>
          <w:top w:val="nil"/>
          <w:left w:val="nil"/>
          <w:bottom w:val="nil"/>
          <w:right w:val="nil"/>
          <w:between w:val="nil"/>
        </w:pBdr>
        <w:spacing w:after="0"/>
        <w:jc w:val="both"/>
        <w:rPr>
          <w:rFonts w:ascii="Arial" w:eastAsia="Verdana" w:hAnsi="Arial" w:cs="Arial"/>
          <w:b/>
          <w:color w:val="000000"/>
          <w:sz w:val="24"/>
          <w:szCs w:val="24"/>
        </w:rPr>
      </w:pPr>
    </w:p>
    <w:p w14:paraId="5FDE23CE" w14:textId="77777777" w:rsidR="00054382" w:rsidRPr="00AB2D24" w:rsidRDefault="00054382" w:rsidP="00054382">
      <w:pPr>
        <w:pBdr>
          <w:top w:val="nil"/>
          <w:left w:val="nil"/>
          <w:bottom w:val="nil"/>
          <w:right w:val="nil"/>
          <w:between w:val="nil"/>
        </w:pBdr>
        <w:spacing w:after="0"/>
        <w:jc w:val="both"/>
        <w:rPr>
          <w:rFonts w:ascii="Arial" w:eastAsia="Verdana" w:hAnsi="Arial" w:cs="Arial"/>
          <w:b/>
          <w:i/>
          <w:color w:val="000000"/>
          <w:sz w:val="24"/>
          <w:szCs w:val="24"/>
        </w:rPr>
      </w:pPr>
      <w:r w:rsidRPr="00AB2D24">
        <w:rPr>
          <w:rFonts w:ascii="Arial" w:eastAsia="Verdana" w:hAnsi="Arial" w:cs="Arial"/>
          <w:color w:val="000000"/>
          <w:sz w:val="24"/>
          <w:szCs w:val="24"/>
        </w:rPr>
        <w:t>Mediante el cual se resuelve</w:t>
      </w:r>
      <w:r w:rsidRPr="00AB2D24">
        <w:rPr>
          <w:rFonts w:ascii="Arial" w:eastAsia="Verdana" w:hAnsi="Arial" w:cs="Arial"/>
          <w:sz w:val="24"/>
          <w:szCs w:val="24"/>
        </w:rPr>
        <w:t xml:space="preserve"> el</w:t>
      </w:r>
      <w:r w:rsidRPr="00AB2D24">
        <w:rPr>
          <w:rFonts w:ascii="Arial" w:eastAsia="Verdana" w:hAnsi="Arial" w:cs="Arial"/>
          <w:color w:val="000000"/>
          <w:sz w:val="24"/>
          <w:szCs w:val="24"/>
        </w:rPr>
        <w:t xml:space="preserve"> </w:t>
      </w:r>
      <w:r w:rsidRPr="00AB2D24">
        <w:rPr>
          <w:rFonts w:ascii="Arial" w:eastAsia="Verdana" w:hAnsi="Arial" w:cs="Arial"/>
          <w:sz w:val="24"/>
          <w:szCs w:val="24"/>
        </w:rPr>
        <w:t>turno a comisión señalado</w:t>
      </w:r>
      <w:r w:rsidRPr="00AB2D24">
        <w:rPr>
          <w:rFonts w:ascii="Arial" w:eastAsia="Verdana" w:hAnsi="Arial" w:cs="Arial"/>
          <w:color w:val="000000"/>
          <w:sz w:val="24"/>
          <w:szCs w:val="24"/>
        </w:rPr>
        <w:t xml:space="preserve"> con </w:t>
      </w:r>
      <w:r w:rsidRPr="00AB2D24">
        <w:rPr>
          <w:rFonts w:ascii="Arial" w:eastAsia="Verdana" w:hAnsi="Arial" w:cs="Arial"/>
          <w:sz w:val="24"/>
          <w:szCs w:val="24"/>
        </w:rPr>
        <w:t>el</w:t>
      </w:r>
      <w:r w:rsidRPr="00AB2D24">
        <w:rPr>
          <w:rFonts w:ascii="Arial" w:eastAsia="Verdana" w:hAnsi="Arial" w:cs="Arial"/>
          <w:color w:val="000000"/>
          <w:sz w:val="24"/>
          <w:szCs w:val="24"/>
        </w:rPr>
        <w:t xml:space="preserve"> acuerdo número</w:t>
      </w:r>
      <w:r w:rsidRPr="00AB2D24">
        <w:rPr>
          <w:rFonts w:ascii="Arial" w:eastAsia="Verdana" w:hAnsi="Arial" w:cs="Arial"/>
          <w:sz w:val="24"/>
          <w:szCs w:val="24"/>
        </w:rPr>
        <w:t xml:space="preserve"> </w:t>
      </w:r>
      <w:r w:rsidRPr="00AB2D24">
        <w:rPr>
          <w:rFonts w:ascii="Arial" w:eastAsia="Verdana" w:hAnsi="Arial" w:cs="Arial"/>
          <w:b/>
          <w:sz w:val="24"/>
          <w:szCs w:val="24"/>
        </w:rPr>
        <w:t>1691</w:t>
      </w:r>
      <w:r w:rsidRPr="00AB2D24">
        <w:rPr>
          <w:rFonts w:ascii="Arial" w:eastAsia="Verdana" w:hAnsi="Arial" w:cs="Arial"/>
          <w:b/>
          <w:color w:val="000000"/>
          <w:sz w:val="24"/>
          <w:szCs w:val="24"/>
        </w:rPr>
        <w:t>/20</w:t>
      </w:r>
      <w:r w:rsidRPr="00AB2D24">
        <w:rPr>
          <w:rFonts w:ascii="Arial" w:eastAsia="Verdana" w:hAnsi="Arial" w:cs="Arial"/>
          <w:b/>
          <w:sz w:val="24"/>
          <w:szCs w:val="24"/>
        </w:rPr>
        <w:t>21</w:t>
      </w:r>
      <w:r w:rsidRPr="00AB2D24">
        <w:rPr>
          <w:rFonts w:ascii="Arial" w:eastAsia="Verdana" w:hAnsi="Arial" w:cs="Arial"/>
          <w:b/>
          <w:color w:val="000000"/>
          <w:sz w:val="24"/>
          <w:szCs w:val="24"/>
        </w:rPr>
        <w:t>/TC,</w:t>
      </w:r>
      <w:r w:rsidRPr="00AB2D24">
        <w:rPr>
          <w:rFonts w:ascii="Arial" w:eastAsia="Verdana" w:hAnsi="Arial" w:cs="Arial"/>
          <w:color w:val="000000"/>
          <w:sz w:val="24"/>
          <w:szCs w:val="24"/>
        </w:rPr>
        <w:t xml:space="preserve"> respecto</w:t>
      </w:r>
      <w:r w:rsidRPr="00AB2D24">
        <w:rPr>
          <w:rFonts w:ascii="Arial" w:eastAsia="Verdana" w:hAnsi="Arial" w:cs="Arial"/>
          <w:b/>
          <w:sz w:val="24"/>
          <w:szCs w:val="24"/>
        </w:rPr>
        <w:t xml:space="preserve"> </w:t>
      </w:r>
      <w:r w:rsidRPr="00AB2D24">
        <w:rPr>
          <w:rFonts w:ascii="Arial" w:eastAsia="Verdana" w:hAnsi="Arial" w:cs="Arial"/>
          <w:bCs/>
          <w:sz w:val="24"/>
          <w:szCs w:val="24"/>
        </w:rPr>
        <w:t>a la aprobación del</w:t>
      </w:r>
      <w:r w:rsidRPr="00AB2D24">
        <w:rPr>
          <w:rFonts w:ascii="Arial" w:eastAsia="Verdana" w:hAnsi="Arial" w:cs="Arial"/>
          <w:b/>
          <w:sz w:val="24"/>
          <w:szCs w:val="24"/>
        </w:rPr>
        <w:t xml:space="preserve"> “Plan de Desarrollo Urbano de Centro de Población y Planes Parciales de Desarrollo Urbano”</w:t>
      </w:r>
      <w:r w:rsidRPr="00AB2D24">
        <w:rPr>
          <w:rFonts w:ascii="Arial" w:eastAsia="Verdana" w:hAnsi="Arial" w:cs="Arial"/>
          <w:b/>
          <w:color w:val="000000"/>
          <w:sz w:val="24"/>
          <w:szCs w:val="24"/>
        </w:rPr>
        <w:t xml:space="preserve">; </w:t>
      </w:r>
      <w:r w:rsidRPr="00AB2D24">
        <w:rPr>
          <w:rFonts w:ascii="Arial" w:eastAsia="Verdana" w:hAnsi="Arial" w:cs="Arial"/>
          <w:color w:val="000000"/>
          <w:sz w:val="24"/>
          <w:szCs w:val="24"/>
        </w:rPr>
        <w:t>por lo que se emite el presente dictamen, conforme a los siguientes:</w:t>
      </w:r>
    </w:p>
    <w:p w14:paraId="68107EA9"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p>
    <w:p w14:paraId="5BD7F7A7" w14:textId="77777777" w:rsidR="00054382" w:rsidRPr="00AB2D24" w:rsidRDefault="00054382" w:rsidP="00054382">
      <w:pPr>
        <w:pBdr>
          <w:top w:val="nil"/>
          <w:left w:val="nil"/>
          <w:bottom w:val="nil"/>
          <w:right w:val="nil"/>
          <w:between w:val="nil"/>
        </w:pBdr>
        <w:spacing w:after="0"/>
        <w:jc w:val="center"/>
        <w:rPr>
          <w:rFonts w:ascii="Arial" w:eastAsia="Verdana" w:hAnsi="Arial" w:cs="Arial"/>
          <w:b/>
          <w:color w:val="000000"/>
          <w:sz w:val="24"/>
          <w:szCs w:val="24"/>
        </w:rPr>
      </w:pPr>
      <w:r w:rsidRPr="00AB2D24">
        <w:rPr>
          <w:rFonts w:ascii="Arial" w:eastAsia="Verdana" w:hAnsi="Arial" w:cs="Arial"/>
          <w:b/>
          <w:color w:val="000000"/>
          <w:sz w:val="24"/>
          <w:szCs w:val="24"/>
        </w:rPr>
        <w:t>A N T E C E D E N T E S</w:t>
      </w:r>
    </w:p>
    <w:p w14:paraId="0744AED8" w14:textId="77777777" w:rsidR="00054382" w:rsidRPr="00AB2D24" w:rsidRDefault="00054382" w:rsidP="00054382">
      <w:pPr>
        <w:spacing w:after="0"/>
        <w:jc w:val="both"/>
        <w:rPr>
          <w:rFonts w:ascii="Arial" w:eastAsia="Verdana" w:hAnsi="Arial" w:cs="Arial"/>
          <w:b/>
          <w:color w:val="000000"/>
          <w:sz w:val="24"/>
          <w:szCs w:val="24"/>
        </w:rPr>
      </w:pPr>
    </w:p>
    <w:p w14:paraId="70F43A88"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bCs/>
          <w:sz w:val="24"/>
          <w:szCs w:val="24"/>
        </w:rPr>
        <w:t>I.-</w:t>
      </w:r>
      <w:r w:rsidRPr="00AB2D24">
        <w:rPr>
          <w:rFonts w:ascii="Arial" w:eastAsia="Verdana" w:hAnsi="Arial" w:cs="Arial"/>
          <w:sz w:val="24"/>
          <w:szCs w:val="24"/>
        </w:rPr>
        <w:t xml:space="preserve"> En Sesión ordinaria del Pleno de Ayuntamiento celebrada el día 22 de abril de 2021, se aprobó turnar a las Comisiones Edilicias de Planeación Socioeconómica y Urbana, como convocante; de Reglamentos Municipales </w:t>
      </w:r>
    </w:p>
    <w:p w14:paraId="647657BC" w14:textId="77777777" w:rsidR="00054382" w:rsidRPr="00AB2D24" w:rsidRDefault="00054382" w:rsidP="00054382">
      <w:pPr>
        <w:spacing w:after="0"/>
        <w:jc w:val="both"/>
        <w:rPr>
          <w:rFonts w:ascii="Arial" w:eastAsia="Verdana" w:hAnsi="Arial" w:cs="Arial"/>
          <w:bCs/>
          <w:sz w:val="24"/>
          <w:szCs w:val="24"/>
        </w:rPr>
      </w:pPr>
      <w:proofErr w:type="gramStart"/>
      <w:r w:rsidRPr="00AB2D24">
        <w:rPr>
          <w:rFonts w:ascii="Arial" w:eastAsia="Verdana" w:hAnsi="Arial" w:cs="Arial"/>
          <w:sz w:val="24"/>
          <w:szCs w:val="24"/>
        </w:rPr>
        <w:t>y</w:t>
      </w:r>
      <w:proofErr w:type="gramEnd"/>
      <w:r w:rsidRPr="00AB2D24">
        <w:rPr>
          <w:rFonts w:ascii="Arial" w:eastAsia="Verdana" w:hAnsi="Arial" w:cs="Arial"/>
          <w:sz w:val="24"/>
          <w:szCs w:val="24"/>
        </w:rPr>
        <w:t xml:space="preserve"> Puntos Legislativos; de Medio Ambiente y de Servicios Públicos, como coadyuvantes, el turno a comisión propuesto, fue acordado con el número 1691/2021/TC, al cual hace referencia el proemio del presente dictamen, respecto de la iniciativa suscrita por la Presidenta Municipal Interina </w:t>
      </w:r>
      <w:proofErr w:type="spellStart"/>
      <w:r w:rsidRPr="00AB2D24">
        <w:rPr>
          <w:rFonts w:ascii="Arial" w:eastAsia="Verdana" w:hAnsi="Arial" w:cs="Arial"/>
          <w:bCs/>
          <w:sz w:val="24"/>
          <w:szCs w:val="24"/>
        </w:rPr>
        <w:t>Betsabé</w:t>
      </w:r>
      <w:proofErr w:type="spellEnd"/>
      <w:r w:rsidRPr="00AB2D24">
        <w:rPr>
          <w:rFonts w:ascii="Arial" w:eastAsia="Verdana" w:hAnsi="Arial" w:cs="Arial"/>
          <w:bCs/>
          <w:sz w:val="24"/>
          <w:szCs w:val="24"/>
        </w:rPr>
        <w:t xml:space="preserve"> Dolores Almaguer Esparza.</w:t>
      </w:r>
    </w:p>
    <w:p w14:paraId="2B10A988" w14:textId="77777777" w:rsidR="00054382" w:rsidRPr="00AB2D24" w:rsidRDefault="00054382" w:rsidP="00054382">
      <w:pPr>
        <w:spacing w:after="0"/>
        <w:jc w:val="both"/>
        <w:rPr>
          <w:rFonts w:ascii="Arial" w:eastAsia="Verdana" w:hAnsi="Arial" w:cs="Arial"/>
          <w:sz w:val="24"/>
          <w:szCs w:val="24"/>
        </w:rPr>
      </w:pPr>
    </w:p>
    <w:p w14:paraId="39447EE7"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bCs/>
          <w:sz w:val="24"/>
          <w:szCs w:val="24"/>
        </w:rPr>
        <w:t>II.-</w:t>
      </w:r>
      <w:r w:rsidRPr="00AB2D24">
        <w:rPr>
          <w:rFonts w:ascii="Arial" w:eastAsia="Verdana" w:hAnsi="Arial" w:cs="Arial"/>
          <w:sz w:val="24"/>
          <w:szCs w:val="24"/>
        </w:rPr>
        <w:t xml:space="preserve"> El presente dictamen, tiene por objeto aprobar el </w:t>
      </w:r>
      <w:r w:rsidRPr="00AB2D24">
        <w:rPr>
          <w:rFonts w:ascii="Arial" w:eastAsia="Verdana" w:hAnsi="Arial" w:cs="Arial"/>
          <w:b/>
          <w:bCs/>
          <w:sz w:val="24"/>
          <w:szCs w:val="24"/>
        </w:rPr>
        <w:t>“Plan de Desarrollo Urbano de Centro de Población y Planes Parciales de Desarrollo Urbano”</w:t>
      </w:r>
      <w:r w:rsidRPr="00AB2D24">
        <w:rPr>
          <w:rFonts w:ascii="Arial" w:eastAsia="Verdana" w:hAnsi="Arial" w:cs="Arial"/>
          <w:sz w:val="24"/>
          <w:szCs w:val="24"/>
        </w:rPr>
        <w:t>, en concordancia con la Ley General de Asentamientos Humanos, Ordenamiento Territorial y Desarrollo Urbano, que en su artículo 11 enuncia diferentes atribuciones de los municipios, de entre las cuales, en su fracción primera, señala lo siguiente:</w:t>
      </w:r>
    </w:p>
    <w:p w14:paraId="13C53C1D" w14:textId="77777777" w:rsidR="00054382" w:rsidRPr="00F635E1" w:rsidRDefault="00054382" w:rsidP="00F635E1">
      <w:pPr>
        <w:spacing w:after="0"/>
        <w:jc w:val="center"/>
        <w:rPr>
          <w:rFonts w:ascii="Arial" w:eastAsia="Verdana" w:hAnsi="Arial" w:cs="Arial"/>
          <w:sz w:val="2"/>
          <w:szCs w:val="24"/>
        </w:rPr>
      </w:pPr>
    </w:p>
    <w:p w14:paraId="109FCFFF" w14:textId="77777777" w:rsidR="00054382" w:rsidRPr="00AB2D24" w:rsidRDefault="00054382" w:rsidP="00054382">
      <w:pPr>
        <w:spacing w:after="0"/>
        <w:jc w:val="both"/>
        <w:rPr>
          <w:rFonts w:ascii="Arial" w:eastAsia="Verdana" w:hAnsi="Arial" w:cs="Arial"/>
          <w:sz w:val="24"/>
          <w:szCs w:val="24"/>
        </w:rPr>
      </w:pPr>
    </w:p>
    <w:p w14:paraId="5DFB2A99" w14:textId="77777777" w:rsidR="00054382" w:rsidRPr="00AB2D24" w:rsidRDefault="00054382" w:rsidP="00054382">
      <w:pPr>
        <w:spacing w:after="0"/>
        <w:ind w:left="720" w:firstLine="720"/>
        <w:jc w:val="center"/>
        <w:rPr>
          <w:rFonts w:ascii="Arial" w:eastAsia="Verdana" w:hAnsi="Arial" w:cs="Arial"/>
          <w:b/>
          <w:sz w:val="20"/>
          <w:szCs w:val="20"/>
        </w:rPr>
      </w:pPr>
      <w:r w:rsidRPr="00AB2D24">
        <w:rPr>
          <w:rFonts w:ascii="Arial" w:eastAsia="Verdana" w:hAnsi="Arial" w:cs="Arial"/>
          <w:sz w:val="20"/>
          <w:szCs w:val="20"/>
        </w:rPr>
        <w:t>“...</w:t>
      </w:r>
      <w:r w:rsidRPr="00AB2D24">
        <w:rPr>
          <w:rFonts w:ascii="Arial" w:eastAsia="Verdana" w:hAnsi="Arial" w:cs="Arial"/>
          <w:b/>
          <w:sz w:val="20"/>
          <w:szCs w:val="20"/>
        </w:rPr>
        <w:t>Capítulo Cuarto</w:t>
      </w:r>
    </w:p>
    <w:p w14:paraId="079E1BEF" w14:textId="77777777" w:rsidR="00054382" w:rsidRPr="00AB2D24" w:rsidRDefault="00054382" w:rsidP="00054382">
      <w:pPr>
        <w:spacing w:after="0"/>
        <w:ind w:left="720" w:firstLine="720"/>
        <w:jc w:val="center"/>
        <w:rPr>
          <w:rFonts w:ascii="Arial" w:eastAsia="Verdana" w:hAnsi="Arial" w:cs="Arial"/>
          <w:b/>
          <w:sz w:val="20"/>
          <w:szCs w:val="20"/>
        </w:rPr>
      </w:pPr>
      <w:r w:rsidRPr="00AB2D24">
        <w:rPr>
          <w:rFonts w:ascii="Arial" w:eastAsia="Verdana" w:hAnsi="Arial" w:cs="Arial"/>
          <w:b/>
          <w:sz w:val="20"/>
          <w:szCs w:val="20"/>
        </w:rPr>
        <w:t>Atribuciones de los Municipios</w:t>
      </w:r>
    </w:p>
    <w:p w14:paraId="57A245F6" w14:textId="77777777" w:rsidR="00054382" w:rsidRPr="00AB2D24" w:rsidRDefault="00054382" w:rsidP="00054382">
      <w:pPr>
        <w:spacing w:after="0"/>
        <w:ind w:left="720"/>
        <w:jc w:val="center"/>
        <w:rPr>
          <w:rFonts w:ascii="Arial" w:eastAsia="Verdana" w:hAnsi="Arial" w:cs="Arial"/>
          <w:b/>
          <w:sz w:val="20"/>
          <w:szCs w:val="20"/>
        </w:rPr>
      </w:pPr>
      <w:r w:rsidRPr="00AB2D24">
        <w:rPr>
          <w:rFonts w:ascii="Arial" w:eastAsia="Verdana" w:hAnsi="Arial" w:cs="Arial"/>
          <w:b/>
          <w:sz w:val="20"/>
          <w:szCs w:val="20"/>
        </w:rPr>
        <w:t>Artículo 11. Corresponde a los municipios:</w:t>
      </w:r>
    </w:p>
    <w:p w14:paraId="0762D9AB" w14:textId="77777777" w:rsidR="00054382" w:rsidRPr="00AB2D24" w:rsidRDefault="00054382" w:rsidP="00054382">
      <w:pPr>
        <w:spacing w:after="0"/>
        <w:ind w:left="720"/>
        <w:jc w:val="center"/>
        <w:rPr>
          <w:rFonts w:ascii="Arial" w:eastAsia="Verdana" w:hAnsi="Arial" w:cs="Arial"/>
          <w:b/>
          <w:sz w:val="20"/>
          <w:szCs w:val="20"/>
        </w:rPr>
      </w:pPr>
    </w:p>
    <w:p w14:paraId="76452CCA" w14:textId="77777777" w:rsidR="00054382" w:rsidRPr="00AB2D24" w:rsidRDefault="00054382" w:rsidP="00054382">
      <w:pPr>
        <w:spacing w:after="0"/>
        <w:ind w:left="720"/>
        <w:jc w:val="both"/>
        <w:rPr>
          <w:rFonts w:ascii="Arial" w:eastAsia="Verdana" w:hAnsi="Arial" w:cs="Arial"/>
          <w:sz w:val="20"/>
          <w:szCs w:val="20"/>
        </w:rPr>
      </w:pPr>
      <w:r w:rsidRPr="00AB2D24">
        <w:rPr>
          <w:rFonts w:ascii="Arial" w:eastAsia="Verdana" w:hAnsi="Arial" w:cs="Arial"/>
          <w:b/>
          <w:sz w:val="20"/>
          <w:szCs w:val="20"/>
        </w:rPr>
        <w:t xml:space="preserve">I. Formular, aprobar, administrar y ejecutar los planes o programas municipales de Desarrollo Urbano, de Centros de Población </w:t>
      </w:r>
      <w:r w:rsidRPr="00AB2D24">
        <w:rPr>
          <w:rFonts w:ascii="Arial" w:eastAsia="Verdana" w:hAnsi="Arial" w:cs="Arial"/>
          <w:sz w:val="20"/>
          <w:szCs w:val="20"/>
        </w:rPr>
        <w:t>y los demás que de éstos deriven, adoptando normas o criterios de congruencia, coordinación y ajuste con otros niveles superiores de planeación, las normas oficiales mexicanas, así como evaluar y vigilar su cumplimiento;...”</w:t>
      </w:r>
    </w:p>
    <w:p w14:paraId="56D44003" w14:textId="77777777" w:rsidR="00054382" w:rsidRPr="00AB2D24" w:rsidRDefault="00054382" w:rsidP="00054382">
      <w:pPr>
        <w:spacing w:after="0"/>
        <w:ind w:left="720"/>
        <w:jc w:val="right"/>
        <w:rPr>
          <w:rFonts w:ascii="Arial" w:eastAsia="Verdana" w:hAnsi="Arial" w:cs="Arial"/>
          <w:sz w:val="20"/>
          <w:szCs w:val="20"/>
        </w:rPr>
      </w:pPr>
      <w:r w:rsidRPr="00AB2D24">
        <w:rPr>
          <w:rFonts w:ascii="Arial" w:eastAsia="Verdana" w:hAnsi="Arial" w:cs="Arial"/>
          <w:sz w:val="20"/>
          <w:szCs w:val="20"/>
        </w:rPr>
        <w:t>(Lo enfatizado es propio)</w:t>
      </w:r>
    </w:p>
    <w:p w14:paraId="27A88C08" w14:textId="77777777" w:rsidR="00054382" w:rsidRPr="00AB2D24" w:rsidRDefault="00054382" w:rsidP="00054382">
      <w:pPr>
        <w:pBdr>
          <w:top w:val="nil"/>
          <w:left w:val="nil"/>
          <w:bottom w:val="nil"/>
          <w:right w:val="nil"/>
          <w:between w:val="nil"/>
        </w:pBdr>
        <w:spacing w:after="0"/>
        <w:ind w:left="720"/>
        <w:jc w:val="both"/>
        <w:rPr>
          <w:rFonts w:ascii="Arial" w:eastAsia="Verdana" w:hAnsi="Arial" w:cs="Arial"/>
          <w:sz w:val="24"/>
          <w:szCs w:val="24"/>
        </w:rPr>
      </w:pPr>
    </w:p>
    <w:p w14:paraId="0810D9B0"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bCs/>
          <w:sz w:val="24"/>
          <w:szCs w:val="24"/>
        </w:rPr>
        <w:t xml:space="preserve"> III.- </w:t>
      </w:r>
      <w:r w:rsidRPr="00AB2D24">
        <w:rPr>
          <w:rFonts w:ascii="Arial" w:eastAsia="Verdana" w:hAnsi="Arial" w:cs="Arial"/>
          <w:sz w:val="24"/>
          <w:szCs w:val="24"/>
        </w:rPr>
        <w:t>Con fecha</w:t>
      </w:r>
      <w:r w:rsidRPr="00AB2D24">
        <w:rPr>
          <w:rFonts w:ascii="Arial" w:eastAsia="Verdana" w:hAnsi="Arial" w:cs="Arial"/>
          <w:b/>
          <w:bCs/>
          <w:sz w:val="24"/>
          <w:szCs w:val="24"/>
        </w:rPr>
        <w:t xml:space="preserve"> </w:t>
      </w:r>
      <w:r w:rsidRPr="00AB2D24">
        <w:rPr>
          <w:rFonts w:ascii="Arial" w:eastAsia="Verdana" w:hAnsi="Arial" w:cs="Arial"/>
          <w:sz w:val="24"/>
          <w:szCs w:val="24"/>
        </w:rPr>
        <w:t xml:space="preserve">06 de mayo de 2021 se celebró Sesión de la Comisión Edilicia de Planeación Socioeconómica y Urbana como convocante así </w:t>
      </w:r>
      <w:proofErr w:type="gramStart"/>
      <w:r w:rsidRPr="00AB2D24">
        <w:rPr>
          <w:rFonts w:ascii="Arial" w:eastAsia="Verdana" w:hAnsi="Arial" w:cs="Arial"/>
          <w:sz w:val="24"/>
          <w:szCs w:val="24"/>
        </w:rPr>
        <w:t>como  de</w:t>
      </w:r>
      <w:proofErr w:type="gramEnd"/>
      <w:r w:rsidRPr="00AB2D24">
        <w:rPr>
          <w:rFonts w:ascii="Arial" w:eastAsia="Verdana" w:hAnsi="Arial" w:cs="Arial"/>
          <w:sz w:val="24"/>
          <w:szCs w:val="24"/>
        </w:rPr>
        <w:t xml:space="preserve"> la Comisión Edilicia de Reglamentos Municipales y Puntos Legislativos; la Comisión Edilicia de Servicios Públicos y la Comisión Edilicia de Medio Ambiente como coadyuvantes, a efecto de llevar a cabo el estudio y análisis del turno asignado con el número 1691/2021/TC; quienes aprobaron el proyecto turnado. Durante el desarrollo de la Sesión se contó con la opinión técnica de la Coordinación General de Gestión Integral de la Ciudad, por medio de la Arquitecta Carmen Susana Alcocer Lúa, Directora de Gestión Integral del Territorio.</w:t>
      </w:r>
    </w:p>
    <w:p w14:paraId="097BF30F" w14:textId="77777777" w:rsidR="00054382" w:rsidRPr="00AB2D24" w:rsidRDefault="00054382" w:rsidP="00054382">
      <w:pPr>
        <w:spacing w:after="0"/>
        <w:jc w:val="both"/>
        <w:rPr>
          <w:rFonts w:ascii="Arial" w:eastAsia="Verdana" w:hAnsi="Arial" w:cs="Arial"/>
          <w:sz w:val="24"/>
          <w:szCs w:val="24"/>
        </w:rPr>
      </w:pPr>
    </w:p>
    <w:p w14:paraId="732829D0" w14:textId="77777777" w:rsidR="00054382" w:rsidRPr="00F635E1" w:rsidRDefault="00054382" w:rsidP="00054382">
      <w:pPr>
        <w:spacing w:after="0"/>
        <w:jc w:val="both"/>
        <w:rPr>
          <w:rFonts w:ascii="Arial" w:eastAsia="Verdana" w:hAnsi="Arial" w:cs="Arial"/>
          <w:b/>
          <w:bCs/>
          <w:sz w:val="2"/>
          <w:szCs w:val="24"/>
        </w:rPr>
      </w:pPr>
    </w:p>
    <w:p w14:paraId="66D90693"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bCs/>
          <w:sz w:val="24"/>
          <w:szCs w:val="24"/>
        </w:rPr>
        <w:t>III.I.-</w:t>
      </w:r>
      <w:r w:rsidRPr="00AB2D24">
        <w:rPr>
          <w:rFonts w:ascii="Arial" w:eastAsia="Verdana" w:hAnsi="Arial" w:cs="Arial"/>
          <w:sz w:val="24"/>
          <w:szCs w:val="24"/>
        </w:rPr>
        <w:t>De la misma forma,</w:t>
      </w:r>
      <w:r w:rsidRPr="00AB2D24">
        <w:rPr>
          <w:rFonts w:ascii="Arial" w:eastAsia="Verdana" w:hAnsi="Arial" w:cs="Arial"/>
          <w:b/>
          <w:bCs/>
          <w:sz w:val="24"/>
          <w:szCs w:val="24"/>
        </w:rPr>
        <w:t xml:space="preserve"> </w:t>
      </w:r>
      <w:r w:rsidRPr="00AB2D24">
        <w:rPr>
          <w:rFonts w:ascii="Arial" w:eastAsia="Verdana" w:hAnsi="Arial" w:cs="Arial"/>
          <w:sz w:val="24"/>
          <w:szCs w:val="24"/>
        </w:rPr>
        <w:t xml:space="preserve">se aprobó por los integrantes de las Comisiones que suscribimos el presente dictamen, integrar la propuesta del Coordinador General de Desarrollo Económico y Combate a la Desigualdad, Vicente García Magaña, quien propuso una adecuación al proyecto que fue turnado para estudio en las Comisiones, a efecto de que se agregue un artículo 25 bis dentro del Plan Parcial de Desarrollo Urbano, </w:t>
      </w:r>
      <w:proofErr w:type="spellStart"/>
      <w:r w:rsidRPr="00AB2D24">
        <w:rPr>
          <w:rFonts w:ascii="Arial" w:eastAsia="Verdana" w:hAnsi="Arial" w:cs="Arial"/>
          <w:sz w:val="24"/>
          <w:szCs w:val="24"/>
        </w:rPr>
        <w:t>Subdistrito</w:t>
      </w:r>
      <w:proofErr w:type="spellEnd"/>
      <w:r w:rsidRPr="00AB2D24">
        <w:rPr>
          <w:rFonts w:ascii="Arial" w:eastAsia="Verdana" w:hAnsi="Arial" w:cs="Arial"/>
          <w:sz w:val="24"/>
          <w:szCs w:val="24"/>
        </w:rPr>
        <w:t xml:space="preserve"> Urbano TLQ-1.1 “Centro Histórico”, para quedar como sigue: </w:t>
      </w:r>
    </w:p>
    <w:p w14:paraId="2EDE128A" w14:textId="77777777" w:rsidR="00054382" w:rsidRPr="00AB2D24" w:rsidRDefault="00054382" w:rsidP="00054382">
      <w:pPr>
        <w:spacing w:after="0"/>
        <w:jc w:val="both"/>
        <w:rPr>
          <w:rFonts w:ascii="Arial" w:eastAsia="Verdana" w:hAnsi="Arial" w:cs="Arial"/>
          <w:b/>
          <w:bCs/>
          <w:sz w:val="24"/>
          <w:szCs w:val="24"/>
        </w:rPr>
      </w:pPr>
    </w:p>
    <w:p w14:paraId="187A0982" w14:textId="77777777" w:rsidR="00054382" w:rsidRPr="00AB2D24" w:rsidRDefault="00054382" w:rsidP="00054382">
      <w:pPr>
        <w:spacing w:after="0"/>
        <w:jc w:val="both"/>
        <w:rPr>
          <w:rFonts w:ascii="Arial" w:eastAsia="Verdana" w:hAnsi="Arial" w:cs="Arial"/>
        </w:rPr>
      </w:pPr>
      <w:r w:rsidRPr="00AB2D24">
        <w:rPr>
          <w:rFonts w:ascii="Arial" w:eastAsia="Verdana" w:hAnsi="Arial" w:cs="Arial"/>
          <w:sz w:val="24"/>
          <w:szCs w:val="24"/>
        </w:rPr>
        <w:tab/>
      </w:r>
      <w:r w:rsidRPr="00AB2D24">
        <w:rPr>
          <w:rFonts w:ascii="Arial" w:eastAsia="Verdana" w:hAnsi="Arial" w:cs="Arial"/>
        </w:rPr>
        <w:t>“</w:t>
      </w:r>
      <w:r w:rsidRPr="00AB2D24">
        <w:rPr>
          <w:rFonts w:ascii="Arial" w:eastAsia="Verdana" w:hAnsi="Arial" w:cs="Arial"/>
          <w:b/>
          <w:bCs/>
        </w:rPr>
        <w:t>Artículo 25 bis.</w:t>
      </w:r>
      <w:r w:rsidRPr="00AB2D24">
        <w:rPr>
          <w:rFonts w:ascii="Arial" w:eastAsia="Verdana" w:hAnsi="Arial" w:cs="Arial"/>
        </w:rPr>
        <w:t xml:space="preserve"> En el caso del polígono de Tlaquepaque Pueblo Mágico, las actividades o giros específicos de los usos y destinos permitidos, deberán obtener previamente el visto bueno por parte del Comité Técnico de Centro Histórico; lo anterior, con la finalidad de proteger y guardar el objetivo de aprovechamiento racional de los recursos, atractivos culturales y su </w:t>
      </w:r>
      <w:proofErr w:type="spellStart"/>
      <w:r w:rsidRPr="00AB2D24">
        <w:rPr>
          <w:rFonts w:ascii="Arial" w:eastAsia="Verdana" w:hAnsi="Arial" w:cs="Arial"/>
        </w:rPr>
        <w:t>vocacionamiento</w:t>
      </w:r>
      <w:proofErr w:type="spellEnd"/>
      <w:r w:rsidRPr="00AB2D24">
        <w:rPr>
          <w:rFonts w:ascii="Arial" w:eastAsia="Verdana" w:hAnsi="Arial" w:cs="Arial"/>
        </w:rPr>
        <w:t xml:space="preserve">.”  </w:t>
      </w:r>
    </w:p>
    <w:p w14:paraId="1CCB7DBF" w14:textId="77777777" w:rsidR="00054382" w:rsidRPr="00AB2D24" w:rsidRDefault="00054382" w:rsidP="00054382">
      <w:pPr>
        <w:spacing w:after="0"/>
        <w:jc w:val="both"/>
        <w:rPr>
          <w:rFonts w:ascii="Arial" w:eastAsia="Verdana" w:hAnsi="Arial" w:cs="Arial"/>
          <w:b/>
          <w:bCs/>
          <w:sz w:val="24"/>
          <w:szCs w:val="24"/>
        </w:rPr>
      </w:pPr>
    </w:p>
    <w:p w14:paraId="45A3C0BC"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bCs/>
          <w:sz w:val="24"/>
          <w:szCs w:val="24"/>
        </w:rPr>
        <w:t xml:space="preserve">IV.- </w:t>
      </w:r>
      <w:r w:rsidRPr="00AB2D24">
        <w:rPr>
          <w:rFonts w:ascii="Arial" w:eastAsia="Verdana" w:hAnsi="Arial" w:cs="Arial"/>
          <w:sz w:val="24"/>
          <w:szCs w:val="24"/>
        </w:rPr>
        <w:t>Se da cuenta con el oficio SEMADET/DEPOTGU No. 140/2021 dirigido al Arquitecto Ricardo Robles Gómez, Coordinador General de Gestión Integral de la Ciudad, signado por Josué Díaz Vázquez, Director Ejecutivo de Planeación, Ordenamiento territorial y Gestión Urbana señalando:</w:t>
      </w:r>
    </w:p>
    <w:p w14:paraId="3625B68D" w14:textId="77777777" w:rsidR="00054382" w:rsidRPr="00AB2D24" w:rsidRDefault="00054382" w:rsidP="00054382">
      <w:pPr>
        <w:spacing w:after="0"/>
        <w:jc w:val="both"/>
        <w:rPr>
          <w:rFonts w:ascii="Arial" w:eastAsia="Verdana" w:hAnsi="Arial" w:cs="Arial"/>
          <w:sz w:val="24"/>
          <w:szCs w:val="24"/>
        </w:rPr>
      </w:pPr>
    </w:p>
    <w:p w14:paraId="5FD91949" w14:textId="77777777" w:rsidR="00054382" w:rsidRPr="00AB2D24" w:rsidRDefault="00054382" w:rsidP="00054382">
      <w:pPr>
        <w:spacing w:after="0"/>
        <w:ind w:left="720"/>
        <w:jc w:val="both"/>
        <w:rPr>
          <w:rFonts w:ascii="Arial" w:eastAsia="Verdana" w:hAnsi="Arial" w:cs="Arial"/>
          <w:i/>
          <w:iCs/>
          <w:sz w:val="20"/>
          <w:szCs w:val="20"/>
        </w:rPr>
      </w:pPr>
      <w:r w:rsidRPr="00AB2D24">
        <w:rPr>
          <w:rFonts w:ascii="Arial" w:eastAsia="Verdana" w:hAnsi="Arial" w:cs="Arial"/>
          <w:i/>
          <w:iCs/>
          <w:sz w:val="20"/>
          <w:szCs w:val="20"/>
        </w:rPr>
        <w:t xml:space="preserve">(…) Me refiero a su oficio 294/2021, de fecha 15 de abril de 2021, recibido el día 20 de abril del mismo año, mediante el cual da respuesta a las observaciones emitidas por esta Secretaría mediante el oficio SEMADET/DEDPOTGU No. 270/2020, como parte de la consulta </w:t>
      </w:r>
      <w:proofErr w:type="spellStart"/>
      <w:r w:rsidRPr="00AB2D24">
        <w:rPr>
          <w:rFonts w:ascii="Arial" w:eastAsia="Verdana" w:hAnsi="Arial" w:cs="Arial"/>
          <w:i/>
          <w:iCs/>
          <w:sz w:val="20"/>
          <w:szCs w:val="20"/>
        </w:rPr>
        <w:t>publica</w:t>
      </w:r>
      <w:proofErr w:type="spellEnd"/>
      <w:r w:rsidRPr="00AB2D24">
        <w:rPr>
          <w:rFonts w:ascii="Arial" w:eastAsia="Verdana" w:hAnsi="Arial" w:cs="Arial"/>
          <w:i/>
          <w:iCs/>
          <w:sz w:val="20"/>
          <w:szCs w:val="20"/>
        </w:rPr>
        <w:t xml:space="preserve"> a los proyectos de Plan de Desarrollo Urbano de centro de Población y Planes Parciales de Desarrollo Urbano de San Pedro Tlaquepaque.</w:t>
      </w:r>
    </w:p>
    <w:p w14:paraId="26ABEC19" w14:textId="77777777" w:rsidR="00054382" w:rsidRPr="00AB2D24" w:rsidRDefault="00054382" w:rsidP="00054382">
      <w:pPr>
        <w:spacing w:after="0"/>
        <w:jc w:val="both"/>
        <w:rPr>
          <w:rFonts w:ascii="Arial" w:eastAsia="Verdana" w:hAnsi="Arial" w:cs="Arial"/>
          <w:i/>
          <w:iCs/>
          <w:sz w:val="20"/>
          <w:szCs w:val="20"/>
        </w:rPr>
      </w:pPr>
    </w:p>
    <w:p w14:paraId="2C8D481C" w14:textId="77777777" w:rsidR="00054382" w:rsidRPr="00AB2D24" w:rsidRDefault="00054382" w:rsidP="00054382">
      <w:pPr>
        <w:spacing w:after="0"/>
        <w:ind w:left="360"/>
        <w:jc w:val="both"/>
        <w:rPr>
          <w:rFonts w:ascii="Arial" w:eastAsia="Verdana" w:hAnsi="Arial" w:cs="Arial"/>
          <w:i/>
          <w:iCs/>
          <w:sz w:val="20"/>
          <w:szCs w:val="20"/>
        </w:rPr>
      </w:pPr>
      <w:r w:rsidRPr="00AB2D24">
        <w:rPr>
          <w:rFonts w:ascii="Arial" w:eastAsia="Verdana" w:hAnsi="Arial" w:cs="Arial"/>
          <w:i/>
          <w:iCs/>
          <w:sz w:val="20"/>
          <w:szCs w:val="20"/>
        </w:rPr>
        <w:t>Sobre lo anterior, agradezco la respuesta a las observaciones citadas, que si bien es cierto la mayoría de ellas han quedado subsanadas, también es cierto que de algunas de ellas, no se ha obtenido una respuesta satisfactoria, lo cual se describe a continuación:</w:t>
      </w:r>
    </w:p>
    <w:p w14:paraId="43142985" w14:textId="77777777" w:rsidR="00054382" w:rsidRPr="00AB2D24" w:rsidRDefault="00054382" w:rsidP="00054382">
      <w:pPr>
        <w:spacing w:after="0"/>
        <w:jc w:val="both"/>
        <w:rPr>
          <w:rFonts w:ascii="Arial" w:eastAsia="Verdana" w:hAnsi="Arial" w:cs="Arial"/>
          <w:i/>
          <w:iCs/>
          <w:sz w:val="20"/>
          <w:szCs w:val="20"/>
        </w:rPr>
      </w:pPr>
    </w:p>
    <w:p w14:paraId="7789BADD" w14:textId="77777777" w:rsidR="00054382" w:rsidRPr="00AB2D24" w:rsidRDefault="00054382" w:rsidP="00DC5C13">
      <w:pPr>
        <w:pStyle w:val="Prrafodelista"/>
        <w:numPr>
          <w:ilvl w:val="0"/>
          <w:numId w:val="27"/>
        </w:numPr>
        <w:spacing w:after="0"/>
        <w:jc w:val="both"/>
        <w:rPr>
          <w:rFonts w:ascii="Arial" w:eastAsia="Verdana" w:hAnsi="Arial" w:cs="Arial"/>
          <w:i/>
          <w:iCs/>
          <w:sz w:val="20"/>
          <w:szCs w:val="20"/>
        </w:rPr>
      </w:pPr>
      <w:r w:rsidRPr="00AB2D24">
        <w:rPr>
          <w:rFonts w:ascii="Arial" w:eastAsia="Verdana" w:hAnsi="Arial" w:cs="Arial"/>
          <w:i/>
          <w:iCs/>
          <w:sz w:val="20"/>
          <w:szCs w:val="20"/>
        </w:rPr>
        <w:t>Respecto a la observación número 11, relativa a las zonas con valor patrimonial, hemos recibido copia del oficio DPC/43/2021, de fecha 26 de abril de 2021, mediante el cual, la Secretaría de Cultura Jalisco, no se da por satisfecha por las respuestas emitidas mediante oficio 307/2021, por lo que consideran un problema en la interpretación de la norma. En esta materia, reiteramos que es fundamental atender las observaciones que al efecto emita dicha Secretaría, y si fuera el caso también, el Instituto Nacional de Antropología e Historia INAH, al ser esa materia competencia de las citadas dependencias.</w:t>
      </w:r>
    </w:p>
    <w:p w14:paraId="79D2B189" w14:textId="77777777" w:rsidR="00054382" w:rsidRPr="00AB2D24" w:rsidRDefault="00054382" w:rsidP="00054382">
      <w:pPr>
        <w:pStyle w:val="Prrafodelista"/>
        <w:spacing w:after="0"/>
        <w:jc w:val="both"/>
        <w:rPr>
          <w:rFonts w:ascii="Arial" w:eastAsia="Verdana" w:hAnsi="Arial" w:cs="Arial"/>
          <w:i/>
          <w:iCs/>
          <w:sz w:val="20"/>
          <w:szCs w:val="20"/>
        </w:rPr>
      </w:pPr>
    </w:p>
    <w:p w14:paraId="22F1BB59" w14:textId="77777777" w:rsidR="00054382" w:rsidRPr="00AB2D24" w:rsidRDefault="00054382" w:rsidP="00DC5C13">
      <w:pPr>
        <w:pStyle w:val="Prrafodelista"/>
        <w:numPr>
          <w:ilvl w:val="0"/>
          <w:numId w:val="27"/>
        </w:numPr>
        <w:spacing w:after="0"/>
        <w:jc w:val="both"/>
        <w:rPr>
          <w:rFonts w:ascii="Arial" w:eastAsia="Verdana" w:hAnsi="Arial" w:cs="Arial"/>
          <w:b/>
          <w:bCs/>
          <w:i/>
          <w:iCs/>
          <w:sz w:val="20"/>
          <w:szCs w:val="20"/>
        </w:rPr>
      </w:pPr>
      <w:r w:rsidRPr="00AB2D24">
        <w:rPr>
          <w:rFonts w:ascii="Arial" w:eastAsia="Verdana" w:hAnsi="Arial" w:cs="Arial"/>
          <w:i/>
          <w:iCs/>
          <w:sz w:val="20"/>
          <w:szCs w:val="20"/>
        </w:rPr>
        <w:t xml:space="preserve">La observación número 20, relativa a que en las Matrices de Zonificación /Normas de Control de la Urbanización y la Edificación, se establece que las normas de control para zonas de equipamiento urbano, son las que establece el Reglamento de Zonificación Urbana para el Municipio de San Pedro Tlaquepaque, mismo que no incluye las normas para las jerarquías Distrital, Central y Regional, mencionan en su respuesta, que se remite a las normas establecidas por la SEDESOL, no siendo esto verdadero, ya que en los proyectos de Planes Parciales, </w:t>
      </w:r>
      <w:r w:rsidRPr="00AB2D24">
        <w:rPr>
          <w:rFonts w:ascii="Arial" w:eastAsia="Verdana" w:hAnsi="Arial" w:cs="Arial"/>
          <w:b/>
          <w:bCs/>
          <w:i/>
          <w:iCs/>
          <w:sz w:val="20"/>
          <w:szCs w:val="20"/>
        </w:rPr>
        <w:t xml:space="preserve">no se ha encontrado alguno, en el que se mencione la normativa de SEDESOL. </w:t>
      </w:r>
      <w:r w:rsidRPr="00AB2D24">
        <w:rPr>
          <w:rFonts w:ascii="Arial" w:eastAsia="Verdana" w:hAnsi="Arial" w:cs="Arial"/>
          <w:i/>
          <w:iCs/>
          <w:sz w:val="20"/>
          <w:szCs w:val="20"/>
        </w:rPr>
        <w:t>A lo más</w:t>
      </w:r>
      <w:r w:rsidRPr="00AB2D24">
        <w:rPr>
          <w:rFonts w:ascii="Arial" w:eastAsia="Verdana" w:hAnsi="Arial" w:cs="Arial"/>
          <w:b/>
          <w:bCs/>
          <w:i/>
          <w:iCs/>
          <w:sz w:val="20"/>
          <w:szCs w:val="20"/>
        </w:rPr>
        <w:t xml:space="preserve"> </w:t>
      </w:r>
      <w:r w:rsidRPr="00AB2D24">
        <w:rPr>
          <w:rFonts w:ascii="Arial" w:eastAsia="Verdana" w:hAnsi="Arial" w:cs="Arial"/>
          <w:i/>
          <w:iCs/>
          <w:sz w:val="20"/>
          <w:szCs w:val="20"/>
        </w:rPr>
        <w:t xml:space="preserve">que llegan las matrices aludidas, es a decir: … y demás ordenamientos municipales, estatales y federales en la </w:t>
      </w:r>
      <w:proofErr w:type="gramStart"/>
      <w:r w:rsidRPr="00AB2D24">
        <w:rPr>
          <w:rFonts w:ascii="Arial" w:eastAsia="Verdana" w:hAnsi="Arial" w:cs="Arial"/>
          <w:i/>
          <w:iCs/>
          <w:sz w:val="20"/>
          <w:szCs w:val="20"/>
        </w:rPr>
        <w:t>materia …</w:t>
      </w:r>
      <w:proofErr w:type="gramEnd"/>
      <w:r w:rsidRPr="00AB2D24">
        <w:rPr>
          <w:rFonts w:ascii="Arial" w:eastAsia="Verdana" w:hAnsi="Arial" w:cs="Arial"/>
          <w:i/>
          <w:iCs/>
          <w:sz w:val="20"/>
          <w:szCs w:val="20"/>
        </w:rPr>
        <w:t>Sin mayor precisión que eso.</w:t>
      </w:r>
    </w:p>
    <w:p w14:paraId="2EAD126F" w14:textId="77777777" w:rsidR="00054382" w:rsidRPr="00AB2D24" w:rsidRDefault="00054382" w:rsidP="00054382">
      <w:pPr>
        <w:pStyle w:val="Prrafodelista"/>
        <w:rPr>
          <w:rFonts w:ascii="Arial" w:eastAsia="Verdana" w:hAnsi="Arial" w:cs="Arial"/>
          <w:b/>
          <w:bCs/>
          <w:i/>
          <w:iCs/>
          <w:sz w:val="20"/>
          <w:szCs w:val="20"/>
        </w:rPr>
      </w:pPr>
    </w:p>
    <w:p w14:paraId="40A902A4"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Al no precisarse dichas normas, sería factible que mediante una simple modificación a un reglamento municipal, se incrementan los coeficientes o se modificaran lineamientos, que podrían no respetar la congruencia a la que hace alusión la Ley general de asentamientos Humanos, Ordenamiento Territorial y Desarrollo Urbano, y el Código Urbano para el Estado de Jalisco. </w:t>
      </w:r>
    </w:p>
    <w:p w14:paraId="2ED73102"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Se insiste en la importancia de precisar en los Planes Parciales, los lineamientos y normas que deberán respetar las zonas de equipamiento y de espacios verdes y abiertos de jerarquías Distrital, Central y Regional. De otra manera, esta Secretaría no estará en condiciones de verificar el cumplimiento de la congruencia respecto a lo establecido en el Programa de Ordenamiento Ecológico Territorial y de Desarrollo Urbano de San Pedro Tlaquepaque vigente. </w:t>
      </w:r>
    </w:p>
    <w:p w14:paraId="107FF4FE"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17E670E5" w14:textId="77777777" w:rsidR="00054382" w:rsidRPr="00AB2D24" w:rsidRDefault="00054382" w:rsidP="00DC5C13">
      <w:pPr>
        <w:pStyle w:val="Prrafodelista"/>
        <w:numPr>
          <w:ilvl w:val="0"/>
          <w:numId w:val="27"/>
        </w:numPr>
        <w:spacing w:after="0"/>
        <w:jc w:val="both"/>
        <w:rPr>
          <w:rFonts w:ascii="Arial" w:eastAsia="Verdana" w:hAnsi="Arial" w:cs="Arial"/>
          <w:i/>
          <w:iCs/>
          <w:sz w:val="20"/>
          <w:szCs w:val="20"/>
        </w:rPr>
      </w:pPr>
      <w:r w:rsidRPr="00AB2D24">
        <w:rPr>
          <w:rFonts w:ascii="Arial" w:eastAsia="Verdana" w:hAnsi="Arial" w:cs="Arial"/>
          <w:i/>
          <w:iCs/>
          <w:sz w:val="20"/>
          <w:szCs w:val="20"/>
        </w:rPr>
        <w:t xml:space="preserve">De la observación número 29, igual que el punto A, se reitera la importancia de considerar las observaciones que emita la Secretaría de Cultura y en su caso, el Instituto Nacional de Antropología e Historia. </w:t>
      </w:r>
    </w:p>
    <w:p w14:paraId="7E85B2A4"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6A233948" w14:textId="77777777" w:rsidR="00054382" w:rsidRPr="00AB2D24" w:rsidRDefault="00054382" w:rsidP="00DC5C13">
      <w:pPr>
        <w:pStyle w:val="Prrafodelista"/>
        <w:numPr>
          <w:ilvl w:val="0"/>
          <w:numId w:val="27"/>
        </w:numPr>
        <w:spacing w:after="0"/>
        <w:jc w:val="both"/>
        <w:rPr>
          <w:rFonts w:ascii="Arial" w:eastAsia="Verdana" w:hAnsi="Arial" w:cs="Arial"/>
          <w:i/>
          <w:iCs/>
          <w:sz w:val="20"/>
          <w:szCs w:val="20"/>
        </w:rPr>
      </w:pPr>
      <w:r w:rsidRPr="00AB2D24">
        <w:rPr>
          <w:rFonts w:ascii="Arial" w:eastAsia="Verdana" w:hAnsi="Arial" w:cs="Arial"/>
          <w:i/>
          <w:iCs/>
          <w:sz w:val="20"/>
          <w:szCs w:val="20"/>
        </w:rPr>
        <w:t xml:space="preserve">Sobre la observación número 36, relativa a las reservas Urbanas Especiales a corto plazo, con uso de espacios verdes y abiertos RU-ESP-CP/EV-C números 351 a la 355, correspondientes a la Universidad de Guadalajara, ubicado en la UGAT 3 del POETDUM, de las que no se precisaron las normas y lineamientos aplicables, en congruencia con el lineamiento, estrategias ecológicas y criterios de regulación ecológica que fueron determinados en el modelo estratégico de dicho ordenamiento. </w:t>
      </w:r>
      <w:r w:rsidRPr="00AB2D24">
        <w:rPr>
          <w:rFonts w:ascii="Arial" w:eastAsia="Verdana" w:hAnsi="Arial" w:cs="Arial"/>
          <w:b/>
          <w:bCs/>
          <w:i/>
          <w:iCs/>
          <w:sz w:val="20"/>
          <w:szCs w:val="20"/>
        </w:rPr>
        <w:t>Se reitera que no es factible</w:t>
      </w:r>
      <w:r w:rsidRPr="00AB2D24">
        <w:rPr>
          <w:rFonts w:ascii="Arial" w:eastAsia="Verdana" w:hAnsi="Arial" w:cs="Arial"/>
          <w:i/>
          <w:iCs/>
          <w:sz w:val="20"/>
          <w:szCs w:val="20"/>
        </w:rPr>
        <w:t xml:space="preserve">, que queden abiertas a lo que el Reglamento de Zonificación Urbana para el Municipio de San Pedro Tlaquepaque establezca, o los demás ordenamientos municipales, estatales y federales en la materia. </w:t>
      </w:r>
    </w:p>
    <w:p w14:paraId="64597B29" w14:textId="77777777" w:rsidR="00054382" w:rsidRPr="00AB2D24" w:rsidRDefault="00054382" w:rsidP="00054382">
      <w:pPr>
        <w:pStyle w:val="Prrafodelista"/>
        <w:rPr>
          <w:rFonts w:ascii="Arial" w:eastAsia="Verdana" w:hAnsi="Arial" w:cs="Arial"/>
          <w:i/>
          <w:iCs/>
          <w:sz w:val="20"/>
          <w:szCs w:val="20"/>
        </w:rPr>
      </w:pPr>
    </w:p>
    <w:p w14:paraId="57D6C556"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Mencionan en su respuesta que: “Se integran a los documentos los lineamientos establecidos en el Dictamen que acompaña el punto de acuerdo 1163/2019, de la Sesión Ordinaria del Ayuntamiento del Municipio de San Pedro Tlaquepaque, Jalisco del 12 de Julio de 2019, en el que se aprueba y autoriza “Donar de forma pura y simple “a favor de la Universidad de Guadalajara.”</w:t>
      </w:r>
    </w:p>
    <w:p w14:paraId="655D4E3B"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478F0D0B"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No obstante, lo mencionado en el párrafo precedente, no fueron integrados a los documentos, los lineamientos mencionados. Asimismo, el instrumento que permitirá dictaminar los usos del suelo, de conformidad con lo señalado en el artículo 284 del Código Urbano para el Estado de Jalisco, es el Plan Parcial de Desarrollo Urbano, no un Dictamen que acompaña a un Punto de Acuerdo de Ayuntamiento”. Dictamen del que además se desconoce su contenido.   </w:t>
      </w:r>
    </w:p>
    <w:p w14:paraId="55F43024"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13E7CA6B"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b/>
          <w:bCs/>
          <w:i/>
          <w:iCs/>
          <w:sz w:val="20"/>
          <w:szCs w:val="20"/>
        </w:rPr>
        <w:t xml:space="preserve"> Es indispensable</w:t>
      </w:r>
      <w:r w:rsidRPr="00AB2D24">
        <w:rPr>
          <w:rFonts w:ascii="Arial" w:eastAsia="Verdana" w:hAnsi="Arial" w:cs="Arial"/>
          <w:i/>
          <w:iCs/>
          <w:sz w:val="20"/>
          <w:szCs w:val="20"/>
        </w:rPr>
        <w:t xml:space="preserve"> que se precisen en el Plan Parcial de Desarrollo Urbano, las normas y/o lineamientos aplicables a las mencionadas Reservas Urbanas especiales, para estar en condiciones de determinar su congruencia respecto a los criterios establecidos en el Programa de Ordenamiento Ecológico Territorial y de Desarrollo Urbano de San Pedro Tlaquepaque vigente. </w:t>
      </w:r>
    </w:p>
    <w:p w14:paraId="3E4D2F95"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32273043" w14:textId="77777777" w:rsidR="00054382" w:rsidRPr="00AB2D24" w:rsidRDefault="00054382" w:rsidP="00DC5C13">
      <w:pPr>
        <w:pStyle w:val="Prrafodelista"/>
        <w:numPr>
          <w:ilvl w:val="0"/>
          <w:numId w:val="27"/>
        </w:numPr>
        <w:spacing w:after="0"/>
        <w:jc w:val="both"/>
        <w:rPr>
          <w:rFonts w:ascii="Arial" w:eastAsia="Verdana" w:hAnsi="Arial" w:cs="Arial"/>
          <w:i/>
          <w:iCs/>
          <w:sz w:val="20"/>
          <w:szCs w:val="20"/>
        </w:rPr>
      </w:pPr>
      <w:r w:rsidRPr="00AB2D24">
        <w:rPr>
          <w:rFonts w:ascii="Arial" w:eastAsia="Verdana" w:hAnsi="Arial" w:cs="Arial"/>
          <w:i/>
          <w:iCs/>
          <w:sz w:val="20"/>
          <w:szCs w:val="20"/>
        </w:rPr>
        <w:t xml:space="preserve">Al igual que lo señalado en el punto precedente, es nuestra observación número 37, ya que nuevamente no se precisan las normas relativas al polígono del cerro del Cuatro. </w:t>
      </w:r>
    </w:p>
    <w:p w14:paraId="2473389B"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734F69F9" w14:textId="77777777" w:rsidR="00054382" w:rsidRPr="00AB2D24" w:rsidRDefault="00054382" w:rsidP="00DC5C13">
      <w:pPr>
        <w:pStyle w:val="Prrafodelista"/>
        <w:numPr>
          <w:ilvl w:val="0"/>
          <w:numId w:val="27"/>
        </w:numPr>
        <w:spacing w:after="0"/>
        <w:jc w:val="both"/>
        <w:rPr>
          <w:rFonts w:ascii="Arial" w:eastAsia="Verdana" w:hAnsi="Arial" w:cs="Arial"/>
          <w:i/>
          <w:iCs/>
          <w:sz w:val="20"/>
          <w:szCs w:val="20"/>
        </w:rPr>
      </w:pPr>
      <w:r w:rsidRPr="00AB2D24">
        <w:rPr>
          <w:rFonts w:ascii="Arial" w:eastAsia="Verdana" w:hAnsi="Arial" w:cs="Arial"/>
          <w:i/>
          <w:iCs/>
          <w:sz w:val="20"/>
          <w:szCs w:val="20"/>
        </w:rPr>
        <w:t xml:space="preserve">De nuestra observación número 40, relativa a inconsistencias respecto a lo establecido en el POETDUM Tlaquepaque, específicamente en la UGAT-5, respecto a reservas urbanas RU-ESP-CP, MP y LP, con uso habitacional plurifamiliar vertical densidad alta H4-V, a las que se les han determinado coeficientes muy altos. En opinión de esta Secretaría, únicamente pueden considerarse derechos adquiridos, aquellas acciones de las que exista constancia legal sobre dichos derechos. </w:t>
      </w:r>
    </w:p>
    <w:p w14:paraId="48A1633A" w14:textId="77777777" w:rsidR="00054382" w:rsidRPr="00AB2D24" w:rsidRDefault="00054382" w:rsidP="00054382">
      <w:pPr>
        <w:pStyle w:val="Prrafodelista"/>
        <w:rPr>
          <w:rFonts w:ascii="Arial" w:eastAsia="Verdana" w:hAnsi="Arial" w:cs="Arial"/>
          <w:i/>
          <w:iCs/>
          <w:sz w:val="20"/>
          <w:szCs w:val="20"/>
        </w:rPr>
      </w:pPr>
    </w:p>
    <w:p w14:paraId="726885F4"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Como parte de su respuesta, se anexo únicamente lo correspondiente al Plan Parcial de Urbanización “Pedregal del Bosque “. Entendiéndose entonces que es el único fraccionamiento que cuenta con los mencionados derechos.  </w:t>
      </w:r>
    </w:p>
    <w:p w14:paraId="2EE7D256"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0E7CE7EA" w14:textId="77777777" w:rsidR="00054382" w:rsidRPr="00AB2D24" w:rsidRDefault="00054382" w:rsidP="00DC5C13">
      <w:pPr>
        <w:pStyle w:val="Prrafodelista"/>
        <w:numPr>
          <w:ilvl w:val="0"/>
          <w:numId w:val="27"/>
        </w:numPr>
        <w:spacing w:after="0"/>
        <w:jc w:val="both"/>
        <w:rPr>
          <w:rFonts w:ascii="Arial" w:eastAsia="Verdana" w:hAnsi="Arial" w:cs="Arial"/>
          <w:i/>
          <w:iCs/>
          <w:sz w:val="20"/>
          <w:szCs w:val="20"/>
        </w:rPr>
      </w:pPr>
      <w:r w:rsidRPr="00AB2D24">
        <w:rPr>
          <w:rFonts w:ascii="Arial" w:eastAsia="Verdana" w:hAnsi="Arial" w:cs="Arial"/>
          <w:i/>
          <w:iCs/>
          <w:sz w:val="20"/>
          <w:szCs w:val="20"/>
        </w:rPr>
        <w:t xml:space="preserve">De igual manera respecto a la </w:t>
      </w:r>
      <w:r w:rsidRPr="00AB2D24">
        <w:rPr>
          <w:rFonts w:ascii="Arial" w:eastAsia="Verdana" w:hAnsi="Arial" w:cs="Arial"/>
          <w:b/>
          <w:bCs/>
          <w:i/>
          <w:iCs/>
          <w:sz w:val="20"/>
          <w:szCs w:val="20"/>
        </w:rPr>
        <w:t xml:space="preserve">observación número 41, </w:t>
      </w:r>
      <w:r w:rsidRPr="00AB2D24">
        <w:rPr>
          <w:rFonts w:ascii="Arial" w:eastAsia="Verdana" w:hAnsi="Arial" w:cs="Arial"/>
          <w:i/>
          <w:iCs/>
          <w:sz w:val="20"/>
          <w:szCs w:val="20"/>
        </w:rPr>
        <w:t>relativa a la posibilidad de incremento de coeficientes de utilización del suelo. Si no hay derechos adquiridos, de los que se tenga constancia legal, no se estaría siendo congruente con el POETDUM. El Plan Parcial de Urbanización “Pedregal del Bosque” citado en el punto anterior, no contempla el incremento, no se puede considerar de ningún modo, un derecho adquirido.</w:t>
      </w:r>
    </w:p>
    <w:p w14:paraId="68D9B819"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03788ADA" w14:textId="77777777" w:rsidR="00054382" w:rsidRPr="00AB2D24" w:rsidRDefault="00054382" w:rsidP="00DC5C13">
      <w:pPr>
        <w:pStyle w:val="Prrafodelista"/>
        <w:numPr>
          <w:ilvl w:val="0"/>
          <w:numId w:val="27"/>
        </w:numPr>
        <w:spacing w:after="0"/>
        <w:jc w:val="both"/>
        <w:rPr>
          <w:rFonts w:ascii="Arial" w:eastAsia="Verdana" w:hAnsi="Arial" w:cs="Arial"/>
          <w:b/>
          <w:bCs/>
          <w:i/>
          <w:iCs/>
          <w:sz w:val="20"/>
          <w:szCs w:val="20"/>
        </w:rPr>
      </w:pPr>
      <w:r w:rsidRPr="00AB2D24">
        <w:rPr>
          <w:rFonts w:ascii="Arial" w:eastAsia="Verdana" w:hAnsi="Arial" w:cs="Arial"/>
          <w:i/>
          <w:iCs/>
          <w:sz w:val="20"/>
          <w:szCs w:val="20"/>
        </w:rPr>
        <w:t xml:space="preserve">De nuestra </w:t>
      </w:r>
      <w:r w:rsidRPr="00AB2D24">
        <w:rPr>
          <w:rFonts w:ascii="Arial" w:eastAsia="Verdana" w:hAnsi="Arial" w:cs="Arial"/>
          <w:b/>
          <w:bCs/>
          <w:i/>
          <w:iCs/>
          <w:sz w:val="20"/>
          <w:szCs w:val="20"/>
        </w:rPr>
        <w:t xml:space="preserve">observación número 42, </w:t>
      </w:r>
      <w:r w:rsidRPr="00AB2D24">
        <w:rPr>
          <w:rFonts w:ascii="Arial" w:eastAsia="Verdana" w:hAnsi="Arial" w:cs="Arial"/>
          <w:i/>
          <w:iCs/>
          <w:sz w:val="20"/>
          <w:szCs w:val="20"/>
        </w:rPr>
        <w:t xml:space="preserve">se insiste que no se considera pertinente que las acciones relacionadas con la AGUI “Cerro del Cuatro”, queden condicionados a la elaboración del Programa de Manejo correspondiente, ya que, si este último no se elabora, no se contará con elementos suficientes al momento de la </w:t>
      </w:r>
      <w:proofErr w:type="spellStart"/>
      <w:r w:rsidRPr="00AB2D24">
        <w:rPr>
          <w:rFonts w:ascii="Arial" w:eastAsia="Verdana" w:hAnsi="Arial" w:cs="Arial"/>
          <w:i/>
          <w:iCs/>
          <w:sz w:val="20"/>
          <w:szCs w:val="20"/>
        </w:rPr>
        <w:t>Dictaminación</w:t>
      </w:r>
      <w:proofErr w:type="spellEnd"/>
      <w:r w:rsidRPr="00AB2D24">
        <w:rPr>
          <w:rFonts w:ascii="Arial" w:eastAsia="Verdana" w:hAnsi="Arial" w:cs="Arial"/>
          <w:i/>
          <w:iCs/>
          <w:sz w:val="20"/>
          <w:szCs w:val="20"/>
        </w:rPr>
        <w:t xml:space="preserve"> de los usos de suelo, que permitan condicionar los usos que pretendan establecerse.</w:t>
      </w:r>
    </w:p>
    <w:p w14:paraId="427372A9" w14:textId="77777777" w:rsidR="00054382" w:rsidRPr="00AB2D24" w:rsidRDefault="00054382" w:rsidP="00054382">
      <w:pPr>
        <w:pStyle w:val="Prrafodelista"/>
        <w:rPr>
          <w:rFonts w:ascii="Arial" w:eastAsia="Verdana" w:hAnsi="Arial" w:cs="Arial"/>
          <w:b/>
          <w:bCs/>
          <w:i/>
          <w:iCs/>
          <w:sz w:val="20"/>
          <w:szCs w:val="20"/>
        </w:rPr>
      </w:pPr>
    </w:p>
    <w:p w14:paraId="62029057"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De lo indicado en los puntos precedentes, especial importancia reviste el Cerro del Cuatro, por lo que es imprescindible que no se dejen interpretaciones al libre albedrío del funcionario de la aplicación del Plan. Deben establecerse y precisarse las normas y lineamientos que serán aplicables a dicha área, muy especialmente al polígono correspondiente a la donación que se ha realizado a la Universidad de Guadalajara. El hecho que sea una “donación pura y simple” como se ha manifestado en su respuesta, no significa que lo que allí se construya no tenga que estar sujeto al respeto de la normatividad que sobre dicho predio recaiga.</w:t>
      </w:r>
    </w:p>
    <w:p w14:paraId="1768365F"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13FA890C"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Respecto a las observaciones emitidas por el IMEPLAN y la respuesta que mencionan, se han dado a las mismas, es necesario previo a la solicitud del dictamen de congruencia, el pronunciamiento oficial de dicha dependencia, como responsable de evaluar los instrumentos de planeación de las áreas sujetas a la coordinación metropolitana del Área Metropolitana de Guadalajara, otorgando el visto bueno al Plan de Desarrollo Urbano de Centro de Población y Planes Parciales de Desarrollo Urbano motivo de este oficio. </w:t>
      </w:r>
    </w:p>
    <w:p w14:paraId="0D683D1F" w14:textId="77777777" w:rsidR="00054382" w:rsidRPr="00AB2D24" w:rsidRDefault="00054382" w:rsidP="00054382">
      <w:pPr>
        <w:pStyle w:val="Prrafodelista"/>
        <w:spacing w:after="0"/>
        <w:ind w:left="360"/>
        <w:jc w:val="both"/>
        <w:rPr>
          <w:rFonts w:ascii="Arial" w:eastAsia="Verdana" w:hAnsi="Arial" w:cs="Arial"/>
          <w:i/>
          <w:iCs/>
          <w:sz w:val="20"/>
          <w:szCs w:val="20"/>
        </w:rPr>
      </w:pPr>
    </w:p>
    <w:p w14:paraId="72FD84BB"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El presente se emite con fundamento en el Artículo 28 de la Ley Orgánica del Poder Ejecutivo del Estado, artículo 9 Ter del Código Urbano para el Estado de Jalisco, y artículo 29 del Reglamento Interno de SEMADET (…)    </w:t>
      </w:r>
    </w:p>
    <w:p w14:paraId="02D9FC2A" w14:textId="77777777" w:rsidR="00054382" w:rsidRPr="00AB2D24" w:rsidRDefault="00054382" w:rsidP="00054382">
      <w:pPr>
        <w:pStyle w:val="Prrafodelista"/>
        <w:spacing w:after="0"/>
        <w:ind w:left="360"/>
        <w:jc w:val="both"/>
        <w:rPr>
          <w:rFonts w:ascii="Arial" w:eastAsia="Verdana" w:hAnsi="Arial" w:cs="Arial"/>
          <w:i/>
          <w:iCs/>
          <w:sz w:val="20"/>
          <w:szCs w:val="20"/>
        </w:rPr>
      </w:pPr>
      <w:r w:rsidRPr="00AB2D24">
        <w:rPr>
          <w:rFonts w:ascii="Arial" w:eastAsia="Verdana" w:hAnsi="Arial" w:cs="Arial"/>
          <w:i/>
          <w:iCs/>
          <w:sz w:val="20"/>
          <w:szCs w:val="20"/>
        </w:rPr>
        <w:t xml:space="preserve"> </w:t>
      </w:r>
    </w:p>
    <w:p w14:paraId="7FAB7F0B" w14:textId="77777777" w:rsidR="00054382" w:rsidRPr="00AB2D24" w:rsidRDefault="00054382" w:rsidP="00054382">
      <w:pPr>
        <w:ind w:right="271"/>
        <w:jc w:val="both"/>
        <w:rPr>
          <w:rFonts w:ascii="Arial" w:hAnsi="Arial" w:cs="Arial"/>
          <w:b/>
          <w:sz w:val="24"/>
          <w:szCs w:val="24"/>
        </w:rPr>
      </w:pPr>
      <w:r w:rsidRPr="00AB2D24">
        <w:rPr>
          <w:rFonts w:ascii="Arial" w:eastAsia="Verdana" w:hAnsi="Arial" w:cs="Arial"/>
          <w:b/>
          <w:bCs/>
          <w:sz w:val="24"/>
          <w:szCs w:val="24"/>
        </w:rPr>
        <w:t>V.-</w:t>
      </w:r>
      <w:r w:rsidRPr="00AB2D24">
        <w:rPr>
          <w:rFonts w:ascii="Arial" w:eastAsia="Verdana" w:hAnsi="Arial" w:cs="Arial"/>
          <w:sz w:val="24"/>
          <w:szCs w:val="24"/>
        </w:rPr>
        <w:t xml:space="preserve"> </w:t>
      </w:r>
      <w:r w:rsidRPr="00AB2D24">
        <w:rPr>
          <w:rFonts w:ascii="Arial" w:hAnsi="Arial" w:cs="Arial"/>
          <w:sz w:val="24"/>
          <w:szCs w:val="24"/>
        </w:rPr>
        <w:t xml:space="preserve">Se da cuenta con el oficio 758/2021 signado por Ricardo Robles Gómez en su carácter de Coordinador General de Gestión Integral de la Ciudad, dirigido a la Lic. </w:t>
      </w:r>
      <w:proofErr w:type="spellStart"/>
      <w:r w:rsidRPr="00AB2D24">
        <w:rPr>
          <w:rFonts w:ascii="Arial" w:hAnsi="Arial" w:cs="Arial"/>
          <w:sz w:val="24"/>
          <w:szCs w:val="24"/>
        </w:rPr>
        <w:t>Betsabé</w:t>
      </w:r>
      <w:proofErr w:type="spellEnd"/>
      <w:r w:rsidRPr="00AB2D24">
        <w:rPr>
          <w:rFonts w:ascii="Arial" w:hAnsi="Arial" w:cs="Arial"/>
          <w:sz w:val="24"/>
          <w:szCs w:val="24"/>
        </w:rPr>
        <w:t xml:space="preserve"> Dolores Almaguer Esparza, Presidenta de la Comisión Edilicia de Planeación Socioeconómica y Urbana, </w:t>
      </w:r>
      <w:r w:rsidRPr="00AB2D24">
        <w:rPr>
          <w:rFonts w:ascii="Arial" w:hAnsi="Arial" w:cs="Arial"/>
          <w:b/>
          <w:sz w:val="24"/>
          <w:szCs w:val="24"/>
        </w:rPr>
        <w:t>por</w:t>
      </w:r>
      <w:r w:rsidRPr="00AB2D24">
        <w:rPr>
          <w:rFonts w:ascii="Arial" w:hAnsi="Arial" w:cs="Arial"/>
          <w:bCs/>
          <w:sz w:val="24"/>
          <w:szCs w:val="24"/>
        </w:rPr>
        <w:t xml:space="preserve"> medio del cual</w:t>
      </w:r>
      <w:r w:rsidRPr="00AB2D24">
        <w:rPr>
          <w:rFonts w:ascii="Arial" w:hAnsi="Arial" w:cs="Arial"/>
          <w:b/>
          <w:sz w:val="24"/>
          <w:szCs w:val="24"/>
        </w:rPr>
        <w:t xml:space="preserve"> </w:t>
      </w:r>
      <w:r w:rsidRPr="00AB2D24">
        <w:rPr>
          <w:rFonts w:ascii="Arial" w:hAnsi="Arial" w:cs="Arial"/>
          <w:sz w:val="24"/>
          <w:szCs w:val="24"/>
        </w:rPr>
        <w:t>comunica de modificaciones a los proyectos ajustados de los instrumentos de planeación urbana municipal, manifestando lo siguiente:</w:t>
      </w:r>
    </w:p>
    <w:p w14:paraId="7135B425" w14:textId="77777777" w:rsidR="00054382" w:rsidRPr="00AB2D24" w:rsidRDefault="00054382" w:rsidP="00054382">
      <w:pPr>
        <w:ind w:left="1026" w:right="271"/>
        <w:jc w:val="both"/>
        <w:rPr>
          <w:rFonts w:ascii="Arial" w:hAnsi="Arial" w:cs="Arial"/>
          <w:i/>
          <w:iCs/>
          <w:sz w:val="20"/>
          <w:szCs w:val="20"/>
        </w:rPr>
      </w:pPr>
      <w:r w:rsidRPr="00AB2D24">
        <w:rPr>
          <w:rFonts w:ascii="Arial" w:hAnsi="Arial" w:cs="Arial"/>
          <w:bCs/>
          <w:i/>
          <w:iCs/>
          <w:sz w:val="20"/>
          <w:szCs w:val="20"/>
        </w:rPr>
        <w:t xml:space="preserve">(…) Me es grato saludarle y hacer de su conocimiento que recibido el oficio </w:t>
      </w:r>
      <w:r w:rsidRPr="00AB2D24">
        <w:rPr>
          <w:rFonts w:ascii="Arial" w:hAnsi="Arial" w:cs="Arial"/>
          <w:i/>
          <w:iCs/>
          <w:sz w:val="20"/>
          <w:szCs w:val="20"/>
        </w:rPr>
        <w:t>SEMADET/DEPOTGU No.140/2021 el 07 de mayo del 2021, suscrito por el Mtro. Josué Díaz Vázquez, Director Ejecutivo de Planeación, Ordenamiento Territorial y Gestión Urbana de la Secretaria de Medio Ambiente y Desarrollo Territorial del Estado, se han llevado a cabo ajustes al Plan de Desarrollo Urbano de Centro de Población y a los Planes Parciales de Desarrollo Urbano en atención a las observaciones emitidas.</w:t>
      </w:r>
    </w:p>
    <w:p w14:paraId="344CD69E" w14:textId="77777777" w:rsidR="00054382" w:rsidRPr="00AB2D24" w:rsidRDefault="00054382" w:rsidP="00054382">
      <w:pPr>
        <w:ind w:left="993" w:right="414"/>
        <w:jc w:val="both"/>
        <w:rPr>
          <w:rFonts w:ascii="Arial" w:hAnsi="Arial" w:cs="Arial"/>
          <w:i/>
          <w:iCs/>
          <w:sz w:val="20"/>
          <w:szCs w:val="20"/>
        </w:rPr>
      </w:pPr>
      <w:r w:rsidRPr="00AB2D24">
        <w:rPr>
          <w:rFonts w:ascii="Arial" w:hAnsi="Arial" w:cs="Arial"/>
          <w:i/>
          <w:iCs/>
          <w:sz w:val="20"/>
          <w:szCs w:val="20"/>
        </w:rPr>
        <w:t>Estos ajustes se describen en los siguientes puntos:</w:t>
      </w:r>
    </w:p>
    <w:p w14:paraId="02D249E3" w14:textId="77777777" w:rsidR="00054382" w:rsidRPr="00AB2D24" w:rsidRDefault="00054382" w:rsidP="00DC5C13">
      <w:pPr>
        <w:pStyle w:val="Prrafodelista"/>
        <w:numPr>
          <w:ilvl w:val="0"/>
          <w:numId w:val="28"/>
        </w:numPr>
        <w:spacing w:after="0"/>
        <w:ind w:left="2127" w:right="271" w:hanging="992"/>
        <w:jc w:val="both"/>
        <w:rPr>
          <w:rFonts w:ascii="Arial" w:hAnsi="Arial" w:cs="Arial"/>
          <w:i/>
          <w:iCs/>
          <w:sz w:val="20"/>
          <w:szCs w:val="20"/>
        </w:rPr>
      </w:pPr>
      <w:r w:rsidRPr="00AB2D24">
        <w:rPr>
          <w:rFonts w:ascii="Arial" w:hAnsi="Arial" w:cs="Arial"/>
          <w:i/>
          <w:iCs/>
          <w:sz w:val="20"/>
          <w:szCs w:val="20"/>
        </w:rPr>
        <w:t xml:space="preserve"> Se integran en el Plan de Desarrollo Urbano de Centro de Población como acción estratégica para el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1.1 “Centro Histórico” promover la elaboración del Plan Parcial de Conservación del Centro Histórico de San Pedro Tlaquepaque.</w:t>
      </w:r>
    </w:p>
    <w:p w14:paraId="58693ED0" w14:textId="77777777" w:rsidR="00054382" w:rsidRPr="00F635E1" w:rsidRDefault="00054382" w:rsidP="00054382">
      <w:pPr>
        <w:ind w:left="2268" w:right="414"/>
        <w:jc w:val="both"/>
        <w:rPr>
          <w:rFonts w:ascii="Arial" w:hAnsi="Arial" w:cs="Arial"/>
          <w:i/>
          <w:iCs/>
          <w:sz w:val="4"/>
          <w:szCs w:val="20"/>
        </w:rPr>
      </w:pPr>
    </w:p>
    <w:p w14:paraId="589B97FE" w14:textId="77777777" w:rsidR="00054382" w:rsidRPr="00AB2D24" w:rsidRDefault="00054382" w:rsidP="00DC5C13">
      <w:pPr>
        <w:pStyle w:val="Prrafodelista"/>
        <w:numPr>
          <w:ilvl w:val="0"/>
          <w:numId w:val="28"/>
        </w:numPr>
        <w:spacing w:after="0"/>
        <w:ind w:left="2127" w:right="271" w:hanging="851"/>
        <w:jc w:val="both"/>
        <w:rPr>
          <w:rFonts w:ascii="Arial" w:hAnsi="Arial" w:cs="Arial"/>
          <w:i/>
          <w:iCs/>
          <w:sz w:val="20"/>
          <w:szCs w:val="20"/>
        </w:rPr>
      </w:pPr>
      <w:r w:rsidRPr="00AB2D24">
        <w:rPr>
          <w:rFonts w:ascii="Arial" w:hAnsi="Arial" w:cs="Arial"/>
          <w:i/>
          <w:iCs/>
          <w:sz w:val="20"/>
          <w:szCs w:val="20"/>
        </w:rPr>
        <w:t xml:space="preserve">En el Plan de Desarrollo Urbano de Centro de Población se incluyen las estrategias y políticas de desarrollo particulares para el Perímetro de Protección al Centro Histórico del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1.1 “Centro Histórico”.</w:t>
      </w:r>
    </w:p>
    <w:p w14:paraId="6422C15D" w14:textId="77777777" w:rsidR="00054382" w:rsidRPr="00F635E1" w:rsidRDefault="00054382" w:rsidP="00054382">
      <w:pPr>
        <w:ind w:left="2127" w:right="414" w:firstLine="141"/>
        <w:jc w:val="both"/>
        <w:rPr>
          <w:rFonts w:ascii="Arial" w:hAnsi="Arial" w:cs="Arial"/>
          <w:i/>
          <w:iCs/>
          <w:sz w:val="10"/>
          <w:szCs w:val="20"/>
        </w:rPr>
      </w:pPr>
    </w:p>
    <w:p w14:paraId="246101AD" w14:textId="77777777" w:rsidR="00054382" w:rsidRPr="00AB2D24" w:rsidRDefault="00054382" w:rsidP="00DC5C13">
      <w:pPr>
        <w:pStyle w:val="Prrafodelista"/>
        <w:numPr>
          <w:ilvl w:val="0"/>
          <w:numId w:val="28"/>
        </w:numPr>
        <w:spacing w:after="0"/>
        <w:ind w:left="2127" w:right="271" w:hanging="852"/>
        <w:jc w:val="both"/>
        <w:rPr>
          <w:rFonts w:ascii="Arial" w:hAnsi="Arial" w:cs="Arial"/>
          <w:i/>
          <w:iCs/>
          <w:sz w:val="20"/>
          <w:szCs w:val="20"/>
        </w:rPr>
      </w:pPr>
      <w:r w:rsidRPr="00AB2D24">
        <w:rPr>
          <w:rFonts w:ascii="Arial" w:hAnsi="Arial" w:cs="Arial"/>
          <w:i/>
          <w:iCs/>
          <w:sz w:val="20"/>
          <w:szCs w:val="20"/>
        </w:rPr>
        <w:t xml:space="preserve">De igual manera dentro del Plan de Desarrollo Urbano de Centro de Población se establece el Plan de acciones para el Perímetro de Protección al Patrimonio Histórico del Centro Histórico de San Pedro Tlaquepaque, Jalisco;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1.1 “Centro Histórico”. Mismas que se integran al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1.1 “Centro Histórico”.</w:t>
      </w:r>
    </w:p>
    <w:p w14:paraId="388A0B1C" w14:textId="77777777" w:rsidR="00054382" w:rsidRPr="00F635E1" w:rsidRDefault="00054382" w:rsidP="00054382">
      <w:pPr>
        <w:ind w:left="2268" w:right="414"/>
        <w:jc w:val="both"/>
        <w:rPr>
          <w:rFonts w:ascii="Arial" w:hAnsi="Arial" w:cs="Arial"/>
          <w:i/>
          <w:iCs/>
          <w:sz w:val="8"/>
          <w:szCs w:val="20"/>
        </w:rPr>
      </w:pPr>
    </w:p>
    <w:p w14:paraId="22D91308" w14:textId="77777777" w:rsidR="00054382" w:rsidRPr="00AB2D24" w:rsidRDefault="00054382" w:rsidP="00DC5C13">
      <w:pPr>
        <w:pStyle w:val="Prrafodelista"/>
        <w:numPr>
          <w:ilvl w:val="0"/>
          <w:numId w:val="28"/>
        </w:numPr>
        <w:spacing w:after="0"/>
        <w:ind w:left="2127" w:right="271" w:hanging="709"/>
        <w:jc w:val="both"/>
        <w:rPr>
          <w:rFonts w:ascii="Arial" w:hAnsi="Arial" w:cs="Arial"/>
          <w:i/>
          <w:iCs/>
          <w:sz w:val="20"/>
          <w:szCs w:val="20"/>
        </w:rPr>
      </w:pPr>
      <w:r w:rsidRPr="00AB2D24">
        <w:rPr>
          <w:rFonts w:ascii="Arial" w:hAnsi="Arial" w:cs="Arial"/>
          <w:i/>
          <w:iCs/>
          <w:sz w:val="20"/>
          <w:szCs w:val="20"/>
        </w:rPr>
        <w:t xml:space="preserve">Dentro del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1.1 “Centro Histórico” se establecen puntos de instrumentación específica para el Perímetro de Protección al Patrimonio Histórico, en concordancia con las estrategias y políticas de desarrollo previstas. </w:t>
      </w:r>
    </w:p>
    <w:p w14:paraId="7CBBD5EC" w14:textId="77777777" w:rsidR="00054382" w:rsidRPr="00F635E1" w:rsidRDefault="00054382" w:rsidP="00054382">
      <w:pPr>
        <w:ind w:left="2268" w:right="414"/>
        <w:jc w:val="both"/>
        <w:rPr>
          <w:rFonts w:ascii="Arial" w:hAnsi="Arial" w:cs="Arial"/>
          <w:i/>
          <w:iCs/>
          <w:sz w:val="8"/>
          <w:szCs w:val="20"/>
        </w:rPr>
      </w:pPr>
    </w:p>
    <w:p w14:paraId="4D0AAB88" w14:textId="77777777" w:rsidR="00054382" w:rsidRPr="00AB2D24" w:rsidRDefault="00054382" w:rsidP="00DC5C13">
      <w:pPr>
        <w:pStyle w:val="Prrafodelista"/>
        <w:numPr>
          <w:ilvl w:val="0"/>
          <w:numId w:val="28"/>
        </w:numPr>
        <w:tabs>
          <w:tab w:val="left" w:pos="1985"/>
        </w:tabs>
        <w:spacing w:after="0"/>
        <w:ind w:left="1985" w:right="271" w:firstLine="0"/>
        <w:jc w:val="both"/>
        <w:rPr>
          <w:rFonts w:ascii="Arial" w:hAnsi="Arial" w:cs="Arial"/>
          <w:i/>
          <w:iCs/>
          <w:sz w:val="20"/>
          <w:szCs w:val="20"/>
        </w:rPr>
      </w:pPr>
      <w:r w:rsidRPr="00AB2D24">
        <w:rPr>
          <w:rFonts w:ascii="Arial" w:hAnsi="Arial" w:cs="Arial"/>
          <w:i/>
          <w:iCs/>
          <w:sz w:val="20"/>
          <w:szCs w:val="20"/>
        </w:rPr>
        <w:t xml:space="preserve">Se complementa dentro del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1.1 “Centro Histórico en su documento técnico y grafico la tabla del listado de bienes inmuebles inscritos al Inventario del Patrimonio Edificado.</w:t>
      </w:r>
    </w:p>
    <w:p w14:paraId="2D63505B" w14:textId="77777777" w:rsidR="00054382" w:rsidRPr="00F635E1" w:rsidRDefault="00054382" w:rsidP="00054382">
      <w:pPr>
        <w:ind w:left="2268" w:right="414"/>
        <w:jc w:val="both"/>
        <w:rPr>
          <w:rFonts w:ascii="Arial" w:hAnsi="Arial" w:cs="Arial"/>
          <w:i/>
          <w:iCs/>
          <w:sz w:val="8"/>
          <w:szCs w:val="20"/>
        </w:rPr>
      </w:pPr>
    </w:p>
    <w:p w14:paraId="560E85A1" w14:textId="77777777" w:rsidR="00054382" w:rsidRPr="00AB2D24" w:rsidRDefault="00054382" w:rsidP="00054382">
      <w:pPr>
        <w:ind w:left="1418" w:right="271"/>
        <w:jc w:val="both"/>
        <w:rPr>
          <w:rFonts w:ascii="Arial" w:hAnsi="Arial" w:cs="Arial"/>
          <w:i/>
          <w:iCs/>
          <w:sz w:val="20"/>
          <w:szCs w:val="20"/>
        </w:rPr>
      </w:pPr>
      <w:r w:rsidRPr="00AB2D24">
        <w:rPr>
          <w:rFonts w:ascii="Arial" w:hAnsi="Arial" w:cs="Arial"/>
          <w:i/>
          <w:iCs/>
          <w:sz w:val="20"/>
          <w:szCs w:val="20"/>
        </w:rPr>
        <w:t>Todo lo anterior en cumplimiento de lo establecido en el artículo 125 del Código Urbano para el Estado de Jalisco.</w:t>
      </w:r>
    </w:p>
    <w:p w14:paraId="062951C6" w14:textId="77777777" w:rsidR="00054382" w:rsidRPr="00F635E1" w:rsidRDefault="00054382" w:rsidP="00054382">
      <w:pPr>
        <w:ind w:left="2268" w:right="414"/>
        <w:jc w:val="both"/>
        <w:rPr>
          <w:rFonts w:ascii="Arial" w:hAnsi="Arial" w:cs="Arial"/>
          <w:i/>
          <w:iCs/>
          <w:sz w:val="2"/>
          <w:szCs w:val="20"/>
        </w:rPr>
      </w:pPr>
    </w:p>
    <w:p w14:paraId="7A32DC10" w14:textId="77777777" w:rsidR="00054382" w:rsidRPr="00AB2D24" w:rsidRDefault="00054382" w:rsidP="00DC5C13">
      <w:pPr>
        <w:pStyle w:val="Prrafodelista"/>
        <w:numPr>
          <w:ilvl w:val="0"/>
          <w:numId w:val="28"/>
        </w:numPr>
        <w:spacing w:after="0"/>
        <w:ind w:left="1560" w:right="271" w:hanging="709"/>
        <w:jc w:val="both"/>
        <w:rPr>
          <w:rFonts w:ascii="Arial" w:hAnsi="Arial" w:cs="Arial"/>
          <w:i/>
          <w:iCs/>
          <w:sz w:val="20"/>
          <w:szCs w:val="20"/>
        </w:rPr>
      </w:pPr>
      <w:r w:rsidRPr="00AB2D24">
        <w:rPr>
          <w:rFonts w:ascii="Arial" w:hAnsi="Arial" w:cs="Arial"/>
          <w:i/>
          <w:iCs/>
          <w:sz w:val="20"/>
          <w:szCs w:val="20"/>
        </w:rPr>
        <w:t>Se determina que las Normas para el Control de la Urbanización y Edificación para zonas de Equipamiento con jerarquía Distrital, Central y Regional se contemplan las establecidas en la reglamentación del Sistema Normativo Nacional de Equipamiento Urbano emitido por la Secretaria de Desarrollo Social (SEDESOL) y por las Normas Técnicas del Instituto Nacional de Infraestructura Física Educativa (INIFED); con atención en lo dispuesto en el artículo 161 del Código Urbano para el Estado de Jalisco y por el Reglamento de Centro Histórico y Zonas Patrimoniales de San Pedro Tlaquepaque, Jalisco; según sea el caso.</w:t>
      </w:r>
    </w:p>
    <w:p w14:paraId="0C31486D" w14:textId="77777777" w:rsidR="00054382" w:rsidRPr="00AB2D24" w:rsidRDefault="00054382" w:rsidP="00054382">
      <w:pPr>
        <w:pStyle w:val="Prrafodelista"/>
        <w:ind w:left="2988" w:right="414"/>
        <w:jc w:val="both"/>
        <w:rPr>
          <w:rFonts w:ascii="Arial" w:hAnsi="Arial" w:cs="Arial"/>
          <w:i/>
          <w:iCs/>
          <w:sz w:val="20"/>
          <w:szCs w:val="20"/>
        </w:rPr>
      </w:pPr>
    </w:p>
    <w:p w14:paraId="59B445C1" w14:textId="77777777" w:rsidR="00054382" w:rsidRPr="00AB2D24" w:rsidRDefault="00054382" w:rsidP="00DC5C13">
      <w:pPr>
        <w:pStyle w:val="Prrafodelista"/>
        <w:numPr>
          <w:ilvl w:val="0"/>
          <w:numId w:val="28"/>
        </w:numPr>
        <w:spacing w:after="0"/>
        <w:ind w:left="1560" w:right="271" w:hanging="567"/>
        <w:jc w:val="both"/>
        <w:rPr>
          <w:rFonts w:ascii="Arial" w:hAnsi="Arial" w:cs="Arial"/>
          <w:i/>
          <w:iCs/>
          <w:sz w:val="20"/>
          <w:szCs w:val="20"/>
        </w:rPr>
      </w:pPr>
      <w:r w:rsidRPr="00AB2D24">
        <w:rPr>
          <w:rFonts w:ascii="Arial" w:hAnsi="Arial" w:cs="Arial"/>
          <w:i/>
          <w:iCs/>
          <w:sz w:val="20"/>
          <w:szCs w:val="20"/>
        </w:rPr>
        <w:t>Se establecen de forma genera como Normas para el Control de la Urbanización y la Edificación para zonas de Espacios Verdes y Abiertos con jerarquía Distrital, Central y Regional se determinan como Coeficiente de Ocupación del Suelo (COS) 0.05 y como Coeficiente de Utilización del Suelo (CUS) 0.1.</w:t>
      </w:r>
    </w:p>
    <w:p w14:paraId="73E4D3E1" w14:textId="77777777" w:rsidR="00054382" w:rsidRPr="00F635E1" w:rsidRDefault="00054382" w:rsidP="00054382">
      <w:pPr>
        <w:jc w:val="both"/>
        <w:rPr>
          <w:rFonts w:ascii="Arial" w:hAnsi="Arial" w:cs="Arial"/>
          <w:i/>
          <w:iCs/>
          <w:sz w:val="8"/>
          <w:szCs w:val="20"/>
        </w:rPr>
      </w:pPr>
    </w:p>
    <w:p w14:paraId="2CA1459E" w14:textId="77777777" w:rsidR="00054382" w:rsidRPr="00AB2D24" w:rsidRDefault="00054382" w:rsidP="00054382">
      <w:pPr>
        <w:ind w:left="1560" w:right="271"/>
        <w:jc w:val="both"/>
        <w:rPr>
          <w:rFonts w:ascii="Arial" w:hAnsi="Arial" w:cs="Arial"/>
          <w:i/>
          <w:iCs/>
          <w:sz w:val="20"/>
          <w:szCs w:val="20"/>
        </w:rPr>
      </w:pPr>
      <w:r w:rsidRPr="00AB2D24">
        <w:rPr>
          <w:rFonts w:ascii="Arial" w:hAnsi="Arial" w:cs="Arial"/>
          <w:i/>
          <w:iCs/>
          <w:sz w:val="20"/>
          <w:szCs w:val="20"/>
        </w:rPr>
        <w:t xml:space="preserve">Los puntos anteriores se incluyen en las Matriz de Zonificación de todos los documentos técnicos de los planes parciales, excluyendo de estas normas el polígono determinado para el emplazamiento del Centro Universitario en el Cerro del Cuatro, ya que este tiene lineamientos específicos que también se determinaron, dentro del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TLQ-2.1 “FOVISSSTE – </w:t>
      </w:r>
      <w:proofErr w:type="spellStart"/>
      <w:r w:rsidRPr="00AB2D24">
        <w:rPr>
          <w:rFonts w:ascii="Arial" w:hAnsi="Arial" w:cs="Arial"/>
          <w:i/>
          <w:iCs/>
          <w:sz w:val="20"/>
          <w:szCs w:val="20"/>
        </w:rPr>
        <w:t>Miravalle</w:t>
      </w:r>
      <w:proofErr w:type="spellEnd"/>
      <w:r w:rsidRPr="00AB2D24">
        <w:rPr>
          <w:rFonts w:ascii="Arial" w:hAnsi="Arial" w:cs="Arial"/>
          <w:i/>
          <w:iCs/>
          <w:sz w:val="20"/>
          <w:szCs w:val="20"/>
        </w:rPr>
        <w:t>”.</w:t>
      </w:r>
    </w:p>
    <w:p w14:paraId="41F88103" w14:textId="77777777" w:rsidR="00054382" w:rsidRPr="00AB2D24" w:rsidRDefault="00054382" w:rsidP="00DC5C13">
      <w:pPr>
        <w:pStyle w:val="Prrafodelista"/>
        <w:numPr>
          <w:ilvl w:val="0"/>
          <w:numId w:val="28"/>
        </w:numPr>
        <w:tabs>
          <w:tab w:val="left" w:pos="2410"/>
        </w:tabs>
        <w:spacing w:after="0"/>
        <w:ind w:left="1560" w:right="271" w:hanging="567"/>
        <w:jc w:val="both"/>
        <w:rPr>
          <w:rFonts w:ascii="Arial" w:hAnsi="Arial" w:cs="Arial"/>
          <w:b/>
          <w:bCs/>
          <w:i/>
          <w:iCs/>
          <w:sz w:val="20"/>
          <w:szCs w:val="20"/>
          <w:u w:val="single"/>
        </w:rPr>
      </w:pPr>
      <w:r w:rsidRPr="00AB2D24">
        <w:rPr>
          <w:rFonts w:ascii="Arial" w:hAnsi="Arial" w:cs="Arial"/>
          <w:i/>
          <w:iCs/>
          <w:sz w:val="20"/>
          <w:szCs w:val="20"/>
        </w:rPr>
        <w:t xml:space="preserve">Para las zonas determinadas con las claves RU-ESP-CP </w:t>
      </w:r>
      <w:r w:rsidRPr="00AB2D24">
        <w:rPr>
          <w:rFonts w:ascii="Arial" w:hAnsi="Arial" w:cs="Arial"/>
          <w:i/>
          <w:iCs/>
          <w:sz w:val="20"/>
          <w:szCs w:val="20"/>
          <w:vertAlign w:val="superscript"/>
        </w:rPr>
        <w:t>[ND]/</w:t>
      </w:r>
      <w:r w:rsidRPr="00AB2D24">
        <w:rPr>
          <w:rFonts w:ascii="Arial" w:hAnsi="Arial" w:cs="Arial"/>
          <w:i/>
          <w:iCs/>
          <w:sz w:val="20"/>
          <w:szCs w:val="20"/>
        </w:rPr>
        <w:t xml:space="preserve">EV-C con números del 351 al 355 se incluyen los lineamientos para el Control de la Urbanización y Edificación dentro cuadro denominado “MATRIZ DE ZONIFICACIÓN SD-TLQ-2.1” del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TLQ-2.1 “FOVISSSTE – </w:t>
      </w:r>
      <w:proofErr w:type="spellStart"/>
      <w:r w:rsidRPr="00AB2D24">
        <w:rPr>
          <w:rFonts w:ascii="Arial" w:hAnsi="Arial" w:cs="Arial"/>
          <w:i/>
          <w:iCs/>
          <w:sz w:val="20"/>
          <w:szCs w:val="20"/>
        </w:rPr>
        <w:t>Miravalle</w:t>
      </w:r>
      <w:proofErr w:type="spellEnd"/>
      <w:r w:rsidRPr="00AB2D24">
        <w:rPr>
          <w:rFonts w:ascii="Arial" w:hAnsi="Arial" w:cs="Arial"/>
          <w:i/>
          <w:iCs/>
          <w:sz w:val="20"/>
          <w:szCs w:val="20"/>
        </w:rPr>
        <w:t>”, en donde se determinan como Coeficiente de Ocupación del Suelo (COS) 0.08 y como Coeficiente de Utilización del Suelo (CUS) 0.32.</w:t>
      </w:r>
    </w:p>
    <w:p w14:paraId="757A15EC" w14:textId="77777777" w:rsidR="00054382" w:rsidRPr="00AB2D24" w:rsidRDefault="00054382" w:rsidP="00054382">
      <w:pPr>
        <w:pStyle w:val="Prrafodelista"/>
        <w:ind w:left="2988" w:right="414"/>
        <w:jc w:val="both"/>
        <w:rPr>
          <w:rFonts w:ascii="Arial" w:hAnsi="Arial" w:cs="Arial"/>
          <w:b/>
          <w:bCs/>
          <w:i/>
          <w:iCs/>
          <w:sz w:val="20"/>
          <w:szCs w:val="20"/>
          <w:u w:val="single"/>
        </w:rPr>
      </w:pPr>
    </w:p>
    <w:p w14:paraId="67A7E3A9" w14:textId="77777777" w:rsidR="00054382" w:rsidRPr="00AB2D24" w:rsidRDefault="00054382" w:rsidP="00054382">
      <w:pPr>
        <w:pStyle w:val="Prrafodelista"/>
        <w:ind w:left="1560" w:right="271" w:hanging="11"/>
        <w:jc w:val="both"/>
        <w:rPr>
          <w:rFonts w:ascii="Arial" w:hAnsi="Arial" w:cs="Arial"/>
          <w:i/>
          <w:iCs/>
          <w:sz w:val="20"/>
          <w:szCs w:val="20"/>
        </w:rPr>
      </w:pPr>
      <w:r w:rsidRPr="00AB2D24">
        <w:rPr>
          <w:rFonts w:ascii="Arial" w:hAnsi="Arial" w:cs="Arial"/>
          <w:i/>
          <w:iCs/>
          <w:sz w:val="20"/>
          <w:szCs w:val="20"/>
        </w:rPr>
        <w:t>En estos polígonos se integra la tabla denominada “CLASIFICACIÓN DE USOS Y DESTINOS PARA LAS ZONAS RU-ESP-CP/EV”, mediante la cual se establece de forma específica el giro o actividad con posibilidad de emplazarse en estas zonas.</w:t>
      </w:r>
    </w:p>
    <w:p w14:paraId="2ED5BE03" w14:textId="77777777" w:rsidR="00054382" w:rsidRPr="00AB2D24" w:rsidRDefault="00054382" w:rsidP="00054382">
      <w:pPr>
        <w:pStyle w:val="Prrafodelista"/>
        <w:ind w:left="2988" w:right="414"/>
        <w:jc w:val="both"/>
        <w:rPr>
          <w:rFonts w:ascii="Arial" w:hAnsi="Arial" w:cs="Arial"/>
          <w:i/>
          <w:iCs/>
          <w:sz w:val="20"/>
          <w:szCs w:val="20"/>
        </w:rPr>
      </w:pPr>
    </w:p>
    <w:p w14:paraId="58E736FB" w14:textId="77777777" w:rsidR="00054382" w:rsidRPr="00AB2D24" w:rsidRDefault="00054382" w:rsidP="00DC5C13">
      <w:pPr>
        <w:pStyle w:val="Prrafodelista"/>
        <w:numPr>
          <w:ilvl w:val="0"/>
          <w:numId w:val="28"/>
        </w:numPr>
        <w:spacing w:after="0"/>
        <w:ind w:left="1560" w:right="271" w:hanging="567"/>
        <w:jc w:val="both"/>
        <w:rPr>
          <w:rFonts w:ascii="Arial" w:hAnsi="Arial" w:cs="Arial"/>
          <w:i/>
          <w:iCs/>
          <w:sz w:val="20"/>
          <w:szCs w:val="20"/>
        </w:rPr>
      </w:pPr>
      <w:r w:rsidRPr="00AB2D24">
        <w:rPr>
          <w:rFonts w:ascii="Arial" w:hAnsi="Arial" w:cs="Arial"/>
          <w:i/>
          <w:iCs/>
          <w:sz w:val="20"/>
          <w:szCs w:val="20"/>
        </w:rPr>
        <w:t xml:space="preserve">Dentro del polígono que comprende la UGAT 5 del POETDUM (Programa de Ordenamiento Ecológico Territorial y de Desarrollo Urbano de San Pedro Tlaquepaque), en específico para 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TLQ-3.3 “</w:t>
      </w:r>
      <w:proofErr w:type="spellStart"/>
      <w:r w:rsidRPr="00AB2D24">
        <w:rPr>
          <w:rFonts w:ascii="Arial" w:hAnsi="Arial" w:cs="Arial"/>
          <w:i/>
          <w:iCs/>
          <w:sz w:val="20"/>
          <w:szCs w:val="20"/>
        </w:rPr>
        <w:t>Toluquilla</w:t>
      </w:r>
      <w:proofErr w:type="spellEnd"/>
      <w:r w:rsidRPr="00AB2D24">
        <w:rPr>
          <w:rFonts w:ascii="Arial" w:hAnsi="Arial" w:cs="Arial"/>
          <w:i/>
          <w:iCs/>
          <w:sz w:val="20"/>
          <w:szCs w:val="20"/>
        </w:rPr>
        <w:t xml:space="preserve"> Norte” se reducen los coeficientes de ocupación y utilización del suelo para quedar de la siguiente manera:</w:t>
      </w:r>
    </w:p>
    <w:p w14:paraId="3935165F" w14:textId="77777777" w:rsidR="00054382" w:rsidRPr="00AB2D24" w:rsidRDefault="00054382" w:rsidP="00054382">
      <w:pPr>
        <w:ind w:left="2977" w:right="414"/>
        <w:jc w:val="both"/>
        <w:rPr>
          <w:rFonts w:ascii="Arial" w:hAnsi="Arial" w:cs="Arial"/>
          <w:i/>
          <w:iCs/>
          <w:sz w:val="20"/>
          <w:szCs w:val="20"/>
        </w:rPr>
      </w:pPr>
    </w:p>
    <w:p w14:paraId="44A81686" w14:textId="77777777" w:rsidR="00054382" w:rsidRPr="00AB2D24" w:rsidRDefault="00054382" w:rsidP="00054382">
      <w:pPr>
        <w:ind w:left="1560" w:right="271"/>
        <w:jc w:val="both"/>
        <w:rPr>
          <w:rFonts w:ascii="Arial" w:hAnsi="Arial" w:cs="Arial"/>
          <w:i/>
          <w:iCs/>
          <w:sz w:val="20"/>
          <w:szCs w:val="20"/>
        </w:rPr>
      </w:pPr>
      <w:r w:rsidRPr="00AB2D24">
        <w:rPr>
          <w:rFonts w:ascii="Arial" w:hAnsi="Arial" w:cs="Arial"/>
          <w:i/>
          <w:iCs/>
          <w:sz w:val="20"/>
          <w:szCs w:val="20"/>
        </w:rPr>
        <w:t>En uso Habitacional Plurifamiliar Vertical Densidad Alta el Coeficiente de Ocupación del Suelo (COS) de 0.6 y un Coeficiente de Utilización del Suelo (CUS) de 1.6.</w:t>
      </w:r>
    </w:p>
    <w:p w14:paraId="7F74EE9D" w14:textId="77777777" w:rsidR="00054382" w:rsidRPr="00AB2D24" w:rsidRDefault="00054382" w:rsidP="00054382">
      <w:pPr>
        <w:ind w:left="1440" w:right="271" w:firstLine="120"/>
        <w:jc w:val="both"/>
        <w:rPr>
          <w:rFonts w:ascii="Arial" w:hAnsi="Arial" w:cs="Arial"/>
          <w:i/>
          <w:iCs/>
          <w:sz w:val="20"/>
          <w:szCs w:val="20"/>
        </w:rPr>
      </w:pPr>
      <w:r w:rsidRPr="00AB2D24">
        <w:rPr>
          <w:rFonts w:ascii="Arial" w:hAnsi="Arial" w:cs="Arial"/>
          <w:i/>
          <w:iCs/>
          <w:sz w:val="20"/>
          <w:szCs w:val="20"/>
        </w:rPr>
        <w:t>Para los usos mixtos en sus diferentes jerarquías el Coeficiente de Ocupación del Suelo (COS) de 0.6 y un Coeficiente de Utilización del Suelo (CUS) de 2.4.</w:t>
      </w:r>
    </w:p>
    <w:p w14:paraId="43F2F85E" w14:textId="77777777" w:rsidR="00054382" w:rsidRPr="00AB2D24" w:rsidRDefault="00054382" w:rsidP="00054382">
      <w:pPr>
        <w:ind w:left="1560" w:right="271"/>
        <w:jc w:val="both"/>
        <w:rPr>
          <w:rFonts w:ascii="Arial" w:hAnsi="Arial" w:cs="Arial"/>
          <w:i/>
          <w:iCs/>
          <w:sz w:val="20"/>
          <w:szCs w:val="20"/>
        </w:rPr>
      </w:pPr>
      <w:r w:rsidRPr="00AB2D24">
        <w:rPr>
          <w:rFonts w:ascii="Arial" w:hAnsi="Arial" w:cs="Arial"/>
          <w:i/>
          <w:iCs/>
          <w:sz w:val="20"/>
          <w:szCs w:val="20"/>
        </w:rPr>
        <w:t>En adición de lo anterior se determinan no compatibles los usos habitacional unifamiliar y habitacional plurifamiliar en todas sus densidades.</w:t>
      </w:r>
    </w:p>
    <w:p w14:paraId="5B2F0763" w14:textId="77777777" w:rsidR="00054382" w:rsidRPr="00AB2D24" w:rsidRDefault="00054382" w:rsidP="00054382">
      <w:pPr>
        <w:pStyle w:val="Prrafodelista"/>
        <w:ind w:left="1560" w:right="271"/>
        <w:jc w:val="both"/>
        <w:rPr>
          <w:rFonts w:ascii="Arial" w:hAnsi="Arial" w:cs="Arial"/>
          <w:i/>
          <w:iCs/>
          <w:sz w:val="20"/>
          <w:szCs w:val="20"/>
        </w:rPr>
      </w:pPr>
      <w:r w:rsidRPr="00AB2D24">
        <w:rPr>
          <w:rFonts w:ascii="Arial" w:hAnsi="Arial" w:cs="Arial"/>
          <w:i/>
          <w:iCs/>
          <w:sz w:val="20"/>
          <w:szCs w:val="20"/>
        </w:rPr>
        <w:t>En este apartado es importante hacer mención del derecho adquirido mediante la autorización del Plan Parcial de Urbanización “Pedregal del Bosque” localizado dentro de este polígono.</w:t>
      </w:r>
    </w:p>
    <w:p w14:paraId="363B479E" w14:textId="77777777" w:rsidR="00054382" w:rsidRPr="00AB2D24" w:rsidRDefault="00054382" w:rsidP="00054382">
      <w:pPr>
        <w:pStyle w:val="Prrafodelista"/>
        <w:ind w:left="2988" w:right="414"/>
        <w:jc w:val="both"/>
        <w:rPr>
          <w:rFonts w:ascii="Arial" w:hAnsi="Arial" w:cs="Arial"/>
          <w:i/>
          <w:iCs/>
          <w:sz w:val="20"/>
          <w:szCs w:val="20"/>
        </w:rPr>
      </w:pPr>
    </w:p>
    <w:p w14:paraId="1B374C65" w14:textId="77777777" w:rsidR="00054382" w:rsidRPr="00AB2D24" w:rsidRDefault="00054382" w:rsidP="00DC5C13">
      <w:pPr>
        <w:pStyle w:val="Prrafodelista"/>
        <w:numPr>
          <w:ilvl w:val="0"/>
          <w:numId w:val="28"/>
        </w:numPr>
        <w:spacing w:after="0"/>
        <w:ind w:left="1560" w:right="271"/>
        <w:jc w:val="both"/>
        <w:rPr>
          <w:rFonts w:ascii="Arial" w:hAnsi="Arial" w:cs="Arial"/>
          <w:i/>
          <w:iCs/>
          <w:sz w:val="20"/>
          <w:szCs w:val="20"/>
        </w:rPr>
      </w:pPr>
      <w:r w:rsidRPr="00AB2D24">
        <w:rPr>
          <w:rFonts w:ascii="Arial" w:hAnsi="Arial" w:cs="Arial"/>
          <w:i/>
          <w:iCs/>
          <w:sz w:val="20"/>
          <w:szCs w:val="20"/>
        </w:rPr>
        <w:t xml:space="preserve">Para 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TLQ-3.3 “</w:t>
      </w:r>
      <w:proofErr w:type="spellStart"/>
      <w:r w:rsidRPr="00AB2D24">
        <w:rPr>
          <w:rFonts w:ascii="Arial" w:hAnsi="Arial" w:cs="Arial"/>
          <w:i/>
          <w:iCs/>
          <w:sz w:val="20"/>
          <w:szCs w:val="20"/>
        </w:rPr>
        <w:t>Toluquilla</w:t>
      </w:r>
      <w:proofErr w:type="spellEnd"/>
      <w:r w:rsidRPr="00AB2D24">
        <w:rPr>
          <w:rFonts w:ascii="Arial" w:hAnsi="Arial" w:cs="Arial"/>
          <w:i/>
          <w:iCs/>
          <w:sz w:val="20"/>
          <w:szCs w:val="20"/>
        </w:rPr>
        <w:t xml:space="preserve"> Norte” se establece como artículo Cuarto Transitorio:</w:t>
      </w:r>
    </w:p>
    <w:p w14:paraId="337A89EC" w14:textId="77777777" w:rsidR="00054382" w:rsidRPr="00F635E1" w:rsidRDefault="00054382" w:rsidP="00054382">
      <w:pPr>
        <w:pStyle w:val="Prrafodelista"/>
        <w:ind w:left="2988" w:right="414"/>
        <w:jc w:val="both"/>
        <w:rPr>
          <w:rFonts w:ascii="Arial" w:hAnsi="Arial" w:cs="Arial"/>
          <w:i/>
          <w:iCs/>
          <w:sz w:val="10"/>
          <w:szCs w:val="20"/>
        </w:rPr>
      </w:pPr>
    </w:p>
    <w:p w14:paraId="7F09E44B" w14:textId="77777777" w:rsidR="00054382" w:rsidRPr="00AB2D24" w:rsidRDefault="00054382" w:rsidP="00054382">
      <w:pPr>
        <w:ind w:left="1560" w:right="271"/>
        <w:jc w:val="both"/>
        <w:rPr>
          <w:rFonts w:ascii="Arial" w:hAnsi="Arial" w:cs="Arial"/>
          <w:i/>
          <w:iCs/>
          <w:sz w:val="20"/>
          <w:szCs w:val="20"/>
        </w:rPr>
      </w:pPr>
      <w:r w:rsidRPr="00AB2D24">
        <w:rPr>
          <w:rFonts w:ascii="Arial" w:hAnsi="Arial" w:cs="Arial"/>
          <w:b/>
          <w:bCs/>
          <w:i/>
          <w:iCs/>
          <w:sz w:val="20"/>
          <w:szCs w:val="20"/>
        </w:rPr>
        <w:t>Cuarto</w:t>
      </w:r>
      <w:r w:rsidRPr="00AB2D24">
        <w:rPr>
          <w:rFonts w:ascii="Arial" w:hAnsi="Arial" w:cs="Arial"/>
          <w:i/>
          <w:iCs/>
          <w:sz w:val="20"/>
          <w:szCs w:val="20"/>
        </w:rPr>
        <w:t>. El Ayuntamiento de San Pedro Tlaquepaque, en alcance a las disposiciones derivadas de la UGAT 5, del POETDUM (Programa de Ordenamiento Ecológico Territorial y de Desarrollo Urbano de San Pedro Tlaquepaque) no promoverá los incrementos a los Coeficientes de Utilización del Suelo en ninguna zona de este Plan Parcial.</w:t>
      </w:r>
    </w:p>
    <w:p w14:paraId="39880EFA" w14:textId="77777777" w:rsidR="00054382" w:rsidRPr="00AB2D24" w:rsidRDefault="00054382" w:rsidP="00DC5C13">
      <w:pPr>
        <w:pStyle w:val="Prrafodelista"/>
        <w:numPr>
          <w:ilvl w:val="0"/>
          <w:numId w:val="28"/>
        </w:numPr>
        <w:spacing w:after="0"/>
        <w:ind w:left="1843" w:right="271" w:hanging="567"/>
        <w:jc w:val="both"/>
        <w:rPr>
          <w:rFonts w:ascii="Arial" w:hAnsi="Arial" w:cs="Arial"/>
          <w:i/>
          <w:iCs/>
          <w:sz w:val="20"/>
          <w:szCs w:val="20"/>
        </w:rPr>
      </w:pPr>
      <w:r w:rsidRPr="00AB2D24">
        <w:rPr>
          <w:rFonts w:ascii="Arial" w:hAnsi="Arial" w:cs="Arial"/>
          <w:i/>
          <w:iCs/>
          <w:sz w:val="20"/>
          <w:szCs w:val="20"/>
        </w:rPr>
        <w:t xml:space="preserve">Puesto que una pequeña fracción del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TLQ-3.2 “Nueva Santa María” forma parte de la UGAT 5, se establece que las zonas con las claves RU-MP/H4-V(056), RU-MP/H4-V(057), RU-MP/MB (078), RU-MP/MB (079), RU-MP/MB (080), RU-MP/MB (081), RU-MP/MC (140), RU-MP/MC (141), y RU-MP/MC (142), no promoverán los incrementos a los Coeficientes de Utilización del Suelo y se determinan no compatibles los usos habitacional unifamiliar y habitacional plurifamiliar horizontal en todas sus densidades.</w:t>
      </w:r>
    </w:p>
    <w:p w14:paraId="33B35EDE" w14:textId="77777777" w:rsidR="00054382" w:rsidRPr="00AB2D24" w:rsidRDefault="00054382" w:rsidP="00054382">
      <w:pPr>
        <w:pStyle w:val="Prrafodelista"/>
        <w:ind w:left="2988" w:right="414"/>
        <w:jc w:val="both"/>
        <w:rPr>
          <w:rFonts w:ascii="Arial" w:hAnsi="Arial" w:cs="Arial"/>
          <w:i/>
          <w:iCs/>
          <w:sz w:val="20"/>
          <w:szCs w:val="20"/>
        </w:rPr>
      </w:pPr>
    </w:p>
    <w:p w14:paraId="034B4085" w14:textId="77777777" w:rsidR="00054382" w:rsidRPr="00AB2D24" w:rsidRDefault="00054382" w:rsidP="00DC5C13">
      <w:pPr>
        <w:pStyle w:val="Prrafodelista"/>
        <w:numPr>
          <w:ilvl w:val="0"/>
          <w:numId w:val="28"/>
        </w:numPr>
        <w:spacing w:after="0"/>
        <w:ind w:left="1985" w:right="414" w:hanging="567"/>
        <w:jc w:val="both"/>
        <w:rPr>
          <w:rFonts w:ascii="Arial" w:hAnsi="Arial" w:cs="Arial"/>
          <w:i/>
          <w:iCs/>
          <w:sz w:val="20"/>
          <w:szCs w:val="20"/>
        </w:rPr>
      </w:pPr>
      <w:r w:rsidRPr="00AB2D24">
        <w:rPr>
          <w:rFonts w:ascii="Arial" w:hAnsi="Arial" w:cs="Arial"/>
          <w:i/>
          <w:iCs/>
          <w:sz w:val="20"/>
          <w:szCs w:val="20"/>
        </w:rPr>
        <w:t xml:space="preserve">Con respecto al Plan Parcial de Desarrollo Urbano, </w:t>
      </w:r>
      <w:proofErr w:type="spellStart"/>
      <w:r w:rsidRPr="00AB2D24">
        <w:rPr>
          <w:rFonts w:ascii="Arial" w:hAnsi="Arial" w:cs="Arial"/>
          <w:i/>
          <w:iCs/>
          <w:sz w:val="20"/>
          <w:szCs w:val="20"/>
        </w:rPr>
        <w:t>Subdistrito</w:t>
      </w:r>
      <w:proofErr w:type="spellEnd"/>
      <w:r w:rsidRPr="00AB2D24">
        <w:rPr>
          <w:rFonts w:ascii="Arial" w:hAnsi="Arial" w:cs="Arial"/>
          <w:i/>
          <w:iCs/>
          <w:sz w:val="20"/>
          <w:szCs w:val="20"/>
        </w:rPr>
        <w:t xml:space="preserve"> Urbano TLQ-2.3 “Artesanos”, se garantiza la continuidad de la vialidad colectora propuesta VC- ANDRÉS CARREÓN; vialidad ya propuesta en el instrumento normativo vigente.</w:t>
      </w:r>
    </w:p>
    <w:p w14:paraId="78F6E7EF" w14:textId="77777777" w:rsidR="00054382" w:rsidRPr="00AB2D24" w:rsidRDefault="00054382" w:rsidP="00054382">
      <w:pPr>
        <w:ind w:right="414"/>
        <w:jc w:val="both"/>
        <w:rPr>
          <w:rFonts w:ascii="Arial" w:hAnsi="Arial" w:cs="Arial"/>
          <w:i/>
          <w:iCs/>
          <w:sz w:val="20"/>
          <w:szCs w:val="20"/>
        </w:rPr>
      </w:pPr>
    </w:p>
    <w:p w14:paraId="332CAFD1" w14:textId="77777777" w:rsidR="00054382" w:rsidRPr="00AB2D24" w:rsidRDefault="00054382" w:rsidP="00054382">
      <w:pPr>
        <w:ind w:left="1701" w:right="414" w:firstLine="1"/>
        <w:jc w:val="both"/>
        <w:rPr>
          <w:rFonts w:ascii="Arial" w:hAnsi="Arial" w:cs="Arial"/>
          <w:i/>
          <w:iCs/>
          <w:sz w:val="20"/>
          <w:szCs w:val="20"/>
        </w:rPr>
      </w:pPr>
      <w:r w:rsidRPr="00AB2D24">
        <w:rPr>
          <w:rFonts w:ascii="Arial" w:hAnsi="Arial" w:cs="Arial"/>
          <w:i/>
          <w:iCs/>
          <w:sz w:val="20"/>
          <w:szCs w:val="20"/>
        </w:rPr>
        <w:t>Se anexan al presente oficio SEMADET/DEPOTGU No.140/2021 y los proyectos ajustados del Plan de Desarrollo Urbano del Centro de Población y Planes Parciales de Desarrollo Urbano.</w:t>
      </w:r>
    </w:p>
    <w:p w14:paraId="5461B65F" w14:textId="77777777" w:rsidR="00054382" w:rsidRPr="00AB2D24" w:rsidRDefault="00054382" w:rsidP="00054382">
      <w:pPr>
        <w:ind w:left="2268"/>
        <w:rPr>
          <w:rFonts w:ascii="Arial" w:hAnsi="Arial" w:cs="Arial"/>
          <w:snapToGrid w:val="0"/>
          <w:sz w:val="20"/>
          <w:szCs w:val="20"/>
        </w:rPr>
      </w:pPr>
      <w:r w:rsidRPr="00AB2D24">
        <w:rPr>
          <w:rFonts w:ascii="Arial" w:hAnsi="Arial" w:cs="Arial"/>
          <w:snapToGrid w:val="0"/>
          <w:sz w:val="20"/>
          <w:szCs w:val="20"/>
        </w:rPr>
        <w:t xml:space="preserve">(…) </w:t>
      </w:r>
    </w:p>
    <w:p w14:paraId="439E455C" w14:textId="77777777" w:rsidR="00054382" w:rsidRPr="00F635E1" w:rsidRDefault="00054382" w:rsidP="00054382">
      <w:pPr>
        <w:spacing w:after="0"/>
        <w:jc w:val="both"/>
        <w:rPr>
          <w:rFonts w:ascii="Arial" w:eastAsia="Verdana" w:hAnsi="Arial" w:cs="Arial"/>
          <w:b/>
          <w:bCs/>
          <w:sz w:val="4"/>
          <w:szCs w:val="24"/>
        </w:rPr>
      </w:pPr>
    </w:p>
    <w:p w14:paraId="29D7B503"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sz w:val="24"/>
          <w:szCs w:val="24"/>
        </w:rPr>
        <w:t>Por lo anterior y una vez hecha una retrospectiva, del procedimiento que se realizó conforme a la normatividad Federal, Estatal y municipal, se señalan los siguientes:</w:t>
      </w:r>
    </w:p>
    <w:p w14:paraId="5347FEB8" w14:textId="77777777" w:rsidR="00054382" w:rsidRPr="00AB2D24" w:rsidRDefault="00054382" w:rsidP="00054382">
      <w:pPr>
        <w:spacing w:after="0"/>
        <w:jc w:val="both"/>
        <w:rPr>
          <w:rFonts w:ascii="Arial" w:eastAsia="Verdana" w:hAnsi="Arial" w:cs="Arial"/>
          <w:sz w:val="24"/>
          <w:szCs w:val="24"/>
        </w:rPr>
      </w:pPr>
    </w:p>
    <w:p w14:paraId="0C03AF64" w14:textId="77777777" w:rsidR="002130D3" w:rsidRDefault="002130D3" w:rsidP="00054382">
      <w:pPr>
        <w:spacing w:after="0"/>
        <w:jc w:val="center"/>
        <w:rPr>
          <w:rFonts w:ascii="Arial" w:eastAsia="Verdana" w:hAnsi="Arial" w:cs="Arial"/>
          <w:b/>
          <w:sz w:val="24"/>
          <w:szCs w:val="24"/>
        </w:rPr>
      </w:pPr>
    </w:p>
    <w:p w14:paraId="046C3AF1" w14:textId="77777777" w:rsidR="002130D3" w:rsidRDefault="002130D3" w:rsidP="00054382">
      <w:pPr>
        <w:spacing w:after="0"/>
        <w:jc w:val="center"/>
        <w:rPr>
          <w:rFonts w:ascii="Arial" w:eastAsia="Verdana" w:hAnsi="Arial" w:cs="Arial"/>
          <w:b/>
          <w:sz w:val="24"/>
          <w:szCs w:val="24"/>
        </w:rPr>
      </w:pPr>
    </w:p>
    <w:p w14:paraId="471DD816" w14:textId="77777777" w:rsidR="00054382" w:rsidRPr="00AB2D24" w:rsidRDefault="00054382" w:rsidP="00054382">
      <w:pPr>
        <w:spacing w:after="0"/>
        <w:jc w:val="center"/>
        <w:rPr>
          <w:rFonts w:ascii="Arial" w:eastAsia="Verdana" w:hAnsi="Arial" w:cs="Arial"/>
          <w:b/>
          <w:sz w:val="24"/>
          <w:szCs w:val="24"/>
        </w:rPr>
      </w:pPr>
      <w:r w:rsidRPr="00AB2D24">
        <w:rPr>
          <w:rFonts w:ascii="Arial" w:eastAsia="Verdana" w:hAnsi="Arial" w:cs="Arial"/>
          <w:b/>
          <w:sz w:val="24"/>
          <w:szCs w:val="24"/>
        </w:rPr>
        <w:t>C O N S I D E R A N D O S</w:t>
      </w:r>
      <w:r w:rsidRPr="00AB2D24">
        <w:rPr>
          <w:rFonts w:ascii="Arial" w:eastAsia="Verdana" w:hAnsi="Arial" w:cs="Arial"/>
          <w:b/>
          <w:sz w:val="24"/>
          <w:szCs w:val="24"/>
        </w:rPr>
        <w:br/>
      </w:r>
    </w:p>
    <w:p w14:paraId="5EF7A818"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r w:rsidRPr="00AB2D24">
        <w:rPr>
          <w:rFonts w:ascii="Arial" w:eastAsia="Verdana" w:hAnsi="Arial" w:cs="Arial"/>
          <w:b/>
          <w:bCs/>
          <w:sz w:val="24"/>
          <w:szCs w:val="24"/>
        </w:rPr>
        <w:t>I.-</w:t>
      </w:r>
      <w:r w:rsidRPr="00AB2D24">
        <w:rPr>
          <w:rFonts w:ascii="Arial" w:eastAsia="Verdana" w:hAnsi="Arial" w:cs="Arial"/>
          <w:sz w:val="24"/>
          <w:szCs w:val="24"/>
        </w:rPr>
        <w:t xml:space="preserve">El Estado Mexicano tiene la facultad constitucional de regular y ordenar el territorio, con el fin de imponer usos, reservas y destinos de los centros de población, asimismo, de preservar y restaurar el equilibrio ecológico en beneficio del Interés Social; en el mismo tenor, los municipios están facultados, para formular, aprobar y administrar la zonificación y </w:t>
      </w:r>
      <w:r w:rsidRPr="00AB2D24">
        <w:rPr>
          <w:rFonts w:ascii="Arial" w:eastAsia="Verdana" w:hAnsi="Arial" w:cs="Arial"/>
          <w:b/>
          <w:sz w:val="24"/>
          <w:szCs w:val="24"/>
        </w:rPr>
        <w:t>Plan de Desarrollo Urbano de Centro de Población y Planes Parciales de Desarrollo Urbano</w:t>
      </w:r>
      <w:r w:rsidRPr="00AB2D24">
        <w:rPr>
          <w:rFonts w:ascii="Arial" w:eastAsia="Verdana" w:hAnsi="Arial" w:cs="Arial"/>
          <w:sz w:val="24"/>
          <w:szCs w:val="24"/>
        </w:rPr>
        <w:t>, conforme a los artículos 27 y 115 de la Constitución Política de los Estados Unidos Mexicanos.</w:t>
      </w:r>
    </w:p>
    <w:p w14:paraId="5DF89455"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p>
    <w:p w14:paraId="245F6523"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r w:rsidRPr="00AB2D24">
        <w:rPr>
          <w:rFonts w:ascii="Arial" w:eastAsia="Verdana" w:hAnsi="Arial" w:cs="Arial"/>
          <w:b/>
          <w:sz w:val="24"/>
          <w:szCs w:val="24"/>
        </w:rPr>
        <w:t xml:space="preserve">II.- </w:t>
      </w:r>
      <w:r w:rsidRPr="00AB2D24">
        <w:rPr>
          <w:rFonts w:ascii="Arial" w:eastAsia="Verdana" w:hAnsi="Arial" w:cs="Arial"/>
          <w:sz w:val="24"/>
          <w:szCs w:val="24"/>
        </w:rPr>
        <w:t>El municipio</w:t>
      </w:r>
      <w:r w:rsidRPr="00AB2D24">
        <w:rPr>
          <w:rFonts w:ascii="Arial" w:eastAsia="Verdana" w:hAnsi="Arial" w:cs="Arial"/>
          <w:color w:val="000000"/>
          <w:sz w:val="24"/>
          <w:szCs w:val="24"/>
        </w:rPr>
        <w:t xml:space="preserve"> se encuentra investido de personalidad jurídica y cuenta con la facultad de manejar su patrimonio conforme a la ley, </w:t>
      </w:r>
      <w:r w:rsidRPr="00AB2D24">
        <w:rPr>
          <w:rFonts w:ascii="Arial" w:eastAsia="Verdana" w:hAnsi="Arial" w:cs="Arial"/>
          <w:sz w:val="24"/>
          <w:szCs w:val="24"/>
        </w:rPr>
        <w:t>otorgándole</w:t>
      </w:r>
      <w:r w:rsidRPr="00AB2D24">
        <w:rPr>
          <w:rFonts w:ascii="Arial" w:eastAsia="Verdana" w:hAnsi="Arial" w:cs="Arial"/>
          <w:color w:val="000000"/>
          <w:sz w:val="24"/>
          <w:szCs w:val="24"/>
        </w:rPr>
        <w:t xml:space="preserve"> facultades a sus órganos de gobiernos, así como los reglamentos, circulares y disposiciones administrativas de observancia general, dentro de sus respectivas jurisdicciones,</w:t>
      </w:r>
      <w:r w:rsidRPr="00AB2D24">
        <w:rPr>
          <w:rFonts w:ascii="Arial" w:eastAsia="Verdana" w:hAnsi="Arial" w:cs="Arial"/>
          <w:sz w:val="24"/>
          <w:szCs w:val="24"/>
        </w:rPr>
        <w:t xml:space="preserve"> de manera </w:t>
      </w:r>
      <w:r w:rsidRPr="00AB2D24">
        <w:rPr>
          <w:rFonts w:ascii="Arial" w:eastAsia="Verdana" w:hAnsi="Arial" w:cs="Arial"/>
          <w:color w:val="000000"/>
          <w:sz w:val="24"/>
          <w:szCs w:val="24"/>
        </w:rPr>
        <w:t>que organice la administración pública municipal, que regule las materias, procedimientos y servicios públicos de su competencia y aseguren l</w:t>
      </w:r>
      <w:r w:rsidRPr="00AB2D24">
        <w:rPr>
          <w:rFonts w:ascii="Arial" w:eastAsia="Verdana" w:hAnsi="Arial" w:cs="Arial"/>
          <w:sz w:val="24"/>
          <w:szCs w:val="24"/>
        </w:rPr>
        <w:t>a participación ciudadana en el municipio</w:t>
      </w:r>
      <w:r w:rsidRPr="00AB2D24">
        <w:rPr>
          <w:rFonts w:ascii="Arial" w:eastAsia="Verdana" w:hAnsi="Arial" w:cs="Arial"/>
          <w:color w:val="000000"/>
          <w:sz w:val="24"/>
          <w:szCs w:val="24"/>
        </w:rPr>
        <w:t xml:space="preserve">. </w:t>
      </w:r>
    </w:p>
    <w:p w14:paraId="7AB7A489"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p>
    <w:p w14:paraId="72301E24"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r w:rsidRPr="00AB2D24">
        <w:rPr>
          <w:rFonts w:ascii="Arial" w:eastAsia="Verdana" w:hAnsi="Arial" w:cs="Arial"/>
          <w:b/>
          <w:sz w:val="24"/>
          <w:szCs w:val="24"/>
        </w:rPr>
        <w:t xml:space="preserve">III.- </w:t>
      </w:r>
      <w:r w:rsidRPr="00AB2D24">
        <w:rPr>
          <w:rFonts w:ascii="Arial" w:eastAsia="Verdana" w:hAnsi="Arial" w:cs="Arial"/>
          <w:color w:val="000000"/>
          <w:sz w:val="24"/>
          <w:szCs w:val="24"/>
        </w:rPr>
        <w:t>En concordancia con lo anterior, en el orden normativo local, la Constitución Política del Estado de Jalisco en sus artículos 73, 77 y 85, disponen que el municipio libre es base de la división territorial y de la organización política y administrativa del Estado de Jalisco, investido de personalidad jurídica y patrimonio propios, sólo con las limitaciones Constitucionales correspondientes.</w:t>
      </w:r>
    </w:p>
    <w:p w14:paraId="3B014D61"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p>
    <w:p w14:paraId="3C025748"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r w:rsidRPr="00AB2D24">
        <w:rPr>
          <w:rFonts w:ascii="Arial" w:eastAsia="Verdana" w:hAnsi="Arial" w:cs="Arial"/>
          <w:b/>
          <w:sz w:val="24"/>
          <w:szCs w:val="24"/>
        </w:rPr>
        <w:t>IV.-</w:t>
      </w:r>
      <w:r w:rsidRPr="00AB2D24">
        <w:rPr>
          <w:rFonts w:ascii="Arial" w:eastAsia="Verdana" w:hAnsi="Arial" w:cs="Arial"/>
          <w:b/>
          <w:color w:val="000000"/>
          <w:sz w:val="24"/>
          <w:szCs w:val="24"/>
        </w:rPr>
        <w:t xml:space="preserve"> </w:t>
      </w:r>
      <w:r w:rsidRPr="00AB2D24">
        <w:rPr>
          <w:rFonts w:ascii="Arial" w:eastAsia="Verdana" w:hAnsi="Arial" w:cs="Arial"/>
          <w:color w:val="000000"/>
          <w:sz w:val="24"/>
          <w:szCs w:val="24"/>
        </w:rPr>
        <w:t>En acatamiento a la norma constitucional referida en el párrafo anterior, la Ley del Gobierno y la Administración Pública Municipal del Estado de Jalisco, mediante sus artículos 37, 47 y 50 respectivamente, establecen las bases generales de la Administración Pública</w:t>
      </w:r>
      <w:r w:rsidRPr="00AB2D24">
        <w:rPr>
          <w:rFonts w:ascii="Arial" w:eastAsia="Verdana" w:hAnsi="Arial" w:cs="Arial"/>
          <w:sz w:val="24"/>
          <w:szCs w:val="24"/>
        </w:rPr>
        <w:t>,</w:t>
      </w:r>
      <w:r w:rsidRPr="00AB2D24">
        <w:rPr>
          <w:rFonts w:ascii="Arial" w:eastAsia="Verdana" w:hAnsi="Arial" w:cs="Arial"/>
          <w:color w:val="000000"/>
          <w:sz w:val="24"/>
          <w:szCs w:val="24"/>
        </w:rPr>
        <w:t xml:space="preserve"> los Regidores</w:t>
      </w:r>
      <w:r w:rsidRPr="00AB2D24">
        <w:rPr>
          <w:rFonts w:ascii="Arial" w:eastAsia="Verdana" w:hAnsi="Arial" w:cs="Arial"/>
          <w:sz w:val="24"/>
          <w:szCs w:val="24"/>
        </w:rPr>
        <w:t xml:space="preserve">, </w:t>
      </w:r>
      <w:r w:rsidRPr="00AB2D24">
        <w:rPr>
          <w:rFonts w:ascii="Arial" w:eastAsia="Verdana" w:hAnsi="Arial" w:cs="Arial"/>
          <w:color w:val="000000"/>
          <w:sz w:val="24"/>
          <w:szCs w:val="24"/>
        </w:rPr>
        <w:t>presentan iniciativas, las cuales se dictaminan por las comisiones correspondientes y se faculta al Presidente Municipal a ejecutar las determinaciones del Ayuntamiento; asimismo, cuentan con</w:t>
      </w:r>
      <w:r w:rsidRPr="00AB2D24">
        <w:rPr>
          <w:rFonts w:ascii="Arial" w:eastAsia="Verdana" w:hAnsi="Arial" w:cs="Arial"/>
          <w:sz w:val="24"/>
          <w:szCs w:val="24"/>
        </w:rPr>
        <w:t xml:space="preserve"> </w:t>
      </w:r>
      <w:r w:rsidRPr="00AB2D24">
        <w:rPr>
          <w:rFonts w:ascii="Arial" w:eastAsia="Verdana" w:hAnsi="Arial" w:cs="Arial"/>
          <w:color w:val="000000"/>
          <w:sz w:val="24"/>
          <w:szCs w:val="24"/>
        </w:rPr>
        <w:t xml:space="preserve">las funciones de planear y dirigir el funcionamiento de los servicios públicos municipales; cuidar del orden, </w:t>
      </w:r>
      <w:r w:rsidRPr="00AB2D24">
        <w:rPr>
          <w:rFonts w:ascii="Arial" w:eastAsia="Verdana" w:hAnsi="Arial" w:cs="Arial"/>
          <w:sz w:val="24"/>
          <w:szCs w:val="24"/>
        </w:rPr>
        <w:t>se realicen las</w:t>
      </w:r>
      <w:r w:rsidRPr="00AB2D24">
        <w:rPr>
          <w:rFonts w:ascii="Arial" w:eastAsia="Verdana" w:hAnsi="Arial" w:cs="Arial"/>
          <w:color w:val="000000"/>
          <w:sz w:val="24"/>
          <w:szCs w:val="24"/>
        </w:rPr>
        <w:t xml:space="preserve"> publicaciones de los reglamentos, circulares y disposiciones administrativas de observancia general y por ende cumplir y hacer  cumplir los reglamentos municipales.</w:t>
      </w:r>
    </w:p>
    <w:p w14:paraId="40DB4537"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highlight w:val="red"/>
        </w:rPr>
      </w:pPr>
    </w:p>
    <w:p w14:paraId="36FB2393"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r w:rsidRPr="00AB2D24">
        <w:rPr>
          <w:rFonts w:ascii="Arial" w:eastAsia="Verdana" w:hAnsi="Arial" w:cs="Arial"/>
          <w:b/>
          <w:color w:val="000000"/>
          <w:sz w:val="24"/>
          <w:szCs w:val="24"/>
        </w:rPr>
        <w:t xml:space="preserve">V.- </w:t>
      </w:r>
      <w:r w:rsidRPr="00AB2D24">
        <w:rPr>
          <w:rFonts w:ascii="Arial" w:eastAsia="Verdana" w:hAnsi="Arial" w:cs="Arial"/>
          <w:color w:val="000000"/>
          <w:sz w:val="24"/>
          <w:szCs w:val="24"/>
        </w:rPr>
        <w:t>Como se desprende de los artículos 92, fracci</w:t>
      </w:r>
      <w:r w:rsidRPr="00AB2D24">
        <w:rPr>
          <w:rFonts w:ascii="Arial" w:eastAsia="Verdana" w:hAnsi="Arial" w:cs="Arial"/>
          <w:sz w:val="24"/>
          <w:szCs w:val="24"/>
        </w:rPr>
        <w:t>o</w:t>
      </w:r>
      <w:r w:rsidRPr="00AB2D24">
        <w:rPr>
          <w:rFonts w:ascii="Arial" w:eastAsia="Verdana" w:hAnsi="Arial" w:cs="Arial"/>
          <w:color w:val="000000"/>
          <w:sz w:val="24"/>
          <w:szCs w:val="24"/>
        </w:rPr>
        <w:t xml:space="preserve">nes XV, </w:t>
      </w:r>
      <w:r w:rsidRPr="00AB2D24">
        <w:rPr>
          <w:rFonts w:ascii="Arial" w:eastAsia="Verdana" w:hAnsi="Arial" w:cs="Arial"/>
          <w:sz w:val="24"/>
          <w:szCs w:val="24"/>
        </w:rPr>
        <w:t>II</w:t>
      </w:r>
      <w:r w:rsidRPr="00AB2D24">
        <w:rPr>
          <w:rFonts w:ascii="Arial" w:eastAsia="Verdana" w:hAnsi="Arial" w:cs="Arial"/>
          <w:color w:val="000000"/>
          <w:sz w:val="24"/>
          <w:szCs w:val="24"/>
        </w:rPr>
        <w:t>I</w:t>
      </w:r>
      <w:r w:rsidRPr="00AB2D24">
        <w:rPr>
          <w:rFonts w:ascii="Arial" w:eastAsia="Verdana" w:hAnsi="Arial" w:cs="Arial"/>
          <w:sz w:val="24"/>
          <w:szCs w:val="24"/>
        </w:rPr>
        <w:t>,</w:t>
      </w:r>
      <w:r w:rsidRPr="00AB2D24">
        <w:rPr>
          <w:rFonts w:ascii="Arial" w:eastAsia="Verdana" w:hAnsi="Arial" w:cs="Arial"/>
          <w:color w:val="000000"/>
          <w:sz w:val="24"/>
          <w:szCs w:val="24"/>
        </w:rPr>
        <w:t xml:space="preserve"> </w:t>
      </w:r>
      <w:r w:rsidRPr="00AB2D24">
        <w:rPr>
          <w:rFonts w:ascii="Arial" w:eastAsia="Verdana" w:hAnsi="Arial" w:cs="Arial"/>
          <w:sz w:val="24"/>
          <w:szCs w:val="24"/>
        </w:rPr>
        <w:t>I</w:t>
      </w:r>
      <w:r w:rsidRPr="00AB2D24">
        <w:rPr>
          <w:rFonts w:ascii="Arial" w:eastAsia="Verdana" w:hAnsi="Arial" w:cs="Arial"/>
          <w:color w:val="000000"/>
          <w:sz w:val="24"/>
          <w:szCs w:val="24"/>
        </w:rPr>
        <w:t xml:space="preserve">X y XIV, 107, </w:t>
      </w:r>
      <w:r w:rsidRPr="00AB2D24">
        <w:rPr>
          <w:rFonts w:ascii="Arial" w:eastAsia="Verdana" w:hAnsi="Arial" w:cs="Arial"/>
          <w:sz w:val="24"/>
          <w:szCs w:val="24"/>
        </w:rPr>
        <w:t>95</w:t>
      </w:r>
      <w:r w:rsidRPr="00AB2D24">
        <w:rPr>
          <w:rFonts w:ascii="Arial" w:eastAsia="Verdana" w:hAnsi="Arial" w:cs="Arial"/>
          <w:color w:val="000000"/>
          <w:sz w:val="24"/>
          <w:szCs w:val="24"/>
        </w:rPr>
        <w:t>, 101 y 106 del Reglamento del Gobierno y de la Administración Pública del Ayuntamiento Constitucional de San Pedro Tlaquepaque, los integrantes de las Comisi</w:t>
      </w:r>
      <w:r w:rsidRPr="00AB2D24">
        <w:rPr>
          <w:rFonts w:ascii="Arial" w:eastAsia="Verdana" w:hAnsi="Arial" w:cs="Arial"/>
          <w:sz w:val="24"/>
          <w:szCs w:val="24"/>
        </w:rPr>
        <w:t>o</w:t>
      </w:r>
      <w:r w:rsidRPr="00AB2D24">
        <w:rPr>
          <w:rFonts w:ascii="Arial" w:eastAsia="Verdana" w:hAnsi="Arial" w:cs="Arial"/>
          <w:color w:val="000000"/>
          <w:sz w:val="24"/>
          <w:szCs w:val="24"/>
        </w:rPr>
        <w:t xml:space="preserve">nes de </w:t>
      </w:r>
      <w:r w:rsidRPr="00AB2D24">
        <w:rPr>
          <w:rFonts w:ascii="Arial" w:eastAsia="Verdana" w:hAnsi="Arial" w:cs="Arial"/>
          <w:sz w:val="24"/>
          <w:szCs w:val="24"/>
        </w:rPr>
        <w:t>Planeación Socioeconómica y Urbana, como convocante y Reglamentos Municipales y Puntos Legislativos, así como la de Medio Ambiente y la de Servicios Públicos como coadyuvantes</w:t>
      </w:r>
      <w:r w:rsidRPr="00AB2D24">
        <w:rPr>
          <w:rFonts w:ascii="Arial" w:eastAsia="Verdana" w:hAnsi="Arial" w:cs="Arial"/>
          <w:color w:val="000000"/>
          <w:sz w:val="24"/>
          <w:szCs w:val="24"/>
        </w:rPr>
        <w:t>, que suscribimos el presente dictamen, tenemos competencia para conocer y dictaminar respecto del turno en cuestión.</w:t>
      </w:r>
    </w:p>
    <w:p w14:paraId="5B909B03"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p>
    <w:p w14:paraId="5597AF69"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r w:rsidRPr="00AB2D24">
        <w:rPr>
          <w:rFonts w:ascii="Arial" w:eastAsia="Verdana" w:hAnsi="Arial" w:cs="Arial"/>
          <w:b/>
          <w:sz w:val="24"/>
          <w:szCs w:val="24"/>
        </w:rPr>
        <w:t>VI.-</w:t>
      </w:r>
      <w:r w:rsidRPr="00AB2D24">
        <w:rPr>
          <w:rFonts w:ascii="Arial" w:eastAsia="Verdana" w:hAnsi="Arial" w:cs="Arial"/>
          <w:b/>
          <w:color w:val="000000"/>
          <w:sz w:val="24"/>
          <w:szCs w:val="24"/>
        </w:rPr>
        <w:t xml:space="preserve"> </w:t>
      </w:r>
      <w:r w:rsidRPr="00AB2D24">
        <w:rPr>
          <w:rFonts w:ascii="Arial" w:eastAsia="Verdana" w:hAnsi="Arial" w:cs="Arial"/>
          <w:sz w:val="24"/>
          <w:szCs w:val="24"/>
        </w:rPr>
        <w:t>El procedimiento de creación y actualización del Plan de Desarrollo Urbano de Centro de Población y Planes parciales de Desarrollo Urbanos, encuentra su fundamento en los artículos 36 y 41 de la Ley del Procedimiento Administrativo del Estado de Jalisco, así como los artículos 36, 38, 46, 76, 80, 81, 82, 94, 95, 96, 97, 98, 114, 115, 116, 120, 121, 122, y 123 del Código Urbano para el Estado de Jalisco y los artículos 8, 9, 10, 11, 16, 17, 18, 19 de la Ley Estatal de Equilibrio Ecológico y la Protección al ambiente.</w:t>
      </w:r>
    </w:p>
    <w:p w14:paraId="37312982"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p>
    <w:p w14:paraId="74123C50" w14:textId="77777777" w:rsidR="00054382" w:rsidRPr="00AB2D24" w:rsidRDefault="00054382" w:rsidP="00054382">
      <w:pPr>
        <w:pBdr>
          <w:top w:val="nil"/>
          <w:left w:val="nil"/>
          <w:bottom w:val="nil"/>
          <w:right w:val="nil"/>
          <w:between w:val="nil"/>
        </w:pBdr>
        <w:spacing w:after="0"/>
        <w:jc w:val="both"/>
        <w:rPr>
          <w:rFonts w:ascii="Arial" w:eastAsia="Verdana" w:hAnsi="Arial" w:cs="Arial"/>
          <w:color w:val="000000"/>
          <w:sz w:val="24"/>
          <w:szCs w:val="24"/>
        </w:rPr>
      </w:pPr>
      <w:r w:rsidRPr="00AB2D24">
        <w:rPr>
          <w:rFonts w:ascii="Arial" w:eastAsia="Verdana" w:hAnsi="Arial" w:cs="Arial"/>
          <w:color w:val="000000"/>
          <w:sz w:val="24"/>
          <w:szCs w:val="24"/>
        </w:rPr>
        <w:t>Una vez que los integrantes de las Comisi</w:t>
      </w:r>
      <w:r w:rsidRPr="00AB2D24">
        <w:rPr>
          <w:rFonts w:ascii="Arial" w:eastAsia="Verdana" w:hAnsi="Arial" w:cs="Arial"/>
          <w:sz w:val="24"/>
          <w:szCs w:val="24"/>
        </w:rPr>
        <w:t>ones</w:t>
      </w:r>
      <w:r w:rsidRPr="00AB2D24">
        <w:rPr>
          <w:rFonts w:ascii="Arial" w:eastAsia="Verdana" w:hAnsi="Arial" w:cs="Arial"/>
          <w:color w:val="000000"/>
          <w:sz w:val="24"/>
          <w:szCs w:val="24"/>
        </w:rPr>
        <w:t xml:space="preserve"> dictaminadoras, estudiamos el contenido y términos de la ponencia referida en el cuerpo del presente dictamen, así como las disposiciones legales aplicables al caso concluimos los siguientes:</w:t>
      </w:r>
    </w:p>
    <w:p w14:paraId="7AA0ABF7" w14:textId="77777777" w:rsidR="00054382" w:rsidRPr="00F635E1" w:rsidRDefault="00054382" w:rsidP="00054382">
      <w:pPr>
        <w:pBdr>
          <w:top w:val="nil"/>
          <w:left w:val="nil"/>
          <w:bottom w:val="nil"/>
          <w:right w:val="nil"/>
          <w:between w:val="nil"/>
        </w:pBdr>
        <w:spacing w:after="0" w:line="360" w:lineRule="auto"/>
        <w:jc w:val="both"/>
        <w:rPr>
          <w:rFonts w:ascii="Arial" w:eastAsia="Verdana" w:hAnsi="Arial" w:cs="Arial"/>
          <w:color w:val="000000"/>
          <w:sz w:val="12"/>
          <w:szCs w:val="24"/>
          <w:highlight w:val="red"/>
        </w:rPr>
      </w:pPr>
    </w:p>
    <w:p w14:paraId="00F219F2" w14:textId="77777777" w:rsidR="00054382" w:rsidRPr="00AB2D24" w:rsidRDefault="00054382" w:rsidP="00054382">
      <w:pPr>
        <w:pBdr>
          <w:top w:val="nil"/>
          <w:left w:val="nil"/>
          <w:bottom w:val="nil"/>
          <w:right w:val="nil"/>
          <w:between w:val="nil"/>
        </w:pBdr>
        <w:spacing w:after="0" w:line="360" w:lineRule="auto"/>
        <w:jc w:val="center"/>
        <w:rPr>
          <w:rFonts w:ascii="Arial" w:eastAsia="Verdana" w:hAnsi="Arial" w:cs="Arial"/>
          <w:b/>
          <w:color w:val="000000"/>
          <w:sz w:val="24"/>
          <w:szCs w:val="24"/>
        </w:rPr>
      </w:pPr>
      <w:r w:rsidRPr="00AB2D24">
        <w:rPr>
          <w:rFonts w:ascii="Arial" w:eastAsia="Verdana" w:hAnsi="Arial" w:cs="Arial"/>
          <w:b/>
          <w:sz w:val="24"/>
          <w:szCs w:val="24"/>
        </w:rPr>
        <w:t>PUNTOS DE ACUERDO</w:t>
      </w:r>
    </w:p>
    <w:p w14:paraId="62DA0C17" w14:textId="77777777" w:rsidR="00054382" w:rsidRPr="00F635E1" w:rsidRDefault="00054382" w:rsidP="00054382">
      <w:pPr>
        <w:pBdr>
          <w:top w:val="nil"/>
          <w:left w:val="nil"/>
          <w:bottom w:val="nil"/>
          <w:right w:val="nil"/>
          <w:between w:val="nil"/>
        </w:pBdr>
        <w:spacing w:after="0" w:line="360" w:lineRule="auto"/>
        <w:jc w:val="center"/>
        <w:rPr>
          <w:rFonts w:ascii="Arial" w:eastAsia="Verdana" w:hAnsi="Arial" w:cs="Arial"/>
          <w:b/>
          <w:color w:val="000000"/>
          <w:sz w:val="10"/>
          <w:szCs w:val="24"/>
        </w:rPr>
      </w:pPr>
    </w:p>
    <w:p w14:paraId="620EAA84" w14:textId="77777777" w:rsidR="00054382" w:rsidRPr="00AB2D24" w:rsidRDefault="00054382" w:rsidP="00054382">
      <w:pPr>
        <w:pBdr>
          <w:top w:val="nil"/>
          <w:left w:val="nil"/>
          <w:bottom w:val="nil"/>
          <w:right w:val="nil"/>
          <w:between w:val="nil"/>
        </w:pBdr>
        <w:spacing w:after="0"/>
        <w:jc w:val="both"/>
        <w:rPr>
          <w:rFonts w:ascii="Arial" w:eastAsia="Verdana" w:hAnsi="Arial" w:cs="Arial"/>
          <w:b/>
          <w:sz w:val="24"/>
          <w:szCs w:val="24"/>
        </w:rPr>
      </w:pPr>
      <w:r w:rsidRPr="00AB2D24">
        <w:rPr>
          <w:rFonts w:ascii="Arial" w:eastAsia="Verdana" w:hAnsi="Arial" w:cs="Arial"/>
          <w:b/>
          <w:color w:val="000000"/>
          <w:sz w:val="24"/>
          <w:szCs w:val="24"/>
        </w:rPr>
        <w:t>Primero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eastAsia="Verdana" w:hAnsi="Arial" w:cs="Arial"/>
          <w:sz w:val="24"/>
          <w:szCs w:val="24"/>
        </w:rPr>
        <w:t xml:space="preserve"> </w:t>
      </w:r>
      <w:r w:rsidRPr="00AB2D24">
        <w:rPr>
          <w:rFonts w:ascii="Arial" w:eastAsia="Verdana" w:hAnsi="Arial" w:cs="Arial"/>
          <w:bCs/>
          <w:sz w:val="24"/>
          <w:szCs w:val="24"/>
        </w:rPr>
        <w:t>el</w:t>
      </w:r>
      <w:r w:rsidRPr="00AB2D24">
        <w:rPr>
          <w:rFonts w:ascii="Arial" w:eastAsia="Verdana" w:hAnsi="Arial" w:cs="Arial"/>
          <w:b/>
          <w:sz w:val="24"/>
          <w:szCs w:val="24"/>
        </w:rPr>
        <w:t xml:space="preserve"> “Plan de Desarrollo Urbano de Centro de Población del Municipio de San Pedro Tlaquepaque, Jalisco”.</w:t>
      </w:r>
    </w:p>
    <w:p w14:paraId="67B07F4A" w14:textId="77777777" w:rsidR="00054382" w:rsidRPr="00AB2D24" w:rsidRDefault="00054382" w:rsidP="00054382">
      <w:pPr>
        <w:pBdr>
          <w:top w:val="nil"/>
          <w:left w:val="nil"/>
          <w:bottom w:val="nil"/>
          <w:right w:val="nil"/>
          <w:between w:val="nil"/>
        </w:pBdr>
        <w:spacing w:after="0"/>
        <w:jc w:val="both"/>
        <w:rPr>
          <w:rFonts w:ascii="Arial" w:eastAsia="Verdana" w:hAnsi="Arial" w:cs="Arial"/>
          <w:b/>
          <w:sz w:val="24"/>
          <w:szCs w:val="24"/>
        </w:rPr>
      </w:pPr>
    </w:p>
    <w:p w14:paraId="791024F4"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Segundo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 -1.1 Centro Histórico del Distrito Urbano TLQ-1 CENTRO URBANO del Municipio de San Pedro Tlaquepaque, Jalisco.</w:t>
      </w:r>
    </w:p>
    <w:p w14:paraId="7B669421"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294DC0FB"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Tercero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 -1.2 Lindavista del Distrito Urbano TLQ-1 CENTRO URBANO del Municipio de San Pedro Tlaquepaque, Jalisco.</w:t>
      </w:r>
    </w:p>
    <w:p w14:paraId="26F134ED"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0E88367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Cuarto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TLQ-1.3 Revolución del Distrito Urbano TLQ-1 CENTRO URBANO del Municipio de San Pedro Tlaquepaque, Jalisco.</w:t>
      </w:r>
    </w:p>
    <w:p w14:paraId="1A9E99A6"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5179390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Quint</w:t>
      </w:r>
      <w:r w:rsidRPr="00AB2D24">
        <w:rPr>
          <w:rFonts w:ascii="Arial" w:eastAsia="Verdana" w:hAnsi="Arial" w:cs="Arial"/>
          <w:b/>
          <w:color w:val="000000"/>
          <w:sz w:val="24"/>
          <w:szCs w:val="24"/>
        </w:rPr>
        <w:t>o.</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TLQ-1.4 Los Portales - Nueva Central del Distrito Urbano TLQ-1 CENTRO URBANO del Municipio de San Pedro Tlaquepaque, Jalisco.</w:t>
      </w:r>
    </w:p>
    <w:p w14:paraId="328E1644"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0FF8FC2F"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Sexto.</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TLQ-1.5 La </w:t>
      </w:r>
      <w:proofErr w:type="spellStart"/>
      <w:r w:rsidRPr="00AB2D24">
        <w:rPr>
          <w:rFonts w:ascii="Arial" w:eastAsia="Verdana" w:hAnsi="Arial" w:cs="Arial"/>
          <w:bCs/>
          <w:sz w:val="24"/>
          <w:szCs w:val="24"/>
        </w:rPr>
        <w:t>Piedrera</w:t>
      </w:r>
      <w:proofErr w:type="spellEnd"/>
      <w:r w:rsidRPr="00AB2D24">
        <w:rPr>
          <w:rFonts w:ascii="Arial" w:eastAsia="Verdana" w:hAnsi="Arial" w:cs="Arial"/>
          <w:bCs/>
          <w:sz w:val="24"/>
          <w:szCs w:val="24"/>
        </w:rPr>
        <w:t xml:space="preserve"> del Distrito Urbano TLQ-1 CENTRO URBANO del Municipio de San Pedro Tlaquepaque, Jalisco.</w:t>
      </w:r>
    </w:p>
    <w:p w14:paraId="5DEF4381"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3EFDA10D"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Séptimo</w:t>
      </w:r>
      <w:r w:rsidRPr="00AB2D24">
        <w:rPr>
          <w:rFonts w:ascii="Arial" w:eastAsia="Verdana" w:hAnsi="Arial" w:cs="Arial"/>
          <w:color w:val="000000"/>
          <w:sz w:val="24"/>
          <w:szCs w:val="24"/>
        </w:rPr>
        <w:t>.</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TLQ-1.6 San Pedrito del Distrito Urbano TLQ-1 CENTRO URBANO del Municipio de San Pedro Tlaquepaque, Jalisco.</w:t>
      </w:r>
    </w:p>
    <w:p w14:paraId="23184CDC"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7649654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Octavo</w:t>
      </w:r>
      <w:r w:rsidRPr="00AB2D24">
        <w:rPr>
          <w:rFonts w:ascii="Arial" w:eastAsia="Verdana" w:hAnsi="Arial" w:cs="Arial"/>
          <w:color w:val="000000"/>
          <w:sz w:val="24"/>
          <w:szCs w:val="24"/>
        </w:rPr>
        <w:t>.</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TLQ-1.7 San Martín - </w:t>
      </w:r>
      <w:proofErr w:type="spellStart"/>
      <w:r w:rsidRPr="00AB2D24">
        <w:rPr>
          <w:rFonts w:ascii="Arial" w:eastAsia="Verdana" w:hAnsi="Arial" w:cs="Arial"/>
          <w:bCs/>
          <w:sz w:val="24"/>
          <w:szCs w:val="24"/>
        </w:rPr>
        <w:t>Tateposco</w:t>
      </w:r>
      <w:proofErr w:type="spellEnd"/>
      <w:r w:rsidRPr="00AB2D24">
        <w:rPr>
          <w:rFonts w:ascii="Arial" w:eastAsia="Verdana" w:hAnsi="Arial" w:cs="Arial"/>
          <w:bCs/>
          <w:sz w:val="24"/>
          <w:szCs w:val="24"/>
        </w:rPr>
        <w:t xml:space="preserve"> el Distrito Urbano TLQ-1 CENTRO URBANO del Municipio de San Pedro Tlaquepaque, Jalisco.</w:t>
      </w:r>
    </w:p>
    <w:p w14:paraId="78BFD21F"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71ECF468"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Noveno.</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TLQ-2.1 FOVISSSTE-</w:t>
      </w:r>
      <w:proofErr w:type="spellStart"/>
      <w:r w:rsidRPr="00AB2D24">
        <w:rPr>
          <w:rFonts w:ascii="Arial" w:eastAsia="Verdana" w:hAnsi="Arial" w:cs="Arial"/>
          <w:bCs/>
          <w:sz w:val="24"/>
          <w:szCs w:val="24"/>
        </w:rPr>
        <w:t>Miravalle</w:t>
      </w:r>
      <w:proofErr w:type="spellEnd"/>
      <w:r w:rsidRPr="00AB2D24">
        <w:rPr>
          <w:rFonts w:ascii="Arial" w:eastAsia="Verdana" w:hAnsi="Arial" w:cs="Arial"/>
          <w:bCs/>
          <w:sz w:val="24"/>
          <w:szCs w:val="24"/>
        </w:rPr>
        <w:t xml:space="preserve"> del Distrito Urbano TLQ-2 ARTESANOS - LAS PINTAS del Municipio de San Pedro Tlaquepaque, Jalisco.</w:t>
      </w:r>
    </w:p>
    <w:p w14:paraId="2A693172"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209A990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Decimo.</w:t>
      </w:r>
      <w:r w:rsidRPr="00AB2D24">
        <w:rPr>
          <w:rFonts w:ascii="Arial" w:eastAsia="Verdana" w:hAnsi="Arial" w:cs="Arial"/>
          <w:b/>
          <w:sz w:val="24"/>
          <w:szCs w:val="24"/>
        </w:rPr>
        <w:t xml:space="preserve"> -</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TLQ-2.2 Las Juntas-El Tapatío del Distrito Urbano TLQ-2 ARTESANOS - LAS PINTAS del Municipio de San Pedro Tlaquepaque, Jalisco.</w:t>
      </w:r>
    </w:p>
    <w:p w14:paraId="65EDD811"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7086F04B"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 xml:space="preserve">Décimo primero. - </w:t>
      </w:r>
      <w:r w:rsidRPr="00AB2D24">
        <w:rPr>
          <w:rFonts w:ascii="Arial" w:eastAsia="Verdana" w:hAnsi="Arial" w:cs="Arial"/>
          <w:sz w:val="24"/>
          <w:szCs w:val="24"/>
        </w:rPr>
        <w:t xml:space="preserve">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TLQ-2-3 Artesanos del Distrito Urbano TLQ-2 ARTESANOS - LAS PINTAS del Municipio de San Pedro Tlaquepaque, Jalisco.</w:t>
      </w:r>
    </w:p>
    <w:p w14:paraId="03BD7193"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15BABF7D"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Décimo segundo</w:t>
      </w:r>
      <w:r w:rsidRPr="00AB2D24">
        <w:rPr>
          <w:rFonts w:ascii="Arial" w:eastAsia="Verdana" w:hAnsi="Arial" w:cs="Arial"/>
          <w:color w:val="000000"/>
          <w:sz w:val="24"/>
          <w:szCs w:val="24"/>
        </w:rPr>
        <w:t>.</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TLQ-2.4 El Vergel del Distrito Urbano TLQ-2 ARTESANOS - LAS PINTAS del Municipio de San Pedro Tlaquepaque, Jalisco.</w:t>
      </w:r>
    </w:p>
    <w:p w14:paraId="3850E2E5"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121D45C8"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Décimo tercer</w:t>
      </w:r>
      <w:r w:rsidRPr="00AB2D24">
        <w:rPr>
          <w:rFonts w:ascii="Arial" w:eastAsia="Verdana" w:hAnsi="Arial" w:cs="Arial"/>
          <w:b/>
          <w:color w:val="000000"/>
          <w:sz w:val="24"/>
          <w:szCs w:val="24"/>
        </w:rPr>
        <w:t>o.</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TLQ-2.5 López Cotilla del Distrito Urbano TLQ-2 ARTESANOS - LAS PINTAS del Municipio de San Pedro Tlaquepaque, Jalisco.</w:t>
      </w:r>
    </w:p>
    <w:p w14:paraId="080AD44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227ECB10"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Décimo cuart</w:t>
      </w:r>
      <w:r w:rsidRPr="00AB2D24">
        <w:rPr>
          <w:rFonts w:ascii="Arial" w:eastAsia="Verdana" w:hAnsi="Arial" w:cs="Arial"/>
          <w:b/>
          <w:color w:val="000000"/>
          <w:sz w:val="24"/>
          <w:szCs w:val="24"/>
        </w:rPr>
        <w:t>o</w:t>
      </w:r>
      <w:r w:rsidRPr="00AB2D24">
        <w:rPr>
          <w:rFonts w:ascii="Arial" w:eastAsia="Verdana" w:hAnsi="Arial" w:cs="Arial"/>
          <w:color w:val="000000"/>
          <w:sz w:val="24"/>
          <w:szCs w:val="24"/>
        </w:rPr>
        <w:t>.</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TLQ-2.6 La Ladrillera del Distrito Urbano TLQ-2 ARTESANOS - LAS PINTAS del Municipio de San Pedro Tlaquepaque, Jalisco.</w:t>
      </w:r>
    </w:p>
    <w:p w14:paraId="7540F6C8"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Cs/>
          <w:sz w:val="24"/>
          <w:szCs w:val="24"/>
        </w:rPr>
        <w:tab/>
      </w:r>
    </w:p>
    <w:p w14:paraId="58484BEB"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Décimo quinto</w:t>
      </w:r>
      <w:r w:rsidRPr="00AB2D24">
        <w:rPr>
          <w:rFonts w:ascii="Arial" w:eastAsia="Verdana" w:hAnsi="Arial" w:cs="Arial"/>
          <w:b/>
          <w:color w:val="000000"/>
          <w:sz w:val="24"/>
          <w:szCs w:val="24"/>
        </w:rPr>
        <w:t>.</w:t>
      </w:r>
      <w:r w:rsidRPr="00AB2D24">
        <w:rPr>
          <w:rFonts w:ascii="Arial" w:eastAsia="Verdana" w:hAnsi="Arial" w:cs="Arial"/>
          <w:sz w:val="24"/>
          <w:szCs w:val="24"/>
        </w:rPr>
        <w:t xml:space="preserve"> -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TLQ-3.1 El Tesoro del Distrito Urbano TLQ-3 SANTA MARÍA - TOLUQUILLA del Municipio de San Pedro Tlaquepaque, Jalisco.</w:t>
      </w:r>
    </w:p>
    <w:p w14:paraId="68955A8C" w14:textId="77777777" w:rsidR="00054382" w:rsidRPr="00AB2D24" w:rsidRDefault="00054382" w:rsidP="00054382">
      <w:pPr>
        <w:pBdr>
          <w:top w:val="nil"/>
          <w:left w:val="nil"/>
          <w:bottom w:val="nil"/>
          <w:right w:val="nil"/>
          <w:between w:val="nil"/>
        </w:pBdr>
        <w:spacing w:after="0"/>
        <w:jc w:val="both"/>
        <w:rPr>
          <w:rFonts w:ascii="Arial" w:eastAsia="Verdana" w:hAnsi="Arial" w:cs="Arial"/>
          <w:b/>
          <w:sz w:val="24"/>
          <w:szCs w:val="24"/>
        </w:rPr>
      </w:pPr>
    </w:p>
    <w:p w14:paraId="44BFA771"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Décimo sext</w:t>
      </w:r>
      <w:r w:rsidRPr="00AB2D24">
        <w:rPr>
          <w:rFonts w:ascii="Arial" w:eastAsia="Verdana" w:hAnsi="Arial" w:cs="Arial"/>
          <w:b/>
          <w:color w:val="000000"/>
          <w:sz w:val="24"/>
          <w:szCs w:val="24"/>
        </w:rPr>
        <w:t>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TLQ-3.2 Nueva Santa María del Distrito Urbano TLQ-3 SANTA MARÍA - TOLUQUILLA del Municipio de San Pedro Tlaquepaque, Jalisco.</w:t>
      </w:r>
    </w:p>
    <w:p w14:paraId="07877A30"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736738A2"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Décimo</w:t>
      </w:r>
      <w:r w:rsidRPr="00AB2D24">
        <w:rPr>
          <w:rFonts w:ascii="Arial" w:eastAsia="Verdana" w:hAnsi="Arial" w:cs="Arial"/>
          <w:b/>
          <w:color w:val="000000"/>
          <w:sz w:val="24"/>
          <w:szCs w:val="24"/>
        </w:rPr>
        <w:t xml:space="preserve"> séptimo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TLQ-3.3 </w:t>
      </w:r>
      <w:proofErr w:type="spellStart"/>
      <w:r w:rsidRPr="00AB2D24">
        <w:rPr>
          <w:rFonts w:ascii="Arial" w:eastAsia="Verdana" w:hAnsi="Arial" w:cs="Arial"/>
          <w:bCs/>
          <w:sz w:val="24"/>
          <w:szCs w:val="24"/>
        </w:rPr>
        <w:t>Toluquilla</w:t>
      </w:r>
      <w:proofErr w:type="spellEnd"/>
      <w:r w:rsidRPr="00AB2D24">
        <w:rPr>
          <w:rFonts w:ascii="Arial" w:eastAsia="Verdana" w:hAnsi="Arial" w:cs="Arial"/>
          <w:bCs/>
          <w:sz w:val="24"/>
          <w:szCs w:val="24"/>
        </w:rPr>
        <w:t xml:space="preserve"> Norte del Distrito Urbano TLQ-3 SANTA MARÍA - TOLUQUILLA del Municipio de San Pedro Tlaquepaque, Jalisco.</w:t>
      </w:r>
    </w:p>
    <w:p w14:paraId="59F49DB4"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1852F02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Décimo octavo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TLQ-3.4 Arroyo Seco del Distrito Urbano TLQ-3 SANTA MARÍA - TOLUQUILLA del Municipio de San Pedro Tlaquepaque, Jalisco.</w:t>
      </w:r>
    </w:p>
    <w:p w14:paraId="40D432B4" w14:textId="77777777" w:rsidR="00054382" w:rsidRPr="00AB2D24" w:rsidRDefault="00054382" w:rsidP="00054382">
      <w:pPr>
        <w:pBdr>
          <w:top w:val="nil"/>
          <w:left w:val="nil"/>
          <w:bottom w:val="nil"/>
          <w:right w:val="nil"/>
          <w:between w:val="nil"/>
        </w:pBdr>
        <w:spacing w:after="0"/>
        <w:jc w:val="both"/>
        <w:rPr>
          <w:rFonts w:ascii="Arial" w:eastAsia="Verdana" w:hAnsi="Arial" w:cs="Arial"/>
          <w:b/>
          <w:color w:val="000000"/>
          <w:sz w:val="24"/>
          <w:szCs w:val="24"/>
        </w:rPr>
      </w:pPr>
    </w:p>
    <w:p w14:paraId="27AA0D1E"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Décimo noveno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TLQ-3.5 Santa María </w:t>
      </w:r>
      <w:proofErr w:type="spellStart"/>
      <w:r w:rsidRPr="00AB2D24">
        <w:rPr>
          <w:rFonts w:ascii="Arial" w:eastAsia="Verdana" w:hAnsi="Arial" w:cs="Arial"/>
          <w:bCs/>
          <w:sz w:val="24"/>
          <w:szCs w:val="24"/>
        </w:rPr>
        <w:t>Tequepexpan</w:t>
      </w:r>
      <w:proofErr w:type="spellEnd"/>
      <w:r w:rsidRPr="00AB2D24">
        <w:rPr>
          <w:rFonts w:ascii="Arial" w:eastAsia="Verdana" w:hAnsi="Arial" w:cs="Arial"/>
          <w:bCs/>
          <w:sz w:val="24"/>
          <w:szCs w:val="24"/>
        </w:rPr>
        <w:t xml:space="preserve"> del Distrito Urbano TLQ-3 SANTA MARÍA - TOLUQUILLA del Municipio de San Pedro Tlaquepaque, Jalisco.</w:t>
      </w:r>
    </w:p>
    <w:p w14:paraId="41C5F6B0"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6295A004"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Vigésimo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TLQ-3.6 </w:t>
      </w:r>
      <w:proofErr w:type="spellStart"/>
      <w:r w:rsidRPr="00AB2D24">
        <w:rPr>
          <w:rFonts w:ascii="Arial" w:eastAsia="Verdana" w:hAnsi="Arial" w:cs="Arial"/>
          <w:bCs/>
          <w:sz w:val="24"/>
          <w:szCs w:val="24"/>
        </w:rPr>
        <w:t>Toluquilla</w:t>
      </w:r>
      <w:proofErr w:type="spellEnd"/>
      <w:r w:rsidRPr="00AB2D24">
        <w:rPr>
          <w:rFonts w:ascii="Arial" w:eastAsia="Verdana" w:hAnsi="Arial" w:cs="Arial"/>
          <w:bCs/>
          <w:sz w:val="24"/>
          <w:szCs w:val="24"/>
        </w:rPr>
        <w:t xml:space="preserve"> del Distrito Urbano TLQ-3 SANTA MARÍA - TOLUQUILLA del Municipio de San Pedro Tlaquepaque, Jalisco.</w:t>
      </w:r>
    </w:p>
    <w:p w14:paraId="2128B0BE"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31112318"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Vigésimo primero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TLQ-4.1 Santa Anita del Distrito Urbano TLQ-4 SANTA ANITA - CALERILLA del Municipio de San Pedro Tlaquepaque, Jalisco.</w:t>
      </w:r>
    </w:p>
    <w:p w14:paraId="797C20C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2A02D3C1"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 xml:space="preserve">Vigésimo </w:t>
      </w:r>
      <w:r w:rsidRPr="00AB2D24">
        <w:rPr>
          <w:rFonts w:ascii="Arial" w:eastAsia="Verdana" w:hAnsi="Arial" w:cs="Arial"/>
          <w:b/>
          <w:color w:val="000000"/>
          <w:sz w:val="24"/>
          <w:szCs w:val="24"/>
        </w:rPr>
        <w:t>segundo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TLQ-4.2 Las Pomas del Distrito Urbano TLQ-4 SANTA ANITA - CALERILLA del Municipio de San Pedro Tlaquepaque, Jalisco.</w:t>
      </w:r>
    </w:p>
    <w:p w14:paraId="49825C05" w14:textId="77777777" w:rsidR="00054382" w:rsidRPr="00AB2D24" w:rsidRDefault="00054382" w:rsidP="00054382">
      <w:pPr>
        <w:pBdr>
          <w:top w:val="nil"/>
          <w:left w:val="nil"/>
          <w:bottom w:val="nil"/>
          <w:right w:val="nil"/>
          <w:between w:val="nil"/>
        </w:pBdr>
        <w:spacing w:after="0"/>
        <w:jc w:val="both"/>
        <w:rPr>
          <w:rFonts w:ascii="Arial" w:eastAsia="Verdana" w:hAnsi="Arial" w:cs="Arial"/>
          <w:b/>
          <w:sz w:val="24"/>
          <w:szCs w:val="24"/>
        </w:rPr>
      </w:pPr>
    </w:p>
    <w:p w14:paraId="2910FB8B"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Vigésimo tercero. -</w:t>
      </w:r>
      <w:r w:rsidRPr="00AB2D24">
        <w:rPr>
          <w:rFonts w:ascii="Arial" w:eastAsia="Verdana" w:hAnsi="Arial" w:cs="Arial"/>
          <w:sz w:val="24"/>
          <w:szCs w:val="24"/>
        </w:rPr>
        <w:t xml:space="preserve">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TLQ-4.3 La Calerilla del Distrito Urbano TLQ-4 SANTA ANITA - CALERILLA del Municipio de San Pedro Tlaquepaque, Jalisco.</w:t>
      </w:r>
    </w:p>
    <w:p w14:paraId="0B8EC12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7E952E89"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Vigésimo cuart</w:t>
      </w:r>
      <w:r w:rsidRPr="00AB2D24">
        <w:rPr>
          <w:rFonts w:ascii="Arial" w:eastAsia="Verdana" w:hAnsi="Arial" w:cs="Arial"/>
          <w:b/>
          <w:color w:val="000000"/>
          <w:sz w:val="24"/>
          <w:szCs w:val="24"/>
        </w:rPr>
        <w:t>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TLQ-5.1 Las Liebres - Solidaridad del Distrito Urbano TLQ-5 LAS LIEBRES- SANTA ISABEL del Municipio de San Pedro Tlaquepaque, Jalisco.</w:t>
      </w:r>
    </w:p>
    <w:p w14:paraId="3C274C82"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4AAEF21D"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sz w:val="24"/>
          <w:szCs w:val="24"/>
        </w:rPr>
        <w:t>Vigésimo quint</w:t>
      </w:r>
      <w:r w:rsidRPr="00AB2D24">
        <w:rPr>
          <w:rFonts w:ascii="Arial" w:eastAsia="Verdana" w:hAnsi="Arial" w:cs="Arial"/>
          <w:b/>
          <w:color w:val="000000"/>
          <w:sz w:val="24"/>
          <w:szCs w:val="24"/>
        </w:rPr>
        <w:t>o.</w:t>
      </w:r>
      <w:r w:rsidRPr="00AB2D24">
        <w:rPr>
          <w:rFonts w:ascii="Arial" w:eastAsia="Verdana" w:hAnsi="Arial" w:cs="Arial"/>
          <w:b/>
          <w:sz w:val="24"/>
          <w:szCs w:val="24"/>
        </w:rPr>
        <w:t xml:space="preserve"> </w:t>
      </w:r>
      <w:r w:rsidRPr="00AB2D24">
        <w:rPr>
          <w:rFonts w:ascii="Arial" w:eastAsia="Verdana" w:hAnsi="Arial" w:cs="Arial"/>
          <w:sz w:val="24"/>
          <w:szCs w:val="24"/>
        </w:rPr>
        <w:t xml:space="preserve">-El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el</w:t>
      </w:r>
      <w:r w:rsidRPr="00AB2D24">
        <w:rPr>
          <w:rFonts w:ascii="Arial" w:eastAsia="Verdana" w:hAnsi="Arial" w:cs="Arial"/>
          <w:bCs/>
          <w:sz w:val="24"/>
          <w:szCs w:val="24"/>
        </w:rPr>
        <w:tab/>
        <w:t xml:space="preserve">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TLQ-5.2 El </w:t>
      </w:r>
      <w:proofErr w:type="spellStart"/>
      <w:r w:rsidRPr="00AB2D24">
        <w:rPr>
          <w:rFonts w:ascii="Arial" w:eastAsia="Verdana" w:hAnsi="Arial" w:cs="Arial"/>
          <w:bCs/>
          <w:sz w:val="24"/>
          <w:szCs w:val="24"/>
        </w:rPr>
        <w:t>Zalate</w:t>
      </w:r>
      <w:proofErr w:type="spellEnd"/>
      <w:r w:rsidRPr="00AB2D24">
        <w:rPr>
          <w:rFonts w:ascii="Arial" w:eastAsia="Verdana" w:hAnsi="Arial" w:cs="Arial"/>
          <w:bCs/>
          <w:sz w:val="24"/>
          <w:szCs w:val="24"/>
        </w:rPr>
        <w:t xml:space="preserve"> del Distrito Urbano TLQ-5 LAS LIEBRES - SANTA ISABEL del Municipio de San Pedro Tlaquepaque, Jalisco.</w:t>
      </w:r>
    </w:p>
    <w:p w14:paraId="348B290A"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59B22AB1"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Vigésimo sexto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TLQ-5.3 Los Santibáñez del Distrito Urbano TLQ-5 LAS LIEBRES - SANTA ISABEL del Municipio de San Pedro Tlaquepaque, Jalisco.</w:t>
      </w:r>
    </w:p>
    <w:p w14:paraId="231C9BC6" w14:textId="77777777" w:rsidR="00054382" w:rsidRPr="00AB2D24" w:rsidRDefault="00054382" w:rsidP="00054382">
      <w:pPr>
        <w:pBdr>
          <w:top w:val="nil"/>
          <w:left w:val="nil"/>
          <w:bottom w:val="nil"/>
          <w:right w:val="nil"/>
          <w:between w:val="nil"/>
        </w:pBdr>
        <w:spacing w:after="0"/>
        <w:jc w:val="both"/>
        <w:rPr>
          <w:rFonts w:ascii="Arial" w:eastAsia="Verdana" w:hAnsi="Arial" w:cs="Arial"/>
          <w:b/>
          <w:color w:val="000000"/>
          <w:sz w:val="24"/>
          <w:szCs w:val="24"/>
        </w:rPr>
      </w:pPr>
    </w:p>
    <w:p w14:paraId="1B90BBBF"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Vigésimo séptimo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TLQ-5.4 El Verde del Distrito Urbano TLQ-5 LAS LIEBRES - SANTA ISABEL del Municipio de San Pedro Tlaquepaque, Jalisco.</w:t>
      </w:r>
    </w:p>
    <w:p w14:paraId="1A7F4670"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1FBDE512"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r w:rsidRPr="00AB2D24">
        <w:rPr>
          <w:rFonts w:ascii="Arial" w:eastAsia="Verdana" w:hAnsi="Arial" w:cs="Arial"/>
          <w:b/>
          <w:color w:val="000000"/>
          <w:sz w:val="24"/>
          <w:szCs w:val="24"/>
        </w:rPr>
        <w:t>Vigésimo octavo</w:t>
      </w:r>
      <w:r w:rsidRPr="00AB2D24">
        <w:rPr>
          <w:rFonts w:ascii="Arial" w:eastAsia="Verdana" w:hAnsi="Arial" w:cs="Arial"/>
          <w:color w:val="000000"/>
          <w:sz w:val="24"/>
          <w:szCs w:val="24"/>
        </w:rPr>
        <w:t>.</w:t>
      </w:r>
      <w:r w:rsidRPr="00AB2D24">
        <w:rPr>
          <w:rFonts w:ascii="Arial" w:eastAsia="Verdana" w:hAnsi="Arial" w:cs="Arial"/>
          <w:sz w:val="24"/>
          <w:szCs w:val="24"/>
        </w:rPr>
        <w:t xml:space="preserve"> -El Pleno del Ayuntamiento Constitucional de San Pedro Tlaquepaque </w:t>
      </w:r>
      <w:r w:rsidRPr="00AB2D24">
        <w:rPr>
          <w:rFonts w:ascii="Arial" w:eastAsia="Verdana" w:hAnsi="Arial" w:cs="Arial"/>
          <w:bCs/>
          <w:sz w:val="24"/>
          <w:szCs w:val="24"/>
        </w:rPr>
        <w:t>aprueba y autoriza</w:t>
      </w:r>
      <w:r w:rsidRPr="00AB2D24">
        <w:rPr>
          <w:rFonts w:ascii="Arial" w:hAnsi="Arial" w:cs="Arial"/>
        </w:rPr>
        <w:t xml:space="preserve"> </w:t>
      </w:r>
      <w:r w:rsidRPr="00AB2D24">
        <w:rPr>
          <w:rFonts w:ascii="Arial" w:eastAsia="Verdana" w:hAnsi="Arial" w:cs="Arial"/>
          <w:bCs/>
          <w:sz w:val="24"/>
          <w:szCs w:val="24"/>
        </w:rPr>
        <w:t xml:space="preserve">el Plan Parcial de Desarrollo Urbano </w:t>
      </w:r>
      <w:proofErr w:type="spellStart"/>
      <w:r w:rsidRPr="00AB2D24">
        <w:rPr>
          <w:rFonts w:ascii="Arial" w:eastAsia="Verdana" w:hAnsi="Arial" w:cs="Arial"/>
          <w:bCs/>
          <w:sz w:val="24"/>
          <w:szCs w:val="24"/>
        </w:rPr>
        <w:t>Subdistrito</w:t>
      </w:r>
      <w:proofErr w:type="spellEnd"/>
      <w:r w:rsidRPr="00AB2D24">
        <w:rPr>
          <w:rFonts w:ascii="Arial" w:eastAsia="Verdana" w:hAnsi="Arial" w:cs="Arial"/>
          <w:bCs/>
          <w:sz w:val="24"/>
          <w:szCs w:val="24"/>
        </w:rPr>
        <w:t xml:space="preserve"> Urbano TLQ-5.5 Las Puertas del Distrito Urbano TLQ-5 LAS LIEBRES - SANTA ISABEL del Municipio de San Pedro Tlaquepaque, Jalisco.</w:t>
      </w:r>
    </w:p>
    <w:p w14:paraId="5309A7B9" w14:textId="77777777" w:rsidR="00054382" w:rsidRPr="00AB2D24" w:rsidRDefault="00054382" w:rsidP="00054382">
      <w:pPr>
        <w:pBdr>
          <w:top w:val="nil"/>
          <w:left w:val="nil"/>
          <w:bottom w:val="nil"/>
          <w:right w:val="nil"/>
          <w:between w:val="nil"/>
        </w:pBdr>
        <w:spacing w:after="0"/>
        <w:jc w:val="both"/>
        <w:rPr>
          <w:rFonts w:ascii="Arial" w:eastAsia="Verdana" w:hAnsi="Arial" w:cs="Arial"/>
          <w:bCs/>
          <w:sz w:val="24"/>
          <w:szCs w:val="24"/>
        </w:rPr>
      </w:pPr>
    </w:p>
    <w:p w14:paraId="34744949"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bookmarkStart w:id="2" w:name="_gjdgxs" w:colFirst="0" w:colLast="0"/>
      <w:bookmarkEnd w:id="2"/>
      <w:r w:rsidRPr="00AB2D24">
        <w:rPr>
          <w:rFonts w:ascii="Arial" w:eastAsia="Verdana" w:hAnsi="Arial" w:cs="Arial"/>
          <w:b/>
          <w:sz w:val="24"/>
          <w:szCs w:val="24"/>
        </w:rPr>
        <w:t>Vigésimo noveno</w:t>
      </w:r>
      <w:r w:rsidRPr="00AB2D24">
        <w:rPr>
          <w:rFonts w:ascii="Arial" w:eastAsia="Verdana" w:hAnsi="Arial" w:cs="Arial"/>
          <w:b/>
          <w:color w:val="000000"/>
          <w:sz w:val="24"/>
          <w:szCs w:val="24"/>
        </w:rPr>
        <w:t>. –</w:t>
      </w:r>
      <w:r w:rsidRPr="00AB2D24">
        <w:rPr>
          <w:rFonts w:ascii="Arial" w:eastAsia="Verdana" w:hAnsi="Arial" w:cs="Arial"/>
          <w:bCs/>
          <w:sz w:val="24"/>
          <w:szCs w:val="24"/>
        </w:rPr>
        <w:t xml:space="preserve"> Se instruye</w:t>
      </w:r>
      <w:r w:rsidRPr="00AB2D24">
        <w:rPr>
          <w:rFonts w:ascii="Arial" w:eastAsia="Verdana" w:hAnsi="Arial" w:cs="Arial"/>
          <w:b/>
          <w:sz w:val="24"/>
          <w:szCs w:val="24"/>
        </w:rPr>
        <w:t xml:space="preserve"> </w:t>
      </w:r>
      <w:r w:rsidRPr="00AB2D24">
        <w:rPr>
          <w:rFonts w:ascii="Arial" w:eastAsia="Verdana" w:hAnsi="Arial" w:cs="Arial"/>
          <w:sz w:val="24"/>
          <w:szCs w:val="24"/>
        </w:rPr>
        <w:t xml:space="preserve">al Secretario del Ayuntamiento de San Pedro Tlaquepaque, a fin de que lleve a cabo las publicaciones correspondientes; asimismo y por cuestiones prácticas, emita un punto de acuerdo correspondiente a cada instrumento de planeación enunciado en los acuerdos del presente documento. </w:t>
      </w:r>
    </w:p>
    <w:p w14:paraId="6C2C50A1"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p>
    <w:p w14:paraId="7B1E2BE4" w14:textId="77777777" w:rsidR="00054382" w:rsidRPr="00AB2D24" w:rsidRDefault="00054382" w:rsidP="00054382">
      <w:pPr>
        <w:spacing w:after="0"/>
        <w:jc w:val="both"/>
        <w:rPr>
          <w:rFonts w:ascii="Arial" w:eastAsia="Verdana" w:hAnsi="Arial" w:cs="Arial"/>
          <w:sz w:val="24"/>
          <w:szCs w:val="24"/>
        </w:rPr>
      </w:pPr>
      <w:r w:rsidRPr="00AB2D24">
        <w:rPr>
          <w:rFonts w:ascii="Arial" w:eastAsia="Verdana" w:hAnsi="Arial" w:cs="Arial"/>
          <w:b/>
          <w:bCs/>
          <w:sz w:val="24"/>
          <w:szCs w:val="24"/>
        </w:rPr>
        <w:t>Trigésimo. -</w:t>
      </w:r>
      <w:r w:rsidRPr="00AB2D24">
        <w:rPr>
          <w:rFonts w:ascii="Arial" w:eastAsia="Verdana" w:hAnsi="Arial" w:cs="Arial"/>
          <w:sz w:val="24"/>
          <w:szCs w:val="24"/>
        </w:rPr>
        <w:t xml:space="preserve"> Se instruye a la Coordinación General de Gestión Integral de la Ciudad a efecto de que en un término de 60 días proponga un proyecto a la Presidencia de la Comisión Edilicia de Planeación Socioeconómica y Urbana, a efecto de que sean incluidas las modificaciones en el Reglamento Municipal de Zonificación. </w:t>
      </w:r>
    </w:p>
    <w:p w14:paraId="4F86D053"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p>
    <w:p w14:paraId="01F2DBCB" w14:textId="77777777" w:rsidR="00054382" w:rsidRPr="00AB2D24" w:rsidRDefault="00054382" w:rsidP="00054382">
      <w:pPr>
        <w:pBdr>
          <w:top w:val="nil"/>
          <w:left w:val="nil"/>
          <w:bottom w:val="nil"/>
          <w:right w:val="nil"/>
          <w:between w:val="nil"/>
        </w:pBdr>
        <w:spacing w:after="0"/>
        <w:jc w:val="both"/>
        <w:rPr>
          <w:rFonts w:ascii="Arial" w:eastAsia="Verdana" w:hAnsi="Arial" w:cs="Arial"/>
          <w:sz w:val="24"/>
          <w:szCs w:val="24"/>
        </w:rPr>
      </w:pPr>
      <w:r w:rsidRPr="00AB2D24">
        <w:rPr>
          <w:rFonts w:ascii="Arial" w:eastAsia="Verdana" w:hAnsi="Arial" w:cs="Arial"/>
          <w:b/>
          <w:bCs/>
          <w:sz w:val="24"/>
          <w:szCs w:val="24"/>
        </w:rPr>
        <w:t>NOTIFIQUESE. -</w:t>
      </w:r>
      <w:r w:rsidRPr="00AB2D24">
        <w:rPr>
          <w:rFonts w:ascii="Arial" w:eastAsia="Verdana" w:hAnsi="Arial" w:cs="Arial"/>
          <w:sz w:val="24"/>
          <w:szCs w:val="24"/>
        </w:rPr>
        <w:t xml:space="preserve"> A la Coordinación General de Gestión Integral de la Ciudad para los efectos conducentes. </w:t>
      </w:r>
    </w:p>
    <w:p w14:paraId="5CE6B3D7" w14:textId="77777777" w:rsidR="00054382" w:rsidRDefault="00054382" w:rsidP="00054382">
      <w:pPr>
        <w:pBdr>
          <w:top w:val="nil"/>
          <w:left w:val="nil"/>
          <w:bottom w:val="nil"/>
          <w:right w:val="nil"/>
          <w:between w:val="nil"/>
        </w:pBdr>
        <w:spacing w:after="0"/>
        <w:jc w:val="both"/>
        <w:rPr>
          <w:rFonts w:ascii="Arial" w:eastAsia="Verdana" w:hAnsi="Arial" w:cs="Arial"/>
          <w:sz w:val="24"/>
          <w:szCs w:val="24"/>
        </w:rPr>
      </w:pPr>
    </w:p>
    <w:p w14:paraId="198E28AF" w14:textId="77777777" w:rsidR="00F635E1" w:rsidRDefault="00F635E1" w:rsidP="00054382">
      <w:pPr>
        <w:pBdr>
          <w:top w:val="nil"/>
          <w:left w:val="nil"/>
          <w:bottom w:val="nil"/>
          <w:right w:val="nil"/>
          <w:between w:val="nil"/>
        </w:pBdr>
        <w:spacing w:after="0"/>
        <w:jc w:val="both"/>
        <w:rPr>
          <w:rFonts w:ascii="Arial" w:eastAsia="Verdana" w:hAnsi="Arial" w:cs="Arial"/>
          <w:sz w:val="24"/>
          <w:szCs w:val="24"/>
        </w:rPr>
      </w:pPr>
    </w:p>
    <w:p w14:paraId="7DBB896D" w14:textId="77777777" w:rsidR="00F635E1" w:rsidRDefault="00F635E1" w:rsidP="00054382">
      <w:pPr>
        <w:pBdr>
          <w:top w:val="nil"/>
          <w:left w:val="nil"/>
          <w:bottom w:val="nil"/>
          <w:right w:val="nil"/>
          <w:between w:val="nil"/>
        </w:pBdr>
        <w:spacing w:after="0"/>
        <w:jc w:val="both"/>
        <w:rPr>
          <w:rFonts w:ascii="Arial" w:eastAsia="Verdana" w:hAnsi="Arial" w:cs="Arial"/>
          <w:sz w:val="24"/>
          <w:szCs w:val="24"/>
        </w:rPr>
      </w:pPr>
    </w:p>
    <w:p w14:paraId="1E942238" w14:textId="77777777" w:rsidR="00F635E1" w:rsidRPr="00AB2D24" w:rsidRDefault="00F635E1" w:rsidP="00054382">
      <w:pPr>
        <w:pBdr>
          <w:top w:val="nil"/>
          <w:left w:val="nil"/>
          <w:bottom w:val="nil"/>
          <w:right w:val="nil"/>
          <w:between w:val="nil"/>
        </w:pBdr>
        <w:spacing w:after="0"/>
        <w:jc w:val="both"/>
        <w:rPr>
          <w:rFonts w:ascii="Arial" w:eastAsia="Verdana" w:hAnsi="Arial" w:cs="Arial"/>
          <w:sz w:val="24"/>
          <w:szCs w:val="24"/>
        </w:rPr>
      </w:pPr>
    </w:p>
    <w:p w14:paraId="33F18F7E" w14:textId="77777777" w:rsidR="00054382" w:rsidRPr="00AB2D24" w:rsidRDefault="00054382" w:rsidP="00F635E1">
      <w:pPr>
        <w:pBdr>
          <w:top w:val="nil"/>
          <w:left w:val="nil"/>
          <w:bottom w:val="nil"/>
          <w:right w:val="nil"/>
          <w:between w:val="nil"/>
        </w:pBdr>
        <w:spacing w:after="0" w:line="360" w:lineRule="auto"/>
        <w:jc w:val="center"/>
        <w:rPr>
          <w:rFonts w:ascii="Arial" w:eastAsia="Verdana" w:hAnsi="Arial" w:cs="Arial"/>
          <w:b/>
          <w:bCs/>
          <w:sz w:val="24"/>
          <w:szCs w:val="24"/>
        </w:rPr>
      </w:pPr>
      <w:r w:rsidRPr="00AB2D24">
        <w:rPr>
          <w:rFonts w:ascii="Arial" w:eastAsia="Verdana" w:hAnsi="Arial" w:cs="Arial"/>
          <w:b/>
          <w:bCs/>
          <w:sz w:val="24"/>
          <w:szCs w:val="24"/>
        </w:rPr>
        <w:t>Comisión Edilicia de Planeación Socioeconómica y Urbana:</w:t>
      </w:r>
    </w:p>
    <w:tbl>
      <w:tblPr>
        <w:tblW w:w="8970" w:type="dxa"/>
        <w:tblLayout w:type="fixed"/>
        <w:tblLook w:val="0600" w:firstRow="0" w:lastRow="0" w:firstColumn="0" w:lastColumn="0" w:noHBand="1" w:noVBand="1"/>
      </w:tblPr>
      <w:tblGrid>
        <w:gridCol w:w="4470"/>
        <w:gridCol w:w="4500"/>
      </w:tblGrid>
      <w:tr w:rsidR="00054382" w:rsidRPr="00AB2D24" w14:paraId="442AA728" w14:textId="77777777" w:rsidTr="003F65BE">
        <w:trPr>
          <w:trHeight w:val="3840"/>
        </w:trPr>
        <w:tc>
          <w:tcPr>
            <w:tcW w:w="8970" w:type="dxa"/>
            <w:gridSpan w:val="2"/>
            <w:shd w:val="clear" w:color="auto" w:fill="auto"/>
            <w:tcMar>
              <w:top w:w="100" w:type="dxa"/>
              <w:left w:w="100" w:type="dxa"/>
              <w:bottom w:w="100" w:type="dxa"/>
              <w:right w:w="100" w:type="dxa"/>
            </w:tcMar>
          </w:tcPr>
          <w:p w14:paraId="551AA3BF" w14:textId="77777777" w:rsidR="00054382" w:rsidRPr="00AB2D24" w:rsidRDefault="00054382" w:rsidP="003F65BE">
            <w:pPr>
              <w:pStyle w:val="Cuerpo"/>
              <w:tabs>
                <w:tab w:val="left" w:pos="8338"/>
                <w:tab w:val="left" w:pos="8496"/>
                <w:tab w:val="left" w:pos="9204"/>
              </w:tabs>
              <w:spacing w:after="200" w:line="276" w:lineRule="auto"/>
              <w:jc w:val="center"/>
              <w:rPr>
                <w:rStyle w:val="Ninguno"/>
                <w:rFonts w:ascii="Arial" w:eastAsia="Century Gothic" w:hAnsi="Arial" w:cs="Arial"/>
                <w:b/>
                <w:bCs/>
                <w:sz w:val="24"/>
                <w:szCs w:val="24"/>
                <w:u w:color="000000"/>
              </w:rPr>
            </w:pPr>
            <w:bookmarkStart w:id="3" w:name="_hfct0au5cbgd" w:colFirst="0" w:colLast="0"/>
            <w:bookmarkEnd w:id="3"/>
            <w:r w:rsidRPr="00AB2D24">
              <w:rPr>
                <w:rStyle w:val="Ninguno"/>
                <w:rFonts w:ascii="Arial" w:eastAsia="Calibri" w:hAnsi="Arial" w:cs="Arial"/>
                <w:b/>
                <w:bCs/>
                <w:sz w:val="24"/>
                <w:szCs w:val="24"/>
                <w:u w:color="000000"/>
                <w:lang w:val="it-IT"/>
              </w:rPr>
              <w:t>Atentamente</w:t>
            </w:r>
          </w:p>
          <w:p w14:paraId="7A08C175" w14:textId="77777777" w:rsidR="00054382" w:rsidRPr="00AB2D24" w:rsidRDefault="00054382" w:rsidP="003F65BE">
            <w:pPr>
              <w:pStyle w:val="Cuerpo"/>
              <w:tabs>
                <w:tab w:val="left" w:pos="8338"/>
                <w:tab w:val="left" w:pos="8496"/>
                <w:tab w:val="left" w:pos="9204"/>
              </w:tabs>
              <w:spacing w:after="200" w:line="276" w:lineRule="auto"/>
              <w:jc w:val="center"/>
              <w:rPr>
                <w:rStyle w:val="Ninguno"/>
                <w:rFonts w:ascii="Arial" w:eastAsia="Century Gothic" w:hAnsi="Arial" w:cs="Arial"/>
                <w:b/>
                <w:bCs/>
                <w:sz w:val="24"/>
                <w:szCs w:val="24"/>
                <w:u w:color="000000"/>
              </w:rPr>
            </w:pPr>
            <w:r w:rsidRPr="00AB2D24">
              <w:rPr>
                <w:rStyle w:val="Ninguno"/>
                <w:rFonts w:ascii="Arial" w:eastAsia="Calibri" w:hAnsi="Arial" w:cs="Arial"/>
                <w:b/>
                <w:bCs/>
                <w:sz w:val="24"/>
                <w:szCs w:val="24"/>
                <w:u w:color="000000"/>
              </w:rPr>
              <w:t>“</w:t>
            </w:r>
            <w:r w:rsidRPr="00AB2D24">
              <w:rPr>
                <w:rStyle w:val="Ninguno"/>
                <w:rFonts w:ascii="Arial" w:eastAsia="Calibri" w:hAnsi="Arial" w:cs="Arial"/>
                <w:b/>
                <w:bCs/>
                <w:sz w:val="24"/>
                <w:szCs w:val="24"/>
                <w:u w:color="000000"/>
                <w:lang w:val="de-DE"/>
              </w:rPr>
              <w:t>PRIMA OPERA FLIGINAE HOMO</w:t>
            </w:r>
            <w:r w:rsidRPr="00AB2D24">
              <w:rPr>
                <w:rStyle w:val="Ninguno"/>
                <w:rFonts w:ascii="Arial" w:eastAsia="Calibri" w:hAnsi="Arial" w:cs="Arial"/>
                <w:b/>
                <w:bCs/>
                <w:sz w:val="24"/>
                <w:szCs w:val="24"/>
                <w:u w:color="000000"/>
              </w:rPr>
              <w:t>”</w:t>
            </w:r>
          </w:p>
          <w:p w14:paraId="3CF294FF" w14:textId="77777777" w:rsidR="00054382" w:rsidRPr="00AB2D24" w:rsidRDefault="00054382" w:rsidP="003F65BE">
            <w:pPr>
              <w:pStyle w:val="Cuerpo"/>
              <w:tabs>
                <w:tab w:val="left" w:pos="8338"/>
                <w:tab w:val="left" w:pos="8496"/>
                <w:tab w:val="left" w:pos="9204"/>
              </w:tabs>
              <w:spacing w:after="200" w:line="276" w:lineRule="auto"/>
              <w:jc w:val="center"/>
              <w:rPr>
                <w:rStyle w:val="Ninguno"/>
                <w:rFonts w:ascii="Arial" w:eastAsia="Century Gothic" w:hAnsi="Arial" w:cs="Arial"/>
                <w:sz w:val="24"/>
                <w:szCs w:val="24"/>
                <w:u w:val="single" w:color="000000"/>
              </w:rPr>
            </w:pPr>
            <w:r w:rsidRPr="00AB2D24">
              <w:rPr>
                <w:rStyle w:val="Ninguno"/>
                <w:rFonts w:ascii="Arial" w:eastAsia="Calibri" w:hAnsi="Arial" w:cs="Arial"/>
                <w:sz w:val="24"/>
                <w:szCs w:val="24"/>
                <w:u w:color="000000"/>
                <w:lang w:val="pt-PT"/>
              </w:rPr>
              <w:t xml:space="preserve">San Pedro Tlaquepaque, Jalisco, </w:t>
            </w:r>
            <w:r w:rsidRPr="00AB2D24">
              <w:rPr>
                <w:rStyle w:val="Ninguno"/>
                <w:rFonts w:ascii="Arial" w:eastAsia="Calibri" w:hAnsi="Arial" w:cs="Arial"/>
                <w:sz w:val="24"/>
                <w:szCs w:val="24"/>
                <w:u w:color="000000"/>
              </w:rPr>
              <w:t xml:space="preserve">a la fecha de su presentación. </w:t>
            </w:r>
          </w:p>
          <w:p w14:paraId="414ADF44" w14:textId="77777777" w:rsidR="00054382" w:rsidRPr="00F635E1"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sz w:val="8"/>
                <w:szCs w:val="24"/>
                <w:u w:color="000000"/>
              </w:rPr>
            </w:pPr>
          </w:p>
          <w:p w14:paraId="70640B5E"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b/>
                <w:bCs/>
                <w:sz w:val="24"/>
                <w:szCs w:val="24"/>
                <w:u w:color="000000"/>
              </w:rPr>
            </w:pPr>
          </w:p>
          <w:p w14:paraId="491502EB"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LIC. BETSABÉ DOLORES ALMAGUER ESPARZA</w:t>
            </w:r>
          </w:p>
          <w:p w14:paraId="461DCF42"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 xml:space="preserve">PRESIDENTA INTERINA </w:t>
            </w:r>
          </w:p>
          <w:p w14:paraId="00A4E14F"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Cs/>
                <w:sz w:val="24"/>
                <w:szCs w:val="24"/>
                <w:u w:color="000000"/>
                <w:lang w:val="it-IT"/>
              </w:rPr>
            </w:pPr>
            <w:r w:rsidRPr="00AB2D24">
              <w:rPr>
                <w:rStyle w:val="Ninguno"/>
                <w:rFonts w:ascii="Arial" w:eastAsia="Calibri" w:hAnsi="Arial" w:cs="Arial"/>
                <w:bCs/>
                <w:sz w:val="24"/>
                <w:szCs w:val="24"/>
                <w:u w:color="000000"/>
                <w:lang w:val="it-IT"/>
              </w:rPr>
              <w:t xml:space="preserve"> PRESIDENTA DE LA COMISIÓN EDILICIA </w:t>
            </w:r>
          </w:p>
          <w:p w14:paraId="50644E5E"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AB2D24">
              <w:rPr>
                <w:rStyle w:val="Ninguno"/>
                <w:rFonts w:ascii="Arial" w:eastAsia="Calibri" w:hAnsi="Arial" w:cs="Arial"/>
                <w:bCs/>
                <w:sz w:val="24"/>
                <w:szCs w:val="24"/>
                <w:u w:color="000000"/>
                <w:lang w:val="it-IT"/>
              </w:rPr>
              <w:t>DE PLANEACIÓN SOCIOECONÓMICA Y URBANA</w:t>
            </w:r>
          </w:p>
          <w:p w14:paraId="331F4E9B"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p w14:paraId="5317692C" w14:textId="77777777" w:rsidR="00054382" w:rsidRPr="00AB2D24" w:rsidRDefault="00054382" w:rsidP="003F65BE">
            <w:pPr>
              <w:widowControl w:val="0"/>
              <w:pBdr>
                <w:top w:val="nil"/>
                <w:left w:val="nil"/>
                <w:bottom w:val="nil"/>
                <w:right w:val="nil"/>
                <w:between w:val="nil"/>
              </w:pBdr>
              <w:spacing w:after="0" w:line="360" w:lineRule="auto"/>
              <w:jc w:val="center"/>
              <w:rPr>
                <w:rFonts w:ascii="Arial" w:eastAsia="Verdana" w:hAnsi="Arial" w:cs="Arial"/>
                <w:sz w:val="24"/>
                <w:szCs w:val="24"/>
              </w:rPr>
            </w:pPr>
          </w:p>
        </w:tc>
      </w:tr>
      <w:tr w:rsidR="00054382" w:rsidRPr="00AB2D24" w14:paraId="7D0B8405" w14:textId="77777777" w:rsidTr="003F65BE">
        <w:trPr>
          <w:trHeight w:val="2280"/>
        </w:trPr>
        <w:tc>
          <w:tcPr>
            <w:tcW w:w="4470" w:type="dxa"/>
            <w:shd w:val="clear" w:color="auto" w:fill="auto"/>
            <w:tcMar>
              <w:top w:w="100" w:type="dxa"/>
              <w:left w:w="100" w:type="dxa"/>
              <w:bottom w:w="100" w:type="dxa"/>
              <w:right w:w="100" w:type="dxa"/>
            </w:tcMar>
          </w:tcPr>
          <w:p w14:paraId="335B9222" w14:textId="77777777" w:rsidR="00054382" w:rsidRPr="00AB2D24" w:rsidRDefault="00054382" w:rsidP="003F65BE">
            <w:pPr>
              <w:spacing w:line="360" w:lineRule="auto"/>
              <w:jc w:val="center"/>
              <w:rPr>
                <w:rFonts w:ascii="Arial" w:eastAsia="Verdana" w:hAnsi="Arial" w:cs="Arial"/>
                <w:sz w:val="24"/>
                <w:szCs w:val="24"/>
              </w:rPr>
            </w:pPr>
            <w:bookmarkStart w:id="4" w:name="_Hlk71627543"/>
            <w:r w:rsidRPr="00AB2D24">
              <w:rPr>
                <w:rFonts w:ascii="Arial" w:eastAsia="Verdana" w:hAnsi="Arial" w:cs="Arial"/>
                <w:sz w:val="24"/>
                <w:szCs w:val="24"/>
              </w:rPr>
              <w:t xml:space="preserve">VOCAL </w:t>
            </w:r>
          </w:p>
          <w:p w14:paraId="5B01EBB4"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REGIDORA HOGLA BUSTOS SERRANO.</w:t>
            </w:r>
          </w:p>
        </w:tc>
        <w:tc>
          <w:tcPr>
            <w:tcW w:w="4500" w:type="dxa"/>
            <w:shd w:val="clear" w:color="auto" w:fill="auto"/>
            <w:tcMar>
              <w:top w:w="100" w:type="dxa"/>
              <w:left w:w="100" w:type="dxa"/>
              <w:bottom w:w="100" w:type="dxa"/>
              <w:right w:w="100" w:type="dxa"/>
            </w:tcMar>
          </w:tcPr>
          <w:p w14:paraId="73BC51EC"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1A9FBC67"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 FRANCISCO JUÁREZ PIÑA.                             </w:t>
            </w:r>
          </w:p>
        </w:tc>
      </w:tr>
      <w:bookmarkEnd w:id="4"/>
      <w:tr w:rsidR="00054382" w:rsidRPr="00AB2D24" w14:paraId="4BAD7EB3" w14:textId="77777777" w:rsidTr="003F65B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80"/>
        </w:trPr>
        <w:tc>
          <w:tcPr>
            <w:tcW w:w="4470" w:type="dxa"/>
            <w:tcBorders>
              <w:top w:val="nil"/>
              <w:left w:val="nil"/>
              <w:bottom w:val="nil"/>
              <w:right w:val="nil"/>
            </w:tcBorders>
            <w:shd w:val="clear" w:color="auto" w:fill="auto"/>
            <w:tcMar>
              <w:top w:w="100" w:type="dxa"/>
              <w:left w:w="100" w:type="dxa"/>
              <w:bottom w:w="100" w:type="dxa"/>
              <w:right w:w="100" w:type="dxa"/>
            </w:tcMar>
          </w:tcPr>
          <w:p w14:paraId="3DD4B465"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241954D8"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 HECTOR MANUEL PERFECTO RODRIGUEZ.</w:t>
            </w:r>
          </w:p>
        </w:tc>
        <w:tc>
          <w:tcPr>
            <w:tcW w:w="4500" w:type="dxa"/>
            <w:tcBorders>
              <w:top w:val="nil"/>
              <w:left w:val="nil"/>
              <w:bottom w:val="nil"/>
              <w:right w:val="nil"/>
            </w:tcBorders>
            <w:shd w:val="clear" w:color="auto" w:fill="auto"/>
            <w:tcMar>
              <w:top w:w="100" w:type="dxa"/>
              <w:left w:w="100" w:type="dxa"/>
              <w:bottom w:w="100" w:type="dxa"/>
              <w:right w:w="100" w:type="dxa"/>
            </w:tcMar>
          </w:tcPr>
          <w:p w14:paraId="7AD8A740"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649538B6"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REGIDORA MARÍA ELOÍSA GAVIÑO HERNÁNDEZ.                          </w:t>
            </w:r>
          </w:p>
        </w:tc>
      </w:tr>
      <w:tr w:rsidR="00054382" w:rsidRPr="00AB2D24" w14:paraId="54CF5D12" w14:textId="77777777" w:rsidTr="003F65B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80"/>
        </w:trPr>
        <w:tc>
          <w:tcPr>
            <w:tcW w:w="4470" w:type="dxa"/>
            <w:tcBorders>
              <w:top w:val="nil"/>
              <w:left w:val="nil"/>
              <w:bottom w:val="nil"/>
              <w:right w:val="nil"/>
            </w:tcBorders>
            <w:shd w:val="clear" w:color="auto" w:fill="auto"/>
            <w:tcMar>
              <w:top w:w="100" w:type="dxa"/>
              <w:left w:w="100" w:type="dxa"/>
              <w:bottom w:w="100" w:type="dxa"/>
              <w:right w:w="100" w:type="dxa"/>
            </w:tcMar>
          </w:tcPr>
          <w:p w14:paraId="59E27809"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VOCAL</w:t>
            </w:r>
          </w:p>
          <w:p w14:paraId="6023D765"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REGIDORA MIROSLAVA MAYA AVILA. </w:t>
            </w:r>
          </w:p>
        </w:tc>
        <w:tc>
          <w:tcPr>
            <w:tcW w:w="4500" w:type="dxa"/>
            <w:tcBorders>
              <w:top w:val="nil"/>
              <w:left w:val="nil"/>
              <w:bottom w:val="nil"/>
              <w:right w:val="nil"/>
            </w:tcBorders>
            <w:shd w:val="clear" w:color="auto" w:fill="auto"/>
            <w:tcMar>
              <w:top w:w="100" w:type="dxa"/>
              <w:left w:w="100" w:type="dxa"/>
              <w:bottom w:w="100" w:type="dxa"/>
              <w:right w:w="100" w:type="dxa"/>
            </w:tcMar>
          </w:tcPr>
          <w:p w14:paraId="5A0B2DA2" w14:textId="77777777" w:rsidR="00054382" w:rsidRPr="00AB2D24" w:rsidRDefault="00054382" w:rsidP="003F65BE">
            <w:pPr>
              <w:jc w:val="center"/>
              <w:rPr>
                <w:rFonts w:ascii="Arial" w:eastAsia="Verdana" w:hAnsi="Arial" w:cs="Arial"/>
                <w:sz w:val="24"/>
                <w:szCs w:val="24"/>
              </w:rPr>
            </w:pPr>
            <w:r w:rsidRPr="00AB2D24">
              <w:rPr>
                <w:rFonts w:ascii="Arial" w:eastAsia="Verdana" w:hAnsi="Arial" w:cs="Arial"/>
                <w:sz w:val="24"/>
                <w:szCs w:val="24"/>
              </w:rPr>
              <w:t>VOCAL</w:t>
            </w:r>
          </w:p>
          <w:p w14:paraId="79E287EC" w14:textId="77777777" w:rsidR="00054382" w:rsidRPr="00AB2D24" w:rsidRDefault="00054382" w:rsidP="003F65BE">
            <w:pPr>
              <w:jc w:val="center"/>
              <w:rPr>
                <w:rFonts w:ascii="Arial" w:eastAsia="Verdana" w:hAnsi="Arial" w:cs="Arial"/>
                <w:b/>
                <w:bCs/>
                <w:sz w:val="24"/>
                <w:szCs w:val="24"/>
              </w:rPr>
            </w:pPr>
            <w:r w:rsidRPr="00AB2D24">
              <w:rPr>
                <w:rFonts w:ascii="Arial" w:eastAsia="Verdana" w:hAnsi="Arial" w:cs="Arial"/>
                <w:b/>
                <w:bCs/>
                <w:sz w:val="24"/>
                <w:szCs w:val="24"/>
              </w:rPr>
              <w:t>REGIDOR ALFREDO BARBA MARISCAL.</w:t>
            </w:r>
          </w:p>
          <w:p w14:paraId="02857468" w14:textId="77777777" w:rsidR="00054382" w:rsidRPr="00AB2D24" w:rsidRDefault="00054382" w:rsidP="003F65BE">
            <w:pPr>
              <w:rPr>
                <w:rFonts w:ascii="Arial" w:eastAsia="Verdana" w:hAnsi="Arial" w:cs="Arial"/>
                <w:sz w:val="24"/>
                <w:szCs w:val="24"/>
              </w:rPr>
            </w:pPr>
          </w:p>
        </w:tc>
      </w:tr>
      <w:tr w:rsidR="00054382" w:rsidRPr="00AB2D24" w14:paraId="18B84DB8" w14:textId="77777777" w:rsidTr="003F65B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80"/>
        </w:trPr>
        <w:tc>
          <w:tcPr>
            <w:tcW w:w="4470" w:type="dxa"/>
            <w:tcBorders>
              <w:top w:val="nil"/>
              <w:left w:val="nil"/>
              <w:bottom w:val="nil"/>
              <w:right w:val="nil"/>
            </w:tcBorders>
            <w:shd w:val="clear" w:color="auto" w:fill="auto"/>
            <w:tcMar>
              <w:top w:w="100" w:type="dxa"/>
              <w:left w:w="100" w:type="dxa"/>
              <w:bottom w:w="100" w:type="dxa"/>
              <w:right w:w="100" w:type="dxa"/>
            </w:tcMar>
          </w:tcPr>
          <w:p w14:paraId="32326A96"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VOCAL</w:t>
            </w:r>
          </w:p>
          <w:p w14:paraId="532FCE50"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REGIDORA ALMA JEANETTE CHAVEZ LOPEZ.</w:t>
            </w:r>
          </w:p>
        </w:tc>
        <w:tc>
          <w:tcPr>
            <w:tcW w:w="4500" w:type="dxa"/>
            <w:tcBorders>
              <w:top w:val="nil"/>
              <w:left w:val="nil"/>
              <w:bottom w:val="nil"/>
              <w:right w:val="nil"/>
            </w:tcBorders>
            <w:shd w:val="clear" w:color="auto" w:fill="auto"/>
            <w:tcMar>
              <w:top w:w="100" w:type="dxa"/>
              <w:left w:w="100" w:type="dxa"/>
              <w:bottom w:w="100" w:type="dxa"/>
              <w:right w:w="100" w:type="dxa"/>
            </w:tcMar>
          </w:tcPr>
          <w:p w14:paraId="6C0ABA63" w14:textId="77777777" w:rsidR="00054382" w:rsidRPr="00AB2D24" w:rsidRDefault="00054382" w:rsidP="003F65BE">
            <w:pPr>
              <w:jc w:val="center"/>
              <w:rPr>
                <w:rFonts w:ascii="Arial" w:eastAsia="Verdana" w:hAnsi="Arial" w:cs="Arial"/>
                <w:sz w:val="24"/>
                <w:szCs w:val="24"/>
              </w:rPr>
            </w:pPr>
            <w:r w:rsidRPr="00AB2D24">
              <w:rPr>
                <w:rFonts w:ascii="Arial" w:eastAsia="Verdana" w:hAnsi="Arial" w:cs="Arial"/>
                <w:sz w:val="24"/>
                <w:szCs w:val="24"/>
              </w:rPr>
              <w:t>VOCAL</w:t>
            </w:r>
          </w:p>
          <w:p w14:paraId="729D544F" w14:textId="77777777" w:rsidR="00054382" w:rsidRPr="00AB2D24" w:rsidRDefault="00054382" w:rsidP="003F65BE">
            <w:pPr>
              <w:jc w:val="center"/>
              <w:rPr>
                <w:rFonts w:ascii="Arial" w:eastAsia="Verdana" w:hAnsi="Arial" w:cs="Arial"/>
                <w:b/>
                <w:bCs/>
                <w:sz w:val="24"/>
                <w:szCs w:val="24"/>
              </w:rPr>
            </w:pPr>
            <w:r w:rsidRPr="00AB2D24">
              <w:rPr>
                <w:rFonts w:ascii="Arial" w:eastAsia="Verdana" w:hAnsi="Arial" w:cs="Arial"/>
                <w:b/>
                <w:bCs/>
                <w:sz w:val="24"/>
                <w:szCs w:val="24"/>
              </w:rPr>
              <w:t>REGIDOR RUBEN CASTAÑEDA MOYA.</w:t>
            </w:r>
          </w:p>
        </w:tc>
      </w:tr>
    </w:tbl>
    <w:p w14:paraId="718A386C" w14:textId="77777777" w:rsidR="00054382" w:rsidRPr="00AB2D24" w:rsidRDefault="00054382" w:rsidP="00054382">
      <w:pPr>
        <w:pBdr>
          <w:top w:val="nil"/>
          <w:left w:val="nil"/>
          <w:bottom w:val="nil"/>
          <w:right w:val="nil"/>
          <w:between w:val="nil"/>
        </w:pBdr>
        <w:spacing w:line="360" w:lineRule="auto"/>
        <w:rPr>
          <w:rFonts w:ascii="Arial" w:eastAsia="Verdana" w:hAnsi="Arial" w:cs="Arial"/>
          <w:b/>
          <w:bCs/>
          <w:sz w:val="24"/>
          <w:szCs w:val="24"/>
        </w:rPr>
      </w:pPr>
    </w:p>
    <w:p w14:paraId="5EA38A5B" w14:textId="77777777" w:rsidR="00054382" w:rsidRPr="00AB2D24" w:rsidRDefault="00054382" w:rsidP="00F635E1">
      <w:pPr>
        <w:pBdr>
          <w:top w:val="nil"/>
          <w:left w:val="nil"/>
          <w:bottom w:val="nil"/>
          <w:right w:val="nil"/>
          <w:between w:val="nil"/>
        </w:pBdr>
        <w:spacing w:line="360" w:lineRule="auto"/>
        <w:jc w:val="center"/>
        <w:rPr>
          <w:rFonts w:ascii="Arial" w:eastAsia="Verdana" w:hAnsi="Arial" w:cs="Arial"/>
          <w:b/>
          <w:bCs/>
          <w:sz w:val="24"/>
          <w:szCs w:val="24"/>
        </w:rPr>
      </w:pPr>
      <w:r w:rsidRPr="00AB2D24">
        <w:rPr>
          <w:rFonts w:ascii="Arial" w:eastAsia="Verdana" w:hAnsi="Arial" w:cs="Arial"/>
          <w:b/>
          <w:bCs/>
          <w:sz w:val="24"/>
          <w:szCs w:val="24"/>
        </w:rPr>
        <w:t>Comisión Edilicia de Reglamentos Municipales y Puntos Legislativos.</w:t>
      </w:r>
    </w:p>
    <w:tbl>
      <w:tblPr>
        <w:tblW w:w="8970" w:type="dxa"/>
        <w:tblLayout w:type="fixed"/>
        <w:tblLook w:val="0600" w:firstRow="0" w:lastRow="0" w:firstColumn="0" w:lastColumn="0" w:noHBand="1" w:noVBand="1"/>
      </w:tblPr>
      <w:tblGrid>
        <w:gridCol w:w="4470"/>
        <w:gridCol w:w="4500"/>
      </w:tblGrid>
      <w:tr w:rsidR="00054382" w:rsidRPr="00AB2D24" w14:paraId="35FC0E05" w14:textId="77777777" w:rsidTr="003F65BE">
        <w:trPr>
          <w:trHeight w:val="2629"/>
        </w:trPr>
        <w:tc>
          <w:tcPr>
            <w:tcW w:w="8970" w:type="dxa"/>
            <w:gridSpan w:val="2"/>
            <w:shd w:val="clear" w:color="auto" w:fill="auto"/>
            <w:tcMar>
              <w:top w:w="100" w:type="dxa"/>
              <w:left w:w="100" w:type="dxa"/>
              <w:bottom w:w="100" w:type="dxa"/>
              <w:right w:w="100" w:type="dxa"/>
            </w:tcMar>
          </w:tcPr>
          <w:p w14:paraId="42FFC077" w14:textId="77777777" w:rsidR="00054382" w:rsidRPr="00F635E1"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b/>
                <w:bCs/>
                <w:sz w:val="14"/>
                <w:szCs w:val="24"/>
                <w:u w:color="000000"/>
                <w:lang w:val="it-IT"/>
              </w:rPr>
            </w:pPr>
          </w:p>
          <w:p w14:paraId="68877549"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SINDICO MUNICIPAL LIC. JOSÉ HUGO LEAL MOYA</w:t>
            </w:r>
          </w:p>
          <w:p w14:paraId="2FAB6C7A"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Cs/>
                <w:sz w:val="24"/>
                <w:szCs w:val="24"/>
                <w:u w:color="000000"/>
                <w:lang w:val="it-IT"/>
              </w:rPr>
            </w:pPr>
            <w:r w:rsidRPr="00AB2D24">
              <w:rPr>
                <w:rStyle w:val="Ninguno"/>
                <w:rFonts w:ascii="Arial" w:eastAsia="Calibri" w:hAnsi="Arial" w:cs="Arial"/>
                <w:bCs/>
                <w:sz w:val="24"/>
                <w:szCs w:val="24"/>
                <w:u w:color="000000"/>
                <w:lang w:val="it-IT"/>
              </w:rPr>
              <w:t xml:space="preserve"> PRESIDENTA DE LA COMISIÓN EDILICIA </w:t>
            </w:r>
          </w:p>
          <w:p w14:paraId="5E6D60EE"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AB2D24">
              <w:rPr>
                <w:rStyle w:val="Ninguno"/>
                <w:rFonts w:ascii="Arial" w:eastAsia="Calibri" w:hAnsi="Arial" w:cs="Arial"/>
                <w:bCs/>
                <w:sz w:val="24"/>
                <w:szCs w:val="24"/>
                <w:u w:color="000000"/>
                <w:lang w:val="it-IT"/>
              </w:rPr>
              <w:t>DE PLANEACIÓN SOCIOECONÓMICA Y URBANA</w:t>
            </w:r>
          </w:p>
          <w:p w14:paraId="252C77C9" w14:textId="77777777" w:rsidR="00054382" w:rsidRPr="00AB2D24" w:rsidRDefault="00054382" w:rsidP="003F65BE">
            <w:pPr>
              <w:widowControl w:val="0"/>
              <w:pBdr>
                <w:top w:val="nil"/>
                <w:left w:val="nil"/>
                <w:bottom w:val="nil"/>
                <w:right w:val="nil"/>
                <w:between w:val="nil"/>
              </w:pBdr>
              <w:spacing w:after="0" w:line="360" w:lineRule="auto"/>
              <w:rPr>
                <w:rFonts w:ascii="Arial" w:eastAsia="Verdana" w:hAnsi="Arial" w:cs="Arial"/>
                <w:sz w:val="24"/>
                <w:szCs w:val="24"/>
              </w:rPr>
            </w:pPr>
          </w:p>
        </w:tc>
      </w:tr>
      <w:tr w:rsidR="00054382" w:rsidRPr="00AB2D24" w14:paraId="57BB8C13" w14:textId="77777777" w:rsidTr="003F65BE">
        <w:trPr>
          <w:trHeight w:val="2280"/>
        </w:trPr>
        <w:tc>
          <w:tcPr>
            <w:tcW w:w="4470" w:type="dxa"/>
            <w:shd w:val="clear" w:color="auto" w:fill="auto"/>
            <w:tcMar>
              <w:top w:w="100" w:type="dxa"/>
              <w:left w:w="100" w:type="dxa"/>
              <w:bottom w:w="100" w:type="dxa"/>
              <w:right w:w="100" w:type="dxa"/>
            </w:tcMar>
          </w:tcPr>
          <w:p w14:paraId="21B2B1E8"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5F5FCDD2"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 HECTOR MANUEL PERFECTO RODRIGUEZ.</w:t>
            </w:r>
          </w:p>
        </w:tc>
        <w:tc>
          <w:tcPr>
            <w:tcW w:w="4500" w:type="dxa"/>
            <w:shd w:val="clear" w:color="auto" w:fill="auto"/>
            <w:tcMar>
              <w:top w:w="100" w:type="dxa"/>
              <w:left w:w="100" w:type="dxa"/>
              <w:bottom w:w="100" w:type="dxa"/>
              <w:right w:w="100" w:type="dxa"/>
            </w:tcMar>
          </w:tcPr>
          <w:p w14:paraId="7967E87F"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224F4FF7"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 FELIPE DE JESÚS CASTILLO BENAVIDES.                          </w:t>
            </w:r>
          </w:p>
        </w:tc>
      </w:tr>
      <w:tr w:rsidR="00054382" w:rsidRPr="00AB2D24" w14:paraId="317055C9" w14:textId="77777777" w:rsidTr="003F65BE">
        <w:trPr>
          <w:trHeight w:val="2280"/>
        </w:trPr>
        <w:tc>
          <w:tcPr>
            <w:tcW w:w="4470" w:type="dxa"/>
            <w:shd w:val="clear" w:color="auto" w:fill="auto"/>
            <w:tcMar>
              <w:top w:w="100" w:type="dxa"/>
              <w:left w:w="100" w:type="dxa"/>
              <w:bottom w:w="100" w:type="dxa"/>
              <w:right w:w="100" w:type="dxa"/>
            </w:tcMar>
          </w:tcPr>
          <w:p w14:paraId="50F98A78"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10420812"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 xml:space="preserve">REGIDORA HOGLA BUSTOS SERRANO. </w:t>
            </w:r>
          </w:p>
        </w:tc>
        <w:tc>
          <w:tcPr>
            <w:tcW w:w="4500" w:type="dxa"/>
            <w:shd w:val="clear" w:color="auto" w:fill="auto"/>
            <w:tcMar>
              <w:top w:w="100" w:type="dxa"/>
              <w:left w:w="100" w:type="dxa"/>
              <w:bottom w:w="100" w:type="dxa"/>
              <w:right w:w="100" w:type="dxa"/>
            </w:tcMar>
          </w:tcPr>
          <w:p w14:paraId="503C5249"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352D99C1"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REGIDORA MIROSLAVA MAYA AVILA.</w:t>
            </w:r>
          </w:p>
        </w:tc>
      </w:tr>
      <w:tr w:rsidR="00054382" w:rsidRPr="00AB2D24" w14:paraId="67735BDA" w14:textId="77777777" w:rsidTr="003F65BE">
        <w:trPr>
          <w:trHeight w:val="2280"/>
        </w:trPr>
        <w:tc>
          <w:tcPr>
            <w:tcW w:w="4470" w:type="dxa"/>
            <w:shd w:val="clear" w:color="auto" w:fill="auto"/>
            <w:tcMar>
              <w:top w:w="100" w:type="dxa"/>
              <w:left w:w="100" w:type="dxa"/>
              <w:bottom w:w="100" w:type="dxa"/>
              <w:right w:w="100" w:type="dxa"/>
            </w:tcMar>
          </w:tcPr>
          <w:p w14:paraId="3D97BD3D"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01439000"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REGIDOR ALFREDO BARBA MARISCAL.</w:t>
            </w:r>
          </w:p>
        </w:tc>
        <w:tc>
          <w:tcPr>
            <w:tcW w:w="4500" w:type="dxa"/>
            <w:shd w:val="clear" w:color="auto" w:fill="auto"/>
            <w:tcMar>
              <w:top w:w="100" w:type="dxa"/>
              <w:left w:w="100" w:type="dxa"/>
              <w:bottom w:w="100" w:type="dxa"/>
              <w:right w:w="100" w:type="dxa"/>
            </w:tcMar>
          </w:tcPr>
          <w:p w14:paraId="17F80461"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20CCAF72"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 xml:space="preserve">REGIDORA ALINA ELIZABETH HERNANDEZ CASTAÑEDA. </w:t>
            </w:r>
          </w:p>
        </w:tc>
      </w:tr>
      <w:tr w:rsidR="00054382" w:rsidRPr="00AB2D24" w14:paraId="17AB1BD7" w14:textId="77777777" w:rsidTr="003F65BE">
        <w:trPr>
          <w:trHeight w:val="150"/>
        </w:trPr>
        <w:tc>
          <w:tcPr>
            <w:tcW w:w="4470" w:type="dxa"/>
            <w:shd w:val="clear" w:color="auto" w:fill="auto"/>
            <w:tcMar>
              <w:top w:w="100" w:type="dxa"/>
              <w:left w:w="100" w:type="dxa"/>
              <w:bottom w:w="100" w:type="dxa"/>
              <w:right w:w="100" w:type="dxa"/>
            </w:tcMar>
          </w:tcPr>
          <w:p w14:paraId="4F979B90"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 xml:space="preserve"> </w:t>
            </w:r>
            <w:r w:rsidRPr="00AB2D24">
              <w:rPr>
                <w:rFonts w:ascii="Arial" w:eastAsia="Verdana" w:hAnsi="Arial" w:cs="Arial"/>
                <w:sz w:val="24"/>
                <w:szCs w:val="24"/>
              </w:rPr>
              <w:t xml:space="preserve">VOCAL </w:t>
            </w:r>
          </w:p>
          <w:p w14:paraId="0637D1E9"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 JOSÉ LUIS FIGUEROA</w:t>
            </w:r>
          </w:p>
          <w:p w14:paraId="267C8F05"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 xml:space="preserve">MEZA </w:t>
            </w:r>
          </w:p>
        </w:tc>
        <w:tc>
          <w:tcPr>
            <w:tcW w:w="4500" w:type="dxa"/>
            <w:shd w:val="clear" w:color="auto" w:fill="auto"/>
            <w:tcMar>
              <w:top w:w="100" w:type="dxa"/>
              <w:left w:w="100" w:type="dxa"/>
              <w:bottom w:w="100" w:type="dxa"/>
              <w:right w:w="100" w:type="dxa"/>
            </w:tcMar>
          </w:tcPr>
          <w:p w14:paraId="13876F36"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4DC22D87"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LIC. BETSABÉ DOLORES ALMAGUER ESPARZA</w:t>
            </w:r>
          </w:p>
          <w:p w14:paraId="2D5975C0"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 xml:space="preserve">PRESIDENTA INTERINA </w:t>
            </w:r>
          </w:p>
          <w:p w14:paraId="5C071B31" w14:textId="77777777" w:rsidR="00054382" w:rsidRPr="00AB2D24" w:rsidRDefault="00054382" w:rsidP="003F65BE">
            <w:pPr>
              <w:spacing w:line="360" w:lineRule="auto"/>
              <w:jc w:val="center"/>
              <w:rPr>
                <w:rFonts w:ascii="Arial" w:eastAsia="Verdana" w:hAnsi="Arial" w:cs="Arial"/>
                <w:sz w:val="24"/>
                <w:szCs w:val="24"/>
                <w:lang w:val="it-IT"/>
              </w:rPr>
            </w:pPr>
          </w:p>
        </w:tc>
      </w:tr>
    </w:tbl>
    <w:p w14:paraId="1A57D64F" w14:textId="77777777" w:rsidR="00F635E1" w:rsidRDefault="00F635E1" w:rsidP="00054382">
      <w:pPr>
        <w:pBdr>
          <w:top w:val="nil"/>
          <w:left w:val="nil"/>
          <w:bottom w:val="nil"/>
          <w:right w:val="nil"/>
          <w:between w:val="nil"/>
        </w:pBdr>
        <w:spacing w:line="360" w:lineRule="auto"/>
        <w:rPr>
          <w:rFonts w:ascii="Arial" w:eastAsia="Verdana" w:hAnsi="Arial" w:cs="Arial"/>
          <w:b/>
          <w:bCs/>
          <w:sz w:val="24"/>
          <w:szCs w:val="24"/>
        </w:rPr>
      </w:pPr>
    </w:p>
    <w:p w14:paraId="36C547F3" w14:textId="77777777" w:rsidR="00F635E1" w:rsidRDefault="00F635E1" w:rsidP="00054382">
      <w:pPr>
        <w:pBdr>
          <w:top w:val="nil"/>
          <w:left w:val="nil"/>
          <w:bottom w:val="nil"/>
          <w:right w:val="nil"/>
          <w:between w:val="nil"/>
        </w:pBdr>
        <w:spacing w:line="360" w:lineRule="auto"/>
        <w:rPr>
          <w:rFonts w:ascii="Arial" w:eastAsia="Verdana" w:hAnsi="Arial" w:cs="Arial"/>
          <w:b/>
          <w:bCs/>
          <w:sz w:val="24"/>
          <w:szCs w:val="24"/>
        </w:rPr>
      </w:pPr>
    </w:p>
    <w:p w14:paraId="49661868" w14:textId="77777777" w:rsidR="00F635E1" w:rsidRDefault="00F635E1" w:rsidP="00054382">
      <w:pPr>
        <w:pBdr>
          <w:top w:val="nil"/>
          <w:left w:val="nil"/>
          <w:bottom w:val="nil"/>
          <w:right w:val="nil"/>
          <w:between w:val="nil"/>
        </w:pBdr>
        <w:spacing w:line="360" w:lineRule="auto"/>
        <w:rPr>
          <w:rFonts w:ascii="Arial" w:eastAsia="Verdana" w:hAnsi="Arial" w:cs="Arial"/>
          <w:b/>
          <w:bCs/>
          <w:sz w:val="24"/>
          <w:szCs w:val="24"/>
        </w:rPr>
      </w:pPr>
    </w:p>
    <w:p w14:paraId="6CC33388" w14:textId="77777777" w:rsidR="00054382" w:rsidRPr="00AB2D24" w:rsidRDefault="00054382" w:rsidP="00F635E1">
      <w:pPr>
        <w:pBdr>
          <w:top w:val="nil"/>
          <w:left w:val="nil"/>
          <w:bottom w:val="nil"/>
          <w:right w:val="nil"/>
          <w:between w:val="nil"/>
        </w:pBdr>
        <w:spacing w:line="360" w:lineRule="auto"/>
        <w:jc w:val="center"/>
        <w:rPr>
          <w:rFonts w:ascii="Arial" w:eastAsia="Verdana" w:hAnsi="Arial" w:cs="Arial"/>
          <w:b/>
          <w:bCs/>
          <w:sz w:val="24"/>
          <w:szCs w:val="24"/>
        </w:rPr>
      </w:pPr>
      <w:r w:rsidRPr="00AB2D24">
        <w:rPr>
          <w:rFonts w:ascii="Arial" w:eastAsia="Verdana" w:hAnsi="Arial" w:cs="Arial"/>
          <w:b/>
          <w:bCs/>
          <w:sz w:val="24"/>
          <w:szCs w:val="24"/>
        </w:rPr>
        <w:t>Comisión Edilicia de Servicios Públicos.</w:t>
      </w:r>
    </w:p>
    <w:tbl>
      <w:tblPr>
        <w:tblW w:w="8970" w:type="dxa"/>
        <w:tblLayout w:type="fixed"/>
        <w:tblLook w:val="0600" w:firstRow="0" w:lastRow="0" w:firstColumn="0" w:lastColumn="0" w:noHBand="1" w:noVBand="1"/>
      </w:tblPr>
      <w:tblGrid>
        <w:gridCol w:w="4470"/>
        <w:gridCol w:w="4500"/>
      </w:tblGrid>
      <w:tr w:rsidR="00054382" w:rsidRPr="00AB2D24" w14:paraId="27024588" w14:textId="77777777" w:rsidTr="003F65BE">
        <w:trPr>
          <w:trHeight w:val="1942"/>
        </w:trPr>
        <w:tc>
          <w:tcPr>
            <w:tcW w:w="8970" w:type="dxa"/>
            <w:gridSpan w:val="2"/>
            <w:shd w:val="clear" w:color="auto" w:fill="auto"/>
            <w:tcMar>
              <w:top w:w="100" w:type="dxa"/>
              <w:left w:w="100" w:type="dxa"/>
              <w:bottom w:w="100" w:type="dxa"/>
              <w:right w:w="100" w:type="dxa"/>
            </w:tcMar>
          </w:tcPr>
          <w:p w14:paraId="179CDBE0" w14:textId="77777777" w:rsidR="00054382" w:rsidRPr="00F635E1"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b/>
                <w:bCs/>
                <w:sz w:val="12"/>
                <w:szCs w:val="24"/>
                <w:u w:color="000000"/>
              </w:rPr>
            </w:pPr>
          </w:p>
          <w:p w14:paraId="77ABD067"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REGIDORA IRMA YOLANDA REYNOSO MERCADO</w:t>
            </w:r>
          </w:p>
          <w:p w14:paraId="1566E9D2"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Cs/>
                <w:sz w:val="24"/>
                <w:szCs w:val="24"/>
                <w:u w:color="000000"/>
                <w:lang w:val="it-IT"/>
              </w:rPr>
            </w:pPr>
            <w:r w:rsidRPr="00AB2D24">
              <w:rPr>
                <w:rStyle w:val="Ninguno"/>
                <w:rFonts w:ascii="Arial" w:eastAsia="Calibri" w:hAnsi="Arial" w:cs="Arial"/>
                <w:bCs/>
                <w:sz w:val="24"/>
                <w:szCs w:val="24"/>
                <w:u w:color="000000"/>
                <w:lang w:val="it-IT"/>
              </w:rPr>
              <w:t xml:space="preserve"> PRESIDENTA DE LA COMISIÓN EDILICIA </w:t>
            </w:r>
          </w:p>
          <w:p w14:paraId="2824CE12"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AB2D24">
              <w:rPr>
                <w:rStyle w:val="Ninguno"/>
                <w:rFonts w:ascii="Arial" w:eastAsia="Calibri" w:hAnsi="Arial" w:cs="Arial"/>
                <w:bCs/>
                <w:sz w:val="24"/>
                <w:szCs w:val="24"/>
                <w:u w:color="000000"/>
                <w:lang w:val="it-IT"/>
              </w:rPr>
              <w:t>DE SERVICIOS PÚBLICOS</w:t>
            </w:r>
          </w:p>
        </w:tc>
      </w:tr>
      <w:tr w:rsidR="00054382" w:rsidRPr="00AB2D24" w14:paraId="57F3A5D3" w14:textId="77777777" w:rsidTr="003F65BE">
        <w:trPr>
          <w:trHeight w:val="2280"/>
        </w:trPr>
        <w:tc>
          <w:tcPr>
            <w:tcW w:w="4470" w:type="dxa"/>
            <w:shd w:val="clear" w:color="auto" w:fill="auto"/>
            <w:tcMar>
              <w:top w:w="100" w:type="dxa"/>
              <w:left w:w="100" w:type="dxa"/>
              <w:bottom w:w="100" w:type="dxa"/>
              <w:right w:w="100" w:type="dxa"/>
            </w:tcMar>
          </w:tcPr>
          <w:p w14:paraId="1D3246B4"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2CCF2821"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SINDICO JOSÉ HUGO LEAL MOYA.</w:t>
            </w:r>
          </w:p>
        </w:tc>
        <w:tc>
          <w:tcPr>
            <w:tcW w:w="4500" w:type="dxa"/>
            <w:shd w:val="clear" w:color="auto" w:fill="auto"/>
            <w:tcMar>
              <w:top w:w="100" w:type="dxa"/>
              <w:left w:w="100" w:type="dxa"/>
              <w:bottom w:w="100" w:type="dxa"/>
              <w:right w:w="100" w:type="dxa"/>
            </w:tcMar>
          </w:tcPr>
          <w:p w14:paraId="2243516F"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0B97C1D4"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REGIDORA MARÍA ELOÍSA GAVIÑO HERNÁNDEZ.                          </w:t>
            </w:r>
          </w:p>
        </w:tc>
      </w:tr>
      <w:tr w:rsidR="00054382" w:rsidRPr="00AB2D24" w14:paraId="6C5EDC41" w14:textId="77777777" w:rsidTr="003F65BE">
        <w:trPr>
          <w:trHeight w:val="2280"/>
        </w:trPr>
        <w:tc>
          <w:tcPr>
            <w:tcW w:w="4470" w:type="dxa"/>
            <w:shd w:val="clear" w:color="auto" w:fill="auto"/>
            <w:tcMar>
              <w:top w:w="100" w:type="dxa"/>
              <w:left w:w="100" w:type="dxa"/>
              <w:bottom w:w="100" w:type="dxa"/>
              <w:right w:w="100" w:type="dxa"/>
            </w:tcMar>
          </w:tcPr>
          <w:p w14:paraId="392D7841"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206B1EF8"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 xml:space="preserve">REGIDOR JAIME CONTRERAS ESTRADA. </w:t>
            </w:r>
          </w:p>
        </w:tc>
        <w:tc>
          <w:tcPr>
            <w:tcW w:w="4500" w:type="dxa"/>
            <w:shd w:val="clear" w:color="auto" w:fill="auto"/>
            <w:tcMar>
              <w:top w:w="100" w:type="dxa"/>
              <w:left w:w="100" w:type="dxa"/>
              <w:bottom w:w="100" w:type="dxa"/>
              <w:right w:w="100" w:type="dxa"/>
            </w:tcMar>
          </w:tcPr>
          <w:p w14:paraId="488FE344"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530E7301"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REGIDOR ALFREDO BARBA MARISCAL</w:t>
            </w:r>
          </w:p>
        </w:tc>
      </w:tr>
      <w:tr w:rsidR="00054382" w:rsidRPr="00AB2D24" w14:paraId="515A7F18" w14:textId="77777777" w:rsidTr="003F65BE">
        <w:trPr>
          <w:trHeight w:val="2280"/>
        </w:trPr>
        <w:tc>
          <w:tcPr>
            <w:tcW w:w="4470" w:type="dxa"/>
            <w:shd w:val="clear" w:color="auto" w:fill="auto"/>
            <w:tcMar>
              <w:top w:w="100" w:type="dxa"/>
              <w:left w:w="100" w:type="dxa"/>
              <w:bottom w:w="100" w:type="dxa"/>
              <w:right w:w="100" w:type="dxa"/>
            </w:tcMar>
          </w:tcPr>
          <w:p w14:paraId="0E34A33A"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1466940E"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 JOSÉ LUIS FIGUEROA</w:t>
            </w:r>
          </w:p>
          <w:p w14:paraId="3E4AA877"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MEZA</w:t>
            </w:r>
          </w:p>
        </w:tc>
        <w:tc>
          <w:tcPr>
            <w:tcW w:w="4500" w:type="dxa"/>
            <w:shd w:val="clear" w:color="auto" w:fill="auto"/>
            <w:tcMar>
              <w:top w:w="100" w:type="dxa"/>
              <w:left w:w="100" w:type="dxa"/>
              <w:bottom w:w="100" w:type="dxa"/>
              <w:right w:w="100" w:type="dxa"/>
            </w:tcMar>
          </w:tcPr>
          <w:p w14:paraId="512DACBB" w14:textId="77777777" w:rsidR="00054382" w:rsidRPr="00AB2D24" w:rsidRDefault="00054382" w:rsidP="003F65BE">
            <w:pPr>
              <w:spacing w:line="360" w:lineRule="auto"/>
              <w:jc w:val="center"/>
              <w:rPr>
                <w:rFonts w:ascii="Arial" w:eastAsia="Verdana" w:hAnsi="Arial" w:cs="Arial"/>
                <w:sz w:val="24"/>
                <w:szCs w:val="24"/>
              </w:rPr>
            </w:pPr>
          </w:p>
          <w:p w14:paraId="6048510E" w14:textId="77777777" w:rsidR="00054382" w:rsidRPr="00AB2D24" w:rsidRDefault="00054382" w:rsidP="003F65BE">
            <w:pPr>
              <w:spacing w:line="360" w:lineRule="auto"/>
              <w:jc w:val="center"/>
              <w:rPr>
                <w:rFonts w:ascii="Arial" w:eastAsia="Verdana" w:hAnsi="Arial" w:cs="Arial"/>
                <w:sz w:val="24"/>
                <w:szCs w:val="24"/>
              </w:rPr>
            </w:pPr>
          </w:p>
        </w:tc>
      </w:tr>
    </w:tbl>
    <w:p w14:paraId="17CAA2F9" w14:textId="77777777" w:rsidR="00F635E1" w:rsidRDefault="00F635E1" w:rsidP="00F635E1">
      <w:pPr>
        <w:pBdr>
          <w:top w:val="nil"/>
          <w:left w:val="nil"/>
          <w:bottom w:val="nil"/>
          <w:right w:val="nil"/>
          <w:between w:val="nil"/>
        </w:pBdr>
        <w:spacing w:line="360" w:lineRule="auto"/>
        <w:jc w:val="center"/>
        <w:rPr>
          <w:rFonts w:ascii="Arial" w:eastAsia="Verdana" w:hAnsi="Arial" w:cs="Arial"/>
          <w:b/>
          <w:bCs/>
          <w:sz w:val="24"/>
          <w:szCs w:val="24"/>
        </w:rPr>
      </w:pPr>
    </w:p>
    <w:p w14:paraId="53DAE979" w14:textId="77777777" w:rsidR="00054382" w:rsidRPr="00AB2D24" w:rsidRDefault="00054382" w:rsidP="00F635E1">
      <w:pPr>
        <w:pBdr>
          <w:top w:val="nil"/>
          <w:left w:val="nil"/>
          <w:bottom w:val="nil"/>
          <w:right w:val="nil"/>
          <w:between w:val="nil"/>
        </w:pBdr>
        <w:spacing w:line="360" w:lineRule="auto"/>
        <w:jc w:val="center"/>
        <w:rPr>
          <w:rFonts w:ascii="Arial" w:eastAsia="Verdana" w:hAnsi="Arial" w:cs="Arial"/>
          <w:b/>
          <w:bCs/>
          <w:sz w:val="24"/>
          <w:szCs w:val="24"/>
        </w:rPr>
      </w:pPr>
      <w:r w:rsidRPr="00AB2D24">
        <w:rPr>
          <w:rFonts w:ascii="Arial" w:eastAsia="Verdana" w:hAnsi="Arial" w:cs="Arial"/>
          <w:b/>
          <w:bCs/>
          <w:sz w:val="24"/>
          <w:szCs w:val="24"/>
        </w:rPr>
        <w:t>Comisión Edilicia de Medio Ambiente.</w:t>
      </w:r>
    </w:p>
    <w:tbl>
      <w:tblPr>
        <w:tblW w:w="8970" w:type="dxa"/>
        <w:tblLayout w:type="fixed"/>
        <w:tblLook w:val="0600" w:firstRow="0" w:lastRow="0" w:firstColumn="0" w:lastColumn="0" w:noHBand="1" w:noVBand="1"/>
      </w:tblPr>
      <w:tblGrid>
        <w:gridCol w:w="4470"/>
        <w:gridCol w:w="4500"/>
      </w:tblGrid>
      <w:tr w:rsidR="00054382" w:rsidRPr="00AB2D24" w14:paraId="7C2B7C5E" w14:textId="77777777" w:rsidTr="003F65BE">
        <w:trPr>
          <w:trHeight w:val="2522"/>
        </w:trPr>
        <w:tc>
          <w:tcPr>
            <w:tcW w:w="8970" w:type="dxa"/>
            <w:gridSpan w:val="2"/>
            <w:shd w:val="clear" w:color="auto" w:fill="auto"/>
            <w:tcMar>
              <w:top w:w="100" w:type="dxa"/>
              <w:left w:w="100" w:type="dxa"/>
              <w:bottom w:w="100" w:type="dxa"/>
              <w:right w:w="100" w:type="dxa"/>
            </w:tcMar>
          </w:tcPr>
          <w:p w14:paraId="103B9795" w14:textId="77777777" w:rsidR="00054382"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b/>
                <w:bCs/>
                <w:sz w:val="14"/>
                <w:szCs w:val="24"/>
                <w:u w:color="000000"/>
                <w:lang w:val="es-MX"/>
              </w:rPr>
            </w:pPr>
          </w:p>
          <w:p w14:paraId="5932F3B0" w14:textId="77777777" w:rsidR="00F635E1" w:rsidRPr="00F635E1" w:rsidRDefault="00F635E1"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b/>
                <w:bCs/>
                <w:sz w:val="14"/>
                <w:szCs w:val="24"/>
                <w:u w:color="000000"/>
                <w:lang w:val="es-MX"/>
              </w:rPr>
            </w:pPr>
          </w:p>
          <w:p w14:paraId="12BB887F"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4"/>
                <w:szCs w:val="24"/>
                <w:u w:color="000000"/>
                <w:lang w:val="it-IT"/>
              </w:rPr>
            </w:pPr>
            <w:r w:rsidRPr="00AB2D24">
              <w:rPr>
                <w:rStyle w:val="Ninguno"/>
                <w:rFonts w:ascii="Arial" w:eastAsia="Calibri" w:hAnsi="Arial" w:cs="Arial"/>
                <w:b/>
                <w:bCs/>
                <w:sz w:val="24"/>
                <w:szCs w:val="24"/>
                <w:u w:color="000000"/>
                <w:lang w:val="it-IT"/>
              </w:rPr>
              <w:t xml:space="preserve">REGIDOR FELIPE DE JESÚS CASTILLO BENAVIDES </w:t>
            </w:r>
          </w:p>
          <w:p w14:paraId="3F7036A5"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Cs/>
                <w:sz w:val="24"/>
                <w:szCs w:val="24"/>
                <w:u w:color="000000"/>
                <w:lang w:val="it-IT"/>
              </w:rPr>
            </w:pPr>
            <w:r w:rsidRPr="00AB2D24">
              <w:rPr>
                <w:rStyle w:val="Ninguno"/>
                <w:rFonts w:ascii="Arial" w:eastAsia="Calibri" w:hAnsi="Arial" w:cs="Arial"/>
                <w:bCs/>
                <w:sz w:val="24"/>
                <w:szCs w:val="24"/>
                <w:u w:color="000000"/>
                <w:lang w:val="it-IT"/>
              </w:rPr>
              <w:t xml:space="preserve"> PRESIDENTE DE LA COMISIÓN EDILICIA DE MEDIO AMBIENTE</w:t>
            </w:r>
          </w:p>
          <w:p w14:paraId="4EED2EDC" w14:textId="77777777" w:rsidR="00054382" w:rsidRPr="00AB2D24" w:rsidRDefault="00054382" w:rsidP="003F65B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p>
        </w:tc>
      </w:tr>
      <w:tr w:rsidR="00054382" w:rsidRPr="00AB2D24" w14:paraId="1CC6BF29" w14:textId="77777777" w:rsidTr="003F65BE">
        <w:trPr>
          <w:trHeight w:val="2280"/>
        </w:trPr>
        <w:tc>
          <w:tcPr>
            <w:tcW w:w="4470" w:type="dxa"/>
            <w:shd w:val="clear" w:color="auto" w:fill="auto"/>
            <w:tcMar>
              <w:top w:w="100" w:type="dxa"/>
              <w:left w:w="100" w:type="dxa"/>
              <w:bottom w:w="100" w:type="dxa"/>
              <w:right w:w="100" w:type="dxa"/>
            </w:tcMar>
          </w:tcPr>
          <w:p w14:paraId="2B4F292C"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16EB3CC0"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 ERNESTO OROZCO PÉREZ. </w:t>
            </w:r>
          </w:p>
        </w:tc>
        <w:tc>
          <w:tcPr>
            <w:tcW w:w="4500" w:type="dxa"/>
            <w:shd w:val="clear" w:color="auto" w:fill="auto"/>
            <w:tcMar>
              <w:top w:w="100" w:type="dxa"/>
              <w:left w:w="100" w:type="dxa"/>
              <w:bottom w:w="100" w:type="dxa"/>
              <w:right w:w="100" w:type="dxa"/>
            </w:tcMar>
          </w:tcPr>
          <w:p w14:paraId="59865B54"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126A8D98"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 xml:space="preserve">REGIDORA MARÍA ELOÍSA GAVIÑO HERNÁNDEZ.                          </w:t>
            </w:r>
          </w:p>
        </w:tc>
      </w:tr>
      <w:tr w:rsidR="00054382" w:rsidRPr="00AB2D24" w14:paraId="0EC3BD1A" w14:textId="77777777" w:rsidTr="003F65BE">
        <w:trPr>
          <w:trHeight w:val="25"/>
        </w:trPr>
        <w:tc>
          <w:tcPr>
            <w:tcW w:w="4470" w:type="dxa"/>
            <w:shd w:val="clear" w:color="auto" w:fill="auto"/>
            <w:tcMar>
              <w:top w:w="100" w:type="dxa"/>
              <w:left w:w="100" w:type="dxa"/>
              <w:bottom w:w="100" w:type="dxa"/>
              <w:right w:w="100" w:type="dxa"/>
            </w:tcMar>
          </w:tcPr>
          <w:p w14:paraId="0FA0518D" w14:textId="77777777" w:rsidR="00054382" w:rsidRPr="00AB2D24" w:rsidRDefault="00054382" w:rsidP="003F65BE">
            <w:pPr>
              <w:rPr>
                <w:rFonts w:ascii="Arial" w:eastAsia="Verdana" w:hAnsi="Arial" w:cs="Arial"/>
                <w:sz w:val="24"/>
                <w:szCs w:val="24"/>
              </w:rPr>
            </w:pPr>
          </w:p>
        </w:tc>
        <w:tc>
          <w:tcPr>
            <w:tcW w:w="4500" w:type="dxa"/>
            <w:shd w:val="clear" w:color="auto" w:fill="auto"/>
            <w:tcMar>
              <w:top w:w="100" w:type="dxa"/>
              <w:left w:w="100" w:type="dxa"/>
              <w:bottom w:w="100" w:type="dxa"/>
              <w:right w:w="100" w:type="dxa"/>
            </w:tcMar>
          </w:tcPr>
          <w:p w14:paraId="146556E8" w14:textId="77777777" w:rsidR="00054382" w:rsidRPr="00AB2D24" w:rsidRDefault="00054382" w:rsidP="003F65BE">
            <w:pPr>
              <w:spacing w:line="360" w:lineRule="auto"/>
              <w:jc w:val="center"/>
              <w:rPr>
                <w:rFonts w:ascii="Arial" w:eastAsia="Verdana" w:hAnsi="Arial" w:cs="Arial"/>
                <w:sz w:val="24"/>
                <w:szCs w:val="24"/>
              </w:rPr>
            </w:pPr>
          </w:p>
        </w:tc>
      </w:tr>
      <w:tr w:rsidR="00054382" w:rsidRPr="00AB2D24" w14:paraId="4458F754" w14:textId="77777777" w:rsidTr="003F65BE">
        <w:trPr>
          <w:trHeight w:val="25"/>
        </w:trPr>
        <w:tc>
          <w:tcPr>
            <w:tcW w:w="4470" w:type="dxa"/>
            <w:shd w:val="clear" w:color="auto" w:fill="auto"/>
            <w:tcMar>
              <w:top w:w="100" w:type="dxa"/>
              <w:left w:w="100" w:type="dxa"/>
              <w:bottom w:w="100" w:type="dxa"/>
              <w:right w:w="100" w:type="dxa"/>
            </w:tcMar>
          </w:tcPr>
          <w:p w14:paraId="063A587A"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sz w:val="24"/>
                <w:szCs w:val="24"/>
              </w:rPr>
              <w:t xml:space="preserve">VOCAL </w:t>
            </w:r>
          </w:p>
          <w:p w14:paraId="0761057C" w14:textId="77777777" w:rsidR="00054382" w:rsidRPr="00AB2D24" w:rsidRDefault="00054382" w:rsidP="003F65BE">
            <w:pPr>
              <w:spacing w:line="360" w:lineRule="auto"/>
              <w:jc w:val="center"/>
              <w:rPr>
                <w:rFonts w:ascii="Arial" w:eastAsia="Verdana" w:hAnsi="Arial" w:cs="Arial"/>
                <w:b/>
                <w:bCs/>
                <w:sz w:val="24"/>
                <w:szCs w:val="24"/>
              </w:rPr>
            </w:pPr>
            <w:r w:rsidRPr="00AB2D24">
              <w:rPr>
                <w:rFonts w:ascii="Arial" w:eastAsia="Verdana" w:hAnsi="Arial" w:cs="Arial"/>
                <w:b/>
                <w:bCs/>
                <w:sz w:val="24"/>
                <w:szCs w:val="24"/>
              </w:rPr>
              <w:t>REGIDOR JOSÉ LUIS FIGUEROA</w:t>
            </w:r>
          </w:p>
          <w:p w14:paraId="301C0C43" w14:textId="77777777" w:rsidR="00054382" w:rsidRPr="00AB2D24" w:rsidRDefault="00054382" w:rsidP="003F65BE">
            <w:pPr>
              <w:spacing w:line="360" w:lineRule="auto"/>
              <w:jc w:val="center"/>
              <w:rPr>
                <w:rFonts w:ascii="Arial" w:eastAsia="Verdana" w:hAnsi="Arial" w:cs="Arial"/>
                <w:sz w:val="24"/>
                <w:szCs w:val="24"/>
              </w:rPr>
            </w:pPr>
            <w:r w:rsidRPr="00AB2D24">
              <w:rPr>
                <w:rFonts w:ascii="Arial" w:eastAsia="Verdana" w:hAnsi="Arial" w:cs="Arial"/>
                <w:b/>
                <w:bCs/>
                <w:sz w:val="24"/>
                <w:szCs w:val="24"/>
              </w:rPr>
              <w:t>MEZA</w:t>
            </w:r>
          </w:p>
        </w:tc>
        <w:tc>
          <w:tcPr>
            <w:tcW w:w="4500" w:type="dxa"/>
            <w:shd w:val="clear" w:color="auto" w:fill="auto"/>
            <w:tcMar>
              <w:top w:w="100" w:type="dxa"/>
              <w:left w:w="100" w:type="dxa"/>
              <w:bottom w:w="100" w:type="dxa"/>
              <w:right w:w="100" w:type="dxa"/>
            </w:tcMar>
          </w:tcPr>
          <w:p w14:paraId="3F0F323E" w14:textId="77777777" w:rsidR="00054382" w:rsidRPr="00AB2D24" w:rsidRDefault="00054382" w:rsidP="003F65BE">
            <w:pPr>
              <w:spacing w:line="360" w:lineRule="auto"/>
              <w:jc w:val="center"/>
              <w:rPr>
                <w:rFonts w:ascii="Arial" w:eastAsia="Verdana" w:hAnsi="Arial" w:cs="Arial"/>
                <w:sz w:val="24"/>
                <w:szCs w:val="24"/>
              </w:rPr>
            </w:pPr>
          </w:p>
          <w:p w14:paraId="45074E70" w14:textId="77777777" w:rsidR="00054382" w:rsidRPr="00AB2D24" w:rsidRDefault="00054382" w:rsidP="003F65BE">
            <w:pPr>
              <w:spacing w:line="360" w:lineRule="auto"/>
              <w:jc w:val="center"/>
              <w:rPr>
                <w:rFonts w:ascii="Arial" w:eastAsia="Verdana" w:hAnsi="Arial" w:cs="Arial"/>
                <w:sz w:val="24"/>
                <w:szCs w:val="24"/>
              </w:rPr>
            </w:pPr>
          </w:p>
        </w:tc>
      </w:tr>
    </w:tbl>
    <w:p w14:paraId="44A62581" w14:textId="1E711E36" w:rsidR="004801D1" w:rsidRPr="002130D3" w:rsidRDefault="00F635E1" w:rsidP="002130D3">
      <w:pPr>
        <w:pBdr>
          <w:top w:val="nil"/>
          <w:left w:val="nil"/>
          <w:bottom w:val="nil"/>
          <w:right w:val="nil"/>
          <w:between w:val="nil"/>
        </w:pBdr>
        <w:spacing w:line="240" w:lineRule="auto"/>
        <w:jc w:val="both"/>
        <w:rPr>
          <w:rFonts w:ascii="Arial" w:hAnsi="Arial" w:cs="Arial"/>
          <w:sz w:val="24"/>
          <w:szCs w:val="24"/>
        </w:rPr>
      </w:pPr>
      <w:r w:rsidRPr="00F635E1">
        <w:rPr>
          <w:rFonts w:ascii="Arial" w:hAnsi="Arial" w:cs="Arial"/>
          <w:sz w:val="24"/>
          <w:szCs w:val="24"/>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Pr>
          <w:rFonts w:ascii="Arial" w:hAnsi="Arial" w:cs="Arial"/>
          <w:sz w:val="24"/>
          <w:szCs w:val="24"/>
        </w:rPr>
        <w:t>Gracias</w:t>
      </w:r>
      <w:r w:rsidR="007701EF">
        <w:rPr>
          <w:rFonts w:ascii="Arial" w:hAnsi="Arial" w:cs="Arial"/>
          <w:sz w:val="24"/>
          <w:szCs w:val="24"/>
        </w:rPr>
        <w:t xml:space="preserve"> Secretario, se abre al registro</w:t>
      </w:r>
      <w:r w:rsidR="0085064C">
        <w:rPr>
          <w:rFonts w:ascii="Arial" w:hAnsi="Arial" w:cs="Arial"/>
          <w:sz w:val="24"/>
          <w:szCs w:val="24"/>
        </w:rPr>
        <w:t xml:space="preserve"> de oradore</w:t>
      </w:r>
      <w:r w:rsidR="007701EF">
        <w:rPr>
          <w:rFonts w:ascii="Arial" w:hAnsi="Arial" w:cs="Arial"/>
          <w:sz w:val="24"/>
          <w:szCs w:val="24"/>
        </w:rPr>
        <w:t xml:space="preserve">s en este tema. No habiendo </w:t>
      </w:r>
      <w:r w:rsidR="0085064C">
        <w:rPr>
          <w:rFonts w:ascii="Arial" w:hAnsi="Arial" w:cs="Arial"/>
          <w:sz w:val="24"/>
          <w:szCs w:val="24"/>
        </w:rPr>
        <w:t>oradores</w:t>
      </w:r>
      <w:r w:rsidR="007701EF">
        <w:rPr>
          <w:rFonts w:ascii="Arial" w:hAnsi="Arial" w:cs="Arial"/>
          <w:sz w:val="24"/>
          <w:szCs w:val="24"/>
        </w:rPr>
        <w:t xml:space="preserve"> y oradores registrada</w:t>
      </w:r>
      <w:r w:rsidR="0085064C">
        <w:rPr>
          <w:rFonts w:ascii="Arial" w:hAnsi="Arial" w:cs="Arial"/>
          <w:sz w:val="24"/>
          <w:szCs w:val="24"/>
        </w:rPr>
        <w:t xml:space="preserve">s </w:t>
      </w:r>
      <w:r w:rsidR="007701EF">
        <w:rPr>
          <w:rFonts w:ascii="Arial" w:hAnsi="Arial" w:cs="Arial"/>
          <w:sz w:val="24"/>
          <w:szCs w:val="24"/>
        </w:rPr>
        <w:t xml:space="preserve">y </w:t>
      </w:r>
      <w:r w:rsidR="0085064C">
        <w:rPr>
          <w:rFonts w:ascii="Arial" w:hAnsi="Arial" w:cs="Arial"/>
          <w:sz w:val="24"/>
          <w:szCs w:val="24"/>
        </w:rPr>
        <w:t>una vez discutido el tema</w:t>
      </w:r>
      <w:r w:rsidR="0085064C" w:rsidRPr="007932A9">
        <w:rPr>
          <w:rFonts w:ascii="Arial" w:hAnsi="Arial" w:cs="Arial"/>
          <w:sz w:val="24"/>
          <w:szCs w:val="24"/>
        </w:rPr>
        <w:t xml:space="preserve"> </w:t>
      </w:r>
      <w:r w:rsidR="0085064C" w:rsidRPr="00733E72">
        <w:rPr>
          <w:rFonts w:ascii="Arial" w:hAnsi="Arial" w:cs="Arial"/>
          <w:sz w:val="24"/>
          <w:szCs w:val="24"/>
        </w:rPr>
        <w:t>en votación económica les pregunto, quienes estén por l</w:t>
      </w:r>
      <w:r w:rsidR="0085064C">
        <w:rPr>
          <w:rFonts w:ascii="Arial" w:hAnsi="Arial" w:cs="Arial"/>
          <w:sz w:val="24"/>
          <w:szCs w:val="24"/>
        </w:rPr>
        <w:t>a afirmativa, favor de manife</w:t>
      </w:r>
      <w:r w:rsidR="0085064C" w:rsidRPr="00514A27">
        <w:rPr>
          <w:rFonts w:ascii="Arial" w:hAnsi="Arial" w:cs="Arial"/>
          <w:sz w:val="24"/>
          <w:szCs w:val="24"/>
        </w:rPr>
        <w:t>starlo,</w:t>
      </w:r>
      <w:r w:rsidR="00514A27" w:rsidRPr="00514A27">
        <w:rPr>
          <w:rFonts w:ascii="Arial" w:hAnsi="Arial" w:cs="Arial"/>
          <w:sz w:val="24"/>
          <w:szCs w:val="24"/>
        </w:rPr>
        <w:t xml:space="preserve"> </w:t>
      </w:r>
      <w:r w:rsidR="007701EF">
        <w:rPr>
          <w:rFonts w:ascii="Arial" w:hAnsi="Arial" w:cs="Arial"/>
          <w:sz w:val="24"/>
          <w:szCs w:val="24"/>
        </w:rPr>
        <w:t xml:space="preserve">es aprobado, </w:t>
      </w:r>
      <w:r w:rsidR="00054382" w:rsidRPr="00514A27">
        <w:rPr>
          <w:rFonts w:ascii="Arial" w:hAnsi="Arial" w:cs="Arial"/>
          <w:b/>
          <w:sz w:val="24"/>
          <w:szCs w:val="24"/>
        </w:rPr>
        <w:t>estando presentes 17 (diecisiete) integrantes de</w:t>
      </w:r>
      <w:r w:rsidR="007701EF">
        <w:rPr>
          <w:rFonts w:ascii="Arial" w:hAnsi="Arial" w:cs="Arial"/>
          <w:b/>
          <w:sz w:val="24"/>
          <w:szCs w:val="24"/>
        </w:rPr>
        <w:t>l pleno, en forma económica s</w:t>
      </w:r>
      <w:r w:rsidR="00054382" w:rsidRPr="00514A27">
        <w:rPr>
          <w:rFonts w:ascii="Arial" w:hAnsi="Arial" w:cs="Arial"/>
          <w:b/>
          <w:sz w:val="24"/>
          <w:szCs w:val="24"/>
        </w:rPr>
        <w:t>on emitidos 16 (dieciséis) votos a fa</w:t>
      </w:r>
      <w:r w:rsidR="007701EF">
        <w:rPr>
          <w:rFonts w:ascii="Arial" w:hAnsi="Arial" w:cs="Arial"/>
          <w:b/>
          <w:sz w:val="24"/>
          <w:szCs w:val="24"/>
        </w:rPr>
        <w:t xml:space="preserve">vor, por lo que en unanimidad </w:t>
      </w:r>
      <w:r w:rsidR="00054382" w:rsidRPr="00514A27">
        <w:rPr>
          <w:rFonts w:ascii="Arial" w:hAnsi="Arial" w:cs="Arial"/>
          <w:b/>
          <w:sz w:val="24"/>
          <w:szCs w:val="24"/>
        </w:rPr>
        <w:t>e</w:t>
      </w:r>
      <w:r w:rsidR="007701EF">
        <w:rPr>
          <w:rFonts w:ascii="Arial" w:hAnsi="Arial" w:cs="Arial"/>
          <w:b/>
          <w:sz w:val="24"/>
          <w:szCs w:val="24"/>
        </w:rPr>
        <w:t>s</w:t>
      </w:r>
      <w:r w:rsidR="00054382" w:rsidRPr="00514A27">
        <w:rPr>
          <w:rFonts w:ascii="Arial" w:hAnsi="Arial" w:cs="Arial"/>
          <w:b/>
          <w:sz w:val="24"/>
          <w:szCs w:val="24"/>
        </w:rPr>
        <w:t xml:space="preserve"> aprobado</w:t>
      </w:r>
      <w:r w:rsidR="00054382" w:rsidRPr="00514A27">
        <w:rPr>
          <w:rFonts w:ascii="Arial" w:hAnsi="Arial" w:cs="Arial"/>
          <w:sz w:val="24"/>
          <w:szCs w:val="24"/>
        </w:rPr>
        <w:t xml:space="preserve"> </w:t>
      </w:r>
      <w:r w:rsidR="00054382" w:rsidRPr="00514A27">
        <w:rPr>
          <w:rFonts w:ascii="Arial" w:hAnsi="Arial" w:cs="Arial"/>
          <w:b/>
          <w:sz w:val="24"/>
          <w:szCs w:val="24"/>
        </w:rPr>
        <w:t xml:space="preserve">por mayoría simple </w:t>
      </w:r>
      <w:r w:rsidR="00054382" w:rsidRPr="00514A27">
        <w:rPr>
          <w:rFonts w:ascii="Arial" w:hAnsi="Arial" w:cs="Arial"/>
          <w:sz w:val="24"/>
          <w:szCs w:val="24"/>
        </w:rPr>
        <w:t>el dictamen</w:t>
      </w:r>
      <w:r w:rsidR="00054382" w:rsidRPr="00514A27">
        <w:rPr>
          <w:rFonts w:ascii="Arial" w:hAnsi="Arial" w:cs="Arial"/>
          <w:b/>
          <w:sz w:val="24"/>
          <w:szCs w:val="24"/>
        </w:rPr>
        <w:t xml:space="preserve"> </w:t>
      </w:r>
      <w:r w:rsidR="00054382" w:rsidRPr="00514A27">
        <w:rPr>
          <w:rFonts w:ascii="Arial" w:hAnsi="Arial" w:cs="Arial"/>
          <w:sz w:val="24"/>
          <w:szCs w:val="24"/>
        </w:rPr>
        <w:t xml:space="preserve">presentado por la </w:t>
      </w:r>
      <w:r w:rsidR="00054382" w:rsidRPr="00514A27">
        <w:rPr>
          <w:rFonts w:ascii="Arial" w:hAnsi="Arial" w:cs="Arial"/>
          <w:b/>
          <w:sz w:val="24"/>
          <w:szCs w:val="24"/>
        </w:rPr>
        <w:t>Comisión Edilicia de Planeación Socioeconómica y Urbana, bajo el siguiente:</w:t>
      </w:r>
      <w:r w:rsidR="00054382" w:rsidRPr="00514A27">
        <w:rPr>
          <w:rFonts w:ascii="Arial" w:hAnsi="Arial" w:cs="Arial"/>
          <w:sz w:val="24"/>
          <w:szCs w:val="24"/>
        </w:rPr>
        <w:t>------------------------------------------------------------------------------------------------------</w:t>
      </w:r>
      <w:r>
        <w:rPr>
          <w:rFonts w:ascii="Arial" w:hAnsi="Arial" w:cs="Arial"/>
          <w:sz w:val="24"/>
          <w:szCs w:val="24"/>
        </w:rPr>
        <w:t>--------------------</w:t>
      </w:r>
      <w:r w:rsidR="00054382" w:rsidRPr="00514A27">
        <w:rPr>
          <w:rFonts w:ascii="Arial" w:hAnsi="Arial" w:cs="Arial"/>
          <w:sz w:val="24"/>
          <w:szCs w:val="24"/>
        </w:rPr>
        <w:t>---------------------</w:t>
      </w:r>
      <w:r w:rsidR="00054382" w:rsidRPr="00514A27">
        <w:rPr>
          <w:rFonts w:ascii="Arial" w:hAnsi="Arial" w:cs="Arial"/>
          <w:b/>
          <w:sz w:val="24"/>
          <w:szCs w:val="24"/>
        </w:rPr>
        <w:t>ACUERDO NÚMERO 1719/2021</w:t>
      </w:r>
      <w:r w:rsidR="00054382" w:rsidRPr="00514A27">
        <w:rPr>
          <w:rFonts w:ascii="Arial" w:hAnsi="Arial" w:cs="Arial"/>
          <w:color w:val="000000" w:themeColor="text1"/>
          <w:sz w:val="24"/>
          <w:szCs w:val="24"/>
        </w:rPr>
        <w:t>-------------------------------------------------------------------------------------------------------------------------------</w:t>
      </w:r>
      <w:r w:rsidR="00054382" w:rsidRPr="00514A27">
        <w:rPr>
          <w:rFonts w:ascii="Arial" w:eastAsia="Verdana" w:hAnsi="Arial" w:cs="Arial"/>
          <w:b/>
          <w:color w:val="000000"/>
          <w:sz w:val="24"/>
          <w:szCs w:val="24"/>
        </w:rPr>
        <w:t>PRIMERO.</w:t>
      </w:r>
      <w:r w:rsidR="00054382" w:rsidRPr="00514A27">
        <w:rPr>
          <w:rFonts w:ascii="Arial" w:eastAsia="Verdana" w:hAnsi="Arial" w:cs="Arial"/>
          <w:b/>
          <w:sz w:val="24"/>
          <w:szCs w:val="24"/>
        </w:rPr>
        <w:t>-</w:t>
      </w:r>
      <w:r w:rsidR="00054382" w:rsidRPr="00514A27">
        <w:rPr>
          <w:rFonts w:ascii="Arial" w:eastAsia="Verdana" w:hAnsi="Arial" w:cs="Arial"/>
          <w:sz w:val="24"/>
          <w:szCs w:val="24"/>
        </w:rPr>
        <w:t xml:space="preserve"> El Pleno del Ayuntamiento Constitucional de San Pedro Tlaquepaque </w:t>
      </w:r>
      <w:r w:rsidR="00054382" w:rsidRPr="00514A27">
        <w:rPr>
          <w:rFonts w:ascii="Arial" w:eastAsia="Verdana" w:hAnsi="Arial" w:cs="Arial"/>
          <w:bCs/>
          <w:sz w:val="24"/>
          <w:szCs w:val="24"/>
        </w:rPr>
        <w:t>aprueba y autoriza</w:t>
      </w:r>
      <w:r w:rsidR="00054382" w:rsidRPr="00514A27">
        <w:rPr>
          <w:rFonts w:ascii="Arial" w:eastAsia="Verdana" w:hAnsi="Arial" w:cs="Arial"/>
          <w:sz w:val="24"/>
          <w:szCs w:val="24"/>
        </w:rPr>
        <w:t xml:space="preserve"> </w:t>
      </w:r>
      <w:r w:rsidR="00054382" w:rsidRPr="00514A27">
        <w:rPr>
          <w:rFonts w:ascii="Arial" w:eastAsia="Verdana" w:hAnsi="Arial" w:cs="Arial"/>
          <w:bCs/>
          <w:sz w:val="24"/>
          <w:szCs w:val="24"/>
        </w:rPr>
        <w:t>el</w:t>
      </w:r>
      <w:r w:rsidR="00054382" w:rsidRPr="00514A27">
        <w:rPr>
          <w:rFonts w:ascii="Arial" w:eastAsia="Verdana" w:hAnsi="Arial" w:cs="Arial"/>
          <w:b/>
          <w:sz w:val="24"/>
          <w:szCs w:val="24"/>
        </w:rPr>
        <w:t xml:space="preserve"> “Plan de Desarrollo Urbano de Centro de Población del Municipio de San Pedro Tlaquepaque, Jalisco”.</w:t>
      </w:r>
      <w:r w:rsidR="00054382" w:rsidRPr="00514A27">
        <w:rPr>
          <w:rFonts w:ascii="Arial" w:hAnsi="Arial" w:cs="Arial"/>
          <w:sz w:val="24"/>
          <w:szCs w:val="24"/>
        </w:rPr>
        <w:t xml:space="preserve"> -------------------------------------------------------------------------------------</w:t>
      </w:r>
      <w:r>
        <w:rPr>
          <w:rFonts w:ascii="Arial" w:hAnsi="Arial" w:cs="Arial"/>
          <w:sz w:val="24"/>
          <w:szCs w:val="24"/>
        </w:rPr>
        <w:t>----------------------------------</w:t>
      </w:r>
      <w:r w:rsidR="00054382" w:rsidRPr="00514A27">
        <w:rPr>
          <w:rFonts w:ascii="Arial" w:hAnsi="Arial" w:cs="Arial"/>
          <w:sz w:val="24"/>
          <w:szCs w:val="24"/>
        </w:rPr>
        <w:t>-----------------------------------------------------------------</w:t>
      </w:r>
      <w:r w:rsidR="00054382" w:rsidRPr="00514A27">
        <w:rPr>
          <w:rFonts w:ascii="Arial" w:eastAsia="Verdana" w:hAnsi="Arial" w:cs="Arial"/>
          <w:b/>
          <w:color w:val="000000"/>
          <w:sz w:val="24"/>
          <w:szCs w:val="24"/>
        </w:rPr>
        <w:t>SEGUNDO.-</w:t>
      </w:r>
      <w:r w:rsidR="00054382" w:rsidRPr="00514A27">
        <w:rPr>
          <w:rFonts w:ascii="Arial" w:eastAsia="Verdana" w:hAnsi="Arial" w:cs="Arial"/>
          <w:bCs/>
          <w:sz w:val="24"/>
          <w:szCs w:val="24"/>
        </w:rPr>
        <w:t>Se instruye</w:t>
      </w:r>
      <w:r w:rsidR="00054382" w:rsidRPr="00514A27">
        <w:rPr>
          <w:rFonts w:ascii="Arial" w:eastAsia="Verdana" w:hAnsi="Arial" w:cs="Arial"/>
          <w:b/>
          <w:sz w:val="24"/>
          <w:szCs w:val="24"/>
        </w:rPr>
        <w:t xml:space="preserve"> </w:t>
      </w:r>
      <w:r w:rsidR="00054382" w:rsidRPr="00514A27">
        <w:rPr>
          <w:rFonts w:ascii="Arial" w:eastAsia="Verdana" w:hAnsi="Arial" w:cs="Arial"/>
          <w:sz w:val="24"/>
          <w:szCs w:val="24"/>
        </w:rPr>
        <w:t>al Secretario del Ayuntamiento de San Pedro Tlaquepaque, a fin de que lleve a cabo las publicaciones correspondientes; asimismo y por cuestiones prácticas, emita un punto de acuerdo correspondiente a cada instrumento de planeación enunciado en los acuerdos del presente documento.</w:t>
      </w:r>
      <w:r w:rsidR="00054382" w:rsidRPr="00514A27">
        <w:rPr>
          <w:rFonts w:ascii="Arial" w:hAnsi="Arial" w:cs="Arial"/>
          <w:sz w:val="24"/>
          <w:szCs w:val="24"/>
        </w:rPr>
        <w:t>---------------------------------------------------------------------------------------------------------------------------------------------------</w:t>
      </w:r>
      <w:r w:rsidR="00054382" w:rsidRPr="00514A27">
        <w:rPr>
          <w:rFonts w:ascii="Arial" w:eastAsia="Verdana" w:hAnsi="Arial" w:cs="Arial"/>
          <w:b/>
          <w:bCs/>
          <w:sz w:val="24"/>
          <w:szCs w:val="24"/>
        </w:rPr>
        <w:t>TERCERO.-</w:t>
      </w:r>
      <w:r w:rsidR="00054382" w:rsidRPr="00514A27">
        <w:rPr>
          <w:rFonts w:ascii="Arial" w:eastAsia="Verdana" w:hAnsi="Arial" w:cs="Arial"/>
          <w:sz w:val="24"/>
          <w:szCs w:val="24"/>
        </w:rPr>
        <w:t xml:space="preserve"> Se instruye a la Coordinación General de Gestión Integral de la Ciudad a efecto de que en un término de 60 días proponga un proyecto a la Presidencia de la Comisión Edilicia de Planeación Socioeconómica y Urbana, a efecto de que sean incluidas las modificaciones en el Reglamento Municipal de Zonificación.</w:t>
      </w:r>
      <w:r w:rsidR="00054382" w:rsidRPr="00514A27">
        <w:rPr>
          <w:rFonts w:ascii="Arial" w:hAnsi="Arial" w:cs="Arial"/>
          <w:sz w:val="24"/>
          <w:szCs w:val="24"/>
        </w:rPr>
        <w:t>--------------------------------------------------------------------------------------------------------------------------------------------------</w:t>
      </w:r>
      <w:r w:rsidR="00314CC9" w:rsidRPr="00F635E1">
        <w:rPr>
          <w:rFonts w:ascii="Arial" w:hAnsi="Arial" w:cs="Arial"/>
          <w:b/>
          <w:sz w:val="24"/>
          <w:szCs w:val="24"/>
        </w:rPr>
        <w:t>FUNDAMENTO LEGAL.-</w:t>
      </w:r>
      <w:r w:rsidR="00314CC9" w:rsidRPr="00F635E1">
        <w:rPr>
          <w:rFonts w:ascii="Arial" w:hAnsi="Arial" w:cs="Arial"/>
          <w:i/>
          <w:sz w:val="24"/>
          <w:szCs w:val="24"/>
        </w:rPr>
        <w:t xml:space="preserve"> </w:t>
      </w:r>
      <w:r w:rsidR="00314CC9" w:rsidRPr="00F635E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314CC9" w:rsidRPr="00F635E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14CC9" w:rsidRPr="00F635E1">
        <w:rPr>
          <w:rFonts w:ascii="Arial" w:hAnsi="Arial" w:cs="Arial"/>
          <w:sz w:val="24"/>
          <w:szCs w:val="24"/>
        </w:rPr>
        <w:t>.--------------------------------------------------------------------------------------------------------------------------------------------</w:t>
      </w:r>
      <w:r w:rsidR="000222E3" w:rsidRPr="00F10D83">
        <w:rPr>
          <w:rFonts w:ascii="Arial" w:hAnsi="Arial" w:cs="Arial"/>
          <w:b/>
          <w:sz w:val="24"/>
          <w:szCs w:val="24"/>
        </w:rPr>
        <w:t>NOTIFÍQUESE.-</w:t>
      </w:r>
      <w:r w:rsidR="000222E3" w:rsidRPr="00F10D83">
        <w:rPr>
          <w:rFonts w:ascii="Arial" w:hAnsi="Arial" w:cs="Arial"/>
          <w:sz w:val="24"/>
          <w:szCs w:val="24"/>
        </w:rPr>
        <w:t xml:space="preserve"> Presidenta Municipal Interina, Síndico Municipal, Tesorero Municipal, Contralor Ciudadano, Director de Participación Ciudadana</w:t>
      </w:r>
      <w:r w:rsidR="00F10D83" w:rsidRPr="00F10D83">
        <w:rPr>
          <w:rFonts w:ascii="Arial" w:hAnsi="Arial" w:cs="Arial"/>
          <w:sz w:val="24"/>
          <w:szCs w:val="24"/>
        </w:rPr>
        <w:t xml:space="preserve">, </w:t>
      </w:r>
      <w:r w:rsidR="000222E3" w:rsidRPr="00F10D83">
        <w:rPr>
          <w:rFonts w:ascii="Arial" w:hAnsi="Arial" w:cs="Arial"/>
          <w:sz w:val="24"/>
          <w:szCs w:val="24"/>
        </w:rPr>
        <w:t>Coordinador General de Gestión Integral de la Ciudad</w:t>
      </w:r>
      <w:r w:rsidR="00F10D83" w:rsidRPr="00F10D83">
        <w:rPr>
          <w:rFonts w:ascii="Arial" w:hAnsi="Arial" w:cs="Arial"/>
          <w:sz w:val="24"/>
          <w:szCs w:val="24"/>
        </w:rPr>
        <w:t xml:space="preserve">, Director General de Medio Ambiente, Directora de Gestión Integral del Territorio, Presidenta de la Comisión Edilicia de Planeación Socioeconómica y Urbana; Director General de Políticas Públicas, Jefa de Gabinete, Coordinador General de Desarrollo Económico y Combate a la Desigualdad; </w:t>
      </w:r>
      <w:r w:rsidR="000222E3" w:rsidRPr="00F10D83">
        <w:rPr>
          <w:rFonts w:ascii="Arial" w:hAnsi="Arial" w:cs="Arial"/>
          <w:sz w:val="24"/>
          <w:szCs w:val="24"/>
        </w:rPr>
        <w:t xml:space="preserve"> para su conocimiento y efectos legales a que haya lugar.-----------------------------------------------------------------------------------------</w:t>
      </w:r>
      <w:r w:rsidR="00F10D83">
        <w:rPr>
          <w:rFonts w:ascii="Arial" w:hAnsi="Arial" w:cs="Arial"/>
          <w:sz w:val="24"/>
          <w:szCs w:val="24"/>
        </w:rPr>
        <w:t>--------------</w:t>
      </w:r>
      <w:r w:rsidR="00EA08C2" w:rsidRPr="00EA08C2">
        <w:rPr>
          <w:rFonts w:ascii="Arial" w:hAnsi="Arial" w:cs="Arial"/>
          <w:sz w:val="24"/>
          <w:szCs w:val="24"/>
        </w:rPr>
        <w:t>Se emiten l</w:t>
      </w:r>
      <w:r w:rsidR="00F10D83" w:rsidRPr="00EA08C2">
        <w:rPr>
          <w:rFonts w:ascii="Arial" w:hAnsi="Arial" w:cs="Arial"/>
          <w:sz w:val="24"/>
          <w:szCs w:val="24"/>
        </w:rPr>
        <w:t xml:space="preserve">os acuerdos 1720/2021 al 1746/2021 correspondientes a cada uno de los instrumentos de planeación enunciados en el dictamen que dio origen al acuerdo de aprobación del </w:t>
      </w:r>
      <w:r w:rsidR="00F10D83" w:rsidRPr="00EA08C2">
        <w:rPr>
          <w:rFonts w:ascii="Arial" w:eastAsia="Verdana" w:hAnsi="Arial" w:cs="Arial"/>
          <w:bCs/>
          <w:sz w:val="24"/>
          <w:szCs w:val="24"/>
        </w:rPr>
        <w:t>Plan de Desarrollo Urbano de Centro de Població</w:t>
      </w:r>
      <w:r w:rsidR="00EA08C2" w:rsidRPr="00EA08C2">
        <w:rPr>
          <w:rFonts w:ascii="Arial" w:eastAsia="Verdana" w:hAnsi="Arial" w:cs="Arial"/>
          <w:bCs/>
          <w:sz w:val="24"/>
          <w:szCs w:val="24"/>
        </w:rPr>
        <w:t>n</w:t>
      </w:r>
      <w:r w:rsidR="00F10D83" w:rsidRPr="00EA08C2">
        <w:rPr>
          <w:rFonts w:ascii="Arial" w:eastAsia="Verdana" w:hAnsi="Arial" w:cs="Arial"/>
          <w:bCs/>
          <w:sz w:val="24"/>
          <w:szCs w:val="24"/>
        </w:rPr>
        <w:t xml:space="preserve"> del Municipio de San Pedro Tlaquepaque, Jalisco</w:t>
      </w:r>
      <w:r w:rsidR="00EA08C2" w:rsidRPr="00EA08C2">
        <w:rPr>
          <w:rFonts w:ascii="Arial" w:eastAsia="Verdana" w:hAnsi="Arial" w:cs="Arial"/>
          <w:bCs/>
          <w:sz w:val="24"/>
          <w:szCs w:val="24"/>
        </w:rPr>
        <w:t xml:space="preserve">; llevándose a cabo de la siguiente forma: </w:t>
      </w:r>
      <w:r w:rsidRPr="00EA08C2">
        <w:rPr>
          <w:rFonts w:ascii="Arial" w:eastAsia="Verdana" w:hAnsi="Arial" w:cs="Arial"/>
          <w:bCs/>
          <w:sz w:val="24"/>
          <w:szCs w:val="24"/>
        </w:rPr>
        <w:t xml:space="preserve"> </w:t>
      </w:r>
      <w:r w:rsidR="00054382" w:rsidRPr="00EA08C2">
        <w:rPr>
          <w:rFonts w:ascii="Arial" w:hAnsi="Arial" w:cs="Arial"/>
          <w:b/>
          <w:sz w:val="24"/>
          <w:szCs w:val="24"/>
        </w:rPr>
        <w:t>Estando</w:t>
      </w:r>
      <w:r w:rsidR="00054382" w:rsidRPr="007E1E3D">
        <w:rPr>
          <w:rFonts w:ascii="Arial" w:hAnsi="Arial" w:cs="Arial"/>
          <w:b/>
          <w:sz w:val="24"/>
          <w:szCs w:val="24"/>
        </w:rPr>
        <w:t xml:space="preserve"> presentes 17 (diecisiete) integrantes de</w:t>
      </w:r>
      <w:r>
        <w:rPr>
          <w:rFonts w:ascii="Arial" w:hAnsi="Arial" w:cs="Arial"/>
          <w:b/>
          <w:sz w:val="24"/>
          <w:szCs w:val="24"/>
        </w:rPr>
        <w:t>l pleno, en forma económica s</w:t>
      </w:r>
      <w:r w:rsidR="00054382" w:rsidRPr="007E1E3D">
        <w:rPr>
          <w:rFonts w:ascii="Arial" w:hAnsi="Arial" w:cs="Arial"/>
          <w:b/>
          <w:sz w:val="24"/>
          <w:szCs w:val="24"/>
        </w:rPr>
        <w:t>on emitidos 16 (dieciséis) votos a fa</w:t>
      </w:r>
      <w:r>
        <w:rPr>
          <w:rFonts w:ascii="Arial" w:hAnsi="Arial" w:cs="Arial"/>
          <w:b/>
          <w:sz w:val="24"/>
          <w:szCs w:val="24"/>
        </w:rPr>
        <w:t xml:space="preserve">vor, por lo que en unanimidad </w:t>
      </w:r>
      <w:r w:rsidR="00054382" w:rsidRPr="007E1E3D">
        <w:rPr>
          <w:rFonts w:ascii="Arial" w:hAnsi="Arial" w:cs="Arial"/>
          <w:b/>
          <w:sz w:val="24"/>
          <w:szCs w:val="24"/>
        </w:rPr>
        <w:t>e</w:t>
      </w:r>
      <w:r>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Pr>
          <w:rFonts w:ascii="Arial" w:hAnsi="Arial" w:cs="Arial"/>
          <w:sz w:val="24"/>
          <w:szCs w:val="24"/>
        </w:rPr>
        <w:t>-------</w:t>
      </w:r>
      <w:r w:rsidR="00054382" w:rsidRPr="007E1E3D">
        <w:rPr>
          <w:rFonts w:ascii="Arial" w:hAnsi="Arial" w:cs="Arial"/>
          <w:sz w:val="24"/>
          <w:szCs w:val="24"/>
        </w:rPr>
        <w:t>---------------------------------------</w:t>
      </w:r>
      <w:r w:rsidR="00054382" w:rsidRPr="007E1E3D">
        <w:rPr>
          <w:rFonts w:ascii="Arial" w:hAnsi="Arial" w:cs="Arial"/>
          <w:b/>
          <w:sz w:val="24"/>
          <w:szCs w:val="24"/>
        </w:rPr>
        <w:t>ACUERDO NÚMERO 1720/</w:t>
      </w:r>
      <w:r w:rsidR="00054382" w:rsidRPr="007E1E3D">
        <w:rPr>
          <w:rFonts w:ascii="Arial" w:hAnsi="Arial" w:cs="Arial"/>
          <w:b/>
          <w:color w:val="000000" w:themeColor="text1"/>
          <w:sz w:val="24"/>
          <w:szCs w:val="24"/>
        </w:rPr>
        <w:t>2021</w:t>
      </w:r>
      <w:r w:rsidR="00054382" w:rsidRPr="007E1E3D">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 -1.1 Centro Histórico del Distrito Urbano TLQ-1 CENTRO URBANO del Municipio de San Pedro Tlaquepaque, Jalisco.</w:t>
      </w:r>
      <w:r w:rsidR="00054382" w:rsidRPr="007E1E3D">
        <w:rPr>
          <w:rFonts w:ascii="Arial" w:hAnsi="Arial" w:cs="Arial"/>
          <w:sz w:val="24"/>
          <w:szCs w:val="24"/>
        </w:rPr>
        <w:t>-----------------------------------------------------------------------------------------------------------------------------------------------------------------------------------------------------------</w:t>
      </w:r>
      <w:r w:rsidR="00054382" w:rsidRPr="007E1E3D">
        <w:rPr>
          <w:rFonts w:ascii="Arial" w:hAnsi="Arial" w:cs="Arial"/>
          <w:b/>
          <w:sz w:val="24"/>
          <w:szCs w:val="24"/>
        </w:rPr>
        <w:t>Estando presentes 17 (diecisiete) integrantes de</w:t>
      </w:r>
      <w:r w:rsidR="00B44042">
        <w:rPr>
          <w:rFonts w:ascii="Arial" w:hAnsi="Arial" w:cs="Arial"/>
          <w:b/>
          <w:sz w:val="24"/>
          <w:szCs w:val="24"/>
        </w:rPr>
        <w:t>l pleno, en forma económica s</w:t>
      </w:r>
      <w:r w:rsidR="00054382" w:rsidRPr="007E1E3D">
        <w:rPr>
          <w:rFonts w:ascii="Arial" w:hAnsi="Arial" w:cs="Arial"/>
          <w:b/>
          <w:sz w:val="24"/>
          <w:szCs w:val="24"/>
        </w:rPr>
        <w:t>on emitidos 16 (dieciséis) votos a fa</w:t>
      </w:r>
      <w:r w:rsidR="00B44042">
        <w:rPr>
          <w:rFonts w:ascii="Arial" w:hAnsi="Arial" w:cs="Arial"/>
          <w:b/>
          <w:sz w:val="24"/>
          <w:szCs w:val="24"/>
        </w:rPr>
        <w:t xml:space="preserve">vor, por lo que en unanimidad </w:t>
      </w:r>
      <w:r w:rsidR="00054382" w:rsidRPr="007E1E3D">
        <w:rPr>
          <w:rFonts w:ascii="Arial" w:hAnsi="Arial" w:cs="Arial"/>
          <w:b/>
          <w:sz w:val="24"/>
          <w:szCs w:val="24"/>
        </w:rPr>
        <w:t>e</w:t>
      </w:r>
      <w:r w:rsidR="00B44042">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hAnsi="Arial" w:cs="Arial"/>
          <w:sz w:val="24"/>
          <w:szCs w:val="24"/>
        </w:rPr>
        <w:t>----------------------------------------------------------------------</w:t>
      </w:r>
      <w:r w:rsidR="00054382" w:rsidRPr="007E1E3D">
        <w:rPr>
          <w:rFonts w:ascii="Arial" w:hAnsi="Arial" w:cs="Arial"/>
          <w:b/>
          <w:sz w:val="24"/>
          <w:szCs w:val="24"/>
        </w:rPr>
        <w:t>ACUERDO NÚMERO 1721/2021</w:t>
      </w:r>
      <w:r w:rsidR="00054382" w:rsidRPr="007E1E3D">
        <w:rPr>
          <w:rFonts w:ascii="Arial" w:hAnsi="Arial" w:cs="Arial"/>
          <w:color w:val="000000" w:themeColor="text1"/>
          <w:sz w:val="24"/>
          <w:szCs w:val="24"/>
        </w:rPr>
        <w:t>-----------------------------------------------------------------------------------------------------------</w:t>
      </w:r>
      <w:r w:rsidR="00054382">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 -1.2 Lindavista del Distrito Urbano TLQ-1 CENTRO URBANO del Municipio de San Pedro Tlaquepaque, Jalisco.</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hAnsi="Arial" w:cs="Arial"/>
          <w:sz w:val="24"/>
          <w:szCs w:val="24"/>
        </w:rPr>
        <w:t>----------------------------------------------------------------------------</w:t>
      </w:r>
      <w:r w:rsidR="00054382" w:rsidRPr="007C24B6">
        <w:rPr>
          <w:rFonts w:ascii="Arial" w:hAnsi="Arial" w:cs="Arial"/>
          <w:b/>
          <w:sz w:val="24"/>
          <w:szCs w:val="24"/>
        </w:rPr>
        <w:t>Estando presentes 17 (diecisiete) integrantes de</w:t>
      </w:r>
      <w:r w:rsidR="00B44042" w:rsidRPr="007C24B6">
        <w:rPr>
          <w:rFonts w:ascii="Arial" w:hAnsi="Arial" w:cs="Arial"/>
          <w:b/>
          <w:sz w:val="24"/>
          <w:szCs w:val="24"/>
        </w:rPr>
        <w:t>l pleno, en forma económica s</w:t>
      </w:r>
      <w:r w:rsidR="00054382" w:rsidRPr="007C24B6">
        <w:rPr>
          <w:rFonts w:ascii="Arial" w:hAnsi="Arial" w:cs="Arial"/>
          <w:b/>
          <w:sz w:val="24"/>
          <w:szCs w:val="24"/>
        </w:rPr>
        <w:t>on emitidos 16 (dieciséis) votos a fa</w:t>
      </w:r>
      <w:r w:rsidR="00B44042" w:rsidRPr="007C24B6">
        <w:rPr>
          <w:rFonts w:ascii="Arial" w:hAnsi="Arial" w:cs="Arial"/>
          <w:b/>
          <w:sz w:val="24"/>
          <w:szCs w:val="24"/>
        </w:rPr>
        <w:t xml:space="preserve">vor, por lo que en unanimidad </w:t>
      </w:r>
      <w:r w:rsidR="00054382" w:rsidRPr="007C24B6">
        <w:rPr>
          <w:rFonts w:ascii="Arial" w:hAnsi="Arial" w:cs="Arial"/>
          <w:b/>
          <w:sz w:val="24"/>
          <w:szCs w:val="24"/>
        </w:rPr>
        <w:t>e</w:t>
      </w:r>
      <w:r w:rsidR="00B44042" w:rsidRPr="007C24B6">
        <w:rPr>
          <w:rFonts w:ascii="Arial" w:hAnsi="Arial" w:cs="Arial"/>
          <w:b/>
          <w:sz w:val="24"/>
          <w:szCs w:val="24"/>
        </w:rPr>
        <w:t>s</w:t>
      </w:r>
      <w:r w:rsidR="00054382" w:rsidRPr="007C24B6">
        <w:rPr>
          <w:rFonts w:ascii="Arial" w:hAnsi="Arial" w:cs="Arial"/>
          <w:b/>
          <w:sz w:val="24"/>
          <w:szCs w:val="24"/>
        </w:rPr>
        <w:t xml:space="preserve"> aprobado</w:t>
      </w:r>
      <w:r w:rsidR="00054382" w:rsidRPr="007C24B6">
        <w:rPr>
          <w:rFonts w:ascii="Arial" w:hAnsi="Arial" w:cs="Arial"/>
          <w:sz w:val="24"/>
          <w:szCs w:val="24"/>
        </w:rPr>
        <w:t xml:space="preserve"> </w:t>
      </w:r>
      <w:r w:rsidR="00054382" w:rsidRPr="007C24B6">
        <w:rPr>
          <w:rFonts w:ascii="Arial" w:hAnsi="Arial" w:cs="Arial"/>
          <w:b/>
          <w:sz w:val="24"/>
          <w:szCs w:val="24"/>
        </w:rPr>
        <w:t xml:space="preserve">por mayoría simple </w:t>
      </w:r>
      <w:r w:rsidR="00054382" w:rsidRPr="007C24B6">
        <w:rPr>
          <w:rFonts w:ascii="Arial" w:hAnsi="Arial" w:cs="Arial"/>
          <w:sz w:val="24"/>
          <w:szCs w:val="24"/>
        </w:rPr>
        <w:t>el dictamen</w:t>
      </w:r>
      <w:r w:rsidR="00054382" w:rsidRPr="007C24B6">
        <w:rPr>
          <w:rFonts w:ascii="Arial" w:hAnsi="Arial" w:cs="Arial"/>
          <w:b/>
          <w:sz w:val="24"/>
          <w:szCs w:val="24"/>
        </w:rPr>
        <w:t xml:space="preserve"> </w:t>
      </w:r>
      <w:r w:rsidR="00054382" w:rsidRPr="007C24B6">
        <w:rPr>
          <w:rFonts w:ascii="Arial" w:hAnsi="Arial" w:cs="Arial"/>
          <w:sz w:val="24"/>
          <w:szCs w:val="24"/>
        </w:rPr>
        <w:t xml:space="preserve">presentado por la </w:t>
      </w:r>
      <w:r w:rsidR="00054382" w:rsidRPr="007C24B6">
        <w:rPr>
          <w:rFonts w:ascii="Arial" w:hAnsi="Arial" w:cs="Arial"/>
          <w:b/>
          <w:sz w:val="24"/>
          <w:szCs w:val="24"/>
        </w:rPr>
        <w:t>Comisión Edilicia de Planeación Socioeconómica y Urbana, bajo el siguiente:</w:t>
      </w:r>
      <w:r w:rsidR="00054382" w:rsidRPr="007C24B6">
        <w:rPr>
          <w:rFonts w:ascii="Arial" w:hAnsi="Arial" w:cs="Arial"/>
          <w:sz w:val="24"/>
          <w:szCs w:val="24"/>
        </w:rPr>
        <w:t>--------------------------------------------------------------------------------------------------------------------------------------------------------------------------------------</w:t>
      </w:r>
      <w:r w:rsidR="00B44042" w:rsidRPr="007C24B6">
        <w:rPr>
          <w:rFonts w:ascii="Arial" w:hAnsi="Arial" w:cs="Arial"/>
          <w:sz w:val="24"/>
          <w:szCs w:val="24"/>
        </w:rPr>
        <w:t>-----------</w:t>
      </w:r>
      <w:r w:rsidR="00054382" w:rsidRPr="007C24B6">
        <w:rPr>
          <w:rFonts w:ascii="Arial" w:hAnsi="Arial" w:cs="Arial"/>
          <w:sz w:val="24"/>
          <w:szCs w:val="24"/>
        </w:rPr>
        <w:t>-----</w:t>
      </w:r>
      <w:r w:rsidR="00054382" w:rsidRPr="007E1E3D">
        <w:rPr>
          <w:rFonts w:ascii="Arial" w:hAnsi="Arial" w:cs="Arial"/>
          <w:b/>
          <w:sz w:val="24"/>
          <w:szCs w:val="24"/>
        </w:rPr>
        <w:t>ACUERDO NÚMERO 1722</w:t>
      </w:r>
      <w:r w:rsidR="00054382" w:rsidRPr="007E1E3D">
        <w:rPr>
          <w:rFonts w:ascii="Arial" w:hAnsi="Arial" w:cs="Arial"/>
          <w:b/>
          <w:color w:val="000000" w:themeColor="text1"/>
          <w:sz w:val="24"/>
          <w:szCs w:val="24"/>
        </w:rPr>
        <w:t>/2021</w:t>
      </w:r>
      <w:r w:rsidR="00054382" w:rsidRPr="007E1E3D">
        <w:rPr>
          <w:rFonts w:ascii="Arial" w:hAnsi="Arial" w:cs="Arial"/>
          <w:color w:val="000000" w:themeColor="text1"/>
          <w:sz w:val="24"/>
          <w:szCs w:val="24"/>
        </w:rPr>
        <w:t>-------------------------------------------------------------------------------------------------</w:t>
      </w:r>
      <w:r w:rsidR="007C24B6">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TLQ-1.3 Revolución del Distrito Urbano TLQ-1 CENTRO URBANO del Municipio de San Pedro Tlaquepaque, Jalisco.</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hAnsi="Arial" w:cs="Arial"/>
          <w:sz w:val="24"/>
          <w:szCs w:val="24"/>
        </w:rPr>
        <w:t>--------------</w:t>
      </w:r>
      <w:r w:rsidR="00054382" w:rsidRPr="007E1E3D">
        <w:rPr>
          <w:rFonts w:ascii="Arial" w:hAnsi="Arial" w:cs="Arial"/>
          <w:b/>
          <w:sz w:val="24"/>
          <w:szCs w:val="24"/>
        </w:rPr>
        <w:t>Estando presentes 17 (diecisiete) integrantes de</w:t>
      </w:r>
      <w:r w:rsidR="007C24B6">
        <w:rPr>
          <w:rFonts w:ascii="Arial" w:hAnsi="Arial" w:cs="Arial"/>
          <w:b/>
          <w:sz w:val="24"/>
          <w:szCs w:val="24"/>
        </w:rPr>
        <w:t>l pleno, en forma económica s</w:t>
      </w:r>
      <w:r w:rsidR="00054382" w:rsidRPr="007E1E3D">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7E1E3D">
        <w:rPr>
          <w:rFonts w:ascii="Arial" w:hAnsi="Arial" w:cs="Arial"/>
          <w:b/>
          <w:sz w:val="24"/>
          <w:szCs w:val="24"/>
        </w:rPr>
        <w:t>e</w:t>
      </w:r>
      <w:r w:rsidR="007C24B6">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sidR="00054382" w:rsidRPr="007E1E3D">
        <w:rPr>
          <w:rFonts w:ascii="Arial" w:hAnsi="Arial" w:cs="Arial"/>
          <w:b/>
          <w:sz w:val="24"/>
          <w:szCs w:val="24"/>
        </w:rPr>
        <w:t>ACUERDO NÚMERO 1723/</w:t>
      </w:r>
      <w:r w:rsidR="00054382" w:rsidRPr="007E1E3D">
        <w:rPr>
          <w:rFonts w:ascii="Arial" w:hAnsi="Arial" w:cs="Arial"/>
          <w:b/>
          <w:color w:val="000000" w:themeColor="text1"/>
          <w:sz w:val="24"/>
          <w:szCs w:val="24"/>
        </w:rPr>
        <w:t>2021</w:t>
      </w:r>
      <w:r w:rsidR="00054382" w:rsidRPr="007E1E3D">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TLQ-1.4 Los Portales - Nueva Central del Distrito Urbano TLQ-1 CENTRO URBANO del Municipio de San Pedro Tlaquepaque, Jalisco.</w:t>
      </w:r>
      <w:r w:rsidR="00054382" w:rsidRPr="007E1E3D">
        <w:rPr>
          <w:rFonts w:ascii="Arial" w:hAnsi="Arial" w:cs="Arial"/>
          <w:sz w:val="24"/>
          <w:szCs w:val="24"/>
        </w:rPr>
        <w:t>-------------------------------------------------------------------------------------------------------------------------------------------------------------------------</w:t>
      </w:r>
      <w:r w:rsidR="00054382" w:rsidRPr="007E1E3D">
        <w:rPr>
          <w:rFonts w:ascii="Arial" w:hAnsi="Arial" w:cs="Arial"/>
          <w:b/>
          <w:sz w:val="24"/>
          <w:szCs w:val="24"/>
        </w:rPr>
        <w:t>Estando presentes 17 (diecisiete) integrantes d</w:t>
      </w:r>
      <w:r w:rsidR="007C24B6">
        <w:rPr>
          <w:rFonts w:ascii="Arial" w:hAnsi="Arial" w:cs="Arial"/>
          <w:b/>
          <w:sz w:val="24"/>
          <w:szCs w:val="24"/>
        </w:rPr>
        <w:t>el pleno, en forma económica s</w:t>
      </w:r>
      <w:r w:rsidR="00054382" w:rsidRPr="007E1E3D">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7E1E3D">
        <w:rPr>
          <w:rFonts w:ascii="Arial" w:hAnsi="Arial" w:cs="Arial"/>
          <w:b/>
          <w:sz w:val="24"/>
          <w:szCs w:val="24"/>
        </w:rPr>
        <w:t>e</w:t>
      </w:r>
      <w:r w:rsidR="007C24B6">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sidR="00054382" w:rsidRPr="007E1E3D">
        <w:rPr>
          <w:rFonts w:ascii="Arial" w:hAnsi="Arial" w:cs="Arial"/>
          <w:b/>
          <w:sz w:val="24"/>
          <w:szCs w:val="24"/>
        </w:rPr>
        <w:t>ACUERDO NÚMERO 1724/2021</w:t>
      </w:r>
      <w:r w:rsidR="00054382" w:rsidRPr="007E1E3D">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TLQ-1.5 La </w:t>
      </w:r>
      <w:proofErr w:type="spellStart"/>
      <w:r w:rsidR="00054382" w:rsidRPr="007E1E3D">
        <w:rPr>
          <w:rFonts w:ascii="Arial" w:eastAsia="Verdana" w:hAnsi="Arial" w:cs="Arial"/>
          <w:bCs/>
          <w:sz w:val="24"/>
          <w:szCs w:val="24"/>
        </w:rPr>
        <w:t>Piedrera</w:t>
      </w:r>
      <w:proofErr w:type="spellEnd"/>
      <w:r w:rsidR="00054382" w:rsidRPr="007E1E3D">
        <w:rPr>
          <w:rFonts w:ascii="Arial" w:eastAsia="Verdana" w:hAnsi="Arial" w:cs="Arial"/>
          <w:bCs/>
          <w:sz w:val="24"/>
          <w:szCs w:val="24"/>
        </w:rPr>
        <w:t xml:space="preserve"> del Distrito Urbano TLQ-1 CENTRO URBANO del Municipio de San Pedro Tlaquepaque, Jalisco.</w:t>
      </w:r>
      <w:r w:rsidR="00054382" w:rsidRPr="007E1E3D">
        <w:rPr>
          <w:rFonts w:ascii="Arial" w:hAnsi="Arial" w:cs="Arial"/>
          <w:sz w:val="24"/>
          <w:szCs w:val="24"/>
        </w:rPr>
        <w:t>-----------------------------------------------------------------------------------------------------------------------------------------------------------------------------------------------------------</w:t>
      </w:r>
      <w:r w:rsidR="00054382">
        <w:rPr>
          <w:rFonts w:ascii="Arial" w:hAnsi="Arial" w:cs="Arial"/>
          <w:b/>
          <w:sz w:val="24"/>
          <w:szCs w:val="24"/>
        </w:rPr>
        <w:t>E</w:t>
      </w:r>
      <w:r w:rsidR="00054382" w:rsidRPr="007E1E3D">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7E1E3D">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7E1E3D">
        <w:rPr>
          <w:rFonts w:ascii="Arial" w:hAnsi="Arial" w:cs="Arial"/>
          <w:b/>
          <w:sz w:val="24"/>
          <w:szCs w:val="24"/>
        </w:rPr>
        <w:t>e</w:t>
      </w:r>
      <w:r w:rsidR="007C24B6">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hAnsi="Arial" w:cs="Arial"/>
          <w:sz w:val="24"/>
          <w:szCs w:val="24"/>
        </w:rPr>
        <w:t>--------</w:t>
      </w:r>
      <w:r w:rsidR="00054382" w:rsidRPr="007E1E3D">
        <w:rPr>
          <w:rFonts w:ascii="Arial" w:hAnsi="Arial" w:cs="Arial"/>
          <w:b/>
          <w:sz w:val="24"/>
          <w:szCs w:val="24"/>
        </w:rPr>
        <w:t>ACUERDO NÚMERO 1725/2021</w:t>
      </w:r>
      <w:r w:rsidR="00054382" w:rsidRPr="007E1E3D">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TLQ-1.6 San Pedrito del Distrito Urbano TLQ-1 CENTRO URBANO del Municipio de San Pedro Tlaquepaque, Jalisco.</w:t>
      </w:r>
      <w:r w:rsidR="00054382" w:rsidRPr="007E1E3D">
        <w:rPr>
          <w:rFonts w:ascii="Arial" w:hAnsi="Arial" w:cs="Arial"/>
          <w:sz w:val="24"/>
          <w:szCs w:val="24"/>
        </w:rPr>
        <w:t>----------------------------------------------------------------------------------------------------------------------------------------------</w:t>
      </w:r>
      <w:r w:rsidR="00054382">
        <w:rPr>
          <w:rFonts w:ascii="Arial" w:hAnsi="Arial" w:cs="Arial"/>
          <w:sz w:val="24"/>
          <w:szCs w:val="24"/>
        </w:rPr>
        <w:t>-------------------------------------------------------------</w:t>
      </w:r>
      <w:r w:rsidR="00054382">
        <w:rPr>
          <w:rFonts w:ascii="Arial" w:hAnsi="Arial" w:cs="Arial"/>
          <w:b/>
          <w:sz w:val="24"/>
          <w:szCs w:val="24"/>
        </w:rPr>
        <w:t>E</w:t>
      </w:r>
      <w:r w:rsidR="00054382" w:rsidRPr="007E1E3D">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7E1E3D">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7E1E3D">
        <w:rPr>
          <w:rFonts w:ascii="Arial" w:hAnsi="Arial" w:cs="Arial"/>
          <w:b/>
          <w:sz w:val="24"/>
          <w:szCs w:val="24"/>
        </w:rPr>
        <w:t>e</w:t>
      </w:r>
      <w:r w:rsidR="007C24B6">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sidR="00054382" w:rsidRPr="007E1E3D">
        <w:rPr>
          <w:rFonts w:ascii="Arial" w:hAnsi="Arial" w:cs="Arial"/>
          <w:b/>
          <w:sz w:val="24"/>
          <w:szCs w:val="24"/>
        </w:rPr>
        <w:t>ACUERDO NÚMERO 1726/2021</w:t>
      </w:r>
      <w:r w:rsidR="00054382" w:rsidRPr="007E1E3D">
        <w:rPr>
          <w:rFonts w:ascii="Arial" w:hAnsi="Arial" w:cs="Arial"/>
          <w:color w:val="000000" w:themeColor="text1"/>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TLQ-1.7 San Martín - </w:t>
      </w:r>
      <w:proofErr w:type="spellStart"/>
      <w:r w:rsidR="00054382" w:rsidRPr="007E1E3D">
        <w:rPr>
          <w:rFonts w:ascii="Arial" w:eastAsia="Verdana" w:hAnsi="Arial" w:cs="Arial"/>
          <w:bCs/>
          <w:sz w:val="24"/>
          <w:szCs w:val="24"/>
        </w:rPr>
        <w:t>Tateposco</w:t>
      </w:r>
      <w:proofErr w:type="spellEnd"/>
      <w:r w:rsidR="00054382" w:rsidRPr="007E1E3D">
        <w:rPr>
          <w:rFonts w:ascii="Arial" w:eastAsia="Verdana" w:hAnsi="Arial" w:cs="Arial"/>
          <w:bCs/>
          <w:sz w:val="24"/>
          <w:szCs w:val="24"/>
        </w:rPr>
        <w:t xml:space="preserve"> el Distrito Urbano TLQ-1 CENTRO URBANO del Municipio de San Pedro Tlaquepaque, Jalisco.</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hAnsi="Arial" w:cs="Arial"/>
          <w:sz w:val="24"/>
          <w:szCs w:val="24"/>
        </w:rPr>
        <w:t>-</w:t>
      </w:r>
      <w:r w:rsidR="00054382">
        <w:rPr>
          <w:rFonts w:ascii="Arial" w:hAnsi="Arial" w:cs="Arial"/>
          <w:b/>
          <w:sz w:val="24"/>
          <w:szCs w:val="24"/>
        </w:rPr>
        <w:t>E</w:t>
      </w:r>
      <w:r w:rsidR="00054382" w:rsidRPr="007E1E3D">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7E1E3D">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7E1E3D">
        <w:rPr>
          <w:rFonts w:ascii="Arial" w:hAnsi="Arial" w:cs="Arial"/>
          <w:b/>
          <w:sz w:val="24"/>
          <w:szCs w:val="24"/>
        </w:rPr>
        <w:t>e</w:t>
      </w:r>
      <w:r w:rsidR="007C24B6">
        <w:rPr>
          <w:rFonts w:ascii="Arial" w:hAnsi="Arial" w:cs="Arial"/>
          <w:b/>
          <w:sz w:val="24"/>
          <w:szCs w:val="24"/>
        </w:rPr>
        <w:t>s</w:t>
      </w:r>
      <w:r w:rsidR="00054382" w:rsidRPr="007E1E3D">
        <w:rPr>
          <w:rFonts w:ascii="Arial" w:hAnsi="Arial" w:cs="Arial"/>
          <w:b/>
          <w:sz w:val="24"/>
          <w:szCs w:val="24"/>
        </w:rPr>
        <w:t xml:space="preserve"> aprobado</w:t>
      </w:r>
      <w:r w:rsidR="00054382" w:rsidRPr="007E1E3D">
        <w:rPr>
          <w:rFonts w:ascii="Arial" w:hAnsi="Arial" w:cs="Arial"/>
          <w:sz w:val="24"/>
          <w:szCs w:val="24"/>
        </w:rPr>
        <w:t xml:space="preserve"> </w:t>
      </w:r>
      <w:r w:rsidR="00054382" w:rsidRPr="007E1E3D">
        <w:rPr>
          <w:rFonts w:ascii="Arial" w:hAnsi="Arial" w:cs="Arial"/>
          <w:b/>
          <w:sz w:val="24"/>
          <w:szCs w:val="24"/>
        </w:rPr>
        <w:t xml:space="preserve">por mayoría simple </w:t>
      </w:r>
      <w:r w:rsidR="00054382" w:rsidRPr="007E1E3D">
        <w:rPr>
          <w:rFonts w:ascii="Arial" w:hAnsi="Arial" w:cs="Arial"/>
          <w:sz w:val="24"/>
          <w:szCs w:val="24"/>
        </w:rPr>
        <w:t>el dictamen</w:t>
      </w:r>
      <w:r w:rsidR="00054382" w:rsidRPr="007E1E3D">
        <w:rPr>
          <w:rFonts w:ascii="Arial" w:hAnsi="Arial" w:cs="Arial"/>
          <w:b/>
          <w:sz w:val="24"/>
          <w:szCs w:val="24"/>
        </w:rPr>
        <w:t xml:space="preserve"> </w:t>
      </w:r>
      <w:r w:rsidR="00054382" w:rsidRPr="007E1E3D">
        <w:rPr>
          <w:rFonts w:ascii="Arial" w:hAnsi="Arial" w:cs="Arial"/>
          <w:sz w:val="24"/>
          <w:szCs w:val="24"/>
        </w:rPr>
        <w:t xml:space="preserve">presentado por la </w:t>
      </w:r>
      <w:r w:rsidR="00054382" w:rsidRPr="007E1E3D">
        <w:rPr>
          <w:rFonts w:ascii="Arial" w:hAnsi="Arial" w:cs="Arial"/>
          <w:b/>
          <w:sz w:val="24"/>
          <w:szCs w:val="24"/>
        </w:rPr>
        <w:t>Comisión Edilicia de Planeación Socioeconómica y Urbana, bajo el siguiente:</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hAnsi="Arial" w:cs="Arial"/>
          <w:sz w:val="24"/>
          <w:szCs w:val="24"/>
        </w:rPr>
        <w:t>---------------</w:t>
      </w:r>
      <w:r w:rsidR="00054382" w:rsidRPr="007E1E3D">
        <w:rPr>
          <w:rFonts w:ascii="Arial" w:hAnsi="Arial" w:cs="Arial"/>
          <w:b/>
          <w:sz w:val="24"/>
          <w:szCs w:val="24"/>
        </w:rPr>
        <w:t>ACUERDO NÚMERO 1727/2021</w:t>
      </w:r>
      <w:r w:rsidR="00054382" w:rsidRPr="007E1E3D">
        <w:rPr>
          <w:rFonts w:ascii="Arial" w:hAnsi="Arial" w:cs="Arial"/>
          <w:sz w:val="24"/>
          <w:szCs w:val="24"/>
        </w:rPr>
        <w:t>----------------------------------------------------------------------------------------------------------------------------</w:t>
      </w:r>
      <w:r w:rsidR="00054382">
        <w:rPr>
          <w:rFonts w:ascii="Arial" w:hAnsi="Arial" w:cs="Arial"/>
          <w:sz w:val="24"/>
          <w:szCs w:val="24"/>
        </w:rPr>
        <w:t>---</w:t>
      </w:r>
      <w:r w:rsidR="00054382" w:rsidRPr="007E1E3D">
        <w:rPr>
          <w:rFonts w:ascii="Arial" w:eastAsia="Verdana" w:hAnsi="Arial" w:cs="Arial"/>
          <w:b/>
          <w:color w:val="000000"/>
          <w:sz w:val="24"/>
          <w:szCs w:val="24"/>
        </w:rPr>
        <w:t xml:space="preserve">ÚNICO.- </w:t>
      </w:r>
      <w:r w:rsidR="00054382" w:rsidRPr="007E1E3D">
        <w:rPr>
          <w:rFonts w:ascii="Arial" w:eastAsia="Verdana" w:hAnsi="Arial" w:cs="Arial"/>
          <w:sz w:val="24"/>
          <w:szCs w:val="24"/>
        </w:rPr>
        <w:t xml:space="preserve">El Pleno del Ayuntamiento Constitucional de San Pedro Tlaquepaque </w:t>
      </w:r>
      <w:r w:rsidR="00054382" w:rsidRPr="007E1E3D">
        <w:rPr>
          <w:rFonts w:ascii="Arial" w:eastAsia="Verdana" w:hAnsi="Arial" w:cs="Arial"/>
          <w:bCs/>
          <w:sz w:val="24"/>
          <w:szCs w:val="24"/>
        </w:rPr>
        <w:t>aprueba y autoriza</w:t>
      </w:r>
      <w:r w:rsidR="00054382" w:rsidRPr="007E1E3D">
        <w:rPr>
          <w:rFonts w:ascii="Arial" w:hAnsi="Arial" w:cs="Arial"/>
          <w:sz w:val="24"/>
          <w:szCs w:val="24"/>
        </w:rPr>
        <w:t xml:space="preserve"> </w:t>
      </w:r>
      <w:r w:rsidR="00054382" w:rsidRPr="007E1E3D">
        <w:rPr>
          <w:rFonts w:ascii="Arial" w:eastAsia="Verdana" w:hAnsi="Arial" w:cs="Arial"/>
          <w:bCs/>
          <w:sz w:val="24"/>
          <w:szCs w:val="24"/>
        </w:rPr>
        <w:t xml:space="preserve">el Plan Parcial de Desarrollo Urbano </w:t>
      </w:r>
      <w:proofErr w:type="spellStart"/>
      <w:r w:rsidR="00054382" w:rsidRPr="007E1E3D">
        <w:rPr>
          <w:rFonts w:ascii="Arial" w:eastAsia="Verdana" w:hAnsi="Arial" w:cs="Arial"/>
          <w:bCs/>
          <w:sz w:val="24"/>
          <w:szCs w:val="24"/>
        </w:rPr>
        <w:t>Subdistrito</w:t>
      </w:r>
      <w:proofErr w:type="spellEnd"/>
      <w:r w:rsidR="00054382" w:rsidRPr="007E1E3D">
        <w:rPr>
          <w:rFonts w:ascii="Arial" w:eastAsia="Verdana" w:hAnsi="Arial" w:cs="Arial"/>
          <w:bCs/>
          <w:sz w:val="24"/>
          <w:szCs w:val="24"/>
        </w:rPr>
        <w:t xml:space="preserve"> Urbano TLQ-2.1 FOVISSSTE-</w:t>
      </w:r>
      <w:proofErr w:type="spellStart"/>
      <w:r w:rsidR="00054382" w:rsidRPr="007E1E3D">
        <w:rPr>
          <w:rFonts w:ascii="Arial" w:eastAsia="Verdana" w:hAnsi="Arial" w:cs="Arial"/>
          <w:bCs/>
          <w:sz w:val="24"/>
          <w:szCs w:val="24"/>
        </w:rPr>
        <w:t>Miravalle</w:t>
      </w:r>
      <w:proofErr w:type="spellEnd"/>
      <w:r w:rsidR="00054382" w:rsidRPr="007E1E3D">
        <w:rPr>
          <w:rFonts w:ascii="Arial" w:eastAsia="Verdana" w:hAnsi="Arial" w:cs="Arial"/>
          <w:bCs/>
          <w:sz w:val="24"/>
          <w:szCs w:val="24"/>
        </w:rPr>
        <w:t xml:space="preserve"> del Distrito Urbano TLQ-2 ARTESANOS - LAS PINTAS del Municipio de San Pedro Tlaquepaque, Jalisco</w:t>
      </w:r>
      <w:r w:rsidR="00054382" w:rsidRPr="00364864">
        <w:rPr>
          <w:rFonts w:ascii="Arial" w:eastAsia="Verdana" w:hAnsi="Arial" w:cs="Arial"/>
          <w:bCs/>
          <w:sz w:val="24"/>
          <w:szCs w:val="24"/>
        </w:rPr>
        <w:t>.</w:t>
      </w:r>
      <w:r w:rsidR="00054382" w:rsidRPr="00364864">
        <w:rPr>
          <w:rFonts w:ascii="Arial" w:hAnsi="Arial" w:cs="Arial"/>
          <w:sz w:val="24"/>
          <w:szCs w:val="24"/>
        </w:rPr>
        <w:t>-------------------------------------------------------------------------------------------------------------------------------------------------------------------------</w:t>
      </w:r>
      <w:r w:rsidR="00054382">
        <w:rPr>
          <w:rFonts w:ascii="Arial" w:hAnsi="Arial" w:cs="Arial"/>
          <w:b/>
          <w:sz w:val="24"/>
          <w:szCs w:val="24"/>
        </w:rPr>
        <w:t>E</w:t>
      </w:r>
      <w:r w:rsidR="00054382" w:rsidRPr="00364864">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364864">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364864">
        <w:rPr>
          <w:rFonts w:ascii="Arial" w:hAnsi="Arial" w:cs="Arial"/>
          <w:b/>
          <w:sz w:val="24"/>
          <w:szCs w:val="24"/>
        </w:rPr>
        <w:t>e</w:t>
      </w:r>
      <w:r w:rsidR="007C24B6">
        <w:rPr>
          <w:rFonts w:ascii="Arial" w:hAnsi="Arial" w:cs="Arial"/>
          <w:b/>
          <w:sz w:val="24"/>
          <w:szCs w:val="24"/>
        </w:rPr>
        <w:t>s</w:t>
      </w:r>
      <w:r w:rsidR="00054382" w:rsidRPr="00364864">
        <w:rPr>
          <w:rFonts w:ascii="Arial" w:hAnsi="Arial" w:cs="Arial"/>
          <w:b/>
          <w:sz w:val="24"/>
          <w:szCs w:val="24"/>
        </w:rPr>
        <w:t xml:space="preserve"> aprobado</w:t>
      </w:r>
      <w:r w:rsidR="00054382" w:rsidRPr="00364864">
        <w:rPr>
          <w:rFonts w:ascii="Arial" w:hAnsi="Arial" w:cs="Arial"/>
          <w:sz w:val="24"/>
          <w:szCs w:val="24"/>
        </w:rPr>
        <w:t xml:space="preserve"> </w:t>
      </w:r>
      <w:r w:rsidR="00054382" w:rsidRPr="00364864">
        <w:rPr>
          <w:rFonts w:ascii="Arial" w:hAnsi="Arial" w:cs="Arial"/>
          <w:b/>
          <w:sz w:val="24"/>
          <w:szCs w:val="24"/>
        </w:rPr>
        <w:t xml:space="preserve">por mayoría simple </w:t>
      </w:r>
      <w:r w:rsidR="00054382" w:rsidRPr="00364864">
        <w:rPr>
          <w:rFonts w:ascii="Arial" w:hAnsi="Arial" w:cs="Arial"/>
          <w:sz w:val="24"/>
          <w:szCs w:val="24"/>
        </w:rPr>
        <w:t>el dictamen</w:t>
      </w:r>
      <w:r w:rsidR="00054382" w:rsidRPr="00364864">
        <w:rPr>
          <w:rFonts w:ascii="Arial" w:hAnsi="Arial" w:cs="Arial"/>
          <w:b/>
          <w:sz w:val="24"/>
          <w:szCs w:val="24"/>
        </w:rPr>
        <w:t xml:space="preserve"> </w:t>
      </w:r>
      <w:r w:rsidR="00054382" w:rsidRPr="00364864">
        <w:rPr>
          <w:rFonts w:ascii="Arial" w:hAnsi="Arial" w:cs="Arial"/>
          <w:sz w:val="24"/>
          <w:szCs w:val="24"/>
        </w:rPr>
        <w:t xml:space="preserve">presentado por la </w:t>
      </w:r>
      <w:r w:rsidR="00054382" w:rsidRPr="00364864">
        <w:rPr>
          <w:rFonts w:ascii="Arial" w:hAnsi="Arial" w:cs="Arial"/>
          <w:b/>
          <w:sz w:val="24"/>
          <w:szCs w:val="24"/>
        </w:rPr>
        <w:t>Comisión Edilicia de Planeación Socioeconómica y Urbana, bajo el siguiente:</w:t>
      </w:r>
      <w:r w:rsidR="00054382" w:rsidRPr="00364864">
        <w:rPr>
          <w:rFonts w:ascii="Arial" w:hAnsi="Arial" w:cs="Arial"/>
          <w:sz w:val="24"/>
          <w:szCs w:val="24"/>
        </w:rPr>
        <w:t>--------------------------------------------------------------------------</w:t>
      </w:r>
      <w:r w:rsidR="00054382">
        <w:rPr>
          <w:rFonts w:ascii="Arial" w:hAnsi="Arial" w:cs="Arial"/>
          <w:sz w:val="24"/>
          <w:szCs w:val="24"/>
        </w:rPr>
        <w:t>------------</w:t>
      </w:r>
      <w:r w:rsidR="00054382" w:rsidRPr="00364864">
        <w:rPr>
          <w:rFonts w:ascii="Arial" w:hAnsi="Arial" w:cs="Arial"/>
          <w:sz w:val="24"/>
          <w:szCs w:val="24"/>
        </w:rPr>
        <w:t>-----------------------------------------------------------------------------------------------------------------</w:t>
      </w:r>
      <w:r w:rsidR="00054382" w:rsidRPr="00364864">
        <w:rPr>
          <w:rFonts w:ascii="Arial" w:hAnsi="Arial" w:cs="Arial"/>
          <w:b/>
          <w:sz w:val="24"/>
          <w:szCs w:val="24"/>
        </w:rPr>
        <w:t>ACUERDO NÚMERO 1728/2021</w:t>
      </w:r>
      <w:r w:rsidR="00054382" w:rsidRPr="00364864">
        <w:rPr>
          <w:rFonts w:ascii="Arial" w:hAnsi="Arial" w:cs="Arial"/>
          <w:sz w:val="24"/>
          <w:szCs w:val="24"/>
        </w:rPr>
        <w:t>-------------------------------------------------------------------------------------------------------</w:t>
      </w:r>
      <w:r w:rsidR="00054382">
        <w:rPr>
          <w:rFonts w:ascii="Arial" w:hAnsi="Arial" w:cs="Arial"/>
          <w:sz w:val="24"/>
          <w:szCs w:val="24"/>
        </w:rPr>
        <w:t>------------------------</w:t>
      </w:r>
      <w:r w:rsidR="00054382" w:rsidRPr="00364864">
        <w:rPr>
          <w:rFonts w:ascii="Arial" w:eastAsia="Verdana" w:hAnsi="Arial" w:cs="Arial"/>
          <w:b/>
          <w:color w:val="000000"/>
          <w:sz w:val="24"/>
          <w:szCs w:val="24"/>
        </w:rPr>
        <w:t xml:space="preserve">ÚNICO.- </w:t>
      </w:r>
      <w:r w:rsidR="00054382" w:rsidRPr="00364864">
        <w:rPr>
          <w:rFonts w:ascii="Arial" w:eastAsia="Verdana" w:hAnsi="Arial" w:cs="Arial"/>
          <w:sz w:val="24"/>
          <w:szCs w:val="24"/>
        </w:rPr>
        <w:t xml:space="preserve">El Pleno del Ayuntamiento Constitucional de San Pedro Tlaquepaque </w:t>
      </w:r>
      <w:r w:rsidR="00054382" w:rsidRPr="00364864">
        <w:rPr>
          <w:rFonts w:ascii="Arial" w:eastAsia="Verdana" w:hAnsi="Arial" w:cs="Arial"/>
          <w:bCs/>
          <w:sz w:val="24"/>
          <w:szCs w:val="24"/>
        </w:rPr>
        <w:t>aprueba y autoriza</w:t>
      </w:r>
      <w:r w:rsidR="00054382" w:rsidRPr="00364864">
        <w:rPr>
          <w:rFonts w:ascii="Arial" w:hAnsi="Arial" w:cs="Arial"/>
          <w:sz w:val="24"/>
          <w:szCs w:val="24"/>
        </w:rPr>
        <w:t xml:space="preserve"> </w:t>
      </w:r>
      <w:r w:rsidR="00054382" w:rsidRPr="00364864">
        <w:rPr>
          <w:rFonts w:ascii="Arial" w:eastAsia="Verdana" w:hAnsi="Arial" w:cs="Arial"/>
          <w:bCs/>
          <w:sz w:val="24"/>
          <w:szCs w:val="24"/>
        </w:rPr>
        <w:t xml:space="preserve">el Plan Parcial de Desarrollo Urbano </w:t>
      </w:r>
      <w:proofErr w:type="spellStart"/>
      <w:r w:rsidR="00054382" w:rsidRPr="00364864">
        <w:rPr>
          <w:rFonts w:ascii="Arial" w:eastAsia="Verdana" w:hAnsi="Arial" w:cs="Arial"/>
          <w:bCs/>
          <w:sz w:val="24"/>
          <w:szCs w:val="24"/>
        </w:rPr>
        <w:t>Subdistrito</w:t>
      </w:r>
      <w:proofErr w:type="spellEnd"/>
      <w:r w:rsidR="00054382" w:rsidRPr="00364864">
        <w:rPr>
          <w:rFonts w:ascii="Arial" w:eastAsia="Verdana" w:hAnsi="Arial" w:cs="Arial"/>
          <w:bCs/>
          <w:sz w:val="24"/>
          <w:szCs w:val="24"/>
        </w:rPr>
        <w:t xml:space="preserve"> Urbano TLQ-2.2 Las Juntas-El Tapatío del Distrito Urbano TLQ-2 ARTESANOS - LAS PINTAS del Municipio de San Pedro Tlaquepaque, Jalisco.</w:t>
      </w:r>
      <w:r w:rsidR="00054382" w:rsidRPr="00364864">
        <w:rPr>
          <w:rFonts w:ascii="Arial" w:hAnsi="Arial" w:cs="Arial"/>
          <w:sz w:val="24"/>
          <w:szCs w:val="24"/>
        </w:rPr>
        <w:t>----------------------------------------------------------------------</w:t>
      </w:r>
      <w:r w:rsidR="00054382">
        <w:rPr>
          <w:rFonts w:ascii="Arial" w:hAnsi="Arial" w:cs="Arial"/>
          <w:sz w:val="24"/>
          <w:szCs w:val="24"/>
        </w:rPr>
        <w:t>------------------</w:t>
      </w:r>
      <w:r w:rsidR="00054382" w:rsidRPr="00364864">
        <w:rPr>
          <w:rFonts w:ascii="Arial" w:hAnsi="Arial" w:cs="Arial"/>
          <w:sz w:val="24"/>
          <w:szCs w:val="24"/>
        </w:rPr>
        <w:t>---------------------------------------------------------------------------------</w:t>
      </w:r>
      <w:r w:rsidR="00054382">
        <w:rPr>
          <w:rFonts w:ascii="Arial" w:hAnsi="Arial" w:cs="Arial"/>
          <w:b/>
          <w:sz w:val="24"/>
          <w:szCs w:val="24"/>
        </w:rPr>
        <w:t>E</w:t>
      </w:r>
      <w:r w:rsidR="00054382" w:rsidRPr="00364864">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364864">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364864">
        <w:rPr>
          <w:rFonts w:ascii="Arial" w:hAnsi="Arial" w:cs="Arial"/>
          <w:b/>
          <w:sz w:val="24"/>
          <w:szCs w:val="24"/>
        </w:rPr>
        <w:t>e</w:t>
      </w:r>
      <w:r w:rsidR="007C24B6">
        <w:rPr>
          <w:rFonts w:ascii="Arial" w:hAnsi="Arial" w:cs="Arial"/>
          <w:b/>
          <w:sz w:val="24"/>
          <w:szCs w:val="24"/>
        </w:rPr>
        <w:t>s</w:t>
      </w:r>
      <w:r w:rsidR="00054382" w:rsidRPr="00364864">
        <w:rPr>
          <w:rFonts w:ascii="Arial" w:hAnsi="Arial" w:cs="Arial"/>
          <w:b/>
          <w:sz w:val="24"/>
          <w:szCs w:val="24"/>
        </w:rPr>
        <w:t xml:space="preserve"> aprobado</w:t>
      </w:r>
      <w:r w:rsidR="00054382" w:rsidRPr="00364864">
        <w:rPr>
          <w:rFonts w:ascii="Arial" w:hAnsi="Arial" w:cs="Arial"/>
          <w:sz w:val="24"/>
          <w:szCs w:val="24"/>
        </w:rPr>
        <w:t xml:space="preserve"> </w:t>
      </w:r>
      <w:r w:rsidR="00054382" w:rsidRPr="00364864">
        <w:rPr>
          <w:rFonts w:ascii="Arial" w:hAnsi="Arial" w:cs="Arial"/>
          <w:b/>
          <w:sz w:val="24"/>
          <w:szCs w:val="24"/>
        </w:rPr>
        <w:t xml:space="preserve">por mayoría simple </w:t>
      </w:r>
      <w:r w:rsidR="00054382" w:rsidRPr="00364864">
        <w:rPr>
          <w:rFonts w:ascii="Arial" w:hAnsi="Arial" w:cs="Arial"/>
          <w:sz w:val="24"/>
          <w:szCs w:val="24"/>
        </w:rPr>
        <w:t>el dictamen</w:t>
      </w:r>
      <w:r w:rsidR="00054382" w:rsidRPr="00364864">
        <w:rPr>
          <w:rFonts w:ascii="Arial" w:hAnsi="Arial" w:cs="Arial"/>
          <w:b/>
          <w:sz w:val="24"/>
          <w:szCs w:val="24"/>
        </w:rPr>
        <w:t xml:space="preserve"> </w:t>
      </w:r>
      <w:r w:rsidR="00054382" w:rsidRPr="00364864">
        <w:rPr>
          <w:rFonts w:ascii="Arial" w:hAnsi="Arial" w:cs="Arial"/>
          <w:sz w:val="24"/>
          <w:szCs w:val="24"/>
        </w:rPr>
        <w:t xml:space="preserve">presentado por la </w:t>
      </w:r>
      <w:r w:rsidR="00054382" w:rsidRPr="00364864">
        <w:rPr>
          <w:rFonts w:ascii="Arial" w:hAnsi="Arial" w:cs="Arial"/>
          <w:b/>
          <w:sz w:val="24"/>
          <w:szCs w:val="24"/>
        </w:rPr>
        <w:t>Comisión Edilicia de Planeación Socioeconómica y Urbana, bajo el siguiente:</w:t>
      </w:r>
      <w:r w:rsidR="00054382" w:rsidRPr="00364864">
        <w:rPr>
          <w:rFonts w:ascii="Arial" w:hAnsi="Arial" w:cs="Arial"/>
          <w:sz w:val="24"/>
          <w:szCs w:val="24"/>
        </w:rPr>
        <w:t>-----------------------------------------------------------------------------------------------------------------------------------------------------------------------------</w:t>
      </w:r>
      <w:r w:rsidR="00054382">
        <w:rPr>
          <w:rFonts w:ascii="Arial" w:hAnsi="Arial" w:cs="Arial"/>
          <w:sz w:val="24"/>
          <w:szCs w:val="24"/>
        </w:rPr>
        <w:t>-------------</w:t>
      </w:r>
      <w:r w:rsidR="00054382" w:rsidRPr="00364864">
        <w:rPr>
          <w:rFonts w:ascii="Arial" w:hAnsi="Arial" w:cs="Arial"/>
          <w:sz w:val="24"/>
          <w:szCs w:val="24"/>
        </w:rPr>
        <w:t>--------------</w:t>
      </w:r>
      <w:r w:rsidR="00054382" w:rsidRPr="00364864">
        <w:rPr>
          <w:rFonts w:ascii="Arial" w:hAnsi="Arial" w:cs="Arial"/>
          <w:b/>
          <w:sz w:val="24"/>
          <w:szCs w:val="24"/>
        </w:rPr>
        <w:t>ACUERDO NÚMERO 1729</w:t>
      </w:r>
      <w:r w:rsidR="00054382" w:rsidRPr="00364864">
        <w:rPr>
          <w:rFonts w:ascii="Arial" w:hAnsi="Arial" w:cs="Arial"/>
          <w:b/>
          <w:color w:val="000000" w:themeColor="text1"/>
          <w:sz w:val="24"/>
          <w:szCs w:val="24"/>
        </w:rPr>
        <w:t>/2021</w:t>
      </w:r>
      <w:r w:rsidR="00054382" w:rsidRPr="00364864">
        <w:rPr>
          <w:rFonts w:ascii="Arial" w:hAnsi="Arial" w:cs="Arial"/>
          <w:color w:val="000000" w:themeColor="text1"/>
          <w:sz w:val="24"/>
          <w:szCs w:val="24"/>
        </w:rPr>
        <w:t>-----------------------------------------------------------------------------------------------------------</w:t>
      </w:r>
      <w:r w:rsidR="00054382">
        <w:rPr>
          <w:rFonts w:ascii="Arial" w:hAnsi="Arial" w:cs="Arial"/>
          <w:color w:val="000000" w:themeColor="text1"/>
          <w:sz w:val="24"/>
          <w:szCs w:val="24"/>
        </w:rPr>
        <w:t>-------------------</w:t>
      </w:r>
      <w:r w:rsidR="00054382" w:rsidRPr="00364864">
        <w:rPr>
          <w:rFonts w:ascii="Arial" w:eastAsia="Verdana" w:hAnsi="Arial" w:cs="Arial"/>
          <w:b/>
          <w:color w:val="000000"/>
          <w:sz w:val="24"/>
          <w:szCs w:val="24"/>
        </w:rPr>
        <w:t xml:space="preserve">ÚNICO.- </w:t>
      </w:r>
      <w:r w:rsidR="00054382" w:rsidRPr="00364864">
        <w:rPr>
          <w:rFonts w:ascii="Arial" w:eastAsia="Verdana" w:hAnsi="Arial" w:cs="Arial"/>
          <w:sz w:val="24"/>
          <w:szCs w:val="24"/>
        </w:rPr>
        <w:t xml:space="preserve">El Pleno del Ayuntamiento Constitucional de San Pedro Tlaquepaque </w:t>
      </w:r>
      <w:r w:rsidR="00054382" w:rsidRPr="00364864">
        <w:rPr>
          <w:rFonts w:ascii="Arial" w:eastAsia="Verdana" w:hAnsi="Arial" w:cs="Arial"/>
          <w:bCs/>
          <w:sz w:val="24"/>
          <w:szCs w:val="24"/>
        </w:rPr>
        <w:t>aprueba y autoriza</w:t>
      </w:r>
      <w:r w:rsidR="00054382" w:rsidRPr="00364864">
        <w:rPr>
          <w:rFonts w:ascii="Arial" w:hAnsi="Arial" w:cs="Arial"/>
          <w:sz w:val="24"/>
          <w:szCs w:val="24"/>
        </w:rPr>
        <w:t xml:space="preserve"> </w:t>
      </w:r>
      <w:r w:rsidR="00054382" w:rsidRPr="00364864">
        <w:rPr>
          <w:rFonts w:ascii="Arial" w:eastAsia="Verdana" w:hAnsi="Arial" w:cs="Arial"/>
          <w:bCs/>
          <w:sz w:val="24"/>
          <w:szCs w:val="24"/>
        </w:rPr>
        <w:t xml:space="preserve">el Plan Parcial de Desarrollo Urbano </w:t>
      </w:r>
      <w:proofErr w:type="spellStart"/>
      <w:r w:rsidR="00054382" w:rsidRPr="00364864">
        <w:rPr>
          <w:rFonts w:ascii="Arial" w:eastAsia="Verdana" w:hAnsi="Arial" w:cs="Arial"/>
          <w:bCs/>
          <w:sz w:val="24"/>
          <w:szCs w:val="24"/>
        </w:rPr>
        <w:t>Subdistrito</w:t>
      </w:r>
      <w:proofErr w:type="spellEnd"/>
      <w:r w:rsidR="00054382" w:rsidRPr="00364864">
        <w:rPr>
          <w:rFonts w:ascii="Arial" w:eastAsia="Verdana" w:hAnsi="Arial" w:cs="Arial"/>
          <w:bCs/>
          <w:sz w:val="24"/>
          <w:szCs w:val="24"/>
        </w:rPr>
        <w:t xml:space="preserve"> Urbano TLQ-2-3 Artesanos del Distrito Urbano TLQ-2 ARTESANOS - LAS PINTAS del Municipio de San Pedro Tlaquepaque, Jalisco.</w:t>
      </w:r>
      <w:r w:rsidR="00054382" w:rsidRPr="00364864">
        <w:rPr>
          <w:rFonts w:ascii="Arial" w:hAnsi="Arial" w:cs="Arial"/>
          <w:sz w:val="24"/>
          <w:szCs w:val="24"/>
        </w:rPr>
        <w:t>--------------------------------------------------------------------------------------------------------------------------------------------------------------</w:t>
      </w:r>
      <w:r w:rsidR="00054382">
        <w:rPr>
          <w:rFonts w:ascii="Arial" w:hAnsi="Arial" w:cs="Arial"/>
          <w:sz w:val="24"/>
          <w:szCs w:val="24"/>
        </w:rPr>
        <w:t>------------------------------</w:t>
      </w:r>
      <w:r w:rsidR="00054382" w:rsidRPr="00364864">
        <w:rPr>
          <w:rFonts w:ascii="Arial" w:hAnsi="Arial" w:cs="Arial"/>
          <w:b/>
          <w:sz w:val="24"/>
          <w:szCs w:val="24"/>
        </w:rPr>
        <w:t>Estando presentes 17 (diecisiete) integrantes de</w:t>
      </w:r>
      <w:r w:rsidR="007C24B6">
        <w:rPr>
          <w:rFonts w:ascii="Arial" w:hAnsi="Arial" w:cs="Arial"/>
          <w:b/>
          <w:sz w:val="24"/>
          <w:szCs w:val="24"/>
        </w:rPr>
        <w:t>l pleno, en forma económica s</w:t>
      </w:r>
      <w:r w:rsidR="00054382" w:rsidRPr="00364864">
        <w:rPr>
          <w:rFonts w:ascii="Arial" w:hAnsi="Arial" w:cs="Arial"/>
          <w:b/>
          <w:sz w:val="24"/>
          <w:szCs w:val="24"/>
        </w:rPr>
        <w:t xml:space="preserve">on emitidos 16 (dieciséis) votos a favor, por </w:t>
      </w:r>
      <w:r w:rsidR="007C24B6">
        <w:rPr>
          <w:rFonts w:ascii="Arial" w:hAnsi="Arial" w:cs="Arial"/>
          <w:b/>
          <w:sz w:val="24"/>
          <w:szCs w:val="24"/>
        </w:rPr>
        <w:t xml:space="preserve">lo que en unanimidad </w:t>
      </w:r>
      <w:r w:rsidR="00054382" w:rsidRPr="00364864">
        <w:rPr>
          <w:rFonts w:ascii="Arial" w:hAnsi="Arial" w:cs="Arial"/>
          <w:b/>
          <w:sz w:val="24"/>
          <w:szCs w:val="24"/>
        </w:rPr>
        <w:t>e</w:t>
      </w:r>
      <w:r w:rsidR="007C24B6">
        <w:rPr>
          <w:rFonts w:ascii="Arial" w:hAnsi="Arial" w:cs="Arial"/>
          <w:b/>
          <w:sz w:val="24"/>
          <w:szCs w:val="24"/>
        </w:rPr>
        <w:t>s</w:t>
      </w:r>
      <w:r w:rsidR="00054382" w:rsidRPr="00364864">
        <w:rPr>
          <w:rFonts w:ascii="Arial" w:hAnsi="Arial" w:cs="Arial"/>
          <w:b/>
          <w:sz w:val="24"/>
          <w:szCs w:val="24"/>
        </w:rPr>
        <w:t xml:space="preserve"> aprobado</w:t>
      </w:r>
      <w:r w:rsidR="00054382" w:rsidRPr="00364864">
        <w:rPr>
          <w:rFonts w:ascii="Arial" w:hAnsi="Arial" w:cs="Arial"/>
          <w:sz w:val="24"/>
          <w:szCs w:val="24"/>
        </w:rPr>
        <w:t xml:space="preserve"> </w:t>
      </w:r>
      <w:r w:rsidR="00054382" w:rsidRPr="00364864">
        <w:rPr>
          <w:rFonts w:ascii="Arial" w:hAnsi="Arial" w:cs="Arial"/>
          <w:b/>
          <w:sz w:val="24"/>
          <w:szCs w:val="24"/>
        </w:rPr>
        <w:t xml:space="preserve">por mayoría simple </w:t>
      </w:r>
      <w:r w:rsidR="00054382" w:rsidRPr="00364864">
        <w:rPr>
          <w:rFonts w:ascii="Arial" w:hAnsi="Arial" w:cs="Arial"/>
          <w:sz w:val="24"/>
          <w:szCs w:val="24"/>
        </w:rPr>
        <w:t>el dictamen</w:t>
      </w:r>
      <w:r w:rsidR="00054382" w:rsidRPr="00364864">
        <w:rPr>
          <w:rFonts w:ascii="Arial" w:hAnsi="Arial" w:cs="Arial"/>
          <w:b/>
          <w:sz w:val="24"/>
          <w:szCs w:val="24"/>
        </w:rPr>
        <w:t xml:space="preserve"> </w:t>
      </w:r>
      <w:r w:rsidR="00054382" w:rsidRPr="00364864">
        <w:rPr>
          <w:rFonts w:ascii="Arial" w:hAnsi="Arial" w:cs="Arial"/>
          <w:sz w:val="24"/>
          <w:szCs w:val="24"/>
        </w:rPr>
        <w:t xml:space="preserve">presentado por la </w:t>
      </w:r>
      <w:r w:rsidR="00054382" w:rsidRPr="00364864">
        <w:rPr>
          <w:rFonts w:ascii="Arial" w:hAnsi="Arial" w:cs="Arial"/>
          <w:b/>
          <w:sz w:val="24"/>
          <w:szCs w:val="24"/>
        </w:rPr>
        <w:t>Comisión Edilicia de Planeación Socioeconómica y Urbana, bajo el siguiente:</w:t>
      </w:r>
      <w:r w:rsidR="00054382" w:rsidRPr="00364864">
        <w:rPr>
          <w:rFonts w:ascii="Arial" w:hAnsi="Arial" w:cs="Arial"/>
          <w:sz w:val="24"/>
          <w:szCs w:val="24"/>
        </w:rPr>
        <w:t>------------------------------------------------------------------------------------------------------------------------------------------------------------------------------------------------------</w:t>
      </w:r>
      <w:r w:rsidR="00054382" w:rsidRPr="00364864">
        <w:rPr>
          <w:rFonts w:ascii="Arial" w:hAnsi="Arial" w:cs="Arial"/>
          <w:b/>
          <w:sz w:val="24"/>
          <w:szCs w:val="24"/>
        </w:rPr>
        <w:t>ACUERDO NÚMERO 1730/2021</w:t>
      </w:r>
      <w:r w:rsidR="00054382" w:rsidRPr="00364864">
        <w:rPr>
          <w:rFonts w:ascii="Arial" w:hAnsi="Arial" w:cs="Arial"/>
          <w:sz w:val="24"/>
          <w:szCs w:val="24"/>
        </w:rPr>
        <w:t>--------------------------------------------------------------------------------------------------------------------------------</w:t>
      </w:r>
      <w:r w:rsidR="00054382" w:rsidRPr="00364864">
        <w:rPr>
          <w:rFonts w:ascii="Arial" w:eastAsia="Verdana" w:hAnsi="Arial" w:cs="Arial"/>
          <w:b/>
          <w:color w:val="000000"/>
          <w:sz w:val="24"/>
          <w:szCs w:val="24"/>
        </w:rPr>
        <w:t xml:space="preserve">ÚNICO.- </w:t>
      </w:r>
      <w:r w:rsidR="00054382" w:rsidRPr="00364864">
        <w:rPr>
          <w:rFonts w:ascii="Arial" w:eastAsia="Verdana" w:hAnsi="Arial" w:cs="Arial"/>
          <w:sz w:val="24"/>
          <w:szCs w:val="24"/>
        </w:rPr>
        <w:t xml:space="preserve">El Pleno del Ayuntamiento Constitucional de San Pedro Tlaquepaque </w:t>
      </w:r>
      <w:r w:rsidR="00054382" w:rsidRPr="00364864">
        <w:rPr>
          <w:rFonts w:ascii="Arial" w:eastAsia="Verdana" w:hAnsi="Arial" w:cs="Arial"/>
          <w:bCs/>
          <w:sz w:val="24"/>
          <w:szCs w:val="24"/>
        </w:rPr>
        <w:t>aprueba y autoriza</w:t>
      </w:r>
      <w:r w:rsidR="00054382" w:rsidRPr="00364864">
        <w:rPr>
          <w:rFonts w:ascii="Arial" w:hAnsi="Arial" w:cs="Arial"/>
          <w:sz w:val="24"/>
          <w:szCs w:val="24"/>
        </w:rPr>
        <w:t xml:space="preserve"> </w:t>
      </w:r>
      <w:r w:rsidR="00054382" w:rsidRPr="00364864">
        <w:rPr>
          <w:rFonts w:ascii="Arial" w:eastAsia="Verdana" w:hAnsi="Arial" w:cs="Arial"/>
          <w:bCs/>
          <w:sz w:val="24"/>
          <w:szCs w:val="24"/>
        </w:rPr>
        <w:t xml:space="preserve">el Plan Parcial de Desarrollo Urbano </w:t>
      </w:r>
      <w:proofErr w:type="spellStart"/>
      <w:r w:rsidR="00054382" w:rsidRPr="00364864">
        <w:rPr>
          <w:rFonts w:ascii="Arial" w:eastAsia="Verdana" w:hAnsi="Arial" w:cs="Arial"/>
          <w:bCs/>
          <w:sz w:val="24"/>
          <w:szCs w:val="24"/>
        </w:rPr>
        <w:t>Subdistrito</w:t>
      </w:r>
      <w:proofErr w:type="spellEnd"/>
      <w:r w:rsidR="00054382" w:rsidRPr="00364864">
        <w:rPr>
          <w:rFonts w:ascii="Arial" w:eastAsia="Verdana" w:hAnsi="Arial" w:cs="Arial"/>
          <w:bCs/>
          <w:sz w:val="24"/>
          <w:szCs w:val="24"/>
        </w:rPr>
        <w:t xml:space="preserve"> Urbano TLQ-2.4 El Vergel del Distrito Urbano TLQ-2 ARTESANOS - LAS PINTAS del Municipio de San Pedro Tlaquepaque, Jalisco.</w:t>
      </w:r>
      <w:r w:rsidR="00054382" w:rsidRPr="00364864">
        <w:rPr>
          <w:rFonts w:ascii="Arial" w:hAnsi="Arial" w:cs="Arial"/>
          <w:sz w:val="24"/>
          <w:szCs w:val="24"/>
        </w:rPr>
        <w:t>-------------------------------------------------------------------------------------------------------------------------------------------------------------</w:t>
      </w:r>
      <w:r w:rsidR="00054382">
        <w:rPr>
          <w:rFonts w:ascii="Arial" w:hAnsi="Arial" w:cs="Arial"/>
          <w:sz w:val="24"/>
          <w:szCs w:val="24"/>
        </w:rPr>
        <w:t>-------------------------------</w:t>
      </w:r>
      <w:r w:rsidR="00054382">
        <w:rPr>
          <w:rFonts w:ascii="Arial" w:hAnsi="Arial" w:cs="Arial"/>
          <w:b/>
          <w:sz w:val="24"/>
          <w:szCs w:val="24"/>
        </w:rPr>
        <w:t>E</w:t>
      </w:r>
      <w:r w:rsidR="00054382" w:rsidRPr="00364864">
        <w:rPr>
          <w:rFonts w:ascii="Arial" w:hAnsi="Arial" w:cs="Arial"/>
          <w:b/>
          <w:sz w:val="24"/>
          <w:szCs w:val="24"/>
        </w:rPr>
        <w:t xml:space="preserve">stando presentes 17 (diecisiete) integrantes del pleno, en forma </w:t>
      </w:r>
      <w:r w:rsidR="007C24B6">
        <w:rPr>
          <w:rFonts w:ascii="Arial" w:hAnsi="Arial" w:cs="Arial"/>
          <w:b/>
          <w:sz w:val="24"/>
          <w:szCs w:val="24"/>
        </w:rPr>
        <w:t>económica s</w:t>
      </w:r>
      <w:r w:rsidR="00054382" w:rsidRPr="00DC34B3">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DC34B3">
        <w:rPr>
          <w:rFonts w:ascii="Arial" w:hAnsi="Arial" w:cs="Arial"/>
          <w:b/>
          <w:sz w:val="24"/>
          <w:szCs w:val="24"/>
        </w:rPr>
        <w:t>e</w:t>
      </w:r>
      <w:r w:rsidR="007C24B6">
        <w:rPr>
          <w:rFonts w:ascii="Arial" w:hAnsi="Arial" w:cs="Arial"/>
          <w:b/>
          <w:sz w:val="24"/>
          <w:szCs w:val="24"/>
        </w:rPr>
        <w:t>s</w:t>
      </w:r>
      <w:r w:rsidR="00054382" w:rsidRPr="00DC34B3">
        <w:rPr>
          <w:rFonts w:ascii="Arial" w:hAnsi="Arial" w:cs="Arial"/>
          <w:b/>
          <w:sz w:val="24"/>
          <w:szCs w:val="24"/>
        </w:rPr>
        <w:t xml:space="preserve"> aprobado</w:t>
      </w:r>
      <w:r w:rsidR="00054382" w:rsidRPr="00DC34B3">
        <w:rPr>
          <w:rFonts w:ascii="Arial" w:hAnsi="Arial" w:cs="Arial"/>
          <w:sz w:val="24"/>
          <w:szCs w:val="24"/>
        </w:rPr>
        <w:t xml:space="preserve"> </w:t>
      </w:r>
      <w:r w:rsidR="00054382" w:rsidRPr="00DC34B3">
        <w:rPr>
          <w:rFonts w:ascii="Arial" w:hAnsi="Arial" w:cs="Arial"/>
          <w:b/>
          <w:sz w:val="24"/>
          <w:szCs w:val="24"/>
        </w:rPr>
        <w:t xml:space="preserve">por mayoría simple </w:t>
      </w:r>
      <w:r w:rsidR="00054382" w:rsidRPr="00DC34B3">
        <w:rPr>
          <w:rFonts w:ascii="Arial" w:hAnsi="Arial" w:cs="Arial"/>
          <w:sz w:val="24"/>
          <w:szCs w:val="24"/>
        </w:rPr>
        <w:t>el dictamen</w:t>
      </w:r>
      <w:r w:rsidR="00054382" w:rsidRPr="00DC34B3">
        <w:rPr>
          <w:rFonts w:ascii="Arial" w:hAnsi="Arial" w:cs="Arial"/>
          <w:b/>
          <w:sz w:val="24"/>
          <w:szCs w:val="24"/>
        </w:rPr>
        <w:t xml:space="preserve"> </w:t>
      </w:r>
      <w:r w:rsidR="00054382" w:rsidRPr="00DC34B3">
        <w:rPr>
          <w:rFonts w:ascii="Arial" w:hAnsi="Arial" w:cs="Arial"/>
          <w:sz w:val="24"/>
          <w:szCs w:val="24"/>
        </w:rPr>
        <w:t xml:space="preserve">presentado por la </w:t>
      </w:r>
      <w:r w:rsidR="00054382" w:rsidRPr="00DC34B3">
        <w:rPr>
          <w:rFonts w:ascii="Arial" w:hAnsi="Arial" w:cs="Arial"/>
          <w:b/>
          <w:sz w:val="24"/>
          <w:szCs w:val="24"/>
        </w:rPr>
        <w:t>Comisión Edilicia de Planeación Socioeconómica y Urbana, bajo el siguiente:</w:t>
      </w:r>
      <w:r w:rsidR="00054382" w:rsidRPr="00DC34B3">
        <w:rPr>
          <w:rFonts w:ascii="Arial" w:hAnsi="Arial" w:cs="Arial"/>
          <w:sz w:val="24"/>
          <w:szCs w:val="24"/>
        </w:rPr>
        <w:t>-------------------------------------------------------------------------------------------------------------------------------------------------------------------------------------------------------</w:t>
      </w:r>
      <w:r w:rsidR="00054382" w:rsidRPr="00DC34B3">
        <w:rPr>
          <w:rFonts w:ascii="Arial" w:hAnsi="Arial" w:cs="Arial"/>
          <w:b/>
          <w:sz w:val="24"/>
          <w:szCs w:val="24"/>
        </w:rPr>
        <w:t>ACUERDO NÚMERO 1731/2021</w:t>
      </w:r>
      <w:r w:rsidR="00054382" w:rsidRPr="00DC34B3">
        <w:rPr>
          <w:rFonts w:ascii="Arial" w:hAnsi="Arial" w:cs="Arial"/>
          <w:color w:val="000000" w:themeColor="text1"/>
          <w:sz w:val="24"/>
          <w:szCs w:val="24"/>
        </w:rPr>
        <w:t>-------------------------------------------------------------------------------------------------------------------------------</w:t>
      </w:r>
      <w:r w:rsidR="00054382" w:rsidRPr="00DC34B3">
        <w:rPr>
          <w:rFonts w:ascii="Arial" w:eastAsia="Verdana" w:hAnsi="Arial" w:cs="Arial"/>
          <w:b/>
          <w:color w:val="000000"/>
          <w:sz w:val="24"/>
          <w:szCs w:val="24"/>
        </w:rPr>
        <w:t xml:space="preserve">ÚNICO.- </w:t>
      </w:r>
      <w:r w:rsidR="00054382" w:rsidRPr="00DC34B3">
        <w:rPr>
          <w:rFonts w:ascii="Arial" w:eastAsia="Verdana" w:hAnsi="Arial" w:cs="Arial"/>
          <w:sz w:val="24"/>
          <w:szCs w:val="24"/>
        </w:rPr>
        <w:t xml:space="preserve">El Pleno del Ayuntamiento Constitucional de San Pedro Tlaquepaque </w:t>
      </w:r>
      <w:r w:rsidR="00054382" w:rsidRPr="00DC34B3">
        <w:rPr>
          <w:rFonts w:ascii="Arial" w:eastAsia="Verdana" w:hAnsi="Arial" w:cs="Arial"/>
          <w:bCs/>
          <w:sz w:val="24"/>
          <w:szCs w:val="24"/>
        </w:rPr>
        <w:t>aprueba y autoriza</w:t>
      </w:r>
      <w:r w:rsidR="00054382" w:rsidRPr="00DC34B3">
        <w:rPr>
          <w:rFonts w:ascii="Arial" w:hAnsi="Arial" w:cs="Arial"/>
          <w:sz w:val="24"/>
          <w:szCs w:val="24"/>
        </w:rPr>
        <w:t xml:space="preserve"> </w:t>
      </w:r>
      <w:r w:rsidR="00054382" w:rsidRPr="00DC34B3">
        <w:rPr>
          <w:rFonts w:ascii="Arial" w:eastAsia="Verdana" w:hAnsi="Arial" w:cs="Arial"/>
          <w:bCs/>
          <w:sz w:val="24"/>
          <w:szCs w:val="24"/>
        </w:rPr>
        <w:t xml:space="preserve">el Plan Parcial de Desarrollo Urbano </w:t>
      </w:r>
      <w:proofErr w:type="spellStart"/>
      <w:r w:rsidR="00054382" w:rsidRPr="00DC34B3">
        <w:rPr>
          <w:rFonts w:ascii="Arial" w:eastAsia="Verdana" w:hAnsi="Arial" w:cs="Arial"/>
          <w:bCs/>
          <w:sz w:val="24"/>
          <w:szCs w:val="24"/>
        </w:rPr>
        <w:t>Subdistrito</w:t>
      </w:r>
      <w:proofErr w:type="spellEnd"/>
      <w:r w:rsidR="00054382" w:rsidRPr="00DC34B3">
        <w:rPr>
          <w:rFonts w:ascii="Arial" w:eastAsia="Verdana" w:hAnsi="Arial" w:cs="Arial"/>
          <w:bCs/>
          <w:sz w:val="24"/>
          <w:szCs w:val="24"/>
        </w:rPr>
        <w:t xml:space="preserve"> Urbano TLQ-2.5 López Cotilla del Distrito Urbano TLQ-2 ARTESANOS - LAS PINTAS del Municipio de San Pedro Tlaquepaque, Jalisco.</w:t>
      </w:r>
      <w:r w:rsidR="00054382" w:rsidRPr="00DC34B3">
        <w:rPr>
          <w:rFonts w:ascii="Arial" w:hAnsi="Arial" w:cs="Arial"/>
          <w:sz w:val="24"/>
          <w:szCs w:val="24"/>
        </w:rPr>
        <w:t>--------------------------------------------------------------------------------------------------------------------------------------------------------------------------------------------</w:t>
      </w:r>
      <w:r w:rsidR="00054382" w:rsidRPr="00DC34B3">
        <w:rPr>
          <w:rFonts w:ascii="Verdana" w:eastAsia="Verdana" w:hAnsi="Verdana" w:cs="Verdana"/>
          <w:b/>
          <w:bCs/>
          <w:sz w:val="24"/>
          <w:szCs w:val="24"/>
        </w:rPr>
        <w:t>E</w:t>
      </w:r>
      <w:r w:rsidR="00054382" w:rsidRPr="00DC34B3">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DC34B3">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DC34B3">
        <w:rPr>
          <w:rFonts w:ascii="Arial" w:hAnsi="Arial" w:cs="Arial"/>
          <w:b/>
          <w:sz w:val="24"/>
          <w:szCs w:val="24"/>
        </w:rPr>
        <w:t>e</w:t>
      </w:r>
      <w:r w:rsidR="007C24B6">
        <w:rPr>
          <w:rFonts w:ascii="Arial" w:hAnsi="Arial" w:cs="Arial"/>
          <w:b/>
          <w:sz w:val="24"/>
          <w:szCs w:val="24"/>
        </w:rPr>
        <w:t>s</w:t>
      </w:r>
      <w:r w:rsidR="00054382" w:rsidRPr="00DC34B3">
        <w:rPr>
          <w:rFonts w:ascii="Arial" w:hAnsi="Arial" w:cs="Arial"/>
          <w:b/>
          <w:sz w:val="24"/>
          <w:szCs w:val="24"/>
        </w:rPr>
        <w:t xml:space="preserve"> aprobado</w:t>
      </w:r>
      <w:r w:rsidR="00054382" w:rsidRPr="00DC34B3">
        <w:rPr>
          <w:rFonts w:ascii="Arial" w:hAnsi="Arial" w:cs="Arial"/>
          <w:sz w:val="24"/>
          <w:szCs w:val="24"/>
        </w:rPr>
        <w:t xml:space="preserve"> </w:t>
      </w:r>
      <w:r w:rsidR="00054382" w:rsidRPr="00DC34B3">
        <w:rPr>
          <w:rFonts w:ascii="Arial" w:hAnsi="Arial" w:cs="Arial"/>
          <w:b/>
          <w:sz w:val="24"/>
          <w:szCs w:val="24"/>
        </w:rPr>
        <w:t xml:space="preserve">por mayoría simple </w:t>
      </w:r>
      <w:r w:rsidR="00054382" w:rsidRPr="00DC34B3">
        <w:rPr>
          <w:rFonts w:ascii="Arial" w:hAnsi="Arial" w:cs="Arial"/>
          <w:sz w:val="24"/>
          <w:szCs w:val="24"/>
        </w:rPr>
        <w:t>el dictamen</w:t>
      </w:r>
      <w:r w:rsidR="00054382" w:rsidRPr="00DC34B3">
        <w:rPr>
          <w:rFonts w:ascii="Arial" w:hAnsi="Arial" w:cs="Arial"/>
          <w:b/>
          <w:sz w:val="24"/>
          <w:szCs w:val="24"/>
        </w:rPr>
        <w:t xml:space="preserve"> </w:t>
      </w:r>
      <w:r w:rsidR="00054382" w:rsidRPr="00DC34B3">
        <w:rPr>
          <w:rFonts w:ascii="Arial" w:hAnsi="Arial" w:cs="Arial"/>
          <w:sz w:val="24"/>
          <w:szCs w:val="24"/>
        </w:rPr>
        <w:t xml:space="preserve">presentado por la </w:t>
      </w:r>
      <w:r w:rsidR="00054382" w:rsidRPr="00DC34B3">
        <w:rPr>
          <w:rFonts w:ascii="Arial" w:hAnsi="Arial" w:cs="Arial"/>
          <w:b/>
          <w:sz w:val="24"/>
          <w:szCs w:val="24"/>
        </w:rPr>
        <w:t>Comisión Edilicia de Planeación Socioeconómica y Urbana, bajo el siguiente:</w:t>
      </w:r>
      <w:r w:rsidR="00054382" w:rsidRPr="00DC34B3">
        <w:rPr>
          <w:rFonts w:ascii="Arial" w:hAnsi="Arial" w:cs="Arial"/>
          <w:sz w:val="24"/>
          <w:szCs w:val="24"/>
        </w:rPr>
        <w:t>----------------------------------------------------------------------------</w:t>
      </w:r>
      <w:r w:rsidR="00054382">
        <w:rPr>
          <w:rFonts w:ascii="Arial" w:hAnsi="Arial" w:cs="Arial"/>
          <w:sz w:val="24"/>
          <w:szCs w:val="24"/>
        </w:rPr>
        <w:t>-</w:t>
      </w:r>
      <w:r w:rsidR="00054382" w:rsidRPr="00DC34B3">
        <w:rPr>
          <w:rFonts w:ascii="Arial" w:hAnsi="Arial" w:cs="Arial"/>
          <w:sz w:val="24"/>
          <w:szCs w:val="24"/>
        </w:rPr>
        <w:t>--------------------------------------------------------------------------------------------------------</w:t>
      </w:r>
      <w:r w:rsidR="00054382">
        <w:rPr>
          <w:rFonts w:ascii="Arial" w:hAnsi="Arial" w:cs="Arial"/>
          <w:sz w:val="24"/>
          <w:szCs w:val="24"/>
        </w:rPr>
        <w:t>-----------</w:t>
      </w:r>
      <w:r w:rsidR="00054382" w:rsidRPr="00DC34B3">
        <w:rPr>
          <w:rFonts w:ascii="Arial" w:hAnsi="Arial" w:cs="Arial"/>
          <w:sz w:val="24"/>
          <w:szCs w:val="24"/>
        </w:rPr>
        <w:t>-------</w:t>
      </w:r>
      <w:r w:rsidR="00054382" w:rsidRPr="00DC34B3">
        <w:rPr>
          <w:rFonts w:ascii="Arial" w:hAnsi="Arial" w:cs="Arial"/>
          <w:b/>
          <w:sz w:val="24"/>
          <w:szCs w:val="24"/>
        </w:rPr>
        <w:t>ACUERDO NÚMERO 1732/2021</w:t>
      </w:r>
      <w:r w:rsidR="00054382" w:rsidRPr="00DC34B3">
        <w:rPr>
          <w:rFonts w:ascii="Arial" w:hAnsi="Arial" w:cs="Arial"/>
          <w:color w:val="000000" w:themeColor="text1"/>
          <w:sz w:val="24"/>
          <w:szCs w:val="24"/>
        </w:rPr>
        <w:t>-----------------------------------------------------------------------------------------------------------</w:t>
      </w:r>
      <w:r w:rsidR="00054382">
        <w:rPr>
          <w:rFonts w:ascii="Arial" w:hAnsi="Arial" w:cs="Arial"/>
          <w:color w:val="000000" w:themeColor="text1"/>
          <w:sz w:val="24"/>
          <w:szCs w:val="24"/>
        </w:rPr>
        <w:t>--------------------</w:t>
      </w:r>
      <w:r w:rsidR="00054382" w:rsidRPr="00DC34B3">
        <w:rPr>
          <w:rFonts w:ascii="Arial" w:eastAsia="Verdana" w:hAnsi="Arial" w:cs="Arial"/>
          <w:b/>
          <w:color w:val="000000"/>
          <w:sz w:val="24"/>
          <w:szCs w:val="24"/>
        </w:rPr>
        <w:t xml:space="preserve">ÚNICO.- </w:t>
      </w:r>
      <w:r w:rsidR="00054382" w:rsidRPr="00DC34B3">
        <w:rPr>
          <w:rFonts w:ascii="Arial" w:eastAsia="Verdana" w:hAnsi="Arial" w:cs="Arial"/>
          <w:sz w:val="24"/>
          <w:szCs w:val="24"/>
        </w:rPr>
        <w:t xml:space="preserve">El Pleno del Ayuntamiento Constitucional de San Pedro Tlaquepaque </w:t>
      </w:r>
      <w:r w:rsidR="00054382" w:rsidRPr="00DC34B3">
        <w:rPr>
          <w:rFonts w:ascii="Arial" w:eastAsia="Verdana" w:hAnsi="Arial" w:cs="Arial"/>
          <w:bCs/>
          <w:sz w:val="24"/>
          <w:szCs w:val="24"/>
        </w:rPr>
        <w:t>aprueba y autoriza</w:t>
      </w:r>
      <w:r w:rsidR="00054382" w:rsidRPr="00DC34B3">
        <w:rPr>
          <w:rFonts w:ascii="Arial" w:hAnsi="Arial" w:cs="Arial"/>
          <w:sz w:val="24"/>
          <w:szCs w:val="24"/>
        </w:rPr>
        <w:t xml:space="preserve"> </w:t>
      </w:r>
      <w:r w:rsidR="00054382" w:rsidRPr="00DC34B3">
        <w:rPr>
          <w:rFonts w:ascii="Arial" w:eastAsia="Verdana" w:hAnsi="Arial" w:cs="Arial"/>
          <w:bCs/>
          <w:sz w:val="24"/>
          <w:szCs w:val="24"/>
        </w:rPr>
        <w:t xml:space="preserve">el Plan Parcial de Desarrollo Urbano </w:t>
      </w:r>
      <w:proofErr w:type="spellStart"/>
      <w:r w:rsidR="00054382" w:rsidRPr="00DC34B3">
        <w:rPr>
          <w:rFonts w:ascii="Arial" w:eastAsia="Verdana" w:hAnsi="Arial" w:cs="Arial"/>
          <w:bCs/>
          <w:sz w:val="24"/>
          <w:szCs w:val="24"/>
        </w:rPr>
        <w:t>Subdistrito</w:t>
      </w:r>
      <w:proofErr w:type="spellEnd"/>
      <w:r w:rsidR="00054382" w:rsidRPr="00DC34B3">
        <w:rPr>
          <w:rFonts w:ascii="Arial" w:eastAsia="Verdana" w:hAnsi="Arial" w:cs="Arial"/>
          <w:bCs/>
          <w:sz w:val="24"/>
          <w:szCs w:val="24"/>
        </w:rPr>
        <w:t xml:space="preserve"> Urbano TLQ-2.6 La Ladrillera del Distrito Urbano TLQ-2 ARTESANOS - LAS PINTAS del Municipio de San Pedro Tlaquepaque, Jalisco.</w:t>
      </w:r>
      <w:r w:rsidR="00054382" w:rsidRPr="00DC34B3">
        <w:rPr>
          <w:rFonts w:ascii="Arial" w:hAnsi="Arial" w:cs="Arial"/>
          <w:sz w:val="24"/>
          <w:szCs w:val="24"/>
        </w:rPr>
        <w:t>-----------------------------------------------------------------------------------------</w:t>
      </w:r>
      <w:r w:rsidR="00054382">
        <w:rPr>
          <w:rFonts w:ascii="Arial" w:hAnsi="Arial" w:cs="Arial"/>
          <w:sz w:val="24"/>
          <w:szCs w:val="24"/>
        </w:rPr>
        <w:t>--------------------------------</w:t>
      </w:r>
      <w:r w:rsidR="00054382" w:rsidRPr="00DC34B3">
        <w:rPr>
          <w:rFonts w:ascii="Arial" w:hAnsi="Arial" w:cs="Arial"/>
          <w:sz w:val="24"/>
          <w:szCs w:val="24"/>
        </w:rPr>
        <w:t>-------------------------------------------------------------------</w:t>
      </w:r>
      <w:r w:rsidR="00054382">
        <w:rPr>
          <w:rFonts w:ascii="Arial" w:hAnsi="Arial" w:cs="Arial"/>
          <w:b/>
          <w:sz w:val="24"/>
          <w:szCs w:val="24"/>
        </w:rPr>
        <w:t>E</w:t>
      </w:r>
      <w:r w:rsidR="00054382" w:rsidRPr="00DC34B3">
        <w:rPr>
          <w:rFonts w:ascii="Arial" w:hAnsi="Arial" w:cs="Arial"/>
          <w:b/>
          <w:sz w:val="24"/>
          <w:szCs w:val="24"/>
        </w:rPr>
        <w:t>stando presentes 17 (diecisiete) integrantes de</w:t>
      </w:r>
      <w:r w:rsidR="007C24B6">
        <w:rPr>
          <w:rFonts w:ascii="Arial" w:hAnsi="Arial" w:cs="Arial"/>
          <w:b/>
          <w:sz w:val="24"/>
          <w:szCs w:val="24"/>
        </w:rPr>
        <w:t>l pleno, en forma económica s</w:t>
      </w:r>
      <w:r w:rsidR="00054382" w:rsidRPr="00DC34B3">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DC34B3">
        <w:rPr>
          <w:rFonts w:ascii="Arial" w:hAnsi="Arial" w:cs="Arial"/>
          <w:b/>
          <w:sz w:val="24"/>
          <w:szCs w:val="24"/>
        </w:rPr>
        <w:t>e</w:t>
      </w:r>
      <w:r w:rsidR="007C24B6">
        <w:rPr>
          <w:rFonts w:ascii="Arial" w:hAnsi="Arial" w:cs="Arial"/>
          <w:b/>
          <w:sz w:val="24"/>
          <w:szCs w:val="24"/>
        </w:rPr>
        <w:t>s</w:t>
      </w:r>
      <w:r w:rsidR="00054382" w:rsidRPr="00DC34B3">
        <w:rPr>
          <w:rFonts w:ascii="Arial" w:hAnsi="Arial" w:cs="Arial"/>
          <w:b/>
          <w:sz w:val="24"/>
          <w:szCs w:val="24"/>
        </w:rPr>
        <w:t xml:space="preserve"> aprobado</w:t>
      </w:r>
      <w:r w:rsidR="00054382" w:rsidRPr="00DC34B3">
        <w:rPr>
          <w:rFonts w:ascii="Arial" w:hAnsi="Arial" w:cs="Arial"/>
          <w:sz w:val="24"/>
          <w:szCs w:val="24"/>
        </w:rPr>
        <w:t xml:space="preserve"> </w:t>
      </w:r>
      <w:r w:rsidR="00054382" w:rsidRPr="00DC34B3">
        <w:rPr>
          <w:rFonts w:ascii="Arial" w:hAnsi="Arial" w:cs="Arial"/>
          <w:b/>
          <w:sz w:val="24"/>
          <w:szCs w:val="24"/>
        </w:rPr>
        <w:t xml:space="preserve">por mayoría simple </w:t>
      </w:r>
      <w:r w:rsidR="00054382" w:rsidRPr="00DC34B3">
        <w:rPr>
          <w:rFonts w:ascii="Arial" w:hAnsi="Arial" w:cs="Arial"/>
          <w:sz w:val="24"/>
          <w:szCs w:val="24"/>
        </w:rPr>
        <w:t>el dictamen</w:t>
      </w:r>
      <w:r w:rsidR="00054382" w:rsidRPr="00DC34B3">
        <w:rPr>
          <w:rFonts w:ascii="Arial" w:hAnsi="Arial" w:cs="Arial"/>
          <w:b/>
          <w:sz w:val="24"/>
          <w:szCs w:val="24"/>
        </w:rPr>
        <w:t xml:space="preserve"> </w:t>
      </w:r>
      <w:r w:rsidR="00054382" w:rsidRPr="00DC34B3">
        <w:rPr>
          <w:rFonts w:ascii="Arial" w:hAnsi="Arial" w:cs="Arial"/>
          <w:sz w:val="24"/>
          <w:szCs w:val="24"/>
        </w:rPr>
        <w:t xml:space="preserve">presentado por la </w:t>
      </w:r>
      <w:r w:rsidR="00054382" w:rsidRPr="00DC34B3">
        <w:rPr>
          <w:rFonts w:ascii="Arial" w:hAnsi="Arial" w:cs="Arial"/>
          <w:b/>
          <w:sz w:val="24"/>
          <w:szCs w:val="24"/>
        </w:rPr>
        <w:t>Comisión Edilicia de Planeación Socioeconómica y Urbana, bajo el siguiente:</w:t>
      </w:r>
      <w:r w:rsidR="00054382" w:rsidRPr="00DC34B3">
        <w:rPr>
          <w:rFonts w:ascii="Arial" w:hAnsi="Arial" w:cs="Arial"/>
          <w:sz w:val="24"/>
          <w:szCs w:val="24"/>
        </w:rPr>
        <w:t>-----------------------------------------------------------------------------------------------------------------------------------------------------------------------------</w:t>
      </w:r>
      <w:r w:rsidR="00054382">
        <w:rPr>
          <w:rFonts w:ascii="Arial" w:hAnsi="Arial" w:cs="Arial"/>
          <w:sz w:val="24"/>
          <w:szCs w:val="24"/>
        </w:rPr>
        <w:t>-----------</w:t>
      </w:r>
      <w:r w:rsidR="00054382" w:rsidRPr="00DC34B3">
        <w:rPr>
          <w:rFonts w:ascii="Arial" w:hAnsi="Arial" w:cs="Arial"/>
          <w:sz w:val="24"/>
          <w:szCs w:val="24"/>
        </w:rPr>
        <w:t>--------------</w:t>
      </w:r>
      <w:r w:rsidR="00054382" w:rsidRPr="00DC34B3">
        <w:rPr>
          <w:rFonts w:ascii="Arial" w:hAnsi="Arial" w:cs="Arial"/>
          <w:b/>
          <w:sz w:val="24"/>
          <w:szCs w:val="24"/>
        </w:rPr>
        <w:t>ACUERDO NÚMERO 1733</w:t>
      </w:r>
      <w:r w:rsidR="00054382" w:rsidRPr="00DC34B3">
        <w:rPr>
          <w:rFonts w:ascii="Arial" w:hAnsi="Arial" w:cs="Arial"/>
          <w:b/>
          <w:color w:val="000000" w:themeColor="text1"/>
          <w:sz w:val="24"/>
          <w:szCs w:val="24"/>
        </w:rPr>
        <w:t>/2021</w:t>
      </w:r>
      <w:r w:rsidR="00054382" w:rsidRPr="00DC34B3">
        <w:rPr>
          <w:rFonts w:ascii="Arial" w:hAnsi="Arial" w:cs="Arial"/>
          <w:color w:val="000000" w:themeColor="text1"/>
          <w:sz w:val="24"/>
          <w:szCs w:val="24"/>
        </w:rPr>
        <w:t>-----------------------------------------------------------------------------------------------------------</w:t>
      </w:r>
      <w:r w:rsidR="00054382">
        <w:rPr>
          <w:rFonts w:ascii="Arial" w:hAnsi="Arial" w:cs="Arial"/>
          <w:color w:val="000000" w:themeColor="text1"/>
          <w:sz w:val="24"/>
          <w:szCs w:val="24"/>
        </w:rPr>
        <w:t>---------------------</w:t>
      </w:r>
      <w:r w:rsidR="00054382" w:rsidRPr="00DC34B3">
        <w:rPr>
          <w:rFonts w:ascii="Arial" w:eastAsia="Verdana" w:hAnsi="Arial" w:cs="Arial"/>
          <w:b/>
          <w:color w:val="000000"/>
          <w:sz w:val="24"/>
          <w:szCs w:val="24"/>
        </w:rPr>
        <w:t xml:space="preserve">ÚNICO.- </w:t>
      </w:r>
      <w:r w:rsidR="00054382" w:rsidRPr="00DC34B3">
        <w:rPr>
          <w:rFonts w:ascii="Arial" w:eastAsia="Verdana" w:hAnsi="Arial" w:cs="Arial"/>
          <w:sz w:val="24"/>
          <w:szCs w:val="24"/>
        </w:rPr>
        <w:t xml:space="preserve">El Pleno del Ayuntamiento Constitucional de San Pedro Tlaquepaque </w:t>
      </w:r>
      <w:r w:rsidR="00054382" w:rsidRPr="00DC34B3">
        <w:rPr>
          <w:rFonts w:ascii="Arial" w:eastAsia="Verdana" w:hAnsi="Arial" w:cs="Arial"/>
          <w:bCs/>
          <w:sz w:val="24"/>
          <w:szCs w:val="24"/>
        </w:rPr>
        <w:t>aprueba y autoriza</w:t>
      </w:r>
      <w:r w:rsidR="00054382" w:rsidRPr="00DC34B3">
        <w:rPr>
          <w:rFonts w:ascii="Arial" w:hAnsi="Arial" w:cs="Arial"/>
          <w:sz w:val="24"/>
          <w:szCs w:val="24"/>
        </w:rPr>
        <w:t xml:space="preserve"> </w:t>
      </w:r>
      <w:r w:rsidR="00054382" w:rsidRPr="00DC34B3">
        <w:rPr>
          <w:rFonts w:ascii="Arial" w:eastAsia="Verdana" w:hAnsi="Arial" w:cs="Arial"/>
          <w:bCs/>
          <w:sz w:val="24"/>
          <w:szCs w:val="24"/>
        </w:rPr>
        <w:t xml:space="preserve">el Plan Parcial de Desarrollo Urbano </w:t>
      </w:r>
      <w:proofErr w:type="spellStart"/>
      <w:r w:rsidR="00054382" w:rsidRPr="00DC34B3">
        <w:rPr>
          <w:rFonts w:ascii="Arial" w:eastAsia="Verdana" w:hAnsi="Arial" w:cs="Arial"/>
          <w:bCs/>
          <w:sz w:val="24"/>
          <w:szCs w:val="24"/>
        </w:rPr>
        <w:t>Subdistrito</w:t>
      </w:r>
      <w:proofErr w:type="spellEnd"/>
      <w:r w:rsidR="00054382" w:rsidRPr="00DC34B3">
        <w:rPr>
          <w:rFonts w:ascii="Arial" w:eastAsia="Verdana" w:hAnsi="Arial" w:cs="Arial"/>
          <w:bCs/>
          <w:sz w:val="24"/>
          <w:szCs w:val="24"/>
        </w:rPr>
        <w:t xml:space="preserve"> Urbano TLQ-3.1 El Tesoro del Distrito Urbano TLQ-3 SANTA MARÍA - TOLUQUILLA del Municipio de San Pedro Tlaquepaque, </w:t>
      </w:r>
      <w:r w:rsidR="00054382" w:rsidRPr="000B6ADB">
        <w:rPr>
          <w:rFonts w:ascii="Arial" w:eastAsia="Verdana" w:hAnsi="Arial" w:cs="Arial"/>
          <w:bCs/>
          <w:sz w:val="24"/>
          <w:szCs w:val="24"/>
        </w:rPr>
        <w:t>Jalisco.</w:t>
      </w:r>
      <w:r w:rsidR="00054382" w:rsidRPr="000B6ADB">
        <w:rPr>
          <w:rFonts w:ascii="Arial" w:hAnsi="Arial" w:cs="Arial"/>
          <w:sz w:val="24"/>
          <w:szCs w:val="24"/>
        </w:rPr>
        <w:t>--------------------------------------------------------------------------------------------------------------------------------------------------------------------------------------------</w:t>
      </w:r>
      <w:r w:rsidR="00054382" w:rsidRPr="000B6ADB">
        <w:rPr>
          <w:rFonts w:ascii="Arial" w:hAnsi="Arial" w:cs="Arial"/>
          <w:b/>
          <w:sz w:val="24"/>
          <w:szCs w:val="24"/>
        </w:rPr>
        <w:t>Estando presentes 17 (diecisiete) integrantes de</w:t>
      </w:r>
      <w:r w:rsidR="007C24B6">
        <w:rPr>
          <w:rFonts w:ascii="Arial" w:hAnsi="Arial" w:cs="Arial"/>
          <w:b/>
          <w:sz w:val="24"/>
          <w:szCs w:val="24"/>
        </w:rPr>
        <w:t>l pleno, en forma económica s</w:t>
      </w:r>
      <w:r w:rsidR="00054382" w:rsidRPr="000B6ADB">
        <w:rPr>
          <w:rFonts w:ascii="Arial" w:hAnsi="Arial" w:cs="Arial"/>
          <w:b/>
          <w:sz w:val="24"/>
          <w:szCs w:val="24"/>
        </w:rPr>
        <w:t>on emitidos 16 (dieciséis) votos a favor, p</w:t>
      </w:r>
      <w:r w:rsidR="007C24B6">
        <w:rPr>
          <w:rFonts w:ascii="Arial" w:hAnsi="Arial" w:cs="Arial"/>
          <w:b/>
          <w:sz w:val="24"/>
          <w:szCs w:val="24"/>
        </w:rPr>
        <w:t xml:space="preserve">or lo que en unanimidad </w:t>
      </w:r>
      <w:r w:rsidR="00054382" w:rsidRPr="000B6ADB">
        <w:rPr>
          <w:rFonts w:ascii="Arial" w:hAnsi="Arial" w:cs="Arial"/>
          <w:b/>
          <w:sz w:val="24"/>
          <w:szCs w:val="24"/>
        </w:rPr>
        <w:t>e</w:t>
      </w:r>
      <w:r w:rsidR="007C24B6">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054382">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1734/2021</w:t>
      </w:r>
      <w:r w:rsidR="00054382" w:rsidRPr="000B6ADB">
        <w:rPr>
          <w:rFonts w:ascii="Arial" w:hAnsi="Arial" w:cs="Arial"/>
          <w:sz w:val="24"/>
          <w:szCs w:val="24"/>
        </w:rPr>
        <w:t>------------------------------------------------------------------------------------------------</w:t>
      </w:r>
      <w:r w:rsidR="007C24B6">
        <w:rPr>
          <w:rFonts w:ascii="Arial" w:hAnsi="Arial" w:cs="Arial"/>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TLQ-3.2 Nueva Santa María del Distrito Urbano TLQ-3 SANTA MARÍA - TOLUQUILLA del Municipio de San Pedro Tlaquepaque, Jalisco.</w:t>
      </w:r>
      <w:r w:rsidR="00054382" w:rsidRPr="000B6ADB">
        <w:rPr>
          <w:rFonts w:ascii="Arial" w:hAnsi="Arial" w:cs="Arial"/>
          <w:sz w:val="24"/>
          <w:szCs w:val="24"/>
        </w:rPr>
        <w:t>-------------------------------------------------------------------------------------------</w:t>
      </w:r>
      <w:r w:rsidR="007C24B6">
        <w:rPr>
          <w:rFonts w:ascii="Arial" w:hAnsi="Arial" w:cs="Arial"/>
          <w:sz w:val="24"/>
          <w:szCs w:val="24"/>
        </w:rPr>
        <w:t>-------------------------------------</w:t>
      </w:r>
      <w:r w:rsidR="00054382" w:rsidRPr="000B6ADB">
        <w:rPr>
          <w:rFonts w:ascii="Arial" w:hAnsi="Arial" w:cs="Arial"/>
          <w:sz w:val="24"/>
          <w:szCs w:val="24"/>
        </w:rPr>
        <w:t>------------------------------------------------------------</w:t>
      </w:r>
      <w:r w:rsidR="007C24B6">
        <w:rPr>
          <w:rFonts w:ascii="Arial" w:hAnsi="Arial" w:cs="Arial"/>
          <w:b/>
          <w:sz w:val="24"/>
          <w:szCs w:val="24"/>
        </w:rPr>
        <w:t>E</w:t>
      </w:r>
      <w:r w:rsidR="00054382" w:rsidRPr="000B6ADB">
        <w:rPr>
          <w:rFonts w:ascii="Arial" w:hAnsi="Arial" w:cs="Arial"/>
          <w:b/>
          <w:sz w:val="24"/>
          <w:szCs w:val="24"/>
        </w:rPr>
        <w:t>stando presentes 17 (diecisiete) integrantes del pleno, en forma económ</w:t>
      </w:r>
      <w:r w:rsidR="007C24B6">
        <w:rPr>
          <w:rFonts w:ascii="Arial" w:hAnsi="Arial" w:cs="Arial"/>
          <w:b/>
          <w:sz w:val="24"/>
          <w:szCs w:val="24"/>
        </w:rPr>
        <w:t>ica s</w:t>
      </w:r>
      <w:r w:rsidR="00054382" w:rsidRPr="000B6ADB">
        <w:rPr>
          <w:rFonts w:ascii="Arial" w:hAnsi="Arial" w:cs="Arial"/>
          <w:b/>
          <w:sz w:val="24"/>
          <w:szCs w:val="24"/>
        </w:rPr>
        <w:t>on emitidos 16 (dieciséis) votos a fa</w:t>
      </w:r>
      <w:r w:rsidR="007C24B6">
        <w:rPr>
          <w:rFonts w:ascii="Arial" w:hAnsi="Arial" w:cs="Arial"/>
          <w:b/>
          <w:sz w:val="24"/>
          <w:szCs w:val="24"/>
        </w:rPr>
        <w:t xml:space="preserve">vor, por lo que en unanimidad </w:t>
      </w:r>
      <w:r w:rsidR="00054382" w:rsidRPr="000B6ADB">
        <w:rPr>
          <w:rFonts w:ascii="Arial" w:hAnsi="Arial" w:cs="Arial"/>
          <w:b/>
          <w:sz w:val="24"/>
          <w:szCs w:val="24"/>
        </w:rPr>
        <w:t>e</w:t>
      </w:r>
      <w:r w:rsidR="007C24B6">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7C24B6">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1735/2021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TLQ-3.3 </w:t>
      </w:r>
      <w:proofErr w:type="spellStart"/>
      <w:r w:rsidR="00054382" w:rsidRPr="000B6ADB">
        <w:rPr>
          <w:rFonts w:ascii="Arial" w:eastAsia="Verdana" w:hAnsi="Arial" w:cs="Arial"/>
          <w:bCs/>
          <w:sz w:val="24"/>
          <w:szCs w:val="24"/>
        </w:rPr>
        <w:t>Toluquilla</w:t>
      </w:r>
      <w:proofErr w:type="spellEnd"/>
      <w:r w:rsidR="00054382" w:rsidRPr="000B6ADB">
        <w:rPr>
          <w:rFonts w:ascii="Arial" w:eastAsia="Verdana" w:hAnsi="Arial" w:cs="Arial"/>
          <w:bCs/>
          <w:sz w:val="24"/>
          <w:szCs w:val="24"/>
        </w:rPr>
        <w:t xml:space="preserve"> Norte del Distrito Urbano TLQ-3 SANTA MARÍA - TOLUQUILLA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sidRPr="00A128DE">
        <w:rPr>
          <w:rFonts w:ascii="Arial" w:hAnsi="Arial" w:cs="Arial"/>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1736/</w:t>
      </w:r>
      <w:r w:rsidR="00054382" w:rsidRPr="000B6ADB">
        <w:rPr>
          <w:rFonts w:ascii="Arial" w:hAnsi="Arial" w:cs="Arial"/>
          <w:b/>
          <w:color w:val="000000" w:themeColor="text1"/>
          <w:sz w:val="24"/>
          <w:szCs w:val="24"/>
        </w:rPr>
        <w:t>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TLQ-3.4 Arroyo Seco del Distrito Urbano TLQ-3 SANTA MARÍA - TOLUQUILLA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sidRPr="00A128DE">
        <w:rPr>
          <w:rFonts w:ascii="Arial" w:hAnsi="Arial" w:cs="Arial"/>
          <w:b/>
          <w:sz w:val="24"/>
          <w:szCs w:val="24"/>
        </w:rPr>
        <w:t>E</w:t>
      </w:r>
      <w:r w:rsidR="00054382" w:rsidRPr="000B6ADB">
        <w:rPr>
          <w:rFonts w:ascii="Arial" w:hAnsi="Arial" w:cs="Arial"/>
          <w:b/>
          <w:sz w:val="24"/>
          <w:szCs w:val="24"/>
        </w:rPr>
        <w:t>stando presentes 17 (diecisiete) integrantes del pleno, en forma económica fueron emitidos 16 (dieciséis) votos a favor, por lo que en unanimidad fue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1737/</w:t>
      </w:r>
      <w:r w:rsidR="00054382" w:rsidRPr="000B6ADB">
        <w:rPr>
          <w:rFonts w:ascii="Arial" w:hAnsi="Arial" w:cs="Arial"/>
          <w:b/>
          <w:color w:val="000000" w:themeColor="text1"/>
          <w:sz w:val="24"/>
          <w:szCs w:val="24"/>
        </w:rPr>
        <w:t>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TLQ-3.5 Santa María </w:t>
      </w:r>
      <w:proofErr w:type="spellStart"/>
      <w:r w:rsidR="00054382" w:rsidRPr="000B6ADB">
        <w:rPr>
          <w:rFonts w:ascii="Arial" w:eastAsia="Verdana" w:hAnsi="Arial" w:cs="Arial"/>
          <w:bCs/>
          <w:sz w:val="24"/>
          <w:szCs w:val="24"/>
        </w:rPr>
        <w:t>Tequepexpan</w:t>
      </w:r>
      <w:proofErr w:type="spellEnd"/>
      <w:r w:rsidR="00054382" w:rsidRPr="000B6ADB">
        <w:rPr>
          <w:rFonts w:ascii="Arial" w:eastAsia="Verdana" w:hAnsi="Arial" w:cs="Arial"/>
          <w:bCs/>
          <w:sz w:val="24"/>
          <w:szCs w:val="24"/>
        </w:rPr>
        <w:t xml:space="preserve"> del Distrito Urbano TLQ-3 SANTA MARÍA - TOLUQUILLA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sidRP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1738/2021</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TLQ-3.6 </w:t>
      </w:r>
      <w:proofErr w:type="spellStart"/>
      <w:r w:rsidR="00054382" w:rsidRPr="000B6ADB">
        <w:rPr>
          <w:rFonts w:ascii="Arial" w:eastAsia="Verdana" w:hAnsi="Arial" w:cs="Arial"/>
          <w:bCs/>
          <w:sz w:val="24"/>
          <w:szCs w:val="24"/>
        </w:rPr>
        <w:t>Toluquilla</w:t>
      </w:r>
      <w:proofErr w:type="spellEnd"/>
      <w:r w:rsidR="00054382" w:rsidRPr="000B6ADB">
        <w:rPr>
          <w:rFonts w:ascii="Arial" w:eastAsia="Verdana" w:hAnsi="Arial" w:cs="Arial"/>
          <w:bCs/>
          <w:sz w:val="24"/>
          <w:szCs w:val="24"/>
        </w:rPr>
        <w:t xml:space="preserve"> del Distrito Urbano TLQ-3 SANTA MARÍA - TOLUQUILLA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1739/</w:t>
      </w:r>
      <w:r w:rsidR="00054382" w:rsidRPr="000B6ADB">
        <w:rPr>
          <w:rFonts w:ascii="Arial" w:hAnsi="Arial" w:cs="Arial"/>
          <w:b/>
          <w:color w:val="000000" w:themeColor="text1"/>
          <w:sz w:val="24"/>
          <w:szCs w:val="24"/>
        </w:rPr>
        <w:t>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TLQ-4.1 Santa Anita del Distrito Urbano TLQ-4 SANTA ANITA - CALERILLA del Municipio de San Pedro Tlaquepaque, Jalisco.</w:t>
      </w:r>
      <w:r w:rsidR="00054382" w:rsidRPr="000B6ADB">
        <w:rPr>
          <w:rFonts w:ascii="Arial" w:hAnsi="Arial" w:cs="Arial"/>
          <w:sz w:val="24"/>
          <w:szCs w:val="24"/>
        </w:rPr>
        <w:t>------------------------------------------------------------------------------------------------------</w:t>
      </w:r>
      <w:r w:rsidR="00054382" w:rsidRPr="00A128DE">
        <w:rPr>
          <w:rFonts w:ascii="Arial" w:hAnsi="Arial" w:cs="Arial"/>
          <w:sz w:val="24"/>
          <w:szCs w:val="24"/>
        </w:rPr>
        <w:t>------------------------------------------------------</w:t>
      </w:r>
      <w:r w:rsidR="00A128DE" w:rsidRPr="00A128DE">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favor, por lo que en unanimidad</w:t>
      </w:r>
      <w:r w:rsidR="00A128DE">
        <w:rPr>
          <w:rFonts w:ascii="Arial" w:hAnsi="Arial" w:cs="Arial"/>
          <w:b/>
          <w:sz w:val="24"/>
          <w:szCs w:val="24"/>
        </w:rPr>
        <w:t xml:space="preserve">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1740/2021</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TLQ-4.2 Las Pomas del Distrito Urbano TLQ-4 SANTA ANITA - CALERILLA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1741/2021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TLQ-4.3 La Calerilla del Distrito Urbano TLQ-4 SANTA ANITA - CALERILLA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del pleno, en forma económ</w:t>
      </w:r>
      <w:r w:rsidR="00A128DE">
        <w:rPr>
          <w:rFonts w:ascii="Arial" w:hAnsi="Arial" w:cs="Arial"/>
          <w:b/>
          <w:sz w:val="24"/>
          <w:szCs w:val="24"/>
        </w:rPr>
        <w:t>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1742/2021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TLQ-5.1 Las Liebres - Solidaridad del Distrito Urbano TLQ-5 LAS LIEBRES- SANTA ISABEL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1743/</w:t>
      </w:r>
      <w:r w:rsidR="00054382" w:rsidRPr="000B6ADB">
        <w:rPr>
          <w:rFonts w:ascii="Arial" w:hAnsi="Arial" w:cs="Arial"/>
          <w:b/>
          <w:color w:val="000000" w:themeColor="text1"/>
          <w:sz w:val="24"/>
          <w:szCs w:val="24"/>
        </w:rPr>
        <w:t>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TLQ-5.2 El </w:t>
      </w:r>
      <w:proofErr w:type="spellStart"/>
      <w:r w:rsidR="00054382" w:rsidRPr="000B6ADB">
        <w:rPr>
          <w:rFonts w:ascii="Arial" w:eastAsia="Verdana" w:hAnsi="Arial" w:cs="Arial"/>
          <w:bCs/>
          <w:sz w:val="24"/>
          <w:szCs w:val="24"/>
        </w:rPr>
        <w:t>Zalate</w:t>
      </w:r>
      <w:proofErr w:type="spellEnd"/>
      <w:r w:rsidR="00054382" w:rsidRPr="000B6ADB">
        <w:rPr>
          <w:rFonts w:ascii="Arial" w:eastAsia="Verdana" w:hAnsi="Arial" w:cs="Arial"/>
          <w:bCs/>
          <w:sz w:val="24"/>
          <w:szCs w:val="24"/>
        </w:rPr>
        <w:t xml:space="preserve"> del Distrito Urbano TLQ-5 LAS LIEBRES - SANTA ISABEL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1744/2021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TLQ-5.3 Los Santibáñez del Distrito Urbano TLQ-5 LAS LIEBRES - SANTA ISABEL del Municipio de San Pedro Tlaquepaque, Jalisco.</w:t>
      </w:r>
      <w:r w:rsidR="00054382" w:rsidRPr="000B6ADB">
        <w:rPr>
          <w:rFonts w:ascii="Arial" w:hAnsi="Arial" w:cs="Arial"/>
          <w:sz w:val="24"/>
          <w:szCs w:val="24"/>
        </w:rPr>
        <w:t>-------------------------------------------------------------------------------------------------------------------------------------------------------</w:t>
      </w:r>
      <w:r w:rsidR="00054382">
        <w:rPr>
          <w:rFonts w:ascii="Arial" w:hAnsi="Arial" w:cs="Arial"/>
          <w:sz w:val="24"/>
          <w:szCs w:val="24"/>
        </w:rPr>
        <w:t>-------------</w:t>
      </w:r>
      <w:r w:rsidR="00054382" w:rsidRPr="000B6ADB">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w:t>
      </w:r>
      <w:r w:rsidR="00A128DE">
        <w:rPr>
          <w:rFonts w:ascii="Arial" w:hAnsi="Arial" w:cs="Arial"/>
          <w:b/>
          <w:sz w:val="24"/>
          <w:szCs w:val="24"/>
        </w:rPr>
        <w:t xml:space="preserve">vor, por lo que en unanimidad </w:t>
      </w:r>
      <w:r w:rsidR="00054382" w:rsidRPr="000B6ADB">
        <w:rPr>
          <w:rFonts w:ascii="Arial" w:hAnsi="Arial" w:cs="Arial"/>
          <w:b/>
          <w:sz w:val="24"/>
          <w:szCs w:val="24"/>
        </w:rPr>
        <w:t>e</w:t>
      </w:r>
      <w:r w:rsidR="00A128DE">
        <w:rPr>
          <w:rFonts w:ascii="Arial" w:hAnsi="Arial" w:cs="Arial"/>
          <w:b/>
          <w:sz w:val="24"/>
          <w:szCs w:val="24"/>
        </w:rPr>
        <w:t>s</w:t>
      </w:r>
      <w:r w:rsidR="00054382" w:rsidRPr="000B6ADB">
        <w:rPr>
          <w:rFonts w:ascii="Arial" w:hAnsi="Arial" w:cs="Arial"/>
          <w:b/>
          <w:sz w:val="24"/>
          <w:szCs w:val="24"/>
        </w:rPr>
        <w:t xml:space="preserv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1745/</w:t>
      </w:r>
      <w:r w:rsidR="00054382" w:rsidRPr="000B6ADB">
        <w:rPr>
          <w:rFonts w:ascii="Arial" w:hAnsi="Arial" w:cs="Arial"/>
          <w:b/>
          <w:color w:val="000000" w:themeColor="text1"/>
          <w:sz w:val="24"/>
          <w:szCs w:val="24"/>
        </w:rPr>
        <w:t>2021</w:t>
      </w:r>
      <w:r w:rsidR="00054382" w:rsidRPr="000B6ADB">
        <w:rPr>
          <w:rFonts w:ascii="Arial" w:hAnsi="Arial" w:cs="Arial"/>
          <w:color w:val="000000" w:themeColor="text1"/>
          <w:sz w:val="24"/>
          <w:szCs w:val="24"/>
        </w:rPr>
        <w:t>-----------------------------------------------------------------------------------------------------------</w:t>
      </w:r>
      <w:r w:rsidR="00A128DE">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TLQ-5.4 El Verde del Distrito Urbano TLQ-5 LAS LIEBRES - SANTA ISABEL del Municipio de San Pedro Tlaquepaque, Jalisco.</w:t>
      </w:r>
      <w:r w:rsidR="00054382" w:rsidRPr="000B6ADB">
        <w:rPr>
          <w:rFonts w:ascii="Arial" w:hAnsi="Arial" w:cs="Arial"/>
          <w:sz w:val="24"/>
          <w:szCs w:val="24"/>
        </w:rPr>
        <w:t>-----------------------------------------------------------------------------------------</w:t>
      </w:r>
      <w:r w:rsidR="00A128DE">
        <w:rPr>
          <w:rFonts w:ascii="Arial" w:hAnsi="Arial" w:cs="Arial"/>
          <w:sz w:val="24"/>
          <w:szCs w:val="24"/>
        </w:rPr>
        <w:t>---------------------------------</w:t>
      </w:r>
      <w:r w:rsidR="00054382" w:rsidRPr="000B6ADB">
        <w:rPr>
          <w:rFonts w:ascii="Arial" w:hAnsi="Arial" w:cs="Arial"/>
          <w:sz w:val="24"/>
          <w:szCs w:val="24"/>
        </w:rPr>
        <w:t>-----------------------------------</w:t>
      </w:r>
      <w:r w:rsidR="00A128DE">
        <w:rPr>
          <w:rFonts w:ascii="Arial" w:hAnsi="Arial" w:cs="Arial"/>
          <w:sz w:val="24"/>
          <w:szCs w:val="24"/>
        </w:rPr>
        <w:t>-------------------------------</w:t>
      </w:r>
      <w:r w:rsidR="00A128DE">
        <w:rPr>
          <w:rFonts w:ascii="Arial" w:hAnsi="Arial" w:cs="Arial"/>
          <w:b/>
          <w:sz w:val="24"/>
          <w:szCs w:val="24"/>
        </w:rPr>
        <w:t>E</w:t>
      </w:r>
      <w:r w:rsidR="00054382" w:rsidRPr="000B6ADB">
        <w:rPr>
          <w:rFonts w:ascii="Arial" w:hAnsi="Arial" w:cs="Arial"/>
          <w:b/>
          <w:sz w:val="24"/>
          <w:szCs w:val="24"/>
        </w:rPr>
        <w:t>stando presentes 17 (diecisiete) integrantes de</w:t>
      </w:r>
      <w:r w:rsidR="00A128DE">
        <w:rPr>
          <w:rFonts w:ascii="Arial" w:hAnsi="Arial" w:cs="Arial"/>
          <w:b/>
          <w:sz w:val="24"/>
          <w:szCs w:val="24"/>
        </w:rPr>
        <w:t>l pleno, en forma económica s</w:t>
      </w:r>
      <w:r w:rsidR="00054382" w:rsidRPr="000B6ADB">
        <w:rPr>
          <w:rFonts w:ascii="Arial" w:hAnsi="Arial" w:cs="Arial"/>
          <w:b/>
          <w:sz w:val="24"/>
          <w:szCs w:val="24"/>
        </w:rPr>
        <w:t>on emitidos 16 (dieciséis) votos a favor, por lo que en unanimidad fue aprobado</w:t>
      </w:r>
      <w:r w:rsidR="00054382" w:rsidRPr="000B6ADB">
        <w:rPr>
          <w:rFonts w:ascii="Arial" w:hAnsi="Arial" w:cs="Arial"/>
          <w:sz w:val="24"/>
          <w:szCs w:val="24"/>
        </w:rPr>
        <w:t xml:space="preserve"> </w:t>
      </w:r>
      <w:r w:rsidR="00054382" w:rsidRPr="000B6ADB">
        <w:rPr>
          <w:rFonts w:ascii="Arial" w:hAnsi="Arial" w:cs="Arial"/>
          <w:b/>
          <w:sz w:val="24"/>
          <w:szCs w:val="24"/>
        </w:rPr>
        <w:t xml:space="preserve">por mayoría simple </w:t>
      </w:r>
      <w:r w:rsidR="00054382" w:rsidRPr="000B6ADB">
        <w:rPr>
          <w:rFonts w:ascii="Arial" w:hAnsi="Arial" w:cs="Arial"/>
          <w:sz w:val="24"/>
          <w:szCs w:val="24"/>
        </w:rPr>
        <w:t>el dictamen</w:t>
      </w:r>
      <w:r w:rsidR="00054382" w:rsidRPr="000B6ADB">
        <w:rPr>
          <w:rFonts w:ascii="Arial" w:hAnsi="Arial" w:cs="Arial"/>
          <w:b/>
          <w:sz w:val="24"/>
          <w:szCs w:val="24"/>
        </w:rPr>
        <w:t xml:space="preserve"> </w:t>
      </w:r>
      <w:r w:rsidR="00054382" w:rsidRPr="000B6ADB">
        <w:rPr>
          <w:rFonts w:ascii="Arial" w:hAnsi="Arial" w:cs="Arial"/>
          <w:sz w:val="24"/>
          <w:szCs w:val="24"/>
        </w:rPr>
        <w:t xml:space="preserve">presentado por la </w:t>
      </w:r>
      <w:r w:rsidR="00054382" w:rsidRPr="000B6ADB">
        <w:rPr>
          <w:rFonts w:ascii="Arial" w:hAnsi="Arial" w:cs="Arial"/>
          <w:b/>
          <w:sz w:val="24"/>
          <w:szCs w:val="24"/>
        </w:rPr>
        <w:t>Comisión Edilicia de Planeación Socioeconómica y Urbana, bajo el siguiente:</w:t>
      </w:r>
      <w:r w:rsidR="00054382" w:rsidRPr="000B6ADB">
        <w:rPr>
          <w:rFonts w:ascii="Arial" w:hAnsi="Arial" w:cs="Arial"/>
          <w:sz w:val="24"/>
          <w:szCs w:val="24"/>
        </w:rPr>
        <w:t>---------------------------------------------------------------------------------------------------------------------------------------------------------------------------------</w:t>
      </w:r>
      <w:r w:rsidR="004E5B9B">
        <w:rPr>
          <w:rFonts w:ascii="Arial" w:hAnsi="Arial" w:cs="Arial"/>
          <w:sz w:val="24"/>
          <w:szCs w:val="24"/>
        </w:rPr>
        <w:t>-------------</w:t>
      </w:r>
      <w:r w:rsidR="00054382" w:rsidRPr="000B6ADB">
        <w:rPr>
          <w:rFonts w:ascii="Arial" w:hAnsi="Arial" w:cs="Arial"/>
          <w:sz w:val="24"/>
          <w:szCs w:val="24"/>
        </w:rPr>
        <w:t>----------</w:t>
      </w:r>
      <w:r w:rsidR="00054382" w:rsidRPr="000B6ADB">
        <w:rPr>
          <w:rFonts w:ascii="Arial" w:hAnsi="Arial" w:cs="Arial"/>
          <w:b/>
          <w:sz w:val="24"/>
          <w:szCs w:val="24"/>
        </w:rPr>
        <w:t>ACUERDO NÚMERO 1746/2021</w:t>
      </w:r>
      <w:r w:rsidR="00054382" w:rsidRPr="000B6ADB">
        <w:rPr>
          <w:rFonts w:ascii="Arial" w:hAnsi="Arial" w:cs="Arial"/>
          <w:color w:val="000000" w:themeColor="text1"/>
          <w:sz w:val="24"/>
          <w:szCs w:val="24"/>
        </w:rPr>
        <w:t>-----------------------------------------------------------------------------------------------------------</w:t>
      </w:r>
      <w:r w:rsidR="004E5B9B">
        <w:rPr>
          <w:rFonts w:ascii="Arial" w:hAnsi="Arial" w:cs="Arial"/>
          <w:color w:val="000000" w:themeColor="text1"/>
          <w:sz w:val="24"/>
          <w:szCs w:val="24"/>
        </w:rPr>
        <w:t>-------------------</w:t>
      </w:r>
      <w:r w:rsidR="00054382" w:rsidRPr="000B6ADB">
        <w:rPr>
          <w:rFonts w:ascii="Arial" w:eastAsia="Verdana" w:hAnsi="Arial" w:cs="Arial"/>
          <w:b/>
          <w:color w:val="000000"/>
          <w:sz w:val="24"/>
          <w:szCs w:val="24"/>
        </w:rPr>
        <w:t xml:space="preserve">ÚNICO.- </w:t>
      </w:r>
      <w:r w:rsidR="00054382" w:rsidRPr="000B6ADB">
        <w:rPr>
          <w:rFonts w:ascii="Arial" w:eastAsia="Verdana" w:hAnsi="Arial" w:cs="Arial"/>
          <w:sz w:val="24"/>
          <w:szCs w:val="24"/>
        </w:rPr>
        <w:t xml:space="preserve">El Pleno del Ayuntamiento Constitucional de San Pedro Tlaquepaque </w:t>
      </w:r>
      <w:r w:rsidR="00054382" w:rsidRPr="000B6ADB">
        <w:rPr>
          <w:rFonts w:ascii="Arial" w:eastAsia="Verdana" w:hAnsi="Arial" w:cs="Arial"/>
          <w:bCs/>
          <w:sz w:val="24"/>
          <w:szCs w:val="24"/>
        </w:rPr>
        <w:t>aprueba y autoriza</w:t>
      </w:r>
      <w:r w:rsidR="00054382" w:rsidRPr="000B6ADB">
        <w:rPr>
          <w:rFonts w:ascii="Arial" w:hAnsi="Arial" w:cs="Arial"/>
          <w:sz w:val="24"/>
          <w:szCs w:val="24"/>
        </w:rPr>
        <w:t xml:space="preserve"> </w:t>
      </w:r>
      <w:r w:rsidR="00054382" w:rsidRPr="000B6ADB">
        <w:rPr>
          <w:rFonts w:ascii="Arial" w:eastAsia="Verdana" w:hAnsi="Arial" w:cs="Arial"/>
          <w:bCs/>
          <w:sz w:val="24"/>
          <w:szCs w:val="24"/>
        </w:rPr>
        <w:t xml:space="preserve">el Plan Parcial de Desarrollo Urbano </w:t>
      </w:r>
      <w:proofErr w:type="spellStart"/>
      <w:r w:rsidR="00054382" w:rsidRPr="000B6ADB">
        <w:rPr>
          <w:rFonts w:ascii="Arial" w:eastAsia="Verdana" w:hAnsi="Arial" w:cs="Arial"/>
          <w:bCs/>
          <w:sz w:val="24"/>
          <w:szCs w:val="24"/>
        </w:rPr>
        <w:t>Subdistrito</w:t>
      </w:r>
      <w:proofErr w:type="spellEnd"/>
      <w:r w:rsidR="00054382" w:rsidRPr="000B6ADB">
        <w:rPr>
          <w:rFonts w:ascii="Arial" w:eastAsia="Verdana" w:hAnsi="Arial" w:cs="Arial"/>
          <w:bCs/>
          <w:sz w:val="24"/>
          <w:szCs w:val="24"/>
        </w:rPr>
        <w:t xml:space="preserve"> Urbano TLQ-5.5 Las Puertas del Distrito Urbano TLQ-5 LAS LIEBRES - SANTA ISABEL del Municipio de San Pedro Tlaquepaque, Jalisco.</w:t>
      </w:r>
      <w:r w:rsidR="00054382" w:rsidRPr="000B6ADB">
        <w:rPr>
          <w:rFonts w:ascii="Arial" w:hAnsi="Arial" w:cs="Arial"/>
          <w:sz w:val="24"/>
          <w:szCs w:val="24"/>
        </w:rPr>
        <w:t>-----------------------------------------------------------------------------------------</w:t>
      </w:r>
      <w:r w:rsidR="004E5B9B">
        <w:rPr>
          <w:rFonts w:ascii="Arial" w:hAnsi="Arial" w:cs="Arial"/>
          <w:sz w:val="24"/>
          <w:szCs w:val="24"/>
        </w:rPr>
        <w:t>--------------------------------</w:t>
      </w:r>
      <w:r w:rsidR="00054382" w:rsidRPr="000B6ADB">
        <w:rPr>
          <w:rFonts w:ascii="Arial" w:hAnsi="Arial" w:cs="Arial"/>
          <w:sz w:val="24"/>
          <w:szCs w:val="24"/>
        </w:rPr>
        <w:t>-------------------------------------------------------------------</w:t>
      </w:r>
      <w:r w:rsidR="00FB0A28">
        <w:rPr>
          <w:rFonts w:ascii="Arial" w:hAnsi="Arial" w:cs="Arial"/>
          <w:sz w:val="24"/>
          <w:szCs w:val="24"/>
        </w:rPr>
        <w:t>C</w:t>
      </w:r>
      <w:r w:rsidR="00EA29C4" w:rsidRPr="005573A3">
        <w:rPr>
          <w:rFonts w:ascii="Arial" w:hAnsi="Arial" w:cs="Arial"/>
          <w:sz w:val="24"/>
          <w:szCs w:val="24"/>
        </w:rPr>
        <w:t xml:space="preserve">on la palabra la Presidenta Municipal Interina, C. </w:t>
      </w:r>
      <w:proofErr w:type="spellStart"/>
      <w:r w:rsidR="00EA29C4" w:rsidRPr="005573A3">
        <w:rPr>
          <w:rFonts w:ascii="Arial" w:eastAsia="Calibri" w:hAnsi="Arial" w:cs="Arial"/>
          <w:sz w:val="24"/>
          <w:szCs w:val="24"/>
        </w:rPr>
        <w:t>Betsabé</w:t>
      </w:r>
      <w:proofErr w:type="spellEnd"/>
      <w:r w:rsidR="00EA29C4" w:rsidRPr="005573A3">
        <w:rPr>
          <w:rFonts w:ascii="Arial" w:eastAsia="Calibri" w:hAnsi="Arial" w:cs="Arial"/>
          <w:sz w:val="24"/>
          <w:szCs w:val="24"/>
        </w:rPr>
        <w:t xml:space="preserve"> Dolores Almaguer Esparza</w:t>
      </w:r>
      <w:r w:rsidR="00EA29C4" w:rsidRPr="005573A3">
        <w:rPr>
          <w:rFonts w:ascii="Arial" w:hAnsi="Arial" w:cs="Arial"/>
          <w:sz w:val="24"/>
          <w:szCs w:val="24"/>
        </w:rPr>
        <w:t>:</w:t>
      </w:r>
      <w:r w:rsidR="00EA29C4">
        <w:t xml:space="preserve"> </w:t>
      </w:r>
      <w:r w:rsidR="00E02B50" w:rsidRPr="002C0E50">
        <w:rPr>
          <w:rFonts w:ascii="Arial" w:eastAsia="Times New Roman" w:hAnsi="Arial" w:cs="Arial"/>
          <w:sz w:val="24"/>
          <w:szCs w:val="24"/>
          <w:lang w:eastAsia="es-MX"/>
        </w:rPr>
        <w:t>E</w:t>
      </w:r>
      <w:r w:rsidR="00B82D30" w:rsidRPr="002C0E50">
        <w:rPr>
          <w:rFonts w:ascii="Arial" w:hAnsi="Arial" w:cs="Arial"/>
          <w:sz w:val="24"/>
          <w:szCs w:val="24"/>
        </w:rPr>
        <w:t xml:space="preserve">n el desahogo del </w:t>
      </w:r>
      <w:r w:rsidR="00B82D30" w:rsidRPr="002C0E50">
        <w:rPr>
          <w:rFonts w:ascii="Arial" w:hAnsi="Arial" w:cs="Arial"/>
          <w:b/>
          <w:sz w:val="24"/>
          <w:szCs w:val="24"/>
          <w:u w:val="single"/>
        </w:rPr>
        <w:t>SÉPTIMO PUNTO</w:t>
      </w:r>
      <w:r w:rsidR="00B82D30" w:rsidRPr="002C0E50">
        <w:rPr>
          <w:rFonts w:ascii="Arial" w:hAnsi="Arial" w:cs="Arial"/>
          <w:sz w:val="24"/>
          <w:szCs w:val="24"/>
        </w:rPr>
        <w:t xml:space="preserve"> </w:t>
      </w:r>
      <w:r w:rsidR="00DE272A" w:rsidRPr="002C0E50">
        <w:rPr>
          <w:rFonts w:ascii="Arial" w:hAnsi="Arial" w:cs="Arial"/>
          <w:sz w:val="24"/>
          <w:szCs w:val="24"/>
        </w:rPr>
        <w:t>del orden del día, Iniciativa</w:t>
      </w:r>
      <w:r w:rsidR="00262BC0">
        <w:rPr>
          <w:rFonts w:ascii="Arial" w:hAnsi="Arial" w:cs="Arial"/>
          <w:sz w:val="24"/>
          <w:szCs w:val="24"/>
        </w:rPr>
        <w:t>s</w:t>
      </w:r>
      <w:r w:rsidR="00DE272A" w:rsidRPr="002C0E50">
        <w:rPr>
          <w:rFonts w:ascii="Arial" w:hAnsi="Arial" w:cs="Arial"/>
          <w:sz w:val="24"/>
          <w:szCs w:val="24"/>
        </w:rPr>
        <w:t xml:space="preserve"> de aprobación directa</w:t>
      </w:r>
      <w:r w:rsidR="00DE272A" w:rsidRPr="002C0E50">
        <w:rPr>
          <w:rFonts w:ascii="Arial" w:hAnsi="Arial" w:cs="Arial"/>
          <w:b/>
          <w:sz w:val="24"/>
          <w:szCs w:val="24"/>
        </w:rPr>
        <w:t xml:space="preserve">, </w:t>
      </w:r>
      <w:r w:rsidR="00DE272A" w:rsidRPr="002C0E50">
        <w:rPr>
          <w:rFonts w:ascii="Arial" w:hAnsi="Arial" w:cs="Arial"/>
          <w:sz w:val="24"/>
          <w:szCs w:val="24"/>
        </w:rPr>
        <w:t>se le concede el</w:t>
      </w:r>
      <w:r w:rsidR="00997E67" w:rsidRPr="002C0E50">
        <w:rPr>
          <w:rFonts w:ascii="Arial" w:hAnsi="Arial" w:cs="Arial"/>
          <w:sz w:val="24"/>
          <w:szCs w:val="24"/>
        </w:rPr>
        <w:t xml:space="preserve"> uso de la voz al Secretario d</w:t>
      </w:r>
      <w:r w:rsidR="00347E81">
        <w:rPr>
          <w:rFonts w:ascii="Arial" w:hAnsi="Arial" w:cs="Arial"/>
          <w:sz w:val="24"/>
          <w:szCs w:val="24"/>
        </w:rPr>
        <w:t>el</w:t>
      </w:r>
      <w:r w:rsidR="00DE272A" w:rsidRPr="002C0E50">
        <w:rPr>
          <w:rFonts w:ascii="Arial" w:hAnsi="Arial" w:cs="Arial"/>
          <w:sz w:val="24"/>
          <w:szCs w:val="24"/>
        </w:rPr>
        <w:t xml:space="preserve"> Ayuntamiento para que dé lectura a la</w:t>
      </w:r>
      <w:r w:rsidR="000D74BC">
        <w:rPr>
          <w:rFonts w:ascii="Arial" w:hAnsi="Arial" w:cs="Arial"/>
          <w:sz w:val="24"/>
          <w:szCs w:val="24"/>
        </w:rPr>
        <w:t>s</w:t>
      </w:r>
      <w:r w:rsidR="007701EF">
        <w:rPr>
          <w:rFonts w:ascii="Arial" w:hAnsi="Arial" w:cs="Arial"/>
          <w:sz w:val="24"/>
          <w:szCs w:val="24"/>
        </w:rPr>
        <w:t>, a las</w:t>
      </w:r>
      <w:r w:rsidR="00DE272A" w:rsidRPr="002C0E50">
        <w:rPr>
          <w:rFonts w:ascii="Arial" w:hAnsi="Arial" w:cs="Arial"/>
          <w:sz w:val="24"/>
          <w:szCs w:val="24"/>
        </w:rPr>
        <w:t xml:space="preserve"> Inic</w:t>
      </w:r>
      <w:r w:rsidR="00672986" w:rsidRPr="002C0E50">
        <w:rPr>
          <w:rFonts w:ascii="Arial" w:hAnsi="Arial" w:cs="Arial"/>
          <w:sz w:val="24"/>
          <w:szCs w:val="24"/>
        </w:rPr>
        <w:t>iativas</w:t>
      </w:r>
      <w:r w:rsidR="00347E81">
        <w:rPr>
          <w:rFonts w:ascii="Arial" w:hAnsi="Arial" w:cs="Arial"/>
          <w:sz w:val="24"/>
          <w:szCs w:val="24"/>
        </w:rPr>
        <w:t xml:space="preserve"> </w:t>
      </w:r>
      <w:r w:rsidR="00672986" w:rsidRPr="002C0E50">
        <w:rPr>
          <w:rFonts w:ascii="Arial" w:hAnsi="Arial" w:cs="Arial"/>
          <w:sz w:val="24"/>
          <w:szCs w:val="24"/>
        </w:rPr>
        <w:t>agendada</w:t>
      </w:r>
      <w:r w:rsidR="00893FFD">
        <w:rPr>
          <w:rFonts w:ascii="Arial" w:hAnsi="Arial" w:cs="Arial"/>
          <w:sz w:val="24"/>
          <w:szCs w:val="24"/>
        </w:rPr>
        <w:t>s</w:t>
      </w:r>
      <w:r w:rsidR="00E02B50" w:rsidRPr="002C0E50">
        <w:rPr>
          <w:rFonts w:ascii="Arial" w:hAnsi="Arial" w:cs="Arial"/>
          <w:sz w:val="24"/>
          <w:szCs w:val="24"/>
        </w:rPr>
        <w:t xml:space="preserve"> en este</w:t>
      </w:r>
      <w:r w:rsidR="00997E67" w:rsidRPr="002C0E50">
        <w:rPr>
          <w:rFonts w:ascii="Arial" w:hAnsi="Arial" w:cs="Arial"/>
          <w:sz w:val="24"/>
          <w:szCs w:val="24"/>
        </w:rPr>
        <w:t xml:space="preserve"> punto</w:t>
      </w:r>
      <w:r w:rsidR="00347E81" w:rsidRPr="005F5455">
        <w:rPr>
          <w:rFonts w:ascii="Arial" w:hAnsi="Arial" w:cs="Arial"/>
          <w:sz w:val="24"/>
          <w:szCs w:val="24"/>
        </w:rPr>
        <w:t>.</w:t>
      </w:r>
      <w:r w:rsidR="00DE272A" w:rsidRPr="005F5455">
        <w:rPr>
          <w:rFonts w:ascii="Arial" w:hAnsi="Arial" w:cs="Arial"/>
          <w:sz w:val="24"/>
          <w:szCs w:val="24"/>
        </w:rPr>
        <w:t>--------------------------------------</w:t>
      </w:r>
      <w:r w:rsidR="004755F6" w:rsidRPr="005F5455">
        <w:rPr>
          <w:rFonts w:ascii="Arial" w:hAnsi="Arial" w:cs="Arial"/>
          <w:sz w:val="24"/>
          <w:szCs w:val="24"/>
        </w:rPr>
        <w:t>---------------------------------------------------------------------------------------------------</w:t>
      </w:r>
      <w:r w:rsidR="00DE272A" w:rsidRPr="005F5455">
        <w:rPr>
          <w:rFonts w:ascii="Arial" w:hAnsi="Arial" w:cs="Arial"/>
          <w:sz w:val="24"/>
          <w:szCs w:val="24"/>
        </w:rPr>
        <w:t>-----</w:t>
      </w:r>
      <w:r w:rsidR="00262BC0" w:rsidRPr="005F5455">
        <w:rPr>
          <w:rFonts w:ascii="Arial" w:hAnsi="Arial" w:cs="Arial"/>
          <w:sz w:val="24"/>
          <w:szCs w:val="24"/>
        </w:rPr>
        <w:t>--------------</w:t>
      </w:r>
      <w:r w:rsidR="00893FFD" w:rsidRPr="005F5455">
        <w:rPr>
          <w:rFonts w:ascii="Arial" w:hAnsi="Arial" w:cs="Arial"/>
          <w:sz w:val="24"/>
          <w:szCs w:val="24"/>
        </w:rPr>
        <w:t>-----</w:t>
      </w:r>
      <w:r w:rsidR="00347E81" w:rsidRPr="005F5455">
        <w:rPr>
          <w:rFonts w:ascii="Arial" w:hAnsi="Arial" w:cs="Arial"/>
          <w:sz w:val="24"/>
          <w:szCs w:val="24"/>
        </w:rPr>
        <w:t>--</w:t>
      </w:r>
      <w:r w:rsidR="00B82D30" w:rsidRPr="005F5455">
        <w:rPr>
          <w:rFonts w:ascii="Arial" w:hAnsi="Arial" w:cs="Arial"/>
          <w:sz w:val="24"/>
          <w:szCs w:val="24"/>
        </w:rPr>
        <w:t xml:space="preserve"> </w:t>
      </w:r>
      <w:r w:rsidR="00734087" w:rsidRPr="006A1C51">
        <w:rPr>
          <w:rFonts w:ascii="Arial" w:hAnsi="Arial" w:cs="Arial"/>
          <w:sz w:val="24"/>
          <w:szCs w:val="24"/>
        </w:rPr>
        <w:t xml:space="preserve">En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 xml:space="preserve">.- </w:t>
      </w:r>
      <w:r w:rsidR="0085064C" w:rsidRPr="0031361D">
        <w:rPr>
          <w:rFonts w:ascii="Arial" w:hAnsi="Arial" w:cs="Arial"/>
          <w:b/>
          <w:sz w:val="24"/>
          <w:szCs w:val="24"/>
        </w:rPr>
        <w:t xml:space="preserve">A) </w:t>
      </w:r>
      <w:r w:rsidR="0085064C" w:rsidRPr="0031361D">
        <w:rPr>
          <w:rFonts w:ascii="Arial" w:hAnsi="Arial" w:cs="Arial"/>
          <w:sz w:val="24"/>
          <w:szCs w:val="24"/>
        </w:rPr>
        <w:t>Iniciativa suscrita por</w:t>
      </w:r>
      <w:r w:rsidR="007701EF">
        <w:rPr>
          <w:rFonts w:ascii="Arial" w:hAnsi="Arial" w:cs="Arial"/>
          <w:sz w:val="24"/>
          <w:szCs w:val="24"/>
        </w:rPr>
        <w:t xml:space="preserve"> la </w:t>
      </w:r>
      <w:r w:rsidR="007701EF" w:rsidRPr="007701EF">
        <w:rPr>
          <w:rFonts w:ascii="Arial" w:hAnsi="Arial" w:cs="Arial"/>
          <w:b/>
          <w:sz w:val="24"/>
          <w:szCs w:val="24"/>
        </w:rPr>
        <w:t>C.</w:t>
      </w:r>
      <w:r w:rsidR="0085064C" w:rsidRPr="0031361D">
        <w:rPr>
          <w:rFonts w:ascii="Arial" w:hAnsi="Arial" w:cs="Arial"/>
          <w:sz w:val="24"/>
          <w:szCs w:val="24"/>
        </w:rPr>
        <w:t xml:space="preserve"> </w:t>
      </w:r>
      <w:proofErr w:type="spellStart"/>
      <w:r w:rsidR="0085064C" w:rsidRPr="0031361D">
        <w:rPr>
          <w:rFonts w:ascii="Arial" w:hAnsi="Arial" w:cs="Arial"/>
          <w:b/>
          <w:sz w:val="24"/>
          <w:szCs w:val="24"/>
        </w:rPr>
        <w:t>Betsabé</w:t>
      </w:r>
      <w:proofErr w:type="spellEnd"/>
      <w:r w:rsidR="0085064C" w:rsidRPr="0031361D">
        <w:rPr>
          <w:rFonts w:ascii="Arial" w:hAnsi="Arial" w:cs="Arial"/>
          <w:b/>
          <w:sz w:val="24"/>
          <w:szCs w:val="24"/>
        </w:rPr>
        <w:t xml:space="preserve"> Dolores Almaguer Esparza</w:t>
      </w:r>
      <w:r w:rsidR="0085064C" w:rsidRPr="0031361D">
        <w:rPr>
          <w:rFonts w:ascii="Arial" w:hAnsi="Arial" w:cs="Arial"/>
          <w:sz w:val="24"/>
          <w:szCs w:val="24"/>
        </w:rPr>
        <w:t xml:space="preserve">, Presidenta Municipal Interina, mediante la cual se aprueba y autoriza el </w:t>
      </w:r>
      <w:r w:rsidR="0085064C" w:rsidRPr="0031361D">
        <w:rPr>
          <w:rFonts w:ascii="Arial" w:hAnsi="Arial" w:cs="Arial"/>
          <w:b/>
          <w:sz w:val="24"/>
          <w:szCs w:val="24"/>
        </w:rPr>
        <w:t>reconocimiento</w:t>
      </w:r>
      <w:r w:rsidR="0085064C" w:rsidRPr="0031361D">
        <w:rPr>
          <w:rFonts w:ascii="Arial" w:hAnsi="Arial" w:cs="Arial"/>
          <w:sz w:val="24"/>
          <w:szCs w:val="24"/>
        </w:rPr>
        <w:t xml:space="preserve"> </w:t>
      </w:r>
      <w:r w:rsidR="0085064C" w:rsidRPr="0031361D">
        <w:rPr>
          <w:rFonts w:ascii="Arial" w:hAnsi="Arial" w:cs="Arial"/>
          <w:b/>
          <w:sz w:val="24"/>
          <w:szCs w:val="24"/>
        </w:rPr>
        <w:t xml:space="preserve">de una organización vecinal; </w:t>
      </w:r>
      <w:r w:rsidR="0085064C" w:rsidRPr="0031361D">
        <w:rPr>
          <w:rFonts w:ascii="Arial" w:hAnsi="Arial" w:cs="Arial"/>
          <w:sz w:val="24"/>
          <w:szCs w:val="24"/>
        </w:rPr>
        <w:t xml:space="preserve">denominada </w:t>
      </w:r>
      <w:r w:rsidR="0085064C" w:rsidRPr="0031361D">
        <w:rPr>
          <w:rFonts w:ascii="Arial" w:hAnsi="Arial" w:cs="Arial"/>
          <w:b/>
          <w:sz w:val="24"/>
          <w:szCs w:val="24"/>
        </w:rPr>
        <w:t xml:space="preserve">“Colonia </w:t>
      </w:r>
      <w:proofErr w:type="spellStart"/>
      <w:r w:rsidR="0085064C" w:rsidRPr="0031361D">
        <w:rPr>
          <w:rFonts w:ascii="Arial" w:hAnsi="Arial" w:cs="Arial"/>
          <w:b/>
          <w:sz w:val="24"/>
          <w:szCs w:val="24"/>
        </w:rPr>
        <w:t>Fovissste</w:t>
      </w:r>
      <w:proofErr w:type="spellEnd"/>
      <w:r w:rsidR="0085064C" w:rsidRPr="0031361D">
        <w:rPr>
          <w:rFonts w:ascii="Arial" w:hAnsi="Arial" w:cs="Arial"/>
          <w:b/>
          <w:sz w:val="24"/>
          <w:szCs w:val="24"/>
        </w:rPr>
        <w:t xml:space="preserve"> </w:t>
      </w:r>
      <w:proofErr w:type="spellStart"/>
      <w:r w:rsidR="0085064C" w:rsidRPr="0031361D">
        <w:rPr>
          <w:rFonts w:ascii="Arial" w:hAnsi="Arial" w:cs="Arial"/>
          <w:b/>
          <w:sz w:val="24"/>
          <w:szCs w:val="24"/>
        </w:rPr>
        <w:t>Miravalle</w:t>
      </w:r>
      <w:proofErr w:type="spellEnd"/>
      <w:r w:rsidR="0085064C" w:rsidRPr="0031361D">
        <w:rPr>
          <w:rFonts w:ascii="Arial" w:hAnsi="Arial" w:cs="Arial"/>
          <w:b/>
          <w:sz w:val="24"/>
          <w:szCs w:val="24"/>
        </w:rPr>
        <w:t>”</w:t>
      </w:r>
      <w:r w:rsidR="0085064C" w:rsidRPr="0031361D">
        <w:rPr>
          <w:rFonts w:ascii="Arial" w:hAnsi="Arial" w:cs="Arial"/>
          <w:sz w:val="24"/>
          <w:szCs w:val="24"/>
        </w:rPr>
        <w:t>.</w:t>
      </w:r>
      <w:r w:rsidR="007701EF">
        <w:rPr>
          <w:rFonts w:ascii="Arial" w:hAnsi="Arial" w:cs="Arial"/>
          <w:sz w:val="24"/>
          <w:szCs w:val="24"/>
        </w:rPr>
        <w:t>-----------------------------------------------------------------------------------------------------------------------------------------</w:t>
      </w:r>
      <w:r w:rsidR="002130D3">
        <w:rPr>
          <w:rFonts w:ascii="Arial" w:hAnsi="Arial" w:cs="Arial"/>
          <w:sz w:val="24"/>
          <w:szCs w:val="24"/>
        </w:rPr>
        <w:t>-------------------------------</w:t>
      </w:r>
      <w:r w:rsidR="004801D1" w:rsidRPr="005F5455">
        <w:rPr>
          <w:rFonts w:ascii="Arial" w:hAnsi="Arial" w:cs="Arial"/>
          <w:sz w:val="24"/>
          <w:szCs w:val="24"/>
        </w:rPr>
        <w:t xml:space="preserve">[En estos momentos </w:t>
      </w:r>
      <w:r w:rsidR="004801D1" w:rsidRPr="005F5455">
        <w:rPr>
          <w:rFonts w:ascii="Arial" w:hAnsi="Arial" w:cs="Arial"/>
          <w:bCs/>
          <w:i/>
          <w:sz w:val="24"/>
          <w:szCs w:val="24"/>
        </w:rPr>
        <w:t xml:space="preserve">la regidora </w:t>
      </w:r>
      <w:proofErr w:type="spellStart"/>
      <w:r w:rsidR="004801D1" w:rsidRPr="005F5455">
        <w:rPr>
          <w:rFonts w:ascii="Arial" w:eastAsia="Calibri" w:hAnsi="Arial" w:cs="Arial"/>
          <w:sz w:val="24"/>
          <w:szCs w:val="24"/>
        </w:rPr>
        <w:t>Miroslava</w:t>
      </w:r>
      <w:proofErr w:type="spellEnd"/>
      <w:r w:rsidR="004801D1" w:rsidRPr="005F5455">
        <w:rPr>
          <w:rFonts w:ascii="Arial" w:eastAsia="Calibri" w:hAnsi="Arial" w:cs="Arial"/>
          <w:sz w:val="24"/>
          <w:szCs w:val="24"/>
        </w:rPr>
        <w:t xml:space="preserve"> Maya Ávila, </w:t>
      </w:r>
      <w:r w:rsidR="004801D1">
        <w:rPr>
          <w:rFonts w:ascii="Arial" w:eastAsia="Calibri" w:hAnsi="Arial" w:cs="Arial"/>
          <w:sz w:val="24"/>
          <w:szCs w:val="24"/>
        </w:rPr>
        <w:t xml:space="preserve">ingresa al Salón del Pleno del Ayuntamiento Constitucional de San Pedro Tlaquepaque, </w:t>
      </w:r>
      <w:r w:rsidR="004801D1" w:rsidRPr="005F5455">
        <w:rPr>
          <w:rFonts w:ascii="Arial" w:hAnsi="Arial" w:cs="Arial"/>
          <w:sz w:val="24"/>
          <w:szCs w:val="24"/>
          <w:lang w:eastAsia="es-MX"/>
        </w:rPr>
        <w:t xml:space="preserve"> </w:t>
      </w:r>
      <w:r w:rsidR="004801D1">
        <w:rPr>
          <w:rFonts w:ascii="Arial" w:hAnsi="Arial" w:cs="Arial"/>
          <w:sz w:val="24"/>
          <w:szCs w:val="24"/>
          <w:lang w:eastAsia="es-MX"/>
        </w:rPr>
        <w:t>reincorporándose</w:t>
      </w:r>
      <w:r w:rsidR="004801D1">
        <w:rPr>
          <w:rFonts w:ascii="Arial" w:hAnsi="Arial" w:cs="Arial"/>
          <w:bCs/>
          <w:i/>
          <w:sz w:val="24"/>
          <w:szCs w:val="24"/>
        </w:rPr>
        <w:t xml:space="preserve"> a s</w:t>
      </w:r>
      <w:r w:rsidR="004801D1" w:rsidRPr="005F5455">
        <w:rPr>
          <w:rFonts w:ascii="Arial" w:hAnsi="Arial" w:cs="Arial"/>
          <w:bCs/>
          <w:i/>
          <w:sz w:val="24"/>
          <w:szCs w:val="24"/>
        </w:rPr>
        <w:t>u lugar en la Sesión del Ayuntamiento de San Pedro Tlaquepaque</w:t>
      </w:r>
      <w:r w:rsidR="004801D1" w:rsidRPr="005F5455">
        <w:rPr>
          <w:rFonts w:ascii="Arial" w:hAnsi="Arial" w:cs="Arial"/>
          <w:sz w:val="24"/>
          <w:szCs w:val="24"/>
        </w:rPr>
        <w:t>.</w:t>
      </w:r>
      <w:r w:rsidR="004801D1" w:rsidRPr="005F5455">
        <w:rPr>
          <w:rFonts w:ascii="Arial" w:hAnsi="Arial" w:cs="Arial"/>
          <w:sz w:val="24"/>
          <w:szCs w:val="24"/>
          <w:lang w:eastAsia="es-MX"/>
        </w:rPr>
        <w:t>]-----------------------------------------------------------------------------------------------------------------------------------------------------------------------------------</w:t>
      </w:r>
    </w:p>
    <w:p w14:paraId="5A7DBB9E" w14:textId="77777777" w:rsidR="00D91C69" w:rsidRPr="003D7B00" w:rsidRDefault="00D91C69" w:rsidP="00D91C69">
      <w:pPr>
        <w:pStyle w:val="Sinespaciado"/>
        <w:jc w:val="both"/>
        <w:rPr>
          <w:rFonts w:ascii="Arial" w:hAnsi="Arial" w:cs="Arial"/>
          <w:b/>
          <w:sz w:val="24"/>
          <w:szCs w:val="24"/>
        </w:rPr>
      </w:pPr>
      <w:r w:rsidRPr="003D7B00">
        <w:rPr>
          <w:rFonts w:ascii="Arial" w:hAnsi="Arial" w:cs="Arial"/>
          <w:b/>
          <w:sz w:val="24"/>
          <w:szCs w:val="24"/>
        </w:rPr>
        <w:t>AL PLENO DEL AYUNTAMIENTO CONSTITUCIONAL DE SAN PEDRO TLAQUEPAQUE, JALISCO.</w:t>
      </w:r>
    </w:p>
    <w:p w14:paraId="24938AFF" w14:textId="77777777" w:rsidR="00D91C69" w:rsidRDefault="00D91C69" w:rsidP="00D91C69">
      <w:pPr>
        <w:jc w:val="both"/>
        <w:rPr>
          <w:rFonts w:ascii="Arial" w:hAnsi="Arial" w:cs="Arial"/>
          <w:b/>
        </w:rPr>
      </w:pPr>
      <w:r w:rsidRPr="003D7B00">
        <w:rPr>
          <w:rFonts w:ascii="Arial" w:hAnsi="Arial" w:cs="Arial"/>
          <w:b/>
        </w:rPr>
        <w:t>P R E S E N T E.</w:t>
      </w:r>
    </w:p>
    <w:p w14:paraId="269AFF7C" w14:textId="77777777" w:rsidR="00D91C69" w:rsidRPr="002130D3" w:rsidRDefault="00D91C69" w:rsidP="00D91C69">
      <w:pPr>
        <w:jc w:val="both"/>
        <w:rPr>
          <w:rFonts w:ascii="Arial" w:hAnsi="Arial" w:cs="Arial"/>
          <w:sz w:val="24"/>
          <w:szCs w:val="24"/>
        </w:rPr>
      </w:pPr>
      <w:r w:rsidRPr="002130D3">
        <w:rPr>
          <w:rFonts w:ascii="Arial" w:hAnsi="Arial" w:cs="Arial"/>
          <w:sz w:val="24"/>
          <w:szCs w:val="24"/>
        </w:rPr>
        <w:t xml:space="preserve">La que suscribe </w:t>
      </w:r>
      <w:r w:rsidRPr="002130D3">
        <w:rPr>
          <w:rFonts w:ascii="Arial" w:hAnsi="Arial" w:cs="Arial"/>
          <w:b/>
          <w:sz w:val="24"/>
          <w:szCs w:val="24"/>
        </w:rPr>
        <w:t>BETSABÉ DOLORES ALMAGUER ESPARZA</w:t>
      </w:r>
      <w:r w:rsidRPr="002130D3">
        <w:rPr>
          <w:rFonts w:ascii="Arial" w:hAnsi="Arial" w:cs="Arial"/>
          <w:sz w:val="24"/>
          <w:szCs w:val="24"/>
        </w:rPr>
        <w:t xml:space="preserve"> en mi carácter de Presidenta Municipal Interina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14:paraId="2347FAF6" w14:textId="77777777" w:rsidR="00D91C69" w:rsidRPr="002130D3" w:rsidRDefault="00D91C69" w:rsidP="00D91C69">
      <w:pPr>
        <w:pStyle w:val="Sinespaciado"/>
        <w:jc w:val="center"/>
        <w:rPr>
          <w:rFonts w:ascii="Arial" w:hAnsi="Arial" w:cs="Arial"/>
          <w:b/>
          <w:sz w:val="24"/>
          <w:szCs w:val="24"/>
        </w:rPr>
      </w:pPr>
      <w:r w:rsidRPr="002130D3">
        <w:rPr>
          <w:rFonts w:ascii="Arial" w:hAnsi="Arial" w:cs="Arial"/>
          <w:b/>
          <w:sz w:val="24"/>
          <w:szCs w:val="24"/>
        </w:rPr>
        <w:t>INICIATIVA DE APROBACIÓN DIRECTA</w:t>
      </w:r>
    </w:p>
    <w:p w14:paraId="1B736AB7" w14:textId="77777777" w:rsidR="00D91C69" w:rsidRPr="002130D3" w:rsidRDefault="00D91C69" w:rsidP="00D91C69">
      <w:pPr>
        <w:pStyle w:val="Sinespaciado"/>
        <w:jc w:val="center"/>
        <w:rPr>
          <w:rFonts w:ascii="Arial" w:hAnsi="Arial" w:cs="Arial"/>
          <w:b/>
          <w:sz w:val="24"/>
          <w:szCs w:val="24"/>
        </w:rPr>
      </w:pPr>
    </w:p>
    <w:p w14:paraId="35D19C90" w14:textId="77777777" w:rsidR="00D91C69" w:rsidRPr="002130D3" w:rsidRDefault="00D91C69" w:rsidP="002130D3">
      <w:pPr>
        <w:jc w:val="center"/>
        <w:rPr>
          <w:rFonts w:ascii="Arial" w:hAnsi="Arial" w:cs="Arial"/>
          <w:sz w:val="2"/>
          <w:szCs w:val="24"/>
        </w:rPr>
      </w:pPr>
    </w:p>
    <w:p w14:paraId="45700EFD" w14:textId="77777777" w:rsidR="00D91C69" w:rsidRPr="002130D3" w:rsidRDefault="00D91C69" w:rsidP="00D91C69">
      <w:pPr>
        <w:pStyle w:val="Sinespaciado"/>
        <w:jc w:val="both"/>
        <w:rPr>
          <w:rFonts w:ascii="Arial" w:hAnsi="Arial" w:cs="Arial"/>
          <w:sz w:val="24"/>
          <w:szCs w:val="24"/>
        </w:rPr>
      </w:pPr>
      <w:r w:rsidRPr="002130D3">
        <w:rPr>
          <w:rFonts w:ascii="Arial" w:hAnsi="Arial" w:cs="Arial"/>
          <w:sz w:val="24"/>
          <w:szCs w:val="24"/>
        </w:rPr>
        <w:t xml:space="preserve">Que tiene por objeto someter al Pleno del Ayuntamiento Constitucional  de San Pedro Tlaquepaque, Jalisco, apruebe el reconocimiento </w:t>
      </w:r>
      <w:r w:rsidRPr="002130D3">
        <w:rPr>
          <w:rFonts w:ascii="Arial" w:hAnsi="Arial" w:cs="Arial"/>
          <w:b/>
          <w:sz w:val="24"/>
          <w:szCs w:val="24"/>
          <w:u w:val="single"/>
        </w:rPr>
        <w:t>de una organización vecinal</w:t>
      </w:r>
      <w:r w:rsidRPr="002130D3">
        <w:rPr>
          <w:rFonts w:ascii="Arial" w:hAnsi="Arial" w:cs="Arial"/>
          <w:b/>
          <w:sz w:val="24"/>
          <w:szCs w:val="24"/>
        </w:rPr>
        <w:t xml:space="preserve">; </w:t>
      </w:r>
      <w:r w:rsidRPr="002130D3">
        <w:rPr>
          <w:rFonts w:ascii="Arial" w:hAnsi="Arial" w:cs="Arial"/>
          <w:sz w:val="24"/>
          <w:szCs w:val="24"/>
        </w:rPr>
        <w:t xml:space="preserve">la cual conforme al artículo 418 fracción I, se autoriza como asociación vecinal </w:t>
      </w:r>
      <w:r w:rsidRPr="002130D3">
        <w:rPr>
          <w:rFonts w:ascii="Arial" w:hAnsi="Arial" w:cs="Arial"/>
          <w:b/>
          <w:sz w:val="24"/>
          <w:szCs w:val="24"/>
          <w:u w:val="single"/>
        </w:rPr>
        <w:t xml:space="preserve">“Colonia </w:t>
      </w:r>
      <w:proofErr w:type="spellStart"/>
      <w:r w:rsidRPr="002130D3">
        <w:rPr>
          <w:rFonts w:ascii="Arial" w:hAnsi="Arial" w:cs="Arial"/>
          <w:b/>
          <w:sz w:val="24"/>
          <w:szCs w:val="24"/>
          <w:u w:val="single"/>
        </w:rPr>
        <w:t>Fovissste</w:t>
      </w:r>
      <w:proofErr w:type="spellEnd"/>
      <w:r w:rsidRPr="002130D3">
        <w:rPr>
          <w:rFonts w:ascii="Arial" w:hAnsi="Arial" w:cs="Arial"/>
          <w:b/>
          <w:sz w:val="24"/>
          <w:szCs w:val="24"/>
          <w:u w:val="single"/>
        </w:rPr>
        <w:t xml:space="preserve"> </w:t>
      </w:r>
      <w:proofErr w:type="spellStart"/>
      <w:r w:rsidRPr="002130D3">
        <w:rPr>
          <w:rFonts w:ascii="Arial" w:hAnsi="Arial" w:cs="Arial"/>
          <w:b/>
          <w:sz w:val="24"/>
          <w:szCs w:val="24"/>
          <w:u w:val="single"/>
        </w:rPr>
        <w:t>Miravalle</w:t>
      </w:r>
      <w:proofErr w:type="spellEnd"/>
      <w:r w:rsidRPr="002130D3">
        <w:rPr>
          <w:rFonts w:ascii="Arial" w:hAnsi="Arial" w:cs="Arial"/>
          <w:b/>
          <w:sz w:val="24"/>
          <w:szCs w:val="24"/>
          <w:u w:val="single"/>
        </w:rPr>
        <w:t xml:space="preserve">”,  </w:t>
      </w:r>
      <w:r w:rsidRPr="002130D3">
        <w:rPr>
          <w:rFonts w:ascii="Arial" w:hAnsi="Arial" w:cs="Arial"/>
          <w:sz w:val="24"/>
          <w:szCs w:val="24"/>
        </w:rPr>
        <w:t>lo anterior se</w:t>
      </w:r>
      <w:r w:rsidRPr="002130D3">
        <w:rPr>
          <w:rFonts w:ascii="Arial" w:hAnsi="Arial" w:cs="Arial"/>
          <w:b/>
          <w:sz w:val="24"/>
          <w:szCs w:val="24"/>
        </w:rPr>
        <w:t xml:space="preserve"> </w:t>
      </w:r>
      <w:r w:rsidRPr="002130D3">
        <w:rPr>
          <w:rFonts w:ascii="Arial" w:hAnsi="Arial" w:cs="Arial"/>
          <w:sz w:val="24"/>
          <w:szCs w:val="24"/>
        </w:rPr>
        <w:t>sustenta con base en la siguiente:</w:t>
      </w:r>
    </w:p>
    <w:p w14:paraId="11CD9D81" w14:textId="77777777" w:rsidR="008E6843" w:rsidRDefault="008E6843" w:rsidP="00D91C69">
      <w:pPr>
        <w:pStyle w:val="Sinespaciado"/>
        <w:jc w:val="center"/>
        <w:rPr>
          <w:rFonts w:ascii="Arial" w:hAnsi="Arial" w:cs="Arial"/>
          <w:b/>
          <w:sz w:val="24"/>
          <w:szCs w:val="24"/>
        </w:rPr>
      </w:pPr>
    </w:p>
    <w:p w14:paraId="76FBCF1B" w14:textId="77777777" w:rsidR="00D91C69" w:rsidRDefault="00D91C69" w:rsidP="00D91C69">
      <w:pPr>
        <w:pStyle w:val="Sinespaciado"/>
        <w:jc w:val="center"/>
        <w:rPr>
          <w:rFonts w:ascii="Arial" w:hAnsi="Arial" w:cs="Arial"/>
          <w:b/>
          <w:sz w:val="24"/>
          <w:szCs w:val="24"/>
        </w:rPr>
      </w:pPr>
      <w:r w:rsidRPr="003D7B00">
        <w:rPr>
          <w:rFonts w:ascii="Arial" w:hAnsi="Arial" w:cs="Arial"/>
          <w:b/>
          <w:sz w:val="24"/>
          <w:szCs w:val="24"/>
        </w:rPr>
        <w:t>EXPOSICIÓN DE MOTIVOS</w:t>
      </w:r>
    </w:p>
    <w:p w14:paraId="35453EC9" w14:textId="77777777" w:rsidR="00D91C69" w:rsidRPr="002130D3" w:rsidRDefault="00D91C69" w:rsidP="00D91C69">
      <w:pPr>
        <w:jc w:val="both"/>
        <w:rPr>
          <w:rFonts w:ascii="Arial" w:hAnsi="Arial" w:cs="Arial"/>
          <w:sz w:val="12"/>
        </w:rPr>
      </w:pPr>
    </w:p>
    <w:p w14:paraId="3C868826" w14:textId="77777777" w:rsidR="00D91C69" w:rsidRPr="002130D3" w:rsidRDefault="00D91C69" w:rsidP="00D91C69">
      <w:pPr>
        <w:tabs>
          <w:tab w:val="left" w:pos="6379"/>
        </w:tabs>
        <w:jc w:val="both"/>
        <w:rPr>
          <w:rFonts w:ascii="Arial" w:hAnsi="Arial" w:cs="Arial"/>
          <w:sz w:val="24"/>
          <w:szCs w:val="24"/>
        </w:rPr>
      </w:pPr>
      <w:r w:rsidRPr="002130D3">
        <w:rPr>
          <w:rFonts w:ascii="Arial" w:hAnsi="Arial" w:cs="Arial"/>
          <w:b/>
          <w:sz w:val="24"/>
          <w:szCs w:val="24"/>
        </w:rPr>
        <w:t>I</w:t>
      </w:r>
      <w:r w:rsidRPr="002130D3">
        <w:rPr>
          <w:rFonts w:ascii="Arial" w:hAnsi="Arial" w:cs="Arial"/>
          <w:sz w:val="24"/>
          <w:szCs w:val="24"/>
        </w:rPr>
        <w:t>.- El Ayuntamiento Constitucional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420 y 421 del Reglamento de Participación Ciudadana para la Gobernanza del Municipio de San Pedro Tlaquepaque, Jalisco.</w:t>
      </w:r>
    </w:p>
    <w:p w14:paraId="1021FF90" w14:textId="77777777" w:rsidR="00D91C69" w:rsidRPr="002130D3" w:rsidRDefault="00D91C69" w:rsidP="00D91C69">
      <w:pPr>
        <w:ind w:firstLine="720"/>
        <w:jc w:val="both"/>
        <w:rPr>
          <w:rFonts w:ascii="Arial" w:hAnsi="Arial" w:cs="Arial"/>
          <w:sz w:val="2"/>
          <w:szCs w:val="24"/>
        </w:rPr>
      </w:pPr>
    </w:p>
    <w:p w14:paraId="0355DE0E" w14:textId="77777777" w:rsidR="00D91C69" w:rsidRPr="002130D3" w:rsidRDefault="00D91C69" w:rsidP="00D91C69">
      <w:pPr>
        <w:pStyle w:val="Sinespaciado"/>
        <w:jc w:val="both"/>
        <w:rPr>
          <w:rFonts w:ascii="Arial" w:hAnsi="Arial" w:cs="Arial"/>
          <w:sz w:val="24"/>
          <w:szCs w:val="24"/>
        </w:rPr>
      </w:pPr>
      <w:r w:rsidRPr="002130D3">
        <w:rPr>
          <w:rFonts w:ascii="Arial" w:hAnsi="Arial" w:cs="Arial"/>
          <w:b/>
          <w:sz w:val="24"/>
          <w:szCs w:val="24"/>
        </w:rPr>
        <w:t xml:space="preserve">II.- </w:t>
      </w:r>
      <w:r w:rsidRPr="002130D3">
        <w:rPr>
          <w:rFonts w:ascii="Arial" w:hAnsi="Arial" w:cs="Arial"/>
          <w:sz w:val="24"/>
          <w:szCs w:val="24"/>
        </w:rPr>
        <w:t xml:space="preserve">Mediante sesión de Ayuntamiento de fecha 26 de febrero del año 2016, se aprobó el </w:t>
      </w:r>
      <w:r w:rsidRPr="002130D3">
        <w:rPr>
          <w:rFonts w:ascii="Arial" w:hAnsi="Arial" w:cs="Arial"/>
          <w:b/>
          <w:sz w:val="24"/>
          <w:szCs w:val="24"/>
        </w:rPr>
        <w:t xml:space="preserve">Reglamento de Participación Ciudadana para la Gobernanza del Municipio de San Pedro Tlaquepaque, Jalisco, </w:t>
      </w:r>
      <w:r w:rsidRPr="002130D3">
        <w:rPr>
          <w:rFonts w:ascii="Arial" w:hAnsi="Arial" w:cs="Arial"/>
          <w:sz w:val="24"/>
          <w:szCs w:val="24"/>
        </w:rPr>
        <w:t>publicado el 29 de febrero de 2016 en la Gaceta Municipal. Mismo que tuvo la siguiente reforma, bajo el acuerdo:</w:t>
      </w:r>
    </w:p>
    <w:p w14:paraId="10346F0B" w14:textId="77777777" w:rsidR="00D91C69" w:rsidRPr="003D7B00" w:rsidRDefault="00D91C69" w:rsidP="00D91C69">
      <w:pPr>
        <w:pStyle w:val="Sinespaciado"/>
        <w:jc w:val="both"/>
        <w:rPr>
          <w:rFonts w:ascii="Arial" w:hAnsi="Arial" w:cs="Arial"/>
          <w:sz w:val="24"/>
          <w:szCs w:val="24"/>
        </w:rPr>
      </w:pPr>
    </w:p>
    <w:p w14:paraId="4694B610" w14:textId="77777777" w:rsidR="00D91C69" w:rsidRDefault="00D91C69" w:rsidP="00D91C69">
      <w:pPr>
        <w:pStyle w:val="Sinespaciado"/>
        <w:ind w:left="851" w:right="851"/>
        <w:jc w:val="both"/>
        <w:rPr>
          <w:rFonts w:ascii="Arial" w:hAnsi="Arial" w:cs="Arial"/>
          <w:sz w:val="24"/>
          <w:szCs w:val="24"/>
        </w:rPr>
      </w:pPr>
      <w:r w:rsidRPr="003D7B00">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14:paraId="52195F13" w14:textId="77777777" w:rsidR="00D91C69" w:rsidRDefault="00D91C69" w:rsidP="00D91C69">
      <w:pPr>
        <w:pStyle w:val="Sinespaciado"/>
        <w:ind w:left="851" w:right="851"/>
        <w:jc w:val="both"/>
        <w:rPr>
          <w:rFonts w:ascii="Arial" w:hAnsi="Arial" w:cs="Arial"/>
          <w:sz w:val="24"/>
          <w:szCs w:val="24"/>
        </w:rPr>
      </w:pPr>
      <w:r w:rsidRPr="003D7B00">
        <w:rPr>
          <w:rFonts w:ascii="Arial" w:hAnsi="Arial" w:cs="Arial"/>
          <w:sz w:val="24"/>
          <w:szCs w:val="24"/>
        </w:rPr>
        <w:t>Modificación que fue publicada en la Gaceta Municipal Año 2018, Tomo XLIII fecha de publicación 21 de mayo de 2018</w:t>
      </w:r>
      <w:r>
        <w:rPr>
          <w:rFonts w:ascii="Arial" w:hAnsi="Arial" w:cs="Arial"/>
          <w:sz w:val="24"/>
          <w:szCs w:val="24"/>
        </w:rPr>
        <w:t>.</w:t>
      </w:r>
    </w:p>
    <w:p w14:paraId="32613EE2" w14:textId="77777777" w:rsidR="00D91C69" w:rsidRDefault="00D91C69" w:rsidP="00D91C69">
      <w:pPr>
        <w:pStyle w:val="Sinespaciado"/>
        <w:ind w:left="851" w:right="851"/>
        <w:jc w:val="both"/>
        <w:rPr>
          <w:rFonts w:ascii="Arial" w:hAnsi="Arial" w:cs="Arial"/>
          <w:sz w:val="24"/>
          <w:szCs w:val="24"/>
        </w:rPr>
      </w:pPr>
    </w:p>
    <w:p w14:paraId="57B63BEB" w14:textId="77777777" w:rsidR="00D91C69" w:rsidRPr="003D7B00" w:rsidRDefault="00D91C69" w:rsidP="00D91C69">
      <w:pPr>
        <w:pStyle w:val="Sinespaciado"/>
        <w:jc w:val="both"/>
        <w:rPr>
          <w:rFonts w:ascii="Arial" w:hAnsi="Arial" w:cs="Arial"/>
          <w:spacing w:val="-3"/>
          <w:sz w:val="24"/>
          <w:szCs w:val="24"/>
        </w:rPr>
      </w:pPr>
      <w:r w:rsidRPr="003D7B00">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14:paraId="05257BB8" w14:textId="77777777" w:rsidR="00D91C69" w:rsidRDefault="00D91C69" w:rsidP="00D91C69">
      <w:pPr>
        <w:pStyle w:val="Sinespaciado"/>
        <w:jc w:val="both"/>
        <w:rPr>
          <w:rFonts w:ascii="Arial" w:hAnsi="Arial" w:cs="Arial"/>
          <w:b/>
          <w:sz w:val="24"/>
          <w:szCs w:val="24"/>
        </w:rPr>
      </w:pPr>
    </w:p>
    <w:p w14:paraId="0A07F10D" w14:textId="77777777" w:rsidR="00D91C69" w:rsidRPr="003D7B00" w:rsidRDefault="00D91C69" w:rsidP="00D91C69">
      <w:pPr>
        <w:pStyle w:val="Sinespaciado"/>
        <w:jc w:val="both"/>
        <w:rPr>
          <w:rFonts w:ascii="Arial" w:hAnsi="Arial" w:cs="Arial"/>
          <w:sz w:val="24"/>
          <w:szCs w:val="24"/>
        </w:rPr>
      </w:pPr>
      <w:r w:rsidRPr="003D7B00">
        <w:rPr>
          <w:rFonts w:ascii="Arial" w:hAnsi="Arial" w:cs="Arial"/>
          <w:b/>
          <w:sz w:val="24"/>
          <w:szCs w:val="24"/>
        </w:rPr>
        <w:t xml:space="preserve">III.- </w:t>
      </w:r>
      <w:r w:rsidRPr="003D7B00">
        <w:rPr>
          <w:rFonts w:ascii="Arial" w:hAnsi="Arial" w:cs="Arial"/>
          <w:sz w:val="24"/>
          <w:szCs w:val="24"/>
        </w:rPr>
        <w:t>Los requisitos del reconocimiento de una organización vecinal, tienen su fundamento en el artículo 420 del citado reglamento que a la letra dice:</w:t>
      </w:r>
    </w:p>
    <w:p w14:paraId="6DB743D4" w14:textId="77777777" w:rsidR="00D91C69" w:rsidRPr="005B1F95" w:rsidRDefault="00D91C69" w:rsidP="00D91C69">
      <w:pPr>
        <w:pStyle w:val="Sinespaciado"/>
        <w:jc w:val="both"/>
        <w:rPr>
          <w:rFonts w:ascii="Arial" w:hAnsi="Arial" w:cs="Arial"/>
          <w:sz w:val="25"/>
          <w:szCs w:val="25"/>
        </w:rPr>
      </w:pPr>
    </w:p>
    <w:p w14:paraId="2AB2207E" w14:textId="77777777" w:rsidR="00D91C69" w:rsidRPr="007A42C5" w:rsidRDefault="00D91C69" w:rsidP="00D91C69">
      <w:pPr>
        <w:ind w:left="964" w:right="964"/>
        <w:jc w:val="both"/>
        <w:rPr>
          <w:rFonts w:ascii="Arial" w:hAnsi="Arial" w:cs="Arial"/>
          <w:i/>
        </w:rPr>
      </w:pPr>
      <w:r w:rsidRPr="007A42C5">
        <w:rPr>
          <w:rFonts w:ascii="Arial" w:hAnsi="Arial" w:cs="Arial"/>
          <w:i/>
        </w:rPr>
        <w:t>Para el reconocimiento de una organización vecinal ante el Ayuntamiento se deberá cumplir con los requisitos siguientes:</w:t>
      </w:r>
    </w:p>
    <w:p w14:paraId="0E953AA6" w14:textId="77777777" w:rsidR="00D91C69" w:rsidRPr="002130D3" w:rsidRDefault="00D91C69" w:rsidP="00D91C69">
      <w:pPr>
        <w:ind w:left="964" w:right="964"/>
        <w:jc w:val="both"/>
        <w:rPr>
          <w:rFonts w:ascii="Arial" w:hAnsi="Arial" w:cs="Arial"/>
          <w:i/>
          <w:sz w:val="2"/>
        </w:rPr>
      </w:pPr>
    </w:p>
    <w:p w14:paraId="0DF7A09D" w14:textId="77777777" w:rsidR="00D91C69" w:rsidRPr="007A42C5" w:rsidRDefault="00D91C69" w:rsidP="00D91C69">
      <w:pPr>
        <w:ind w:left="964" w:right="964"/>
        <w:jc w:val="both"/>
        <w:rPr>
          <w:rFonts w:ascii="Arial" w:hAnsi="Arial" w:cs="Arial"/>
          <w:i/>
        </w:rPr>
      </w:pPr>
      <w:r w:rsidRPr="007A42C5">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6FD96440" w14:textId="77777777" w:rsidR="00D91C69" w:rsidRPr="007A42C5" w:rsidRDefault="00D91C69" w:rsidP="00D91C69">
      <w:pPr>
        <w:ind w:left="964" w:right="964"/>
        <w:jc w:val="both"/>
        <w:rPr>
          <w:rFonts w:ascii="Arial" w:hAnsi="Arial" w:cs="Arial"/>
          <w:i/>
        </w:rPr>
      </w:pPr>
      <w:r w:rsidRPr="007A42C5">
        <w:rPr>
          <w:rFonts w:ascii="Arial" w:hAnsi="Arial" w:cs="Arial"/>
          <w:i/>
        </w:rPr>
        <w:t>II.- Identificación oficial de los solicitantes;</w:t>
      </w:r>
    </w:p>
    <w:p w14:paraId="01E7D474" w14:textId="77777777" w:rsidR="00D91C69" w:rsidRPr="007A42C5" w:rsidRDefault="00D91C69" w:rsidP="00D91C69">
      <w:pPr>
        <w:ind w:left="964" w:right="964"/>
        <w:jc w:val="both"/>
        <w:rPr>
          <w:rFonts w:ascii="Arial" w:hAnsi="Arial" w:cs="Arial"/>
          <w:i/>
        </w:rPr>
      </w:pPr>
      <w:r w:rsidRPr="007A42C5">
        <w:rPr>
          <w:rFonts w:ascii="Arial" w:hAnsi="Arial" w:cs="Arial"/>
          <w:i/>
        </w:rPr>
        <w:t>III.- Las actas siguientes:</w:t>
      </w:r>
    </w:p>
    <w:p w14:paraId="35CE1A84" w14:textId="77777777" w:rsidR="00D91C69" w:rsidRPr="007A42C5" w:rsidRDefault="00D91C69" w:rsidP="00D91C69">
      <w:pPr>
        <w:ind w:left="964" w:right="964"/>
        <w:jc w:val="both"/>
        <w:rPr>
          <w:rFonts w:ascii="Arial" w:hAnsi="Arial" w:cs="Arial"/>
          <w:i/>
        </w:rPr>
      </w:pPr>
      <w:r w:rsidRPr="007A42C5">
        <w:rPr>
          <w:rFonts w:ascii="Arial" w:hAnsi="Arial" w:cs="Arial"/>
          <w:i/>
        </w:rPr>
        <w:t>a) Constitutiva que contenga sus estatutos sociales; y</w:t>
      </w:r>
    </w:p>
    <w:p w14:paraId="3EDC1285" w14:textId="77777777" w:rsidR="00D91C69" w:rsidRDefault="00D91C69" w:rsidP="00D91C69">
      <w:pPr>
        <w:ind w:left="964" w:right="964"/>
        <w:jc w:val="both"/>
        <w:rPr>
          <w:rFonts w:ascii="Arial" w:hAnsi="Arial" w:cs="Arial"/>
          <w:i/>
        </w:rPr>
      </w:pPr>
      <w:r w:rsidRPr="007A42C5">
        <w:rPr>
          <w:rFonts w:ascii="Arial" w:hAnsi="Arial" w:cs="Arial"/>
          <w:i/>
        </w:rPr>
        <w:t>b) En su caso, asamblea general donde se elija o designe al órgano de dirección; y</w:t>
      </w:r>
    </w:p>
    <w:p w14:paraId="1BBF5D9F" w14:textId="77777777" w:rsidR="00D91C69" w:rsidRPr="003D3C11" w:rsidRDefault="00D91C69" w:rsidP="00D91C69">
      <w:pPr>
        <w:ind w:left="964" w:right="964"/>
        <w:jc w:val="both"/>
        <w:rPr>
          <w:rFonts w:ascii="Arial" w:hAnsi="Arial" w:cs="Arial"/>
          <w:i/>
          <w:sz w:val="6"/>
        </w:rPr>
      </w:pPr>
    </w:p>
    <w:p w14:paraId="1777666B" w14:textId="77777777" w:rsidR="00D91C69" w:rsidRDefault="00D91C69" w:rsidP="00D91C69">
      <w:pPr>
        <w:ind w:left="964" w:right="964"/>
        <w:jc w:val="both"/>
        <w:rPr>
          <w:rFonts w:ascii="Arial" w:hAnsi="Arial" w:cs="Arial"/>
          <w:i/>
        </w:rPr>
      </w:pPr>
      <w:r w:rsidRPr="007A42C5">
        <w:rPr>
          <w:rFonts w:ascii="Arial" w:hAnsi="Arial" w:cs="Arial"/>
          <w:i/>
        </w:rPr>
        <w:t xml:space="preserve">IV.- El dictamen de delimitación territorial expedido por la </w:t>
      </w:r>
    </w:p>
    <w:p w14:paraId="5AA0DF8D" w14:textId="77777777" w:rsidR="00D91C69" w:rsidRDefault="00D91C69" w:rsidP="00D91C69">
      <w:pPr>
        <w:ind w:left="964" w:right="964"/>
        <w:jc w:val="both"/>
        <w:rPr>
          <w:rFonts w:ascii="Arial" w:hAnsi="Arial" w:cs="Arial"/>
          <w:i/>
        </w:rPr>
      </w:pPr>
      <w:r w:rsidRPr="007A42C5">
        <w:rPr>
          <w:rFonts w:ascii="Arial" w:hAnsi="Arial" w:cs="Arial"/>
          <w:i/>
        </w:rPr>
        <w:t>Dirección;</w:t>
      </w:r>
    </w:p>
    <w:p w14:paraId="68AD0567" w14:textId="77777777" w:rsidR="00D91C69" w:rsidRPr="003D3C11" w:rsidRDefault="00D91C69" w:rsidP="00D91C69">
      <w:pPr>
        <w:ind w:left="964" w:right="964"/>
        <w:jc w:val="both"/>
        <w:rPr>
          <w:rFonts w:ascii="Arial" w:hAnsi="Arial" w:cs="Arial"/>
          <w:i/>
          <w:sz w:val="6"/>
        </w:rPr>
      </w:pPr>
    </w:p>
    <w:p w14:paraId="50B530CF"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IV.-</w:t>
      </w:r>
      <w:r w:rsidRPr="003D3C11">
        <w:rPr>
          <w:rFonts w:ascii="Arial" w:hAnsi="Arial" w:cs="Arial"/>
          <w:sz w:val="24"/>
          <w:szCs w:val="24"/>
        </w:rPr>
        <w:t xml:space="preserve"> En ese tenor, el artículo 421 del </w:t>
      </w:r>
      <w:proofErr w:type="spellStart"/>
      <w:r w:rsidRPr="003D3C11">
        <w:rPr>
          <w:rFonts w:ascii="Arial" w:hAnsi="Arial" w:cs="Arial"/>
          <w:sz w:val="24"/>
          <w:szCs w:val="24"/>
        </w:rPr>
        <w:t>multireferido</w:t>
      </w:r>
      <w:proofErr w:type="spellEnd"/>
      <w:r w:rsidRPr="003D3C11">
        <w:rPr>
          <w:rFonts w:ascii="Arial" w:hAnsi="Arial" w:cs="Arial"/>
          <w:sz w:val="24"/>
          <w:szCs w:val="24"/>
        </w:rPr>
        <w:t xml:space="preserve"> reglamento, señala:</w:t>
      </w:r>
    </w:p>
    <w:p w14:paraId="521E60B8" w14:textId="77777777" w:rsidR="00D91C69" w:rsidRPr="003D3C11" w:rsidRDefault="00D91C69" w:rsidP="00D91C69">
      <w:pPr>
        <w:jc w:val="both"/>
        <w:rPr>
          <w:rFonts w:ascii="Arial" w:hAnsi="Arial" w:cs="Arial"/>
          <w:sz w:val="8"/>
          <w:szCs w:val="26"/>
        </w:rPr>
      </w:pPr>
    </w:p>
    <w:p w14:paraId="727165C8" w14:textId="77777777" w:rsidR="00D91C69" w:rsidRPr="007A42C5" w:rsidRDefault="00D91C69" w:rsidP="00D91C69">
      <w:pPr>
        <w:ind w:left="964" w:right="964"/>
        <w:jc w:val="both"/>
        <w:rPr>
          <w:rFonts w:ascii="Arial" w:hAnsi="Arial" w:cs="Arial"/>
          <w:i/>
        </w:rPr>
      </w:pPr>
      <w:r w:rsidRPr="007A42C5">
        <w:rPr>
          <w:rFonts w:ascii="Arial" w:hAnsi="Arial" w:cs="Arial"/>
          <w:i/>
        </w:rPr>
        <w:t>Para el reconocimiento de las organizaciones vecinales se seguirá el siguiente procedimiento:</w:t>
      </w:r>
    </w:p>
    <w:p w14:paraId="035A9BED" w14:textId="77777777" w:rsidR="00D91C69" w:rsidRPr="007A42C5" w:rsidRDefault="00D91C69" w:rsidP="00D91C69">
      <w:pPr>
        <w:ind w:left="964" w:right="964"/>
        <w:jc w:val="both"/>
        <w:rPr>
          <w:rFonts w:ascii="Arial" w:hAnsi="Arial" w:cs="Arial"/>
          <w:i/>
        </w:rPr>
      </w:pPr>
      <w:r w:rsidRPr="007A42C5">
        <w:rPr>
          <w:rFonts w:ascii="Arial" w:hAnsi="Arial" w:cs="Arial"/>
          <w:i/>
        </w:rPr>
        <w:t>I.- La solicitud de reconocimiento junto con los documentos a que se refiere el artículo anterior deberán presentarse ante la Dirección;</w:t>
      </w:r>
    </w:p>
    <w:p w14:paraId="461C86B9" w14:textId="77777777" w:rsidR="00D91C69" w:rsidRPr="007A42C5" w:rsidRDefault="00D91C69" w:rsidP="00D91C69">
      <w:pPr>
        <w:ind w:left="964" w:right="964"/>
        <w:jc w:val="both"/>
        <w:rPr>
          <w:rFonts w:ascii="Arial" w:hAnsi="Arial" w:cs="Arial"/>
          <w:i/>
        </w:rPr>
      </w:pPr>
      <w:r w:rsidRPr="007A42C5">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4F6946D1" w14:textId="77777777" w:rsidR="00D91C69" w:rsidRPr="007A42C5" w:rsidRDefault="00D91C69" w:rsidP="00D91C69">
      <w:pPr>
        <w:ind w:left="964" w:right="964"/>
        <w:jc w:val="both"/>
        <w:rPr>
          <w:rFonts w:ascii="Arial" w:hAnsi="Arial" w:cs="Arial"/>
          <w:i/>
        </w:rPr>
      </w:pPr>
      <w:r w:rsidRPr="007A42C5">
        <w:rPr>
          <w:rFonts w:ascii="Arial" w:hAnsi="Arial" w:cs="Arial"/>
          <w:i/>
        </w:rPr>
        <w:t>III.- Integrado el expediente, la Dirección lo remitirá a la Secretaría del Ayuntamiento a efecto de que siga el procedimiento edilicio ordinario;</w:t>
      </w:r>
    </w:p>
    <w:p w14:paraId="14CE9113" w14:textId="77777777" w:rsidR="00D91C69" w:rsidRPr="007A42C5" w:rsidRDefault="00D91C69" w:rsidP="00D91C69">
      <w:pPr>
        <w:ind w:left="964" w:right="964"/>
        <w:jc w:val="both"/>
        <w:rPr>
          <w:rFonts w:ascii="Arial" w:hAnsi="Arial" w:cs="Arial"/>
          <w:i/>
        </w:rPr>
      </w:pPr>
      <w:r w:rsidRPr="007A42C5">
        <w:rPr>
          <w:rFonts w:ascii="Arial" w:hAnsi="Arial" w:cs="Arial"/>
          <w:i/>
        </w:rPr>
        <w:t>IV.- Se analizará la documentación presentada y a falta del cumplimiento de algún requisito se requerirá a la Dirección para que subsane las omisiones que se encuentren; y</w:t>
      </w:r>
    </w:p>
    <w:p w14:paraId="53A054E0" w14:textId="77777777" w:rsidR="00D91C69" w:rsidRDefault="00D91C69" w:rsidP="00D91C69">
      <w:pPr>
        <w:ind w:left="964" w:right="964"/>
        <w:jc w:val="both"/>
        <w:rPr>
          <w:rFonts w:ascii="Arial" w:hAnsi="Arial" w:cs="Arial"/>
          <w:i/>
          <w:sz w:val="26"/>
          <w:szCs w:val="26"/>
        </w:rPr>
      </w:pPr>
      <w:r w:rsidRPr="007A42C5">
        <w:rPr>
          <w:rFonts w:ascii="Arial" w:hAnsi="Arial" w:cs="Arial"/>
          <w:i/>
        </w:rPr>
        <w:t xml:space="preserve">V.- Hecho el reconocimiento de la organización vecinal por el Ayuntamiento, se inscribirá en el </w:t>
      </w:r>
      <w:r>
        <w:rPr>
          <w:rFonts w:ascii="Arial" w:hAnsi="Arial" w:cs="Arial"/>
          <w:i/>
        </w:rPr>
        <w:t>r</w:t>
      </w:r>
      <w:r w:rsidRPr="007A42C5">
        <w:rPr>
          <w:rFonts w:ascii="Arial" w:hAnsi="Arial" w:cs="Arial"/>
          <w:i/>
        </w:rPr>
        <w:t xml:space="preserve">egistro </w:t>
      </w:r>
      <w:r>
        <w:rPr>
          <w:rFonts w:ascii="Arial" w:hAnsi="Arial" w:cs="Arial"/>
          <w:i/>
        </w:rPr>
        <w:t>m</w:t>
      </w:r>
      <w:r w:rsidRPr="007A42C5">
        <w:rPr>
          <w:rFonts w:ascii="Arial" w:hAnsi="Arial" w:cs="Arial"/>
          <w:i/>
        </w:rPr>
        <w:t>unicipal y se hará del conocimiento del organismo social correspondiente</w:t>
      </w:r>
      <w:r w:rsidRPr="00E70423">
        <w:rPr>
          <w:rFonts w:ascii="Arial" w:hAnsi="Arial" w:cs="Arial"/>
          <w:i/>
          <w:sz w:val="26"/>
          <w:szCs w:val="26"/>
        </w:rPr>
        <w:t>.</w:t>
      </w:r>
    </w:p>
    <w:p w14:paraId="48E50073" w14:textId="77777777" w:rsidR="00D91C69" w:rsidRPr="005F2AE5" w:rsidRDefault="00D91C69" w:rsidP="00D91C69">
      <w:pPr>
        <w:pStyle w:val="Sinespaciado"/>
        <w:jc w:val="both"/>
        <w:rPr>
          <w:rFonts w:ascii="Arial" w:hAnsi="Arial" w:cs="Arial"/>
          <w:b/>
          <w:sz w:val="24"/>
          <w:szCs w:val="24"/>
        </w:rPr>
      </w:pPr>
      <w:r w:rsidRPr="003D7B00">
        <w:rPr>
          <w:rFonts w:ascii="Arial" w:hAnsi="Arial" w:cs="Arial"/>
          <w:b/>
          <w:sz w:val="24"/>
          <w:szCs w:val="24"/>
        </w:rPr>
        <w:t xml:space="preserve">V.- </w:t>
      </w:r>
      <w:r w:rsidRPr="003D7B00">
        <w:rPr>
          <w:rFonts w:ascii="Arial" w:hAnsi="Arial" w:cs="Arial"/>
          <w:sz w:val="24"/>
          <w:szCs w:val="24"/>
        </w:rPr>
        <w:t xml:space="preserve">En cumplimiento a lo que estipula </w:t>
      </w:r>
      <w:r>
        <w:rPr>
          <w:rFonts w:ascii="Arial" w:hAnsi="Arial" w:cs="Arial"/>
          <w:sz w:val="24"/>
          <w:szCs w:val="24"/>
        </w:rPr>
        <w:t>el</w:t>
      </w:r>
      <w:r w:rsidRPr="003D7B00">
        <w:rPr>
          <w:rFonts w:ascii="Arial" w:hAnsi="Arial" w:cs="Arial"/>
          <w:sz w:val="24"/>
          <w:szCs w:val="24"/>
        </w:rPr>
        <w:t xml:space="preserve"> artículo 418 </w:t>
      </w:r>
      <w:r>
        <w:rPr>
          <w:rFonts w:ascii="Arial" w:hAnsi="Arial" w:cs="Arial"/>
          <w:sz w:val="24"/>
          <w:szCs w:val="24"/>
        </w:rPr>
        <w:t xml:space="preserve">fracción I </w:t>
      </w:r>
      <w:r w:rsidRPr="003D7B00">
        <w:rPr>
          <w:rFonts w:ascii="Arial" w:hAnsi="Arial" w:cs="Arial"/>
          <w:sz w:val="24"/>
          <w:szCs w:val="24"/>
        </w:rPr>
        <w:t xml:space="preserve"> del Reglamento de Participación Ciudadana para la Gobernanza del Municipio de San Pedro Tlaquepaque, Jalisco y mediante </w:t>
      </w:r>
      <w:r>
        <w:rPr>
          <w:rFonts w:ascii="Arial" w:hAnsi="Arial" w:cs="Arial"/>
          <w:sz w:val="24"/>
          <w:szCs w:val="24"/>
        </w:rPr>
        <w:t>el</w:t>
      </w:r>
      <w:r w:rsidRPr="003D7B00">
        <w:rPr>
          <w:rFonts w:ascii="Arial" w:hAnsi="Arial" w:cs="Arial"/>
          <w:sz w:val="24"/>
          <w:szCs w:val="24"/>
        </w:rPr>
        <w:t xml:space="preserve"> oficio </w:t>
      </w:r>
      <w:r w:rsidRPr="00AB7BEF">
        <w:rPr>
          <w:rFonts w:ascii="Arial" w:hAnsi="Arial" w:cs="Arial"/>
          <w:sz w:val="24"/>
          <w:szCs w:val="24"/>
        </w:rPr>
        <w:t>CGCC/PC-</w:t>
      </w:r>
      <w:r>
        <w:rPr>
          <w:rFonts w:ascii="Arial" w:hAnsi="Arial" w:cs="Arial"/>
          <w:sz w:val="24"/>
          <w:szCs w:val="24"/>
        </w:rPr>
        <w:t>232</w:t>
      </w:r>
      <w:r w:rsidRPr="00AB7BEF">
        <w:rPr>
          <w:rFonts w:ascii="Arial" w:hAnsi="Arial" w:cs="Arial"/>
          <w:sz w:val="24"/>
          <w:szCs w:val="24"/>
        </w:rPr>
        <w:t>/2021</w:t>
      </w:r>
      <w:r>
        <w:rPr>
          <w:rFonts w:ascii="Arial" w:hAnsi="Arial" w:cs="Arial"/>
          <w:sz w:val="24"/>
          <w:szCs w:val="24"/>
        </w:rPr>
        <w:t xml:space="preserve"> el cual fue </w:t>
      </w:r>
      <w:r w:rsidRPr="003D7B00">
        <w:rPr>
          <w:rFonts w:ascii="Arial" w:hAnsi="Arial" w:cs="Arial"/>
          <w:sz w:val="24"/>
          <w:szCs w:val="24"/>
        </w:rPr>
        <w:t xml:space="preserve"> recibido</w:t>
      </w:r>
      <w:r>
        <w:rPr>
          <w:rFonts w:ascii="Arial" w:hAnsi="Arial" w:cs="Arial"/>
          <w:sz w:val="24"/>
          <w:szCs w:val="24"/>
        </w:rPr>
        <w:t xml:space="preserve"> </w:t>
      </w:r>
      <w:r w:rsidRPr="003D7B00">
        <w:rPr>
          <w:rFonts w:ascii="Arial" w:hAnsi="Arial" w:cs="Arial"/>
          <w:sz w:val="24"/>
          <w:szCs w:val="24"/>
        </w:rPr>
        <w:t>en la Secretaría del Ayuntamiento en el</w:t>
      </w:r>
      <w:r>
        <w:rPr>
          <w:rFonts w:ascii="Arial" w:hAnsi="Arial" w:cs="Arial"/>
          <w:sz w:val="24"/>
          <w:szCs w:val="24"/>
        </w:rPr>
        <w:t xml:space="preserve"> día 27</w:t>
      </w:r>
      <w:r w:rsidRPr="00AB7BEF">
        <w:rPr>
          <w:rFonts w:ascii="Arial" w:hAnsi="Arial" w:cs="Arial"/>
          <w:sz w:val="24"/>
          <w:szCs w:val="24"/>
        </w:rPr>
        <w:t xml:space="preserve"> </w:t>
      </w:r>
      <w:r>
        <w:rPr>
          <w:rFonts w:ascii="Arial" w:hAnsi="Arial" w:cs="Arial"/>
          <w:sz w:val="24"/>
          <w:szCs w:val="24"/>
        </w:rPr>
        <w:t>veintisiete</w:t>
      </w:r>
      <w:r w:rsidRPr="00AB7BEF">
        <w:rPr>
          <w:rFonts w:ascii="Arial" w:hAnsi="Arial" w:cs="Arial"/>
          <w:sz w:val="24"/>
          <w:szCs w:val="24"/>
        </w:rPr>
        <w:t xml:space="preserve"> de </w:t>
      </w:r>
      <w:r>
        <w:rPr>
          <w:rFonts w:ascii="Arial" w:hAnsi="Arial" w:cs="Arial"/>
          <w:sz w:val="24"/>
          <w:szCs w:val="24"/>
        </w:rPr>
        <w:t>mayo</w:t>
      </w:r>
      <w:r w:rsidRPr="00AB7BEF">
        <w:rPr>
          <w:rFonts w:ascii="Arial" w:hAnsi="Arial" w:cs="Arial"/>
          <w:sz w:val="24"/>
          <w:szCs w:val="24"/>
        </w:rPr>
        <w:t xml:space="preserve"> del año 2021, enviado por Lic. </w:t>
      </w:r>
      <w:proofErr w:type="spellStart"/>
      <w:r>
        <w:rPr>
          <w:rFonts w:ascii="Arial" w:hAnsi="Arial" w:cs="Arial"/>
          <w:sz w:val="24"/>
          <w:szCs w:val="24"/>
        </w:rPr>
        <w:t>Samantha</w:t>
      </w:r>
      <w:proofErr w:type="spellEnd"/>
      <w:r>
        <w:rPr>
          <w:rFonts w:ascii="Arial" w:hAnsi="Arial" w:cs="Arial"/>
          <w:sz w:val="24"/>
          <w:szCs w:val="24"/>
        </w:rPr>
        <w:t xml:space="preserve"> </w:t>
      </w:r>
      <w:proofErr w:type="spellStart"/>
      <w:r>
        <w:rPr>
          <w:rFonts w:ascii="Arial" w:hAnsi="Arial" w:cs="Arial"/>
          <w:sz w:val="24"/>
          <w:szCs w:val="24"/>
        </w:rPr>
        <w:t>Pollet</w:t>
      </w:r>
      <w:proofErr w:type="spellEnd"/>
      <w:r>
        <w:rPr>
          <w:rFonts w:ascii="Arial" w:hAnsi="Arial" w:cs="Arial"/>
          <w:sz w:val="24"/>
          <w:szCs w:val="24"/>
        </w:rPr>
        <w:t xml:space="preserve"> Núñez Ramírez</w:t>
      </w:r>
      <w:r w:rsidRPr="00AB7BEF">
        <w:rPr>
          <w:rFonts w:ascii="Arial" w:hAnsi="Arial" w:cs="Arial"/>
          <w:sz w:val="24"/>
          <w:szCs w:val="24"/>
        </w:rPr>
        <w:t xml:space="preserve"> quien funge como Director</w:t>
      </w:r>
      <w:r>
        <w:rPr>
          <w:rFonts w:ascii="Arial" w:hAnsi="Arial" w:cs="Arial"/>
          <w:sz w:val="24"/>
          <w:szCs w:val="24"/>
        </w:rPr>
        <w:t>a</w:t>
      </w:r>
      <w:r w:rsidRPr="00AB7BEF">
        <w:rPr>
          <w:rFonts w:ascii="Arial" w:hAnsi="Arial" w:cs="Arial"/>
          <w:sz w:val="24"/>
          <w:szCs w:val="24"/>
        </w:rPr>
        <w:t xml:space="preserve"> de Participación Ciudadana</w:t>
      </w:r>
      <w:r>
        <w:rPr>
          <w:rFonts w:ascii="Arial" w:hAnsi="Arial" w:cs="Arial"/>
          <w:sz w:val="24"/>
          <w:szCs w:val="24"/>
        </w:rPr>
        <w:t xml:space="preserve">, es que fue </w:t>
      </w:r>
      <w:r w:rsidRPr="003D7B00">
        <w:rPr>
          <w:rFonts w:ascii="Arial" w:hAnsi="Arial" w:cs="Arial"/>
          <w:sz w:val="24"/>
          <w:szCs w:val="24"/>
        </w:rPr>
        <w:t>remit</w:t>
      </w:r>
      <w:r>
        <w:rPr>
          <w:rFonts w:ascii="Arial" w:hAnsi="Arial" w:cs="Arial"/>
          <w:sz w:val="24"/>
          <w:szCs w:val="24"/>
        </w:rPr>
        <w:t xml:space="preserve">ida </w:t>
      </w:r>
      <w:r w:rsidRPr="003D7B00">
        <w:rPr>
          <w:rFonts w:ascii="Arial" w:hAnsi="Arial" w:cs="Arial"/>
          <w:sz w:val="24"/>
          <w:szCs w:val="24"/>
        </w:rPr>
        <w:t xml:space="preserve">la documentación </w:t>
      </w:r>
      <w:r w:rsidRPr="00413697">
        <w:rPr>
          <w:rFonts w:ascii="Arial" w:hAnsi="Arial" w:cs="Arial"/>
          <w:sz w:val="24"/>
          <w:szCs w:val="24"/>
        </w:rPr>
        <w:t>de</w:t>
      </w:r>
      <w:r>
        <w:rPr>
          <w:rFonts w:ascii="Arial" w:hAnsi="Arial" w:cs="Arial"/>
          <w:sz w:val="24"/>
          <w:szCs w:val="24"/>
        </w:rPr>
        <w:t xml:space="preserve"> una la </w:t>
      </w:r>
      <w:r>
        <w:rPr>
          <w:rFonts w:ascii="Arial" w:hAnsi="Arial" w:cs="Arial"/>
          <w:sz w:val="24"/>
          <w:szCs w:val="24"/>
          <w:u w:val="single"/>
        </w:rPr>
        <w:t xml:space="preserve">asociación </w:t>
      </w:r>
      <w:r w:rsidRPr="00413697">
        <w:rPr>
          <w:rFonts w:ascii="Arial" w:hAnsi="Arial" w:cs="Arial"/>
          <w:sz w:val="24"/>
          <w:szCs w:val="24"/>
          <w:u w:val="single"/>
        </w:rPr>
        <w:t>vecinal</w:t>
      </w:r>
      <w:r>
        <w:rPr>
          <w:rFonts w:ascii="Arial" w:hAnsi="Arial" w:cs="Arial"/>
          <w:sz w:val="24"/>
          <w:szCs w:val="24"/>
          <w:u w:val="single"/>
        </w:rPr>
        <w:t xml:space="preserve"> </w:t>
      </w:r>
      <w:proofErr w:type="spellStart"/>
      <w:r w:rsidRPr="00FA6EB3">
        <w:rPr>
          <w:rFonts w:ascii="Arial" w:hAnsi="Arial" w:cs="Arial"/>
          <w:sz w:val="24"/>
          <w:szCs w:val="24"/>
          <w:u w:val="single"/>
        </w:rPr>
        <w:t>Fovissste</w:t>
      </w:r>
      <w:proofErr w:type="spellEnd"/>
      <w:r>
        <w:rPr>
          <w:rFonts w:ascii="Arial" w:hAnsi="Arial" w:cs="Arial"/>
          <w:sz w:val="24"/>
          <w:szCs w:val="24"/>
          <w:u w:val="single"/>
        </w:rPr>
        <w:t xml:space="preserve"> </w:t>
      </w:r>
      <w:proofErr w:type="spellStart"/>
      <w:r>
        <w:rPr>
          <w:rFonts w:ascii="Arial" w:hAnsi="Arial" w:cs="Arial"/>
          <w:sz w:val="24"/>
          <w:szCs w:val="24"/>
          <w:u w:val="single"/>
        </w:rPr>
        <w:t>Miravalle</w:t>
      </w:r>
      <w:proofErr w:type="spellEnd"/>
      <w:r w:rsidRPr="005F2AE5">
        <w:rPr>
          <w:rFonts w:ascii="Arial" w:hAnsi="Arial" w:cs="Arial"/>
          <w:b/>
          <w:sz w:val="24"/>
          <w:szCs w:val="24"/>
        </w:rPr>
        <w:t xml:space="preserve"> </w:t>
      </w:r>
      <w:r w:rsidRPr="003D7B00">
        <w:rPr>
          <w:rFonts w:ascii="Arial" w:hAnsi="Arial" w:cs="Arial"/>
          <w:sz w:val="24"/>
          <w:szCs w:val="24"/>
        </w:rPr>
        <w:t xml:space="preserve">a efecto de cumplimentar el procedimiento edilicio ordinario para el reconocimiento por parte del </w:t>
      </w:r>
      <w:r>
        <w:rPr>
          <w:rFonts w:ascii="Arial" w:hAnsi="Arial" w:cs="Arial"/>
          <w:sz w:val="24"/>
          <w:szCs w:val="24"/>
        </w:rPr>
        <w:t>P</w:t>
      </w:r>
      <w:r w:rsidRPr="003D7B00">
        <w:rPr>
          <w:rFonts w:ascii="Arial" w:hAnsi="Arial" w:cs="Arial"/>
          <w:sz w:val="24"/>
          <w:szCs w:val="24"/>
        </w:rPr>
        <w:t xml:space="preserve">leno del Ayuntamiento </w:t>
      </w:r>
      <w:r>
        <w:rPr>
          <w:rFonts w:ascii="Arial" w:hAnsi="Arial" w:cs="Arial"/>
          <w:sz w:val="24"/>
          <w:szCs w:val="24"/>
        </w:rPr>
        <w:t>de San Pedro Tlaquepaque.</w:t>
      </w:r>
    </w:p>
    <w:p w14:paraId="144F04E9" w14:textId="77777777" w:rsidR="00D91C69" w:rsidRDefault="00D91C69" w:rsidP="00D91C69">
      <w:pPr>
        <w:pStyle w:val="Sinespaciado"/>
        <w:jc w:val="center"/>
        <w:rPr>
          <w:rFonts w:ascii="Arial" w:hAnsi="Arial" w:cs="Arial"/>
          <w:b/>
          <w:sz w:val="24"/>
          <w:szCs w:val="24"/>
        </w:rPr>
      </w:pPr>
    </w:p>
    <w:p w14:paraId="367C1CE9" w14:textId="77777777" w:rsidR="00D91C69" w:rsidRPr="003D3C11" w:rsidRDefault="00D91C69" w:rsidP="00D91C69">
      <w:pPr>
        <w:pStyle w:val="Sinespaciado"/>
        <w:jc w:val="center"/>
        <w:rPr>
          <w:rFonts w:ascii="Arial" w:hAnsi="Arial" w:cs="Arial"/>
          <w:b/>
          <w:sz w:val="4"/>
          <w:szCs w:val="24"/>
        </w:rPr>
      </w:pPr>
    </w:p>
    <w:p w14:paraId="526DEE4F" w14:textId="77777777" w:rsidR="00D91C69" w:rsidRDefault="00D91C69" w:rsidP="00D91C69">
      <w:pPr>
        <w:pStyle w:val="Sinespaciado"/>
        <w:jc w:val="center"/>
        <w:rPr>
          <w:rFonts w:ascii="Arial" w:hAnsi="Arial" w:cs="Arial"/>
          <w:b/>
          <w:sz w:val="24"/>
          <w:szCs w:val="24"/>
        </w:rPr>
      </w:pPr>
      <w:r w:rsidRPr="003D7B00">
        <w:rPr>
          <w:rFonts w:ascii="Arial" w:hAnsi="Arial" w:cs="Arial"/>
          <w:b/>
          <w:sz w:val="24"/>
          <w:szCs w:val="24"/>
        </w:rPr>
        <w:t>ACUERDO</w:t>
      </w:r>
    </w:p>
    <w:p w14:paraId="5E5C3A78" w14:textId="77777777" w:rsidR="00D91C69" w:rsidRDefault="00D91C69" w:rsidP="00D91C69">
      <w:pPr>
        <w:pStyle w:val="Sinespaciado"/>
        <w:jc w:val="center"/>
        <w:rPr>
          <w:rFonts w:ascii="Arial" w:hAnsi="Arial" w:cs="Arial"/>
          <w:b/>
          <w:sz w:val="24"/>
          <w:szCs w:val="24"/>
        </w:rPr>
      </w:pPr>
    </w:p>
    <w:p w14:paraId="133BEB68" w14:textId="77777777" w:rsidR="00D91C69" w:rsidRDefault="00D91C69" w:rsidP="00D91C69">
      <w:pPr>
        <w:pStyle w:val="Sinespaciado"/>
        <w:jc w:val="both"/>
        <w:rPr>
          <w:rFonts w:ascii="Arial" w:hAnsi="Arial" w:cs="Arial"/>
          <w:b/>
          <w:sz w:val="24"/>
          <w:szCs w:val="24"/>
          <w:u w:val="single"/>
        </w:rPr>
      </w:pPr>
      <w:r w:rsidRPr="003D7B00">
        <w:rPr>
          <w:rFonts w:ascii="Arial" w:hAnsi="Arial" w:cs="Arial"/>
          <w:b/>
          <w:sz w:val="24"/>
          <w:szCs w:val="24"/>
        </w:rPr>
        <w:t>ÚNICO.-</w:t>
      </w:r>
      <w:r w:rsidRPr="003D7B00">
        <w:rPr>
          <w:rFonts w:ascii="Arial" w:hAnsi="Arial" w:cs="Arial"/>
          <w:sz w:val="24"/>
          <w:szCs w:val="24"/>
        </w:rPr>
        <w:t xml:space="preserve"> El Pleno del Ayuntamiento Constitucional de San Pedro Tlaquepaque, Jalisco, aprueba y autoriza, </w:t>
      </w:r>
      <w:r>
        <w:rPr>
          <w:rFonts w:ascii="Arial" w:hAnsi="Arial" w:cs="Arial"/>
          <w:sz w:val="24"/>
          <w:szCs w:val="24"/>
        </w:rPr>
        <w:t xml:space="preserve">conforme al artículo 418 fracción I del Reglamento </w:t>
      </w:r>
      <w:r w:rsidRPr="003D7B00">
        <w:rPr>
          <w:rFonts w:ascii="Arial" w:hAnsi="Arial" w:cs="Arial"/>
          <w:sz w:val="24"/>
          <w:szCs w:val="24"/>
        </w:rPr>
        <w:t>Participación Ciudadana para la Gobernanza del Municipio de San Pedro Tlaquepaque, Jalisco</w:t>
      </w:r>
      <w:r>
        <w:rPr>
          <w:rFonts w:ascii="Arial" w:hAnsi="Arial" w:cs="Arial"/>
          <w:sz w:val="24"/>
          <w:szCs w:val="24"/>
        </w:rPr>
        <w:t xml:space="preserve">, el reconocimiento de la </w:t>
      </w:r>
      <w:r w:rsidRPr="00FB724E">
        <w:rPr>
          <w:rFonts w:ascii="Arial" w:hAnsi="Arial" w:cs="Arial"/>
          <w:b/>
          <w:sz w:val="24"/>
          <w:szCs w:val="24"/>
        </w:rPr>
        <w:t>asociaci</w:t>
      </w:r>
      <w:r>
        <w:rPr>
          <w:rFonts w:ascii="Arial" w:hAnsi="Arial" w:cs="Arial"/>
          <w:b/>
          <w:sz w:val="24"/>
          <w:szCs w:val="24"/>
        </w:rPr>
        <w:t>ón</w:t>
      </w:r>
      <w:r w:rsidRPr="00FB724E">
        <w:rPr>
          <w:rFonts w:ascii="Arial" w:hAnsi="Arial" w:cs="Arial"/>
          <w:b/>
          <w:sz w:val="24"/>
          <w:szCs w:val="24"/>
        </w:rPr>
        <w:t xml:space="preserve"> vecinal</w:t>
      </w:r>
      <w:r>
        <w:rPr>
          <w:rFonts w:ascii="Arial" w:hAnsi="Arial" w:cs="Arial"/>
          <w:b/>
          <w:sz w:val="24"/>
          <w:szCs w:val="24"/>
        </w:rPr>
        <w:t xml:space="preserve"> de la colonia </w:t>
      </w:r>
      <w:proofErr w:type="spellStart"/>
      <w:r w:rsidRPr="00CF4D14">
        <w:rPr>
          <w:rFonts w:ascii="Arial" w:hAnsi="Arial" w:cs="Arial"/>
          <w:b/>
          <w:sz w:val="24"/>
          <w:szCs w:val="24"/>
          <w:u w:val="single"/>
        </w:rPr>
        <w:t>Fovissste</w:t>
      </w:r>
      <w:proofErr w:type="spellEnd"/>
      <w:r>
        <w:rPr>
          <w:rFonts w:ascii="Arial" w:hAnsi="Arial" w:cs="Arial"/>
          <w:b/>
          <w:sz w:val="24"/>
          <w:szCs w:val="24"/>
          <w:u w:val="single"/>
        </w:rPr>
        <w:t xml:space="preserve"> </w:t>
      </w:r>
      <w:proofErr w:type="spellStart"/>
      <w:r>
        <w:rPr>
          <w:rFonts w:ascii="Arial" w:hAnsi="Arial" w:cs="Arial"/>
          <w:b/>
          <w:sz w:val="24"/>
          <w:szCs w:val="24"/>
          <w:u w:val="single"/>
        </w:rPr>
        <w:t>Miravalle</w:t>
      </w:r>
      <w:proofErr w:type="spellEnd"/>
    </w:p>
    <w:p w14:paraId="7CC2B823" w14:textId="77777777" w:rsidR="00D91C69" w:rsidRDefault="00D91C69" w:rsidP="00D91C69">
      <w:pPr>
        <w:pStyle w:val="Sinespaciado"/>
        <w:ind w:left="851" w:right="794"/>
        <w:jc w:val="both"/>
        <w:rPr>
          <w:rFonts w:ascii="Arial" w:hAnsi="Arial" w:cs="Arial"/>
          <w:b/>
          <w:sz w:val="24"/>
          <w:szCs w:val="24"/>
          <w:u w:val="single"/>
        </w:rPr>
      </w:pPr>
    </w:p>
    <w:p w14:paraId="551F223B" w14:textId="77777777" w:rsidR="00D91C69" w:rsidRDefault="00D91C69" w:rsidP="00D91C69">
      <w:pPr>
        <w:pStyle w:val="Sinespaciado"/>
        <w:ind w:left="851" w:right="794"/>
        <w:jc w:val="both"/>
        <w:rPr>
          <w:rFonts w:ascii="Arial" w:hAnsi="Arial" w:cs="Arial"/>
          <w:b/>
          <w:sz w:val="24"/>
          <w:szCs w:val="24"/>
          <w:u w:val="single"/>
        </w:rPr>
      </w:pPr>
    </w:p>
    <w:p w14:paraId="267113AB" w14:textId="77777777" w:rsidR="00D91C69" w:rsidRPr="003D7B00" w:rsidRDefault="00D91C69" w:rsidP="00D91C69">
      <w:pPr>
        <w:jc w:val="both"/>
        <w:rPr>
          <w:rFonts w:ascii="Arial" w:hAnsi="Arial" w:cs="Arial"/>
        </w:rPr>
      </w:pPr>
      <w:r w:rsidRPr="005F2AE5">
        <w:rPr>
          <w:rFonts w:ascii="Arial" w:hAnsi="Arial" w:cs="Arial"/>
          <w:b/>
          <w:sz w:val="20"/>
          <w:szCs w:val="20"/>
        </w:rPr>
        <w:t>Notifíquese</w:t>
      </w:r>
      <w:r w:rsidRPr="005F2AE5">
        <w:rPr>
          <w:rFonts w:ascii="Arial" w:hAnsi="Arial" w:cs="Arial"/>
          <w:sz w:val="20"/>
          <w:szCs w:val="20"/>
        </w:rPr>
        <w:t>.- Mediante oficio a la Presidenta Municipal Interina, Síndico Municipal, Tesorero Municipal, Contralor Municipal, a la Dirección de Participación Ciudadana, para los fines a que haya lugar y regístrese en el libro de actas de sesiones correspondiente</w:t>
      </w:r>
      <w:r w:rsidRPr="003D7B00">
        <w:rPr>
          <w:rFonts w:ascii="Arial" w:hAnsi="Arial" w:cs="Arial"/>
        </w:rPr>
        <w:t>.</w:t>
      </w:r>
    </w:p>
    <w:p w14:paraId="5B0C3F9E" w14:textId="77777777" w:rsidR="00D91C69" w:rsidRDefault="00D91C69" w:rsidP="00D91C69">
      <w:pPr>
        <w:pStyle w:val="Sinespaciado"/>
        <w:jc w:val="center"/>
        <w:rPr>
          <w:rFonts w:ascii="Arial" w:hAnsi="Arial" w:cs="Arial"/>
          <w:b/>
          <w:sz w:val="24"/>
          <w:szCs w:val="24"/>
        </w:rPr>
      </w:pPr>
    </w:p>
    <w:p w14:paraId="7FF16896" w14:textId="77777777" w:rsidR="00D91C69" w:rsidRPr="003D7B00" w:rsidRDefault="00D91C69" w:rsidP="00D91C69">
      <w:pPr>
        <w:pStyle w:val="Sinespaciado"/>
        <w:jc w:val="center"/>
        <w:rPr>
          <w:rFonts w:ascii="Arial" w:hAnsi="Arial" w:cs="Arial"/>
          <w:b/>
          <w:sz w:val="24"/>
          <w:szCs w:val="24"/>
        </w:rPr>
      </w:pPr>
      <w:r w:rsidRPr="003D7B00">
        <w:rPr>
          <w:rFonts w:ascii="Arial" w:hAnsi="Arial" w:cs="Arial"/>
          <w:b/>
          <w:sz w:val="24"/>
          <w:szCs w:val="24"/>
        </w:rPr>
        <w:t>San Pedro Tlaquepaque, Jalisco, a la fecha de su presentación</w:t>
      </w:r>
    </w:p>
    <w:p w14:paraId="6B463AAD" w14:textId="77777777" w:rsidR="00D91C69" w:rsidRPr="003D7B00" w:rsidRDefault="00D91C69" w:rsidP="00D91C69">
      <w:pPr>
        <w:pStyle w:val="Sinespaciado"/>
        <w:jc w:val="center"/>
        <w:rPr>
          <w:rFonts w:ascii="Arial" w:hAnsi="Arial" w:cs="Arial"/>
          <w:b/>
          <w:sz w:val="24"/>
          <w:szCs w:val="24"/>
        </w:rPr>
      </w:pPr>
      <w:r w:rsidRPr="003D7B00">
        <w:rPr>
          <w:rFonts w:ascii="Arial" w:hAnsi="Arial" w:cs="Arial"/>
          <w:b/>
          <w:sz w:val="24"/>
          <w:szCs w:val="24"/>
        </w:rPr>
        <w:t>ATENTAMENTE</w:t>
      </w:r>
    </w:p>
    <w:p w14:paraId="0045E62E" w14:textId="77777777" w:rsidR="00D91C69" w:rsidRPr="003D7B00" w:rsidRDefault="00D91C69" w:rsidP="00D91C69">
      <w:pPr>
        <w:pStyle w:val="Sinespaciado"/>
        <w:jc w:val="both"/>
        <w:rPr>
          <w:rFonts w:ascii="Arial" w:hAnsi="Arial" w:cs="Arial"/>
          <w:sz w:val="24"/>
          <w:szCs w:val="24"/>
        </w:rPr>
      </w:pPr>
    </w:p>
    <w:p w14:paraId="1013F43B" w14:textId="77777777" w:rsidR="00D91C69" w:rsidRPr="00D87A06" w:rsidRDefault="00D91C69" w:rsidP="00D91C69">
      <w:pPr>
        <w:pStyle w:val="Sinespaciado"/>
        <w:jc w:val="both"/>
        <w:rPr>
          <w:rFonts w:ascii="Arial" w:hAnsi="Arial" w:cs="Arial"/>
          <w:sz w:val="24"/>
          <w:szCs w:val="24"/>
        </w:rPr>
      </w:pPr>
    </w:p>
    <w:p w14:paraId="688D3AF9" w14:textId="77777777" w:rsidR="00D91C69" w:rsidRPr="00D87A06" w:rsidRDefault="003D3C11" w:rsidP="003D3C11">
      <w:pPr>
        <w:pStyle w:val="Sinespaciado"/>
        <w:rPr>
          <w:rFonts w:ascii="Arial" w:hAnsi="Arial" w:cs="Arial"/>
          <w:sz w:val="24"/>
          <w:szCs w:val="24"/>
        </w:rPr>
      </w:pPr>
      <w:r>
        <w:rPr>
          <w:rFonts w:ascii="Arial" w:hAnsi="Arial" w:cs="Arial"/>
          <w:b/>
          <w:sz w:val="24"/>
          <w:szCs w:val="24"/>
        </w:rPr>
        <w:t xml:space="preserve">                         </w:t>
      </w:r>
      <w:r w:rsidR="00D91C69" w:rsidRPr="00D87A06">
        <w:rPr>
          <w:rFonts w:ascii="Arial" w:hAnsi="Arial" w:cs="Arial"/>
          <w:b/>
          <w:sz w:val="24"/>
          <w:szCs w:val="24"/>
        </w:rPr>
        <w:t>BETSABÉ DOLORES ALMAGUER ESPARZA</w:t>
      </w:r>
    </w:p>
    <w:p w14:paraId="0D1C5480" w14:textId="77777777" w:rsidR="00D91C69" w:rsidRPr="00D87A06" w:rsidRDefault="003D3C11" w:rsidP="003D3C11">
      <w:pPr>
        <w:pStyle w:val="Sinespaciado"/>
        <w:rPr>
          <w:rFonts w:ascii="Arial" w:hAnsi="Arial" w:cs="Arial"/>
          <w:b/>
          <w:sz w:val="24"/>
          <w:szCs w:val="24"/>
        </w:rPr>
      </w:pPr>
      <w:r>
        <w:rPr>
          <w:rFonts w:ascii="Arial" w:hAnsi="Arial" w:cs="Arial"/>
          <w:b/>
          <w:sz w:val="24"/>
          <w:szCs w:val="24"/>
        </w:rPr>
        <w:t xml:space="preserve">                                      </w:t>
      </w:r>
      <w:r w:rsidR="00D91C69" w:rsidRPr="00D87A06">
        <w:rPr>
          <w:rFonts w:ascii="Arial" w:hAnsi="Arial" w:cs="Arial"/>
          <w:b/>
          <w:sz w:val="24"/>
          <w:szCs w:val="24"/>
        </w:rPr>
        <w:t>Presidenta Municipal Interina</w:t>
      </w:r>
    </w:p>
    <w:p w14:paraId="12E27783" w14:textId="77777777" w:rsidR="00D91C69" w:rsidRPr="003D3C11" w:rsidRDefault="00D91C69" w:rsidP="00D91C69">
      <w:pPr>
        <w:pStyle w:val="Sinespaciado"/>
        <w:jc w:val="center"/>
        <w:rPr>
          <w:rFonts w:ascii="Arial" w:hAnsi="Arial" w:cs="Arial"/>
          <w:b/>
          <w:sz w:val="6"/>
          <w:szCs w:val="24"/>
        </w:rPr>
      </w:pPr>
    </w:p>
    <w:p w14:paraId="150F9B3C" w14:textId="77777777" w:rsidR="0085064C" w:rsidRDefault="003D3C11" w:rsidP="0085064C">
      <w:pPr>
        <w:jc w:val="both"/>
        <w:rPr>
          <w:rFonts w:ascii="Arial" w:hAnsi="Arial" w:cs="Arial"/>
          <w:sz w:val="24"/>
          <w:szCs w:val="24"/>
        </w:rPr>
      </w:pPr>
      <w:r w:rsidRPr="003D3C11">
        <w:rPr>
          <w:rFonts w:ascii="Arial" w:hAnsi="Arial" w:cs="Arial"/>
          <w:sz w:val="24"/>
          <w:szCs w:val="24"/>
        </w:rPr>
        <w:t>------------------------------------------------------------------------------------------------------------------------------------------------------------------------------------------------------</w:t>
      </w:r>
      <w:r w:rsidR="0085064C" w:rsidRPr="00D87A06">
        <w:rPr>
          <w:rFonts w:ascii="Arial" w:hAnsi="Arial" w:cs="Arial"/>
          <w:sz w:val="24"/>
          <w:szCs w:val="24"/>
        </w:rPr>
        <w:t xml:space="preserve">Con la palabra la Presidenta Municipal Interina, C. </w:t>
      </w:r>
      <w:proofErr w:type="spellStart"/>
      <w:r w:rsidR="0085064C" w:rsidRPr="00D87A06">
        <w:rPr>
          <w:rFonts w:ascii="Arial" w:eastAsia="Calibri" w:hAnsi="Arial" w:cs="Arial"/>
          <w:sz w:val="24"/>
          <w:szCs w:val="24"/>
        </w:rPr>
        <w:t>Betsabé</w:t>
      </w:r>
      <w:proofErr w:type="spellEnd"/>
      <w:r w:rsidR="0085064C" w:rsidRPr="00D87A06">
        <w:rPr>
          <w:rFonts w:ascii="Arial" w:eastAsia="Calibri" w:hAnsi="Arial" w:cs="Arial"/>
          <w:sz w:val="24"/>
          <w:szCs w:val="24"/>
        </w:rPr>
        <w:t xml:space="preserve"> Dolores Almaguer Esparza</w:t>
      </w:r>
      <w:r w:rsidR="0085064C" w:rsidRPr="00D87A06">
        <w:rPr>
          <w:rFonts w:ascii="Arial" w:hAnsi="Arial" w:cs="Arial"/>
          <w:sz w:val="24"/>
          <w:szCs w:val="24"/>
        </w:rPr>
        <w:t>:</w:t>
      </w:r>
      <w:r w:rsidR="0085064C" w:rsidRPr="00D87A06">
        <w:rPr>
          <w:sz w:val="24"/>
          <w:szCs w:val="24"/>
        </w:rPr>
        <w:t xml:space="preserve"> </w:t>
      </w:r>
      <w:r w:rsidR="007701EF">
        <w:rPr>
          <w:rFonts w:ascii="Arial" w:hAnsi="Arial" w:cs="Arial"/>
          <w:sz w:val="24"/>
          <w:szCs w:val="24"/>
        </w:rPr>
        <w:t>S</w:t>
      </w:r>
      <w:r w:rsidR="0085064C" w:rsidRPr="00D87A06">
        <w:rPr>
          <w:rFonts w:ascii="Arial" w:hAnsi="Arial" w:cs="Arial"/>
          <w:sz w:val="24"/>
          <w:szCs w:val="24"/>
        </w:rPr>
        <w:t>e abre el turno de oradore</w:t>
      </w:r>
      <w:r w:rsidR="007701EF">
        <w:rPr>
          <w:rFonts w:ascii="Arial" w:hAnsi="Arial" w:cs="Arial"/>
          <w:sz w:val="24"/>
          <w:szCs w:val="24"/>
        </w:rPr>
        <w:t xml:space="preserve">s en este tema. No habiendo </w:t>
      </w:r>
      <w:r w:rsidR="0085064C" w:rsidRPr="00D87A06">
        <w:rPr>
          <w:rFonts w:ascii="Arial" w:hAnsi="Arial" w:cs="Arial"/>
          <w:sz w:val="24"/>
          <w:szCs w:val="24"/>
        </w:rPr>
        <w:t>oradores registrados</w:t>
      </w:r>
      <w:r w:rsidR="007701EF">
        <w:rPr>
          <w:rFonts w:ascii="Arial" w:hAnsi="Arial" w:cs="Arial"/>
          <w:sz w:val="24"/>
          <w:szCs w:val="24"/>
        </w:rPr>
        <w:t xml:space="preserve"> y</w:t>
      </w:r>
      <w:r w:rsidR="0085064C" w:rsidRPr="00D87A06">
        <w:rPr>
          <w:rFonts w:ascii="Arial" w:hAnsi="Arial" w:cs="Arial"/>
          <w:sz w:val="24"/>
          <w:szCs w:val="24"/>
        </w:rPr>
        <w:t xml:space="preserve"> una vez discutido el tema en votación económica les pregunto, quienes estén por la afirmativa, favor de manifestarlo,</w:t>
      </w:r>
      <w:r w:rsidR="00514A27" w:rsidRPr="00D87A06">
        <w:rPr>
          <w:rFonts w:ascii="Arial" w:hAnsi="Arial" w:cs="Arial"/>
          <w:sz w:val="24"/>
          <w:szCs w:val="24"/>
        </w:rPr>
        <w:t xml:space="preserve"> </w:t>
      </w:r>
      <w:r w:rsidR="007701EF">
        <w:rPr>
          <w:rFonts w:ascii="Arial" w:hAnsi="Arial" w:cs="Arial"/>
          <w:sz w:val="24"/>
          <w:szCs w:val="24"/>
        </w:rPr>
        <w:t xml:space="preserve">es aprobado, </w:t>
      </w:r>
      <w:r w:rsidR="00D87A06" w:rsidRPr="00D87A06">
        <w:rPr>
          <w:rFonts w:ascii="Arial" w:hAnsi="Arial" w:cs="Arial"/>
          <w:b/>
          <w:sz w:val="24"/>
          <w:szCs w:val="24"/>
        </w:rPr>
        <w:t>estando presentes 17 (diecisiete) integrantes de</w:t>
      </w:r>
      <w:r w:rsidR="007701EF">
        <w:rPr>
          <w:rFonts w:ascii="Arial" w:hAnsi="Arial" w:cs="Arial"/>
          <w:b/>
          <w:sz w:val="24"/>
          <w:szCs w:val="24"/>
        </w:rPr>
        <w:t>l pleno, en forma económica s</w:t>
      </w:r>
      <w:r w:rsidR="00D87A06" w:rsidRPr="00D87A06">
        <w:rPr>
          <w:rFonts w:ascii="Arial" w:hAnsi="Arial" w:cs="Arial"/>
          <w:b/>
          <w:sz w:val="24"/>
          <w:szCs w:val="24"/>
        </w:rPr>
        <w:t>on emitidos 16 (dieciséis) votos a fa</w:t>
      </w:r>
      <w:r w:rsidR="007701EF">
        <w:rPr>
          <w:rFonts w:ascii="Arial" w:hAnsi="Arial" w:cs="Arial"/>
          <w:b/>
          <w:sz w:val="24"/>
          <w:szCs w:val="24"/>
        </w:rPr>
        <w:t xml:space="preserve">vor, por lo que en unanimidad </w:t>
      </w:r>
      <w:r w:rsidR="00D87A06" w:rsidRPr="00D87A06">
        <w:rPr>
          <w:rFonts w:ascii="Arial" w:hAnsi="Arial" w:cs="Arial"/>
          <w:b/>
          <w:sz w:val="24"/>
          <w:szCs w:val="24"/>
        </w:rPr>
        <w:t>e</w:t>
      </w:r>
      <w:r w:rsidR="007701EF">
        <w:rPr>
          <w:rFonts w:ascii="Arial" w:hAnsi="Arial" w:cs="Arial"/>
          <w:b/>
          <w:sz w:val="24"/>
          <w:szCs w:val="24"/>
        </w:rPr>
        <w:t>s</w:t>
      </w:r>
      <w:r w:rsidR="00D87A06" w:rsidRPr="00D87A06">
        <w:rPr>
          <w:rFonts w:ascii="Arial" w:hAnsi="Arial" w:cs="Arial"/>
          <w:b/>
          <w:sz w:val="24"/>
          <w:szCs w:val="24"/>
        </w:rPr>
        <w:t xml:space="preserve"> aprobado</w:t>
      </w:r>
      <w:r w:rsidR="00D87A06" w:rsidRPr="00D87A06">
        <w:rPr>
          <w:rFonts w:ascii="Arial" w:hAnsi="Arial" w:cs="Arial"/>
          <w:sz w:val="24"/>
          <w:szCs w:val="24"/>
        </w:rPr>
        <w:t xml:space="preserve"> </w:t>
      </w:r>
      <w:r w:rsidR="00D87A06" w:rsidRPr="00D87A06">
        <w:rPr>
          <w:rFonts w:ascii="Arial" w:hAnsi="Arial" w:cs="Arial"/>
          <w:b/>
          <w:sz w:val="24"/>
          <w:szCs w:val="24"/>
        </w:rPr>
        <w:t xml:space="preserve">por mayoría simple </w:t>
      </w:r>
      <w:r w:rsidR="00D87A06" w:rsidRPr="00D87A06">
        <w:rPr>
          <w:rFonts w:ascii="Arial" w:hAnsi="Arial" w:cs="Arial"/>
          <w:sz w:val="24"/>
          <w:szCs w:val="24"/>
        </w:rPr>
        <w:t xml:space="preserve">la iniciativa de aprobación directa presentada por </w:t>
      </w:r>
      <w:proofErr w:type="spellStart"/>
      <w:r w:rsidR="00D87A06" w:rsidRPr="00D87A06">
        <w:rPr>
          <w:rFonts w:ascii="Arial" w:hAnsi="Arial" w:cs="Arial"/>
          <w:b/>
          <w:sz w:val="24"/>
          <w:szCs w:val="24"/>
        </w:rPr>
        <w:t>Betsabé</w:t>
      </w:r>
      <w:proofErr w:type="spellEnd"/>
      <w:r w:rsidR="00D87A06" w:rsidRPr="00D87A06">
        <w:rPr>
          <w:rFonts w:ascii="Arial" w:hAnsi="Arial" w:cs="Arial"/>
          <w:b/>
          <w:sz w:val="24"/>
          <w:szCs w:val="24"/>
        </w:rPr>
        <w:t xml:space="preserve"> Dolores Almaguer Esparza, Presidenta Municipal Interina, bajo el siguiente:</w:t>
      </w:r>
      <w:r w:rsidR="00D87A06" w:rsidRPr="00D87A06">
        <w:rPr>
          <w:rFonts w:ascii="Arial" w:hAnsi="Arial" w:cs="Arial"/>
          <w:sz w:val="24"/>
          <w:szCs w:val="24"/>
        </w:rPr>
        <w:t>-----------------------------------------------------------------</w:t>
      </w:r>
      <w:r>
        <w:rPr>
          <w:rFonts w:ascii="Arial" w:hAnsi="Arial" w:cs="Arial"/>
          <w:sz w:val="24"/>
          <w:szCs w:val="24"/>
        </w:rPr>
        <w:t>---------------------------------------------------------------------------------------------------------------------</w:t>
      </w:r>
      <w:r w:rsidR="00D87A06" w:rsidRPr="00D87A06">
        <w:rPr>
          <w:rFonts w:ascii="Arial" w:hAnsi="Arial" w:cs="Arial"/>
          <w:sz w:val="24"/>
          <w:szCs w:val="24"/>
        </w:rPr>
        <w:t>----------------</w:t>
      </w:r>
      <w:r w:rsidR="00D87A06" w:rsidRPr="00D87A06">
        <w:rPr>
          <w:rFonts w:ascii="Arial" w:hAnsi="Arial" w:cs="Arial"/>
          <w:b/>
          <w:sz w:val="24"/>
          <w:szCs w:val="24"/>
        </w:rPr>
        <w:t>ACUERDO NÚMERO 1747/2021</w:t>
      </w:r>
      <w:r w:rsidR="00D87A06" w:rsidRPr="00D87A06">
        <w:rPr>
          <w:rFonts w:ascii="Arial" w:hAnsi="Arial" w:cs="Arial"/>
          <w:sz w:val="24"/>
          <w:szCs w:val="24"/>
        </w:rPr>
        <w:t>----------------------------------------------------------------------------------------------------------------------</w:t>
      </w:r>
      <w:r>
        <w:rPr>
          <w:rFonts w:ascii="Arial" w:hAnsi="Arial" w:cs="Arial"/>
          <w:sz w:val="24"/>
          <w:szCs w:val="24"/>
        </w:rPr>
        <w:t>----------</w:t>
      </w:r>
      <w:r w:rsidR="00D87A06" w:rsidRPr="00D87A06">
        <w:rPr>
          <w:rFonts w:ascii="Arial" w:hAnsi="Arial" w:cs="Arial"/>
          <w:b/>
          <w:sz w:val="24"/>
          <w:szCs w:val="24"/>
        </w:rPr>
        <w:t>ÚNICO.-</w:t>
      </w:r>
      <w:r w:rsidR="00D87A06" w:rsidRPr="00D87A06">
        <w:rPr>
          <w:rFonts w:ascii="Arial" w:hAnsi="Arial" w:cs="Arial"/>
          <w:sz w:val="24"/>
          <w:szCs w:val="24"/>
        </w:rPr>
        <w:t xml:space="preserve"> El Pleno del Ayuntamiento Constitucional de San Pedro Tlaquepaque, Jalisco, aprueba y autoriza, conforme al artículo 418 fracción I del Reglamento Participación Ciudadana para la Gobernanza del Municipio de San Pedro Tlaquepaque, Jalisco, el reconocimiento de la </w:t>
      </w:r>
      <w:r w:rsidR="00D87A06" w:rsidRPr="00D87A06">
        <w:rPr>
          <w:rFonts w:ascii="Arial" w:hAnsi="Arial" w:cs="Arial"/>
          <w:b/>
          <w:sz w:val="24"/>
          <w:szCs w:val="24"/>
        </w:rPr>
        <w:t xml:space="preserve">asociación vecinal de la colonia </w:t>
      </w:r>
      <w:proofErr w:type="spellStart"/>
      <w:r w:rsidR="00D87A06" w:rsidRPr="00D87A06">
        <w:rPr>
          <w:rFonts w:ascii="Arial" w:hAnsi="Arial" w:cs="Arial"/>
          <w:b/>
          <w:sz w:val="24"/>
          <w:szCs w:val="24"/>
          <w:u w:val="single"/>
        </w:rPr>
        <w:t>Fovissste</w:t>
      </w:r>
      <w:proofErr w:type="spellEnd"/>
      <w:r w:rsidR="00D87A06" w:rsidRPr="00D87A06">
        <w:rPr>
          <w:rFonts w:ascii="Arial" w:hAnsi="Arial" w:cs="Arial"/>
          <w:b/>
          <w:sz w:val="24"/>
          <w:szCs w:val="24"/>
          <w:u w:val="single"/>
        </w:rPr>
        <w:t xml:space="preserve"> </w:t>
      </w:r>
      <w:proofErr w:type="spellStart"/>
      <w:r w:rsidR="00D87A06" w:rsidRPr="00D87A06">
        <w:rPr>
          <w:rFonts w:ascii="Arial" w:hAnsi="Arial" w:cs="Arial"/>
          <w:b/>
          <w:sz w:val="24"/>
          <w:szCs w:val="24"/>
          <w:u w:val="single"/>
        </w:rPr>
        <w:t>Miravalle</w:t>
      </w:r>
      <w:proofErr w:type="spellEnd"/>
      <w:r w:rsidR="00D87A06" w:rsidRPr="00D87A06">
        <w:rPr>
          <w:rFonts w:ascii="Arial" w:hAnsi="Arial" w:cs="Arial"/>
          <w:b/>
          <w:sz w:val="24"/>
          <w:szCs w:val="24"/>
          <w:u w:val="single"/>
        </w:rPr>
        <w:t>.</w:t>
      </w:r>
      <w:r w:rsidR="00D87A06" w:rsidRPr="00D87A06">
        <w:rPr>
          <w:rFonts w:ascii="Arial" w:hAnsi="Arial" w:cs="Arial"/>
          <w:sz w:val="24"/>
          <w:szCs w:val="24"/>
        </w:rPr>
        <w:t>---------------------------------------------------------------------------------------------------------------------------</w:t>
      </w:r>
      <w:r w:rsidR="002717D1" w:rsidRPr="002717D1">
        <w:rPr>
          <w:rFonts w:ascii="Arial" w:hAnsi="Arial" w:cs="Arial"/>
          <w:b/>
          <w:color w:val="000000" w:themeColor="text1"/>
          <w:sz w:val="24"/>
          <w:szCs w:val="24"/>
        </w:rPr>
        <w:t>FUNDAMENTO LEGAL.-</w:t>
      </w:r>
      <w:r w:rsidR="002717D1" w:rsidRPr="002717D1">
        <w:rPr>
          <w:rFonts w:ascii="Arial" w:hAnsi="Arial" w:cs="Arial"/>
          <w:i/>
          <w:color w:val="000000" w:themeColor="text1"/>
          <w:sz w:val="24"/>
          <w:szCs w:val="24"/>
        </w:rPr>
        <w:t xml:space="preserve"> </w:t>
      </w:r>
      <w:r w:rsidR="002717D1" w:rsidRPr="002717D1">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717D1" w:rsidRPr="002717D1">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717D1" w:rsidRPr="00755480">
        <w:rPr>
          <w:rFonts w:ascii="Arial" w:hAnsi="Arial" w:cs="Arial"/>
          <w:color w:val="000000" w:themeColor="text1"/>
          <w:sz w:val="24"/>
          <w:szCs w:val="24"/>
        </w:rPr>
        <w:t>.--------------------------------------------------------------------------------------------------------------------------------------------</w:t>
      </w:r>
      <w:r w:rsidR="00F10D83" w:rsidRPr="00755480">
        <w:rPr>
          <w:rFonts w:ascii="Arial" w:hAnsi="Arial" w:cs="Arial"/>
          <w:b/>
          <w:sz w:val="24"/>
          <w:szCs w:val="24"/>
        </w:rPr>
        <w:t>NOTIFÍQUESE.-</w:t>
      </w:r>
      <w:r w:rsidR="00F10D83" w:rsidRPr="00755480">
        <w:rPr>
          <w:rFonts w:ascii="Arial" w:hAnsi="Arial" w:cs="Arial"/>
          <w:sz w:val="24"/>
          <w:szCs w:val="24"/>
        </w:rPr>
        <w:t xml:space="preserve"> Presidenta Municipal Interina, </w:t>
      </w:r>
      <w:r w:rsidR="00755480" w:rsidRPr="00755480">
        <w:rPr>
          <w:rFonts w:ascii="Arial" w:hAnsi="Arial" w:cs="Arial"/>
          <w:sz w:val="24"/>
          <w:szCs w:val="24"/>
        </w:rPr>
        <w:t>Síndico Municipal, Tesorero Municipal, Contralor Ciudadano, Directora de Participación Ciudadana, p</w:t>
      </w:r>
      <w:r w:rsidR="00F10D83" w:rsidRPr="00755480">
        <w:rPr>
          <w:rFonts w:ascii="Arial" w:hAnsi="Arial" w:cs="Arial"/>
          <w:sz w:val="24"/>
          <w:szCs w:val="24"/>
        </w:rPr>
        <w:t>ara su conocimiento y efectos legales a que haya lugar.----------------------------------------------------------------------------------------------------------</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Pr>
          <w:rFonts w:ascii="Arial" w:hAnsi="Arial" w:cs="Arial"/>
          <w:sz w:val="24"/>
          <w:szCs w:val="24"/>
        </w:rPr>
        <w:t>Cont</w:t>
      </w:r>
      <w:r w:rsidR="007701EF">
        <w:rPr>
          <w:rFonts w:ascii="Arial" w:hAnsi="Arial" w:cs="Arial"/>
          <w:sz w:val="24"/>
          <w:szCs w:val="24"/>
        </w:rPr>
        <w:t xml:space="preserve">inúe </w:t>
      </w:r>
      <w:r w:rsidR="0085064C" w:rsidRPr="00733E72">
        <w:rPr>
          <w:rFonts w:ascii="Arial" w:hAnsi="Arial" w:cs="Arial"/>
          <w:sz w:val="24"/>
          <w:szCs w:val="24"/>
        </w:rPr>
        <w:t>Secretario.----------------------------------------------------------------------------------------------------------</w:t>
      </w:r>
      <w:r w:rsidR="0085064C">
        <w:rPr>
          <w:rFonts w:ascii="Arial" w:hAnsi="Arial" w:cs="Arial"/>
          <w:sz w:val="24"/>
          <w:szCs w:val="24"/>
        </w:rPr>
        <w:t>-----------------------</w:t>
      </w:r>
      <w:r>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V</w:t>
      </w:r>
      <w:r w:rsidR="0085064C">
        <w:rPr>
          <w:rFonts w:ascii="Arial" w:hAnsi="Arial" w:cs="Arial"/>
          <w:b/>
          <w:color w:val="000000" w:themeColor="text1"/>
          <w:sz w:val="24"/>
          <w:szCs w:val="24"/>
        </w:rPr>
        <w:t>II</w:t>
      </w:r>
      <w:r w:rsidR="0085064C" w:rsidRPr="006A1C51">
        <w:rPr>
          <w:rFonts w:ascii="Arial" w:hAnsi="Arial" w:cs="Arial"/>
          <w:b/>
          <w:color w:val="000000" w:themeColor="text1"/>
          <w:sz w:val="24"/>
          <w:szCs w:val="24"/>
        </w:rPr>
        <w:t xml:space="preserve">.- </w:t>
      </w:r>
      <w:r w:rsidR="0085064C" w:rsidRPr="003B4585">
        <w:rPr>
          <w:rFonts w:ascii="Arial" w:hAnsi="Arial" w:cs="Arial"/>
          <w:b/>
          <w:sz w:val="24"/>
          <w:szCs w:val="24"/>
        </w:rPr>
        <w:t xml:space="preserve">B) </w:t>
      </w:r>
      <w:r w:rsidR="0085064C" w:rsidRPr="003B4585">
        <w:rPr>
          <w:rFonts w:ascii="Arial" w:hAnsi="Arial" w:cs="Arial"/>
          <w:sz w:val="24"/>
          <w:szCs w:val="24"/>
        </w:rPr>
        <w:t>Iniciativa suscrita por</w:t>
      </w:r>
      <w:r w:rsidR="007701EF">
        <w:rPr>
          <w:rFonts w:ascii="Arial" w:hAnsi="Arial" w:cs="Arial"/>
          <w:sz w:val="24"/>
          <w:szCs w:val="24"/>
        </w:rPr>
        <w:t xml:space="preserve"> la </w:t>
      </w:r>
      <w:r w:rsidR="007701EF" w:rsidRPr="007701EF">
        <w:rPr>
          <w:rFonts w:ascii="Arial" w:hAnsi="Arial" w:cs="Arial"/>
          <w:b/>
          <w:sz w:val="24"/>
          <w:szCs w:val="24"/>
        </w:rPr>
        <w:t>C.</w:t>
      </w:r>
      <w:r w:rsidR="0085064C" w:rsidRPr="003B4585">
        <w:rPr>
          <w:rFonts w:ascii="Arial" w:hAnsi="Arial" w:cs="Arial"/>
          <w:sz w:val="24"/>
          <w:szCs w:val="24"/>
        </w:rPr>
        <w:t xml:space="preserve"> </w:t>
      </w:r>
      <w:proofErr w:type="spellStart"/>
      <w:r w:rsidR="0085064C" w:rsidRPr="003B4585">
        <w:rPr>
          <w:rFonts w:ascii="Arial" w:hAnsi="Arial" w:cs="Arial"/>
          <w:b/>
          <w:sz w:val="24"/>
          <w:szCs w:val="24"/>
        </w:rPr>
        <w:t>Betsabé</w:t>
      </w:r>
      <w:proofErr w:type="spellEnd"/>
      <w:r w:rsidR="0085064C" w:rsidRPr="003B4585">
        <w:rPr>
          <w:rFonts w:ascii="Arial" w:hAnsi="Arial" w:cs="Arial"/>
          <w:b/>
          <w:sz w:val="24"/>
          <w:szCs w:val="24"/>
        </w:rPr>
        <w:t xml:space="preserve"> Dolores Almaguer Esparza,</w:t>
      </w:r>
      <w:r w:rsidR="0085064C" w:rsidRPr="003B4585">
        <w:rPr>
          <w:rFonts w:ascii="Arial" w:hAnsi="Arial" w:cs="Arial"/>
          <w:sz w:val="24"/>
          <w:szCs w:val="24"/>
        </w:rPr>
        <w:t xml:space="preserve"> Presidenta Municipal Interina, mediante la cual se aprueba y autoriza el </w:t>
      </w:r>
      <w:r w:rsidR="0085064C" w:rsidRPr="003B4585">
        <w:rPr>
          <w:rFonts w:ascii="Arial" w:hAnsi="Arial" w:cs="Arial"/>
          <w:b/>
          <w:sz w:val="24"/>
          <w:szCs w:val="24"/>
        </w:rPr>
        <w:t>reconocimiento</w:t>
      </w:r>
      <w:r w:rsidR="0085064C" w:rsidRPr="003B4585">
        <w:rPr>
          <w:rFonts w:ascii="Arial" w:hAnsi="Arial" w:cs="Arial"/>
          <w:sz w:val="24"/>
          <w:szCs w:val="24"/>
        </w:rPr>
        <w:t xml:space="preserve"> </w:t>
      </w:r>
      <w:r w:rsidR="0085064C" w:rsidRPr="003B4585">
        <w:rPr>
          <w:rFonts w:ascii="Arial" w:hAnsi="Arial" w:cs="Arial"/>
          <w:b/>
          <w:sz w:val="24"/>
          <w:szCs w:val="24"/>
        </w:rPr>
        <w:t xml:space="preserve">de una organización vecinal; </w:t>
      </w:r>
      <w:r w:rsidR="0085064C" w:rsidRPr="003B4585">
        <w:rPr>
          <w:rFonts w:ascii="Arial" w:hAnsi="Arial" w:cs="Arial"/>
          <w:sz w:val="24"/>
          <w:szCs w:val="24"/>
        </w:rPr>
        <w:t>que se identifica como</w:t>
      </w:r>
      <w:r w:rsidR="0085064C" w:rsidRPr="003B4585">
        <w:rPr>
          <w:rFonts w:ascii="Arial" w:hAnsi="Arial" w:cs="Arial"/>
          <w:b/>
          <w:sz w:val="24"/>
          <w:szCs w:val="24"/>
        </w:rPr>
        <w:t xml:space="preserve"> “Vecinos Valle del Sur” Asociación Civil.</w:t>
      </w:r>
      <w:r w:rsidR="0085064C">
        <w:rPr>
          <w:rFonts w:ascii="Arial" w:hAnsi="Arial" w:cs="Arial"/>
          <w:sz w:val="24"/>
          <w:szCs w:val="24"/>
        </w:rPr>
        <w:t xml:space="preserve">-------------------------------------------------------------------------------------------------------------------------------------------- </w:t>
      </w:r>
    </w:p>
    <w:p w14:paraId="12C2FA95" w14:textId="77777777" w:rsidR="00D91C69" w:rsidRPr="003D3C11" w:rsidRDefault="00D91C69" w:rsidP="00D91C69">
      <w:pPr>
        <w:pStyle w:val="Sinespaciado"/>
        <w:jc w:val="both"/>
        <w:rPr>
          <w:rFonts w:ascii="Arial" w:hAnsi="Arial" w:cs="Arial"/>
          <w:b/>
          <w:sz w:val="24"/>
          <w:szCs w:val="24"/>
        </w:rPr>
      </w:pPr>
      <w:r w:rsidRPr="003D3C11">
        <w:rPr>
          <w:rFonts w:ascii="Arial" w:hAnsi="Arial" w:cs="Arial"/>
          <w:b/>
          <w:sz w:val="24"/>
          <w:szCs w:val="24"/>
        </w:rPr>
        <w:t>AL PLENO DEL AYUNTAMIENTO CONSTITUCIONAL DE SAN PEDRO TLAQUEPAQUE, JALISCO.</w:t>
      </w:r>
    </w:p>
    <w:p w14:paraId="5D13D8EE" w14:textId="77777777" w:rsidR="00D91C69" w:rsidRPr="003D3C11" w:rsidRDefault="00D91C69" w:rsidP="00D91C69">
      <w:pPr>
        <w:jc w:val="both"/>
        <w:rPr>
          <w:rFonts w:ascii="Arial" w:hAnsi="Arial" w:cs="Arial"/>
          <w:b/>
          <w:sz w:val="24"/>
          <w:szCs w:val="24"/>
        </w:rPr>
      </w:pPr>
      <w:r w:rsidRPr="003D3C11">
        <w:rPr>
          <w:rFonts w:ascii="Arial" w:hAnsi="Arial" w:cs="Arial"/>
          <w:b/>
          <w:sz w:val="24"/>
          <w:szCs w:val="24"/>
        </w:rPr>
        <w:t>P R E S E N T E.</w:t>
      </w:r>
    </w:p>
    <w:p w14:paraId="5D760225" w14:textId="77777777" w:rsidR="00D91C69" w:rsidRPr="003D3C11" w:rsidRDefault="00D91C69" w:rsidP="00D91C69">
      <w:pPr>
        <w:jc w:val="both"/>
        <w:rPr>
          <w:rFonts w:ascii="Arial" w:hAnsi="Arial" w:cs="Arial"/>
          <w:sz w:val="12"/>
          <w:szCs w:val="24"/>
        </w:rPr>
      </w:pPr>
    </w:p>
    <w:p w14:paraId="133D1D8F" w14:textId="77777777" w:rsidR="00D91C69" w:rsidRPr="003D3C11" w:rsidRDefault="00D91C69" w:rsidP="00D91C69">
      <w:pPr>
        <w:jc w:val="both"/>
        <w:rPr>
          <w:rFonts w:ascii="Arial" w:hAnsi="Arial" w:cs="Arial"/>
          <w:sz w:val="24"/>
          <w:szCs w:val="24"/>
        </w:rPr>
      </w:pPr>
      <w:r w:rsidRPr="003D3C11">
        <w:rPr>
          <w:rFonts w:ascii="Arial" w:hAnsi="Arial" w:cs="Arial"/>
          <w:sz w:val="24"/>
          <w:szCs w:val="24"/>
        </w:rPr>
        <w:t xml:space="preserve">La que suscribe </w:t>
      </w:r>
      <w:r w:rsidRPr="003D3C11">
        <w:rPr>
          <w:rFonts w:ascii="Arial" w:hAnsi="Arial" w:cs="Arial"/>
          <w:b/>
          <w:sz w:val="24"/>
          <w:szCs w:val="24"/>
        </w:rPr>
        <w:t>BETSABÉ DOLORES ALMAGUER ESPARZA</w:t>
      </w:r>
      <w:r w:rsidRPr="003D3C11">
        <w:rPr>
          <w:rFonts w:ascii="Arial" w:hAnsi="Arial" w:cs="Arial"/>
          <w:sz w:val="24"/>
          <w:szCs w:val="24"/>
        </w:rPr>
        <w:t xml:space="preserve"> en mi carácter de Presidenta Municipal Interina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14:paraId="2AA3C1CE" w14:textId="77777777" w:rsidR="00D91C69" w:rsidRPr="003D3C11" w:rsidRDefault="00D91C69" w:rsidP="00D91C69">
      <w:pPr>
        <w:jc w:val="both"/>
        <w:rPr>
          <w:rFonts w:ascii="Arial" w:hAnsi="Arial" w:cs="Arial"/>
          <w:sz w:val="8"/>
          <w:szCs w:val="24"/>
        </w:rPr>
      </w:pPr>
    </w:p>
    <w:p w14:paraId="674EC0EB" w14:textId="77777777" w:rsidR="00D91C69" w:rsidRPr="003D3C11" w:rsidRDefault="00D91C69" w:rsidP="00D91C69">
      <w:pPr>
        <w:pStyle w:val="Sinespaciado"/>
        <w:jc w:val="center"/>
        <w:rPr>
          <w:rFonts w:ascii="Arial" w:hAnsi="Arial" w:cs="Arial"/>
          <w:b/>
          <w:sz w:val="24"/>
          <w:szCs w:val="24"/>
        </w:rPr>
      </w:pPr>
      <w:r w:rsidRPr="003D3C11">
        <w:rPr>
          <w:rFonts w:ascii="Arial" w:hAnsi="Arial" w:cs="Arial"/>
          <w:b/>
          <w:sz w:val="24"/>
          <w:szCs w:val="24"/>
        </w:rPr>
        <w:t>INICIATIVA DE APROBACIÓN DIRECTA</w:t>
      </w:r>
    </w:p>
    <w:p w14:paraId="534BE358" w14:textId="77777777" w:rsidR="00D91C69" w:rsidRPr="003D3C11" w:rsidRDefault="00D91C69" w:rsidP="00D91C69">
      <w:pPr>
        <w:pStyle w:val="Sinespaciado"/>
        <w:jc w:val="center"/>
        <w:rPr>
          <w:rFonts w:ascii="Arial" w:hAnsi="Arial" w:cs="Arial"/>
          <w:b/>
          <w:sz w:val="24"/>
          <w:szCs w:val="24"/>
        </w:rPr>
      </w:pPr>
    </w:p>
    <w:p w14:paraId="215D76FF" w14:textId="77777777" w:rsidR="00D91C69" w:rsidRPr="003D3C11" w:rsidRDefault="00D91C69" w:rsidP="00D91C69">
      <w:pPr>
        <w:jc w:val="both"/>
        <w:rPr>
          <w:rFonts w:ascii="Arial" w:hAnsi="Arial" w:cs="Arial"/>
          <w:sz w:val="6"/>
          <w:szCs w:val="24"/>
        </w:rPr>
      </w:pPr>
    </w:p>
    <w:p w14:paraId="19AAC7D1" w14:textId="77777777" w:rsidR="00D91C69" w:rsidRPr="003D3C11" w:rsidRDefault="00D91C69" w:rsidP="00D91C69">
      <w:pPr>
        <w:pStyle w:val="Sinespaciado"/>
        <w:jc w:val="both"/>
        <w:rPr>
          <w:rFonts w:ascii="Arial" w:hAnsi="Arial" w:cs="Arial"/>
          <w:sz w:val="24"/>
          <w:szCs w:val="24"/>
        </w:rPr>
      </w:pPr>
      <w:r w:rsidRPr="003D3C11">
        <w:rPr>
          <w:rFonts w:ascii="Arial" w:hAnsi="Arial" w:cs="Arial"/>
          <w:sz w:val="24"/>
          <w:szCs w:val="24"/>
        </w:rPr>
        <w:t xml:space="preserve">Que tiene por objeto someter al Pleno del Ayuntamiento Constitucional  de San Pedro Tlaquepaque, Jalisco, apruebe el reconocimiento </w:t>
      </w:r>
      <w:r w:rsidRPr="003D3C11">
        <w:rPr>
          <w:rFonts w:ascii="Arial" w:hAnsi="Arial" w:cs="Arial"/>
          <w:b/>
          <w:sz w:val="24"/>
          <w:szCs w:val="24"/>
          <w:u w:val="single"/>
        </w:rPr>
        <w:t>de una organización vecinal</w:t>
      </w:r>
      <w:r w:rsidRPr="003D3C11">
        <w:rPr>
          <w:rFonts w:ascii="Arial" w:hAnsi="Arial" w:cs="Arial"/>
          <w:b/>
          <w:sz w:val="24"/>
          <w:szCs w:val="24"/>
        </w:rPr>
        <w:t xml:space="preserve">; </w:t>
      </w:r>
      <w:r w:rsidRPr="003D3C11">
        <w:rPr>
          <w:rFonts w:ascii="Arial" w:hAnsi="Arial" w:cs="Arial"/>
          <w:sz w:val="24"/>
          <w:szCs w:val="24"/>
        </w:rPr>
        <w:t xml:space="preserve">la cual conforme al artículo 418 fracción III, se autoriza como </w:t>
      </w:r>
      <w:r w:rsidRPr="003D3C11">
        <w:rPr>
          <w:rFonts w:ascii="Arial" w:hAnsi="Arial" w:cs="Arial"/>
          <w:b/>
          <w:sz w:val="24"/>
          <w:szCs w:val="24"/>
          <w:u w:val="single"/>
        </w:rPr>
        <w:t xml:space="preserve">“Vecinos Valle del Sur” Asociación Civil, </w:t>
      </w:r>
      <w:r w:rsidRPr="003D3C11">
        <w:rPr>
          <w:rFonts w:ascii="Arial" w:hAnsi="Arial" w:cs="Arial"/>
          <w:sz w:val="24"/>
          <w:szCs w:val="24"/>
        </w:rPr>
        <w:t>lo anterior se</w:t>
      </w:r>
      <w:r w:rsidRPr="003D3C11">
        <w:rPr>
          <w:rFonts w:ascii="Arial" w:hAnsi="Arial" w:cs="Arial"/>
          <w:b/>
          <w:sz w:val="24"/>
          <w:szCs w:val="24"/>
        </w:rPr>
        <w:t xml:space="preserve"> </w:t>
      </w:r>
      <w:r w:rsidRPr="003D3C11">
        <w:rPr>
          <w:rFonts w:ascii="Arial" w:hAnsi="Arial" w:cs="Arial"/>
          <w:sz w:val="24"/>
          <w:szCs w:val="24"/>
        </w:rPr>
        <w:t>sustenta con base en la siguiente:</w:t>
      </w:r>
    </w:p>
    <w:p w14:paraId="47C052B9" w14:textId="77777777" w:rsidR="00D91C69" w:rsidRPr="003D3C11" w:rsidRDefault="00D91C69" w:rsidP="00D91C69">
      <w:pPr>
        <w:pStyle w:val="Sinespaciado"/>
        <w:ind w:left="708"/>
        <w:jc w:val="center"/>
        <w:rPr>
          <w:rFonts w:ascii="Arial" w:hAnsi="Arial" w:cs="Arial"/>
          <w:b/>
          <w:sz w:val="24"/>
          <w:szCs w:val="24"/>
        </w:rPr>
      </w:pPr>
    </w:p>
    <w:p w14:paraId="38326D15" w14:textId="77777777" w:rsidR="00D91C69" w:rsidRPr="003D3C11" w:rsidRDefault="00D91C69" w:rsidP="00D91C69">
      <w:pPr>
        <w:pStyle w:val="Sinespaciado"/>
        <w:ind w:left="708"/>
        <w:jc w:val="center"/>
        <w:rPr>
          <w:rFonts w:ascii="Arial" w:hAnsi="Arial" w:cs="Arial"/>
          <w:b/>
          <w:sz w:val="16"/>
          <w:szCs w:val="24"/>
        </w:rPr>
      </w:pPr>
    </w:p>
    <w:p w14:paraId="018F8B5C" w14:textId="77777777" w:rsidR="00D91C69" w:rsidRPr="003D3C11" w:rsidRDefault="00D91C69" w:rsidP="00D91C69">
      <w:pPr>
        <w:pStyle w:val="Sinespaciado"/>
        <w:jc w:val="center"/>
        <w:rPr>
          <w:rFonts w:ascii="Arial" w:hAnsi="Arial" w:cs="Arial"/>
          <w:b/>
          <w:sz w:val="24"/>
          <w:szCs w:val="24"/>
        </w:rPr>
      </w:pPr>
      <w:r w:rsidRPr="003D3C11">
        <w:rPr>
          <w:rFonts w:ascii="Arial" w:hAnsi="Arial" w:cs="Arial"/>
          <w:b/>
          <w:sz w:val="24"/>
          <w:szCs w:val="24"/>
        </w:rPr>
        <w:t>EXPOSICIÓN DE MOTIVOS</w:t>
      </w:r>
    </w:p>
    <w:p w14:paraId="7AE1FBE5" w14:textId="77777777" w:rsidR="00D91C69" w:rsidRPr="003D3C11" w:rsidRDefault="00D91C69" w:rsidP="00D91C69">
      <w:pPr>
        <w:jc w:val="both"/>
        <w:rPr>
          <w:rFonts w:ascii="Arial" w:hAnsi="Arial" w:cs="Arial"/>
          <w:sz w:val="14"/>
          <w:szCs w:val="24"/>
        </w:rPr>
      </w:pPr>
    </w:p>
    <w:p w14:paraId="4A89783A" w14:textId="77777777" w:rsidR="00D91C69" w:rsidRPr="003D3C11" w:rsidRDefault="00D91C69" w:rsidP="00D91C69">
      <w:pPr>
        <w:tabs>
          <w:tab w:val="left" w:pos="6379"/>
        </w:tabs>
        <w:jc w:val="both"/>
        <w:rPr>
          <w:rFonts w:ascii="Arial" w:hAnsi="Arial" w:cs="Arial"/>
          <w:sz w:val="24"/>
          <w:szCs w:val="24"/>
        </w:rPr>
      </w:pPr>
      <w:r w:rsidRPr="003D3C11">
        <w:rPr>
          <w:rFonts w:ascii="Arial" w:hAnsi="Arial" w:cs="Arial"/>
          <w:b/>
          <w:sz w:val="24"/>
          <w:szCs w:val="24"/>
        </w:rPr>
        <w:t>I</w:t>
      </w:r>
      <w:r w:rsidRPr="003D3C11">
        <w:rPr>
          <w:rFonts w:ascii="Arial" w:hAnsi="Arial" w:cs="Arial"/>
          <w:sz w:val="24"/>
          <w:szCs w:val="24"/>
        </w:rPr>
        <w:t>.- El Ayuntamiento Constitucional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420 y 421 del Reglamento de Participación Ciudadana para la Gobernanza del Municipio de San Pedro Tlaquepaque, Jalisco.</w:t>
      </w:r>
    </w:p>
    <w:p w14:paraId="16D62E00" w14:textId="77777777" w:rsidR="00D91C69" w:rsidRPr="003D3C11" w:rsidRDefault="00D91C69" w:rsidP="00D91C69">
      <w:pPr>
        <w:ind w:firstLine="720"/>
        <w:jc w:val="both"/>
        <w:rPr>
          <w:rFonts w:ascii="Arial" w:hAnsi="Arial" w:cs="Arial"/>
          <w:sz w:val="2"/>
          <w:szCs w:val="24"/>
        </w:rPr>
      </w:pPr>
    </w:p>
    <w:p w14:paraId="31AF832D" w14:textId="77777777" w:rsidR="00D91C69" w:rsidRPr="003D3C11" w:rsidRDefault="00D91C69" w:rsidP="00D91C69">
      <w:pPr>
        <w:pStyle w:val="Sinespaciado"/>
        <w:jc w:val="both"/>
        <w:rPr>
          <w:rFonts w:ascii="Arial" w:hAnsi="Arial" w:cs="Arial"/>
          <w:sz w:val="24"/>
          <w:szCs w:val="24"/>
        </w:rPr>
      </w:pPr>
      <w:r w:rsidRPr="003D3C11">
        <w:rPr>
          <w:rFonts w:ascii="Arial" w:hAnsi="Arial" w:cs="Arial"/>
          <w:b/>
          <w:sz w:val="24"/>
          <w:szCs w:val="24"/>
        </w:rPr>
        <w:t xml:space="preserve">II.- </w:t>
      </w:r>
      <w:r w:rsidRPr="003D3C11">
        <w:rPr>
          <w:rFonts w:ascii="Arial" w:hAnsi="Arial" w:cs="Arial"/>
          <w:sz w:val="24"/>
          <w:szCs w:val="24"/>
        </w:rPr>
        <w:t xml:space="preserve">Mediante sesión de Ayuntamiento de fecha 26 de febrero del año 2016, se aprobó el </w:t>
      </w:r>
      <w:r w:rsidRPr="003D3C11">
        <w:rPr>
          <w:rFonts w:ascii="Arial" w:hAnsi="Arial" w:cs="Arial"/>
          <w:b/>
          <w:sz w:val="24"/>
          <w:szCs w:val="24"/>
        </w:rPr>
        <w:t xml:space="preserve">Reglamento de Participación Ciudadana para la Gobernanza del Municipio de San Pedro Tlaquepaque, Jalisco, </w:t>
      </w:r>
      <w:r w:rsidRPr="003D3C11">
        <w:rPr>
          <w:rFonts w:ascii="Arial" w:hAnsi="Arial" w:cs="Arial"/>
          <w:sz w:val="24"/>
          <w:szCs w:val="24"/>
        </w:rPr>
        <w:t>publicado el 29 de febrero de 2016 en la Gaceta Municipal. Mismo que tuvo la siguiente reforma, bajo el acuerdo:</w:t>
      </w:r>
    </w:p>
    <w:p w14:paraId="354832A2" w14:textId="77777777" w:rsidR="00D91C69" w:rsidRPr="003D7B00" w:rsidRDefault="00D91C69" w:rsidP="00D91C69">
      <w:pPr>
        <w:pStyle w:val="Sinespaciado"/>
        <w:jc w:val="both"/>
        <w:rPr>
          <w:rFonts w:ascii="Arial" w:hAnsi="Arial" w:cs="Arial"/>
          <w:sz w:val="24"/>
          <w:szCs w:val="24"/>
        </w:rPr>
      </w:pPr>
    </w:p>
    <w:p w14:paraId="2DCB5029" w14:textId="77777777" w:rsidR="00D91C69" w:rsidRDefault="00D91C69" w:rsidP="00D91C69">
      <w:pPr>
        <w:pStyle w:val="Sinespaciado"/>
        <w:ind w:left="851" w:right="851"/>
        <w:jc w:val="both"/>
        <w:rPr>
          <w:rFonts w:ascii="Arial" w:hAnsi="Arial" w:cs="Arial"/>
          <w:sz w:val="24"/>
          <w:szCs w:val="24"/>
        </w:rPr>
      </w:pPr>
      <w:r w:rsidRPr="003D7B00">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14:paraId="6BCF1088" w14:textId="77777777" w:rsidR="00D91C69" w:rsidRDefault="00D91C69" w:rsidP="00D91C69">
      <w:pPr>
        <w:pStyle w:val="Sinespaciado"/>
        <w:ind w:left="851" w:right="851"/>
        <w:jc w:val="both"/>
        <w:rPr>
          <w:rFonts w:ascii="Arial" w:hAnsi="Arial" w:cs="Arial"/>
          <w:sz w:val="24"/>
          <w:szCs w:val="24"/>
        </w:rPr>
      </w:pPr>
      <w:r w:rsidRPr="003D7B00">
        <w:rPr>
          <w:rFonts w:ascii="Arial" w:hAnsi="Arial" w:cs="Arial"/>
          <w:sz w:val="24"/>
          <w:szCs w:val="24"/>
        </w:rPr>
        <w:t>Modificación que fue publicada en la Gaceta Municipal Año 2018, Tomo XLIII fecha de publicación 21 de mayo de 2018</w:t>
      </w:r>
      <w:r>
        <w:rPr>
          <w:rFonts w:ascii="Arial" w:hAnsi="Arial" w:cs="Arial"/>
          <w:sz w:val="24"/>
          <w:szCs w:val="24"/>
        </w:rPr>
        <w:t>.</w:t>
      </w:r>
    </w:p>
    <w:p w14:paraId="01BA10DE" w14:textId="77777777" w:rsidR="00D91C69" w:rsidRDefault="00D91C69" w:rsidP="00D91C69">
      <w:pPr>
        <w:pStyle w:val="Sinespaciado"/>
        <w:ind w:left="851" w:right="851"/>
        <w:jc w:val="both"/>
        <w:rPr>
          <w:rFonts w:ascii="Arial" w:hAnsi="Arial" w:cs="Arial"/>
          <w:sz w:val="24"/>
          <w:szCs w:val="24"/>
        </w:rPr>
      </w:pPr>
    </w:p>
    <w:p w14:paraId="5A25D802" w14:textId="77777777" w:rsidR="00D91C69" w:rsidRPr="003D7B00" w:rsidRDefault="00D91C69" w:rsidP="00D91C69">
      <w:pPr>
        <w:pStyle w:val="Sinespaciado"/>
        <w:jc w:val="both"/>
        <w:rPr>
          <w:rFonts w:ascii="Arial" w:hAnsi="Arial" w:cs="Arial"/>
          <w:spacing w:val="-3"/>
          <w:sz w:val="24"/>
          <w:szCs w:val="24"/>
        </w:rPr>
      </w:pPr>
      <w:r w:rsidRPr="003D7B00">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14:paraId="78DCA9E1" w14:textId="77777777" w:rsidR="00D91C69" w:rsidRDefault="00D91C69" w:rsidP="00D91C69">
      <w:pPr>
        <w:pStyle w:val="Sinespaciado"/>
        <w:jc w:val="both"/>
        <w:rPr>
          <w:rFonts w:ascii="Arial" w:hAnsi="Arial" w:cs="Arial"/>
          <w:b/>
          <w:sz w:val="24"/>
          <w:szCs w:val="24"/>
        </w:rPr>
      </w:pPr>
    </w:p>
    <w:p w14:paraId="446E15D3" w14:textId="77777777" w:rsidR="00D91C69" w:rsidRPr="003D7B00" w:rsidRDefault="00D91C69" w:rsidP="00D91C69">
      <w:pPr>
        <w:pStyle w:val="Sinespaciado"/>
        <w:jc w:val="both"/>
        <w:rPr>
          <w:rFonts w:ascii="Arial" w:hAnsi="Arial" w:cs="Arial"/>
          <w:sz w:val="24"/>
          <w:szCs w:val="24"/>
        </w:rPr>
      </w:pPr>
      <w:r w:rsidRPr="003D7B00">
        <w:rPr>
          <w:rFonts w:ascii="Arial" w:hAnsi="Arial" w:cs="Arial"/>
          <w:b/>
          <w:sz w:val="24"/>
          <w:szCs w:val="24"/>
        </w:rPr>
        <w:t xml:space="preserve">III.- </w:t>
      </w:r>
      <w:r w:rsidRPr="003D7B00">
        <w:rPr>
          <w:rFonts w:ascii="Arial" w:hAnsi="Arial" w:cs="Arial"/>
          <w:sz w:val="24"/>
          <w:szCs w:val="24"/>
        </w:rPr>
        <w:t>Los requisitos del reconocimiento de una organización vecinal, tienen su fundamento en el artículo 420 del citado reglamento que a la letra dice:</w:t>
      </w:r>
    </w:p>
    <w:p w14:paraId="4E480782" w14:textId="77777777" w:rsidR="00D91C69" w:rsidRPr="005B1F95" w:rsidRDefault="00D91C69" w:rsidP="00D91C69">
      <w:pPr>
        <w:pStyle w:val="Sinespaciado"/>
        <w:jc w:val="both"/>
        <w:rPr>
          <w:rFonts w:ascii="Arial" w:hAnsi="Arial" w:cs="Arial"/>
          <w:sz w:val="25"/>
          <w:szCs w:val="25"/>
        </w:rPr>
      </w:pPr>
    </w:p>
    <w:p w14:paraId="3C54E77C" w14:textId="77777777" w:rsidR="00D91C69" w:rsidRPr="007A42C5" w:rsidRDefault="00D91C69" w:rsidP="00D91C69">
      <w:pPr>
        <w:ind w:left="964" w:right="964"/>
        <w:jc w:val="both"/>
        <w:rPr>
          <w:rFonts w:ascii="Arial" w:hAnsi="Arial" w:cs="Arial"/>
          <w:i/>
        </w:rPr>
      </w:pPr>
      <w:r w:rsidRPr="007A42C5">
        <w:rPr>
          <w:rFonts w:ascii="Arial" w:hAnsi="Arial" w:cs="Arial"/>
          <w:i/>
        </w:rPr>
        <w:t>Para el reconocimiento de una organización vecinal ante el Ayuntamiento se deberá cumplir con los requisitos siguientes:</w:t>
      </w:r>
    </w:p>
    <w:p w14:paraId="2041510C" w14:textId="77777777" w:rsidR="00D91C69" w:rsidRPr="003D3C11" w:rsidRDefault="00D91C69" w:rsidP="00D91C69">
      <w:pPr>
        <w:ind w:left="964" w:right="964"/>
        <w:jc w:val="both"/>
        <w:rPr>
          <w:rFonts w:ascii="Arial" w:hAnsi="Arial" w:cs="Arial"/>
          <w:i/>
          <w:sz w:val="2"/>
        </w:rPr>
      </w:pPr>
    </w:p>
    <w:p w14:paraId="04CEFA67" w14:textId="77777777" w:rsidR="00D91C69" w:rsidRPr="007A42C5" w:rsidRDefault="00D91C69" w:rsidP="00D91C69">
      <w:pPr>
        <w:ind w:left="964" w:right="964"/>
        <w:jc w:val="both"/>
        <w:rPr>
          <w:rFonts w:ascii="Arial" w:hAnsi="Arial" w:cs="Arial"/>
          <w:i/>
        </w:rPr>
      </w:pPr>
      <w:r w:rsidRPr="007A42C5">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1368E802" w14:textId="77777777" w:rsidR="00D91C69" w:rsidRPr="003D3C11" w:rsidRDefault="00D91C69" w:rsidP="00D91C69">
      <w:pPr>
        <w:ind w:left="964" w:right="964"/>
        <w:jc w:val="both"/>
        <w:rPr>
          <w:rFonts w:ascii="Arial" w:hAnsi="Arial" w:cs="Arial"/>
          <w:i/>
          <w:sz w:val="8"/>
        </w:rPr>
      </w:pPr>
    </w:p>
    <w:p w14:paraId="3A995D1C" w14:textId="77777777" w:rsidR="00D91C69" w:rsidRPr="007A42C5" w:rsidRDefault="00D91C69" w:rsidP="00D91C69">
      <w:pPr>
        <w:ind w:left="964" w:right="964"/>
        <w:jc w:val="both"/>
        <w:rPr>
          <w:rFonts w:ascii="Arial" w:hAnsi="Arial" w:cs="Arial"/>
          <w:i/>
        </w:rPr>
      </w:pPr>
      <w:r w:rsidRPr="007A42C5">
        <w:rPr>
          <w:rFonts w:ascii="Arial" w:hAnsi="Arial" w:cs="Arial"/>
          <w:i/>
        </w:rPr>
        <w:t>II.- Identificación oficial de los solicitantes;</w:t>
      </w:r>
    </w:p>
    <w:p w14:paraId="2895C07B" w14:textId="77777777" w:rsidR="00D91C69" w:rsidRPr="003D3C11" w:rsidRDefault="00D91C69" w:rsidP="00D91C69">
      <w:pPr>
        <w:ind w:left="964" w:right="964"/>
        <w:jc w:val="both"/>
        <w:rPr>
          <w:rFonts w:ascii="Arial" w:hAnsi="Arial" w:cs="Arial"/>
          <w:i/>
          <w:sz w:val="4"/>
        </w:rPr>
      </w:pPr>
    </w:p>
    <w:p w14:paraId="14060933" w14:textId="77777777" w:rsidR="00D91C69" w:rsidRPr="007A42C5" w:rsidRDefault="00D91C69" w:rsidP="00D91C69">
      <w:pPr>
        <w:ind w:left="964" w:right="964"/>
        <w:jc w:val="both"/>
        <w:rPr>
          <w:rFonts w:ascii="Arial" w:hAnsi="Arial" w:cs="Arial"/>
          <w:i/>
        </w:rPr>
      </w:pPr>
      <w:r w:rsidRPr="007A42C5">
        <w:rPr>
          <w:rFonts w:ascii="Arial" w:hAnsi="Arial" w:cs="Arial"/>
          <w:i/>
        </w:rPr>
        <w:t>III.- Las actas siguientes:</w:t>
      </w:r>
    </w:p>
    <w:p w14:paraId="469BAD30" w14:textId="77777777" w:rsidR="00D91C69" w:rsidRPr="007A42C5" w:rsidRDefault="00D91C69" w:rsidP="00D91C69">
      <w:pPr>
        <w:ind w:left="964" w:right="964"/>
        <w:jc w:val="both"/>
        <w:rPr>
          <w:rFonts w:ascii="Arial" w:hAnsi="Arial" w:cs="Arial"/>
          <w:i/>
        </w:rPr>
      </w:pPr>
      <w:r w:rsidRPr="007A42C5">
        <w:rPr>
          <w:rFonts w:ascii="Arial" w:hAnsi="Arial" w:cs="Arial"/>
          <w:i/>
        </w:rPr>
        <w:t>a) Constitutiva que contenga sus estatutos sociales; y</w:t>
      </w:r>
    </w:p>
    <w:p w14:paraId="5D4FE519" w14:textId="77777777" w:rsidR="00D91C69" w:rsidRDefault="00D91C69" w:rsidP="00D91C69">
      <w:pPr>
        <w:ind w:left="964" w:right="964"/>
        <w:jc w:val="both"/>
        <w:rPr>
          <w:rFonts w:ascii="Arial" w:hAnsi="Arial" w:cs="Arial"/>
          <w:i/>
        </w:rPr>
      </w:pPr>
      <w:r w:rsidRPr="007A42C5">
        <w:rPr>
          <w:rFonts w:ascii="Arial" w:hAnsi="Arial" w:cs="Arial"/>
          <w:i/>
        </w:rPr>
        <w:t>b) En su caso, asamblea general donde se elija o designe al órgano de dirección; y</w:t>
      </w:r>
    </w:p>
    <w:p w14:paraId="5D14E80A" w14:textId="77777777" w:rsidR="00D91C69" w:rsidRPr="003D3C11" w:rsidRDefault="00D91C69" w:rsidP="00D91C69">
      <w:pPr>
        <w:ind w:left="964" w:right="964"/>
        <w:jc w:val="both"/>
        <w:rPr>
          <w:rFonts w:ascii="Arial" w:hAnsi="Arial" w:cs="Arial"/>
          <w:i/>
          <w:sz w:val="4"/>
        </w:rPr>
      </w:pPr>
    </w:p>
    <w:p w14:paraId="0616C06C" w14:textId="77777777" w:rsidR="00D91C69" w:rsidRDefault="00D91C69" w:rsidP="00D91C69">
      <w:pPr>
        <w:ind w:left="964" w:right="964"/>
        <w:jc w:val="both"/>
        <w:rPr>
          <w:rFonts w:ascii="Arial" w:hAnsi="Arial" w:cs="Arial"/>
          <w:i/>
        </w:rPr>
      </w:pPr>
      <w:r w:rsidRPr="007A42C5">
        <w:rPr>
          <w:rFonts w:ascii="Arial" w:hAnsi="Arial" w:cs="Arial"/>
          <w:i/>
        </w:rPr>
        <w:t xml:space="preserve">IV.- El dictamen de delimitación territorial expedido por la </w:t>
      </w:r>
    </w:p>
    <w:p w14:paraId="31E09B38" w14:textId="77777777" w:rsidR="00D91C69" w:rsidRDefault="00D91C69" w:rsidP="00D91C69">
      <w:pPr>
        <w:ind w:left="964" w:right="964"/>
        <w:jc w:val="both"/>
        <w:rPr>
          <w:rFonts w:ascii="Arial" w:hAnsi="Arial" w:cs="Arial"/>
          <w:i/>
        </w:rPr>
      </w:pPr>
      <w:r w:rsidRPr="007A42C5">
        <w:rPr>
          <w:rFonts w:ascii="Arial" w:hAnsi="Arial" w:cs="Arial"/>
          <w:i/>
        </w:rPr>
        <w:t>Dirección;</w:t>
      </w:r>
    </w:p>
    <w:p w14:paraId="379D4EB5" w14:textId="77777777" w:rsidR="00D91C69" w:rsidRPr="008E6843" w:rsidRDefault="00D91C69" w:rsidP="00D91C69">
      <w:pPr>
        <w:jc w:val="both"/>
        <w:rPr>
          <w:rFonts w:ascii="Arial" w:hAnsi="Arial" w:cs="Arial"/>
          <w:sz w:val="24"/>
          <w:szCs w:val="24"/>
        </w:rPr>
      </w:pPr>
      <w:r w:rsidRPr="008E6843">
        <w:rPr>
          <w:rFonts w:ascii="Arial" w:hAnsi="Arial" w:cs="Arial"/>
          <w:b/>
          <w:sz w:val="24"/>
          <w:szCs w:val="24"/>
        </w:rPr>
        <w:t>IV.-</w:t>
      </w:r>
      <w:r w:rsidRPr="008E6843">
        <w:rPr>
          <w:rFonts w:ascii="Arial" w:hAnsi="Arial" w:cs="Arial"/>
          <w:sz w:val="24"/>
          <w:szCs w:val="24"/>
        </w:rPr>
        <w:t xml:space="preserve"> En ese tenor, el artículo 421 del </w:t>
      </w:r>
      <w:proofErr w:type="spellStart"/>
      <w:r w:rsidRPr="008E6843">
        <w:rPr>
          <w:rFonts w:ascii="Arial" w:hAnsi="Arial" w:cs="Arial"/>
          <w:sz w:val="24"/>
          <w:szCs w:val="24"/>
        </w:rPr>
        <w:t>multireferido</w:t>
      </w:r>
      <w:proofErr w:type="spellEnd"/>
      <w:r w:rsidRPr="008E6843">
        <w:rPr>
          <w:rFonts w:ascii="Arial" w:hAnsi="Arial" w:cs="Arial"/>
          <w:sz w:val="24"/>
          <w:szCs w:val="24"/>
        </w:rPr>
        <w:t xml:space="preserve"> reglamento, señala:</w:t>
      </w:r>
    </w:p>
    <w:p w14:paraId="28E144E1" w14:textId="77777777" w:rsidR="00D91C69" w:rsidRPr="007A42C5" w:rsidRDefault="00D91C69" w:rsidP="00D91C69">
      <w:pPr>
        <w:ind w:left="964" w:right="964"/>
        <w:jc w:val="both"/>
        <w:rPr>
          <w:rFonts w:ascii="Arial" w:hAnsi="Arial" w:cs="Arial"/>
          <w:i/>
        </w:rPr>
      </w:pPr>
      <w:r w:rsidRPr="007A42C5">
        <w:rPr>
          <w:rFonts w:ascii="Arial" w:hAnsi="Arial" w:cs="Arial"/>
          <w:i/>
        </w:rPr>
        <w:t>Para el reconocimiento de las organizaciones vecinales se seguirá el siguiente procedimiento:</w:t>
      </w:r>
    </w:p>
    <w:p w14:paraId="651C3E62" w14:textId="77777777" w:rsidR="00D91C69" w:rsidRPr="003D3C11" w:rsidRDefault="00D91C69" w:rsidP="00D91C69">
      <w:pPr>
        <w:ind w:left="964" w:right="964"/>
        <w:jc w:val="both"/>
        <w:rPr>
          <w:rFonts w:ascii="Arial" w:hAnsi="Arial" w:cs="Arial"/>
          <w:i/>
          <w:sz w:val="8"/>
        </w:rPr>
      </w:pPr>
    </w:p>
    <w:p w14:paraId="07921CDB" w14:textId="77777777" w:rsidR="00D91C69" w:rsidRPr="007A42C5" w:rsidRDefault="00D91C69" w:rsidP="00D91C69">
      <w:pPr>
        <w:ind w:left="964" w:right="964"/>
        <w:jc w:val="both"/>
        <w:rPr>
          <w:rFonts w:ascii="Arial" w:hAnsi="Arial" w:cs="Arial"/>
          <w:i/>
        </w:rPr>
      </w:pPr>
      <w:r w:rsidRPr="007A42C5">
        <w:rPr>
          <w:rFonts w:ascii="Arial" w:hAnsi="Arial" w:cs="Arial"/>
          <w:i/>
        </w:rPr>
        <w:t>I.- La solicitud de reconocimiento junto con los documentos a que se refiere el artículo anterior deberán presentarse ante la Dirección;</w:t>
      </w:r>
    </w:p>
    <w:p w14:paraId="0B69BC94" w14:textId="77777777" w:rsidR="00D91C69" w:rsidRPr="007A42C5" w:rsidRDefault="00D91C69" w:rsidP="00D91C69">
      <w:pPr>
        <w:ind w:left="964" w:right="964"/>
        <w:jc w:val="both"/>
        <w:rPr>
          <w:rFonts w:ascii="Arial" w:hAnsi="Arial" w:cs="Arial"/>
          <w:i/>
        </w:rPr>
      </w:pPr>
      <w:r w:rsidRPr="007A42C5">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72742406" w14:textId="77777777" w:rsidR="00D91C69" w:rsidRPr="007A42C5" w:rsidRDefault="00D91C69" w:rsidP="00D91C69">
      <w:pPr>
        <w:ind w:left="964" w:right="964"/>
        <w:jc w:val="both"/>
        <w:rPr>
          <w:rFonts w:ascii="Arial" w:hAnsi="Arial" w:cs="Arial"/>
          <w:i/>
        </w:rPr>
      </w:pPr>
      <w:r w:rsidRPr="007A42C5">
        <w:rPr>
          <w:rFonts w:ascii="Arial" w:hAnsi="Arial" w:cs="Arial"/>
          <w:i/>
        </w:rPr>
        <w:t>III.- Integrado el expediente, la Dirección lo remitirá a la Secretaría del Ayuntamiento a efecto de que siga el procedimiento edilicio ordinario;</w:t>
      </w:r>
    </w:p>
    <w:p w14:paraId="6C96E51A" w14:textId="77777777" w:rsidR="00D91C69" w:rsidRPr="007A42C5" w:rsidRDefault="00D91C69" w:rsidP="00D91C69">
      <w:pPr>
        <w:ind w:left="964" w:right="964"/>
        <w:jc w:val="both"/>
        <w:rPr>
          <w:rFonts w:ascii="Arial" w:hAnsi="Arial" w:cs="Arial"/>
          <w:i/>
        </w:rPr>
      </w:pPr>
      <w:r w:rsidRPr="007A42C5">
        <w:rPr>
          <w:rFonts w:ascii="Arial" w:hAnsi="Arial" w:cs="Arial"/>
          <w:i/>
        </w:rPr>
        <w:t>IV.- Se analizará la documentación presentada y a falta del cumplimiento de algún requisito se requerirá a la Dirección para que subsane las omisiones que se encuentren; y</w:t>
      </w:r>
    </w:p>
    <w:p w14:paraId="73DFF813" w14:textId="77777777" w:rsidR="00D91C69" w:rsidRDefault="00D91C69" w:rsidP="00D91C69">
      <w:pPr>
        <w:ind w:left="964" w:right="964"/>
        <w:jc w:val="both"/>
        <w:rPr>
          <w:rFonts w:ascii="Arial" w:hAnsi="Arial" w:cs="Arial"/>
          <w:i/>
          <w:sz w:val="26"/>
          <w:szCs w:val="26"/>
        </w:rPr>
      </w:pPr>
      <w:r w:rsidRPr="007A42C5">
        <w:rPr>
          <w:rFonts w:ascii="Arial" w:hAnsi="Arial" w:cs="Arial"/>
          <w:i/>
        </w:rPr>
        <w:t xml:space="preserve">V.- Hecho el reconocimiento de la organización vecinal por el Ayuntamiento, se inscribirá en el </w:t>
      </w:r>
      <w:r>
        <w:rPr>
          <w:rFonts w:ascii="Arial" w:hAnsi="Arial" w:cs="Arial"/>
          <w:i/>
        </w:rPr>
        <w:t>r</w:t>
      </w:r>
      <w:r w:rsidRPr="007A42C5">
        <w:rPr>
          <w:rFonts w:ascii="Arial" w:hAnsi="Arial" w:cs="Arial"/>
          <w:i/>
        </w:rPr>
        <w:t xml:space="preserve">egistro </w:t>
      </w:r>
      <w:r>
        <w:rPr>
          <w:rFonts w:ascii="Arial" w:hAnsi="Arial" w:cs="Arial"/>
          <w:i/>
        </w:rPr>
        <w:t>m</w:t>
      </w:r>
      <w:r w:rsidRPr="007A42C5">
        <w:rPr>
          <w:rFonts w:ascii="Arial" w:hAnsi="Arial" w:cs="Arial"/>
          <w:i/>
        </w:rPr>
        <w:t>unicipal y se hará del conocimiento del organismo social correspondiente</w:t>
      </w:r>
      <w:r w:rsidRPr="00E70423">
        <w:rPr>
          <w:rFonts w:ascii="Arial" w:hAnsi="Arial" w:cs="Arial"/>
          <w:i/>
          <w:sz w:val="26"/>
          <w:szCs w:val="26"/>
        </w:rPr>
        <w:t>.</w:t>
      </w:r>
    </w:p>
    <w:p w14:paraId="2522FFC4" w14:textId="77777777" w:rsidR="00D91C69" w:rsidRPr="005F2AE5" w:rsidRDefault="00D91C69" w:rsidP="00D91C69">
      <w:pPr>
        <w:pStyle w:val="Sinespaciado"/>
        <w:jc w:val="both"/>
        <w:rPr>
          <w:rFonts w:ascii="Arial" w:hAnsi="Arial" w:cs="Arial"/>
          <w:b/>
          <w:sz w:val="24"/>
          <w:szCs w:val="24"/>
        </w:rPr>
      </w:pPr>
      <w:r w:rsidRPr="003D7B00">
        <w:rPr>
          <w:rFonts w:ascii="Arial" w:hAnsi="Arial" w:cs="Arial"/>
          <w:b/>
          <w:sz w:val="24"/>
          <w:szCs w:val="24"/>
        </w:rPr>
        <w:t xml:space="preserve">V.- </w:t>
      </w:r>
      <w:r w:rsidRPr="003D7B00">
        <w:rPr>
          <w:rFonts w:ascii="Arial" w:hAnsi="Arial" w:cs="Arial"/>
          <w:sz w:val="24"/>
          <w:szCs w:val="24"/>
        </w:rPr>
        <w:t xml:space="preserve">En cumplimiento a lo que estipula </w:t>
      </w:r>
      <w:r>
        <w:rPr>
          <w:rFonts w:ascii="Arial" w:hAnsi="Arial" w:cs="Arial"/>
          <w:sz w:val="24"/>
          <w:szCs w:val="24"/>
        </w:rPr>
        <w:t>el</w:t>
      </w:r>
      <w:r w:rsidRPr="003D7B00">
        <w:rPr>
          <w:rFonts w:ascii="Arial" w:hAnsi="Arial" w:cs="Arial"/>
          <w:sz w:val="24"/>
          <w:szCs w:val="24"/>
        </w:rPr>
        <w:t xml:space="preserve"> artículo 418 </w:t>
      </w:r>
      <w:r>
        <w:rPr>
          <w:rFonts w:ascii="Arial" w:hAnsi="Arial" w:cs="Arial"/>
          <w:sz w:val="24"/>
          <w:szCs w:val="24"/>
        </w:rPr>
        <w:t>fracción III</w:t>
      </w:r>
      <w:r w:rsidRPr="003D7B00">
        <w:rPr>
          <w:rFonts w:ascii="Arial" w:hAnsi="Arial" w:cs="Arial"/>
          <w:sz w:val="24"/>
          <w:szCs w:val="24"/>
        </w:rPr>
        <w:t xml:space="preserve"> del Reglamento de Participación Ciudadana para la Gobernanza del Municipio de San Pedro Tlaquepaque, Jalisco y mediante </w:t>
      </w:r>
      <w:r>
        <w:rPr>
          <w:rFonts w:ascii="Arial" w:hAnsi="Arial" w:cs="Arial"/>
          <w:sz w:val="24"/>
          <w:szCs w:val="24"/>
        </w:rPr>
        <w:t>el</w:t>
      </w:r>
      <w:r w:rsidRPr="003D7B00">
        <w:rPr>
          <w:rFonts w:ascii="Arial" w:hAnsi="Arial" w:cs="Arial"/>
          <w:sz w:val="24"/>
          <w:szCs w:val="24"/>
        </w:rPr>
        <w:t xml:space="preserve"> oficio </w:t>
      </w:r>
      <w:r>
        <w:rPr>
          <w:rFonts w:ascii="Arial" w:hAnsi="Arial" w:cs="Arial"/>
          <w:sz w:val="24"/>
          <w:szCs w:val="24"/>
        </w:rPr>
        <w:t>P</w:t>
      </w:r>
      <w:r w:rsidRPr="00AB7BEF">
        <w:rPr>
          <w:rFonts w:ascii="Arial" w:hAnsi="Arial" w:cs="Arial"/>
          <w:sz w:val="24"/>
          <w:szCs w:val="24"/>
        </w:rPr>
        <w:t>C-</w:t>
      </w:r>
      <w:r>
        <w:rPr>
          <w:rFonts w:ascii="Arial" w:hAnsi="Arial" w:cs="Arial"/>
          <w:sz w:val="24"/>
          <w:szCs w:val="24"/>
        </w:rPr>
        <w:t>280</w:t>
      </w:r>
      <w:r w:rsidRPr="00AB7BEF">
        <w:rPr>
          <w:rFonts w:ascii="Arial" w:hAnsi="Arial" w:cs="Arial"/>
          <w:sz w:val="24"/>
          <w:szCs w:val="24"/>
        </w:rPr>
        <w:t>/2021</w:t>
      </w:r>
      <w:r>
        <w:rPr>
          <w:rFonts w:ascii="Arial" w:hAnsi="Arial" w:cs="Arial"/>
          <w:sz w:val="24"/>
          <w:szCs w:val="24"/>
        </w:rPr>
        <w:t xml:space="preserve"> el cual fue </w:t>
      </w:r>
      <w:r w:rsidRPr="003D7B00">
        <w:rPr>
          <w:rFonts w:ascii="Arial" w:hAnsi="Arial" w:cs="Arial"/>
          <w:sz w:val="24"/>
          <w:szCs w:val="24"/>
        </w:rPr>
        <w:t>recibido</w:t>
      </w:r>
      <w:r>
        <w:rPr>
          <w:rFonts w:ascii="Arial" w:hAnsi="Arial" w:cs="Arial"/>
          <w:sz w:val="24"/>
          <w:szCs w:val="24"/>
        </w:rPr>
        <w:t xml:space="preserve"> </w:t>
      </w:r>
      <w:r w:rsidRPr="003D7B00">
        <w:rPr>
          <w:rFonts w:ascii="Arial" w:hAnsi="Arial" w:cs="Arial"/>
          <w:sz w:val="24"/>
          <w:szCs w:val="24"/>
        </w:rPr>
        <w:t>en la Secretaría del Ayuntamiento en el</w:t>
      </w:r>
      <w:r>
        <w:rPr>
          <w:rFonts w:ascii="Arial" w:hAnsi="Arial" w:cs="Arial"/>
          <w:sz w:val="24"/>
          <w:szCs w:val="24"/>
        </w:rPr>
        <w:t xml:space="preserve"> día 11</w:t>
      </w:r>
      <w:r w:rsidRPr="00AB7BEF">
        <w:rPr>
          <w:rFonts w:ascii="Arial" w:hAnsi="Arial" w:cs="Arial"/>
          <w:sz w:val="24"/>
          <w:szCs w:val="24"/>
        </w:rPr>
        <w:t xml:space="preserve"> </w:t>
      </w:r>
      <w:r>
        <w:rPr>
          <w:rFonts w:ascii="Arial" w:hAnsi="Arial" w:cs="Arial"/>
          <w:sz w:val="24"/>
          <w:szCs w:val="24"/>
        </w:rPr>
        <w:t>once</w:t>
      </w:r>
      <w:r w:rsidRPr="00AB7BEF">
        <w:rPr>
          <w:rFonts w:ascii="Arial" w:hAnsi="Arial" w:cs="Arial"/>
          <w:sz w:val="24"/>
          <w:szCs w:val="24"/>
        </w:rPr>
        <w:t xml:space="preserve"> de </w:t>
      </w:r>
      <w:r>
        <w:rPr>
          <w:rFonts w:ascii="Arial" w:hAnsi="Arial" w:cs="Arial"/>
          <w:sz w:val="24"/>
          <w:szCs w:val="24"/>
        </w:rPr>
        <w:t>junio</w:t>
      </w:r>
      <w:r w:rsidRPr="00AB7BEF">
        <w:rPr>
          <w:rFonts w:ascii="Arial" w:hAnsi="Arial" w:cs="Arial"/>
          <w:sz w:val="24"/>
          <w:szCs w:val="24"/>
        </w:rPr>
        <w:t xml:space="preserve"> del año 2021, enviado por Lic. </w:t>
      </w:r>
      <w:proofErr w:type="spellStart"/>
      <w:r>
        <w:rPr>
          <w:rFonts w:ascii="Arial" w:hAnsi="Arial" w:cs="Arial"/>
          <w:sz w:val="24"/>
          <w:szCs w:val="24"/>
        </w:rPr>
        <w:t>Samantha</w:t>
      </w:r>
      <w:proofErr w:type="spellEnd"/>
      <w:r>
        <w:rPr>
          <w:rFonts w:ascii="Arial" w:hAnsi="Arial" w:cs="Arial"/>
          <w:sz w:val="24"/>
          <w:szCs w:val="24"/>
        </w:rPr>
        <w:t xml:space="preserve"> </w:t>
      </w:r>
      <w:proofErr w:type="spellStart"/>
      <w:r>
        <w:rPr>
          <w:rFonts w:ascii="Arial" w:hAnsi="Arial" w:cs="Arial"/>
          <w:sz w:val="24"/>
          <w:szCs w:val="24"/>
        </w:rPr>
        <w:t>Pollet</w:t>
      </w:r>
      <w:proofErr w:type="spellEnd"/>
      <w:r>
        <w:rPr>
          <w:rFonts w:ascii="Arial" w:hAnsi="Arial" w:cs="Arial"/>
          <w:sz w:val="24"/>
          <w:szCs w:val="24"/>
        </w:rPr>
        <w:t xml:space="preserve"> Núñez Ramírez</w:t>
      </w:r>
      <w:r w:rsidRPr="00AB7BEF">
        <w:rPr>
          <w:rFonts w:ascii="Arial" w:hAnsi="Arial" w:cs="Arial"/>
          <w:sz w:val="24"/>
          <w:szCs w:val="24"/>
        </w:rPr>
        <w:t xml:space="preserve"> quien funge como Director</w:t>
      </w:r>
      <w:r>
        <w:rPr>
          <w:rFonts w:ascii="Arial" w:hAnsi="Arial" w:cs="Arial"/>
          <w:sz w:val="24"/>
          <w:szCs w:val="24"/>
        </w:rPr>
        <w:t>a</w:t>
      </w:r>
      <w:r w:rsidRPr="00AB7BEF">
        <w:rPr>
          <w:rFonts w:ascii="Arial" w:hAnsi="Arial" w:cs="Arial"/>
          <w:sz w:val="24"/>
          <w:szCs w:val="24"/>
        </w:rPr>
        <w:t xml:space="preserve"> de Participación Ciudadana</w:t>
      </w:r>
      <w:r>
        <w:rPr>
          <w:rFonts w:ascii="Arial" w:hAnsi="Arial" w:cs="Arial"/>
          <w:sz w:val="24"/>
          <w:szCs w:val="24"/>
        </w:rPr>
        <w:t xml:space="preserve">, es que fue </w:t>
      </w:r>
      <w:r w:rsidRPr="003D7B00">
        <w:rPr>
          <w:rFonts w:ascii="Arial" w:hAnsi="Arial" w:cs="Arial"/>
          <w:sz w:val="24"/>
          <w:szCs w:val="24"/>
        </w:rPr>
        <w:t>remit</w:t>
      </w:r>
      <w:r>
        <w:rPr>
          <w:rFonts w:ascii="Arial" w:hAnsi="Arial" w:cs="Arial"/>
          <w:sz w:val="24"/>
          <w:szCs w:val="24"/>
        </w:rPr>
        <w:t xml:space="preserve">ida </w:t>
      </w:r>
      <w:r w:rsidRPr="003D7B00">
        <w:rPr>
          <w:rFonts w:ascii="Arial" w:hAnsi="Arial" w:cs="Arial"/>
          <w:sz w:val="24"/>
          <w:szCs w:val="24"/>
        </w:rPr>
        <w:t xml:space="preserve">la documentación </w:t>
      </w:r>
      <w:r w:rsidRPr="00413697">
        <w:rPr>
          <w:rFonts w:ascii="Arial" w:hAnsi="Arial" w:cs="Arial"/>
          <w:sz w:val="24"/>
          <w:szCs w:val="24"/>
        </w:rPr>
        <w:t>de</w:t>
      </w:r>
      <w:r>
        <w:rPr>
          <w:rFonts w:ascii="Arial" w:hAnsi="Arial" w:cs="Arial"/>
          <w:sz w:val="24"/>
          <w:szCs w:val="24"/>
        </w:rPr>
        <w:t xml:space="preserve"> una </w:t>
      </w:r>
      <w:r w:rsidRPr="00315283">
        <w:rPr>
          <w:rFonts w:ascii="Arial" w:hAnsi="Arial" w:cs="Arial"/>
          <w:sz w:val="24"/>
          <w:szCs w:val="24"/>
        </w:rPr>
        <w:t xml:space="preserve">asociación civil </w:t>
      </w:r>
      <w:r w:rsidRPr="00315283">
        <w:rPr>
          <w:rFonts w:ascii="Arial" w:hAnsi="Arial" w:cs="Arial"/>
          <w:b/>
          <w:sz w:val="24"/>
          <w:szCs w:val="24"/>
        </w:rPr>
        <w:t>“Vecinos Valle del Sur”</w:t>
      </w:r>
      <w:r w:rsidRPr="00315283">
        <w:rPr>
          <w:rFonts w:ascii="Arial" w:hAnsi="Arial" w:cs="Arial"/>
          <w:sz w:val="24"/>
          <w:szCs w:val="24"/>
        </w:rPr>
        <w:t xml:space="preserve"> a</w:t>
      </w:r>
      <w:r w:rsidRPr="003D7B00">
        <w:rPr>
          <w:rFonts w:ascii="Arial" w:hAnsi="Arial" w:cs="Arial"/>
          <w:sz w:val="24"/>
          <w:szCs w:val="24"/>
        </w:rPr>
        <w:t xml:space="preserve"> efecto de cumplimentar el procedimiento edilicio ordinario para el reconocimiento por parte del </w:t>
      </w:r>
      <w:r>
        <w:rPr>
          <w:rFonts w:ascii="Arial" w:hAnsi="Arial" w:cs="Arial"/>
          <w:sz w:val="24"/>
          <w:szCs w:val="24"/>
        </w:rPr>
        <w:t>P</w:t>
      </w:r>
      <w:r w:rsidRPr="003D7B00">
        <w:rPr>
          <w:rFonts w:ascii="Arial" w:hAnsi="Arial" w:cs="Arial"/>
          <w:sz w:val="24"/>
          <w:szCs w:val="24"/>
        </w:rPr>
        <w:t xml:space="preserve">leno del Ayuntamiento </w:t>
      </w:r>
      <w:r>
        <w:rPr>
          <w:rFonts w:ascii="Arial" w:hAnsi="Arial" w:cs="Arial"/>
          <w:sz w:val="24"/>
          <w:szCs w:val="24"/>
        </w:rPr>
        <w:t>de San Pedro Tlaquepaque.</w:t>
      </w:r>
    </w:p>
    <w:p w14:paraId="4ABAD3F3" w14:textId="77777777" w:rsidR="00D91C69" w:rsidRDefault="00D91C69" w:rsidP="00D91C69">
      <w:pPr>
        <w:pStyle w:val="Sinespaciado"/>
        <w:jc w:val="center"/>
        <w:rPr>
          <w:rFonts w:ascii="Arial" w:hAnsi="Arial" w:cs="Arial"/>
          <w:b/>
          <w:sz w:val="24"/>
          <w:szCs w:val="24"/>
        </w:rPr>
      </w:pPr>
    </w:p>
    <w:p w14:paraId="7C61F1A2" w14:textId="77777777" w:rsidR="00D91C69" w:rsidRPr="003D3C11" w:rsidRDefault="00D91C69" w:rsidP="00D91C69">
      <w:pPr>
        <w:pStyle w:val="Sinespaciado"/>
        <w:jc w:val="center"/>
        <w:rPr>
          <w:rFonts w:ascii="Arial" w:hAnsi="Arial" w:cs="Arial"/>
          <w:b/>
          <w:sz w:val="8"/>
          <w:szCs w:val="24"/>
        </w:rPr>
      </w:pPr>
    </w:p>
    <w:p w14:paraId="547FC451" w14:textId="77777777" w:rsidR="00D91C69" w:rsidRDefault="00D91C69" w:rsidP="00D91C69">
      <w:pPr>
        <w:pStyle w:val="Sinespaciado"/>
        <w:jc w:val="center"/>
        <w:rPr>
          <w:rFonts w:ascii="Arial" w:hAnsi="Arial" w:cs="Arial"/>
          <w:b/>
          <w:sz w:val="24"/>
          <w:szCs w:val="24"/>
        </w:rPr>
      </w:pPr>
      <w:r w:rsidRPr="003D7B00">
        <w:rPr>
          <w:rFonts w:ascii="Arial" w:hAnsi="Arial" w:cs="Arial"/>
          <w:b/>
          <w:sz w:val="24"/>
          <w:szCs w:val="24"/>
        </w:rPr>
        <w:t>ACUERDO</w:t>
      </w:r>
    </w:p>
    <w:p w14:paraId="449B49FE" w14:textId="77777777" w:rsidR="00D91C69" w:rsidRDefault="00D91C69" w:rsidP="00D91C69">
      <w:pPr>
        <w:pStyle w:val="Sinespaciado"/>
        <w:jc w:val="center"/>
        <w:rPr>
          <w:rFonts w:ascii="Arial" w:hAnsi="Arial" w:cs="Arial"/>
          <w:b/>
          <w:sz w:val="24"/>
          <w:szCs w:val="24"/>
        </w:rPr>
      </w:pPr>
    </w:p>
    <w:p w14:paraId="147264B3" w14:textId="77777777" w:rsidR="00D91C69" w:rsidRPr="00315283" w:rsidRDefault="00D91C69" w:rsidP="00D91C69">
      <w:pPr>
        <w:pStyle w:val="Sinespaciado"/>
        <w:jc w:val="both"/>
        <w:rPr>
          <w:rFonts w:ascii="Arial" w:hAnsi="Arial" w:cs="Arial"/>
          <w:b/>
          <w:sz w:val="24"/>
          <w:szCs w:val="24"/>
        </w:rPr>
      </w:pPr>
      <w:r w:rsidRPr="003D7B00">
        <w:rPr>
          <w:rFonts w:ascii="Arial" w:hAnsi="Arial" w:cs="Arial"/>
          <w:b/>
          <w:sz w:val="24"/>
          <w:szCs w:val="24"/>
        </w:rPr>
        <w:t>ÚNICO.-</w:t>
      </w:r>
      <w:r w:rsidRPr="003D7B00">
        <w:rPr>
          <w:rFonts w:ascii="Arial" w:hAnsi="Arial" w:cs="Arial"/>
          <w:sz w:val="24"/>
          <w:szCs w:val="24"/>
        </w:rPr>
        <w:t xml:space="preserve"> El Pleno del Ayuntamiento Constitucional de San Pedro Tlaquepaque, Jalisco, aprueba y autoriza, </w:t>
      </w:r>
      <w:r>
        <w:rPr>
          <w:rFonts w:ascii="Arial" w:hAnsi="Arial" w:cs="Arial"/>
          <w:sz w:val="24"/>
          <w:szCs w:val="24"/>
        </w:rPr>
        <w:t xml:space="preserve">conforme al artículo 418 fracción III del Reglamento </w:t>
      </w:r>
      <w:r w:rsidRPr="003D7B00">
        <w:rPr>
          <w:rFonts w:ascii="Arial" w:hAnsi="Arial" w:cs="Arial"/>
          <w:sz w:val="24"/>
          <w:szCs w:val="24"/>
        </w:rPr>
        <w:t>Participación Ciudadana para la Gobernanza del Municipio de San Pedro Tlaquepaque, Jalisco</w:t>
      </w:r>
      <w:r>
        <w:rPr>
          <w:rFonts w:ascii="Arial" w:hAnsi="Arial" w:cs="Arial"/>
          <w:sz w:val="24"/>
          <w:szCs w:val="24"/>
        </w:rPr>
        <w:t>, el reconocimiento de</w:t>
      </w:r>
      <w:r w:rsidR="003D3C11">
        <w:rPr>
          <w:rFonts w:ascii="Arial" w:hAnsi="Arial" w:cs="Arial"/>
          <w:b/>
          <w:sz w:val="24"/>
          <w:szCs w:val="24"/>
        </w:rPr>
        <w:t xml:space="preserve"> la o</w:t>
      </w:r>
      <w:r>
        <w:rPr>
          <w:rFonts w:ascii="Arial" w:hAnsi="Arial" w:cs="Arial"/>
          <w:b/>
          <w:sz w:val="24"/>
          <w:szCs w:val="24"/>
        </w:rPr>
        <w:t xml:space="preserve">rganización vecinal </w:t>
      </w:r>
      <w:r w:rsidRPr="00315283">
        <w:rPr>
          <w:rFonts w:ascii="Arial" w:hAnsi="Arial" w:cs="Arial"/>
          <w:b/>
          <w:sz w:val="24"/>
          <w:szCs w:val="24"/>
        </w:rPr>
        <w:t xml:space="preserve"> “Vecinos Valle del Sur” Asociación Civil</w:t>
      </w:r>
      <w:r w:rsidR="003D3C11">
        <w:rPr>
          <w:rFonts w:ascii="Arial" w:hAnsi="Arial" w:cs="Arial"/>
          <w:b/>
          <w:sz w:val="24"/>
          <w:szCs w:val="24"/>
        </w:rPr>
        <w:t>.</w:t>
      </w:r>
    </w:p>
    <w:p w14:paraId="038DEF30" w14:textId="77777777" w:rsidR="00D91C69" w:rsidRDefault="00D91C69" w:rsidP="00D91C69">
      <w:pPr>
        <w:pStyle w:val="Sinespaciado"/>
        <w:ind w:left="851" w:right="794"/>
        <w:jc w:val="both"/>
        <w:rPr>
          <w:rFonts w:ascii="Arial" w:hAnsi="Arial" w:cs="Arial"/>
          <w:b/>
          <w:sz w:val="24"/>
          <w:szCs w:val="24"/>
          <w:u w:val="single"/>
        </w:rPr>
      </w:pPr>
    </w:p>
    <w:p w14:paraId="771DB4D7" w14:textId="77777777" w:rsidR="00D91C69" w:rsidRPr="003D3C11" w:rsidRDefault="00D91C69" w:rsidP="00D91C69">
      <w:pPr>
        <w:pStyle w:val="Sinespaciado"/>
        <w:ind w:left="851" w:right="794"/>
        <w:jc w:val="both"/>
        <w:rPr>
          <w:rFonts w:ascii="Arial" w:hAnsi="Arial" w:cs="Arial"/>
          <w:b/>
          <w:sz w:val="12"/>
          <w:szCs w:val="24"/>
          <w:u w:val="single"/>
        </w:rPr>
      </w:pPr>
    </w:p>
    <w:p w14:paraId="49AF82FB" w14:textId="77777777" w:rsidR="00D91C69" w:rsidRPr="003D7B00" w:rsidRDefault="00D91C69" w:rsidP="00D91C69">
      <w:pPr>
        <w:jc w:val="both"/>
        <w:rPr>
          <w:rFonts w:ascii="Arial" w:hAnsi="Arial" w:cs="Arial"/>
        </w:rPr>
      </w:pPr>
      <w:r w:rsidRPr="005F2AE5">
        <w:rPr>
          <w:rFonts w:ascii="Arial" w:hAnsi="Arial" w:cs="Arial"/>
          <w:b/>
          <w:sz w:val="20"/>
          <w:szCs w:val="20"/>
        </w:rPr>
        <w:t>Notifíquese</w:t>
      </w:r>
      <w:r w:rsidRPr="005F2AE5">
        <w:rPr>
          <w:rFonts w:ascii="Arial" w:hAnsi="Arial" w:cs="Arial"/>
          <w:sz w:val="20"/>
          <w:szCs w:val="20"/>
        </w:rPr>
        <w:t>.- Mediante oficio a la Presidenta Municipal Interina, Síndico Municipal, Tesorero Municipal, Contralor Municipal, a la Dirección de Participación Ciudadana, para los fines a que haya lugar y regístrese en el libro de actas de sesiones correspondiente</w:t>
      </w:r>
      <w:r w:rsidRPr="003D7B00">
        <w:rPr>
          <w:rFonts w:ascii="Arial" w:hAnsi="Arial" w:cs="Arial"/>
        </w:rPr>
        <w:t>.</w:t>
      </w:r>
    </w:p>
    <w:p w14:paraId="6D40C028" w14:textId="77777777" w:rsidR="00D91C69" w:rsidRPr="003D7B00" w:rsidRDefault="00D91C69" w:rsidP="00D91C69">
      <w:pPr>
        <w:pStyle w:val="Sinespaciado"/>
        <w:jc w:val="center"/>
        <w:rPr>
          <w:rFonts w:ascii="Arial" w:hAnsi="Arial" w:cs="Arial"/>
          <w:b/>
          <w:sz w:val="24"/>
          <w:szCs w:val="24"/>
        </w:rPr>
      </w:pPr>
      <w:r w:rsidRPr="003D7B00">
        <w:rPr>
          <w:rFonts w:ascii="Arial" w:hAnsi="Arial" w:cs="Arial"/>
          <w:b/>
          <w:sz w:val="24"/>
          <w:szCs w:val="24"/>
        </w:rPr>
        <w:t>San Pedro Tlaquepaque, Jalisco, a la fecha de su presentación</w:t>
      </w:r>
    </w:p>
    <w:p w14:paraId="6818AABA" w14:textId="77777777" w:rsidR="00D91C69" w:rsidRPr="003D7B00" w:rsidRDefault="00D91C69" w:rsidP="00D91C69">
      <w:pPr>
        <w:pStyle w:val="Sinespaciado"/>
        <w:jc w:val="center"/>
        <w:rPr>
          <w:rFonts w:ascii="Arial" w:hAnsi="Arial" w:cs="Arial"/>
          <w:b/>
          <w:sz w:val="24"/>
          <w:szCs w:val="24"/>
        </w:rPr>
      </w:pPr>
      <w:r w:rsidRPr="003D7B00">
        <w:rPr>
          <w:rFonts w:ascii="Arial" w:hAnsi="Arial" w:cs="Arial"/>
          <w:b/>
          <w:sz w:val="24"/>
          <w:szCs w:val="24"/>
        </w:rPr>
        <w:t>ATENTAMENTE</w:t>
      </w:r>
    </w:p>
    <w:p w14:paraId="155A8680" w14:textId="77777777" w:rsidR="00D91C69" w:rsidRPr="003D7B00" w:rsidRDefault="00D91C69" w:rsidP="00D91C69">
      <w:pPr>
        <w:pStyle w:val="Sinespaciado"/>
        <w:jc w:val="both"/>
        <w:rPr>
          <w:rFonts w:ascii="Arial" w:hAnsi="Arial" w:cs="Arial"/>
          <w:sz w:val="24"/>
          <w:szCs w:val="24"/>
        </w:rPr>
      </w:pPr>
    </w:p>
    <w:p w14:paraId="4CE6A9AD" w14:textId="77777777" w:rsidR="00D91C69" w:rsidRPr="003D3C11" w:rsidRDefault="00D91C69" w:rsidP="00D91C69">
      <w:pPr>
        <w:pStyle w:val="Sinespaciado"/>
        <w:jc w:val="both"/>
        <w:rPr>
          <w:rFonts w:ascii="Arial" w:hAnsi="Arial" w:cs="Arial"/>
          <w:sz w:val="18"/>
          <w:szCs w:val="24"/>
        </w:rPr>
      </w:pPr>
      <w:r>
        <w:rPr>
          <w:rFonts w:ascii="Arial" w:hAnsi="Arial" w:cs="Arial"/>
          <w:sz w:val="24"/>
          <w:szCs w:val="24"/>
        </w:rPr>
        <w:t xml:space="preserve">                                    </w:t>
      </w:r>
    </w:p>
    <w:p w14:paraId="48082F22" w14:textId="77777777" w:rsidR="00D91C69" w:rsidRPr="003D7B00" w:rsidRDefault="00D91C69" w:rsidP="00D91C69">
      <w:pPr>
        <w:pStyle w:val="Sinespaciado"/>
        <w:ind w:left="1416" w:firstLine="708"/>
        <w:jc w:val="both"/>
        <w:rPr>
          <w:rFonts w:ascii="Arial" w:hAnsi="Arial" w:cs="Arial"/>
          <w:sz w:val="24"/>
          <w:szCs w:val="24"/>
        </w:rPr>
      </w:pPr>
      <w:r>
        <w:rPr>
          <w:rFonts w:ascii="Arial" w:hAnsi="Arial" w:cs="Arial"/>
          <w:b/>
        </w:rPr>
        <w:t>BETS</w:t>
      </w:r>
      <w:r w:rsidRPr="003D7B00">
        <w:rPr>
          <w:rFonts w:ascii="Arial" w:hAnsi="Arial" w:cs="Arial"/>
          <w:b/>
        </w:rPr>
        <w:t>A</w:t>
      </w:r>
      <w:r>
        <w:rPr>
          <w:rFonts w:ascii="Arial" w:hAnsi="Arial" w:cs="Arial"/>
          <w:b/>
        </w:rPr>
        <w:t>BÉ DOLORES ALMAGUER ESPARZA</w:t>
      </w:r>
    </w:p>
    <w:p w14:paraId="7D050AA8" w14:textId="77777777" w:rsidR="00D91C69" w:rsidRPr="00D87A06" w:rsidRDefault="00D91C69" w:rsidP="00D91C69">
      <w:pPr>
        <w:pStyle w:val="Sinespaciado"/>
        <w:jc w:val="center"/>
        <w:rPr>
          <w:rFonts w:ascii="Arial" w:hAnsi="Arial" w:cs="Arial"/>
          <w:b/>
          <w:sz w:val="24"/>
          <w:szCs w:val="24"/>
        </w:rPr>
      </w:pPr>
      <w:r w:rsidRPr="00D87A06">
        <w:rPr>
          <w:rFonts w:ascii="Arial" w:hAnsi="Arial" w:cs="Arial"/>
          <w:b/>
          <w:sz w:val="24"/>
          <w:szCs w:val="24"/>
        </w:rPr>
        <w:t>Presidenta Municipal Interina</w:t>
      </w:r>
    </w:p>
    <w:p w14:paraId="715A357F" w14:textId="77777777" w:rsidR="008E6843" w:rsidRDefault="003D3C11" w:rsidP="008E6843">
      <w:pPr>
        <w:jc w:val="both"/>
        <w:rPr>
          <w:rFonts w:ascii="Arial" w:hAnsi="Arial" w:cs="Arial"/>
          <w:b/>
        </w:rPr>
      </w:pPr>
      <w:r w:rsidRPr="003D3C11">
        <w:rPr>
          <w:rFonts w:ascii="Arial" w:hAnsi="Arial" w:cs="Arial"/>
          <w:sz w:val="24"/>
          <w:szCs w:val="24"/>
        </w:rPr>
        <w:t>-----------------------------------------------------------------------------------------------------------------------------------------------------------------------</w:t>
      </w:r>
      <w:r>
        <w:rPr>
          <w:rFonts w:ascii="Arial" w:hAnsi="Arial" w:cs="Arial"/>
          <w:sz w:val="24"/>
          <w:szCs w:val="24"/>
        </w:rPr>
        <w:t>-------------------------------</w:t>
      </w:r>
      <w:r w:rsidR="0085064C" w:rsidRPr="00D87A06">
        <w:rPr>
          <w:rFonts w:ascii="Arial" w:hAnsi="Arial" w:cs="Arial"/>
          <w:sz w:val="24"/>
          <w:szCs w:val="24"/>
        </w:rPr>
        <w:t xml:space="preserve">Con la palabra la Presidenta Municipal Interina, C. </w:t>
      </w:r>
      <w:proofErr w:type="spellStart"/>
      <w:r w:rsidR="0085064C" w:rsidRPr="00D87A06">
        <w:rPr>
          <w:rFonts w:ascii="Arial" w:eastAsia="Calibri" w:hAnsi="Arial" w:cs="Arial"/>
          <w:sz w:val="24"/>
          <w:szCs w:val="24"/>
        </w:rPr>
        <w:t>Betsabé</w:t>
      </w:r>
      <w:proofErr w:type="spellEnd"/>
      <w:r w:rsidR="0085064C" w:rsidRPr="00D87A06">
        <w:rPr>
          <w:rFonts w:ascii="Arial" w:eastAsia="Calibri" w:hAnsi="Arial" w:cs="Arial"/>
          <w:sz w:val="24"/>
          <w:szCs w:val="24"/>
        </w:rPr>
        <w:t xml:space="preserve"> Dolores Almaguer Esparza</w:t>
      </w:r>
      <w:r w:rsidR="0085064C" w:rsidRPr="00D87A06">
        <w:rPr>
          <w:rFonts w:ascii="Arial" w:hAnsi="Arial" w:cs="Arial"/>
          <w:sz w:val="24"/>
          <w:szCs w:val="24"/>
        </w:rPr>
        <w:t>:</w:t>
      </w:r>
      <w:r w:rsidR="0085064C" w:rsidRPr="00D87A06">
        <w:rPr>
          <w:sz w:val="24"/>
          <w:szCs w:val="24"/>
        </w:rPr>
        <w:t xml:space="preserve"> </w:t>
      </w:r>
      <w:r w:rsidR="0085064C" w:rsidRPr="00D87A06">
        <w:rPr>
          <w:rFonts w:ascii="Arial" w:hAnsi="Arial" w:cs="Arial"/>
          <w:sz w:val="24"/>
          <w:szCs w:val="24"/>
        </w:rPr>
        <w:t xml:space="preserve">Gracias </w:t>
      </w:r>
      <w:r w:rsidR="007701EF">
        <w:rPr>
          <w:rFonts w:ascii="Arial" w:hAnsi="Arial" w:cs="Arial"/>
          <w:sz w:val="24"/>
          <w:szCs w:val="24"/>
        </w:rPr>
        <w:t xml:space="preserve">Secretario, </w:t>
      </w:r>
      <w:r w:rsidR="00541279">
        <w:rPr>
          <w:rFonts w:ascii="Arial" w:hAnsi="Arial" w:cs="Arial"/>
          <w:sz w:val="24"/>
          <w:szCs w:val="24"/>
        </w:rPr>
        <w:t>se abre el registr</w:t>
      </w:r>
      <w:r w:rsidR="0085064C" w:rsidRPr="00D87A06">
        <w:rPr>
          <w:rFonts w:ascii="Arial" w:hAnsi="Arial" w:cs="Arial"/>
          <w:sz w:val="24"/>
          <w:szCs w:val="24"/>
        </w:rPr>
        <w:t xml:space="preserve">o de oradores en </w:t>
      </w:r>
      <w:r w:rsidR="00541279">
        <w:rPr>
          <w:rFonts w:ascii="Arial" w:hAnsi="Arial" w:cs="Arial"/>
          <w:sz w:val="24"/>
          <w:szCs w:val="24"/>
        </w:rPr>
        <w:t xml:space="preserve">este tema. No habiendo oradoras y </w:t>
      </w:r>
      <w:r w:rsidR="0085064C" w:rsidRPr="00D87A06">
        <w:rPr>
          <w:rFonts w:ascii="Arial" w:hAnsi="Arial" w:cs="Arial"/>
          <w:sz w:val="24"/>
          <w:szCs w:val="24"/>
        </w:rPr>
        <w:t>oradores registrados</w:t>
      </w:r>
      <w:r w:rsidR="00541279">
        <w:rPr>
          <w:rFonts w:ascii="Arial" w:hAnsi="Arial" w:cs="Arial"/>
          <w:sz w:val="24"/>
          <w:szCs w:val="24"/>
        </w:rPr>
        <w:t xml:space="preserve"> y</w:t>
      </w:r>
      <w:r w:rsidR="0085064C" w:rsidRPr="00D87A06">
        <w:rPr>
          <w:rFonts w:ascii="Arial" w:hAnsi="Arial" w:cs="Arial"/>
          <w:sz w:val="24"/>
          <w:szCs w:val="24"/>
        </w:rPr>
        <w:t xml:space="preserve"> una vez discutido el tema en votación económica les pregunto, quienes estén por la afirmativa, favor de manifestarlo,</w:t>
      </w:r>
      <w:r w:rsidR="00541279">
        <w:rPr>
          <w:rFonts w:ascii="Arial" w:hAnsi="Arial" w:cs="Arial"/>
          <w:sz w:val="24"/>
          <w:szCs w:val="24"/>
        </w:rPr>
        <w:t xml:space="preserve"> continúe Secretario, es aprobado,</w:t>
      </w:r>
      <w:r w:rsidR="00D87A06" w:rsidRPr="00D87A06">
        <w:rPr>
          <w:rFonts w:ascii="Arial" w:hAnsi="Arial" w:cs="Arial"/>
          <w:sz w:val="24"/>
          <w:szCs w:val="24"/>
        </w:rPr>
        <w:t xml:space="preserve"> </w:t>
      </w:r>
      <w:r w:rsidR="00D87A06" w:rsidRPr="00D87A06">
        <w:rPr>
          <w:rFonts w:ascii="Arial" w:hAnsi="Arial" w:cs="Arial"/>
          <w:b/>
          <w:sz w:val="24"/>
          <w:szCs w:val="24"/>
        </w:rPr>
        <w:t>estando presentes 17 (diecisiete) integrantes de</w:t>
      </w:r>
      <w:r>
        <w:rPr>
          <w:rFonts w:ascii="Arial" w:hAnsi="Arial" w:cs="Arial"/>
          <w:b/>
          <w:sz w:val="24"/>
          <w:szCs w:val="24"/>
        </w:rPr>
        <w:t>l pleno, en forma económica s</w:t>
      </w:r>
      <w:r w:rsidR="00D87A06" w:rsidRPr="00D87A06">
        <w:rPr>
          <w:rFonts w:ascii="Arial" w:hAnsi="Arial" w:cs="Arial"/>
          <w:b/>
          <w:sz w:val="24"/>
          <w:szCs w:val="24"/>
        </w:rPr>
        <w:t>on emitidos 17 (diecisiete) votos a fa</w:t>
      </w:r>
      <w:r>
        <w:rPr>
          <w:rFonts w:ascii="Arial" w:hAnsi="Arial" w:cs="Arial"/>
          <w:b/>
          <w:sz w:val="24"/>
          <w:szCs w:val="24"/>
        </w:rPr>
        <w:t xml:space="preserve">vor, por lo que en unanimidad </w:t>
      </w:r>
      <w:r w:rsidR="00D87A06" w:rsidRPr="00D87A06">
        <w:rPr>
          <w:rFonts w:ascii="Arial" w:hAnsi="Arial" w:cs="Arial"/>
          <w:b/>
          <w:sz w:val="24"/>
          <w:szCs w:val="24"/>
        </w:rPr>
        <w:t>e</w:t>
      </w:r>
      <w:r>
        <w:rPr>
          <w:rFonts w:ascii="Arial" w:hAnsi="Arial" w:cs="Arial"/>
          <w:b/>
          <w:sz w:val="24"/>
          <w:szCs w:val="24"/>
        </w:rPr>
        <w:t>s</w:t>
      </w:r>
      <w:r w:rsidR="00D87A06" w:rsidRPr="00D87A06">
        <w:rPr>
          <w:rFonts w:ascii="Arial" w:hAnsi="Arial" w:cs="Arial"/>
          <w:b/>
          <w:sz w:val="24"/>
          <w:szCs w:val="24"/>
        </w:rPr>
        <w:t xml:space="preserve"> aprobado</w:t>
      </w:r>
      <w:r w:rsidR="00D87A06" w:rsidRPr="00D87A06">
        <w:rPr>
          <w:rFonts w:ascii="Arial" w:hAnsi="Arial" w:cs="Arial"/>
          <w:sz w:val="24"/>
          <w:szCs w:val="24"/>
        </w:rPr>
        <w:t xml:space="preserve"> </w:t>
      </w:r>
      <w:r w:rsidR="00D87A06" w:rsidRPr="00D87A06">
        <w:rPr>
          <w:rFonts w:ascii="Arial" w:hAnsi="Arial" w:cs="Arial"/>
          <w:b/>
          <w:sz w:val="24"/>
          <w:szCs w:val="24"/>
        </w:rPr>
        <w:t xml:space="preserve">por mayoría simple </w:t>
      </w:r>
      <w:r w:rsidR="00D87A06" w:rsidRPr="00D87A06">
        <w:rPr>
          <w:rFonts w:ascii="Arial" w:hAnsi="Arial" w:cs="Arial"/>
          <w:sz w:val="24"/>
          <w:szCs w:val="24"/>
        </w:rPr>
        <w:t xml:space="preserve">la iniciativa de aprobación directa presentada por </w:t>
      </w:r>
      <w:proofErr w:type="spellStart"/>
      <w:r w:rsidR="00D87A06" w:rsidRPr="00D87A06">
        <w:rPr>
          <w:rFonts w:ascii="Arial" w:hAnsi="Arial" w:cs="Arial"/>
          <w:b/>
          <w:sz w:val="24"/>
          <w:szCs w:val="24"/>
        </w:rPr>
        <w:t>Betsabé</w:t>
      </w:r>
      <w:proofErr w:type="spellEnd"/>
      <w:r w:rsidR="00D87A06" w:rsidRPr="00D87A06">
        <w:rPr>
          <w:rFonts w:ascii="Arial" w:hAnsi="Arial" w:cs="Arial"/>
          <w:b/>
          <w:sz w:val="24"/>
          <w:szCs w:val="24"/>
        </w:rPr>
        <w:t xml:space="preserve"> Dolores Almaguer Esparza, Presidenta Municipal Interina, bajo el siguiente:</w:t>
      </w:r>
      <w:r w:rsidR="00D87A06" w:rsidRPr="00D87A06">
        <w:rPr>
          <w:rFonts w:ascii="Arial" w:hAnsi="Arial" w:cs="Arial"/>
          <w:sz w:val="24"/>
          <w:szCs w:val="24"/>
        </w:rPr>
        <w:t>------------------------------------------------------</w:t>
      </w:r>
      <w:r>
        <w:rPr>
          <w:rFonts w:ascii="Arial" w:hAnsi="Arial" w:cs="Arial"/>
          <w:sz w:val="24"/>
          <w:szCs w:val="24"/>
        </w:rPr>
        <w:t>--------</w:t>
      </w:r>
      <w:r w:rsidR="00D87A06" w:rsidRPr="00D87A06">
        <w:rPr>
          <w:rFonts w:ascii="Arial" w:hAnsi="Arial" w:cs="Arial"/>
          <w:sz w:val="24"/>
          <w:szCs w:val="24"/>
        </w:rPr>
        <w:t>---------------------------------------------------------------------------------------------</w:t>
      </w:r>
      <w:r w:rsidR="00D87A06" w:rsidRPr="00D87A06">
        <w:rPr>
          <w:rFonts w:ascii="Arial" w:hAnsi="Arial" w:cs="Arial"/>
          <w:b/>
          <w:sz w:val="24"/>
          <w:szCs w:val="24"/>
        </w:rPr>
        <w:t>ACUERDO NÚMERO 1748/2021</w:t>
      </w:r>
      <w:r w:rsidR="00D87A06" w:rsidRPr="00D87A06">
        <w:rPr>
          <w:rFonts w:ascii="Arial" w:hAnsi="Arial" w:cs="Arial"/>
          <w:color w:val="000000" w:themeColor="text1"/>
          <w:sz w:val="24"/>
          <w:szCs w:val="24"/>
        </w:rPr>
        <w:t>------------------------------------------------------------------------------------------------------------------</w:t>
      </w:r>
      <w:r>
        <w:rPr>
          <w:rFonts w:ascii="Arial" w:hAnsi="Arial" w:cs="Arial"/>
          <w:color w:val="000000" w:themeColor="text1"/>
          <w:sz w:val="24"/>
          <w:szCs w:val="24"/>
        </w:rPr>
        <w:t>--------------</w:t>
      </w:r>
      <w:r w:rsidR="00D87A06" w:rsidRPr="00D87A06">
        <w:rPr>
          <w:rFonts w:ascii="Arial" w:hAnsi="Arial" w:cs="Arial"/>
          <w:b/>
          <w:sz w:val="24"/>
          <w:szCs w:val="24"/>
        </w:rPr>
        <w:t>ÚNICO.-</w:t>
      </w:r>
      <w:r w:rsidR="00D87A06" w:rsidRPr="00D87A06">
        <w:rPr>
          <w:rFonts w:ascii="Arial" w:hAnsi="Arial" w:cs="Arial"/>
          <w:sz w:val="24"/>
          <w:szCs w:val="24"/>
        </w:rPr>
        <w:t xml:space="preserve"> El Pleno del Ayuntamiento Constitucional de San Pedro Tlaquepaque, Jalisco, aprueba y autoriza, conforme al artículo 418 fracción III del Reglamento Participación Ciudadana para la Gobernanza del Municipio de San Pedro Tlaquepaque, Jalisco, el reconocimiento de la </w:t>
      </w:r>
      <w:r w:rsidR="00D87A06" w:rsidRPr="00D87A06">
        <w:rPr>
          <w:rFonts w:ascii="Arial" w:hAnsi="Arial" w:cs="Arial"/>
          <w:b/>
          <w:sz w:val="24"/>
          <w:szCs w:val="24"/>
        </w:rPr>
        <w:t>organización vecinal “Vecinos V</w:t>
      </w:r>
      <w:r>
        <w:rPr>
          <w:rFonts w:ascii="Arial" w:hAnsi="Arial" w:cs="Arial"/>
          <w:b/>
          <w:sz w:val="24"/>
          <w:szCs w:val="24"/>
        </w:rPr>
        <w:t>alle del Sur” Asociación Civil.</w:t>
      </w:r>
      <w:r w:rsidR="00D87A06" w:rsidRPr="00D87A06">
        <w:rPr>
          <w:rFonts w:ascii="Arial" w:hAnsi="Arial" w:cs="Arial"/>
          <w:sz w:val="24"/>
          <w:szCs w:val="24"/>
        </w:rPr>
        <w:t>-----------------------------------------------------------------------------------------------------------------------------------------------------------------------------------------</w:t>
      </w:r>
      <w:r>
        <w:rPr>
          <w:rFonts w:ascii="Arial" w:hAnsi="Arial" w:cs="Arial"/>
          <w:sz w:val="24"/>
          <w:szCs w:val="24"/>
        </w:rPr>
        <w:t>-----------------------</w:t>
      </w:r>
      <w:r w:rsidR="002717D1" w:rsidRPr="002717D1">
        <w:rPr>
          <w:rFonts w:ascii="Arial" w:hAnsi="Arial" w:cs="Arial"/>
          <w:b/>
          <w:color w:val="000000" w:themeColor="text1"/>
          <w:sz w:val="24"/>
          <w:szCs w:val="24"/>
        </w:rPr>
        <w:t>FUNDAMENTO LEGAL.-</w:t>
      </w:r>
      <w:r w:rsidR="002717D1" w:rsidRPr="002717D1">
        <w:rPr>
          <w:rFonts w:ascii="Arial" w:hAnsi="Arial" w:cs="Arial"/>
          <w:i/>
          <w:color w:val="000000" w:themeColor="text1"/>
          <w:sz w:val="24"/>
          <w:szCs w:val="24"/>
        </w:rPr>
        <w:t xml:space="preserve"> </w:t>
      </w:r>
      <w:r w:rsidR="002717D1" w:rsidRPr="002717D1">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717D1" w:rsidRPr="002717D1">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717D1">
        <w:rPr>
          <w:rFonts w:ascii="Arial" w:hAnsi="Arial" w:cs="Arial"/>
          <w:color w:val="000000" w:themeColor="text1"/>
          <w:sz w:val="24"/>
          <w:szCs w:val="24"/>
        </w:rPr>
        <w:t>.</w:t>
      </w:r>
      <w:r w:rsidR="002717D1" w:rsidRPr="002717D1">
        <w:rPr>
          <w:rFonts w:ascii="Arial" w:hAnsi="Arial" w:cs="Arial"/>
          <w:color w:val="000000" w:themeColor="text1"/>
          <w:sz w:val="24"/>
          <w:szCs w:val="24"/>
        </w:rPr>
        <w:t>--------------------------------------------------------------------------------------------------------------------------------------------</w:t>
      </w:r>
      <w:r w:rsidR="00755480" w:rsidRPr="00755480">
        <w:rPr>
          <w:rFonts w:ascii="Arial" w:hAnsi="Arial" w:cs="Arial"/>
          <w:b/>
          <w:sz w:val="24"/>
          <w:szCs w:val="24"/>
        </w:rPr>
        <w:t>NOTIFÍQUESE.-</w:t>
      </w:r>
      <w:r w:rsidR="00755480" w:rsidRPr="00755480">
        <w:rPr>
          <w:rFonts w:ascii="Arial" w:hAnsi="Arial" w:cs="Arial"/>
          <w:sz w:val="24"/>
          <w:szCs w:val="24"/>
        </w:rPr>
        <w:t xml:space="preserve"> Presidenta Municipal Interina, Síndico Municipal, Tesorero Municipal, Contralor Ciudadano, Directora de Participación Ciudadana, para su conocimiento y efectos legales a que haya lugar.---------------------------------------------------------------------------------------------------</w:t>
      </w:r>
      <w:r>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V</w:t>
      </w:r>
      <w:r w:rsidR="0085064C">
        <w:rPr>
          <w:rFonts w:ascii="Arial" w:hAnsi="Arial" w:cs="Arial"/>
          <w:b/>
          <w:color w:val="000000" w:themeColor="text1"/>
          <w:sz w:val="24"/>
          <w:szCs w:val="24"/>
        </w:rPr>
        <w:t>II</w:t>
      </w:r>
      <w:r w:rsidR="0085064C" w:rsidRPr="006A1C51">
        <w:rPr>
          <w:rFonts w:ascii="Arial" w:hAnsi="Arial" w:cs="Arial"/>
          <w:b/>
          <w:color w:val="000000" w:themeColor="text1"/>
          <w:sz w:val="24"/>
          <w:szCs w:val="24"/>
        </w:rPr>
        <w:t xml:space="preserve">.- </w:t>
      </w:r>
      <w:r w:rsidR="0085064C" w:rsidRPr="003B4585">
        <w:rPr>
          <w:rFonts w:ascii="Arial" w:hAnsi="Arial" w:cs="Arial"/>
          <w:b/>
          <w:sz w:val="24"/>
          <w:szCs w:val="24"/>
        </w:rPr>
        <w:t xml:space="preserve">C) </w:t>
      </w:r>
      <w:r w:rsidR="0085064C" w:rsidRPr="003B4585">
        <w:rPr>
          <w:rFonts w:ascii="Arial" w:hAnsi="Arial" w:cs="Arial"/>
          <w:sz w:val="24"/>
          <w:szCs w:val="24"/>
        </w:rPr>
        <w:t xml:space="preserve">Iniciativa suscrita por </w:t>
      </w:r>
      <w:r w:rsidR="00541279">
        <w:rPr>
          <w:rFonts w:ascii="Arial" w:hAnsi="Arial" w:cs="Arial"/>
          <w:sz w:val="24"/>
          <w:szCs w:val="24"/>
        </w:rPr>
        <w:t xml:space="preserve">la </w:t>
      </w:r>
      <w:r w:rsidR="00541279" w:rsidRPr="00541279">
        <w:rPr>
          <w:rFonts w:ascii="Arial" w:hAnsi="Arial" w:cs="Arial"/>
          <w:b/>
          <w:sz w:val="24"/>
          <w:szCs w:val="24"/>
        </w:rPr>
        <w:t xml:space="preserve">C. </w:t>
      </w:r>
      <w:proofErr w:type="spellStart"/>
      <w:r w:rsidR="0085064C" w:rsidRPr="003B4585">
        <w:rPr>
          <w:rFonts w:ascii="Arial" w:hAnsi="Arial" w:cs="Arial"/>
          <w:b/>
          <w:sz w:val="24"/>
          <w:szCs w:val="24"/>
        </w:rPr>
        <w:t>Betsabé</w:t>
      </w:r>
      <w:proofErr w:type="spellEnd"/>
      <w:r w:rsidR="0085064C" w:rsidRPr="003B4585">
        <w:rPr>
          <w:rFonts w:ascii="Arial" w:hAnsi="Arial" w:cs="Arial"/>
          <w:b/>
          <w:sz w:val="24"/>
          <w:szCs w:val="24"/>
        </w:rPr>
        <w:t xml:space="preserve"> Dolores Almaguer Esparza</w:t>
      </w:r>
      <w:r w:rsidR="0085064C" w:rsidRPr="003B4585">
        <w:rPr>
          <w:rFonts w:ascii="Arial" w:hAnsi="Arial" w:cs="Arial"/>
          <w:sz w:val="24"/>
          <w:szCs w:val="24"/>
        </w:rPr>
        <w:t xml:space="preserve">, Presidenta Municipal Interina, mediante la cual se aprueba y autoriza </w:t>
      </w:r>
      <w:r w:rsidR="0085064C" w:rsidRPr="003B4585">
        <w:rPr>
          <w:rFonts w:ascii="Arial" w:hAnsi="Arial" w:cs="Arial"/>
          <w:b/>
          <w:bCs/>
          <w:sz w:val="24"/>
          <w:szCs w:val="24"/>
        </w:rPr>
        <w:t>el Paquete 6 de Intervención en Obra Pública con la Construcción de Red de Agua Potable y Red de Alcantarillado Sanitario</w:t>
      </w:r>
      <w:r w:rsidR="0085064C" w:rsidRPr="003B4585">
        <w:rPr>
          <w:rFonts w:ascii="Arial" w:hAnsi="Arial" w:cs="Arial"/>
          <w:sz w:val="24"/>
          <w:szCs w:val="24"/>
        </w:rPr>
        <w:t xml:space="preserve"> con una inversión hasta por la cantidad de $ 4,126,777.88, con financiamiento del Fondo de Aportaciones para la Infraestructura Social Municipal y de las Demarcaciones Territoriales del D</w:t>
      </w:r>
      <w:r w:rsidR="00541279">
        <w:rPr>
          <w:rFonts w:ascii="Arial" w:hAnsi="Arial" w:cs="Arial"/>
          <w:sz w:val="24"/>
          <w:szCs w:val="24"/>
        </w:rPr>
        <w:t>istrito Federal (FISM-DF)  2021, es cuanto ciudadana Presidenta</w:t>
      </w:r>
      <w:r w:rsidR="0085064C" w:rsidRPr="006A1C51">
        <w:rPr>
          <w:rFonts w:ascii="Arial" w:hAnsi="Arial" w:cs="Arial"/>
          <w:sz w:val="24"/>
          <w:szCs w:val="24"/>
        </w:rPr>
        <w:t>.</w:t>
      </w:r>
      <w:r w:rsidR="0085064C">
        <w:rPr>
          <w:rFonts w:ascii="Arial" w:hAnsi="Arial" w:cs="Arial"/>
          <w:sz w:val="24"/>
          <w:szCs w:val="24"/>
        </w:rPr>
        <w:t xml:space="preserve">-------------------------------------------------------------------------------------------------------------------------------------------------------------- </w:t>
      </w:r>
      <w:r w:rsidR="00D91C69" w:rsidRPr="00A75AAF">
        <w:rPr>
          <w:rFonts w:ascii="Arial" w:hAnsi="Arial" w:cs="Arial"/>
          <w:b/>
        </w:rPr>
        <w:t xml:space="preserve">                                                                                                                                                                                                                                                                                                                                                                                                                                                                                                                                                                                                                                                                                                                                                                                                                                                                                                                                                                    </w:t>
      </w:r>
    </w:p>
    <w:p w14:paraId="59B66DCD" w14:textId="77777777" w:rsidR="008E6843" w:rsidRDefault="008E6843" w:rsidP="008E6843">
      <w:pPr>
        <w:jc w:val="both"/>
        <w:rPr>
          <w:rFonts w:ascii="Arial" w:hAnsi="Arial" w:cs="Arial"/>
          <w:b/>
        </w:rPr>
      </w:pPr>
    </w:p>
    <w:p w14:paraId="469F386D" w14:textId="77777777" w:rsidR="008E6843" w:rsidRDefault="008E6843" w:rsidP="008E6843">
      <w:pPr>
        <w:jc w:val="both"/>
        <w:rPr>
          <w:rFonts w:ascii="Arial" w:hAnsi="Arial" w:cs="Arial"/>
          <w:b/>
        </w:rPr>
      </w:pPr>
    </w:p>
    <w:p w14:paraId="6544771A" w14:textId="77777777" w:rsidR="008E6843" w:rsidRDefault="008E6843" w:rsidP="008E6843">
      <w:pPr>
        <w:jc w:val="both"/>
        <w:rPr>
          <w:rFonts w:ascii="Arial" w:hAnsi="Arial" w:cs="Arial"/>
          <w:b/>
        </w:rPr>
      </w:pPr>
    </w:p>
    <w:p w14:paraId="0E9A018E" w14:textId="77777777" w:rsidR="008E6843" w:rsidRDefault="008E6843" w:rsidP="008E6843">
      <w:pPr>
        <w:jc w:val="both"/>
        <w:rPr>
          <w:rFonts w:ascii="Arial" w:hAnsi="Arial" w:cs="Arial"/>
          <w:b/>
        </w:rPr>
      </w:pPr>
    </w:p>
    <w:p w14:paraId="7A3DFF70" w14:textId="2CC3418C" w:rsidR="00D91C69" w:rsidRPr="003D3C11" w:rsidRDefault="00D91C69" w:rsidP="008E6843">
      <w:pPr>
        <w:jc w:val="both"/>
        <w:rPr>
          <w:rFonts w:ascii="Arial" w:hAnsi="Arial" w:cs="Arial"/>
          <w:b/>
          <w:sz w:val="24"/>
          <w:szCs w:val="24"/>
        </w:rPr>
      </w:pPr>
      <w:r w:rsidRPr="003D3C11">
        <w:rPr>
          <w:rFonts w:ascii="Arial" w:hAnsi="Arial" w:cs="Arial"/>
          <w:b/>
          <w:sz w:val="24"/>
          <w:szCs w:val="24"/>
        </w:rPr>
        <w:t>C. REGIDORES DEL AYUNTAMIENTO</w:t>
      </w:r>
    </w:p>
    <w:p w14:paraId="377D5C3B" w14:textId="77777777" w:rsidR="00D91C69" w:rsidRPr="003D3C11" w:rsidRDefault="00D91C69" w:rsidP="008E6843">
      <w:pPr>
        <w:spacing w:line="240" w:lineRule="auto"/>
        <w:rPr>
          <w:rFonts w:ascii="Arial" w:hAnsi="Arial" w:cs="Arial"/>
          <w:b/>
          <w:sz w:val="24"/>
          <w:szCs w:val="24"/>
        </w:rPr>
      </w:pPr>
      <w:r w:rsidRPr="003D3C11">
        <w:rPr>
          <w:rFonts w:ascii="Arial" w:hAnsi="Arial" w:cs="Arial"/>
          <w:b/>
          <w:sz w:val="24"/>
          <w:szCs w:val="24"/>
        </w:rPr>
        <w:t>DEL MUNICIPIO DE SAN PEDRO TLAQUEPAQUE, JALISCO;</w:t>
      </w:r>
    </w:p>
    <w:p w14:paraId="5F4816AD" w14:textId="77777777" w:rsidR="00D91C69" w:rsidRPr="003D3C11" w:rsidRDefault="00D91C69" w:rsidP="008E6843">
      <w:pPr>
        <w:spacing w:line="240" w:lineRule="auto"/>
        <w:rPr>
          <w:rFonts w:ascii="Arial" w:hAnsi="Arial" w:cs="Arial"/>
          <w:b/>
          <w:sz w:val="24"/>
          <w:szCs w:val="24"/>
        </w:rPr>
      </w:pPr>
      <w:r w:rsidRPr="003D3C11">
        <w:rPr>
          <w:rFonts w:ascii="Arial" w:hAnsi="Arial" w:cs="Arial"/>
          <w:b/>
          <w:sz w:val="24"/>
          <w:szCs w:val="24"/>
        </w:rPr>
        <w:t xml:space="preserve">P R E S E N T E: </w:t>
      </w:r>
    </w:p>
    <w:p w14:paraId="3015D075" w14:textId="77777777" w:rsidR="00D91C69" w:rsidRPr="003D3C11" w:rsidRDefault="00D91C69" w:rsidP="003D3C11">
      <w:pPr>
        <w:pStyle w:val="Sinespaciado"/>
        <w:spacing w:line="276" w:lineRule="auto"/>
        <w:ind w:firstLine="708"/>
        <w:jc w:val="both"/>
        <w:rPr>
          <w:rFonts w:ascii="Arial" w:hAnsi="Arial" w:cs="Arial"/>
          <w:sz w:val="24"/>
          <w:szCs w:val="24"/>
        </w:rPr>
      </w:pPr>
      <w:bookmarkStart w:id="5" w:name="_Hlk69385833"/>
      <w:r w:rsidRPr="003D3C11">
        <w:rPr>
          <w:rFonts w:ascii="Arial" w:hAnsi="Arial" w:cs="Arial"/>
          <w:sz w:val="24"/>
          <w:szCs w:val="24"/>
        </w:rPr>
        <w:t xml:space="preserve">La Suscrita </w:t>
      </w:r>
      <w:r w:rsidRPr="003D3C11">
        <w:rPr>
          <w:rFonts w:ascii="Arial" w:hAnsi="Arial" w:cs="Arial"/>
          <w:b/>
          <w:bCs/>
          <w:sz w:val="24"/>
          <w:szCs w:val="24"/>
        </w:rPr>
        <w:t xml:space="preserve">C. </w:t>
      </w:r>
      <w:proofErr w:type="spellStart"/>
      <w:r w:rsidRPr="003D3C11">
        <w:rPr>
          <w:rFonts w:ascii="Arial" w:hAnsi="Arial" w:cs="Arial"/>
          <w:b/>
          <w:bCs/>
          <w:sz w:val="24"/>
          <w:szCs w:val="24"/>
        </w:rPr>
        <w:t>Betsabé</w:t>
      </w:r>
      <w:proofErr w:type="spellEnd"/>
      <w:r w:rsidRPr="003D3C11">
        <w:rPr>
          <w:rFonts w:ascii="Arial" w:hAnsi="Arial" w:cs="Arial"/>
          <w:b/>
          <w:bCs/>
          <w:sz w:val="24"/>
          <w:szCs w:val="24"/>
        </w:rPr>
        <w:t xml:space="preserve"> Dolores Almaguer Esparza</w:t>
      </w:r>
      <w:r w:rsidRPr="003D3C11">
        <w:rPr>
          <w:rFonts w:ascii="Arial" w:hAnsi="Arial" w:cs="Arial"/>
          <w:sz w:val="24"/>
          <w:szCs w:val="24"/>
        </w:rPr>
        <w:t xml:space="preserve">, en mi carácter de Presidenta Municipal interina, conforme acuerdo 1610/2021 de este H. Ayuntamiento de San Pedro Tlaquepaque, Jalisco, aprobado en sesión del 25 de febrero del 2021, de conformidad con </w:t>
      </w:r>
      <w:bookmarkStart w:id="6" w:name="_Hlk30590449"/>
      <w:r w:rsidRPr="003D3C11">
        <w:rPr>
          <w:rFonts w:ascii="Arial" w:hAnsi="Arial" w:cs="Arial"/>
          <w:sz w:val="24"/>
          <w:szCs w:val="24"/>
        </w:rPr>
        <w:t xml:space="preserve">los artículos </w:t>
      </w:r>
      <w:bookmarkEnd w:id="5"/>
      <w:r w:rsidRPr="003D3C11">
        <w:rPr>
          <w:rFonts w:ascii="Arial" w:hAnsi="Arial" w:cs="Arial"/>
          <w:sz w:val="24"/>
          <w:szCs w:val="24"/>
        </w:rPr>
        <w:t>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6"/>
      <w:r w:rsidRPr="003D3C11">
        <w:rPr>
          <w:rFonts w:ascii="Arial" w:hAnsi="Arial" w:cs="Arial"/>
          <w:sz w:val="24"/>
          <w:szCs w:val="24"/>
        </w:rPr>
        <w:t>; y demás que resulten aplicables, tengo a bien someter a la elevada y distinguida consideración de este H. Cuerpo Edilicio en pleno la siguiente:</w:t>
      </w:r>
    </w:p>
    <w:p w14:paraId="4FEAEC33" w14:textId="77777777" w:rsidR="00D91C69" w:rsidRPr="003D3C11" w:rsidRDefault="00D91C69" w:rsidP="00D91C69">
      <w:pPr>
        <w:jc w:val="both"/>
        <w:rPr>
          <w:rFonts w:ascii="Arial" w:hAnsi="Arial" w:cs="Arial"/>
          <w:sz w:val="18"/>
          <w:szCs w:val="24"/>
        </w:rPr>
      </w:pPr>
    </w:p>
    <w:p w14:paraId="02743640" w14:textId="77777777" w:rsidR="00D91C69" w:rsidRPr="003D3C11" w:rsidRDefault="00D91C69" w:rsidP="00D91C69">
      <w:pPr>
        <w:pStyle w:val="Sinespaciado"/>
        <w:spacing w:line="276" w:lineRule="auto"/>
        <w:jc w:val="center"/>
        <w:rPr>
          <w:rFonts w:ascii="Arial" w:hAnsi="Arial" w:cs="Arial"/>
          <w:b/>
          <w:sz w:val="24"/>
          <w:szCs w:val="24"/>
        </w:rPr>
      </w:pPr>
      <w:r w:rsidRPr="003D3C11">
        <w:rPr>
          <w:rFonts w:ascii="Arial" w:hAnsi="Arial" w:cs="Arial"/>
          <w:b/>
          <w:sz w:val="24"/>
          <w:szCs w:val="24"/>
        </w:rPr>
        <w:t>INICIATIVA DE APROBACIÓN DIRECTA</w:t>
      </w:r>
    </w:p>
    <w:p w14:paraId="3F51E0EF" w14:textId="77777777" w:rsidR="00D91C69" w:rsidRPr="003D3C11" w:rsidRDefault="00D91C69" w:rsidP="00D91C69">
      <w:pPr>
        <w:pStyle w:val="Sinespaciado"/>
        <w:spacing w:line="276" w:lineRule="auto"/>
        <w:rPr>
          <w:rFonts w:ascii="Arial" w:hAnsi="Arial" w:cs="Arial"/>
          <w:b/>
          <w:sz w:val="24"/>
          <w:szCs w:val="24"/>
        </w:rPr>
      </w:pPr>
      <w:r w:rsidRPr="003D3C11">
        <w:rPr>
          <w:rFonts w:ascii="Arial" w:hAnsi="Arial" w:cs="Arial"/>
          <w:b/>
          <w:sz w:val="24"/>
          <w:szCs w:val="24"/>
        </w:rPr>
        <w:t xml:space="preserve"> </w:t>
      </w:r>
    </w:p>
    <w:p w14:paraId="432F06B2" w14:textId="77777777" w:rsidR="00D91C69" w:rsidRPr="003D3C11" w:rsidRDefault="00D91C69" w:rsidP="00D91C69">
      <w:pPr>
        <w:ind w:firstLine="708"/>
        <w:jc w:val="both"/>
        <w:rPr>
          <w:rFonts w:ascii="Arial" w:hAnsi="Arial" w:cs="Arial"/>
          <w:b/>
          <w:sz w:val="24"/>
          <w:szCs w:val="24"/>
        </w:rPr>
      </w:pPr>
      <w:r w:rsidRPr="003D3C11">
        <w:rPr>
          <w:rFonts w:ascii="Arial" w:hAnsi="Arial" w:cs="Arial"/>
          <w:sz w:val="24"/>
          <w:szCs w:val="24"/>
        </w:rPr>
        <w:t>Mediante la cual se propone que el Pleno del H. Ayuntamiento Constitucional de San Pedro Tlaquepaque, Jalisco, apruebe y autorice el</w:t>
      </w:r>
      <w:r w:rsidRPr="003D3C11">
        <w:rPr>
          <w:rFonts w:ascii="Arial" w:hAnsi="Arial" w:cs="Arial"/>
          <w:b/>
          <w:sz w:val="24"/>
          <w:szCs w:val="24"/>
        </w:rPr>
        <w:t xml:space="preserve">  Paquete 6 de Intervención en Obra Pública  con la Construcción de Red de Agua Potable y Red de Alcantarillado Sanitario en beneficio de (Colonia Valle de San </w:t>
      </w:r>
      <w:proofErr w:type="spellStart"/>
      <w:r w:rsidRPr="003D3C11">
        <w:rPr>
          <w:rFonts w:ascii="Arial" w:hAnsi="Arial" w:cs="Arial"/>
          <w:b/>
          <w:sz w:val="24"/>
          <w:szCs w:val="24"/>
        </w:rPr>
        <w:t>Sebastianito</w:t>
      </w:r>
      <w:proofErr w:type="spellEnd"/>
      <w:r w:rsidRPr="003D3C11">
        <w:rPr>
          <w:rFonts w:ascii="Arial" w:hAnsi="Arial" w:cs="Arial"/>
          <w:b/>
          <w:sz w:val="24"/>
          <w:szCs w:val="24"/>
        </w:rPr>
        <w:t xml:space="preserve">) Delegación de San </w:t>
      </w:r>
      <w:proofErr w:type="spellStart"/>
      <w:r w:rsidRPr="003D3C11">
        <w:rPr>
          <w:rFonts w:ascii="Arial" w:hAnsi="Arial" w:cs="Arial"/>
          <w:b/>
          <w:sz w:val="24"/>
          <w:szCs w:val="24"/>
        </w:rPr>
        <w:t>Sebastianito</w:t>
      </w:r>
      <w:proofErr w:type="spellEnd"/>
      <w:r w:rsidRPr="003D3C11">
        <w:rPr>
          <w:rFonts w:ascii="Arial" w:hAnsi="Arial" w:cs="Arial"/>
          <w:b/>
          <w:sz w:val="24"/>
          <w:szCs w:val="24"/>
        </w:rPr>
        <w:t xml:space="preserve">  del Municipio de San Pedro Tlaquepaque,</w:t>
      </w:r>
      <w:r w:rsidRPr="003D3C11">
        <w:rPr>
          <w:rFonts w:ascii="Arial" w:hAnsi="Arial" w:cs="Arial"/>
          <w:sz w:val="24"/>
          <w:szCs w:val="24"/>
        </w:rPr>
        <w:t xml:space="preserve"> </w:t>
      </w:r>
      <w:r w:rsidRPr="003D3C11">
        <w:rPr>
          <w:rFonts w:ascii="Arial" w:hAnsi="Arial" w:cs="Arial"/>
          <w:b/>
          <w:sz w:val="24"/>
          <w:szCs w:val="24"/>
        </w:rPr>
        <w:t>con una inversión hasta por la cantidad de $ 4,126,777.88 (Cuatro millones ciento veintiséis mil setecientos setenta y siete  pesos 88/100 M.N.),</w:t>
      </w:r>
      <w:r w:rsidRPr="003D3C11">
        <w:rPr>
          <w:rFonts w:ascii="Arial" w:hAnsi="Arial" w:cs="Arial"/>
          <w:b/>
          <w:color w:val="FF0000"/>
          <w:sz w:val="24"/>
          <w:szCs w:val="24"/>
        </w:rPr>
        <w:t xml:space="preserve"> </w:t>
      </w:r>
      <w:r w:rsidRPr="003D3C11">
        <w:rPr>
          <w:rFonts w:ascii="Arial" w:hAnsi="Arial" w:cs="Arial"/>
          <w:b/>
          <w:sz w:val="24"/>
          <w:szCs w:val="24"/>
        </w:rPr>
        <w:t xml:space="preserve">con financiamiento del Fondo de Aportaciones para la Infraestructura Social Municipal y de las Demarcaciones Territoriales del Distrito Federal (FISM-DF)  2021, </w:t>
      </w:r>
      <w:r w:rsidRPr="003D3C11">
        <w:rPr>
          <w:rFonts w:ascii="Arial" w:hAnsi="Arial" w:cs="Arial"/>
          <w:sz w:val="24"/>
          <w:szCs w:val="24"/>
        </w:rPr>
        <w:t xml:space="preserve">de conformidad con la siguiente: </w:t>
      </w:r>
    </w:p>
    <w:p w14:paraId="7E20AB49" w14:textId="77777777" w:rsidR="00D91C69" w:rsidRPr="003D3C11" w:rsidRDefault="00D91C69" w:rsidP="00D91C69">
      <w:pPr>
        <w:jc w:val="both"/>
        <w:rPr>
          <w:rFonts w:ascii="Arial" w:hAnsi="Arial" w:cs="Arial"/>
          <w:sz w:val="14"/>
          <w:szCs w:val="24"/>
        </w:rPr>
      </w:pPr>
    </w:p>
    <w:p w14:paraId="4657FA71" w14:textId="77777777" w:rsidR="00D91C69" w:rsidRPr="003D3C11" w:rsidRDefault="00D91C69" w:rsidP="00D91C69">
      <w:pPr>
        <w:jc w:val="center"/>
        <w:rPr>
          <w:rFonts w:ascii="Arial" w:hAnsi="Arial" w:cs="Arial"/>
          <w:b/>
          <w:sz w:val="24"/>
          <w:szCs w:val="24"/>
        </w:rPr>
      </w:pPr>
      <w:r w:rsidRPr="003D3C11">
        <w:rPr>
          <w:rFonts w:ascii="Arial" w:hAnsi="Arial" w:cs="Arial"/>
          <w:b/>
          <w:sz w:val="24"/>
          <w:szCs w:val="24"/>
        </w:rPr>
        <w:t>EXPOSICIÓN DE MOTIVOS.</w:t>
      </w:r>
    </w:p>
    <w:p w14:paraId="382FA2AF" w14:textId="77777777" w:rsidR="00D91C69" w:rsidRPr="003D3C11" w:rsidRDefault="00D91C69" w:rsidP="00D91C69">
      <w:pPr>
        <w:jc w:val="both"/>
        <w:rPr>
          <w:rFonts w:ascii="Arial" w:hAnsi="Arial" w:cs="Arial"/>
          <w:b/>
          <w:sz w:val="4"/>
          <w:szCs w:val="24"/>
        </w:rPr>
      </w:pPr>
    </w:p>
    <w:p w14:paraId="1680E10E" w14:textId="77777777" w:rsidR="00D91C69" w:rsidRPr="003D3C11" w:rsidRDefault="00D91C69" w:rsidP="00D91C69">
      <w:pPr>
        <w:jc w:val="both"/>
        <w:rPr>
          <w:rFonts w:ascii="Arial" w:hAnsi="Arial" w:cs="Arial"/>
          <w:bCs/>
          <w:sz w:val="24"/>
          <w:szCs w:val="24"/>
        </w:rPr>
      </w:pPr>
      <w:r w:rsidRPr="003D3C11">
        <w:rPr>
          <w:rFonts w:ascii="Arial" w:hAnsi="Arial" w:cs="Arial"/>
          <w:b/>
          <w:sz w:val="24"/>
          <w:szCs w:val="24"/>
        </w:rPr>
        <w:t>1</w:t>
      </w:r>
      <w:r w:rsidRPr="003D3C11">
        <w:rPr>
          <w:rFonts w:ascii="Arial" w:hAnsi="Arial" w:cs="Arial"/>
          <w:bCs/>
          <w:sz w:val="24"/>
          <w:szCs w:val="24"/>
        </w:rPr>
        <w:t xml:space="preserve">.- Que este Gobierno Municipal </w:t>
      </w:r>
      <w:r w:rsidRPr="003D3C11">
        <w:rPr>
          <w:rFonts w:ascii="Arial" w:hAnsi="Arial" w:cs="Arial"/>
          <w:color w:val="000000"/>
          <w:sz w:val="24"/>
          <w:szCs w:val="24"/>
          <w:lang w:eastAsia="es-MX"/>
        </w:rPr>
        <w:t>promueve, respeta, protege y garantiza los derechos humanos</w:t>
      </w:r>
      <w:r w:rsidRPr="003D3C11">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3D3C11">
        <w:rPr>
          <w:rFonts w:ascii="Arial" w:hAnsi="Arial" w:cs="Arial"/>
          <w:b/>
          <w:bCs/>
          <w:sz w:val="24"/>
          <w:szCs w:val="24"/>
        </w:rPr>
        <w:t>agua potable</w:t>
      </w:r>
      <w:r w:rsidRPr="003D3C11">
        <w:rPr>
          <w:rFonts w:ascii="Arial" w:hAnsi="Arial" w:cs="Arial"/>
          <w:bCs/>
          <w:sz w:val="24"/>
          <w:szCs w:val="24"/>
        </w:rPr>
        <w:t xml:space="preserve">, </w:t>
      </w:r>
      <w:r w:rsidRPr="003D3C11">
        <w:rPr>
          <w:rFonts w:ascii="Arial" w:hAnsi="Arial" w:cs="Arial"/>
          <w:b/>
          <w:bCs/>
          <w:sz w:val="24"/>
          <w:szCs w:val="24"/>
        </w:rPr>
        <w:t>el drenaje</w:t>
      </w:r>
      <w:r w:rsidRPr="003D3C11">
        <w:rPr>
          <w:rFonts w:ascii="Arial" w:hAnsi="Arial" w:cs="Arial"/>
          <w:bCs/>
          <w:sz w:val="24"/>
          <w:szCs w:val="24"/>
        </w:rPr>
        <w:t xml:space="preserve">, el alumbrado público y </w:t>
      </w:r>
      <w:r w:rsidRPr="003D3C11">
        <w:rPr>
          <w:rFonts w:ascii="Arial" w:hAnsi="Arial" w:cs="Arial"/>
          <w:sz w:val="24"/>
          <w:szCs w:val="24"/>
        </w:rPr>
        <w:t>mejores vialidades</w:t>
      </w:r>
      <w:r w:rsidRPr="003D3C11">
        <w:rPr>
          <w:rFonts w:ascii="Arial" w:hAnsi="Arial" w:cs="Arial"/>
          <w:bCs/>
          <w:sz w:val="24"/>
          <w:szCs w:val="24"/>
        </w:rPr>
        <w:t>, entre otros.</w:t>
      </w:r>
    </w:p>
    <w:p w14:paraId="69468284" w14:textId="77777777" w:rsidR="00D91C69" w:rsidRPr="003D3C11" w:rsidRDefault="00D91C69" w:rsidP="00D91C69">
      <w:pPr>
        <w:jc w:val="both"/>
        <w:rPr>
          <w:rFonts w:ascii="Arial" w:hAnsi="Arial" w:cs="Arial"/>
          <w:sz w:val="24"/>
          <w:szCs w:val="24"/>
        </w:rPr>
      </w:pPr>
      <w:r w:rsidRPr="003D3C11">
        <w:rPr>
          <w:rFonts w:ascii="Arial" w:hAnsi="Arial" w:cs="Arial"/>
          <w:bCs/>
          <w:sz w:val="24"/>
          <w:szCs w:val="24"/>
        </w:rPr>
        <w:t xml:space="preserve"> </w:t>
      </w:r>
      <w:r w:rsidRPr="003D3C11">
        <w:rPr>
          <w:rFonts w:ascii="Arial" w:hAnsi="Arial" w:cs="Arial"/>
          <w:b/>
          <w:sz w:val="24"/>
          <w:szCs w:val="24"/>
        </w:rPr>
        <w:t xml:space="preserve">2.- </w:t>
      </w:r>
      <w:r w:rsidRPr="003D3C11">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14:paraId="5109F724" w14:textId="77777777" w:rsidR="00D91C69" w:rsidRPr="003D3C11" w:rsidRDefault="00D91C69" w:rsidP="00D91C69">
      <w:pPr>
        <w:tabs>
          <w:tab w:val="left" w:pos="-142"/>
          <w:tab w:val="left" w:pos="142"/>
        </w:tabs>
        <w:ind w:right="1134"/>
        <w:rPr>
          <w:rFonts w:ascii="Arial" w:eastAsia="Calibri" w:hAnsi="Arial" w:cs="Arial"/>
          <w:b/>
          <w:i/>
          <w:sz w:val="4"/>
          <w:szCs w:val="20"/>
        </w:rPr>
      </w:pPr>
    </w:p>
    <w:p w14:paraId="065AFD38" w14:textId="77777777" w:rsidR="00D91C69" w:rsidRPr="00A75AAF" w:rsidRDefault="00D91C69" w:rsidP="00D91C69">
      <w:pPr>
        <w:tabs>
          <w:tab w:val="left" w:pos="-142"/>
          <w:tab w:val="left" w:pos="142"/>
        </w:tabs>
        <w:ind w:right="1134"/>
        <w:jc w:val="center"/>
        <w:rPr>
          <w:rFonts w:ascii="Arial" w:hAnsi="Arial" w:cs="Arial"/>
          <w:b/>
          <w:sz w:val="18"/>
          <w:szCs w:val="18"/>
        </w:rPr>
      </w:pPr>
      <w:r w:rsidRPr="00A75AAF">
        <w:rPr>
          <w:rFonts w:ascii="Arial" w:hAnsi="Arial" w:cs="Arial"/>
          <w:b/>
          <w:sz w:val="18"/>
          <w:szCs w:val="18"/>
        </w:rPr>
        <w:t>EJE 6: Promover el Derecho a la Ciudad.</w:t>
      </w:r>
    </w:p>
    <w:p w14:paraId="6BB0F85A" w14:textId="77777777" w:rsidR="00D91C69" w:rsidRPr="00A75AAF" w:rsidRDefault="00D91C69" w:rsidP="00D91C69">
      <w:pPr>
        <w:pStyle w:val="Default"/>
        <w:rPr>
          <w:b/>
          <w:bCs/>
          <w:sz w:val="23"/>
          <w:szCs w:val="23"/>
        </w:rPr>
      </w:pPr>
    </w:p>
    <w:p w14:paraId="7F347892" w14:textId="77777777" w:rsidR="00D91C69" w:rsidRPr="00A75AAF" w:rsidRDefault="00D91C69" w:rsidP="00D91C69">
      <w:pPr>
        <w:tabs>
          <w:tab w:val="left" w:pos="-142"/>
          <w:tab w:val="left" w:pos="142"/>
        </w:tabs>
        <w:ind w:left="1134" w:right="1134"/>
        <w:jc w:val="both"/>
        <w:rPr>
          <w:rFonts w:ascii="Arial" w:eastAsia="Calibri" w:hAnsi="Arial" w:cs="Arial"/>
          <w:b/>
          <w:i/>
          <w:sz w:val="18"/>
          <w:szCs w:val="18"/>
        </w:rPr>
      </w:pPr>
      <w:r w:rsidRPr="00A75AAF">
        <w:rPr>
          <w:rFonts w:ascii="Arial" w:eastAsia="Calibri" w:hAnsi="Arial" w:cs="Arial"/>
          <w:b/>
          <w:i/>
          <w:sz w:val="18"/>
          <w:szCs w:val="18"/>
        </w:rPr>
        <w:t>OBJETIVO</w:t>
      </w:r>
    </w:p>
    <w:p w14:paraId="1B027E30" w14:textId="77777777" w:rsidR="00D91C69" w:rsidRPr="003D3C11" w:rsidRDefault="00D91C69" w:rsidP="00D91C69">
      <w:pPr>
        <w:tabs>
          <w:tab w:val="left" w:pos="-142"/>
          <w:tab w:val="left" w:pos="142"/>
        </w:tabs>
        <w:ind w:left="1134" w:right="1134"/>
        <w:jc w:val="both"/>
        <w:rPr>
          <w:rFonts w:ascii="Arial" w:eastAsia="Calibri" w:hAnsi="Arial" w:cs="Arial"/>
          <w:b/>
          <w:i/>
          <w:sz w:val="2"/>
          <w:szCs w:val="18"/>
        </w:rPr>
      </w:pPr>
    </w:p>
    <w:p w14:paraId="49AFC8BC" w14:textId="77777777" w:rsidR="00D91C69" w:rsidRPr="00A75AAF" w:rsidRDefault="00D91C69" w:rsidP="00D91C69">
      <w:pPr>
        <w:tabs>
          <w:tab w:val="left" w:pos="-142"/>
          <w:tab w:val="left" w:pos="142"/>
        </w:tabs>
        <w:ind w:left="1134" w:right="1134"/>
        <w:jc w:val="both"/>
        <w:rPr>
          <w:rFonts w:ascii="Arial" w:eastAsia="Calibri" w:hAnsi="Arial" w:cs="Arial"/>
          <w:b/>
          <w:i/>
          <w:sz w:val="18"/>
          <w:szCs w:val="18"/>
        </w:rPr>
      </w:pPr>
      <w:r w:rsidRPr="00A75AAF">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14:paraId="77B4B134" w14:textId="77777777" w:rsidR="00D91C69" w:rsidRPr="003D3C11" w:rsidRDefault="00D91C69" w:rsidP="00D91C69">
      <w:pPr>
        <w:tabs>
          <w:tab w:val="left" w:pos="-142"/>
          <w:tab w:val="left" w:pos="142"/>
        </w:tabs>
        <w:ind w:left="1134" w:right="1134"/>
        <w:jc w:val="both"/>
        <w:rPr>
          <w:rFonts w:ascii="Arial" w:eastAsia="Calibri" w:hAnsi="Arial" w:cs="Arial"/>
          <w:b/>
          <w:i/>
          <w:sz w:val="8"/>
          <w:szCs w:val="18"/>
        </w:rPr>
      </w:pPr>
    </w:p>
    <w:p w14:paraId="69FF2115" w14:textId="77777777" w:rsidR="00D91C69" w:rsidRPr="00A75AAF" w:rsidRDefault="00D91C69" w:rsidP="00D91C69">
      <w:pPr>
        <w:tabs>
          <w:tab w:val="left" w:pos="-142"/>
          <w:tab w:val="left" w:pos="142"/>
        </w:tabs>
        <w:ind w:left="1134" w:right="1134"/>
        <w:jc w:val="center"/>
        <w:rPr>
          <w:rFonts w:ascii="Arial" w:eastAsia="Calibri" w:hAnsi="Arial" w:cs="Arial"/>
          <w:b/>
          <w:i/>
          <w:sz w:val="18"/>
          <w:szCs w:val="18"/>
        </w:rPr>
      </w:pPr>
      <w:r w:rsidRPr="00A75AAF">
        <w:rPr>
          <w:rFonts w:ascii="Arial" w:eastAsia="Calibri" w:hAnsi="Arial" w:cs="Arial"/>
          <w:b/>
          <w:i/>
          <w:sz w:val="18"/>
          <w:szCs w:val="18"/>
        </w:rPr>
        <w:t xml:space="preserve"> Estrategias: </w:t>
      </w:r>
    </w:p>
    <w:p w14:paraId="7BA512F1" w14:textId="77777777" w:rsidR="00D91C69" w:rsidRPr="003D3C11" w:rsidRDefault="00D91C69" w:rsidP="00D91C69">
      <w:pPr>
        <w:tabs>
          <w:tab w:val="left" w:pos="-142"/>
          <w:tab w:val="left" w:pos="142"/>
        </w:tabs>
        <w:ind w:left="1134" w:right="1134"/>
        <w:jc w:val="center"/>
        <w:rPr>
          <w:rFonts w:ascii="Arial" w:eastAsia="Calibri" w:hAnsi="Arial" w:cs="Arial"/>
          <w:b/>
          <w:i/>
          <w:sz w:val="2"/>
          <w:szCs w:val="18"/>
        </w:rPr>
      </w:pPr>
    </w:p>
    <w:p w14:paraId="06D4B279" w14:textId="77777777" w:rsidR="00D91C69" w:rsidRPr="00A75AAF" w:rsidRDefault="00D91C69" w:rsidP="00D91C69">
      <w:pPr>
        <w:tabs>
          <w:tab w:val="left" w:pos="-142"/>
          <w:tab w:val="left" w:pos="142"/>
        </w:tabs>
        <w:ind w:left="1134" w:right="1134"/>
        <w:jc w:val="both"/>
        <w:rPr>
          <w:rFonts w:ascii="Arial" w:eastAsia="Calibri" w:hAnsi="Arial" w:cs="Arial"/>
          <w:b/>
          <w:i/>
          <w:sz w:val="18"/>
          <w:szCs w:val="18"/>
        </w:rPr>
      </w:pPr>
      <w:r w:rsidRPr="00A75AAF">
        <w:rPr>
          <w:rFonts w:ascii="Arial" w:eastAsia="Calibri" w:hAnsi="Arial" w:cs="Arial"/>
          <w:b/>
          <w:i/>
          <w:sz w:val="18"/>
          <w:szCs w:val="18"/>
        </w:rPr>
        <w:t xml:space="preserve">6.1 Reducción del rezago social por falta de cobertura de infraestructura básica o de equipamiento urbano. </w:t>
      </w:r>
    </w:p>
    <w:p w14:paraId="28CF7671" w14:textId="77777777" w:rsidR="00D91C69" w:rsidRPr="003D3C11" w:rsidRDefault="00D91C69" w:rsidP="00D91C69">
      <w:pPr>
        <w:pStyle w:val="Sinespaciado"/>
        <w:rPr>
          <w:rFonts w:ascii="Arial" w:hAnsi="Arial" w:cs="Arial"/>
          <w:b/>
          <w:i/>
          <w:sz w:val="14"/>
        </w:rPr>
      </w:pPr>
    </w:p>
    <w:p w14:paraId="39FFA684" w14:textId="77777777" w:rsidR="00D91C69" w:rsidRPr="00A75AAF" w:rsidRDefault="00D91C69" w:rsidP="00D91C69">
      <w:pPr>
        <w:tabs>
          <w:tab w:val="left" w:pos="-142"/>
          <w:tab w:val="left" w:pos="142"/>
        </w:tabs>
        <w:ind w:left="1134" w:right="1134"/>
        <w:jc w:val="center"/>
        <w:rPr>
          <w:rFonts w:ascii="Arial" w:eastAsia="Calibri" w:hAnsi="Arial" w:cs="Arial"/>
          <w:b/>
          <w:i/>
          <w:sz w:val="18"/>
          <w:szCs w:val="18"/>
        </w:rPr>
      </w:pPr>
      <w:r w:rsidRPr="00A75AAF">
        <w:rPr>
          <w:rFonts w:ascii="Arial" w:eastAsia="Calibri" w:hAnsi="Arial" w:cs="Arial"/>
          <w:b/>
          <w:i/>
          <w:sz w:val="18"/>
          <w:szCs w:val="18"/>
        </w:rPr>
        <w:t>Línea de acción:</w:t>
      </w:r>
    </w:p>
    <w:p w14:paraId="1FA3EB26" w14:textId="77777777" w:rsidR="00D91C69" w:rsidRPr="003D3C11" w:rsidRDefault="00D91C69" w:rsidP="00D91C69">
      <w:pPr>
        <w:pStyle w:val="Default"/>
        <w:rPr>
          <w:sz w:val="16"/>
        </w:rPr>
      </w:pPr>
    </w:p>
    <w:p w14:paraId="6E80D86F" w14:textId="77777777" w:rsidR="00D91C69" w:rsidRPr="00A75AAF" w:rsidRDefault="00D91C69" w:rsidP="00D91C69">
      <w:pPr>
        <w:tabs>
          <w:tab w:val="left" w:pos="-142"/>
          <w:tab w:val="left" w:pos="142"/>
        </w:tabs>
        <w:ind w:left="1134" w:right="1134"/>
        <w:jc w:val="both"/>
        <w:rPr>
          <w:rFonts w:ascii="Arial" w:eastAsia="Calibri" w:hAnsi="Arial" w:cs="Arial"/>
          <w:b/>
          <w:i/>
          <w:sz w:val="18"/>
          <w:szCs w:val="18"/>
        </w:rPr>
      </w:pPr>
      <w:r w:rsidRPr="00A75AAF">
        <w:rPr>
          <w:rFonts w:ascii="Arial" w:eastAsia="Calibri" w:hAnsi="Arial" w:cs="Arial"/>
          <w:b/>
          <w:i/>
          <w:sz w:val="18"/>
          <w:szCs w:val="18"/>
        </w:rPr>
        <w:t xml:space="preserve">6.1.1. Monitorear la cobertura y condiciones de la infraestructura básica relativa a los servicios de agua potable, alcantarillado sanitario y pluvial, así como de alumbrado público. </w:t>
      </w:r>
    </w:p>
    <w:p w14:paraId="5FFC0D0A" w14:textId="77777777" w:rsidR="00D91C69" w:rsidRPr="00A75AAF" w:rsidRDefault="00D91C69" w:rsidP="00D91C69">
      <w:pPr>
        <w:tabs>
          <w:tab w:val="left" w:pos="-142"/>
          <w:tab w:val="left" w:pos="142"/>
        </w:tabs>
        <w:ind w:left="1134" w:right="1134"/>
        <w:jc w:val="both"/>
        <w:rPr>
          <w:rFonts w:ascii="Arial" w:eastAsia="Calibri" w:hAnsi="Arial" w:cs="Arial"/>
          <w:b/>
          <w:i/>
          <w:sz w:val="18"/>
          <w:szCs w:val="18"/>
        </w:rPr>
      </w:pPr>
      <w:r w:rsidRPr="00A75AAF">
        <w:rPr>
          <w:rFonts w:ascii="Arial" w:eastAsia="Calibri" w:hAnsi="Arial" w:cs="Arial"/>
          <w:b/>
          <w:i/>
          <w:sz w:val="18"/>
          <w:szCs w:val="18"/>
        </w:rPr>
        <w:t xml:space="preserve">6.1.3. Completar la cobertura de agua potable, alcantarillado pluvial y sanitario en las colonias faltantes. </w:t>
      </w:r>
    </w:p>
    <w:p w14:paraId="638D1611" w14:textId="77777777" w:rsidR="00D91C69" w:rsidRPr="00A75AAF" w:rsidRDefault="00D91C69" w:rsidP="00D91C69">
      <w:pPr>
        <w:tabs>
          <w:tab w:val="left" w:pos="-142"/>
          <w:tab w:val="left" w:pos="142"/>
        </w:tabs>
        <w:ind w:left="1134" w:right="1134"/>
        <w:jc w:val="both"/>
        <w:rPr>
          <w:rFonts w:ascii="Arial" w:eastAsia="Calibri" w:hAnsi="Arial" w:cs="Arial"/>
          <w:b/>
          <w:i/>
          <w:sz w:val="18"/>
          <w:szCs w:val="18"/>
        </w:rPr>
      </w:pPr>
      <w:r w:rsidRPr="00A75AAF">
        <w:rPr>
          <w:rFonts w:ascii="Arial" w:eastAsia="Calibri" w:hAnsi="Arial" w:cs="Arial"/>
          <w:b/>
          <w:i/>
          <w:sz w:val="18"/>
          <w:szCs w:val="18"/>
        </w:rPr>
        <w:t xml:space="preserve">6.1.5. Dotar de los demás servicios de infraestructura básica requeridos para abatir el rezago y la marginación. </w:t>
      </w:r>
    </w:p>
    <w:p w14:paraId="3694776C" w14:textId="77777777" w:rsidR="00D91C69" w:rsidRPr="003D3C11" w:rsidRDefault="00D91C69" w:rsidP="00D91C69">
      <w:pPr>
        <w:pStyle w:val="Sinespaciado"/>
        <w:rPr>
          <w:rFonts w:ascii="Arial" w:hAnsi="Arial" w:cs="Arial"/>
          <w:b/>
          <w:i/>
          <w:sz w:val="10"/>
        </w:rPr>
      </w:pPr>
    </w:p>
    <w:p w14:paraId="78B63DA0"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 xml:space="preserve">3.- </w:t>
      </w:r>
      <w:r w:rsidRPr="003D3C11">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14:paraId="026729B3" w14:textId="77777777" w:rsidR="00D91C69" w:rsidRPr="003D3C11" w:rsidRDefault="00D91C69" w:rsidP="00D91C69">
      <w:pPr>
        <w:jc w:val="both"/>
        <w:rPr>
          <w:rFonts w:ascii="Arial" w:hAnsi="Arial" w:cs="Arial"/>
          <w:sz w:val="4"/>
        </w:rPr>
      </w:pPr>
    </w:p>
    <w:p w14:paraId="4AB77432" w14:textId="77777777" w:rsidR="00D91C69" w:rsidRPr="00A75AAF" w:rsidRDefault="00D91C69" w:rsidP="00D91C69">
      <w:pPr>
        <w:ind w:left="1377" w:hanging="544"/>
        <w:jc w:val="both"/>
        <w:rPr>
          <w:rFonts w:ascii="Arial" w:hAnsi="Arial" w:cs="Arial"/>
          <w:bCs/>
          <w:sz w:val="20"/>
        </w:rPr>
      </w:pPr>
      <w:r w:rsidRPr="00A75AAF">
        <w:rPr>
          <w:rFonts w:ascii="Arial" w:hAnsi="Arial" w:cs="Arial"/>
          <w:b/>
          <w:bCs/>
          <w:sz w:val="20"/>
        </w:rPr>
        <w:t xml:space="preserve">a) </w:t>
      </w:r>
      <w:r w:rsidRPr="00A75AAF">
        <w:rPr>
          <w:rFonts w:ascii="Arial" w:hAnsi="Arial" w:cs="Arial"/>
          <w:b/>
          <w:bCs/>
          <w:sz w:val="20"/>
        </w:rPr>
        <w:tab/>
      </w:r>
      <w:r w:rsidRPr="00A75AAF">
        <w:rPr>
          <w:rFonts w:ascii="Arial" w:hAnsi="Arial" w:cs="Arial"/>
          <w:b/>
          <w:sz w:val="20"/>
          <w:szCs w:val="20"/>
        </w:rPr>
        <w:t>Agua potable,</w:t>
      </w:r>
      <w:r w:rsidRPr="00A75AAF">
        <w:rPr>
          <w:rFonts w:ascii="Arial" w:hAnsi="Arial" w:cs="Arial"/>
          <w:bCs/>
          <w:sz w:val="20"/>
          <w:szCs w:val="20"/>
        </w:rPr>
        <w:t xml:space="preserve"> drenaje,</w:t>
      </w:r>
      <w:r w:rsidRPr="00A75AAF">
        <w:rPr>
          <w:rFonts w:ascii="Arial" w:hAnsi="Arial" w:cs="Arial"/>
          <w:b/>
          <w:sz w:val="20"/>
          <w:szCs w:val="20"/>
        </w:rPr>
        <w:t xml:space="preserve"> alcantarillado</w:t>
      </w:r>
      <w:r w:rsidRPr="00A75AAF">
        <w:rPr>
          <w:rFonts w:ascii="Arial" w:hAnsi="Arial" w:cs="Arial"/>
          <w:bCs/>
          <w:sz w:val="20"/>
          <w:szCs w:val="20"/>
        </w:rPr>
        <w:t>, tratamiento y disposición de sus aguas residuales</w:t>
      </w:r>
      <w:r w:rsidRPr="00A75AAF">
        <w:rPr>
          <w:rFonts w:ascii="Arial" w:hAnsi="Arial" w:cs="Arial"/>
          <w:bCs/>
          <w:sz w:val="20"/>
        </w:rPr>
        <w:t>;</w:t>
      </w:r>
    </w:p>
    <w:p w14:paraId="7AF17688"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b) </w:t>
      </w:r>
      <w:r w:rsidRPr="00A75AAF">
        <w:rPr>
          <w:rFonts w:ascii="Arial" w:hAnsi="Arial" w:cs="Arial"/>
          <w:b/>
          <w:bCs/>
          <w:sz w:val="20"/>
        </w:rPr>
        <w:tab/>
      </w:r>
      <w:r w:rsidRPr="00A75AAF">
        <w:rPr>
          <w:rFonts w:ascii="Arial" w:hAnsi="Arial" w:cs="Arial"/>
          <w:sz w:val="20"/>
        </w:rPr>
        <w:t>Alumbrado público.</w:t>
      </w:r>
    </w:p>
    <w:p w14:paraId="1C5D447B"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c) </w:t>
      </w:r>
      <w:r w:rsidRPr="00A75AAF">
        <w:rPr>
          <w:rFonts w:ascii="Arial" w:hAnsi="Arial" w:cs="Arial"/>
          <w:b/>
          <w:bCs/>
          <w:sz w:val="20"/>
        </w:rPr>
        <w:tab/>
      </w:r>
      <w:r w:rsidRPr="00A75AAF">
        <w:rPr>
          <w:rFonts w:ascii="Arial" w:hAnsi="Arial" w:cs="Arial"/>
          <w:sz w:val="20"/>
          <w:szCs w:val="20"/>
        </w:rPr>
        <w:t>Limpia, recolección, traslado, tratamiento y disposición final de residuos</w:t>
      </w:r>
      <w:r w:rsidRPr="00A75AAF">
        <w:rPr>
          <w:rFonts w:ascii="Arial" w:hAnsi="Arial" w:cs="Arial"/>
          <w:sz w:val="20"/>
        </w:rPr>
        <w:t>;</w:t>
      </w:r>
    </w:p>
    <w:p w14:paraId="4118ECF0"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d) </w:t>
      </w:r>
      <w:r w:rsidRPr="00A75AAF">
        <w:rPr>
          <w:rFonts w:ascii="Arial" w:hAnsi="Arial" w:cs="Arial"/>
          <w:b/>
          <w:bCs/>
          <w:sz w:val="20"/>
        </w:rPr>
        <w:tab/>
      </w:r>
      <w:r w:rsidRPr="00A75AAF">
        <w:rPr>
          <w:rFonts w:ascii="Arial" w:hAnsi="Arial" w:cs="Arial"/>
          <w:sz w:val="20"/>
        </w:rPr>
        <w:t>Mercados y centrales de abasto.</w:t>
      </w:r>
    </w:p>
    <w:p w14:paraId="74468D40"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e) </w:t>
      </w:r>
      <w:r w:rsidRPr="00A75AAF">
        <w:rPr>
          <w:rFonts w:ascii="Arial" w:hAnsi="Arial" w:cs="Arial"/>
          <w:b/>
          <w:bCs/>
          <w:sz w:val="20"/>
        </w:rPr>
        <w:tab/>
      </w:r>
      <w:r w:rsidRPr="00A75AAF">
        <w:rPr>
          <w:rFonts w:ascii="Arial" w:hAnsi="Arial" w:cs="Arial"/>
          <w:sz w:val="20"/>
        </w:rPr>
        <w:t>Panteones.</w:t>
      </w:r>
    </w:p>
    <w:p w14:paraId="51A5B6D3"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f) </w:t>
      </w:r>
      <w:r w:rsidRPr="00A75AAF">
        <w:rPr>
          <w:rFonts w:ascii="Arial" w:hAnsi="Arial" w:cs="Arial"/>
          <w:b/>
          <w:bCs/>
          <w:sz w:val="20"/>
        </w:rPr>
        <w:tab/>
      </w:r>
      <w:r w:rsidRPr="00A75AAF">
        <w:rPr>
          <w:rFonts w:ascii="Arial" w:hAnsi="Arial" w:cs="Arial"/>
          <w:sz w:val="20"/>
        </w:rPr>
        <w:t>Rastro.</w:t>
      </w:r>
    </w:p>
    <w:p w14:paraId="5D63B01E"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g) </w:t>
      </w:r>
      <w:r w:rsidRPr="00A75AAF">
        <w:rPr>
          <w:rFonts w:ascii="Arial" w:hAnsi="Arial" w:cs="Arial"/>
          <w:b/>
          <w:bCs/>
          <w:sz w:val="20"/>
        </w:rPr>
        <w:tab/>
      </w:r>
      <w:r w:rsidRPr="00A75AAF">
        <w:rPr>
          <w:rFonts w:ascii="Arial" w:hAnsi="Arial" w:cs="Arial"/>
          <w:bCs/>
          <w:sz w:val="20"/>
          <w:szCs w:val="20"/>
        </w:rPr>
        <w:t>Calles,</w:t>
      </w:r>
      <w:r w:rsidRPr="00A75AAF">
        <w:rPr>
          <w:rFonts w:ascii="Arial" w:hAnsi="Arial" w:cs="Arial"/>
          <w:sz w:val="20"/>
          <w:szCs w:val="20"/>
        </w:rPr>
        <w:t xml:space="preserve"> parques y jardines y su equipamiento</w:t>
      </w:r>
      <w:r w:rsidRPr="00A75AAF">
        <w:rPr>
          <w:rFonts w:ascii="Arial" w:hAnsi="Arial" w:cs="Arial"/>
          <w:sz w:val="20"/>
        </w:rPr>
        <w:t>;</w:t>
      </w:r>
    </w:p>
    <w:p w14:paraId="54684537"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h) </w:t>
      </w:r>
      <w:r w:rsidRPr="00A75AAF">
        <w:rPr>
          <w:rFonts w:ascii="Arial" w:hAnsi="Arial" w:cs="Arial"/>
          <w:b/>
          <w:bCs/>
          <w:sz w:val="20"/>
        </w:rPr>
        <w:tab/>
      </w:r>
      <w:r w:rsidRPr="00A75AAF">
        <w:rPr>
          <w:rFonts w:ascii="Arial" w:hAnsi="Arial" w:cs="Arial"/>
          <w:sz w:val="20"/>
          <w:szCs w:val="20"/>
        </w:rPr>
        <w:t>Seguridad pública, en los términos del artículo 21 de esta Constitución, policía preventiva municipal y tránsito; e</w:t>
      </w:r>
    </w:p>
    <w:p w14:paraId="3F343269" w14:textId="77777777" w:rsidR="00D91C69" w:rsidRPr="00A75AAF" w:rsidRDefault="00D91C69" w:rsidP="00D91C69">
      <w:pPr>
        <w:ind w:left="1377" w:hanging="544"/>
        <w:jc w:val="both"/>
        <w:rPr>
          <w:rFonts w:ascii="Arial" w:hAnsi="Arial" w:cs="Arial"/>
          <w:sz w:val="20"/>
        </w:rPr>
      </w:pPr>
      <w:r w:rsidRPr="00A75AAF">
        <w:rPr>
          <w:rFonts w:ascii="Arial" w:hAnsi="Arial" w:cs="Arial"/>
          <w:b/>
          <w:bCs/>
          <w:sz w:val="20"/>
        </w:rPr>
        <w:t xml:space="preserve">i) </w:t>
      </w:r>
      <w:r w:rsidRPr="00A75AAF">
        <w:rPr>
          <w:rFonts w:ascii="Arial" w:hAnsi="Arial" w:cs="Arial"/>
          <w:b/>
          <w:bCs/>
          <w:sz w:val="20"/>
        </w:rPr>
        <w:tab/>
      </w:r>
      <w:r w:rsidRPr="00A75AAF">
        <w:rPr>
          <w:rFonts w:ascii="Arial" w:hAnsi="Arial" w:cs="Arial"/>
          <w:sz w:val="20"/>
          <w:szCs w:val="20"/>
        </w:rPr>
        <w:t>Los demás que las Legislaturas locales determinen según las condiciones territoriales y socio-económicas de los Municipios, así como su capacidad administrativa y financiera.</w:t>
      </w:r>
    </w:p>
    <w:p w14:paraId="507EC168" w14:textId="77777777" w:rsidR="00D91C69" w:rsidRPr="00A75AAF" w:rsidRDefault="00D91C69" w:rsidP="00D91C69">
      <w:pPr>
        <w:ind w:left="833"/>
        <w:jc w:val="both"/>
        <w:rPr>
          <w:rFonts w:ascii="Arial" w:hAnsi="Arial" w:cs="Arial"/>
          <w:sz w:val="20"/>
          <w:szCs w:val="20"/>
        </w:rPr>
      </w:pPr>
      <w:r w:rsidRPr="00A75AAF">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14:paraId="29CE95C3"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 xml:space="preserve">4.- </w:t>
      </w:r>
      <w:r w:rsidRPr="003D3C11">
        <w:rPr>
          <w:rFonts w:ascii="Arial" w:hAnsi="Arial" w:cs="Arial"/>
          <w:sz w:val="24"/>
          <w:szCs w:val="24"/>
        </w:rPr>
        <w:t xml:space="preserve">Que de consentimiento al tema de infraestructura de agua potable, en el artículo cuarto de la Constitución Política de los Estados Unidos Mexicanos, que dice… </w:t>
      </w:r>
      <w:r w:rsidRPr="003D3C11">
        <w:rPr>
          <w:rFonts w:ascii="Arial" w:hAnsi="Arial" w:cs="Arial"/>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3D3C11">
        <w:rPr>
          <w:rFonts w:ascii="Arial" w:hAnsi="Arial" w:cs="Arial"/>
          <w:sz w:val="24"/>
          <w:szCs w:val="24"/>
        </w:rPr>
        <w:t>”.</w:t>
      </w:r>
    </w:p>
    <w:p w14:paraId="755431A7" w14:textId="77777777" w:rsidR="00D91C69" w:rsidRPr="003D3C11" w:rsidRDefault="00D91C69" w:rsidP="00D91C69">
      <w:pPr>
        <w:jc w:val="both"/>
        <w:rPr>
          <w:rFonts w:ascii="Arial" w:hAnsi="Arial" w:cs="Arial"/>
          <w:sz w:val="2"/>
        </w:rPr>
      </w:pPr>
    </w:p>
    <w:p w14:paraId="3A01CF60" w14:textId="77777777" w:rsidR="00D91C69" w:rsidRPr="00A75AAF" w:rsidRDefault="00D91C69" w:rsidP="00D91C69">
      <w:pPr>
        <w:jc w:val="both"/>
        <w:rPr>
          <w:rFonts w:ascii="Arial" w:hAnsi="Arial" w:cs="Arial"/>
        </w:rPr>
      </w:pPr>
      <w:r w:rsidRPr="00A75AAF">
        <w:rPr>
          <w:rFonts w:ascii="Arial" w:hAnsi="Arial" w:cs="Arial"/>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14:paraId="727D6B84" w14:textId="77777777" w:rsidR="00D91C69" w:rsidRPr="003D3C11" w:rsidRDefault="00D91C69" w:rsidP="00D91C69">
      <w:pPr>
        <w:jc w:val="both"/>
        <w:rPr>
          <w:rFonts w:ascii="Arial" w:hAnsi="Arial" w:cs="Arial"/>
          <w:b/>
          <w:sz w:val="24"/>
          <w:szCs w:val="24"/>
        </w:rPr>
      </w:pPr>
      <w:r w:rsidRPr="003D3C11">
        <w:rPr>
          <w:rFonts w:ascii="Arial" w:hAnsi="Arial" w:cs="Arial"/>
          <w:b/>
          <w:sz w:val="24"/>
          <w:szCs w:val="24"/>
        </w:rPr>
        <w:t xml:space="preserve">5.- </w:t>
      </w:r>
      <w:r w:rsidRPr="003D3C11">
        <w:rPr>
          <w:rFonts w:ascii="Arial" w:hAnsi="Arial" w:cs="Arial"/>
          <w:b/>
          <w:i/>
          <w:sz w:val="24"/>
          <w:szCs w:val="24"/>
        </w:rPr>
        <w:t>Que de conformidad al PMD 2018-2021 el diagnóstico del tema de Drenaje y Alcantarillado refiere. -</w:t>
      </w:r>
    </w:p>
    <w:p w14:paraId="50929865" w14:textId="77777777" w:rsidR="00D91C69" w:rsidRPr="003D3C11" w:rsidRDefault="00D91C69" w:rsidP="00D91C69">
      <w:pPr>
        <w:jc w:val="both"/>
        <w:rPr>
          <w:rFonts w:ascii="Arial" w:hAnsi="Arial" w:cs="Arial"/>
          <w:b/>
          <w:sz w:val="4"/>
        </w:rPr>
      </w:pPr>
    </w:p>
    <w:p w14:paraId="22ED34D5" w14:textId="77777777" w:rsidR="00D91C69" w:rsidRPr="00A75AAF" w:rsidRDefault="00D91C69" w:rsidP="00D91C69">
      <w:pPr>
        <w:pStyle w:val="Default"/>
        <w:jc w:val="both"/>
        <w:rPr>
          <w:i/>
          <w:color w:val="auto"/>
          <w:sz w:val="20"/>
          <w:szCs w:val="20"/>
          <w:lang w:val="es-ES" w:eastAsia="es-ES"/>
        </w:rPr>
      </w:pPr>
      <w:r w:rsidRPr="00A75AAF">
        <w:rPr>
          <w:i/>
          <w:color w:val="auto"/>
          <w:sz w:val="20"/>
          <w:szCs w:val="20"/>
          <w:lang w:val="es-ES" w:eastAsia="es-ES"/>
        </w:rPr>
        <w:t xml:space="preserve">Drenaje y Alcantarillado. </w:t>
      </w:r>
    </w:p>
    <w:p w14:paraId="01109691" w14:textId="77777777" w:rsidR="00D91C69" w:rsidRPr="00A75AAF" w:rsidRDefault="00D91C69" w:rsidP="00D91C69">
      <w:pPr>
        <w:pStyle w:val="Default"/>
        <w:jc w:val="both"/>
        <w:rPr>
          <w:i/>
          <w:color w:val="auto"/>
          <w:sz w:val="20"/>
          <w:szCs w:val="20"/>
          <w:lang w:val="es-ES" w:eastAsia="es-ES"/>
        </w:rPr>
      </w:pPr>
    </w:p>
    <w:p w14:paraId="746CDB37" w14:textId="77777777" w:rsidR="00D91C69" w:rsidRPr="00A75AAF" w:rsidRDefault="00D91C69" w:rsidP="00D91C69">
      <w:pPr>
        <w:pStyle w:val="Default"/>
        <w:jc w:val="both"/>
        <w:rPr>
          <w:i/>
          <w:color w:val="auto"/>
          <w:sz w:val="20"/>
          <w:szCs w:val="20"/>
          <w:lang w:val="es-ES" w:eastAsia="es-ES"/>
        </w:rPr>
      </w:pPr>
      <w:r w:rsidRPr="00A75AAF">
        <w:rPr>
          <w:i/>
          <w:color w:val="auto"/>
          <w:sz w:val="20"/>
          <w:szCs w:val="20"/>
          <w:lang w:val="es-ES" w:eastAsia="es-ES"/>
        </w:rPr>
        <w:t>Tlaquepaque es un municipio con rezagos, en 2015 el 0.38% de las viviendas no contaban con servicio sanitario.</w:t>
      </w:r>
    </w:p>
    <w:p w14:paraId="0F22C312" w14:textId="77777777" w:rsidR="00D91C69" w:rsidRPr="00A75AAF" w:rsidRDefault="00D91C69" w:rsidP="00D91C69">
      <w:pPr>
        <w:pStyle w:val="Default"/>
        <w:jc w:val="both"/>
        <w:rPr>
          <w:i/>
          <w:color w:val="auto"/>
          <w:sz w:val="20"/>
          <w:szCs w:val="20"/>
          <w:lang w:val="es-ES" w:eastAsia="es-ES"/>
        </w:rPr>
      </w:pPr>
      <w:r w:rsidRPr="00A75AAF">
        <w:rPr>
          <w:i/>
          <w:color w:val="auto"/>
          <w:sz w:val="20"/>
          <w:szCs w:val="20"/>
          <w:lang w:val="es-ES" w:eastAsia="es-ES"/>
        </w:rPr>
        <w:t xml:space="preserve"> </w:t>
      </w:r>
    </w:p>
    <w:p w14:paraId="43A252BE" w14:textId="77777777" w:rsidR="00D91C69" w:rsidRPr="00A75AAF" w:rsidRDefault="00D91C69" w:rsidP="00D91C69">
      <w:pPr>
        <w:pStyle w:val="Default"/>
        <w:jc w:val="both"/>
        <w:rPr>
          <w:b/>
          <w:i/>
          <w:sz w:val="20"/>
          <w:szCs w:val="20"/>
        </w:rPr>
      </w:pPr>
      <w:r w:rsidRPr="00A75AAF">
        <w:rPr>
          <w:i/>
          <w:color w:val="auto"/>
          <w:sz w:val="20"/>
          <w:szCs w:val="20"/>
          <w:lang w:val="es-ES" w:eastAsia="es-ES"/>
        </w:rPr>
        <w:t xml:space="preserve">El 69.3% de las vialidades no tiene drenaje pluvial y el problema se incrementó con la construcción desmedida en la zona, principalmente porque la construcción no fue proporcional al suministro de drenaje. Entre las colonias que no cuentan con servicio de drenaje están Los </w:t>
      </w:r>
      <w:proofErr w:type="spellStart"/>
      <w:r w:rsidRPr="00A75AAF">
        <w:rPr>
          <w:i/>
          <w:color w:val="auto"/>
          <w:sz w:val="20"/>
          <w:szCs w:val="20"/>
          <w:lang w:val="es-ES" w:eastAsia="es-ES"/>
        </w:rPr>
        <w:t>Amiales</w:t>
      </w:r>
      <w:proofErr w:type="spellEnd"/>
      <w:r w:rsidRPr="00A75AAF">
        <w:rPr>
          <w:i/>
          <w:color w:val="auto"/>
          <w:sz w:val="20"/>
          <w:szCs w:val="20"/>
          <w:lang w:val="es-ES" w:eastAsia="es-ES"/>
        </w:rPr>
        <w:t xml:space="preserve">, El </w:t>
      </w:r>
      <w:proofErr w:type="spellStart"/>
      <w:r w:rsidRPr="00A75AAF">
        <w:rPr>
          <w:i/>
          <w:color w:val="auto"/>
          <w:sz w:val="20"/>
          <w:szCs w:val="20"/>
          <w:lang w:val="es-ES" w:eastAsia="es-ES"/>
        </w:rPr>
        <w:t>Zalate</w:t>
      </w:r>
      <w:proofErr w:type="spellEnd"/>
      <w:r w:rsidRPr="00A75AAF">
        <w:rPr>
          <w:i/>
          <w:color w:val="auto"/>
          <w:sz w:val="20"/>
          <w:szCs w:val="20"/>
          <w:lang w:val="es-ES" w:eastAsia="es-ES"/>
        </w:rPr>
        <w:t xml:space="preserve">, San Juan, El </w:t>
      </w:r>
      <w:proofErr w:type="spellStart"/>
      <w:r w:rsidRPr="00A75AAF">
        <w:rPr>
          <w:i/>
          <w:color w:val="auto"/>
          <w:sz w:val="20"/>
          <w:szCs w:val="20"/>
          <w:lang w:val="es-ES" w:eastAsia="es-ES"/>
        </w:rPr>
        <w:t>Tempizque</w:t>
      </w:r>
      <w:proofErr w:type="spellEnd"/>
      <w:r w:rsidRPr="00A75AAF">
        <w:rPr>
          <w:i/>
          <w:color w:val="auto"/>
          <w:sz w:val="20"/>
          <w:szCs w:val="20"/>
          <w:lang w:val="es-ES" w:eastAsia="es-ES"/>
        </w:rPr>
        <w:t>, El Manantial y El Tajo</w:t>
      </w:r>
      <w:r w:rsidRPr="00A75AAF">
        <w:rPr>
          <w:i/>
          <w:sz w:val="20"/>
          <w:szCs w:val="20"/>
        </w:rPr>
        <w:t>.</w:t>
      </w:r>
    </w:p>
    <w:p w14:paraId="454D2E9F" w14:textId="77777777" w:rsidR="00D91C69" w:rsidRPr="003D3C11" w:rsidRDefault="00D91C69" w:rsidP="00D91C69">
      <w:pPr>
        <w:jc w:val="both"/>
        <w:rPr>
          <w:rFonts w:ascii="Arial" w:hAnsi="Arial" w:cs="Arial"/>
          <w:b/>
          <w:sz w:val="10"/>
        </w:rPr>
      </w:pPr>
    </w:p>
    <w:p w14:paraId="3D025D4F" w14:textId="77777777" w:rsidR="00D91C69" w:rsidRPr="003D3C11" w:rsidRDefault="00D91C69" w:rsidP="003D3C11">
      <w:pPr>
        <w:pStyle w:val="Sinespaciado"/>
        <w:jc w:val="both"/>
        <w:rPr>
          <w:rFonts w:ascii="Arial" w:hAnsi="Arial" w:cs="Arial"/>
          <w:sz w:val="24"/>
          <w:szCs w:val="24"/>
        </w:rPr>
      </w:pPr>
      <w:r w:rsidRPr="003D3C11">
        <w:rPr>
          <w:rFonts w:ascii="Arial" w:hAnsi="Arial" w:cs="Arial"/>
          <w:b/>
          <w:i/>
          <w:sz w:val="24"/>
          <w:szCs w:val="24"/>
        </w:rPr>
        <w:t xml:space="preserve">6.- </w:t>
      </w:r>
      <w:r w:rsidRPr="003D3C11">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14:paraId="1EC2677C" w14:textId="77777777" w:rsidR="00D91C69" w:rsidRPr="003D3C11" w:rsidRDefault="00D91C69" w:rsidP="00D91C69">
      <w:pPr>
        <w:jc w:val="both"/>
        <w:rPr>
          <w:rFonts w:ascii="Arial" w:hAnsi="Arial" w:cs="Arial"/>
          <w:b/>
          <w:sz w:val="16"/>
        </w:rPr>
      </w:pPr>
    </w:p>
    <w:p w14:paraId="2308B3F9"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7.-</w:t>
      </w:r>
      <w:r w:rsidRPr="003D3C11">
        <w:rPr>
          <w:rFonts w:ascii="Arial" w:hAnsi="Arial" w:cs="Arial"/>
          <w:sz w:val="24"/>
          <w:szCs w:val="24"/>
        </w:rPr>
        <w:t xml:space="preserve"> Que en este sentido, por parte del titular de la Dirección de Espacios Públicos de la Coordinación General de Gestión Integral de la Ciudad, presenta los proyectos de </w:t>
      </w:r>
      <w:r w:rsidRPr="003D3C11">
        <w:rPr>
          <w:rFonts w:ascii="Arial" w:hAnsi="Arial" w:cs="Arial"/>
          <w:b/>
          <w:sz w:val="24"/>
          <w:szCs w:val="24"/>
        </w:rPr>
        <w:t xml:space="preserve">“Infraestructura Básica” con servicios de Red de Agua Potable y Red de Alcantarillado Sanitario en beneficio de (Colonia Valle de San </w:t>
      </w:r>
      <w:proofErr w:type="spellStart"/>
      <w:r w:rsidRPr="003D3C11">
        <w:rPr>
          <w:rFonts w:ascii="Arial" w:hAnsi="Arial" w:cs="Arial"/>
          <w:b/>
          <w:sz w:val="24"/>
          <w:szCs w:val="24"/>
        </w:rPr>
        <w:t>Sebastianito</w:t>
      </w:r>
      <w:proofErr w:type="spellEnd"/>
      <w:r w:rsidRPr="003D3C11">
        <w:rPr>
          <w:rFonts w:ascii="Arial" w:hAnsi="Arial" w:cs="Arial"/>
          <w:b/>
          <w:sz w:val="24"/>
          <w:szCs w:val="24"/>
        </w:rPr>
        <w:t xml:space="preserve">) Delegación de San </w:t>
      </w:r>
      <w:proofErr w:type="spellStart"/>
      <w:r w:rsidRPr="003D3C11">
        <w:rPr>
          <w:rFonts w:ascii="Arial" w:hAnsi="Arial" w:cs="Arial"/>
          <w:b/>
          <w:sz w:val="24"/>
          <w:szCs w:val="24"/>
        </w:rPr>
        <w:t>Sebastianito</w:t>
      </w:r>
      <w:proofErr w:type="spellEnd"/>
      <w:r w:rsidRPr="003D3C11">
        <w:rPr>
          <w:rFonts w:ascii="Arial" w:hAnsi="Arial" w:cs="Arial"/>
          <w:b/>
          <w:sz w:val="24"/>
          <w:szCs w:val="24"/>
        </w:rPr>
        <w:t xml:space="preserve"> del Municipio de San Pedro Tlaquepaque. </w:t>
      </w:r>
      <w:r w:rsidRPr="003D3C11">
        <w:rPr>
          <w:rFonts w:ascii="Arial" w:hAnsi="Arial" w:cs="Arial"/>
          <w:bCs/>
          <w:sz w:val="24"/>
          <w:szCs w:val="24"/>
        </w:rPr>
        <w:t>Documento bajo</w:t>
      </w:r>
      <w:r w:rsidRPr="003D3C11">
        <w:rPr>
          <w:rFonts w:ascii="Arial" w:hAnsi="Arial" w:cs="Arial"/>
          <w:b/>
          <w:sz w:val="24"/>
          <w:szCs w:val="24"/>
        </w:rPr>
        <w:t xml:space="preserve"> Anexo 1 </w:t>
      </w:r>
      <w:r w:rsidRPr="003D3C11">
        <w:rPr>
          <w:rFonts w:ascii="Arial" w:hAnsi="Arial" w:cs="Arial"/>
          <w:sz w:val="24"/>
          <w:szCs w:val="24"/>
        </w:rPr>
        <w:t>para formar parte de la presente iniciativa, mismos que le dan el soporte técnico al Paquete 6 de Infraestructura básica.</w:t>
      </w:r>
    </w:p>
    <w:p w14:paraId="1FED2C94" w14:textId="77777777" w:rsidR="00D91C69" w:rsidRPr="003D3C11" w:rsidRDefault="00D91C69" w:rsidP="00D91C69">
      <w:pPr>
        <w:jc w:val="both"/>
        <w:rPr>
          <w:rFonts w:ascii="Arial" w:hAnsi="Arial" w:cs="Arial"/>
          <w:sz w:val="24"/>
          <w:szCs w:val="24"/>
        </w:rPr>
      </w:pPr>
      <w:bookmarkStart w:id="7" w:name="_Hlk69384670"/>
      <w:r w:rsidRPr="003D3C11">
        <w:rPr>
          <w:rFonts w:ascii="Arial" w:hAnsi="Arial" w:cs="Arial"/>
          <w:b/>
          <w:sz w:val="24"/>
          <w:szCs w:val="24"/>
        </w:rPr>
        <w:t>8.-</w:t>
      </w:r>
      <w:r w:rsidRPr="003D3C11">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bookmarkEnd w:id="7"/>
    <w:p w14:paraId="68D3EA6D" w14:textId="77777777" w:rsidR="00D91C69" w:rsidRPr="003D3C11" w:rsidRDefault="00D91C69" w:rsidP="00861730">
      <w:pPr>
        <w:jc w:val="both"/>
        <w:rPr>
          <w:rFonts w:ascii="Arial" w:hAnsi="Arial" w:cs="Arial"/>
          <w:sz w:val="24"/>
          <w:szCs w:val="24"/>
        </w:rPr>
      </w:pPr>
      <w:r w:rsidRPr="003D3C11">
        <w:rPr>
          <w:rFonts w:ascii="Arial" w:hAnsi="Arial" w:cs="Arial"/>
          <w:b/>
          <w:sz w:val="24"/>
          <w:szCs w:val="24"/>
        </w:rPr>
        <w:t xml:space="preserve">                               </w:t>
      </w:r>
      <w:r w:rsidRPr="003D3C11">
        <w:rPr>
          <w:rFonts w:ascii="Arial" w:hAnsi="Arial" w:cs="Arial"/>
          <w:sz w:val="24"/>
          <w:szCs w:val="24"/>
        </w:rPr>
        <w:t>Por lo anteriormente expuesto y fundado someto a la consideración del pleno del Ayuntamiento el siguiente punto de:</w:t>
      </w:r>
    </w:p>
    <w:p w14:paraId="24D54E70" w14:textId="77777777" w:rsidR="00D91C69" w:rsidRPr="003D3C11" w:rsidRDefault="00D91C69" w:rsidP="00D91C69">
      <w:pPr>
        <w:rPr>
          <w:rFonts w:ascii="Arial" w:hAnsi="Arial" w:cs="Arial"/>
          <w:b/>
          <w:sz w:val="2"/>
          <w:szCs w:val="24"/>
        </w:rPr>
      </w:pPr>
    </w:p>
    <w:p w14:paraId="262ED550" w14:textId="77777777" w:rsidR="00D91C69" w:rsidRPr="003D3C11" w:rsidRDefault="00D91C69" w:rsidP="00D91C69">
      <w:pPr>
        <w:jc w:val="center"/>
        <w:rPr>
          <w:rFonts w:ascii="Arial" w:hAnsi="Arial" w:cs="Arial"/>
          <w:b/>
          <w:sz w:val="24"/>
          <w:szCs w:val="24"/>
        </w:rPr>
      </w:pPr>
      <w:r w:rsidRPr="003D3C11">
        <w:rPr>
          <w:rFonts w:ascii="Arial" w:hAnsi="Arial" w:cs="Arial"/>
          <w:b/>
          <w:sz w:val="24"/>
          <w:szCs w:val="24"/>
        </w:rPr>
        <w:t>ACUERDO</w:t>
      </w:r>
    </w:p>
    <w:p w14:paraId="6DBA217F" w14:textId="77777777" w:rsidR="00D91C69" w:rsidRPr="003D3C11" w:rsidRDefault="00D91C69" w:rsidP="00D91C69">
      <w:pPr>
        <w:jc w:val="both"/>
        <w:rPr>
          <w:rFonts w:ascii="Arial" w:hAnsi="Arial" w:cs="Arial"/>
          <w:b/>
          <w:sz w:val="2"/>
          <w:szCs w:val="24"/>
        </w:rPr>
      </w:pPr>
    </w:p>
    <w:p w14:paraId="18A3F143" w14:textId="77777777" w:rsidR="00D91C69" w:rsidRPr="003D3C11" w:rsidRDefault="00D91C69" w:rsidP="00D91C69">
      <w:pPr>
        <w:jc w:val="both"/>
        <w:rPr>
          <w:rFonts w:ascii="Arial" w:hAnsi="Arial" w:cs="Arial"/>
          <w:bCs/>
          <w:sz w:val="24"/>
          <w:szCs w:val="24"/>
        </w:rPr>
      </w:pPr>
      <w:r w:rsidRPr="003D3C11">
        <w:rPr>
          <w:rFonts w:ascii="Arial" w:hAnsi="Arial" w:cs="Arial"/>
          <w:b/>
          <w:sz w:val="24"/>
          <w:szCs w:val="24"/>
        </w:rPr>
        <w:t>PRIMERO. -</w:t>
      </w:r>
      <w:r w:rsidRPr="003D3C11">
        <w:rPr>
          <w:rFonts w:ascii="Arial" w:hAnsi="Arial" w:cs="Arial"/>
          <w:sz w:val="24"/>
          <w:szCs w:val="24"/>
        </w:rPr>
        <w:t xml:space="preserve"> El Ayuntamiento Constitucional de San Pedro Tlaquepaque,  aprueba y  autoriza el</w:t>
      </w:r>
      <w:r w:rsidRPr="003D3C11">
        <w:rPr>
          <w:rFonts w:ascii="Arial" w:hAnsi="Arial" w:cs="Arial"/>
          <w:b/>
          <w:sz w:val="24"/>
          <w:szCs w:val="24"/>
        </w:rPr>
        <w:t xml:space="preserve">  Paquete 6 de Intervención en Obra Pública  con la Construcción de Red de Agua Potable y Red de Alcantarillado Sanitario en beneficio de (Colonia Valle de San </w:t>
      </w:r>
      <w:proofErr w:type="spellStart"/>
      <w:r w:rsidRPr="003D3C11">
        <w:rPr>
          <w:rFonts w:ascii="Arial" w:hAnsi="Arial" w:cs="Arial"/>
          <w:b/>
          <w:sz w:val="24"/>
          <w:szCs w:val="24"/>
        </w:rPr>
        <w:t>Sebastianito</w:t>
      </w:r>
      <w:proofErr w:type="spellEnd"/>
      <w:r w:rsidRPr="003D3C11">
        <w:rPr>
          <w:rFonts w:ascii="Arial" w:hAnsi="Arial" w:cs="Arial"/>
          <w:b/>
          <w:sz w:val="24"/>
          <w:szCs w:val="24"/>
        </w:rPr>
        <w:t xml:space="preserve">) Delegación de San </w:t>
      </w:r>
      <w:proofErr w:type="spellStart"/>
      <w:r w:rsidRPr="003D3C11">
        <w:rPr>
          <w:rFonts w:ascii="Arial" w:hAnsi="Arial" w:cs="Arial"/>
          <w:b/>
          <w:sz w:val="24"/>
          <w:szCs w:val="24"/>
        </w:rPr>
        <w:t>Sebastianito</w:t>
      </w:r>
      <w:proofErr w:type="spellEnd"/>
      <w:r w:rsidRPr="003D3C11">
        <w:rPr>
          <w:rFonts w:ascii="Arial" w:hAnsi="Arial" w:cs="Arial"/>
          <w:b/>
          <w:sz w:val="24"/>
          <w:szCs w:val="24"/>
        </w:rPr>
        <w:t xml:space="preserve"> del Municipio de San Pedro Tlaquepaque,</w:t>
      </w:r>
      <w:r w:rsidRPr="003D3C11">
        <w:rPr>
          <w:rFonts w:ascii="Arial" w:hAnsi="Arial" w:cs="Arial"/>
          <w:sz w:val="24"/>
          <w:szCs w:val="24"/>
        </w:rPr>
        <w:t xml:space="preserve"> </w:t>
      </w:r>
      <w:r w:rsidRPr="003D3C11">
        <w:rPr>
          <w:rFonts w:ascii="Arial" w:hAnsi="Arial" w:cs="Arial"/>
          <w:b/>
          <w:sz w:val="24"/>
          <w:szCs w:val="24"/>
        </w:rPr>
        <w:t>con una inversión hasta por la cantidad de                        $ 4,126,777.88 (Cuatro millones ciento veintiséis mil setecientos setenta y siete  pesos 88/100 M.N.),</w:t>
      </w:r>
      <w:r w:rsidRPr="003D3C11">
        <w:rPr>
          <w:rFonts w:ascii="Arial" w:hAnsi="Arial" w:cs="Arial"/>
          <w:b/>
          <w:color w:val="FF0000"/>
          <w:sz w:val="24"/>
          <w:szCs w:val="24"/>
        </w:rPr>
        <w:t xml:space="preserve"> </w:t>
      </w:r>
      <w:r w:rsidRPr="003D3C11">
        <w:rPr>
          <w:rFonts w:ascii="Arial" w:hAnsi="Arial" w:cs="Arial"/>
          <w:b/>
          <w:sz w:val="24"/>
          <w:szCs w:val="24"/>
        </w:rPr>
        <w:t>con financiamiento del Fondo de Aportaciones para la Infraestructura Social Municipal y de las Demarcaciones Territoriales del Distrito Federal (FISM-DF)  2021,</w:t>
      </w:r>
      <w:r w:rsidRPr="003D3C11">
        <w:rPr>
          <w:rFonts w:ascii="Arial" w:hAnsi="Arial" w:cs="Arial"/>
          <w:b/>
          <w:color w:val="FF0000"/>
          <w:sz w:val="24"/>
          <w:szCs w:val="24"/>
        </w:rPr>
        <w:t xml:space="preserve"> </w:t>
      </w:r>
      <w:r w:rsidRPr="003D3C11">
        <w:rPr>
          <w:rFonts w:ascii="Arial" w:hAnsi="Arial" w:cs="Arial"/>
          <w:bCs/>
          <w:sz w:val="24"/>
          <w:szCs w:val="24"/>
        </w:rPr>
        <w:t>para quedar de la siguiente manera:</w:t>
      </w:r>
    </w:p>
    <w:tbl>
      <w:tblPr>
        <w:tblpPr w:leftFromText="141" w:rightFromText="141" w:vertAnchor="text" w:horzAnchor="margin" w:tblpY="211"/>
        <w:tblW w:w="8150" w:type="dxa"/>
        <w:tblCellMar>
          <w:left w:w="70" w:type="dxa"/>
          <w:right w:w="70" w:type="dxa"/>
        </w:tblCellMar>
        <w:tblLook w:val="04A0" w:firstRow="1" w:lastRow="0" w:firstColumn="1" w:lastColumn="0" w:noHBand="0" w:noVBand="1"/>
      </w:tblPr>
      <w:tblGrid>
        <w:gridCol w:w="2463"/>
        <w:gridCol w:w="1038"/>
        <w:gridCol w:w="1047"/>
        <w:gridCol w:w="1003"/>
        <w:gridCol w:w="1394"/>
        <w:gridCol w:w="1205"/>
      </w:tblGrid>
      <w:tr w:rsidR="00D91C69" w:rsidRPr="00A75AAF" w14:paraId="03C2FE5C" w14:textId="77777777" w:rsidTr="003D3C11">
        <w:trPr>
          <w:trHeight w:val="360"/>
        </w:trPr>
        <w:tc>
          <w:tcPr>
            <w:tcW w:w="8150" w:type="dxa"/>
            <w:gridSpan w:val="6"/>
            <w:tcBorders>
              <w:top w:val="nil"/>
              <w:left w:val="nil"/>
              <w:bottom w:val="nil"/>
              <w:right w:val="nil"/>
            </w:tcBorders>
            <w:shd w:val="clear" w:color="auto" w:fill="auto"/>
            <w:noWrap/>
            <w:vAlign w:val="bottom"/>
            <w:hideMark/>
          </w:tcPr>
          <w:p w14:paraId="646B4F02" w14:textId="77777777" w:rsidR="00D91C69" w:rsidRPr="00A75AAF" w:rsidRDefault="00D91C69" w:rsidP="00D91C69">
            <w:pPr>
              <w:rPr>
                <w:rFonts w:ascii="Arial" w:hAnsi="Arial" w:cs="Arial"/>
                <w:b/>
                <w:bCs/>
                <w:color w:val="000000"/>
                <w:sz w:val="16"/>
                <w:szCs w:val="16"/>
                <w:lang w:eastAsia="es-MX"/>
              </w:rPr>
            </w:pPr>
            <w:r w:rsidRPr="00A75AAF">
              <w:rPr>
                <w:rFonts w:ascii="Arial" w:hAnsi="Arial" w:cs="Arial"/>
                <w:b/>
                <w:bCs/>
                <w:color w:val="000000"/>
                <w:sz w:val="16"/>
                <w:szCs w:val="16"/>
              </w:rPr>
              <w:t>Iniciativa Paquete No. 6 FISM 2021</w:t>
            </w:r>
          </w:p>
        </w:tc>
      </w:tr>
      <w:tr w:rsidR="00D91C69" w:rsidRPr="00A75AAF" w14:paraId="42A06E8B" w14:textId="77777777" w:rsidTr="003D3C11">
        <w:trPr>
          <w:trHeight w:val="480"/>
        </w:trPr>
        <w:tc>
          <w:tcPr>
            <w:tcW w:w="246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AA4C1D9"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OBRA</w:t>
            </w:r>
          </w:p>
        </w:tc>
        <w:tc>
          <w:tcPr>
            <w:tcW w:w="1038" w:type="dxa"/>
            <w:tcBorders>
              <w:top w:val="single" w:sz="4" w:space="0" w:color="auto"/>
              <w:left w:val="nil"/>
              <w:bottom w:val="single" w:sz="4" w:space="0" w:color="auto"/>
              <w:right w:val="single" w:sz="4" w:space="0" w:color="auto"/>
            </w:tcBorders>
            <w:shd w:val="clear" w:color="000000" w:fill="A9D08E"/>
            <w:vAlign w:val="center"/>
            <w:hideMark/>
          </w:tcPr>
          <w:p w14:paraId="4DAD8509"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HOGARES</w:t>
            </w:r>
          </w:p>
        </w:tc>
        <w:tc>
          <w:tcPr>
            <w:tcW w:w="1047" w:type="dxa"/>
            <w:tcBorders>
              <w:top w:val="single" w:sz="4" w:space="0" w:color="auto"/>
              <w:left w:val="nil"/>
              <w:bottom w:val="single" w:sz="4" w:space="0" w:color="auto"/>
              <w:right w:val="single" w:sz="4" w:space="0" w:color="auto"/>
            </w:tcBorders>
            <w:shd w:val="clear" w:color="000000" w:fill="A9D08E"/>
            <w:vAlign w:val="center"/>
            <w:hideMark/>
          </w:tcPr>
          <w:p w14:paraId="14D596FE"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HOMBRES</w:t>
            </w:r>
          </w:p>
        </w:tc>
        <w:tc>
          <w:tcPr>
            <w:tcW w:w="1003" w:type="dxa"/>
            <w:tcBorders>
              <w:top w:val="single" w:sz="4" w:space="0" w:color="auto"/>
              <w:left w:val="nil"/>
              <w:bottom w:val="single" w:sz="4" w:space="0" w:color="auto"/>
              <w:right w:val="single" w:sz="4" w:space="0" w:color="auto"/>
            </w:tcBorders>
            <w:shd w:val="clear" w:color="000000" w:fill="A9D08E"/>
            <w:vAlign w:val="center"/>
            <w:hideMark/>
          </w:tcPr>
          <w:p w14:paraId="610E5740"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MUJERES</w:t>
            </w:r>
          </w:p>
        </w:tc>
        <w:tc>
          <w:tcPr>
            <w:tcW w:w="1394" w:type="dxa"/>
            <w:tcBorders>
              <w:top w:val="single" w:sz="4" w:space="0" w:color="auto"/>
              <w:left w:val="nil"/>
              <w:bottom w:val="single" w:sz="4" w:space="0" w:color="auto"/>
              <w:right w:val="single" w:sz="4" w:space="0" w:color="auto"/>
            </w:tcBorders>
            <w:shd w:val="clear" w:color="000000" w:fill="A9D08E"/>
            <w:vAlign w:val="center"/>
            <w:hideMark/>
          </w:tcPr>
          <w:p w14:paraId="7E362F4D"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 xml:space="preserve">TOTAL DE </w:t>
            </w:r>
            <w:r w:rsidRPr="00A75AAF">
              <w:rPr>
                <w:rFonts w:ascii="Arial" w:hAnsi="Arial" w:cs="Arial"/>
                <w:b/>
                <w:bCs/>
                <w:color w:val="000000"/>
                <w:sz w:val="16"/>
                <w:szCs w:val="16"/>
              </w:rPr>
              <w:br/>
              <w:t>BENEFICIARIOS</w:t>
            </w:r>
          </w:p>
        </w:tc>
        <w:tc>
          <w:tcPr>
            <w:tcW w:w="1205" w:type="dxa"/>
            <w:tcBorders>
              <w:top w:val="single" w:sz="4" w:space="0" w:color="auto"/>
              <w:left w:val="nil"/>
              <w:bottom w:val="single" w:sz="4" w:space="0" w:color="auto"/>
              <w:right w:val="single" w:sz="4" w:space="0" w:color="auto"/>
            </w:tcBorders>
            <w:shd w:val="clear" w:color="000000" w:fill="A9D08E"/>
            <w:vAlign w:val="center"/>
            <w:hideMark/>
          </w:tcPr>
          <w:p w14:paraId="7FC1A33E"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MONTO</w:t>
            </w:r>
          </w:p>
        </w:tc>
      </w:tr>
      <w:tr w:rsidR="00D91C69" w:rsidRPr="00A75AAF" w14:paraId="6B8B19E3" w14:textId="77777777" w:rsidTr="003D3C11">
        <w:trPr>
          <w:trHeight w:val="1275"/>
        </w:trPr>
        <w:tc>
          <w:tcPr>
            <w:tcW w:w="2463" w:type="dxa"/>
            <w:tcBorders>
              <w:top w:val="nil"/>
              <w:left w:val="single" w:sz="4" w:space="0" w:color="auto"/>
              <w:bottom w:val="single" w:sz="4" w:space="0" w:color="auto"/>
              <w:right w:val="single" w:sz="4" w:space="0" w:color="auto"/>
            </w:tcBorders>
            <w:shd w:val="clear" w:color="auto" w:fill="auto"/>
            <w:vAlign w:val="center"/>
            <w:hideMark/>
          </w:tcPr>
          <w:p w14:paraId="1FBDAF6D" w14:textId="77777777" w:rsidR="00D91C69" w:rsidRPr="00A75AAF" w:rsidRDefault="00D91C69" w:rsidP="00D91C69">
            <w:pPr>
              <w:jc w:val="both"/>
              <w:rPr>
                <w:rFonts w:ascii="Arial" w:hAnsi="Arial" w:cs="Arial"/>
                <w:color w:val="000000"/>
                <w:sz w:val="16"/>
                <w:szCs w:val="16"/>
              </w:rPr>
            </w:pPr>
            <w:r w:rsidRPr="00A75AAF">
              <w:rPr>
                <w:rFonts w:ascii="Arial" w:hAnsi="Arial" w:cs="Arial"/>
                <w:color w:val="000000"/>
                <w:sz w:val="16"/>
                <w:szCs w:val="16"/>
              </w:rPr>
              <w:t xml:space="preserve">Construcción de red de agua potable en Priv. Valle de los Higos, Priv. Ojo de Agua, Los Pinos, Las Palmas, Priv. La Palapa y Priv. Las Palmeras entre Valle de Los Encinos y Cerrada; Valle de Los Encinos entre Ojo de Agua y Hacienda de La Calerilla, (Colonia Valle de San </w:t>
            </w:r>
            <w:proofErr w:type="spellStart"/>
            <w:r w:rsidRPr="00A75AAF">
              <w:rPr>
                <w:rFonts w:ascii="Arial" w:hAnsi="Arial" w:cs="Arial"/>
                <w:color w:val="000000"/>
                <w:sz w:val="16"/>
                <w:szCs w:val="16"/>
              </w:rPr>
              <w:t>Sebastianito</w:t>
            </w:r>
            <w:proofErr w:type="spellEnd"/>
            <w:r w:rsidRPr="00A75AAF">
              <w:rPr>
                <w:rFonts w:ascii="Arial" w:hAnsi="Arial" w:cs="Arial"/>
                <w:color w:val="000000"/>
                <w:sz w:val="16"/>
                <w:szCs w:val="16"/>
              </w:rPr>
              <w:t xml:space="preserve">) Delegación San </w:t>
            </w:r>
            <w:proofErr w:type="spellStart"/>
            <w:r w:rsidRPr="00A75AAF">
              <w:rPr>
                <w:rFonts w:ascii="Arial" w:hAnsi="Arial" w:cs="Arial"/>
                <w:color w:val="000000"/>
                <w:sz w:val="16"/>
                <w:szCs w:val="16"/>
              </w:rPr>
              <w:t>Sebastianito</w:t>
            </w:r>
            <w:proofErr w:type="spellEnd"/>
            <w:r w:rsidRPr="00A75AAF">
              <w:rPr>
                <w:rFonts w:ascii="Arial" w:hAnsi="Arial" w:cs="Arial"/>
                <w:color w:val="000000"/>
                <w:sz w:val="16"/>
                <w:szCs w:val="16"/>
              </w:rPr>
              <w:t>, Municipio de San Pedro Tlaquepaque, Jalisco</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4AFFB5C6" w14:textId="77777777" w:rsidR="00D91C69" w:rsidRPr="00A75AAF" w:rsidRDefault="00D91C69" w:rsidP="00D91C69">
            <w:pPr>
              <w:jc w:val="center"/>
              <w:rPr>
                <w:rFonts w:ascii="Arial" w:hAnsi="Arial" w:cs="Arial"/>
                <w:color w:val="000000"/>
                <w:sz w:val="16"/>
                <w:szCs w:val="16"/>
              </w:rPr>
            </w:pPr>
            <w:r w:rsidRPr="00A75AAF">
              <w:rPr>
                <w:rFonts w:ascii="Arial" w:hAnsi="Arial" w:cs="Arial"/>
                <w:color w:val="000000"/>
                <w:sz w:val="16"/>
                <w:szCs w:val="16"/>
              </w:rPr>
              <w:t>72</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14:paraId="4EED4A37" w14:textId="77777777" w:rsidR="00D91C69" w:rsidRPr="00A75AAF" w:rsidRDefault="00D91C69" w:rsidP="00D91C69">
            <w:pPr>
              <w:jc w:val="center"/>
              <w:rPr>
                <w:rFonts w:ascii="Arial" w:hAnsi="Arial" w:cs="Arial"/>
                <w:color w:val="000000"/>
                <w:sz w:val="16"/>
                <w:szCs w:val="16"/>
              </w:rPr>
            </w:pPr>
            <w:r w:rsidRPr="00A75AAF">
              <w:rPr>
                <w:rFonts w:ascii="Arial" w:hAnsi="Arial" w:cs="Arial"/>
                <w:color w:val="000000"/>
                <w:sz w:val="16"/>
                <w:szCs w:val="16"/>
              </w:rPr>
              <w:t>168</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0044FF4B" w14:textId="77777777" w:rsidR="00D91C69" w:rsidRPr="00A75AAF" w:rsidRDefault="00D91C69" w:rsidP="00D91C69">
            <w:pPr>
              <w:jc w:val="center"/>
              <w:rPr>
                <w:rFonts w:ascii="Arial" w:hAnsi="Arial" w:cs="Arial"/>
                <w:color w:val="000000"/>
                <w:sz w:val="16"/>
                <w:szCs w:val="16"/>
              </w:rPr>
            </w:pPr>
            <w:r w:rsidRPr="00A75AAF">
              <w:rPr>
                <w:rFonts w:ascii="Arial" w:hAnsi="Arial" w:cs="Arial"/>
                <w:color w:val="000000"/>
                <w:sz w:val="16"/>
                <w:szCs w:val="16"/>
              </w:rPr>
              <w:t>174</w:t>
            </w:r>
          </w:p>
        </w:tc>
        <w:tc>
          <w:tcPr>
            <w:tcW w:w="13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29584" w14:textId="77777777" w:rsidR="00D91C69" w:rsidRPr="00A75AAF" w:rsidRDefault="00D91C69" w:rsidP="00D91C69">
            <w:pPr>
              <w:jc w:val="center"/>
              <w:rPr>
                <w:rFonts w:ascii="Arial" w:hAnsi="Arial" w:cs="Arial"/>
                <w:color w:val="000000"/>
                <w:sz w:val="16"/>
                <w:szCs w:val="16"/>
              </w:rPr>
            </w:pPr>
            <w:r w:rsidRPr="00A75AAF">
              <w:rPr>
                <w:rFonts w:ascii="Arial" w:hAnsi="Arial" w:cs="Arial"/>
                <w:color w:val="000000"/>
                <w:sz w:val="16"/>
                <w:szCs w:val="16"/>
              </w:rPr>
              <w:t>342</w:t>
            </w:r>
          </w:p>
        </w:tc>
        <w:tc>
          <w:tcPr>
            <w:tcW w:w="1205" w:type="dxa"/>
            <w:tcBorders>
              <w:top w:val="nil"/>
              <w:left w:val="nil"/>
              <w:bottom w:val="single" w:sz="4" w:space="0" w:color="auto"/>
              <w:right w:val="single" w:sz="4" w:space="0" w:color="auto"/>
            </w:tcBorders>
            <w:shd w:val="clear" w:color="auto" w:fill="auto"/>
            <w:vAlign w:val="center"/>
            <w:hideMark/>
          </w:tcPr>
          <w:p w14:paraId="682EEEC6" w14:textId="77777777" w:rsidR="00D91C69" w:rsidRPr="00A75AAF" w:rsidRDefault="00D91C69" w:rsidP="00D91C69">
            <w:pPr>
              <w:jc w:val="both"/>
              <w:rPr>
                <w:rFonts w:ascii="Arial" w:hAnsi="Arial" w:cs="Arial"/>
                <w:color w:val="000000"/>
                <w:sz w:val="16"/>
                <w:szCs w:val="16"/>
              </w:rPr>
            </w:pPr>
            <w:r w:rsidRPr="00A75AAF">
              <w:rPr>
                <w:rFonts w:ascii="Arial" w:hAnsi="Arial" w:cs="Arial"/>
                <w:color w:val="000000"/>
                <w:sz w:val="16"/>
                <w:szCs w:val="16"/>
              </w:rPr>
              <w:t xml:space="preserve"> $1,444,601.14 </w:t>
            </w:r>
          </w:p>
        </w:tc>
      </w:tr>
      <w:tr w:rsidR="00D91C69" w:rsidRPr="00A75AAF" w14:paraId="4C6C948B" w14:textId="77777777" w:rsidTr="003D3C11">
        <w:trPr>
          <w:trHeight w:val="1530"/>
        </w:trPr>
        <w:tc>
          <w:tcPr>
            <w:tcW w:w="2463" w:type="dxa"/>
            <w:tcBorders>
              <w:top w:val="nil"/>
              <w:left w:val="single" w:sz="4" w:space="0" w:color="auto"/>
              <w:bottom w:val="single" w:sz="4" w:space="0" w:color="auto"/>
              <w:right w:val="single" w:sz="4" w:space="0" w:color="auto"/>
            </w:tcBorders>
            <w:shd w:val="clear" w:color="auto" w:fill="auto"/>
            <w:vAlign w:val="center"/>
            <w:hideMark/>
          </w:tcPr>
          <w:p w14:paraId="526D1240" w14:textId="77777777" w:rsidR="00D91C69" w:rsidRPr="00A75AAF" w:rsidRDefault="00D91C69" w:rsidP="00D91C69">
            <w:pPr>
              <w:jc w:val="both"/>
              <w:rPr>
                <w:rFonts w:ascii="Arial" w:hAnsi="Arial" w:cs="Arial"/>
                <w:color w:val="000000"/>
                <w:sz w:val="16"/>
                <w:szCs w:val="16"/>
              </w:rPr>
            </w:pPr>
            <w:r w:rsidRPr="00A75AAF">
              <w:rPr>
                <w:rFonts w:ascii="Arial" w:hAnsi="Arial" w:cs="Arial"/>
                <w:color w:val="000000"/>
                <w:sz w:val="16"/>
                <w:szCs w:val="16"/>
              </w:rPr>
              <w:t xml:space="preserve">Construcción de red de alcantarillado sanitario en Priv. Valle de los Higos, Priv. Ojo de Agua, Los Pinos, Las Palmas, Priv. La Palapa y Priv. Las Palmeras entre Valle de Los Encinos y Cerrada; Valle de los Encinos entre Antiguo Camino a Tlajomulco y Hacienda de La Calerilla, (Colonia Valle de San </w:t>
            </w:r>
            <w:proofErr w:type="spellStart"/>
            <w:r w:rsidRPr="00A75AAF">
              <w:rPr>
                <w:rFonts w:ascii="Arial" w:hAnsi="Arial" w:cs="Arial"/>
                <w:color w:val="000000"/>
                <w:sz w:val="16"/>
                <w:szCs w:val="16"/>
              </w:rPr>
              <w:t>Sebastianito</w:t>
            </w:r>
            <w:proofErr w:type="spellEnd"/>
            <w:r w:rsidRPr="00A75AAF">
              <w:rPr>
                <w:rFonts w:ascii="Arial" w:hAnsi="Arial" w:cs="Arial"/>
                <w:color w:val="000000"/>
                <w:sz w:val="16"/>
                <w:szCs w:val="16"/>
              </w:rPr>
              <w:t xml:space="preserve">) Delegación de San </w:t>
            </w:r>
            <w:proofErr w:type="spellStart"/>
            <w:r w:rsidRPr="00A75AAF">
              <w:rPr>
                <w:rFonts w:ascii="Arial" w:hAnsi="Arial" w:cs="Arial"/>
                <w:color w:val="000000"/>
                <w:sz w:val="16"/>
                <w:szCs w:val="16"/>
              </w:rPr>
              <w:t>Sebastianito</w:t>
            </w:r>
            <w:proofErr w:type="spellEnd"/>
            <w:r w:rsidRPr="00A75AAF">
              <w:rPr>
                <w:rFonts w:ascii="Arial" w:hAnsi="Arial" w:cs="Arial"/>
                <w:color w:val="000000"/>
                <w:sz w:val="16"/>
                <w:szCs w:val="16"/>
              </w:rPr>
              <w:t>, Municipio de San Pedro Tlaquepaque, Jalisco</w:t>
            </w:r>
          </w:p>
        </w:tc>
        <w:tc>
          <w:tcPr>
            <w:tcW w:w="1038" w:type="dxa"/>
            <w:vMerge/>
            <w:tcBorders>
              <w:top w:val="nil"/>
              <w:left w:val="single" w:sz="4" w:space="0" w:color="auto"/>
              <w:bottom w:val="single" w:sz="4" w:space="0" w:color="000000"/>
              <w:right w:val="single" w:sz="4" w:space="0" w:color="auto"/>
            </w:tcBorders>
            <w:vAlign w:val="center"/>
            <w:hideMark/>
          </w:tcPr>
          <w:p w14:paraId="3D61F399" w14:textId="77777777" w:rsidR="00D91C69" w:rsidRPr="00A75AAF" w:rsidRDefault="00D91C69" w:rsidP="00D91C69">
            <w:pPr>
              <w:rPr>
                <w:rFonts w:ascii="Arial" w:hAnsi="Arial" w:cs="Arial"/>
                <w:color w:val="000000"/>
                <w:sz w:val="16"/>
                <w:szCs w:val="16"/>
              </w:rPr>
            </w:pPr>
          </w:p>
        </w:tc>
        <w:tc>
          <w:tcPr>
            <w:tcW w:w="1047" w:type="dxa"/>
            <w:vMerge/>
            <w:tcBorders>
              <w:top w:val="nil"/>
              <w:left w:val="single" w:sz="4" w:space="0" w:color="auto"/>
              <w:bottom w:val="single" w:sz="4" w:space="0" w:color="000000"/>
              <w:right w:val="single" w:sz="4" w:space="0" w:color="auto"/>
            </w:tcBorders>
            <w:vAlign w:val="center"/>
            <w:hideMark/>
          </w:tcPr>
          <w:p w14:paraId="71CAFFF5" w14:textId="77777777" w:rsidR="00D91C69" w:rsidRPr="00A75AAF" w:rsidRDefault="00D91C69" w:rsidP="00D91C69">
            <w:pPr>
              <w:rPr>
                <w:rFonts w:ascii="Arial" w:hAnsi="Arial" w:cs="Arial"/>
                <w:color w:val="000000"/>
                <w:sz w:val="16"/>
                <w:szCs w:val="16"/>
              </w:rPr>
            </w:pPr>
          </w:p>
        </w:tc>
        <w:tc>
          <w:tcPr>
            <w:tcW w:w="1003" w:type="dxa"/>
            <w:vMerge/>
            <w:tcBorders>
              <w:top w:val="nil"/>
              <w:left w:val="single" w:sz="4" w:space="0" w:color="auto"/>
              <w:bottom w:val="single" w:sz="4" w:space="0" w:color="000000"/>
              <w:right w:val="single" w:sz="4" w:space="0" w:color="auto"/>
            </w:tcBorders>
            <w:vAlign w:val="center"/>
            <w:hideMark/>
          </w:tcPr>
          <w:p w14:paraId="13CA4FDE" w14:textId="77777777" w:rsidR="00D91C69" w:rsidRPr="00A75AAF" w:rsidRDefault="00D91C69" w:rsidP="00D91C69">
            <w:pPr>
              <w:rPr>
                <w:rFonts w:ascii="Arial" w:hAnsi="Arial" w:cs="Arial"/>
                <w:color w:val="000000"/>
                <w:sz w:val="16"/>
                <w:szCs w:val="16"/>
              </w:rPr>
            </w:pPr>
          </w:p>
        </w:tc>
        <w:tc>
          <w:tcPr>
            <w:tcW w:w="1394" w:type="dxa"/>
            <w:vMerge/>
            <w:tcBorders>
              <w:top w:val="nil"/>
              <w:left w:val="single" w:sz="4" w:space="0" w:color="auto"/>
              <w:bottom w:val="single" w:sz="4" w:space="0" w:color="000000"/>
              <w:right w:val="single" w:sz="4" w:space="0" w:color="auto"/>
            </w:tcBorders>
            <w:vAlign w:val="center"/>
            <w:hideMark/>
          </w:tcPr>
          <w:p w14:paraId="5366C6D9" w14:textId="77777777" w:rsidR="00D91C69" w:rsidRPr="00A75AAF" w:rsidRDefault="00D91C69" w:rsidP="00D91C69">
            <w:pPr>
              <w:rPr>
                <w:rFonts w:ascii="Arial" w:hAnsi="Arial" w:cs="Arial"/>
                <w:color w:val="000000"/>
                <w:sz w:val="16"/>
                <w:szCs w:val="16"/>
              </w:rPr>
            </w:pPr>
          </w:p>
        </w:tc>
        <w:tc>
          <w:tcPr>
            <w:tcW w:w="1205" w:type="dxa"/>
            <w:tcBorders>
              <w:top w:val="nil"/>
              <w:left w:val="nil"/>
              <w:bottom w:val="single" w:sz="4" w:space="0" w:color="auto"/>
              <w:right w:val="single" w:sz="4" w:space="0" w:color="auto"/>
            </w:tcBorders>
            <w:shd w:val="clear" w:color="auto" w:fill="auto"/>
            <w:vAlign w:val="center"/>
            <w:hideMark/>
          </w:tcPr>
          <w:p w14:paraId="28E74C73" w14:textId="77777777" w:rsidR="00D91C69" w:rsidRPr="00A75AAF" w:rsidRDefault="00D91C69" w:rsidP="00D91C69">
            <w:pPr>
              <w:jc w:val="both"/>
              <w:rPr>
                <w:rFonts w:ascii="Arial" w:hAnsi="Arial" w:cs="Arial"/>
                <w:color w:val="000000"/>
                <w:sz w:val="16"/>
                <w:szCs w:val="16"/>
              </w:rPr>
            </w:pPr>
            <w:r w:rsidRPr="00A75AAF">
              <w:rPr>
                <w:rFonts w:ascii="Arial" w:hAnsi="Arial" w:cs="Arial"/>
                <w:color w:val="000000"/>
                <w:sz w:val="16"/>
                <w:szCs w:val="16"/>
              </w:rPr>
              <w:t xml:space="preserve"> $2,682,176.74 </w:t>
            </w:r>
          </w:p>
        </w:tc>
      </w:tr>
      <w:tr w:rsidR="00D91C69" w:rsidRPr="00A75AAF" w14:paraId="098942BA" w14:textId="77777777" w:rsidTr="003D3C11">
        <w:trPr>
          <w:trHeight w:val="99"/>
        </w:trPr>
        <w:tc>
          <w:tcPr>
            <w:tcW w:w="2463" w:type="dxa"/>
            <w:tcBorders>
              <w:top w:val="nil"/>
              <w:left w:val="single" w:sz="4" w:space="0" w:color="auto"/>
              <w:bottom w:val="single" w:sz="4" w:space="0" w:color="auto"/>
              <w:right w:val="single" w:sz="4" w:space="0" w:color="auto"/>
            </w:tcBorders>
            <w:shd w:val="clear" w:color="auto" w:fill="auto"/>
            <w:vAlign w:val="bottom"/>
            <w:hideMark/>
          </w:tcPr>
          <w:p w14:paraId="7C8B7E3F" w14:textId="77777777" w:rsidR="00D91C69" w:rsidRPr="00A75AAF" w:rsidRDefault="00D91C69" w:rsidP="00D91C69">
            <w:pPr>
              <w:jc w:val="right"/>
              <w:rPr>
                <w:rFonts w:ascii="Arial" w:hAnsi="Arial" w:cs="Arial"/>
                <w:b/>
                <w:bCs/>
                <w:color w:val="000000"/>
                <w:sz w:val="16"/>
                <w:szCs w:val="16"/>
              </w:rPr>
            </w:pPr>
            <w:r w:rsidRPr="00A75AAF">
              <w:rPr>
                <w:rFonts w:ascii="Arial" w:hAnsi="Arial" w:cs="Arial"/>
                <w:b/>
                <w:bCs/>
                <w:color w:val="000000"/>
                <w:sz w:val="16"/>
                <w:szCs w:val="16"/>
              </w:rPr>
              <w:t>Total:</w:t>
            </w:r>
          </w:p>
        </w:tc>
        <w:tc>
          <w:tcPr>
            <w:tcW w:w="1038" w:type="dxa"/>
            <w:tcBorders>
              <w:top w:val="nil"/>
              <w:left w:val="nil"/>
              <w:bottom w:val="single" w:sz="4" w:space="0" w:color="auto"/>
              <w:right w:val="single" w:sz="4" w:space="0" w:color="auto"/>
            </w:tcBorders>
            <w:shd w:val="clear" w:color="auto" w:fill="auto"/>
            <w:noWrap/>
            <w:vAlign w:val="bottom"/>
            <w:hideMark/>
          </w:tcPr>
          <w:p w14:paraId="0E772A5B"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72</w:t>
            </w:r>
          </w:p>
        </w:tc>
        <w:tc>
          <w:tcPr>
            <w:tcW w:w="1047" w:type="dxa"/>
            <w:tcBorders>
              <w:top w:val="nil"/>
              <w:left w:val="nil"/>
              <w:bottom w:val="single" w:sz="4" w:space="0" w:color="auto"/>
              <w:right w:val="single" w:sz="4" w:space="0" w:color="auto"/>
            </w:tcBorders>
            <w:shd w:val="clear" w:color="auto" w:fill="auto"/>
            <w:noWrap/>
            <w:vAlign w:val="bottom"/>
            <w:hideMark/>
          </w:tcPr>
          <w:p w14:paraId="0CA09517"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168</w:t>
            </w:r>
          </w:p>
        </w:tc>
        <w:tc>
          <w:tcPr>
            <w:tcW w:w="1003" w:type="dxa"/>
            <w:tcBorders>
              <w:top w:val="nil"/>
              <w:left w:val="nil"/>
              <w:bottom w:val="single" w:sz="4" w:space="0" w:color="auto"/>
              <w:right w:val="single" w:sz="4" w:space="0" w:color="auto"/>
            </w:tcBorders>
            <w:shd w:val="clear" w:color="auto" w:fill="auto"/>
            <w:noWrap/>
            <w:vAlign w:val="bottom"/>
            <w:hideMark/>
          </w:tcPr>
          <w:p w14:paraId="07845765"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174</w:t>
            </w:r>
          </w:p>
        </w:tc>
        <w:tc>
          <w:tcPr>
            <w:tcW w:w="1394" w:type="dxa"/>
            <w:tcBorders>
              <w:top w:val="nil"/>
              <w:left w:val="nil"/>
              <w:bottom w:val="single" w:sz="4" w:space="0" w:color="auto"/>
              <w:right w:val="single" w:sz="4" w:space="0" w:color="auto"/>
            </w:tcBorders>
            <w:shd w:val="clear" w:color="auto" w:fill="auto"/>
            <w:noWrap/>
            <w:vAlign w:val="bottom"/>
            <w:hideMark/>
          </w:tcPr>
          <w:p w14:paraId="7B196E77" w14:textId="77777777" w:rsidR="00D91C69" w:rsidRPr="00A75AAF" w:rsidRDefault="00D91C69" w:rsidP="00D91C69">
            <w:pPr>
              <w:jc w:val="center"/>
              <w:rPr>
                <w:rFonts w:ascii="Arial" w:hAnsi="Arial" w:cs="Arial"/>
                <w:b/>
                <w:bCs/>
                <w:color w:val="000000"/>
                <w:sz w:val="16"/>
                <w:szCs w:val="16"/>
              </w:rPr>
            </w:pPr>
            <w:r w:rsidRPr="00A75AAF">
              <w:rPr>
                <w:rFonts w:ascii="Arial" w:hAnsi="Arial" w:cs="Arial"/>
                <w:b/>
                <w:bCs/>
                <w:color w:val="000000"/>
                <w:sz w:val="16"/>
                <w:szCs w:val="16"/>
              </w:rPr>
              <w:t>342</w:t>
            </w:r>
          </w:p>
        </w:tc>
        <w:tc>
          <w:tcPr>
            <w:tcW w:w="1205" w:type="dxa"/>
            <w:tcBorders>
              <w:top w:val="nil"/>
              <w:left w:val="nil"/>
              <w:bottom w:val="single" w:sz="4" w:space="0" w:color="auto"/>
              <w:right w:val="single" w:sz="4" w:space="0" w:color="auto"/>
            </w:tcBorders>
            <w:shd w:val="clear" w:color="auto" w:fill="auto"/>
            <w:noWrap/>
            <w:vAlign w:val="bottom"/>
            <w:hideMark/>
          </w:tcPr>
          <w:p w14:paraId="19AFD4F4" w14:textId="77777777" w:rsidR="00D91C69" w:rsidRPr="00A75AAF" w:rsidRDefault="00D91C69" w:rsidP="00D91C69">
            <w:pPr>
              <w:rPr>
                <w:rFonts w:ascii="Arial" w:hAnsi="Arial" w:cs="Arial"/>
                <w:b/>
                <w:bCs/>
                <w:color w:val="000000"/>
                <w:sz w:val="16"/>
                <w:szCs w:val="16"/>
              </w:rPr>
            </w:pPr>
            <w:r w:rsidRPr="00A75AAF">
              <w:rPr>
                <w:rFonts w:ascii="Arial" w:hAnsi="Arial" w:cs="Arial"/>
                <w:b/>
                <w:bCs/>
                <w:color w:val="000000"/>
                <w:sz w:val="16"/>
                <w:szCs w:val="16"/>
              </w:rPr>
              <w:t xml:space="preserve"> $4,126,777.88 </w:t>
            </w:r>
          </w:p>
        </w:tc>
      </w:tr>
    </w:tbl>
    <w:p w14:paraId="71D181E1"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SEGUNDO.-</w:t>
      </w:r>
      <w:r w:rsidRPr="003D3C11">
        <w:rPr>
          <w:rFonts w:ascii="Arial" w:hAnsi="Arial" w:cs="Arial"/>
          <w:sz w:val="24"/>
          <w:szCs w:val="24"/>
        </w:rPr>
        <w:t xml:space="preserve"> El Ayuntamiento Constitucional de San Pedro Tlaquepaque, Jalisco, aprueba y autoriza facultar al Tesorero Municipal a erogar hasta la cantidad de </w:t>
      </w:r>
      <w:r w:rsidRPr="003D3C11">
        <w:rPr>
          <w:rFonts w:ascii="Arial" w:hAnsi="Arial" w:cs="Arial"/>
          <w:b/>
          <w:sz w:val="24"/>
          <w:szCs w:val="24"/>
        </w:rPr>
        <w:t>$ 4,126,777.88 (Cuatro millones ciento veintiséis mil setecientos setenta y siete  pesos 88/100 M.N.) con IVA incluido,</w:t>
      </w:r>
      <w:r w:rsidRPr="003D3C11">
        <w:rPr>
          <w:rFonts w:ascii="Arial" w:hAnsi="Arial" w:cs="Arial"/>
          <w:b/>
          <w:color w:val="FF0000"/>
          <w:sz w:val="24"/>
          <w:szCs w:val="24"/>
        </w:rPr>
        <w:t xml:space="preserve"> </w:t>
      </w:r>
      <w:r w:rsidRPr="003D3C11">
        <w:rPr>
          <w:rFonts w:ascii="Arial" w:hAnsi="Arial" w:cs="Arial"/>
          <w:sz w:val="24"/>
          <w:szCs w:val="24"/>
        </w:rPr>
        <w:t xml:space="preserve">con cargo a la partida correspondiente del </w:t>
      </w:r>
      <w:r w:rsidRPr="003D3C11">
        <w:rPr>
          <w:rFonts w:ascii="Arial" w:hAnsi="Arial" w:cs="Arial"/>
          <w:b/>
          <w:sz w:val="24"/>
          <w:szCs w:val="24"/>
        </w:rPr>
        <w:t>Fondo de Aportaciones para la Infraestructura Social Municipal y de las Demarcaciones Territoriales del Distrito Federal (FISM-DF)  2021</w:t>
      </w:r>
      <w:r w:rsidRPr="003D3C11">
        <w:rPr>
          <w:rFonts w:ascii="Arial" w:hAnsi="Arial" w:cs="Arial"/>
          <w:sz w:val="24"/>
          <w:szCs w:val="24"/>
        </w:rPr>
        <w:t>, para dar cabal cumplimiento al presente acuerdo, lo anterior una vez agotados los procedimientos de adjudicación que correspondan con apego a la normatividad aplicable.</w:t>
      </w:r>
    </w:p>
    <w:p w14:paraId="0D708A4E"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TERCERO.-</w:t>
      </w:r>
      <w:r w:rsidRPr="003D3C11">
        <w:rPr>
          <w:rFonts w:ascii="Arial" w:hAnsi="Arial" w:cs="Arial"/>
          <w:sz w:val="24"/>
          <w:szCs w:val="24"/>
        </w:rPr>
        <w:t xml:space="preserve"> El Ayuntamiento Constitucional de San Pedro Tlaquepaque</w:t>
      </w:r>
      <w:proofErr w:type="gramStart"/>
      <w:r w:rsidRPr="003D3C11">
        <w:rPr>
          <w:rFonts w:ascii="Arial" w:hAnsi="Arial" w:cs="Arial"/>
          <w:sz w:val="24"/>
          <w:szCs w:val="24"/>
        </w:rPr>
        <w:t>,  aprueba</w:t>
      </w:r>
      <w:proofErr w:type="gramEnd"/>
      <w:r w:rsidRPr="003D3C11">
        <w:rPr>
          <w:rFonts w:ascii="Arial" w:hAnsi="Arial" w:cs="Arial"/>
          <w:sz w:val="24"/>
          <w:szCs w:val="24"/>
        </w:rPr>
        <w:t xml:space="preserve"> y  autoriza facultar a la Presidente Municipal Interina, al Secretario del Ayuntamiento, al Síndico Municipal y al Tesorero Municipal, para que suscriban los instrumentos necesarios, a fin de cumplimentar el presente acuerdo.</w:t>
      </w:r>
    </w:p>
    <w:p w14:paraId="317685AA" w14:textId="77777777" w:rsidR="00D91C69" w:rsidRPr="003D3C11" w:rsidRDefault="00D91C69" w:rsidP="00D91C69">
      <w:pPr>
        <w:jc w:val="both"/>
        <w:rPr>
          <w:rFonts w:ascii="Arial" w:hAnsi="Arial" w:cs="Arial"/>
          <w:sz w:val="24"/>
          <w:szCs w:val="24"/>
        </w:rPr>
      </w:pPr>
      <w:r w:rsidRPr="003D3C11">
        <w:rPr>
          <w:rFonts w:ascii="Arial" w:hAnsi="Arial" w:cs="Arial"/>
          <w:b/>
          <w:sz w:val="24"/>
          <w:szCs w:val="24"/>
        </w:rPr>
        <w:t>CUARTO.-</w:t>
      </w:r>
      <w:r w:rsidRPr="003D3C11">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14:paraId="2AF28E7F" w14:textId="77777777" w:rsidR="00D91C69" w:rsidRPr="00A75AAF" w:rsidRDefault="00D91C69" w:rsidP="00D91C69">
      <w:pPr>
        <w:autoSpaceDE w:val="0"/>
        <w:autoSpaceDN w:val="0"/>
        <w:adjustRightInd w:val="0"/>
        <w:jc w:val="both"/>
        <w:rPr>
          <w:rFonts w:ascii="Arial" w:hAnsi="Arial" w:cs="Arial"/>
          <w:i/>
          <w:sz w:val="18"/>
          <w:szCs w:val="18"/>
        </w:rPr>
      </w:pPr>
      <w:r w:rsidRPr="00A75AAF">
        <w:rPr>
          <w:rFonts w:ascii="Arial" w:hAnsi="Arial" w:cs="Arial"/>
          <w:b/>
          <w:i/>
          <w:sz w:val="18"/>
          <w:szCs w:val="18"/>
        </w:rPr>
        <w:t>NOTIFÍQUESE.</w:t>
      </w:r>
      <w:r w:rsidRPr="00A75AAF">
        <w:rPr>
          <w:rFonts w:ascii="Arial" w:hAnsi="Arial" w:cs="Arial"/>
          <w:i/>
          <w:sz w:val="18"/>
          <w:szCs w:val="18"/>
        </w:rPr>
        <w:t xml:space="preserve">- A la Presidente Municipal Interina, al Síndico, así como </w:t>
      </w:r>
      <w:r w:rsidRPr="00A75AAF">
        <w:rPr>
          <w:rFonts w:ascii="Arial" w:hAnsi="Arial" w:cs="Arial"/>
          <w:i/>
          <w:color w:val="000000"/>
          <w:sz w:val="18"/>
          <w:szCs w:val="18"/>
        </w:rPr>
        <w:t xml:space="preserve">a la </w:t>
      </w:r>
      <w:r w:rsidRPr="00A75AAF">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14:paraId="36515968" w14:textId="77777777" w:rsidR="00D91C69" w:rsidRPr="003D3C11" w:rsidRDefault="00D91C69" w:rsidP="00D91C69">
      <w:pPr>
        <w:pStyle w:val="Sinespaciado"/>
        <w:spacing w:line="276" w:lineRule="auto"/>
        <w:jc w:val="center"/>
        <w:rPr>
          <w:rFonts w:ascii="Arial" w:hAnsi="Arial" w:cs="Arial"/>
          <w:sz w:val="24"/>
          <w:szCs w:val="24"/>
        </w:rPr>
      </w:pPr>
      <w:bookmarkStart w:id="8" w:name="_Hlk69385904"/>
      <w:r w:rsidRPr="003D3C11">
        <w:rPr>
          <w:rFonts w:ascii="Arial" w:hAnsi="Arial" w:cs="Arial"/>
          <w:sz w:val="24"/>
          <w:szCs w:val="24"/>
        </w:rPr>
        <w:t xml:space="preserve">A T E N T A M E N T E. </w:t>
      </w:r>
    </w:p>
    <w:p w14:paraId="69DFB841" w14:textId="77777777" w:rsidR="00D91C69" w:rsidRPr="003D3C11" w:rsidRDefault="00D91C69" w:rsidP="00D91C69">
      <w:pPr>
        <w:pStyle w:val="Sinespaciado"/>
        <w:spacing w:line="276" w:lineRule="auto"/>
        <w:jc w:val="center"/>
        <w:rPr>
          <w:rFonts w:ascii="Arial" w:hAnsi="Arial" w:cs="Arial"/>
          <w:sz w:val="24"/>
          <w:szCs w:val="24"/>
        </w:rPr>
      </w:pPr>
      <w:r w:rsidRPr="003D3C11">
        <w:rPr>
          <w:rFonts w:ascii="Arial" w:hAnsi="Arial" w:cs="Arial"/>
          <w:sz w:val="24"/>
          <w:szCs w:val="24"/>
        </w:rPr>
        <w:t xml:space="preserve">San Pedro Tlaquepaque, Jalisco; a la fecha de su presentación </w:t>
      </w:r>
    </w:p>
    <w:p w14:paraId="46AC8EC6" w14:textId="77777777" w:rsidR="00D91C69" w:rsidRPr="00861730" w:rsidRDefault="00D91C69" w:rsidP="00D91C69">
      <w:pPr>
        <w:rPr>
          <w:rFonts w:ascii="Arial" w:hAnsi="Arial" w:cs="Arial"/>
          <w:b/>
          <w:sz w:val="40"/>
        </w:rPr>
      </w:pPr>
    </w:p>
    <w:p w14:paraId="64EE10C1" w14:textId="77777777" w:rsidR="00D91C69" w:rsidRPr="00A75AAF" w:rsidRDefault="00D91C69" w:rsidP="00D91C69">
      <w:pPr>
        <w:jc w:val="center"/>
        <w:rPr>
          <w:rFonts w:ascii="Arial" w:hAnsi="Arial" w:cs="Arial"/>
          <w:b/>
          <w:bCs/>
        </w:rPr>
      </w:pPr>
      <w:r w:rsidRPr="00A75AAF">
        <w:rPr>
          <w:rFonts w:ascii="Arial" w:hAnsi="Arial" w:cs="Arial"/>
          <w:b/>
          <w:bCs/>
        </w:rPr>
        <w:t>BETSABÉ DOLORES ALMAGUER ESPARZA</w:t>
      </w:r>
    </w:p>
    <w:p w14:paraId="1C059940" w14:textId="77777777" w:rsidR="00D91C69" w:rsidRPr="00A75AAF" w:rsidRDefault="00D91C69" w:rsidP="00D91C69">
      <w:pPr>
        <w:jc w:val="center"/>
        <w:rPr>
          <w:rFonts w:ascii="Arial" w:hAnsi="Arial" w:cs="Arial"/>
          <w:b/>
          <w:bCs/>
        </w:rPr>
      </w:pPr>
      <w:r w:rsidRPr="00A75AAF">
        <w:rPr>
          <w:rFonts w:ascii="Arial" w:hAnsi="Arial" w:cs="Arial"/>
          <w:b/>
          <w:bCs/>
        </w:rPr>
        <w:t>PRESIDENTA MUNICIPAL INTERINA, CONFORME ACUERDO 1610/2021 APROBADO EN SESIÓN DEL 25 DE FEBRERO DEL 2021</w:t>
      </w:r>
    </w:p>
    <w:bookmarkEnd w:id="8"/>
    <w:p w14:paraId="1DD4FDA0" w14:textId="77777777" w:rsidR="00D91C69" w:rsidRPr="00861730" w:rsidRDefault="003D3C11" w:rsidP="00D91C69">
      <w:pPr>
        <w:rPr>
          <w:rFonts w:ascii="Arial" w:hAnsi="Arial" w:cs="Arial"/>
          <w:sz w:val="24"/>
          <w:szCs w:val="24"/>
        </w:rPr>
      </w:pPr>
      <w:r w:rsidRPr="00861730">
        <w:rPr>
          <w:rFonts w:ascii="Arial" w:hAnsi="Arial" w:cs="Arial"/>
          <w:sz w:val="24"/>
          <w:szCs w:val="24"/>
        </w:rPr>
        <w:t>------------------------------------------------------------------------------------------------------------------------------------------------------------------------------------------------------</w:t>
      </w:r>
    </w:p>
    <w:p w14:paraId="0F12A0A5" w14:textId="77777777" w:rsidR="00D91C69" w:rsidRPr="00A75AAF" w:rsidRDefault="00D91C69" w:rsidP="00D91C69">
      <w:pPr>
        <w:jc w:val="right"/>
        <w:rPr>
          <w:rFonts w:ascii="Arial" w:hAnsi="Arial" w:cs="Arial"/>
          <w:sz w:val="16"/>
          <w:szCs w:val="16"/>
        </w:rPr>
      </w:pPr>
    </w:p>
    <w:p w14:paraId="58A99249" w14:textId="77777777" w:rsidR="00D87A06" w:rsidRPr="00861730" w:rsidRDefault="0085064C" w:rsidP="00D87A06">
      <w:pPr>
        <w:jc w:val="both"/>
        <w:rPr>
          <w:rFonts w:ascii="Arial" w:hAnsi="Arial" w:cs="Arial"/>
          <w:b/>
          <w:sz w:val="24"/>
          <w:szCs w:val="24"/>
        </w:rPr>
      </w:pP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541279">
        <w:rPr>
          <w:rFonts w:ascii="Arial" w:hAnsi="Arial" w:cs="Arial"/>
          <w:sz w:val="24"/>
          <w:szCs w:val="24"/>
        </w:rPr>
        <w:t>Gracias S</w:t>
      </w:r>
      <w:r>
        <w:rPr>
          <w:rFonts w:ascii="Arial" w:hAnsi="Arial" w:cs="Arial"/>
          <w:sz w:val="24"/>
          <w:szCs w:val="24"/>
        </w:rPr>
        <w:t>e</w:t>
      </w:r>
      <w:r w:rsidR="00541279">
        <w:rPr>
          <w:rFonts w:ascii="Arial" w:hAnsi="Arial" w:cs="Arial"/>
          <w:sz w:val="24"/>
          <w:szCs w:val="24"/>
        </w:rPr>
        <w:t>cretario, se abre el turno de oradores</w:t>
      </w:r>
      <w:r>
        <w:rPr>
          <w:rFonts w:ascii="Arial" w:hAnsi="Arial" w:cs="Arial"/>
          <w:sz w:val="24"/>
          <w:szCs w:val="24"/>
        </w:rPr>
        <w:t>.</w:t>
      </w:r>
      <w:r w:rsidR="00541279">
        <w:rPr>
          <w:rFonts w:ascii="Arial" w:hAnsi="Arial" w:cs="Arial"/>
          <w:sz w:val="24"/>
          <w:szCs w:val="24"/>
        </w:rPr>
        <w:t xml:space="preserve"> En este sentido para </w:t>
      </w:r>
      <w:r w:rsidR="005E0732">
        <w:rPr>
          <w:rFonts w:ascii="Arial" w:hAnsi="Arial" w:cs="Arial"/>
          <w:sz w:val="24"/>
          <w:szCs w:val="24"/>
        </w:rPr>
        <w:t xml:space="preserve">continuar con la cobertura </w:t>
      </w:r>
      <w:r w:rsidR="00541279">
        <w:rPr>
          <w:rFonts w:ascii="Arial" w:hAnsi="Arial" w:cs="Arial"/>
          <w:sz w:val="24"/>
          <w:szCs w:val="24"/>
        </w:rPr>
        <w:t xml:space="preserve">de la infraestructura de agua potable </w:t>
      </w:r>
      <w:r w:rsidR="005E0732">
        <w:rPr>
          <w:rFonts w:ascii="Arial" w:hAnsi="Arial" w:cs="Arial"/>
          <w:sz w:val="24"/>
          <w:szCs w:val="24"/>
        </w:rPr>
        <w:t xml:space="preserve">en el municipio, </w:t>
      </w:r>
      <w:r w:rsidR="00541279">
        <w:rPr>
          <w:rFonts w:ascii="Arial" w:hAnsi="Arial" w:cs="Arial"/>
          <w:sz w:val="24"/>
          <w:szCs w:val="24"/>
        </w:rPr>
        <w:t>propongo la construcci</w:t>
      </w:r>
      <w:r w:rsidR="005E0732">
        <w:rPr>
          <w:rFonts w:ascii="Arial" w:hAnsi="Arial" w:cs="Arial"/>
          <w:sz w:val="24"/>
          <w:szCs w:val="24"/>
        </w:rPr>
        <w:t>ón de red</w:t>
      </w:r>
      <w:r w:rsidR="00541279">
        <w:rPr>
          <w:rFonts w:ascii="Arial" w:hAnsi="Arial" w:cs="Arial"/>
          <w:sz w:val="24"/>
          <w:szCs w:val="24"/>
        </w:rPr>
        <w:t xml:space="preserve"> de agua potable en varias calles de la Delegación de San </w:t>
      </w:r>
      <w:proofErr w:type="spellStart"/>
      <w:r w:rsidR="00541279">
        <w:rPr>
          <w:rFonts w:ascii="Arial" w:hAnsi="Arial" w:cs="Arial"/>
          <w:sz w:val="24"/>
          <w:szCs w:val="24"/>
        </w:rPr>
        <w:t>Sebastianito</w:t>
      </w:r>
      <w:proofErr w:type="spellEnd"/>
      <w:r w:rsidR="00541279">
        <w:rPr>
          <w:rFonts w:ascii="Arial" w:hAnsi="Arial" w:cs="Arial"/>
          <w:sz w:val="24"/>
          <w:szCs w:val="24"/>
        </w:rPr>
        <w:t xml:space="preserve">, </w:t>
      </w:r>
      <w:r w:rsidR="005E0732">
        <w:rPr>
          <w:rFonts w:ascii="Arial" w:hAnsi="Arial" w:cs="Arial"/>
          <w:sz w:val="24"/>
          <w:szCs w:val="24"/>
        </w:rPr>
        <w:t xml:space="preserve">en beneficio de 342 personas, con una inversión de $ 1´444,601.14, así como la construcción de la red de alcantarillado sanitario en la misma delegación en beneficio de 342 habitantes, con una inversión de $ 2´682,176.74, sumando una inversión de $4´126,777.88 con recurso del </w:t>
      </w:r>
      <w:r w:rsidR="005E0732" w:rsidRPr="005E0732">
        <w:rPr>
          <w:rFonts w:ascii="Arial" w:hAnsi="Arial" w:cs="Arial"/>
        </w:rPr>
        <w:t>FISM</w:t>
      </w:r>
      <w:r w:rsidR="005E0732">
        <w:rPr>
          <w:rFonts w:ascii="Arial" w:hAnsi="Arial" w:cs="Arial"/>
        </w:rPr>
        <w:t xml:space="preserve">. </w:t>
      </w:r>
      <w:r>
        <w:rPr>
          <w:rFonts w:ascii="Arial" w:hAnsi="Arial" w:cs="Arial"/>
          <w:sz w:val="24"/>
          <w:szCs w:val="24"/>
        </w:rPr>
        <w:t>No habiendo más ora</w:t>
      </w:r>
      <w:r w:rsidR="005E0732">
        <w:rPr>
          <w:rFonts w:ascii="Arial" w:hAnsi="Arial" w:cs="Arial"/>
          <w:sz w:val="24"/>
          <w:szCs w:val="24"/>
        </w:rPr>
        <w:t>doras y ora</w:t>
      </w:r>
      <w:r>
        <w:rPr>
          <w:rFonts w:ascii="Arial" w:hAnsi="Arial" w:cs="Arial"/>
          <w:sz w:val="24"/>
          <w:szCs w:val="24"/>
        </w:rPr>
        <w:t>dores registrados</w:t>
      </w:r>
      <w:r w:rsidR="005E0732">
        <w:rPr>
          <w:rFonts w:ascii="Arial" w:hAnsi="Arial" w:cs="Arial"/>
          <w:sz w:val="24"/>
          <w:szCs w:val="24"/>
        </w:rPr>
        <w:t xml:space="preserve"> y</w:t>
      </w:r>
      <w:r>
        <w:rPr>
          <w:rFonts w:ascii="Arial" w:hAnsi="Arial" w:cs="Arial"/>
          <w:sz w:val="24"/>
          <w:szCs w:val="24"/>
        </w:rPr>
        <w:t xml:space="preserve"> una vez discutido el </w:t>
      </w:r>
      <w:r w:rsidRPr="00861730">
        <w:rPr>
          <w:rFonts w:ascii="Arial" w:hAnsi="Arial" w:cs="Arial"/>
          <w:sz w:val="24"/>
          <w:szCs w:val="24"/>
        </w:rPr>
        <w:t>tema en votación económica les pregunto, quienes estén por la afirmativa, favor de manifestarlo,</w:t>
      </w:r>
      <w:r w:rsidR="00D87A06" w:rsidRPr="00861730">
        <w:rPr>
          <w:rFonts w:ascii="Arial" w:hAnsi="Arial" w:cs="Arial"/>
          <w:b/>
          <w:sz w:val="24"/>
          <w:szCs w:val="24"/>
        </w:rPr>
        <w:t xml:space="preserve"> </w:t>
      </w:r>
      <w:r w:rsidR="005E0732" w:rsidRPr="00861730">
        <w:rPr>
          <w:rFonts w:ascii="Arial" w:hAnsi="Arial" w:cs="Arial"/>
          <w:sz w:val="24"/>
          <w:szCs w:val="24"/>
        </w:rPr>
        <w:t>es aprobado,</w:t>
      </w:r>
      <w:r w:rsidR="005E0732" w:rsidRPr="00861730">
        <w:rPr>
          <w:rFonts w:ascii="Arial" w:hAnsi="Arial" w:cs="Arial"/>
          <w:b/>
          <w:sz w:val="24"/>
          <w:szCs w:val="24"/>
        </w:rPr>
        <w:t xml:space="preserve"> </w:t>
      </w:r>
      <w:r w:rsidR="00D87A06" w:rsidRPr="00861730">
        <w:rPr>
          <w:rFonts w:ascii="Arial" w:hAnsi="Arial" w:cs="Arial"/>
          <w:b/>
          <w:sz w:val="24"/>
          <w:szCs w:val="24"/>
        </w:rPr>
        <w:t>estando presentes 17 (diecisiete) integrantes de</w:t>
      </w:r>
      <w:r w:rsidR="005E0732" w:rsidRPr="00861730">
        <w:rPr>
          <w:rFonts w:ascii="Arial" w:hAnsi="Arial" w:cs="Arial"/>
          <w:b/>
          <w:sz w:val="24"/>
          <w:szCs w:val="24"/>
        </w:rPr>
        <w:t>l pleno, en forma económica s</w:t>
      </w:r>
      <w:r w:rsidR="00D87A06" w:rsidRPr="00861730">
        <w:rPr>
          <w:rFonts w:ascii="Arial" w:hAnsi="Arial" w:cs="Arial"/>
          <w:b/>
          <w:sz w:val="24"/>
          <w:szCs w:val="24"/>
        </w:rPr>
        <w:t>on emitidos 17 (diecisiete) votos a fa</w:t>
      </w:r>
      <w:r w:rsidR="005E0732" w:rsidRPr="00861730">
        <w:rPr>
          <w:rFonts w:ascii="Arial" w:hAnsi="Arial" w:cs="Arial"/>
          <w:b/>
          <w:sz w:val="24"/>
          <w:szCs w:val="24"/>
        </w:rPr>
        <w:t xml:space="preserve">vor, por lo que en unanimidad </w:t>
      </w:r>
      <w:r w:rsidR="00D87A06" w:rsidRPr="00861730">
        <w:rPr>
          <w:rFonts w:ascii="Arial" w:hAnsi="Arial" w:cs="Arial"/>
          <w:b/>
          <w:sz w:val="24"/>
          <w:szCs w:val="24"/>
        </w:rPr>
        <w:t>e</w:t>
      </w:r>
      <w:r w:rsidR="005E0732" w:rsidRPr="00861730">
        <w:rPr>
          <w:rFonts w:ascii="Arial" w:hAnsi="Arial" w:cs="Arial"/>
          <w:b/>
          <w:sz w:val="24"/>
          <w:szCs w:val="24"/>
        </w:rPr>
        <w:t>s</w:t>
      </w:r>
      <w:r w:rsidR="00D87A06" w:rsidRPr="00861730">
        <w:rPr>
          <w:rFonts w:ascii="Arial" w:hAnsi="Arial" w:cs="Arial"/>
          <w:b/>
          <w:sz w:val="24"/>
          <w:szCs w:val="24"/>
        </w:rPr>
        <w:t xml:space="preserve"> aprobado</w:t>
      </w:r>
      <w:r w:rsidR="00D87A06" w:rsidRPr="00861730">
        <w:rPr>
          <w:rFonts w:ascii="Arial" w:hAnsi="Arial" w:cs="Arial"/>
          <w:sz w:val="24"/>
          <w:szCs w:val="24"/>
        </w:rPr>
        <w:t xml:space="preserve"> </w:t>
      </w:r>
      <w:r w:rsidR="00D87A06" w:rsidRPr="00861730">
        <w:rPr>
          <w:rFonts w:ascii="Arial" w:hAnsi="Arial" w:cs="Arial"/>
          <w:b/>
          <w:sz w:val="24"/>
          <w:szCs w:val="24"/>
        </w:rPr>
        <w:t xml:space="preserve">por mayoría simple </w:t>
      </w:r>
      <w:r w:rsidR="00D87A06" w:rsidRPr="00861730">
        <w:rPr>
          <w:rFonts w:ascii="Arial" w:hAnsi="Arial" w:cs="Arial"/>
          <w:sz w:val="24"/>
          <w:szCs w:val="24"/>
        </w:rPr>
        <w:t xml:space="preserve">la iniciativa de aprobación directa presentada por </w:t>
      </w:r>
      <w:proofErr w:type="spellStart"/>
      <w:r w:rsidR="00D87A06" w:rsidRPr="00861730">
        <w:rPr>
          <w:rFonts w:ascii="Arial" w:hAnsi="Arial" w:cs="Arial"/>
          <w:b/>
          <w:sz w:val="24"/>
          <w:szCs w:val="24"/>
        </w:rPr>
        <w:t>Betsabé</w:t>
      </w:r>
      <w:proofErr w:type="spellEnd"/>
      <w:r w:rsidR="00D87A06" w:rsidRPr="00861730">
        <w:rPr>
          <w:rFonts w:ascii="Arial" w:hAnsi="Arial" w:cs="Arial"/>
          <w:b/>
          <w:sz w:val="24"/>
          <w:szCs w:val="24"/>
        </w:rPr>
        <w:t xml:space="preserve"> Dolores Almaguer Esparza, Presidenta Municipal Interina, bajo el siguiente:</w:t>
      </w:r>
      <w:r w:rsidR="00D87A06" w:rsidRPr="00861730">
        <w:rPr>
          <w:rFonts w:ascii="Arial" w:hAnsi="Arial" w:cs="Arial"/>
          <w:sz w:val="24"/>
          <w:szCs w:val="24"/>
        </w:rPr>
        <w:t>---------------------------------------------------------------------------------------------------------------------------------------</w:t>
      </w:r>
      <w:r w:rsidR="00861730" w:rsidRPr="00861730">
        <w:rPr>
          <w:rFonts w:ascii="Arial" w:hAnsi="Arial" w:cs="Arial"/>
          <w:sz w:val="24"/>
          <w:szCs w:val="24"/>
        </w:rPr>
        <w:t>----------------------------------------------------</w:t>
      </w:r>
      <w:r w:rsidR="00D87A06" w:rsidRPr="00861730">
        <w:rPr>
          <w:rFonts w:ascii="Arial" w:hAnsi="Arial" w:cs="Arial"/>
          <w:sz w:val="24"/>
          <w:szCs w:val="24"/>
        </w:rPr>
        <w:t>-----------</w:t>
      </w:r>
      <w:r w:rsidR="00D87A06" w:rsidRPr="00861730">
        <w:rPr>
          <w:rFonts w:ascii="Arial" w:hAnsi="Arial" w:cs="Arial"/>
          <w:b/>
          <w:sz w:val="24"/>
          <w:szCs w:val="24"/>
        </w:rPr>
        <w:t>ACUERDO NÚMERO 1749/2021</w:t>
      </w:r>
      <w:r w:rsidR="00D87A06" w:rsidRPr="00861730">
        <w:rPr>
          <w:rFonts w:ascii="Arial" w:hAnsi="Arial" w:cs="Arial"/>
          <w:color w:val="000000" w:themeColor="text1"/>
          <w:sz w:val="24"/>
          <w:szCs w:val="24"/>
        </w:rPr>
        <w:t>-----------------------------------------------------------------------------------------------</w:t>
      </w:r>
      <w:r w:rsidR="00861730" w:rsidRPr="00861730">
        <w:rPr>
          <w:rFonts w:ascii="Arial" w:hAnsi="Arial" w:cs="Arial"/>
          <w:color w:val="000000" w:themeColor="text1"/>
          <w:sz w:val="24"/>
          <w:szCs w:val="24"/>
        </w:rPr>
        <w:t>---------------------------------</w:t>
      </w:r>
      <w:r w:rsidR="00D87A06" w:rsidRPr="00861730">
        <w:rPr>
          <w:rFonts w:ascii="Arial" w:hAnsi="Arial" w:cs="Arial"/>
          <w:b/>
          <w:sz w:val="24"/>
          <w:szCs w:val="24"/>
        </w:rPr>
        <w:t>PRIMERO. -</w:t>
      </w:r>
      <w:r w:rsidR="00D87A06" w:rsidRPr="00861730">
        <w:rPr>
          <w:rFonts w:ascii="Arial" w:hAnsi="Arial" w:cs="Arial"/>
          <w:sz w:val="24"/>
          <w:szCs w:val="24"/>
        </w:rPr>
        <w:t xml:space="preserve"> El Ayuntamiento Constitucional de San Pedro Tlaquepaque,  aprueba y  autoriza el</w:t>
      </w:r>
      <w:r w:rsidR="00D87A06" w:rsidRPr="00861730">
        <w:rPr>
          <w:rFonts w:ascii="Arial" w:hAnsi="Arial" w:cs="Arial"/>
          <w:b/>
          <w:sz w:val="24"/>
          <w:szCs w:val="24"/>
        </w:rPr>
        <w:t xml:space="preserve">  Paquete 6 de Intervención en Obra Pública  con la Construcción de Red de Agua Potable y Red de Alcantarillado Sanitario en beneficio de (Colonia Valle de San </w:t>
      </w:r>
      <w:proofErr w:type="spellStart"/>
      <w:r w:rsidR="00D87A06" w:rsidRPr="00861730">
        <w:rPr>
          <w:rFonts w:ascii="Arial" w:hAnsi="Arial" w:cs="Arial"/>
          <w:b/>
          <w:sz w:val="24"/>
          <w:szCs w:val="24"/>
        </w:rPr>
        <w:t>Sebastianito</w:t>
      </w:r>
      <w:proofErr w:type="spellEnd"/>
      <w:r w:rsidR="00D87A06" w:rsidRPr="00861730">
        <w:rPr>
          <w:rFonts w:ascii="Arial" w:hAnsi="Arial" w:cs="Arial"/>
          <w:b/>
          <w:sz w:val="24"/>
          <w:szCs w:val="24"/>
        </w:rPr>
        <w:t xml:space="preserve">) Delegación de San </w:t>
      </w:r>
      <w:proofErr w:type="spellStart"/>
      <w:r w:rsidR="00D87A06" w:rsidRPr="00861730">
        <w:rPr>
          <w:rFonts w:ascii="Arial" w:hAnsi="Arial" w:cs="Arial"/>
          <w:b/>
          <w:sz w:val="24"/>
          <w:szCs w:val="24"/>
        </w:rPr>
        <w:t>Sebastianito</w:t>
      </w:r>
      <w:proofErr w:type="spellEnd"/>
      <w:r w:rsidR="00D87A06" w:rsidRPr="00861730">
        <w:rPr>
          <w:rFonts w:ascii="Arial" w:hAnsi="Arial" w:cs="Arial"/>
          <w:b/>
          <w:sz w:val="24"/>
          <w:szCs w:val="24"/>
        </w:rPr>
        <w:t xml:space="preserve"> del Municipio de San Pedro Tlaquepaque,</w:t>
      </w:r>
      <w:r w:rsidR="00D87A06" w:rsidRPr="00861730">
        <w:rPr>
          <w:rFonts w:ascii="Arial" w:hAnsi="Arial" w:cs="Arial"/>
          <w:sz w:val="24"/>
          <w:szCs w:val="24"/>
        </w:rPr>
        <w:t xml:space="preserve"> </w:t>
      </w:r>
      <w:r w:rsidR="00D87A06" w:rsidRPr="00861730">
        <w:rPr>
          <w:rFonts w:ascii="Arial" w:hAnsi="Arial" w:cs="Arial"/>
          <w:b/>
          <w:sz w:val="24"/>
          <w:szCs w:val="24"/>
        </w:rPr>
        <w:t>con una inversión hasta por la cantidad de $ 4,126,777.88 (Cuatro millones ciento veintiséis mil setecientos setenta y siete pesos 88/100 M.N.),</w:t>
      </w:r>
      <w:r w:rsidR="00D87A06" w:rsidRPr="00861730">
        <w:rPr>
          <w:rFonts w:ascii="Arial" w:hAnsi="Arial" w:cs="Arial"/>
          <w:b/>
          <w:color w:val="FF0000"/>
          <w:sz w:val="24"/>
          <w:szCs w:val="24"/>
        </w:rPr>
        <w:t xml:space="preserve"> </w:t>
      </w:r>
      <w:r w:rsidR="00D87A06" w:rsidRPr="00861730">
        <w:rPr>
          <w:rFonts w:ascii="Arial" w:hAnsi="Arial" w:cs="Arial"/>
          <w:b/>
          <w:sz w:val="24"/>
          <w:szCs w:val="24"/>
        </w:rPr>
        <w:t>con financiamiento del Fondo de Aportaciones para la Infraestructura Social Municipal y de las Demarcaciones Territoriales del Distrito Federal (FISM-DF)  2021,</w:t>
      </w:r>
      <w:r w:rsidR="00D87A06" w:rsidRPr="00861730">
        <w:rPr>
          <w:rFonts w:ascii="Arial" w:hAnsi="Arial" w:cs="Arial"/>
          <w:b/>
          <w:color w:val="FF0000"/>
          <w:sz w:val="24"/>
          <w:szCs w:val="24"/>
        </w:rPr>
        <w:t xml:space="preserve"> </w:t>
      </w:r>
      <w:r w:rsidR="00D87A06" w:rsidRPr="00861730">
        <w:rPr>
          <w:rFonts w:ascii="Arial" w:hAnsi="Arial" w:cs="Arial"/>
          <w:bCs/>
          <w:sz w:val="24"/>
          <w:szCs w:val="24"/>
        </w:rPr>
        <w:t>para quedar de la siguiente manera:</w:t>
      </w:r>
    </w:p>
    <w:p w14:paraId="7C5DEB22" w14:textId="77777777" w:rsidR="00D87A06" w:rsidRPr="00861730" w:rsidRDefault="00D87A06" w:rsidP="00D87A06">
      <w:pPr>
        <w:jc w:val="both"/>
        <w:rPr>
          <w:rFonts w:ascii="Arial" w:hAnsi="Arial" w:cs="Arial"/>
          <w:bCs/>
          <w:sz w:val="2"/>
          <w:szCs w:val="24"/>
        </w:rPr>
      </w:pPr>
    </w:p>
    <w:tbl>
      <w:tblPr>
        <w:tblpPr w:leftFromText="141" w:rightFromText="141" w:vertAnchor="text" w:horzAnchor="margin" w:tblpY="211"/>
        <w:tblW w:w="8180" w:type="dxa"/>
        <w:tblCellMar>
          <w:left w:w="70" w:type="dxa"/>
          <w:right w:w="70" w:type="dxa"/>
        </w:tblCellMar>
        <w:tblLook w:val="04A0" w:firstRow="1" w:lastRow="0" w:firstColumn="1" w:lastColumn="0" w:noHBand="0" w:noVBand="1"/>
      </w:tblPr>
      <w:tblGrid>
        <w:gridCol w:w="2622"/>
        <w:gridCol w:w="992"/>
        <w:gridCol w:w="992"/>
        <w:gridCol w:w="993"/>
        <w:gridCol w:w="1417"/>
        <w:gridCol w:w="1164"/>
      </w:tblGrid>
      <w:tr w:rsidR="00D87A06" w:rsidRPr="007B2E6E" w14:paraId="7189F404" w14:textId="77777777" w:rsidTr="00E31AFC">
        <w:trPr>
          <w:trHeight w:val="360"/>
        </w:trPr>
        <w:tc>
          <w:tcPr>
            <w:tcW w:w="8180" w:type="dxa"/>
            <w:gridSpan w:val="6"/>
            <w:tcBorders>
              <w:top w:val="nil"/>
              <w:left w:val="nil"/>
              <w:bottom w:val="nil"/>
              <w:right w:val="nil"/>
            </w:tcBorders>
            <w:shd w:val="clear" w:color="auto" w:fill="auto"/>
            <w:noWrap/>
            <w:vAlign w:val="bottom"/>
            <w:hideMark/>
          </w:tcPr>
          <w:p w14:paraId="3A1277C8" w14:textId="77777777" w:rsidR="00D87A06" w:rsidRPr="007B2E6E" w:rsidRDefault="00D87A06" w:rsidP="003F65BE">
            <w:pPr>
              <w:rPr>
                <w:rFonts w:ascii="Arial" w:hAnsi="Arial" w:cs="Arial"/>
                <w:b/>
                <w:bCs/>
                <w:color w:val="000000"/>
                <w:sz w:val="16"/>
                <w:szCs w:val="16"/>
                <w:lang w:eastAsia="es-MX"/>
              </w:rPr>
            </w:pPr>
            <w:r w:rsidRPr="007B2E6E">
              <w:rPr>
                <w:rFonts w:ascii="Arial" w:hAnsi="Arial" w:cs="Arial"/>
                <w:b/>
                <w:bCs/>
                <w:color w:val="000000"/>
                <w:sz w:val="16"/>
                <w:szCs w:val="16"/>
              </w:rPr>
              <w:t>Iniciativa Paquete No. 6 FISM 2021</w:t>
            </w:r>
          </w:p>
        </w:tc>
      </w:tr>
      <w:tr w:rsidR="00D87A06" w:rsidRPr="007B2E6E" w14:paraId="4180F630" w14:textId="77777777" w:rsidTr="00E31AFC">
        <w:trPr>
          <w:trHeight w:val="480"/>
        </w:trPr>
        <w:tc>
          <w:tcPr>
            <w:tcW w:w="262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4633EC7"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OBRA</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14:paraId="7E6C45E9"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14:paraId="1AC2F1E2"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HOMBRES</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14:paraId="43C636DB"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MUJERES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14:paraId="26333B8A"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 xml:space="preserve">TOTAL DE </w:t>
            </w:r>
            <w:r w:rsidRPr="007B2E6E">
              <w:rPr>
                <w:rFonts w:ascii="Arial" w:hAnsi="Arial" w:cs="Arial"/>
                <w:b/>
                <w:bCs/>
                <w:color w:val="000000"/>
                <w:sz w:val="16"/>
                <w:szCs w:val="16"/>
              </w:rPr>
              <w:br/>
              <w:t>BENEFICIARIOS</w:t>
            </w:r>
          </w:p>
        </w:tc>
        <w:tc>
          <w:tcPr>
            <w:tcW w:w="1164" w:type="dxa"/>
            <w:tcBorders>
              <w:top w:val="single" w:sz="4" w:space="0" w:color="auto"/>
              <w:left w:val="nil"/>
              <w:bottom w:val="single" w:sz="4" w:space="0" w:color="auto"/>
              <w:right w:val="single" w:sz="4" w:space="0" w:color="auto"/>
            </w:tcBorders>
            <w:shd w:val="clear" w:color="000000" w:fill="A9D08E"/>
            <w:vAlign w:val="center"/>
            <w:hideMark/>
          </w:tcPr>
          <w:p w14:paraId="167FD7A8"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MONTO</w:t>
            </w:r>
          </w:p>
        </w:tc>
      </w:tr>
      <w:tr w:rsidR="00D87A06" w:rsidRPr="007B2E6E" w14:paraId="2F917D45" w14:textId="77777777" w:rsidTr="00E31AFC">
        <w:trPr>
          <w:trHeight w:val="1275"/>
        </w:trPr>
        <w:tc>
          <w:tcPr>
            <w:tcW w:w="2622" w:type="dxa"/>
            <w:tcBorders>
              <w:top w:val="nil"/>
              <w:left w:val="single" w:sz="4" w:space="0" w:color="auto"/>
              <w:bottom w:val="single" w:sz="4" w:space="0" w:color="auto"/>
              <w:right w:val="single" w:sz="4" w:space="0" w:color="auto"/>
            </w:tcBorders>
            <w:shd w:val="clear" w:color="auto" w:fill="auto"/>
            <w:vAlign w:val="center"/>
            <w:hideMark/>
          </w:tcPr>
          <w:p w14:paraId="0B716516" w14:textId="77777777" w:rsidR="00D87A06" w:rsidRDefault="00D87A06" w:rsidP="003F65BE">
            <w:pPr>
              <w:jc w:val="both"/>
              <w:rPr>
                <w:rFonts w:ascii="Arial" w:hAnsi="Arial" w:cs="Arial"/>
                <w:color w:val="000000"/>
                <w:sz w:val="16"/>
                <w:szCs w:val="16"/>
              </w:rPr>
            </w:pPr>
          </w:p>
          <w:p w14:paraId="183FA1B6" w14:textId="77777777" w:rsidR="00D87A06" w:rsidRDefault="00D87A06" w:rsidP="003F65BE">
            <w:pPr>
              <w:jc w:val="both"/>
              <w:rPr>
                <w:rFonts w:ascii="Arial" w:hAnsi="Arial" w:cs="Arial"/>
                <w:color w:val="000000"/>
                <w:sz w:val="16"/>
                <w:szCs w:val="16"/>
              </w:rPr>
            </w:pPr>
            <w:r w:rsidRPr="007B2E6E">
              <w:rPr>
                <w:rFonts w:ascii="Arial" w:hAnsi="Arial" w:cs="Arial"/>
                <w:color w:val="000000"/>
                <w:sz w:val="16"/>
                <w:szCs w:val="16"/>
              </w:rPr>
              <w:t xml:space="preserve">Construcción de red de agua potable en Priv. Valle de los Higos, Priv. Ojo de Agua, Los Pinos, Las Palmas, Priv. La Palapa y Priv. Las Palmeras entre Valle de Los Encinos y Cerrada; Valle de Los Encinos entre Ojo de Agua y Hacienda de La Calerilla, (Colonia Valle de San </w:t>
            </w:r>
            <w:proofErr w:type="spellStart"/>
            <w:r w:rsidRPr="007B2E6E">
              <w:rPr>
                <w:rFonts w:ascii="Arial" w:hAnsi="Arial" w:cs="Arial"/>
                <w:color w:val="000000"/>
                <w:sz w:val="16"/>
                <w:szCs w:val="16"/>
              </w:rPr>
              <w:t>Sebasti</w:t>
            </w:r>
            <w:r>
              <w:rPr>
                <w:rFonts w:ascii="Arial" w:hAnsi="Arial" w:cs="Arial"/>
                <w:color w:val="000000"/>
                <w:sz w:val="16"/>
                <w:szCs w:val="16"/>
              </w:rPr>
              <w:t>a</w:t>
            </w:r>
            <w:r w:rsidRPr="007B2E6E">
              <w:rPr>
                <w:rFonts w:ascii="Arial" w:hAnsi="Arial" w:cs="Arial"/>
                <w:color w:val="000000"/>
                <w:sz w:val="16"/>
                <w:szCs w:val="16"/>
              </w:rPr>
              <w:t>nito</w:t>
            </w:r>
            <w:proofErr w:type="spellEnd"/>
            <w:r w:rsidRPr="007B2E6E">
              <w:rPr>
                <w:rFonts w:ascii="Arial" w:hAnsi="Arial" w:cs="Arial"/>
                <w:color w:val="000000"/>
                <w:sz w:val="16"/>
                <w:szCs w:val="16"/>
              </w:rPr>
              <w:t xml:space="preserve">) Delegación San </w:t>
            </w:r>
            <w:proofErr w:type="spellStart"/>
            <w:r w:rsidRPr="007B2E6E">
              <w:rPr>
                <w:rFonts w:ascii="Arial" w:hAnsi="Arial" w:cs="Arial"/>
                <w:color w:val="000000"/>
                <w:sz w:val="16"/>
                <w:szCs w:val="16"/>
              </w:rPr>
              <w:t>Sebastianito</w:t>
            </w:r>
            <w:proofErr w:type="spellEnd"/>
            <w:r w:rsidRPr="007B2E6E">
              <w:rPr>
                <w:rFonts w:ascii="Arial" w:hAnsi="Arial" w:cs="Arial"/>
                <w:color w:val="000000"/>
                <w:sz w:val="16"/>
                <w:szCs w:val="16"/>
              </w:rPr>
              <w:t>, Municipio de San Pedro Tlaquepaque, Jalisco</w:t>
            </w:r>
          </w:p>
          <w:p w14:paraId="5C2B76BE" w14:textId="77777777" w:rsidR="00D87A06" w:rsidRPr="007B2E6E" w:rsidRDefault="00D87A06" w:rsidP="003F65BE">
            <w:pPr>
              <w:jc w:val="both"/>
              <w:rPr>
                <w:rFonts w:ascii="Arial" w:hAnsi="Arial" w:cs="Arial"/>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A7736A3" w14:textId="77777777" w:rsidR="00D87A06" w:rsidRPr="007B2E6E" w:rsidRDefault="00D87A06" w:rsidP="003F65BE">
            <w:pPr>
              <w:jc w:val="center"/>
              <w:rPr>
                <w:rFonts w:ascii="Arial" w:hAnsi="Arial" w:cs="Arial"/>
                <w:color w:val="000000"/>
                <w:sz w:val="16"/>
                <w:szCs w:val="16"/>
              </w:rPr>
            </w:pPr>
            <w:r w:rsidRPr="007B2E6E">
              <w:rPr>
                <w:rFonts w:ascii="Arial" w:hAnsi="Arial" w:cs="Arial"/>
                <w:color w:val="000000"/>
                <w:sz w:val="16"/>
                <w:szCs w:val="16"/>
              </w:rPr>
              <w:t>72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A77B600" w14:textId="77777777" w:rsidR="00D87A06" w:rsidRPr="007B2E6E" w:rsidRDefault="00D87A06" w:rsidP="003F65BE">
            <w:pPr>
              <w:jc w:val="center"/>
              <w:rPr>
                <w:rFonts w:ascii="Arial" w:hAnsi="Arial" w:cs="Arial"/>
                <w:color w:val="000000"/>
                <w:sz w:val="16"/>
                <w:szCs w:val="16"/>
              </w:rPr>
            </w:pPr>
            <w:r w:rsidRPr="007B2E6E">
              <w:rPr>
                <w:rFonts w:ascii="Arial" w:hAnsi="Arial" w:cs="Arial"/>
                <w:color w:val="000000"/>
                <w:sz w:val="16"/>
                <w:szCs w:val="16"/>
              </w:rPr>
              <w:t>168</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D8DECF9" w14:textId="77777777" w:rsidR="00D87A06" w:rsidRPr="007B2E6E" w:rsidRDefault="00D87A06" w:rsidP="003F65BE">
            <w:pPr>
              <w:jc w:val="center"/>
              <w:rPr>
                <w:rFonts w:ascii="Arial" w:hAnsi="Arial" w:cs="Arial"/>
                <w:color w:val="000000"/>
                <w:sz w:val="16"/>
                <w:szCs w:val="16"/>
              </w:rPr>
            </w:pPr>
            <w:r w:rsidRPr="007B2E6E">
              <w:rPr>
                <w:rFonts w:ascii="Arial" w:hAnsi="Arial" w:cs="Arial"/>
                <w:color w:val="000000"/>
                <w:sz w:val="16"/>
                <w:szCs w:val="16"/>
              </w:rPr>
              <w:t>174</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8F788" w14:textId="77777777" w:rsidR="00D87A06" w:rsidRPr="007B2E6E" w:rsidRDefault="00D87A06" w:rsidP="003F65BE">
            <w:pPr>
              <w:jc w:val="center"/>
              <w:rPr>
                <w:rFonts w:ascii="Arial" w:hAnsi="Arial" w:cs="Arial"/>
                <w:color w:val="000000"/>
                <w:sz w:val="16"/>
                <w:szCs w:val="16"/>
              </w:rPr>
            </w:pPr>
            <w:r w:rsidRPr="007B2E6E">
              <w:rPr>
                <w:rFonts w:ascii="Arial" w:hAnsi="Arial" w:cs="Arial"/>
                <w:color w:val="000000"/>
                <w:sz w:val="16"/>
                <w:szCs w:val="16"/>
              </w:rPr>
              <w:t>342</w:t>
            </w:r>
          </w:p>
        </w:tc>
        <w:tc>
          <w:tcPr>
            <w:tcW w:w="1164" w:type="dxa"/>
            <w:tcBorders>
              <w:top w:val="nil"/>
              <w:left w:val="nil"/>
              <w:bottom w:val="single" w:sz="4" w:space="0" w:color="auto"/>
              <w:right w:val="single" w:sz="4" w:space="0" w:color="auto"/>
            </w:tcBorders>
            <w:shd w:val="clear" w:color="auto" w:fill="auto"/>
            <w:vAlign w:val="center"/>
            <w:hideMark/>
          </w:tcPr>
          <w:p w14:paraId="60CCE59C" w14:textId="77777777" w:rsidR="00D87A06" w:rsidRPr="007B2E6E" w:rsidRDefault="00D87A06" w:rsidP="003F65BE">
            <w:pPr>
              <w:jc w:val="both"/>
              <w:rPr>
                <w:rFonts w:ascii="Arial" w:hAnsi="Arial" w:cs="Arial"/>
                <w:color w:val="000000"/>
                <w:sz w:val="16"/>
                <w:szCs w:val="16"/>
              </w:rPr>
            </w:pPr>
            <w:r w:rsidRPr="007B2E6E">
              <w:rPr>
                <w:rFonts w:ascii="Arial" w:hAnsi="Arial" w:cs="Arial"/>
                <w:color w:val="000000"/>
                <w:sz w:val="16"/>
                <w:szCs w:val="16"/>
              </w:rPr>
              <w:t xml:space="preserve"> $1,444,601.14 </w:t>
            </w:r>
          </w:p>
        </w:tc>
      </w:tr>
      <w:tr w:rsidR="00D87A06" w:rsidRPr="007B2E6E" w14:paraId="678E2DB5" w14:textId="77777777" w:rsidTr="00E31AFC">
        <w:trPr>
          <w:trHeight w:val="557"/>
        </w:trPr>
        <w:tc>
          <w:tcPr>
            <w:tcW w:w="2622" w:type="dxa"/>
            <w:tcBorders>
              <w:top w:val="nil"/>
              <w:left w:val="single" w:sz="4" w:space="0" w:color="auto"/>
              <w:bottom w:val="single" w:sz="4" w:space="0" w:color="auto"/>
              <w:right w:val="single" w:sz="4" w:space="0" w:color="auto"/>
            </w:tcBorders>
            <w:shd w:val="clear" w:color="auto" w:fill="auto"/>
            <w:vAlign w:val="center"/>
            <w:hideMark/>
          </w:tcPr>
          <w:p w14:paraId="7B7F939C" w14:textId="77777777" w:rsidR="00D87A06" w:rsidRDefault="00D87A06" w:rsidP="003F65BE">
            <w:pPr>
              <w:jc w:val="both"/>
              <w:rPr>
                <w:rFonts w:ascii="Arial" w:hAnsi="Arial" w:cs="Arial"/>
                <w:color w:val="000000"/>
                <w:sz w:val="16"/>
                <w:szCs w:val="16"/>
              </w:rPr>
            </w:pPr>
          </w:p>
          <w:p w14:paraId="684EB5D0" w14:textId="77777777" w:rsidR="00D87A06" w:rsidRPr="007B2E6E" w:rsidRDefault="00D87A06" w:rsidP="003F65BE">
            <w:pPr>
              <w:jc w:val="both"/>
              <w:rPr>
                <w:rFonts w:ascii="Arial" w:hAnsi="Arial" w:cs="Arial"/>
                <w:color w:val="000000"/>
                <w:sz w:val="16"/>
                <w:szCs w:val="16"/>
              </w:rPr>
            </w:pPr>
            <w:r w:rsidRPr="007B2E6E">
              <w:rPr>
                <w:rFonts w:ascii="Arial" w:hAnsi="Arial" w:cs="Arial"/>
                <w:color w:val="000000"/>
                <w:sz w:val="16"/>
                <w:szCs w:val="16"/>
              </w:rPr>
              <w:t xml:space="preserve">Construcción de red de alcantarillado sanitario en Priv. Valle de los Higos, Priv. Ojo de Agua, Los Pinos, Las Palmas, Priv. La Palapa y Priv. Las Palmeras entre Valle de Los Encinos y Cerrada; Valle de los Encinos entre Antiguo Camino a Tlajomulco y Hacienda de La Calerilla, (Colonia Valle de San </w:t>
            </w:r>
            <w:proofErr w:type="spellStart"/>
            <w:r w:rsidRPr="007B2E6E">
              <w:rPr>
                <w:rFonts w:ascii="Arial" w:hAnsi="Arial" w:cs="Arial"/>
                <w:color w:val="000000"/>
                <w:sz w:val="16"/>
                <w:szCs w:val="16"/>
              </w:rPr>
              <w:t>Sebasti</w:t>
            </w:r>
            <w:r>
              <w:rPr>
                <w:rFonts w:ascii="Arial" w:hAnsi="Arial" w:cs="Arial"/>
                <w:color w:val="000000"/>
                <w:sz w:val="16"/>
                <w:szCs w:val="16"/>
              </w:rPr>
              <w:t>a</w:t>
            </w:r>
            <w:r w:rsidRPr="007B2E6E">
              <w:rPr>
                <w:rFonts w:ascii="Arial" w:hAnsi="Arial" w:cs="Arial"/>
                <w:color w:val="000000"/>
                <w:sz w:val="16"/>
                <w:szCs w:val="16"/>
              </w:rPr>
              <w:t>nito</w:t>
            </w:r>
            <w:proofErr w:type="spellEnd"/>
            <w:r w:rsidRPr="007B2E6E">
              <w:rPr>
                <w:rFonts w:ascii="Arial" w:hAnsi="Arial" w:cs="Arial"/>
                <w:color w:val="000000"/>
                <w:sz w:val="16"/>
                <w:szCs w:val="16"/>
              </w:rPr>
              <w:t xml:space="preserve">) Delegación de San </w:t>
            </w:r>
            <w:proofErr w:type="spellStart"/>
            <w:r w:rsidRPr="007B2E6E">
              <w:rPr>
                <w:rFonts w:ascii="Arial" w:hAnsi="Arial" w:cs="Arial"/>
                <w:color w:val="000000"/>
                <w:sz w:val="16"/>
                <w:szCs w:val="16"/>
              </w:rPr>
              <w:t>Sebastianito</w:t>
            </w:r>
            <w:proofErr w:type="spellEnd"/>
            <w:r w:rsidRPr="007B2E6E">
              <w:rPr>
                <w:rFonts w:ascii="Arial" w:hAnsi="Arial" w:cs="Arial"/>
                <w:color w:val="000000"/>
                <w:sz w:val="16"/>
                <w:szCs w:val="16"/>
              </w:rPr>
              <w:t>, Municipio de San Pedro Tlaquepaque, Jalisco</w:t>
            </w:r>
          </w:p>
        </w:tc>
        <w:tc>
          <w:tcPr>
            <w:tcW w:w="992" w:type="dxa"/>
            <w:vMerge/>
            <w:tcBorders>
              <w:top w:val="nil"/>
              <w:left w:val="single" w:sz="4" w:space="0" w:color="auto"/>
              <w:bottom w:val="single" w:sz="4" w:space="0" w:color="000000"/>
              <w:right w:val="single" w:sz="4" w:space="0" w:color="auto"/>
            </w:tcBorders>
            <w:vAlign w:val="center"/>
            <w:hideMark/>
          </w:tcPr>
          <w:p w14:paraId="2EA1ED5E" w14:textId="77777777" w:rsidR="00D87A06" w:rsidRPr="007B2E6E" w:rsidRDefault="00D87A06" w:rsidP="003F65BE">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1BEBD8" w14:textId="77777777" w:rsidR="00D87A06" w:rsidRPr="007B2E6E" w:rsidRDefault="00D87A06" w:rsidP="003F65BE">
            <w:pPr>
              <w:rPr>
                <w:rFonts w:ascii="Arial" w:hAnsi="Arial" w:cs="Arial"/>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6B3375E3" w14:textId="77777777" w:rsidR="00D87A06" w:rsidRPr="007B2E6E" w:rsidRDefault="00D87A06" w:rsidP="003F65BE">
            <w:pPr>
              <w:rPr>
                <w:rFonts w:ascii="Arial" w:hAnsi="Arial" w:cs="Arial"/>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03E7D0D" w14:textId="77777777" w:rsidR="00D87A06" w:rsidRPr="007B2E6E" w:rsidRDefault="00D87A06" w:rsidP="003F65BE">
            <w:pPr>
              <w:rPr>
                <w:rFonts w:ascii="Arial" w:hAnsi="Arial" w:cs="Arial"/>
                <w:color w:val="000000"/>
                <w:sz w:val="16"/>
                <w:szCs w:val="16"/>
              </w:rPr>
            </w:pPr>
          </w:p>
        </w:tc>
        <w:tc>
          <w:tcPr>
            <w:tcW w:w="1164" w:type="dxa"/>
            <w:tcBorders>
              <w:top w:val="nil"/>
              <w:left w:val="nil"/>
              <w:bottom w:val="single" w:sz="4" w:space="0" w:color="auto"/>
              <w:right w:val="single" w:sz="4" w:space="0" w:color="auto"/>
            </w:tcBorders>
            <w:shd w:val="clear" w:color="auto" w:fill="auto"/>
            <w:vAlign w:val="center"/>
            <w:hideMark/>
          </w:tcPr>
          <w:p w14:paraId="685031AA" w14:textId="77777777" w:rsidR="00D87A06" w:rsidRPr="007B2E6E" w:rsidRDefault="00D87A06" w:rsidP="003F65BE">
            <w:pPr>
              <w:jc w:val="both"/>
              <w:rPr>
                <w:rFonts w:ascii="Arial" w:hAnsi="Arial" w:cs="Arial"/>
                <w:color w:val="000000"/>
                <w:sz w:val="16"/>
                <w:szCs w:val="16"/>
              </w:rPr>
            </w:pPr>
            <w:r w:rsidRPr="007B2E6E">
              <w:rPr>
                <w:rFonts w:ascii="Arial" w:hAnsi="Arial" w:cs="Arial"/>
                <w:color w:val="000000"/>
                <w:sz w:val="16"/>
                <w:szCs w:val="16"/>
              </w:rPr>
              <w:t xml:space="preserve"> $2,682,176.74 </w:t>
            </w:r>
          </w:p>
        </w:tc>
      </w:tr>
      <w:tr w:rsidR="00D87A06" w:rsidRPr="007B2E6E" w14:paraId="51DF4680" w14:textId="77777777" w:rsidTr="00E31AFC">
        <w:trPr>
          <w:trHeight w:val="99"/>
        </w:trPr>
        <w:tc>
          <w:tcPr>
            <w:tcW w:w="2622" w:type="dxa"/>
            <w:tcBorders>
              <w:top w:val="nil"/>
              <w:left w:val="single" w:sz="4" w:space="0" w:color="auto"/>
              <w:bottom w:val="single" w:sz="4" w:space="0" w:color="auto"/>
              <w:right w:val="single" w:sz="4" w:space="0" w:color="auto"/>
            </w:tcBorders>
            <w:shd w:val="clear" w:color="auto" w:fill="auto"/>
            <w:vAlign w:val="bottom"/>
            <w:hideMark/>
          </w:tcPr>
          <w:p w14:paraId="547C689F" w14:textId="77777777" w:rsidR="00D87A06" w:rsidRPr="007B2E6E" w:rsidRDefault="00D87A06" w:rsidP="003F65BE">
            <w:pPr>
              <w:jc w:val="right"/>
              <w:rPr>
                <w:rFonts w:ascii="Arial" w:hAnsi="Arial" w:cs="Arial"/>
                <w:b/>
                <w:bCs/>
                <w:color w:val="000000"/>
                <w:sz w:val="16"/>
                <w:szCs w:val="16"/>
              </w:rPr>
            </w:pPr>
            <w:r w:rsidRPr="007B2E6E">
              <w:rPr>
                <w:rFonts w:ascii="Arial" w:hAnsi="Arial" w:cs="Arial"/>
                <w:b/>
                <w:bCs/>
                <w:color w:val="000000"/>
                <w:sz w:val="16"/>
                <w:szCs w:val="16"/>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43C67CDE"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72</w:t>
            </w:r>
          </w:p>
        </w:tc>
        <w:tc>
          <w:tcPr>
            <w:tcW w:w="992" w:type="dxa"/>
            <w:tcBorders>
              <w:top w:val="nil"/>
              <w:left w:val="nil"/>
              <w:bottom w:val="single" w:sz="4" w:space="0" w:color="auto"/>
              <w:right w:val="single" w:sz="4" w:space="0" w:color="auto"/>
            </w:tcBorders>
            <w:shd w:val="clear" w:color="auto" w:fill="auto"/>
            <w:noWrap/>
            <w:vAlign w:val="bottom"/>
            <w:hideMark/>
          </w:tcPr>
          <w:p w14:paraId="30B13A13"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168</w:t>
            </w:r>
          </w:p>
        </w:tc>
        <w:tc>
          <w:tcPr>
            <w:tcW w:w="993" w:type="dxa"/>
            <w:tcBorders>
              <w:top w:val="nil"/>
              <w:left w:val="nil"/>
              <w:bottom w:val="single" w:sz="4" w:space="0" w:color="auto"/>
              <w:right w:val="single" w:sz="4" w:space="0" w:color="auto"/>
            </w:tcBorders>
            <w:shd w:val="clear" w:color="auto" w:fill="auto"/>
            <w:noWrap/>
            <w:vAlign w:val="bottom"/>
            <w:hideMark/>
          </w:tcPr>
          <w:p w14:paraId="1A0DB42F"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174</w:t>
            </w:r>
          </w:p>
        </w:tc>
        <w:tc>
          <w:tcPr>
            <w:tcW w:w="1417" w:type="dxa"/>
            <w:tcBorders>
              <w:top w:val="nil"/>
              <w:left w:val="nil"/>
              <w:bottom w:val="single" w:sz="4" w:space="0" w:color="auto"/>
              <w:right w:val="single" w:sz="4" w:space="0" w:color="auto"/>
            </w:tcBorders>
            <w:shd w:val="clear" w:color="auto" w:fill="auto"/>
            <w:noWrap/>
            <w:vAlign w:val="bottom"/>
            <w:hideMark/>
          </w:tcPr>
          <w:p w14:paraId="1AC63B47" w14:textId="77777777" w:rsidR="00D87A06" w:rsidRPr="007B2E6E" w:rsidRDefault="00D87A06" w:rsidP="003F65BE">
            <w:pPr>
              <w:jc w:val="center"/>
              <w:rPr>
                <w:rFonts w:ascii="Arial" w:hAnsi="Arial" w:cs="Arial"/>
                <w:b/>
                <w:bCs/>
                <w:color w:val="000000"/>
                <w:sz w:val="16"/>
                <w:szCs w:val="16"/>
              </w:rPr>
            </w:pPr>
            <w:r w:rsidRPr="007B2E6E">
              <w:rPr>
                <w:rFonts w:ascii="Arial" w:hAnsi="Arial" w:cs="Arial"/>
                <w:b/>
                <w:bCs/>
                <w:color w:val="000000"/>
                <w:sz w:val="16"/>
                <w:szCs w:val="16"/>
              </w:rPr>
              <w:t>342</w:t>
            </w:r>
          </w:p>
        </w:tc>
        <w:tc>
          <w:tcPr>
            <w:tcW w:w="1164" w:type="dxa"/>
            <w:tcBorders>
              <w:top w:val="nil"/>
              <w:left w:val="nil"/>
              <w:bottom w:val="single" w:sz="4" w:space="0" w:color="auto"/>
              <w:right w:val="single" w:sz="4" w:space="0" w:color="auto"/>
            </w:tcBorders>
            <w:shd w:val="clear" w:color="auto" w:fill="auto"/>
            <w:noWrap/>
            <w:vAlign w:val="bottom"/>
            <w:hideMark/>
          </w:tcPr>
          <w:p w14:paraId="41DCE238" w14:textId="77777777" w:rsidR="00D87A06" w:rsidRPr="007B2E6E" w:rsidRDefault="00D87A06" w:rsidP="003F65BE">
            <w:pPr>
              <w:rPr>
                <w:rFonts w:ascii="Arial" w:hAnsi="Arial" w:cs="Arial"/>
                <w:b/>
                <w:bCs/>
                <w:color w:val="000000"/>
                <w:sz w:val="16"/>
                <w:szCs w:val="16"/>
              </w:rPr>
            </w:pPr>
            <w:r w:rsidRPr="007B2E6E">
              <w:rPr>
                <w:rFonts w:ascii="Arial" w:hAnsi="Arial" w:cs="Arial"/>
                <w:b/>
                <w:bCs/>
                <w:color w:val="000000"/>
                <w:sz w:val="16"/>
                <w:szCs w:val="16"/>
              </w:rPr>
              <w:t xml:space="preserve"> $4,126,777.88 </w:t>
            </w:r>
          </w:p>
        </w:tc>
      </w:tr>
    </w:tbl>
    <w:p w14:paraId="7DA07343" w14:textId="77777777" w:rsidR="00D87A06" w:rsidRPr="00861730" w:rsidRDefault="00D87A06" w:rsidP="00D87A06">
      <w:pPr>
        <w:jc w:val="both"/>
        <w:rPr>
          <w:rFonts w:ascii="Arial" w:hAnsi="Arial" w:cs="Arial"/>
          <w:bCs/>
          <w:sz w:val="2"/>
        </w:rPr>
      </w:pPr>
    </w:p>
    <w:p w14:paraId="0F72DE95" w14:textId="77777777" w:rsidR="00D87A06" w:rsidRDefault="00D87A06" w:rsidP="00D87A06">
      <w:pPr>
        <w:pStyle w:val="Sinespaciado"/>
        <w:jc w:val="both"/>
        <w:rPr>
          <w:rFonts w:ascii="Arial" w:hAnsi="Arial" w:cs="Arial"/>
          <w:b/>
          <w:sz w:val="24"/>
          <w:szCs w:val="24"/>
          <w:u w:val="single"/>
        </w:rPr>
      </w:pPr>
      <w:r>
        <w:rPr>
          <w:rFonts w:ascii="Arial" w:hAnsi="Arial" w:cs="Arial"/>
          <w:sz w:val="24"/>
          <w:szCs w:val="24"/>
        </w:rPr>
        <w:t>------------------------------------------------------------------------------------------------------------------------------------------------------------------------------------------</w:t>
      </w:r>
      <w:r w:rsidR="00861730">
        <w:rPr>
          <w:rFonts w:ascii="Arial" w:hAnsi="Arial" w:cs="Arial"/>
          <w:sz w:val="24"/>
          <w:szCs w:val="24"/>
        </w:rPr>
        <w:t>------------</w:t>
      </w:r>
    </w:p>
    <w:p w14:paraId="44D1BCBD" w14:textId="77777777" w:rsidR="00D87A06" w:rsidRPr="003517C3" w:rsidRDefault="00D87A06" w:rsidP="00D87A06">
      <w:pPr>
        <w:pStyle w:val="Sinespaciado"/>
        <w:jc w:val="both"/>
        <w:rPr>
          <w:rFonts w:ascii="Arial" w:hAnsi="Arial" w:cs="Arial"/>
          <w:b/>
          <w:sz w:val="24"/>
          <w:szCs w:val="24"/>
          <w:u w:val="single"/>
        </w:rPr>
      </w:pPr>
      <w:r w:rsidRPr="003517C3">
        <w:rPr>
          <w:rFonts w:ascii="Arial" w:hAnsi="Arial" w:cs="Arial"/>
          <w:b/>
          <w:sz w:val="24"/>
        </w:rPr>
        <w:t>SEGUNDO.-</w:t>
      </w:r>
      <w:r w:rsidRPr="003517C3">
        <w:rPr>
          <w:rFonts w:ascii="Arial" w:hAnsi="Arial" w:cs="Arial"/>
          <w:sz w:val="24"/>
        </w:rPr>
        <w:t xml:space="preserve"> El Ayuntamiento Constitucional de San Pedro Tlaquepaque, Jalisco, aprueba y autoriza facultar al Tesorero Municipal a erogar hasta la cantidad de </w:t>
      </w:r>
      <w:r w:rsidRPr="003517C3">
        <w:rPr>
          <w:rFonts w:ascii="Arial" w:hAnsi="Arial" w:cs="Arial"/>
          <w:b/>
          <w:sz w:val="24"/>
        </w:rPr>
        <w:t>$ 4,126,777.88 (Cuatro millones ciento veintiséis mil setecientos setenta y siete  pesos 88/100 M.N.) con IVA incluido,</w:t>
      </w:r>
      <w:r w:rsidRPr="003517C3">
        <w:rPr>
          <w:rFonts w:ascii="Arial" w:hAnsi="Arial" w:cs="Arial"/>
          <w:b/>
          <w:color w:val="FF0000"/>
          <w:sz w:val="24"/>
        </w:rPr>
        <w:t xml:space="preserve"> </w:t>
      </w:r>
      <w:r w:rsidRPr="003517C3">
        <w:rPr>
          <w:rFonts w:ascii="Arial" w:hAnsi="Arial" w:cs="Arial"/>
          <w:sz w:val="24"/>
        </w:rPr>
        <w:t xml:space="preserve">con cargo a la partida correspondiente del </w:t>
      </w:r>
      <w:r w:rsidRPr="003517C3">
        <w:rPr>
          <w:rFonts w:ascii="Arial" w:hAnsi="Arial" w:cs="Arial"/>
          <w:b/>
          <w:sz w:val="24"/>
        </w:rPr>
        <w:t>Fondo de Aportaciones para la Infraestructura Social Municipal y de las Demarcaciones Territoriales del Distrito Federal (FISM-DF)  2021</w:t>
      </w:r>
      <w:r w:rsidRPr="003517C3">
        <w:rPr>
          <w:rFonts w:ascii="Arial" w:hAnsi="Arial" w:cs="Arial"/>
          <w:sz w:val="24"/>
        </w:rPr>
        <w:t>, para dar cabal cumplimiento al presente acuerdo, lo anterior una vez agotados los procedimientos de adjudicación que correspondan con apego a la normatividad aplicable.</w:t>
      </w:r>
      <w:r>
        <w:rPr>
          <w:rFonts w:ascii="Arial" w:hAnsi="Arial" w:cs="Arial"/>
          <w:sz w:val="24"/>
          <w:szCs w:val="24"/>
        </w:rPr>
        <w:t>-------------------------------------------------------------------------------------------------------------------------------------------------------</w:t>
      </w:r>
      <w:r w:rsidR="00E31AFC">
        <w:rPr>
          <w:rFonts w:ascii="Arial" w:hAnsi="Arial" w:cs="Arial"/>
          <w:sz w:val="24"/>
          <w:szCs w:val="24"/>
        </w:rPr>
        <w:t>-</w:t>
      </w:r>
      <w:r>
        <w:rPr>
          <w:rFonts w:ascii="Arial" w:hAnsi="Arial" w:cs="Arial"/>
          <w:sz w:val="24"/>
          <w:szCs w:val="24"/>
        </w:rPr>
        <w:t>---------------------</w:t>
      </w:r>
      <w:r w:rsidR="00861730">
        <w:rPr>
          <w:rFonts w:ascii="Arial" w:hAnsi="Arial" w:cs="Arial"/>
          <w:sz w:val="24"/>
          <w:szCs w:val="24"/>
        </w:rPr>
        <w:t>------------------------------</w:t>
      </w:r>
      <w:r w:rsidRPr="003517C3">
        <w:rPr>
          <w:rFonts w:ascii="Arial" w:hAnsi="Arial" w:cs="Arial"/>
          <w:b/>
          <w:sz w:val="24"/>
        </w:rPr>
        <w:t>TERCERO.-</w:t>
      </w:r>
      <w:r w:rsidRPr="003517C3">
        <w:rPr>
          <w:rFonts w:ascii="Arial" w:hAnsi="Arial" w:cs="Arial"/>
          <w:sz w:val="24"/>
        </w:rPr>
        <w:t xml:space="preserve"> El Ayuntamiento Constitucional de San Pedro Tlaquepaque, </w:t>
      </w:r>
      <w:r>
        <w:rPr>
          <w:rFonts w:ascii="Arial" w:hAnsi="Arial" w:cs="Arial"/>
        </w:rPr>
        <w:t xml:space="preserve">aprueba y </w:t>
      </w:r>
      <w:r w:rsidRPr="003517C3">
        <w:rPr>
          <w:rFonts w:ascii="Arial" w:hAnsi="Arial" w:cs="Arial"/>
          <w:sz w:val="24"/>
        </w:rPr>
        <w:t>autoriza facultar a la Presidente Municipal Interina, al Secretario del Ayuntamiento, al Síndico Municipal y al Tesorero Municipal, para que suscriban los instrumentos necesarios, a fin de cumplimentar el presente acuerdo.</w:t>
      </w:r>
      <w:r>
        <w:rPr>
          <w:rFonts w:ascii="Arial" w:hAnsi="Arial" w:cs="Arial"/>
          <w:sz w:val="24"/>
          <w:szCs w:val="24"/>
        </w:rPr>
        <w:t>---------------------------------------------------------------------------------------------------</w:t>
      </w:r>
      <w:r w:rsidR="00E31AFC">
        <w:rPr>
          <w:rFonts w:ascii="Arial" w:hAnsi="Arial" w:cs="Arial"/>
          <w:sz w:val="24"/>
          <w:szCs w:val="24"/>
        </w:rPr>
        <w:t>-----------------------------------------------</w:t>
      </w:r>
      <w:r>
        <w:rPr>
          <w:rFonts w:ascii="Arial" w:hAnsi="Arial" w:cs="Arial"/>
          <w:sz w:val="24"/>
          <w:szCs w:val="24"/>
        </w:rPr>
        <w:t>--------------------</w:t>
      </w:r>
      <w:r w:rsidR="00E31AFC">
        <w:rPr>
          <w:rFonts w:ascii="Arial" w:hAnsi="Arial" w:cs="Arial"/>
          <w:sz w:val="24"/>
          <w:szCs w:val="24"/>
        </w:rPr>
        <w:t>--------------</w:t>
      </w:r>
      <w:r>
        <w:rPr>
          <w:rFonts w:ascii="Arial" w:hAnsi="Arial" w:cs="Arial"/>
          <w:sz w:val="24"/>
          <w:szCs w:val="24"/>
        </w:rPr>
        <w:t>------</w:t>
      </w:r>
    </w:p>
    <w:p w14:paraId="3D428ADB" w14:textId="77777777" w:rsidR="0085064C" w:rsidRDefault="00D87A06" w:rsidP="005E0732">
      <w:pPr>
        <w:jc w:val="both"/>
        <w:rPr>
          <w:rFonts w:ascii="Arial" w:hAnsi="Arial" w:cs="Arial"/>
          <w:sz w:val="24"/>
          <w:szCs w:val="24"/>
        </w:rPr>
      </w:pPr>
      <w:r w:rsidRPr="003517C3">
        <w:rPr>
          <w:rFonts w:ascii="Arial" w:hAnsi="Arial" w:cs="Arial"/>
          <w:b/>
          <w:sz w:val="24"/>
        </w:rPr>
        <w:t>CUARTO.-</w:t>
      </w:r>
      <w:r w:rsidRPr="003517C3">
        <w:rPr>
          <w:rFonts w:ascii="Arial" w:hAnsi="Arial" w:cs="Arial"/>
          <w:sz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E31AFC">
        <w:rPr>
          <w:rFonts w:ascii="Arial" w:hAnsi="Arial" w:cs="Arial"/>
          <w:sz w:val="24"/>
          <w:szCs w:val="24"/>
        </w:rPr>
        <w:t>-</w:t>
      </w:r>
      <w:r>
        <w:rPr>
          <w:rFonts w:ascii="Arial" w:hAnsi="Arial" w:cs="Arial"/>
          <w:sz w:val="24"/>
          <w:szCs w:val="24"/>
        </w:rPr>
        <w:t>--------------------------------------------------------------------</w:t>
      </w:r>
      <w:r w:rsidR="00E31AFC">
        <w:rPr>
          <w:rFonts w:ascii="Arial" w:hAnsi="Arial" w:cs="Arial"/>
          <w:sz w:val="24"/>
          <w:szCs w:val="24"/>
        </w:rPr>
        <w:t>------------------------------</w:t>
      </w:r>
      <w:r w:rsidR="002717D1" w:rsidRPr="002717D1">
        <w:rPr>
          <w:rFonts w:ascii="Arial" w:hAnsi="Arial" w:cs="Arial"/>
          <w:b/>
          <w:color w:val="000000" w:themeColor="text1"/>
          <w:sz w:val="24"/>
          <w:szCs w:val="24"/>
        </w:rPr>
        <w:t>FUNDAMENTO LEGAL.-</w:t>
      </w:r>
      <w:r w:rsidR="002717D1" w:rsidRPr="002717D1">
        <w:rPr>
          <w:rFonts w:ascii="Arial" w:hAnsi="Arial" w:cs="Arial"/>
          <w:i/>
          <w:color w:val="000000" w:themeColor="text1"/>
          <w:sz w:val="24"/>
          <w:szCs w:val="24"/>
        </w:rPr>
        <w:t xml:space="preserve"> </w:t>
      </w:r>
      <w:r w:rsidR="002717D1" w:rsidRPr="002717D1">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717D1" w:rsidRPr="002717D1">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717D1" w:rsidRPr="00755480">
        <w:rPr>
          <w:rFonts w:ascii="Arial" w:hAnsi="Arial" w:cs="Arial"/>
          <w:color w:val="000000" w:themeColor="text1"/>
          <w:sz w:val="24"/>
          <w:szCs w:val="24"/>
        </w:rPr>
        <w:t>.--------------------------------------------------------------------------------------------------------------------------------------------</w:t>
      </w:r>
      <w:r w:rsidR="00755480" w:rsidRPr="00755480">
        <w:rPr>
          <w:rFonts w:ascii="Arial" w:hAnsi="Arial" w:cs="Arial"/>
          <w:b/>
          <w:sz w:val="24"/>
          <w:szCs w:val="24"/>
        </w:rPr>
        <w:t>NOTIFÍQUESE.-</w:t>
      </w:r>
      <w:r w:rsidR="00755480" w:rsidRPr="00755480">
        <w:rPr>
          <w:rFonts w:ascii="Arial" w:hAnsi="Arial" w:cs="Arial"/>
          <w:sz w:val="24"/>
          <w:szCs w:val="24"/>
        </w:rPr>
        <w:t xml:space="preserve"> Presidenta Municipal Interina, Síndico Municipal, Tesorero Municipal, Contralor Ciudadano, Coordinador General de Gestión Integral de la Ciudad, Director General de Políticas Públicas, para su conocimiento y efectos legales a que haya lugar.---------------------------------------------------------------------------------------------------</w:t>
      </w:r>
      <w:r w:rsidR="00E31AFC">
        <w:rPr>
          <w:rFonts w:ascii="Arial" w:hAnsi="Arial" w:cs="Arial"/>
          <w:sz w:val="24"/>
          <w:szCs w:val="24"/>
        </w:rPr>
        <w:t xml:space="preserve">------------------------------ </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Pr>
          <w:rFonts w:ascii="Arial" w:hAnsi="Arial" w:cs="Arial"/>
          <w:sz w:val="24"/>
          <w:szCs w:val="24"/>
        </w:rPr>
        <w:t>Continúe</w:t>
      </w:r>
      <w:r w:rsidR="005E0732">
        <w:rPr>
          <w:rFonts w:ascii="Arial" w:hAnsi="Arial" w:cs="Arial"/>
          <w:sz w:val="24"/>
          <w:szCs w:val="24"/>
        </w:rPr>
        <w:t xml:space="preserve"> </w:t>
      </w:r>
      <w:r w:rsidR="0085064C" w:rsidRPr="00733E72">
        <w:rPr>
          <w:rFonts w:ascii="Arial" w:hAnsi="Arial" w:cs="Arial"/>
          <w:sz w:val="24"/>
          <w:szCs w:val="24"/>
        </w:rPr>
        <w:t>Secretario.----------------------------------------------------------------------------------------------------------</w:t>
      </w:r>
      <w:r w:rsidR="0085064C">
        <w:rPr>
          <w:rFonts w:ascii="Arial" w:hAnsi="Arial" w:cs="Arial"/>
          <w:sz w:val="24"/>
          <w:szCs w:val="24"/>
        </w:rPr>
        <w:t>------------------------</w:t>
      </w:r>
      <w:r w:rsidR="005E0732">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V</w:t>
      </w:r>
      <w:r w:rsidR="0085064C">
        <w:rPr>
          <w:rFonts w:ascii="Arial" w:hAnsi="Arial" w:cs="Arial"/>
          <w:b/>
          <w:color w:val="000000" w:themeColor="text1"/>
          <w:sz w:val="24"/>
          <w:szCs w:val="24"/>
        </w:rPr>
        <w:t>II</w:t>
      </w:r>
      <w:r w:rsidR="0085064C" w:rsidRPr="006A1C51">
        <w:rPr>
          <w:rFonts w:ascii="Arial" w:hAnsi="Arial" w:cs="Arial"/>
          <w:b/>
          <w:color w:val="000000" w:themeColor="text1"/>
          <w:sz w:val="24"/>
          <w:szCs w:val="24"/>
        </w:rPr>
        <w:t xml:space="preserve">.- </w:t>
      </w:r>
      <w:r w:rsidR="0085064C" w:rsidRPr="003B4585">
        <w:rPr>
          <w:rFonts w:ascii="Arial" w:hAnsi="Arial" w:cs="Arial"/>
          <w:b/>
          <w:sz w:val="24"/>
          <w:szCs w:val="24"/>
        </w:rPr>
        <w:t xml:space="preserve">D) </w:t>
      </w:r>
      <w:r w:rsidR="0085064C" w:rsidRPr="003B4585">
        <w:rPr>
          <w:rFonts w:ascii="Arial" w:hAnsi="Arial" w:cs="Arial"/>
          <w:sz w:val="24"/>
          <w:szCs w:val="24"/>
        </w:rPr>
        <w:t xml:space="preserve">Iniciativa suscrita por </w:t>
      </w:r>
      <w:r w:rsidR="005E0732">
        <w:rPr>
          <w:rFonts w:ascii="Arial" w:hAnsi="Arial" w:cs="Arial"/>
          <w:sz w:val="24"/>
          <w:szCs w:val="24"/>
        </w:rPr>
        <w:t xml:space="preserve">la </w:t>
      </w:r>
      <w:r w:rsidR="005E0732" w:rsidRPr="005E0732">
        <w:rPr>
          <w:rFonts w:ascii="Arial" w:hAnsi="Arial" w:cs="Arial"/>
          <w:b/>
          <w:sz w:val="24"/>
          <w:szCs w:val="24"/>
        </w:rPr>
        <w:t>C.</w:t>
      </w:r>
      <w:r w:rsidR="005E0732">
        <w:rPr>
          <w:rFonts w:ascii="Arial" w:hAnsi="Arial" w:cs="Arial"/>
          <w:b/>
          <w:sz w:val="24"/>
          <w:szCs w:val="24"/>
        </w:rPr>
        <w:t xml:space="preserve"> </w:t>
      </w:r>
      <w:proofErr w:type="spellStart"/>
      <w:r w:rsidR="0085064C" w:rsidRPr="003B4585">
        <w:rPr>
          <w:rFonts w:ascii="Arial" w:hAnsi="Arial" w:cs="Arial"/>
          <w:b/>
          <w:sz w:val="24"/>
          <w:szCs w:val="24"/>
        </w:rPr>
        <w:t>Betsabé</w:t>
      </w:r>
      <w:proofErr w:type="spellEnd"/>
      <w:r w:rsidR="0085064C" w:rsidRPr="003B4585">
        <w:rPr>
          <w:rFonts w:ascii="Arial" w:hAnsi="Arial" w:cs="Arial"/>
          <w:b/>
          <w:sz w:val="24"/>
          <w:szCs w:val="24"/>
        </w:rPr>
        <w:t xml:space="preserve"> Dolores Almaguer Esparza, </w:t>
      </w:r>
      <w:r w:rsidR="0085064C" w:rsidRPr="003B4585">
        <w:rPr>
          <w:rFonts w:ascii="Arial" w:hAnsi="Arial" w:cs="Arial"/>
          <w:sz w:val="24"/>
          <w:szCs w:val="24"/>
        </w:rPr>
        <w:t>Presidenta Municipal Interina,</w:t>
      </w:r>
      <w:r w:rsidR="0085064C" w:rsidRPr="003B4585">
        <w:rPr>
          <w:rFonts w:ascii="Arial" w:eastAsia="Times New Roman" w:hAnsi="Arial" w:cs="Arial"/>
          <w:sz w:val="24"/>
          <w:szCs w:val="24"/>
          <w:lang w:eastAsia="es-ES"/>
        </w:rPr>
        <w:t xml:space="preserve"> </w:t>
      </w:r>
      <w:r w:rsidR="0085064C" w:rsidRPr="003B4585">
        <w:rPr>
          <w:rFonts w:ascii="Arial" w:hAnsi="Arial" w:cs="Arial"/>
          <w:sz w:val="24"/>
          <w:szCs w:val="24"/>
        </w:rPr>
        <w:t xml:space="preserve">mediante la cual se aprueba y autoriza </w:t>
      </w:r>
      <w:r w:rsidR="0085064C" w:rsidRPr="003B4585">
        <w:rPr>
          <w:rFonts w:ascii="Arial" w:hAnsi="Arial" w:cs="Arial"/>
          <w:b/>
          <w:bCs/>
          <w:sz w:val="24"/>
          <w:szCs w:val="24"/>
        </w:rPr>
        <w:t>el  PLAN DE ACCIÓN CLIMÁTICA DEL ÁR</w:t>
      </w:r>
      <w:r w:rsidR="005E0732">
        <w:rPr>
          <w:rFonts w:ascii="Arial" w:hAnsi="Arial" w:cs="Arial"/>
          <w:b/>
          <w:bCs/>
          <w:sz w:val="24"/>
          <w:szCs w:val="24"/>
        </w:rPr>
        <w:t xml:space="preserve">EA METROPOLITANA DE GUADALAJARA, </w:t>
      </w:r>
      <w:r w:rsidR="005E0732">
        <w:rPr>
          <w:rFonts w:ascii="Arial" w:hAnsi="Arial" w:cs="Arial"/>
          <w:sz w:val="24"/>
          <w:szCs w:val="24"/>
        </w:rPr>
        <w:t>es cuanto ciudadana Presidenta.</w:t>
      </w:r>
      <w:r w:rsidR="0085064C">
        <w:rPr>
          <w:rFonts w:ascii="Arial" w:hAnsi="Arial" w:cs="Arial"/>
          <w:sz w:val="24"/>
          <w:szCs w:val="24"/>
        </w:rPr>
        <w:t xml:space="preserve">--------------------------------------------------------------------------------------------------------------------------------- </w:t>
      </w:r>
    </w:p>
    <w:p w14:paraId="3CD5D87D" w14:textId="77777777" w:rsidR="00D65AA3" w:rsidRPr="00E31AFC" w:rsidRDefault="00D65AA3" w:rsidP="00D65AA3">
      <w:pPr>
        <w:rPr>
          <w:rFonts w:ascii="Arial" w:hAnsi="Arial" w:cs="Arial"/>
          <w:b/>
          <w:sz w:val="24"/>
          <w:szCs w:val="24"/>
        </w:rPr>
      </w:pPr>
      <w:r w:rsidRPr="00E31AFC">
        <w:rPr>
          <w:rFonts w:ascii="Arial" w:hAnsi="Arial" w:cs="Arial"/>
          <w:b/>
          <w:sz w:val="24"/>
          <w:szCs w:val="24"/>
        </w:rPr>
        <w:t>C. REGIDORES DEL AYUNTAMIENTO</w:t>
      </w:r>
    </w:p>
    <w:p w14:paraId="72DF0095" w14:textId="77777777" w:rsidR="00D65AA3" w:rsidRPr="00E31AFC" w:rsidRDefault="00D65AA3" w:rsidP="00D65AA3">
      <w:pPr>
        <w:rPr>
          <w:rFonts w:ascii="Arial" w:hAnsi="Arial" w:cs="Arial"/>
          <w:b/>
          <w:sz w:val="24"/>
          <w:szCs w:val="24"/>
        </w:rPr>
      </w:pPr>
      <w:r w:rsidRPr="00E31AFC">
        <w:rPr>
          <w:rFonts w:ascii="Arial" w:hAnsi="Arial" w:cs="Arial"/>
          <w:b/>
          <w:sz w:val="24"/>
          <w:szCs w:val="24"/>
        </w:rPr>
        <w:t>DEL MUNICIPIO DE SAN PEDRO TLAQUEPAQUE, JALISCO;</w:t>
      </w:r>
    </w:p>
    <w:p w14:paraId="702657C6" w14:textId="77777777" w:rsidR="00D65AA3" w:rsidRPr="00E31AFC" w:rsidRDefault="00D65AA3" w:rsidP="00D65AA3">
      <w:pPr>
        <w:rPr>
          <w:rFonts w:ascii="Arial" w:hAnsi="Arial" w:cs="Arial"/>
          <w:b/>
          <w:sz w:val="24"/>
          <w:szCs w:val="24"/>
        </w:rPr>
      </w:pPr>
      <w:r w:rsidRPr="00E31AFC">
        <w:rPr>
          <w:rFonts w:ascii="Arial" w:hAnsi="Arial" w:cs="Arial"/>
          <w:b/>
          <w:sz w:val="24"/>
          <w:szCs w:val="24"/>
        </w:rPr>
        <w:t xml:space="preserve">P R E S E N T E: </w:t>
      </w:r>
    </w:p>
    <w:p w14:paraId="0A024CAE" w14:textId="77777777" w:rsidR="00D65AA3" w:rsidRPr="00E31AFC" w:rsidRDefault="00D65AA3" w:rsidP="00D65AA3">
      <w:pPr>
        <w:rPr>
          <w:rFonts w:ascii="Arial" w:hAnsi="Arial" w:cs="Arial"/>
          <w:sz w:val="16"/>
          <w:szCs w:val="24"/>
        </w:rPr>
      </w:pPr>
    </w:p>
    <w:p w14:paraId="15446B88" w14:textId="77777777" w:rsidR="00D65AA3" w:rsidRPr="00E31AFC" w:rsidRDefault="00D65AA3" w:rsidP="00D65AA3">
      <w:pPr>
        <w:pStyle w:val="Sinespaciado"/>
        <w:spacing w:line="276" w:lineRule="auto"/>
        <w:ind w:firstLine="708"/>
        <w:jc w:val="both"/>
        <w:rPr>
          <w:rFonts w:ascii="Arial" w:hAnsi="Arial" w:cs="Arial"/>
          <w:sz w:val="24"/>
          <w:szCs w:val="24"/>
        </w:rPr>
      </w:pPr>
      <w:r w:rsidRPr="00E31AFC">
        <w:rPr>
          <w:rFonts w:ascii="Arial" w:hAnsi="Arial" w:cs="Arial"/>
          <w:sz w:val="24"/>
          <w:szCs w:val="24"/>
        </w:rPr>
        <w:t xml:space="preserve">La Suscrita C. </w:t>
      </w:r>
      <w:proofErr w:type="spellStart"/>
      <w:r w:rsidRPr="00E31AFC">
        <w:rPr>
          <w:rFonts w:ascii="Arial" w:hAnsi="Arial" w:cs="Arial"/>
          <w:sz w:val="24"/>
          <w:szCs w:val="24"/>
        </w:rPr>
        <w:t>Betsabé</w:t>
      </w:r>
      <w:proofErr w:type="spellEnd"/>
      <w:r w:rsidRPr="00E31AFC">
        <w:rPr>
          <w:rFonts w:ascii="Arial" w:hAnsi="Arial" w:cs="Arial"/>
          <w:sz w:val="24"/>
          <w:szCs w:val="24"/>
        </w:rPr>
        <w:t xml:space="preserve"> Dolores Almaguer Esparza, en mi carácter de Presidenta Municipal interina, conforme acuerdo 1610/2021 de este Ayuntamiento aprobado en sesión del 25 de febrero del 2021, de conformidad con los artículos 115 fracciones I,  II y III de la Constitución Política de los Estados Unidos Mexicanos; 73 fracciones I y II, 80 así como 86 de la Constitución Política del Estado de Jalisco; 1, 2, 3, 10, 37 fracciones VI y IX, 41 fracción I, 47, fracciones I y VII; 48 de la Ley del Gobierno y la Administración Pública Municipal del Estado de Jalisco; 25 fracciones VIII,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14:paraId="7CDDFC58" w14:textId="77777777" w:rsidR="00D65AA3" w:rsidRPr="00E31AFC" w:rsidRDefault="00D65AA3" w:rsidP="00D65AA3">
      <w:pPr>
        <w:pStyle w:val="Sinespaciado"/>
        <w:spacing w:line="276" w:lineRule="auto"/>
        <w:ind w:firstLine="708"/>
        <w:jc w:val="both"/>
        <w:rPr>
          <w:rFonts w:ascii="Arial" w:hAnsi="Arial" w:cs="Arial"/>
          <w:sz w:val="24"/>
          <w:szCs w:val="24"/>
        </w:rPr>
      </w:pPr>
    </w:p>
    <w:p w14:paraId="6B26C828"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INICIATIVA DE APROBACIÓN DIRECTA</w:t>
      </w:r>
    </w:p>
    <w:p w14:paraId="49D9A10A" w14:textId="77777777" w:rsidR="00D65AA3" w:rsidRPr="00E31AFC" w:rsidRDefault="00D65AA3" w:rsidP="00D65AA3">
      <w:pPr>
        <w:pStyle w:val="Sinespaciado"/>
        <w:spacing w:line="276" w:lineRule="auto"/>
        <w:ind w:firstLine="708"/>
        <w:jc w:val="both"/>
        <w:rPr>
          <w:rFonts w:ascii="Arial" w:hAnsi="Arial" w:cs="Arial"/>
          <w:sz w:val="24"/>
          <w:szCs w:val="24"/>
        </w:rPr>
      </w:pPr>
    </w:p>
    <w:p w14:paraId="3D03D5DF" w14:textId="77777777" w:rsidR="00D65AA3" w:rsidRPr="00E31AFC" w:rsidRDefault="00D65AA3" w:rsidP="00D65AA3">
      <w:pPr>
        <w:jc w:val="both"/>
        <w:rPr>
          <w:rFonts w:ascii="Arial" w:hAnsi="Arial" w:cs="Arial"/>
          <w:bCs/>
          <w:sz w:val="24"/>
          <w:szCs w:val="24"/>
        </w:rPr>
      </w:pPr>
      <w:r w:rsidRPr="00E31AFC">
        <w:rPr>
          <w:rFonts w:ascii="Arial" w:hAnsi="Arial" w:cs="Arial"/>
          <w:sz w:val="24"/>
          <w:szCs w:val="24"/>
        </w:rPr>
        <w:t xml:space="preserve">Mediante la cual se propone que el Pleno del H. Ayuntamiento Constitucional de San Pedro Tlaquepaque, Jalisco, apruebe la </w:t>
      </w:r>
      <w:r w:rsidRPr="00E31AFC">
        <w:rPr>
          <w:rFonts w:ascii="Arial" w:hAnsi="Arial" w:cs="Arial"/>
          <w:b/>
          <w:sz w:val="24"/>
          <w:szCs w:val="24"/>
        </w:rPr>
        <w:t>PLAN DE ACCIÓN CLIMÁTICA DEL ÁREA METROPOLITANA DE GUADALAJARA</w:t>
      </w:r>
      <w:r w:rsidRPr="00E31AFC">
        <w:rPr>
          <w:rFonts w:ascii="Arial" w:hAnsi="Arial" w:cs="Arial"/>
          <w:bCs/>
          <w:sz w:val="24"/>
          <w:szCs w:val="24"/>
        </w:rPr>
        <w:t>,</w:t>
      </w:r>
      <w:r w:rsidRPr="00E31AFC">
        <w:rPr>
          <w:rFonts w:ascii="Arial" w:eastAsia="Arial" w:hAnsi="Arial" w:cs="Arial"/>
          <w:b/>
          <w:color w:val="000000"/>
          <w:sz w:val="24"/>
          <w:szCs w:val="24"/>
        </w:rPr>
        <w:t xml:space="preserve"> </w:t>
      </w:r>
      <w:r w:rsidRPr="00E31AFC">
        <w:rPr>
          <w:rFonts w:ascii="Arial" w:hAnsi="Arial" w:cs="Arial"/>
          <w:sz w:val="24"/>
          <w:szCs w:val="24"/>
        </w:rPr>
        <w:t>de conformidad con la siguiente:</w:t>
      </w:r>
    </w:p>
    <w:p w14:paraId="5730B2AA" w14:textId="77777777" w:rsidR="00D65AA3" w:rsidRPr="00E31AFC" w:rsidRDefault="00D65AA3" w:rsidP="00D65AA3">
      <w:pPr>
        <w:jc w:val="both"/>
        <w:rPr>
          <w:rFonts w:ascii="Arial" w:hAnsi="Arial" w:cs="Arial"/>
          <w:sz w:val="14"/>
          <w:szCs w:val="24"/>
        </w:rPr>
      </w:pPr>
    </w:p>
    <w:p w14:paraId="0242F7C2" w14:textId="77777777" w:rsidR="00D65AA3" w:rsidRPr="00E31AFC" w:rsidRDefault="00D65AA3" w:rsidP="00D65AA3">
      <w:pPr>
        <w:jc w:val="center"/>
        <w:rPr>
          <w:rFonts w:ascii="Arial" w:hAnsi="Arial" w:cs="Arial"/>
          <w:b/>
          <w:sz w:val="24"/>
          <w:szCs w:val="24"/>
        </w:rPr>
      </w:pPr>
      <w:r w:rsidRPr="00E31AFC">
        <w:rPr>
          <w:rFonts w:ascii="Arial" w:hAnsi="Arial" w:cs="Arial"/>
          <w:b/>
          <w:sz w:val="24"/>
          <w:szCs w:val="24"/>
        </w:rPr>
        <w:t>EXPOSICIÓN DE MOTIVOS</w:t>
      </w:r>
    </w:p>
    <w:p w14:paraId="5E277257" w14:textId="77777777" w:rsidR="00D65AA3" w:rsidRPr="00E31AFC" w:rsidRDefault="00D65AA3" w:rsidP="00D65AA3">
      <w:pPr>
        <w:jc w:val="both"/>
        <w:rPr>
          <w:rFonts w:ascii="Arial" w:hAnsi="Arial" w:cs="Arial"/>
          <w:b/>
          <w:sz w:val="8"/>
          <w:szCs w:val="24"/>
        </w:rPr>
      </w:pPr>
    </w:p>
    <w:p w14:paraId="2A5A5B89"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1.-</w:t>
      </w:r>
      <w:r w:rsidRPr="00E31AFC">
        <w:rPr>
          <w:rFonts w:ascii="Arial" w:hAnsi="Arial" w:cs="Arial"/>
          <w:sz w:val="24"/>
          <w:szCs w:val="24"/>
        </w:rPr>
        <w:t xml:space="preserve"> Que la Constitución Política Federal en su artículo 115, fracción III, párrafo tercero, prevé que “Los municipios, previo acuerdo entre sus ayuntamientos, podrán coordinarse y asociarse para la más eficaz prestación de los servicios públicos o el mejor ejercicio de las funciones que les correspondan”. En tanto que la fracción VI del mismo artículo 115, señala que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w:t>
      </w:r>
    </w:p>
    <w:p w14:paraId="67765EC6" w14:textId="77777777" w:rsidR="00D65AA3" w:rsidRPr="00E31AFC" w:rsidRDefault="00D65AA3" w:rsidP="00D65AA3">
      <w:pPr>
        <w:autoSpaceDE w:val="0"/>
        <w:autoSpaceDN w:val="0"/>
        <w:adjustRightInd w:val="0"/>
        <w:ind w:left="360"/>
        <w:jc w:val="both"/>
        <w:rPr>
          <w:rFonts w:ascii="Arial" w:hAnsi="Arial" w:cs="Arial"/>
          <w:sz w:val="2"/>
          <w:szCs w:val="24"/>
        </w:rPr>
      </w:pPr>
    </w:p>
    <w:p w14:paraId="431EC120"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2.-</w:t>
      </w:r>
      <w:r w:rsidRPr="00E31AFC">
        <w:rPr>
          <w:rFonts w:ascii="Arial" w:hAnsi="Arial" w:cs="Arial"/>
          <w:sz w:val="24"/>
          <w:szCs w:val="24"/>
        </w:rPr>
        <w:t xml:space="preserve"> En cumplimiento a dicho precepto constitucional la Ley General de Asentamientos Humanos, Ordenamiento Territorial y Desarrollo Urbano (LGAHOTDU) en su título cuarto, capítulo quinto y sexto, artículo 34 y 36 fracción IV, prevé las materias de interés metropolitano, y contempla la forma en que se efectuará la gestión y gobernanza en las áreas metropolitanas, considerando para tal fin a las instancias de coordinación, entre las cuales se encuentran aquellas que permitan la prestación de servicios comunes, como uno de los mecanismos principales para lograr una eficaz gobernanza metropolitana. </w:t>
      </w:r>
    </w:p>
    <w:p w14:paraId="0DE3B162" w14:textId="77777777" w:rsidR="00D65AA3" w:rsidRPr="00E31AFC" w:rsidRDefault="00D65AA3" w:rsidP="00D65AA3">
      <w:pPr>
        <w:autoSpaceDE w:val="0"/>
        <w:autoSpaceDN w:val="0"/>
        <w:adjustRightInd w:val="0"/>
        <w:ind w:left="720"/>
        <w:jc w:val="both"/>
        <w:rPr>
          <w:rFonts w:ascii="Arial" w:hAnsi="Arial" w:cs="Arial"/>
          <w:sz w:val="8"/>
          <w:szCs w:val="24"/>
        </w:rPr>
      </w:pPr>
    </w:p>
    <w:p w14:paraId="7318BE63"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3.-</w:t>
      </w:r>
      <w:r w:rsidRPr="00E31AFC">
        <w:rPr>
          <w:rFonts w:ascii="Arial" w:hAnsi="Arial" w:cs="Arial"/>
          <w:sz w:val="24"/>
          <w:szCs w:val="24"/>
        </w:rPr>
        <w:t xml:space="preserve"> Que la Constitución Política del Estado de Jalisco en sus artículos 81, 81 bis y 87, así como los títulos IV y V del Código Urbano para el Estado de Jalisco, refieren a las áreas y regiones metropolitanas, y definen los instrumentos de planeación metropolitana y la existencia de las instancias de coordinación, mismas que serán reguladas en términos de lo previsto por la Ley de Coordinación Metropolitana del Estado de Jalisco.</w:t>
      </w:r>
    </w:p>
    <w:p w14:paraId="174CC83D" w14:textId="77777777" w:rsidR="00D65AA3" w:rsidRPr="00E31AFC" w:rsidRDefault="00D65AA3" w:rsidP="00D65AA3">
      <w:pPr>
        <w:autoSpaceDE w:val="0"/>
        <w:autoSpaceDN w:val="0"/>
        <w:adjustRightInd w:val="0"/>
        <w:ind w:left="720"/>
        <w:jc w:val="both"/>
        <w:rPr>
          <w:rFonts w:ascii="Arial" w:hAnsi="Arial" w:cs="Arial"/>
          <w:sz w:val="6"/>
          <w:szCs w:val="24"/>
        </w:rPr>
      </w:pPr>
    </w:p>
    <w:p w14:paraId="77AA91C4"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4.-</w:t>
      </w:r>
      <w:r w:rsidRPr="00E31AFC">
        <w:rPr>
          <w:rFonts w:ascii="Arial" w:hAnsi="Arial" w:cs="Arial"/>
          <w:sz w:val="24"/>
          <w:szCs w:val="24"/>
        </w:rPr>
        <w:t xml:space="preserve"> Que de conformidad con las facultades que otorga el artículo 73 y 115 Constitución Política de los Estados Unidos Mexicanos; 81, 81 Bis, 86 y 87 de la Constitución Política del Estado; 78 y 102 del Código Urbano del Jalisco; el numeral 5, 9 y Capítulo VI de la Ley de Coordinación Metropolitana del Estado de Jalisco, los artículos 119 y 121 del Estatuto Orgánico de las Instancias de Coordinación Metropolitana del Área Metropolitana de Guadalajara, Capítulos I y II, de la Ley de Planeación; Decretos 23021/LVIII/09 y 25400/LX/15 que son la expresión de declaratoria del Congreso del Estado del Área Metropolitana de Guadalajara, integrada por los municipios de Guadalajara, Zapopan, San Pedro Tlaquepaque, Tonalá, Tlajomulco de Zúñiga, El Salto, </w:t>
      </w:r>
      <w:proofErr w:type="spellStart"/>
      <w:r w:rsidRPr="00E31AFC">
        <w:rPr>
          <w:rFonts w:ascii="Arial" w:hAnsi="Arial" w:cs="Arial"/>
          <w:sz w:val="24"/>
          <w:szCs w:val="24"/>
        </w:rPr>
        <w:t>Juanacatlán</w:t>
      </w:r>
      <w:proofErr w:type="spellEnd"/>
      <w:r w:rsidRPr="00E31AFC">
        <w:rPr>
          <w:rFonts w:ascii="Arial" w:hAnsi="Arial" w:cs="Arial"/>
          <w:sz w:val="24"/>
          <w:szCs w:val="24"/>
        </w:rPr>
        <w:t xml:space="preserve">, </w:t>
      </w:r>
      <w:proofErr w:type="spellStart"/>
      <w:r w:rsidRPr="00E31AFC">
        <w:rPr>
          <w:rFonts w:ascii="Arial" w:hAnsi="Arial" w:cs="Arial"/>
          <w:sz w:val="24"/>
          <w:szCs w:val="24"/>
        </w:rPr>
        <w:t>Ixtlahuacán</w:t>
      </w:r>
      <w:proofErr w:type="spellEnd"/>
      <w:r w:rsidRPr="00E31AFC">
        <w:rPr>
          <w:rFonts w:ascii="Arial" w:hAnsi="Arial" w:cs="Arial"/>
          <w:sz w:val="24"/>
          <w:szCs w:val="24"/>
        </w:rPr>
        <w:t xml:space="preserve"> de los Membrillos y Zapotlanejo; constituyen el marco de actuación en la prestación de servicios públicos y ejercicio de funciones públicas de los municipios sujetos al Régimen de Coordinación Metropolitana en el área metropolitana de Guadalajara.</w:t>
      </w:r>
    </w:p>
    <w:p w14:paraId="65A70296" w14:textId="77777777" w:rsidR="00D65AA3" w:rsidRPr="00E31AFC" w:rsidRDefault="00D65AA3" w:rsidP="00D65AA3">
      <w:pPr>
        <w:autoSpaceDE w:val="0"/>
        <w:autoSpaceDN w:val="0"/>
        <w:adjustRightInd w:val="0"/>
        <w:jc w:val="both"/>
        <w:rPr>
          <w:rFonts w:ascii="Arial" w:hAnsi="Arial" w:cs="Arial"/>
          <w:sz w:val="2"/>
          <w:szCs w:val="24"/>
        </w:rPr>
      </w:pPr>
    </w:p>
    <w:p w14:paraId="531B3465" w14:textId="77777777" w:rsidR="00D65AA3" w:rsidRPr="00E31AFC" w:rsidRDefault="00D65AA3" w:rsidP="00D65AA3">
      <w:pPr>
        <w:pStyle w:val="NormalWeb"/>
        <w:jc w:val="both"/>
        <w:rPr>
          <w:rFonts w:ascii="Arial" w:hAnsi="Arial" w:cs="Arial"/>
          <w:bCs/>
          <w:lang w:val="es-ES" w:eastAsia="es-ES"/>
        </w:rPr>
      </w:pPr>
      <w:r w:rsidRPr="00E31AFC">
        <w:rPr>
          <w:rFonts w:ascii="Arial" w:hAnsi="Arial" w:cs="Arial"/>
          <w:b/>
        </w:rPr>
        <w:t>5.</w:t>
      </w:r>
      <w:r w:rsidRPr="00E31AFC">
        <w:rPr>
          <w:rFonts w:ascii="Arial" w:hAnsi="Arial" w:cs="Arial"/>
        </w:rPr>
        <w:t xml:space="preserve">- Que </w:t>
      </w:r>
      <w:r w:rsidRPr="00E31AFC">
        <w:rPr>
          <w:rFonts w:ascii="Arial" w:hAnsi="Arial" w:cs="Arial"/>
          <w:bCs/>
          <w:lang w:val="es-ES" w:eastAsia="es-ES"/>
        </w:rPr>
        <w:t>el catorce de febrero de dos mil catorce se suscribió el Convenio de Coordinación Metropolitana del Área Metropolitana de Guadalajara AMG, entre el Gobierno del Estado y ocho Municipios Metropolitanos, en el que se establecen las obligaciones y compromisos de los actores metropolitanos para la instalación y debido funcionamiento de las Instancias de Coordinación Metropolitana en torno al consenso de una Agenda Metropolitana;</w:t>
      </w:r>
    </w:p>
    <w:p w14:paraId="55B5E2DA"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6.-</w:t>
      </w:r>
      <w:r w:rsidRPr="00E31AFC">
        <w:rPr>
          <w:rFonts w:ascii="Arial" w:hAnsi="Arial" w:cs="Arial"/>
          <w:sz w:val="24"/>
          <w:szCs w:val="24"/>
        </w:rPr>
        <w:t xml:space="preserve"> Que en la agenda de acción climática se generaron trabajos en iniciativa del municipio de Guadalajara en cooperación con la alianza de ciudades por el clima C40, cuyos trabajos consistieron en contar con un instrumento rector que dictara la política pública de la metrópoli que contribuyera a alcanzar las metas nacionales:</w:t>
      </w:r>
    </w:p>
    <w:p w14:paraId="3DCCAF12" w14:textId="77777777" w:rsidR="00D65AA3" w:rsidRPr="00E31AFC" w:rsidRDefault="00D65AA3" w:rsidP="00D65AA3">
      <w:pPr>
        <w:autoSpaceDE w:val="0"/>
        <w:autoSpaceDN w:val="0"/>
        <w:adjustRightInd w:val="0"/>
        <w:jc w:val="both"/>
        <w:rPr>
          <w:rFonts w:ascii="Arial" w:hAnsi="Arial" w:cs="Arial"/>
          <w:sz w:val="2"/>
          <w:szCs w:val="24"/>
        </w:rPr>
      </w:pPr>
    </w:p>
    <w:p w14:paraId="70651243" w14:textId="77777777" w:rsidR="00D65AA3" w:rsidRPr="00E31AFC" w:rsidRDefault="00D65AA3" w:rsidP="00DC5C13">
      <w:pPr>
        <w:numPr>
          <w:ilvl w:val="0"/>
          <w:numId w:val="26"/>
        </w:numPr>
        <w:autoSpaceDE w:val="0"/>
        <w:autoSpaceDN w:val="0"/>
        <w:adjustRightInd w:val="0"/>
        <w:spacing w:after="0" w:line="240" w:lineRule="auto"/>
        <w:jc w:val="both"/>
        <w:rPr>
          <w:rFonts w:ascii="Arial" w:hAnsi="Arial" w:cs="Arial"/>
          <w:sz w:val="24"/>
          <w:szCs w:val="24"/>
        </w:rPr>
      </w:pPr>
      <w:r w:rsidRPr="00E31AFC">
        <w:rPr>
          <w:rFonts w:ascii="Arial" w:hAnsi="Arial" w:cs="Arial"/>
          <w:sz w:val="24"/>
          <w:szCs w:val="24"/>
        </w:rPr>
        <w:t>Considerar las metas de adaptación y mitigación de manera integrada, identificando interdependencias para maximizar eficiencia y eficacia en la fase de implementación e inversión</w:t>
      </w:r>
    </w:p>
    <w:p w14:paraId="707A948A" w14:textId="77777777" w:rsidR="00D65AA3" w:rsidRPr="00E31AFC" w:rsidRDefault="00D65AA3" w:rsidP="00DC5C13">
      <w:pPr>
        <w:numPr>
          <w:ilvl w:val="0"/>
          <w:numId w:val="26"/>
        </w:numPr>
        <w:autoSpaceDE w:val="0"/>
        <w:autoSpaceDN w:val="0"/>
        <w:adjustRightInd w:val="0"/>
        <w:spacing w:after="0" w:line="240" w:lineRule="auto"/>
        <w:jc w:val="both"/>
        <w:rPr>
          <w:rFonts w:ascii="Arial" w:hAnsi="Arial" w:cs="Arial"/>
          <w:sz w:val="24"/>
          <w:szCs w:val="24"/>
        </w:rPr>
      </w:pPr>
      <w:r w:rsidRPr="00E31AFC">
        <w:rPr>
          <w:rFonts w:ascii="Arial" w:hAnsi="Arial" w:cs="Arial"/>
          <w:sz w:val="24"/>
          <w:szCs w:val="24"/>
        </w:rPr>
        <w:t xml:space="preserve">Establecer un plan basado en la evidencia, inclusivo e </w:t>
      </w:r>
      <w:proofErr w:type="spellStart"/>
      <w:r w:rsidRPr="00E31AFC">
        <w:rPr>
          <w:rFonts w:ascii="Arial" w:hAnsi="Arial" w:cs="Arial"/>
          <w:sz w:val="24"/>
          <w:szCs w:val="24"/>
        </w:rPr>
        <w:t>implementable</w:t>
      </w:r>
      <w:proofErr w:type="spellEnd"/>
      <w:r w:rsidRPr="00E31AFC">
        <w:rPr>
          <w:rFonts w:ascii="Arial" w:hAnsi="Arial" w:cs="Arial"/>
          <w:sz w:val="24"/>
          <w:szCs w:val="24"/>
        </w:rPr>
        <w:t>, para alcanzar las medidas de adaptación y mitigación transformacionales</w:t>
      </w:r>
    </w:p>
    <w:p w14:paraId="29A16A3F" w14:textId="77777777" w:rsidR="00D65AA3" w:rsidRPr="00E31AFC" w:rsidRDefault="00D65AA3" w:rsidP="00D65AA3">
      <w:pPr>
        <w:autoSpaceDE w:val="0"/>
        <w:autoSpaceDN w:val="0"/>
        <w:adjustRightInd w:val="0"/>
        <w:jc w:val="both"/>
        <w:rPr>
          <w:rFonts w:ascii="Arial" w:hAnsi="Arial" w:cs="Arial"/>
          <w:sz w:val="10"/>
          <w:szCs w:val="24"/>
        </w:rPr>
      </w:pPr>
    </w:p>
    <w:p w14:paraId="3075ACF5"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7.-</w:t>
      </w:r>
      <w:r w:rsidRPr="00E31AFC">
        <w:rPr>
          <w:rFonts w:ascii="Arial" w:hAnsi="Arial" w:cs="Arial"/>
          <w:sz w:val="24"/>
          <w:szCs w:val="24"/>
        </w:rPr>
        <w:t xml:space="preserve"> Que en sesión de la Junta de Coordinación Metropolitana de fecha 20 de mayo de 2020 se presentó avance de los trabajos de evaluación estratégica y de evaluación de emisiones de gases efecto invernadero y riesgos climáticos, ratificándose en la misma los principios que rigen el Plan de Acción Climática del </w:t>
      </w:r>
      <w:r w:rsidRPr="00E31AFC">
        <w:rPr>
          <w:rFonts w:ascii="Arial" w:hAnsi="Arial" w:cs="Arial"/>
          <w:bCs/>
          <w:sz w:val="24"/>
          <w:szCs w:val="24"/>
        </w:rPr>
        <w:t>Área Metropolitana de Guadalajara</w:t>
      </w:r>
      <w:r w:rsidRPr="00E31AFC">
        <w:rPr>
          <w:rFonts w:ascii="Arial" w:hAnsi="Arial" w:cs="Arial"/>
          <w:sz w:val="24"/>
          <w:szCs w:val="24"/>
        </w:rPr>
        <w:t xml:space="preserve"> PACMETRO: Autonomía Municipal, Coordinación, Consenso, Concurrencia, Deferencia Administrativa en la instancia técnica y responsabilidad horizontal.</w:t>
      </w:r>
    </w:p>
    <w:p w14:paraId="2D790414" w14:textId="77777777" w:rsidR="00D65AA3" w:rsidRPr="00E31AFC" w:rsidRDefault="00D65AA3" w:rsidP="00D65AA3">
      <w:pPr>
        <w:pStyle w:val="Prrafodelista"/>
        <w:rPr>
          <w:rFonts w:ascii="Arial" w:hAnsi="Arial" w:cs="Arial"/>
          <w:sz w:val="2"/>
          <w:szCs w:val="24"/>
        </w:rPr>
      </w:pPr>
    </w:p>
    <w:p w14:paraId="169E3B46"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 xml:space="preserve">8.- </w:t>
      </w:r>
      <w:r w:rsidRPr="00E31AFC">
        <w:rPr>
          <w:rFonts w:ascii="Arial" w:hAnsi="Arial" w:cs="Arial"/>
          <w:sz w:val="24"/>
          <w:szCs w:val="24"/>
        </w:rPr>
        <w:t xml:space="preserve">Que con fecha 11 de diciembre de 2020 en sesión ordinaria de la mesa metropolitana de medio ambiente, se aprobó por unanimidad el proyecto denominado “Plan de Acción Climática del Área Metropolitana de Guadalajara” autorizándose su envío a </w:t>
      </w:r>
      <w:proofErr w:type="spellStart"/>
      <w:r w:rsidRPr="00E31AFC">
        <w:rPr>
          <w:rFonts w:ascii="Arial" w:hAnsi="Arial" w:cs="Arial"/>
          <w:sz w:val="24"/>
          <w:szCs w:val="24"/>
        </w:rPr>
        <w:t>al</w:t>
      </w:r>
      <w:proofErr w:type="spellEnd"/>
      <w:r w:rsidRPr="00E31AFC">
        <w:rPr>
          <w:rFonts w:ascii="Arial" w:hAnsi="Arial" w:cs="Arial"/>
          <w:sz w:val="24"/>
          <w:szCs w:val="24"/>
        </w:rPr>
        <w:t xml:space="preserve"> Junta de Coordinación Metropolitana con la finalidad de iniciar el proceso de validación respectivo.</w:t>
      </w:r>
    </w:p>
    <w:p w14:paraId="4F54B542" w14:textId="77777777" w:rsidR="00D65AA3" w:rsidRPr="00E31AFC" w:rsidRDefault="00D65AA3" w:rsidP="00D65AA3">
      <w:pPr>
        <w:pStyle w:val="Prrafodelista"/>
        <w:rPr>
          <w:rFonts w:ascii="Arial" w:hAnsi="Arial" w:cs="Arial"/>
          <w:sz w:val="2"/>
          <w:szCs w:val="24"/>
        </w:rPr>
      </w:pPr>
    </w:p>
    <w:p w14:paraId="7FBA9417"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9.-</w:t>
      </w:r>
      <w:r w:rsidRPr="00E31AFC">
        <w:rPr>
          <w:rFonts w:ascii="Arial" w:hAnsi="Arial" w:cs="Arial"/>
          <w:sz w:val="24"/>
          <w:szCs w:val="24"/>
        </w:rPr>
        <w:t xml:space="preserve"> Que con fecha 14 de diciembre en sesión de la Junta de Coordinación Metropolitana se aprobó un acuerdo que establece:</w:t>
      </w:r>
    </w:p>
    <w:p w14:paraId="33D044DF" w14:textId="77777777" w:rsidR="00D65AA3" w:rsidRPr="00E31AFC" w:rsidRDefault="00D65AA3" w:rsidP="00D65AA3">
      <w:pPr>
        <w:autoSpaceDE w:val="0"/>
        <w:autoSpaceDN w:val="0"/>
        <w:adjustRightInd w:val="0"/>
        <w:jc w:val="both"/>
        <w:rPr>
          <w:rFonts w:ascii="Arial" w:hAnsi="Arial" w:cs="Arial"/>
          <w:sz w:val="4"/>
          <w:szCs w:val="24"/>
        </w:rPr>
      </w:pPr>
    </w:p>
    <w:p w14:paraId="57EEE512" w14:textId="77777777" w:rsidR="00D65AA3" w:rsidRPr="00E31AFC" w:rsidRDefault="00D65AA3" w:rsidP="00D65AA3">
      <w:pPr>
        <w:autoSpaceDE w:val="0"/>
        <w:autoSpaceDN w:val="0"/>
        <w:adjustRightInd w:val="0"/>
        <w:ind w:left="284" w:right="361"/>
        <w:jc w:val="both"/>
        <w:rPr>
          <w:rFonts w:ascii="Arial" w:hAnsi="Arial" w:cs="Arial"/>
          <w:sz w:val="24"/>
          <w:szCs w:val="24"/>
        </w:rPr>
      </w:pPr>
      <w:r w:rsidRPr="00E31AFC">
        <w:rPr>
          <w:rFonts w:ascii="Arial" w:hAnsi="Arial" w:cs="Arial"/>
          <w:i/>
          <w:iCs/>
          <w:sz w:val="24"/>
          <w:szCs w:val="24"/>
        </w:rPr>
        <w:t>PRIMERO.- La Junta de Coordinación Metropolitana, atendiendo a los trabajos realizados por el Instituto de Planeación y Gestión del Desarrollo del Área Metropolitana de Guadalajara y la Mesa Metropolitana de Medio Ambiente, tiene a bien aprobar la propuesta de Plan de Acción Climática del Área Metropolitana de Guadalajara, asimismo se instruye al Secretario Técnico de esta Junta a remitir la propuesta señalada a los Plenos de los Ayuntamientos Metropolitanos, para su análisis, discusión y, en su caso, aprobación de la misma</w:t>
      </w:r>
      <w:r w:rsidRPr="00E31AFC">
        <w:rPr>
          <w:rFonts w:ascii="Arial" w:hAnsi="Arial" w:cs="Arial"/>
          <w:sz w:val="24"/>
          <w:szCs w:val="24"/>
        </w:rPr>
        <w:t>.</w:t>
      </w:r>
    </w:p>
    <w:p w14:paraId="02D6B703" w14:textId="77777777" w:rsidR="00D65AA3" w:rsidRPr="00E31AFC" w:rsidRDefault="00D65AA3" w:rsidP="00D65AA3">
      <w:pPr>
        <w:autoSpaceDE w:val="0"/>
        <w:autoSpaceDN w:val="0"/>
        <w:adjustRightInd w:val="0"/>
        <w:ind w:left="284" w:right="361"/>
        <w:jc w:val="both"/>
        <w:rPr>
          <w:rFonts w:ascii="Arial" w:hAnsi="Arial" w:cs="Arial"/>
          <w:sz w:val="4"/>
          <w:szCs w:val="24"/>
        </w:rPr>
      </w:pPr>
    </w:p>
    <w:p w14:paraId="0237AEE8" w14:textId="77777777" w:rsidR="00D65AA3" w:rsidRPr="00E31AFC" w:rsidRDefault="00D65AA3" w:rsidP="00D65AA3">
      <w:pPr>
        <w:autoSpaceDE w:val="0"/>
        <w:autoSpaceDN w:val="0"/>
        <w:adjustRightInd w:val="0"/>
        <w:jc w:val="both"/>
        <w:rPr>
          <w:rFonts w:ascii="Arial" w:hAnsi="Arial" w:cs="Arial"/>
          <w:color w:val="0070C0"/>
          <w:sz w:val="24"/>
          <w:szCs w:val="24"/>
        </w:rPr>
      </w:pPr>
      <w:r w:rsidRPr="00E31AFC">
        <w:rPr>
          <w:rFonts w:ascii="Arial" w:hAnsi="Arial" w:cs="Arial"/>
          <w:b/>
          <w:bCs/>
          <w:sz w:val="24"/>
          <w:szCs w:val="24"/>
        </w:rPr>
        <w:t>10.-</w:t>
      </w:r>
      <w:r w:rsidRPr="00E31AFC">
        <w:rPr>
          <w:rFonts w:ascii="Arial" w:hAnsi="Arial" w:cs="Arial"/>
          <w:sz w:val="24"/>
          <w:szCs w:val="24"/>
        </w:rPr>
        <w:t xml:space="preserve"> Que con fecha 15 de diciembre de 2020, en sesión de la Comisión Edilicia de Medio Ambiente del Ayuntamiento de San Pedro Tlaquepaque, fue presentado el análisis preliminar del PACMETRO realizado por el Abogado Roberto Baltazar Román, Director General de Medio Ambiente y el Mtro. Pablo López Villegas, Director de Planeación y Programación, donde se plantearon los aspectos de convergencia en la acción climática municipal, plasmadas en el Plan de Acción Climática Municipal PACMUN, y las estrategias del PACMETRO; en los que se abordan movilidad, residuos y energía estacionaria como principales sectores de incidencia en la agenda climática metropolitana; con propuestas de actuación encaminadas a la resiliencia, la participación y evaluación conjunta de gobierno, sociedad civil y academia, destacando la importancia que dentro de los compromisos que se </w:t>
      </w:r>
      <w:proofErr w:type="spellStart"/>
      <w:r w:rsidRPr="00E31AFC">
        <w:rPr>
          <w:rFonts w:ascii="Arial" w:hAnsi="Arial" w:cs="Arial"/>
          <w:sz w:val="24"/>
          <w:szCs w:val="24"/>
        </w:rPr>
        <w:t>esta</w:t>
      </w:r>
      <w:proofErr w:type="spellEnd"/>
      <w:r w:rsidRPr="00E31AFC">
        <w:rPr>
          <w:rFonts w:ascii="Arial" w:hAnsi="Arial" w:cs="Arial"/>
          <w:sz w:val="24"/>
          <w:szCs w:val="24"/>
        </w:rPr>
        <w:t xml:space="preserve"> atendiendo en el municipio se encuentre la estructura y marco de referencia que de rumbo y coherencia a nuestra cooperación al avance de los objetivos definidos en el PACMETRO.</w:t>
      </w:r>
    </w:p>
    <w:p w14:paraId="2D3DB255" w14:textId="77777777" w:rsidR="00D65AA3" w:rsidRPr="00E31AFC" w:rsidRDefault="00D65AA3" w:rsidP="00D65AA3">
      <w:pPr>
        <w:autoSpaceDE w:val="0"/>
        <w:autoSpaceDN w:val="0"/>
        <w:adjustRightInd w:val="0"/>
        <w:jc w:val="both"/>
        <w:rPr>
          <w:rFonts w:ascii="Arial" w:hAnsi="Arial" w:cs="Arial"/>
          <w:sz w:val="2"/>
          <w:szCs w:val="24"/>
        </w:rPr>
      </w:pPr>
    </w:p>
    <w:p w14:paraId="32EF2C42" w14:textId="77777777" w:rsidR="00D65AA3" w:rsidRPr="00E31AFC" w:rsidRDefault="00D65AA3" w:rsidP="00D65AA3">
      <w:pPr>
        <w:autoSpaceDE w:val="0"/>
        <w:autoSpaceDN w:val="0"/>
        <w:adjustRightInd w:val="0"/>
        <w:jc w:val="both"/>
        <w:rPr>
          <w:rFonts w:ascii="Arial" w:hAnsi="Arial" w:cs="Arial"/>
          <w:color w:val="0070C0"/>
          <w:sz w:val="24"/>
          <w:szCs w:val="24"/>
        </w:rPr>
      </w:pPr>
      <w:r w:rsidRPr="00E31AFC">
        <w:rPr>
          <w:rFonts w:ascii="Arial" w:hAnsi="Arial" w:cs="Arial"/>
          <w:b/>
          <w:bCs/>
          <w:sz w:val="24"/>
          <w:szCs w:val="24"/>
        </w:rPr>
        <w:t>11.-</w:t>
      </w:r>
      <w:r w:rsidRPr="00E31AFC">
        <w:rPr>
          <w:rFonts w:ascii="Arial" w:hAnsi="Arial" w:cs="Arial"/>
          <w:sz w:val="24"/>
          <w:szCs w:val="24"/>
        </w:rPr>
        <w:t xml:space="preserve"> Que en subsecuentes sesiones de la Comisión Edilicia de Energía, se tuvo la participación de parte del Abogado Roberto Baltazar, donde se expuso en específico la trascendencia de que la implementación de estrategias transversales en el municipio, como ejemplo relevante la del programa de sustitución de luminarias, contribuyen de manera fundamental  en la reducción de CO2; así como otras acciones de infraestructura para la movilidad y la gestión del agua, encuentran plena coincidencia con los objetivos del PACMETRO, que son los de crear una metrópoli que promueva la movilidad no motorizada, que sea incluyente, y al mismo tiempo resistente y </w:t>
      </w:r>
      <w:proofErr w:type="spellStart"/>
      <w:r w:rsidRPr="00E31AFC">
        <w:rPr>
          <w:rFonts w:ascii="Arial" w:hAnsi="Arial" w:cs="Arial"/>
          <w:sz w:val="24"/>
          <w:szCs w:val="24"/>
        </w:rPr>
        <w:t>resiliente</w:t>
      </w:r>
      <w:proofErr w:type="spellEnd"/>
      <w:r w:rsidRPr="00E31AFC">
        <w:rPr>
          <w:rFonts w:ascii="Arial" w:hAnsi="Arial" w:cs="Arial"/>
          <w:sz w:val="24"/>
          <w:szCs w:val="24"/>
        </w:rPr>
        <w:t xml:space="preserve"> a los embates climáticos, basada en la  coordinación, la participación e inclusión, buscando a nivel municipal y a nivel metropolitano un liderazgo climático.</w:t>
      </w:r>
    </w:p>
    <w:p w14:paraId="1C81B9D1" w14:textId="77777777" w:rsidR="00D65AA3" w:rsidRPr="00E31AFC" w:rsidRDefault="00D65AA3" w:rsidP="00D65AA3">
      <w:pPr>
        <w:autoSpaceDE w:val="0"/>
        <w:autoSpaceDN w:val="0"/>
        <w:adjustRightInd w:val="0"/>
        <w:jc w:val="both"/>
        <w:rPr>
          <w:rFonts w:ascii="Arial" w:hAnsi="Arial" w:cs="Arial"/>
          <w:sz w:val="4"/>
          <w:szCs w:val="24"/>
        </w:rPr>
      </w:pPr>
    </w:p>
    <w:p w14:paraId="37C25899"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sz w:val="24"/>
          <w:szCs w:val="24"/>
        </w:rPr>
        <w:t xml:space="preserve">Igualmente, el Mtro. Pablo López Villegas, en ilustración de los procesos de </w:t>
      </w:r>
      <w:proofErr w:type="spellStart"/>
      <w:r w:rsidRPr="00E31AFC">
        <w:rPr>
          <w:rFonts w:ascii="Arial" w:hAnsi="Arial" w:cs="Arial"/>
          <w:sz w:val="24"/>
          <w:szCs w:val="24"/>
        </w:rPr>
        <w:t>coadyuvancia</w:t>
      </w:r>
      <w:proofErr w:type="spellEnd"/>
      <w:r w:rsidRPr="00E31AFC">
        <w:rPr>
          <w:rFonts w:ascii="Arial" w:hAnsi="Arial" w:cs="Arial"/>
          <w:sz w:val="24"/>
          <w:szCs w:val="24"/>
        </w:rPr>
        <w:t xml:space="preserve"> entre el PACMUN y el PACMETRO, mencionó los avances logrados a nivel municipal en lo relativo a la identificación de impactos por sectores y vulnerabilidades; así como la importancia de vincular las siguientes etapas de definición de estrategias y metas climáticas municipales, en torno a los temas de adaptación y de medidas de mitigación, con la propuesta metropolitana. Contando actualmente con un alineamiento entre ambos instrumentos, así como las primeras etapas de socialización, a través del Consejo Ciudadano Metropolitano, gozando del apoyo de nuestra representante y actual presidenta del mismo, Mariana Ceja.</w:t>
      </w:r>
    </w:p>
    <w:p w14:paraId="35CDBEF9" w14:textId="77777777" w:rsidR="00D65AA3" w:rsidRPr="00E31AFC" w:rsidRDefault="00D65AA3" w:rsidP="00D65AA3">
      <w:pPr>
        <w:autoSpaceDE w:val="0"/>
        <w:autoSpaceDN w:val="0"/>
        <w:adjustRightInd w:val="0"/>
        <w:jc w:val="both"/>
        <w:rPr>
          <w:rFonts w:ascii="Arial" w:hAnsi="Arial" w:cs="Arial"/>
          <w:sz w:val="2"/>
          <w:szCs w:val="24"/>
        </w:rPr>
      </w:pPr>
    </w:p>
    <w:p w14:paraId="312424AF"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b/>
          <w:bCs/>
          <w:sz w:val="24"/>
          <w:szCs w:val="24"/>
        </w:rPr>
        <w:t>12.-</w:t>
      </w:r>
      <w:r w:rsidRPr="00E31AFC">
        <w:rPr>
          <w:rFonts w:ascii="Arial" w:hAnsi="Arial" w:cs="Arial"/>
          <w:sz w:val="24"/>
          <w:szCs w:val="24"/>
        </w:rPr>
        <w:t xml:space="preserve"> Que en aras de avanzar hacia la integración de los lineamientos metropolitanos en las agendas municipales, y contribuir al desarrollo de la urgente agenda de atención climática, señalada a nivel internacional, nacional y metropolitano, es importante que este Pleno apruebe dicho documento como elemento central de acuerdos metropolitanos y acción coordinada inter-municipal, a fin de alinear los programas y proyectos específicos que se consensen con los sectores del municipio; por lo que se justifica por parte del área técnica competente, la Dirección General de Medio Ambiente, mediante opinión favorable que consta en el punto III del documento electrónico 2594 que ratifica que se persigue el bienestar general, toda vez que plantea la acción climática tendiente al mejoramiento del medio ambiente de la circunscripción territorial municipal y existe concordancia entre ambos instrumentos.</w:t>
      </w:r>
    </w:p>
    <w:p w14:paraId="52A01953" w14:textId="77777777" w:rsidR="00D65AA3" w:rsidRPr="00E31AFC" w:rsidRDefault="00D65AA3" w:rsidP="00D65AA3">
      <w:pPr>
        <w:autoSpaceDE w:val="0"/>
        <w:autoSpaceDN w:val="0"/>
        <w:adjustRightInd w:val="0"/>
        <w:jc w:val="both"/>
        <w:rPr>
          <w:rFonts w:ascii="Arial" w:hAnsi="Arial" w:cs="Arial"/>
          <w:sz w:val="24"/>
          <w:szCs w:val="24"/>
        </w:rPr>
      </w:pPr>
      <w:r w:rsidRPr="00E31AFC">
        <w:rPr>
          <w:rFonts w:ascii="Arial" w:hAnsi="Arial" w:cs="Arial"/>
          <w:sz w:val="24"/>
          <w:szCs w:val="24"/>
        </w:rPr>
        <w:t xml:space="preserve">Por lo anteriormente expuesto y fundado someto a consideración del pleno del Ayuntamiento el siguiente punto de; </w:t>
      </w:r>
    </w:p>
    <w:p w14:paraId="62F8777E" w14:textId="77777777" w:rsidR="00D65AA3" w:rsidRPr="00E31AFC" w:rsidRDefault="00D65AA3" w:rsidP="00D65AA3">
      <w:pPr>
        <w:jc w:val="center"/>
        <w:rPr>
          <w:rFonts w:ascii="Arial" w:hAnsi="Arial" w:cs="Arial"/>
          <w:b/>
          <w:sz w:val="24"/>
          <w:szCs w:val="24"/>
        </w:rPr>
      </w:pPr>
      <w:r w:rsidRPr="00E31AFC">
        <w:rPr>
          <w:rFonts w:ascii="Arial" w:hAnsi="Arial" w:cs="Arial"/>
          <w:b/>
          <w:sz w:val="24"/>
          <w:szCs w:val="24"/>
        </w:rPr>
        <w:t>ACUERDO</w:t>
      </w:r>
    </w:p>
    <w:p w14:paraId="710CFDA7" w14:textId="77777777" w:rsidR="00D65AA3" w:rsidRPr="00E31AFC" w:rsidRDefault="00D65AA3" w:rsidP="00D65AA3">
      <w:pPr>
        <w:jc w:val="both"/>
        <w:rPr>
          <w:rFonts w:ascii="Arial" w:hAnsi="Arial" w:cs="Arial"/>
          <w:bCs/>
          <w:sz w:val="24"/>
          <w:szCs w:val="24"/>
        </w:rPr>
      </w:pPr>
      <w:r w:rsidRPr="00E31AFC">
        <w:rPr>
          <w:rFonts w:ascii="Arial" w:hAnsi="Arial" w:cs="Arial"/>
          <w:b/>
          <w:sz w:val="24"/>
          <w:szCs w:val="24"/>
        </w:rPr>
        <w:t>PRIMERO.-</w:t>
      </w:r>
      <w:r w:rsidRPr="00E31AFC">
        <w:rPr>
          <w:rFonts w:ascii="Arial" w:hAnsi="Arial" w:cs="Arial"/>
          <w:sz w:val="24"/>
          <w:szCs w:val="24"/>
        </w:rPr>
        <w:t xml:space="preserve"> El Ayuntamiento Constitucional de San Pedro Tlaquepaque aprueba </w:t>
      </w:r>
      <w:r w:rsidRPr="00E31AFC">
        <w:rPr>
          <w:rFonts w:ascii="Arial" w:hAnsi="Arial" w:cs="Arial"/>
          <w:b/>
          <w:sz w:val="24"/>
          <w:szCs w:val="24"/>
        </w:rPr>
        <w:t>PLAN DE ACCIÓN CLIMÁTICA DEL ÁREA METROPOLITANA DE GUADALAJARA</w:t>
      </w:r>
      <w:r w:rsidRPr="00E31AFC">
        <w:rPr>
          <w:rFonts w:ascii="Arial" w:hAnsi="Arial" w:cs="Arial"/>
          <w:bCs/>
          <w:sz w:val="24"/>
          <w:szCs w:val="24"/>
        </w:rPr>
        <w:t>.</w:t>
      </w:r>
    </w:p>
    <w:p w14:paraId="1A6BEA8E" w14:textId="77777777" w:rsidR="00D65AA3" w:rsidRPr="00E31AFC" w:rsidRDefault="00D65AA3" w:rsidP="00D65AA3">
      <w:pPr>
        <w:jc w:val="both"/>
        <w:rPr>
          <w:rFonts w:ascii="Arial" w:hAnsi="Arial" w:cs="Arial"/>
          <w:sz w:val="4"/>
          <w:szCs w:val="24"/>
        </w:rPr>
      </w:pPr>
    </w:p>
    <w:p w14:paraId="3911F8DE"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SEGUNDO.-</w:t>
      </w:r>
      <w:r w:rsidRPr="00E31AFC">
        <w:rPr>
          <w:rFonts w:ascii="Arial" w:hAnsi="Arial" w:cs="Arial"/>
          <w:sz w:val="24"/>
          <w:szCs w:val="24"/>
        </w:rPr>
        <w:t xml:space="preserve"> Se aprueba y autoriza a los titulares de la Dirección General de Políticas Públicas, a la Dirección General de Medio Ambiente, a las Coordinaciones Generales de Desarrollo Económico y Combate a las Desigualdad, Construcción de Comunidad, Gestión Integral de la Ciudad y resto de dependencias, que tengan bajo su responsabilidad en la acción climática transversal establecida en el Plan de Acción Climática Municipal de San Pedro Tlaquepaque, lleven a cabo las acciones necesarias para integrar en la gestión a su cargo los proyectos y programas conducentes a su implementación en alineamiento y </w:t>
      </w:r>
      <w:proofErr w:type="spellStart"/>
      <w:r w:rsidRPr="00E31AFC">
        <w:rPr>
          <w:rFonts w:ascii="Arial" w:hAnsi="Arial" w:cs="Arial"/>
          <w:sz w:val="24"/>
          <w:szCs w:val="24"/>
        </w:rPr>
        <w:t>coadyuvancia</w:t>
      </w:r>
      <w:proofErr w:type="spellEnd"/>
      <w:r w:rsidRPr="00E31AFC">
        <w:rPr>
          <w:rFonts w:ascii="Arial" w:hAnsi="Arial" w:cs="Arial"/>
          <w:sz w:val="24"/>
          <w:szCs w:val="24"/>
        </w:rPr>
        <w:t xml:space="preserve"> de las metas de adaptación, mitigación y resiliencia del Plan de Acción Climática del Área Metropolitana de Guadalajara </w:t>
      </w:r>
    </w:p>
    <w:p w14:paraId="018527BB" w14:textId="77777777" w:rsidR="00D65AA3" w:rsidRPr="00E31AFC" w:rsidRDefault="00D65AA3" w:rsidP="00D65AA3">
      <w:pPr>
        <w:jc w:val="both"/>
        <w:rPr>
          <w:rFonts w:ascii="Arial" w:hAnsi="Arial" w:cs="Arial"/>
          <w:sz w:val="6"/>
          <w:szCs w:val="24"/>
        </w:rPr>
      </w:pPr>
    </w:p>
    <w:p w14:paraId="6C51E48F" w14:textId="77777777" w:rsidR="00D65AA3" w:rsidRPr="00E31AFC" w:rsidRDefault="00D65AA3" w:rsidP="00D65AA3">
      <w:pPr>
        <w:jc w:val="both"/>
        <w:rPr>
          <w:rFonts w:ascii="Arial" w:hAnsi="Arial" w:cs="Arial"/>
          <w:i/>
          <w:sz w:val="24"/>
          <w:szCs w:val="24"/>
        </w:rPr>
      </w:pPr>
      <w:r w:rsidRPr="00E31AFC">
        <w:rPr>
          <w:rFonts w:ascii="Arial" w:hAnsi="Arial" w:cs="Arial"/>
          <w:i/>
          <w:sz w:val="24"/>
          <w:szCs w:val="24"/>
        </w:rPr>
        <w:t>NOTIFÍQUESE.- a la Presidenta Municipal interina; a la Jefatura de Gabinete, los titulares de la Dirección General de Políticas Públicas, al Sistema DIF Municipal, a las Coordinaciones Generales de Desarrollo Económico y Combate a las Desigualdad, Construcción de Comunidad, Gestión Integral de la Ciudad y resto de dependencias, que tengan bajo su responsabilidad en la acción climática transversal establecida en el Plan de Acción Climática Municipal de San Pedro Tlaquepaque, lleven a cabo las acciones necesarias para su debido cumplimiento y los efectos legales a que haya lugar.</w:t>
      </w:r>
    </w:p>
    <w:p w14:paraId="1CBA2190" w14:textId="77777777" w:rsidR="00D65AA3" w:rsidRPr="00E31AFC" w:rsidRDefault="00D65AA3" w:rsidP="00D65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E31AFC">
        <w:rPr>
          <w:rFonts w:ascii="Arial" w:hAnsi="Arial" w:cs="Arial"/>
          <w:b/>
          <w:sz w:val="24"/>
          <w:szCs w:val="24"/>
        </w:rPr>
        <w:t>A T E N T A M E N T E</w:t>
      </w:r>
    </w:p>
    <w:p w14:paraId="2BA647A3" w14:textId="77777777" w:rsidR="00D65AA3" w:rsidRPr="00E31AFC" w:rsidRDefault="00D65AA3" w:rsidP="00D65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i/>
          <w:sz w:val="24"/>
          <w:szCs w:val="24"/>
        </w:rPr>
      </w:pPr>
      <w:r w:rsidRPr="00E31AFC">
        <w:rPr>
          <w:rFonts w:ascii="Arial" w:hAnsi="Arial" w:cs="Arial"/>
          <w:b/>
          <w:i/>
          <w:sz w:val="24"/>
          <w:szCs w:val="24"/>
        </w:rPr>
        <w:t>“AÑO 2021, CONMEMORACIÓN DE LOS 200 AÑOS DE LA INDEPENDENCIA DE LA NUEVA GALICIA.”</w:t>
      </w:r>
    </w:p>
    <w:p w14:paraId="25170624" w14:textId="77777777" w:rsidR="00D65AA3" w:rsidRPr="00E31AFC" w:rsidRDefault="00D65AA3" w:rsidP="00D65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E31AFC">
        <w:rPr>
          <w:rFonts w:ascii="Arial" w:hAnsi="Arial" w:cs="Arial"/>
          <w:b/>
          <w:i/>
          <w:sz w:val="24"/>
          <w:szCs w:val="24"/>
        </w:rPr>
        <w:t>SAN PEDRO TLAQUEPAQUE, JALISCO; 15 DE JUNIO DEL</w:t>
      </w:r>
      <w:r w:rsidRPr="00E31AFC">
        <w:rPr>
          <w:rFonts w:ascii="Arial" w:hAnsi="Arial" w:cs="Arial"/>
          <w:b/>
          <w:sz w:val="24"/>
          <w:szCs w:val="24"/>
        </w:rPr>
        <w:t xml:space="preserve"> 2021</w:t>
      </w:r>
    </w:p>
    <w:p w14:paraId="7F536951" w14:textId="77777777" w:rsidR="00D65AA3" w:rsidRPr="00E31AFC" w:rsidRDefault="00D65AA3" w:rsidP="00D65AA3">
      <w:pPr>
        <w:jc w:val="center"/>
        <w:rPr>
          <w:rFonts w:ascii="Arial" w:hAnsi="Arial" w:cs="Arial"/>
          <w:sz w:val="24"/>
          <w:szCs w:val="24"/>
          <w:lang w:val="es-ES_tradnl"/>
        </w:rPr>
      </w:pPr>
      <w:r w:rsidRPr="00E31AFC">
        <w:rPr>
          <w:rFonts w:ascii="Arial" w:hAnsi="Arial" w:cs="Arial"/>
          <w:sz w:val="24"/>
          <w:szCs w:val="24"/>
          <w:lang w:val="es-ES_tradnl"/>
        </w:rPr>
        <w:t>_________________________________</w:t>
      </w:r>
    </w:p>
    <w:p w14:paraId="3DFC4B40" w14:textId="77777777" w:rsidR="00D65AA3" w:rsidRPr="00E31AFC" w:rsidRDefault="00D65AA3" w:rsidP="00D65AA3">
      <w:pPr>
        <w:jc w:val="center"/>
        <w:rPr>
          <w:rFonts w:ascii="Arial" w:hAnsi="Arial" w:cs="Arial"/>
          <w:b/>
          <w:bCs/>
          <w:sz w:val="24"/>
          <w:szCs w:val="24"/>
        </w:rPr>
      </w:pPr>
      <w:r w:rsidRPr="00E31AFC">
        <w:rPr>
          <w:rFonts w:ascii="Arial" w:hAnsi="Arial" w:cs="Arial"/>
          <w:b/>
          <w:bCs/>
          <w:sz w:val="24"/>
          <w:szCs w:val="24"/>
        </w:rPr>
        <w:t>BETSABÉ DOLORES ALMAGUER ESPARZA</w:t>
      </w:r>
    </w:p>
    <w:p w14:paraId="12DFB5C9" w14:textId="77777777" w:rsidR="00D65AA3" w:rsidRPr="00941C37" w:rsidRDefault="00D65AA3" w:rsidP="00D65AA3">
      <w:pPr>
        <w:jc w:val="center"/>
        <w:rPr>
          <w:rFonts w:ascii="Arial" w:hAnsi="Arial" w:cs="Arial"/>
          <w:b/>
          <w:bCs/>
          <w:szCs w:val="26"/>
        </w:rPr>
      </w:pPr>
      <w:r w:rsidRPr="00941C37">
        <w:rPr>
          <w:rFonts w:ascii="Arial" w:hAnsi="Arial" w:cs="Arial"/>
          <w:b/>
          <w:bCs/>
          <w:szCs w:val="26"/>
        </w:rPr>
        <w:t>PRESIDENTA MUNICIPAL INTERINA, CONFORME ACUERDO 1610/2021 APROBADO EN SESIÓN DEL 25 DE FEBRERO DEL 2021</w:t>
      </w:r>
    </w:p>
    <w:p w14:paraId="2B4DAA33" w14:textId="3CA90183" w:rsidR="0085064C" w:rsidRDefault="00E31AFC" w:rsidP="0085064C">
      <w:pPr>
        <w:jc w:val="both"/>
        <w:rPr>
          <w:rFonts w:ascii="Arial" w:hAnsi="Arial" w:cs="Arial"/>
          <w:sz w:val="24"/>
          <w:szCs w:val="24"/>
        </w:rPr>
      </w:pPr>
      <w:r>
        <w:rPr>
          <w:rFonts w:ascii="Arial" w:hAnsi="Arial" w:cs="Arial"/>
          <w:sz w:val="26"/>
          <w:szCs w:val="26"/>
          <w:lang w:val="es-ES_tradnl"/>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Pr>
          <w:rFonts w:ascii="Arial" w:hAnsi="Arial" w:cs="Arial"/>
          <w:sz w:val="24"/>
          <w:szCs w:val="24"/>
        </w:rPr>
        <w:t>Gracias</w:t>
      </w:r>
      <w:r w:rsidR="00A911E9">
        <w:rPr>
          <w:rFonts w:ascii="Arial" w:hAnsi="Arial" w:cs="Arial"/>
          <w:sz w:val="24"/>
          <w:szCs w:val="24"/>
        </w:rPr>
        <w:t xml:space="preserve"> Secretario,</w:t>
      </w:r>
      <w:r w:rsidR="0085064C">
        <w:rPr>
          <w:rFonts w:ascii="Arial" w:hAnsi="Arial" w:cs="Arial"/>
          <w:sz w:val="24"/>
          <w:szCs w:val="24"/>
        </w:rPr>
        <w:t xml:space="preserve"> se abre el</w:t>
      </w:r>
      <w:r w:rsidR="00A911E9">
        <w:rPr>
          <w:rFonts w:ascii="Arial" w:hAnsi="Arial" w:cs="Arial"/>
          <w:sz w:val="24"/>
          <w:szCs w:val="24"/>
        </w:rPr>
        <w:t xml:space="preserve"> turno de oradores. No habiendo oradora</w:t>
      </w:r>
      <w:r w:rsidR="0085064C">
        <w:rPr>
          <w:rFonts w:ascii="Arial" w:hAnsi="Arial" w:cs="Arial"/>
          <w:sz w:val="24"/>
          <w:szCs w:val="24"/>
        </w:rPr>
        <w:t>s</w:t>
      </w:r>
      <w:r w:rsidR="00A911E9">
        <w:rPr>
          <w:rFonts w:ascii="Arial" w:hAnsi="Arial" w:cs="Arial"/>
          <w:sz w:val="24"/>
          <w:szCs w:val="24"/>
        </w:rPr>
        <w:t xml:space="preserve"> y oradores</w:t>
      </w:r>
      <w:r w:rsidR="0085064C">
        <w:rPr>
          <w:rFonts w:ascii="Arial" w:hAnsi="Arial" w:cs="Arial"/>
          <w:sz w:val="24"/>
          <w:szCs w:val="24"/>
        </w:rPr>
        <w:t xml:space="preserve"> registrados </w:t>
      </w:r>
      <w:r w:rsidR="00A911E9">
        <w:rPr>
          <w:rFonts w:ascii="Arial" w:hAnsi="Arial" w:cs="Arial"/>
          <w:sz w:val="24"/>
          <w:szCs w:val="24"/>
        </w:rPr>
        <w:t xml:space="preserve">y </w:t>
      </w:r>
      <w:r w:rsidR="0085064C">
        <w:rPr>
          <w:rFonts w:ascii="Arial" w:hAnsi="Arial" w:cs="Arial"/>
          <w:sz w:val="24"/>
          <w:szCs w:val="24"/>
        </w:rPr>
        <w:t>una vez discutido el tema</w:t>
      </w:r>
      <w:r w:rsidR="0085064C" w:rsidRPr="007932A9">
        <w:rPr>
          <w:rFonts w:ascii="Arial" w:hAnsi="Arial" w:cs="Arial"/>
          <w:sz w:val="24"/>
          <w:szCs w:val="24"/>
        </w:rPr>
        <w:t xml:space="preserve"> </w:t>
      </w:r>
      <w:r w:rsidR="0085064C" w:rsidRPr="00733E72">
        <w:rPr>
          <w:rFonts w:ascii="Arial" w:hAnsi="Arial" w:cs="Arial"/>
          <w:sz w:val="24"/>
          <w:szCs w:val="24"/>
        </w:rPr>
        <w:t>en votación económica les pregunto, quienes estén por l</w:t>
      </w:r>
      <w:r w:rsidR="0085064C">
        <w:rPr>
          <w:rFonts w:ascii="Arial" w:hAnsi="Arial" w:cs="Arial"/>
          <w:sz w:val="24"/>
          <w:szCs w:val="24"/>
        </w:rPr>
        <w:t>a afirmativa, favor de manifestarlo,</w:t>
      </w:r>
      <w:r w:rsidR="00D87A06">
        <w:rPr>
          <w:rFonts w:ascii="Arial" w:hAnsi="Arial" w:cs="Arial"/>
          <w:sz w:val="24"/>
          <w:szCs w:val="24"/>
        </w:rPr>
        <w:t xml:space="preserve"> </w:t>
      </w:r>
      <w:r w:rsidR="008E6843">
        <w:rPr>
          <w:rFonts w:ascii="Arial" w:hAnsi="Arial" w:cs="Arial"/>
          <w:sz w:val="24"/>
          <w:szCs w:val="24"/>
        </w:rPr>
        <w:t>gracias.</w:t>
      </w:r>
      <w:r w:rsidR="00A911E9" w:rsidRPr="008E6843">
        <w:rPr>
          <w:rFonts w:ascii="Arial" w:hAnsi="Arial" w:cs="Arial"/>
          <w:sz w:val="24"/>
          <w:szCs w:val="24"/>
        </w:rPr>
        <w:t xml:space="preserve"> </w:t>
      </w:r>
      <w:r w:rsidR="008E6843" w:rsidRPr="008E6843">
        <w:rPr>
          <w:rFonts w:ascii="Arial" w:hAnsi="Arial" w:cs="Arial"/>
          <w:sz w:val="24"/>
          <w:szCs w:val="24"/>
        </w:rPr>
        <w:t>[</w:t>
      </w:r>
      <w:r w:rsidR="008E6843">
        <w:rPr>
          <w:rFonts w:ascii="Arial" w:hAnsi="Arial" w:cs="Arial"/>
          <w:sz w:val="24"/>
          <w:szCs w:val="24"/>
        </w:rPr>
        <w:t>L</w:t>
      </w:r>
      <w:r w:rsidR="008E6843" w:rsidRPr="008E6843">
        <w:rPr>
          <w:rFonts w:ascii="Arial" w:hAnsi="Arial" w:cs="Arial"/>
          <w:sz w:val="24"/>
          <w:szCs w:val="24"/>
        </w:rPr>
        <w:t>os regidores y las regidoras presentes, de forma unánime levantan la mano].</w:t>
      </w:r>
      <w:r w:rsidR="008E6843" w:rsidRPr="008E6843">
        <w:rPr>
          <w:rFonts w:ascii="Arial" w:hAnsi="Arial" w:cs="Arial"/>
          <w:b/>
        </w:rPr>
        <w:t xml:space="preserve"> </w:t>
      </w:r>
      <w:r w:rsidR="00A911E9" w:rsidRPr="008E6843">
        <w:rPr>
          <w:rFonts w:ascii="Arial" w:hAnsi="Arial" w:cs="Arial"/>
          <w:b/>
          <w:sz w:val="24"/>
          <w:szCs w:val="24"/>
        </w:rPr>
        <w:t>E</w:t>
      </w:r>
      <w:r w:rsidR="00D87A06" w:rsidRPr="008E6843">
        <w:rPr>
          <w:rFonts w:ascii="Arial" w:hAnsi="Arial" w:cs="Arial"/>
          <w:b/>
          <w:sz w:val="24"/>
          <w:szCs w:val="24"/>
        </w:rPr>
        <w:t>stando presentes 17 (diecisiete) integrantes del pl</w:t>
      </w:r>
      <w:r w:rsidR="00A911E9" w:rsidRPr="00E31AFC">
        <w:rPr>
          <w:rFonts w:ascii="Arial" w:hAnsi="Arial" w:cs="Arial"/>
          <w:b/>
          <w:sz w:val="24"/>
          <w:szCs w:val="24"/>
        </w:rPr>
        <w:t>eno, en forma económica s</w:t>
      </w:r>
      <w:r w:rsidR="00D87A06" w:rsidRPr="00E31AFC">
        <w:rPr>
          <w:rFonts w:ascii="Arial" w:hAnsi="Arial" w:cs="Arial"/>
          <w:b/>
          <w:sz w:val="24"/>
          <w:szCs w:val="24"/>
        </w:rPr>
        <w:t>on emitidos 17 (diecisiete) votos a fa</w:t>
      </w:r>
      <w:r w:rsidR="00A911E9" w:rsidRPr="00E31AFC">
        <w:rPr>
          <w:rFonts w:ascii="Arial" w:hAnsi="Arial" w:cs="Arial"/>
          <w:b/>
          <w:sz w:val="24"/>
          <w:szCs w:val="24"/>
        </w:rPr>
        <w:t xml:space="preserve">vor, por lo que en unanimidad </w:t>
      </w:r>
      <w:r w:rsidR="00D87A06" w:rsidRPr="00E31AFC">
        <w:rPr>
          <w:rFonts w:ascii="Arial" w:hAnsi="Arial" w:cs="Arial"/>
          <w:b/>
          <w:sz w:val="24"/>
          <w:szCs w:val="24"/>
        </w:rPr>
        <w:t>e</w:t>
      </w:r>
      <w:r w:rsidR="00A911E9" w:rsidRPr="00E31AFC">
        <w:rPr>
          <w:rFonts w:ascii="Arial" w:hAnsi="Arial" w:cs="Arial"/>
          <w:b/>
          <w:sz w:val="24"/>
          <w:szCs w:val="24"/>
        </w:rPr>
        <w:t>s</w:t>
      </w:r>
      <w:r w:rsidR="00D87A06" w:rsidRPr="00E31AFC">
        <w:rPr>
          <w:rFonts w:ascii="Arial" w:hAnsi="Arial" w:cs="Arial"/>
          <w:b/>
          <w:sz w:val="24"/>
          <w:szCs w:val="24"/>
        </w:rPr>
        <w:t xml:space="preserve"> aprobado</w:t>
      </w:r>
      <w:r w:rsidR="00D87A06" w:rsidRPr="00E31AFC">
        <w:rPr>
          <w:rFonts w:ascii="Arial" w:hAnsi="Arial" w:cs="Arial"/>
          <w:sz w:val="24"/>
          <w:szCs w:val="24"/>
        </w:rPr>
        <w:t xml:space="preserve"> </w:t>
      </w:r>
      <w:r w:rsidR="00D87A06" w:rsidRPr="00E31AFC">
        <w:rPr>
          <w:rFonts w:ascii="Arial" w:hAnsi="Arial" w:cs="Arial"/>
          <w:b/>
          <w:sz w:val="24"/>
          <w:szCs w:val="24"/>
        </w:rPr>
        <w:t xml:space="preserve">por mayoría simple </w:t>
      </w:r>
      <w:r w:rsidR="00D87A06" w:rsidRPr="00E31AFC">
        <w:rPr>
          <w:rFonts w:ascii="Arial" w:hAnsi="Arial" w:cs="Arial"/>
          <w:sz w:val="24"/>
          <w:szCs w:val="24"/>
        </w:rPr>
        <w:t xml:space="preserve">la iniciativa de aprobación directa presentada por </w:t>
      </w:r>
      <w:proofErr w:type="spellStart"/>
      <w:r w:rsidR="00D87A06" w:rsidRPr="00E31AFC">
        <w:rPr>
          <w:rFonts w:ascii="Arial" w:hAnsi="Arial" w:cs="Arial"/>
          <w:b/>
          <w:sz w:val="24"/>
          <w:szCs w:val="24"/>
        </w:rPr>
        <w:t>Betsabé</w:t>
      </w:r>
      <w:proofErr w:type="spellEnd"/>
      <w:r w:rsidR="00D87A06" w:rsidRPr="00E31AFC">
        <w:rPr>
          <w:rFonts w:ascii="Arial" w:hAnsi="Arial" w:cs="Arial"/>
          <w:b/>
          <w:sz w:val="24"/>
          <w:szCs w:val="24"/>
        </w:rPr>
        <w:t xml:space="preserve"> Dolores Almaguer Esparza, Presidenta Municipal Interina, bajo el siguiente:</w:t>
      </w:r>
      <w:r w:rsidR="00D87A06" w:rsidRPr="00E31AFC">
        <w:rPr>
          <w:rFonts w:ascii="Arial" w:hAnsi="Arial" w:cs="Arial"/>
          <w:sz w:val="24"/>
          <w:szCs w:val="24"/>
        </w:rPr>
        <w:t>-------------------------------------------------------------------------------------------------------------------------------------</w:t>
      </w:r>
      <w:r>
        <w:rPr>
          <w:rFonts w:ascii="Arial" w:hAnsi="Arial" w:cs="Arial"/>
          <w:sz w:val="24"/>
          <w:szCs w:val="24"/>
        </w:rPr>
        <w:t>----------</w:t>
      </w:r>
      <w:r w:rsidR="00D87A06" w:rsidRPr="00E31AFC">
        <w:rPr>
          <w:rFonts w:ascii="Arial" w:hAnsi="Arial" w:cs="Arial"/>
          <w:sz w:val="24"/>
          <w:szCs w:val="24"/>
        </w:rPr>
        <w:t>--</w:t>
      </w:r>
      <w:r w:rsidR="008E6843">
        <w:rPr>
          <w:rFonts w:ascii="Arial" w:hAnsi="Arial" w:cs="Arial"/>
          <w:sz w:val="24"/>
          <w:szCs w:val="24"/>
        </w:rPr>
        <w:t>-----------------------------------------</w:t>
      </w:r>
      <w:r w:rsidR="00D87A06" w:rsidRPr="00E31AFC">
        <w:rPr>
          <w:rFonts w:ascii="Arial" w:hAnsi="Arial" w:cs="Arial"/>
          <w:sz w:val="24"/>
          <w:szCs w:val="24"/>
        </w:rPr>
        <w:t>-----------</w:t>
      </w:r>
      <w:r w:rsidR="00D87A06" w:rsidRPr="00E31AFC">
        <w:rPr>
          <w:rFonts w:ascii="Arial" w:hAnsi="Arial" w:cs="Arial"/>
          <w:b/>
          <w:sz w:val="24"/>
          <w:szCs w:val="24"/>
        </w:rPr>
        <w:t>ACUERDO NÚMERO 1750/2021</w:t>
      </w:r>
      <w:r w:rsidR="00D87A06" w:rsidRPr="00E31AFC">
        <w:rPr>
          <w:rFonts w:ascii="Arial" w:hAnsi="Arial" w:cs="Arial"/>
          <w:sz w:val="24"/>
          <w:szCs w:val="24"/>
        </w:rPr>
        <w:t>-------------------------------------------</w:t>
      </w:r>
      <w:r w:rsidR="008E6843">
        <w:rPr>
          <w:rFonts w:ascii="Arial" w:hAnsi="Arial" w:cs="Arial"/>
          <w:sz w:val="24"/>
          <w:szCs w:val="24"/>
        </w:rPr>
        <w:t>--</w:t>
      </w:r>
      <w:r w:rsidR="00D87A06" w:rsidRPr="00E31AFC">
        <w:rPr>
          <w:rFonts w:ascii="Arial" w:hAnsi="Arial" w:cs="Arial"/>
          <w:sz w:val="24"/>
          <w:szCs w:val="24"/>
        </w:rPr>
        <w:t>-------------------------------------------------------------------------</w:t>
      </w:r>
      <w:r>
        <w:rPr>
          <w:rFonts w:ascii="Arial" w:hAnsi="Arial" w:cs="Arial"/>
          <w:sz w:val="24"/>
          <w:szCs w:val="24"/>
        </w:rPr>
        <w:t>-----------</w:t>
      </w:r>
      <w:r w:rsidR="00D87A06" w:rsidRPr="00E31AFC">
        <w:rPr>
          <w:rFonts w:ascii="Arial" w:hAnsi="Arial" w:cs="Arial"/>
          <w:b/>
          <w:sz w:val="24"/>
          <w:szCs w:val="24"/>
        </w:rPr>
        <w:t xml:space="preserve">PRIMERO.- </w:t>
      </w:r>
      <w:r w:rsidR="00D87A06" w:rsidRPr="00E31AFC">
        <w:rPr>
          <w:rFonts w:ascii="Arial" w:hAnsi="Arial" w:cs="Arial"/>
          <w:bCs/>
          <w:sz w:val="24"/>
          <w:szCs w:val="24"/>
        </w:rPr>
        <w:t>El Ayuntamiento Constitucional de San Pedro Tlaquepaque aprueba PLAN DE ACCIÓN CLIMÁTICA DEL ÁREA METROPOLITANA DE GUADALAJARA.-------------------------------------------------------------------------------------------------------------------------------------------------------------------</w:t>
      </w:r>
      <w:r>
        <w:rPr>
          <w:rFonts w:ascii="Arial" w:hAnsi="Arial" w:cs="Arial"/>
          <w:bCs/>
          <w:sz w:val="24"/>
          <w:szCs w:val="24"/>
        </w:rPr>
        <w:t>-------</w:t>
      </w:r>
      <w:r w:rsidR="00D87A06" w:rsidRPr="00E31AFC">
        <w:rPr>
          <w:rFonts w:ascii="Arial" w:hAnsi="Arial" w:cs="Arial"/>
          <w:b/>
          <w:sz w:val="24"/>
          <w:szCs w:val="24"/>
        </w:rPr>
        <w:t xml:space="preserve">SEGUNDO.- </w:t>
      </w:r>
      <w:r w:rsidR="00D87A06" w:rsidRPr="00E31AFC">
        <w:rPr>
          <w:rFonts w:ascii="Arial" w:hAnsi="Arial" w:cs="Arial"/>
          <w:bCs/>
          <w:sz w:val="24"/>
          <w:szCs w:val="24"/>
        </w:rPr>
        <w:t xml:space="preserve">Se aprueba y autoriza a los titulares de la Dirección General de Políticas Públicas, a la Dirección General de Medio Ambiente, a las Coordinaciones Generales de Desarrollo Económico y Combate a las Desigualdad, Construcción de Comunidad, Gestión Integral de la Ciudad y resto de dependencias, que tengan bajo su responsabilidad en la acción climática transversal establecida en el Plan de Acción Climática Municipal de San Pedro Tlaquepaque, lleven a cabo las acciones necesarias para integrar en la gestión a su cargo los proyectos y programas conducentes a su implementación en alineamiento y </w:t>
      </w:r>
      <w:proofErr w:type="spellStart"/>
      <w:r w:rsidR="00D87A06" w:rsidRPr="00E31AFC">
        <w:rPr>
          <w:rFonts w:ascii="Arial" w:hAnsi="Arial" w:cs="Arial"/>
          <w:bCs/>
          <w:sz w:val="24"/>
          <w:szCs w:val="24"/>
        </w:rPr>
        <w:t>coadyuvancia</w:t>
      </w:r>
      <w:proofErr w:type="spellEnd"/>
      <w:r w:rsidR="00D87A06" w:rsidRPr="00E31AFC">
        <w:rPr>
          <w:rFonts w:ascii="Arial" w:hAnsi="Arial" w:cs="Arial"/>
          <w:bCs/>
          <w:sz w:val="24"/>
          <w:szCs w:val="24"/>
        </w:rPr>
        <w:t xml:space="preserve"> de las metas de adaptación, mitigación y resiliencia del Plan de Acción Climática del Área Metropolitana de Guadalajara</w:t>
      </w:r>
      <w:r>
        <w:rPr>
          <w:rFonts w:ascii="Arial" w:hAnsi="Arial" w:cs="Arial"/>
          <w:bCs/>
          <w:sz w:val="24"/>
          <w:szCs w:val="24"/>
        </w:rPr>
        <w:t>.</w:t>
      </w:r>
      <w:r w:rsidR="00D87A06" w:rsidRPr="00E31AFC">
        <w:rPr>
          <w:rFonts w:ascii="Arial" w:hAnsi="Arial" w:cs="Arial"/>
          <w:sz w:val="24"/>
          <w:szCs w:val="24"/>
        </w:rPr>
        <w:t>----------------------------------</w:t>
      </w:r>
      <w:r>
        <w:rPr>
          <w:rFonts w:ascii="Arial" w:hAnsi="Arial" w:cs="Arial"/>
          <w:sz w:val="24"/>
          <w:szCs w:val="24"/>
        </w:rPr>
        <w:t>-------------------------------</w:t>
      </w:r>
      <w:r w:rsidR="00D87A06" w:rsidRPr="00E31AFC">
        <w:rPr>
          <w:rFonts w:ascii="Arial" w:hAnsi="Arial" w:cs="Arial"/>
          <w:sz w:val="24"/>
          <w:szCs w:val="24"/>
        </w:rPr>
        <w:t>------------------------------------------------------------------------------</w:t>
      </w:r>
      <w:r>
        <w:rPr>
          <w:rFonts w:ascii="Arial" w:hAnsi="Arial" w:cs="Arial"/>
          <w:sz w:val="24"/>
          <w:szCs w:val="24"/>
        </w:rPr>
        <w:t>--------------</w:t>
      </w:r>
      <w:r w:rsidR="002717D1" w:rsidRPr="00E31AFC">
        <w:rPr>
          <w:rFonts w:ascii="Arial" w:hAnsi="Arial" w:cs="Arial"/>
          <w:b/>
          <w:color w:val="000000" w:themeColor="text1"/>
          <w:sz w:val="24"/>
          <w:szCs w:val="24"/>
        </w:rPr>
        <w:t>FUNDAMENTO LEGAL.-</w:t>
      </w:r>
      <w:r w:rsidR="002717D1" w:rsidRPr="00E31AFC">
        <w:rPr>
          <w:rFonts w:ascii="Arial" w:hAnsi="Arial" w:cs="Arial"/>
          <w:i/>
          <w:color w:val="000000" w:themeColor="text1"/>
          <w:sz w:val="24"/>
          <w:szCs w:val="24"/>
        </w:rPr>
        <w:t xml:space="preserve"> </w:t>
      </w:r>
      <w:r w:rsidR="002717D1" w:rsidRPr="00E31AFC">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717D1" w:rsidRPr="00E31AFC">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717D1">
        <w:rPr>
          <w:rFonts w:ascii="Arial" w:hAnsi="Arial" w:cs="Arial"/>
          <w:color w:val="000000" w:themeColor="text1"/>
          <w:sz w:val="24"/>
          <w:szCs w:val="24"/>
        </w:rPr>
        <w:t>.</w:t>
      </w:r>
      <w:r w:rsidR="002717D1" w:rsidRPr="002717D1">
        <w:rPr>
          <w:rFonts w:ascii="Arial" w:hAnsi="Arial" w:cs="Arial"/>
          <w:color w:val="000000" w:themeColor="text1"/>
          <w:sz w:val="24"/>
          <w:szCs w:val="24"/>
        </w:rPr>
        <w:t>-------------------------------------------------------------------------------------------------------------</w:t>
      </w:r>
      <w:r>
        <w:rPr>
          <w:rFonts w:ascii="Arial" w:hAnsi="Arial" w:cs="Arial"/>
          <w:color w:val="000000" w:themeColor="text1"/>
          <w:sz w:val="24"/>
          <w:szCs w:val="24"/>
        </w:rPr>
        <w:t>-------------------------------</w:t>
      </w:r>
      <w:r w:rsidR="0085064C" w:rsidRPr="00755480">
        <w:rPr>
          <w:rFonts w:ascii="Arial" w:hAnsi="Arial" w:cs="Arial"/>
          <w:b/>
          <w:sz w:val="24"/>
          <w:szCs w:val="24"/>
        </w:rPr>
        <w:t>NOTIFÍQUESE.-</w:t>
      </w:r>
      <w:r w:rsidR="0085064C" w:rsidRPr="00755480">
        <w:rPr>
          <w:rFonts w:ascii="Arial" w:hAnsi="Arial" w:cs="Arial"/>
          <w:sz w:val="24"/>
          <w:szCs w:val="24"/>
        </w:rPr>
        <w:t xml:space="preserve"> President</w:t>
      </w:r>
      <w:r w:rsidR="00755480" w:rsidRPr="00755480">
        <w:rPr>
          <w:rFonts w:ascii="Arial" w:hAnsi="Arial" w:cs="Arial"/>
          <w:sz w:val="24"/>
          <w:szCs w:val="24"/>
        </w:rPr>
        <w:t>a</w:t>
      </w:r>
      <w:r w:rsidR="0085064C" w:rsidRPr="00755480">
        <w:rPr>
          <w:rFonts w:ascii="Arial" w:hAnsi="Arial" w:cs="Arial"/>
          <w:sz w:val="24"/>
          <w:szCs w:val="24"/>
        </w:rPr>
        <w:t xml:space="preserve"> Municipal</w:t>
      </w:r>
      <w:r w:rsidR="00755480" w:rsidRPr="00755480">
        <w:rPr>
          <w:rFonts w:ascii="Arial" w:hAnsi="Arial" w:cs="Arial"/>
          <w:sz w:val="24"/>
          <w:szCs w:val="24"/>
        </w:rPr>
        <w:t xml:space="preserve"> Interina</w:t>
      </w:r>
      <w:r w:rsidR="0085064C" w:rsidRPr="00755480">
        <w:rPr>
          <w:rFonts w:ascii="Arial" w:hAnsi="Arial" w:cs="Arial"/>
          <w:sz w:val="24"/>
          <w:szCs w:val="24"/>
        </w:rPr>
        <w:t>,</w:t>
      </w:r>
      <w:r w:rsidR="00755480" w:rsidRPr="00755480">
        <w:rPr>
          <w:rFonts w:ascii="Arial" w:hAnsi="Arial" w:cs="Arial"/>
          <w:sz w:val="24"/>
          <w:szCs w:val="24"/>
        </w:rPr>
        <w:t xml:space="preserve"> Jefa de Gabinete, Director General de Políticas Públicas, Coordinador General de Desarrollo Económico y Combate a la Desigualdad, Coordinadora General de Construcción de la Comunidad, Coordinador General de Gestión Integral de la Ciudad, Director General de Medio Ambiente, Directora General del Sistema de Desarrollo Integral de la Familia de San Pedro Tlaquepaque,</w:t>
      </w:r>
      <w:r w:rsidR="0085064C" w:rsidRPr="00755480">
        <w:rPr>
          <w:rFonts w:ascii="Arial" w:hAnsi="Arial" w:cs="Arial"/>
          <w:sz w:val="24"/>
          <w:szCs w:val="24"/>
        </w:rPr>
        <w:t xml:space="preserve"> para su conocimiento y efectos legales a que haya lugar.--------------------------------------------------------------------------------------------------</w:t>
      </w:r>
      <w:r>
        <w:rPr>
          <w:rFonts w:ascii="Arial" w:hAnsi="Arial" w:cs="Arial"/>
          <w:sz w:val="24"/>
          <w:szCs w:val="24"/>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85064C" w:rsidRPr="00733E72">
        <w:rPr>
          <w:rFonts w:ascii="Arial" w:hAnsi="Arial" w:cs="Arial"/>
          <w:sz w:val="24"/>
          <w:szCs w:val="24"/>
        </w:rPr>
        <w:t>Secretario.----------------------------------------------------------------------------------------------------------</w:t>
      </w:r>
      <w:r w:rsidR="0085064C">
        <w:rPr>
          <w:rFonts w:ascii="Arial" w:hAnsi="Arial" w:cs="Arial"/>
          <w:sz w:val="24"/>
          <w:szCs w:val="24"/>
        </w:rPr>
        <w:t>-------------------------</w:t>
      </w:r>
      <w:r>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V</w:t>
      </w:r>
      <w:r w:rsidR="0085064C">
        <w:rPr>
          <w:rFonts w:ascii="Arial" w:hAnsi="Arial" w:cs="Arial"/>
          <w:b/>
          <w:color w:val="000000" w:themeColor="text1"/>
          <w:sz w:val="24"/>
          <w:szCs w:val="24"/>
        </w:rPr>
        <w:t>II</w:t>
      </w:r>
      <w:r w:rsidR="0085064C" w:rsidRPr="006A1C51">
        <w:rPr>
          <w:rFonts w:ascii="Arial" w:hAnsi="Arial" w:cs="Arial"/>
          <w:b/>
          <w:color w:val="000000" w:themeColor="text1"/>
          <w:sz w:val="24"/>
          <w:szCs w:val="24"/>
        </w:rPr>
        <w:t xml:space="preserve">.- </w:t>
      </w:r>
      <w:r w:rsidR="0085064C" w:rsidRPr="003B4585">
        <w:rPr>
          <w:rFonts w:ascii="Arial" w:hAnsi="Arial" w:cs="Arial"/>
          <w:b/>
          <w:sz w:val="24"/>
          <w:szCs w:val="24"/>
        </w:rPr>
        <w:t>E)</w:t>
      </w:r>
      <w:r w:rsidR="0085064C" w:rsidRPr="003B4585">
        <w:rPr>
          <w:rFonts w:ascii="Arial" w:hAnsi="Arial" w:cs="Arial"/>
          <w:b/>
          <w:color w:val="FF0000"/>
          <w:sz w:val="24"/>
          <w:szCs w:val="24"/>
        </w:rPr>
        <w:t xml:space="preserve"> </w:t>
      </w:r>
      <w:r w:rsidR="0085064C" w:rsidRPr="003B4585">
        <w:rPr>
          <w:rFonts w:ascii="Arial" w:hAnsi="Arial" w:cs="Arial"/>
          <w:color w:val="000000" w:themeColor="text1"/>
          <w:sz w:val="24"/>
          <w:szCs w:val="24"/>
        </w:rPr>
        <w:t xml:space="preserve">Iniciativa suscrita por </w:t>
      </w:r>
      <w:r w:rsidR="00A911E9">
        <w:rPr>
          <w:rFonts w:ascii="Arial" w:hAnsi="Arial" w:cs="Arial"/>
          <w:color w:val="000000" w:themeColor="text1"/>
          <w:sz w:val="24"/>
          <w:szCs w:val="24"/>
        </w:rPr>
        <w:t>la</w:t>
      </w:r>
      <w:r w:rsidR="00A911E9" w:rsidRPr="00A911E9">
        <w:rPr>
          <w:rFonts w:ascii="Arial" w:hAnsi="Arial" w:cs="Arial"/>
          <w:b/>
          <w:color w:val="000000" w:themeColor="text1"/>
          <w:sz w:val="24"/>
          <w:szCs w:val="24"/>
        </w:rPr>
        <w:t xml:space="preserve"> C. </w:t>
      </w:r>
      <w:proofErr w:type="spellStart"/>
      <w:r w:rsidR="0085064C" w:rsidRPr="003B4585">
        <w:rPr>
          <w:rFonts w:ascii="Arial" w:hAnsi="Arial" w:cs="Arial"/>
          <w:b/>
          <w:color w:val="000000" w:themeColor="text1"/>
          <w:sz w:val="24"/>
          <w:szCs w:val="24"/>
        </w:rPr>
        <w:t>Betsabé</w:t>
      </w:r>
      <w:proofErr w:type="spellEnd"/>
      <w:r w:rsidR="0085064C" w:rsidRPr="003B4585">
        <w:rPr>
          <w:rFonts w:ascii="Arial" w:hAnsi="Arial" w:cs="Arial"/>
          <w:b/>
          <w:color w:val="000000" w:themeColor="text1"/>
          <w:sz w:val="24"/>
          <w:szCs w:val="24"/>
        </w:rPr>
        <w:t xml:space="preserve"> Dolores Almaguer Esparza,</w:t>
      </w:r>
      <w:r w:rsidR="0085064C" w:rsidRPr="003B4585">
        <w:rPr>
          <w:rFonts w:ascii="Arial" w:hAnsi="Arial" w:cs="Arial"/>
          <w:color w:val="000000" w:themeColor="text1"/>
          <w:sz w:val="24"/>
          <w:szCs w:val="24"/>
        </w:rPr>
        <w:t xml:space="preserve"> </w:t>
      </w:r>
      <w:r w:rsidR="00A911E9">
        <w:rPr>
          <w:rFonts w:ascii="Arial" w:hAnsi="Arial" w:cs="Arial"/>
          <w:color w:val="000000" w:themeColor="text1"/>
          <w:sz w:val="24"/>
          <w:szCs w:val="24"/>
        </w:rPr>
        <w:t xml:space="preserve">Presidenta Municipal Interina, </w:t>
      </w:r>
      <w:r w:rsidR="0085064C" w:rsidRPr="003B4585">
        <w:rPr>
          <w:rFonts w:ascii="Arial" w:hAnsi="Arial" w:cs="Arial"/>
          <w:color w:val="000000" w:themeColor="text1"/>
          <w:sz w:val="24"/>
          <w:szCs w:val="24"/>
        </w:rPr>
        <w:t xml:space="preserve"> mediante la cual se aprueba y autoriza la entrega de la </w:t>
      </w:r>
      <w:r w:rsidR="0085064C" w:rsidRPr="003B4585">
        <w:rPr>
          <w:rFonts w:ascii="Arial" w:hAnsi="Arial" w:cs="Arial"/>
          <w:b/>
          <w:color w:val="000000" w:themeColor="text1"/>
          <w:sz w:val="24"/>
          <w:szCs w:val="24"/>
        </w:rPr>
        <w:t>Medalla al Mérito Docente “Francisco Silva Romero”</w:t>
      </w:r>
      <w:r w:rsidR="0085064C" w:rsidRPr="003B4585">
        <w:rPr>
          <w:rFonts w:ascii="Arial" w:hAnsi="Arial" w:cs="Arial"/>
          <w:color w:val="000000" w:themeColor="text1"/>
          <w:sz w:val="24"/>
          <w:szCs w:val="24"/>
        </w:rPr>
        <w:t xml:space="preserve">, y habilitar como recinto oficial </w:t>
      </w:r>
      <w:r w:rsidR="0085064C" w:rsidRPr="003B4585">
        <w:rPr>
          <w:rFonts w:ascii="Arial" w:hAnsi="Arial" w:cs="Arial"/>
          <w:b/>
          <w:color w:val="000000" w:themeColor="text1"/>
          <w:sz w:val="24"/>
          <w:szCs w:val="24"/>
        </w:rPr>
        <w:t>para la entrega de dicha medalla, “El</w:t>
      </w:r>
      <w:r w:rsidR="0085064C" w:rsidRPr="003B4585">
        <w:rPr>
          <w:rFonts w:ascii="Arial" w:hAnsi="Arial" w:cs="Arial"/>
          <w:color w:val="000000" w:themeColor="text1"/>
          <w:sz w:val="24"/>
          <w:szCs w:val="24"/>
        </w:rPr>
        <w:t xml:space="preserve"> </w:t>
      </w:r>
      <w:r w:rsidR="0085064C" w:rsidRPr="003B4585">
        <w:rPr>
          <w:rFonts w:ascii="Arial" w:hAnsi="Arial" w:cs="Arial"/>
          <w:b/>
          <w:color w:val="000000" w:themeColor="text1"/>
          <w:sz w:val="24"/>
          <w:szCs w:val="24"/>
        </w:rPr>
        <w:t>Patio de ingreso del Museo Pantaleón Panduro del Centro Cultural El Refugio”</w:t>
      </w:r>
      <w:r w:rsidR="0085064C" w:rsidRPr="003B4585">
        <w:rPr>
          <w:rFonts w:ascii="Arial" w:hAnsi="Arial" w:cs="Arial"/>
          <w:color w:val="000000" w:themeColor="text1"/>
          <w:sz w:val="24"/>
          <w:szCs w:val="24"/>
        </w:rPr>
        <w:t>,  ubicado en el número 191 de la calle Prisciliano Sánchez de esta Cabecera Municipal, y en razón de lo anterior celebrar sesión sole</w:t>
      </w:r>
      <w:r w:rsidR="00A911E9">
        <w:rPr>
          <w:rFonts w:ascii="Arial" w:hAnsi="Arial" w:cs="Arial"/>
          <w:color w:val="000000" w:themeColor="text1"/>
          <w:sz w:val="24"/>
          <w:szCs w:val="24"/>
        </w:rPr>
        <w:t>mne en el mes de julio del 2021.</w:t>
      </w:r>
      <w:r w:rsidR="0085064C">
        <w:rPr>
          <w:rFonts w:ascii="Arial" w:hAnsi="Arial" w:cs="Arial"/>
          <w:sz w:val="24"/>
          <w:szCs w:val="24"/>
        </w:rPr>
        <w:t xml:space="preserve">-------------------------------------------------------------------------------------------------------------------------------- </w:t>
      </w:r>
    </w:p>
    <w:p w14:paraId="5D87399F" w14:textId="77777777" w:rsidR="00D65AA3" w:rsidRPr="00D65B85" w:rsidRDefault="00D65AA3" w:rsidP="00D65AA3">
      <w:pPr>
        <w:pStyle w:val="Sinespaciado"/>
        <w:spacing w:line="276" w:lineRule="auto"/>
        <w:jc w:val="both"/>
        <w:rPr>
          <w:rFonts w:ascii="Arial" w:hAnsi="Arial" w:cs="Arial"/>
          <w:b/>
          <w:sz w:val="24"/>
          <w:szCs w:val="24"/>
        </w:rPr>
      </w:pPr>
      <w:r w:rsidRPr="00D65B85">
        <w:rPr>
          <w:rFonts w:ascii="Arial" w:hAnsi="Arial" w:cs="Arial"/>
          <w:b/>
          <w:sz w:val="24"/>
          <w:szCs w:val="24"/>
        </w:rPr>
        <w:t>Al Pleno del H. Ayuntamiento Constitucional del</w:t>
      </w:r>
    </w:p>
    <w:p w14:paraId="27BA7376" w14:textId="77777777" w:rsidR="00D65AA3" w:rsidRPr="00D65B85" w:rsidRDefault="00D65AA3" w:rsidP="00D65AA3">
      <w:pPr>
        <w:pStyle w:val="Sinespaciado"/>
        <w:spacing w:line="276" w:lineRule="auto"/>
        <w:jc w:val="both"/>
        <w:rPr>
          <w:rFonts w:ascii="Arial" w:hAnsi="Arial" w:cs="Arial"/>
          <w:b/>
          <w:sz w:val="24"/>
          <w:szCs w:val="24"/>
        </w:rPr>
      </w:pPr>
      <w:r w:rsidRPr="00D65B85">
        <w:rPr>
          <w:rFonts w:ascii="Arial" w:hAnsi="Arial" w:cs="Arial"/>
          <w:b/>
          <w:sz w:val="24"/>
          <w:szCs w:val="24"/>
        </w:rPr>
        <w:t>Municipio de San Pedro Tlaquepaque, Jalisco.</w:t>
      </w:r>
    </w:p>
    <w:p w14:paraId="36EC4285" w14:textId="77777777" w:rsidR="00D65AA3" w:rsidRPr="00D65B85" w:rsidRDefault="00D65AA3" w:rsidP="00D65AA3">
      <w:pPr>
        <w:jc w:val="both"/>
        <w:rPr>
          <w:rFonts w:ascii="Arial" w:hAnsi="Arial" w:cs="Arial"/>
          <w:b/>
        </w:rPr>
      </w:pPr>
      <w:r w:rsidRPr="00D65B85">
        <w:rPr>
          <w:rFonts w:ascii="Arial" w:hAnsi="Arial" w:cs="Arial"/>
          <w:b/>
        </w:rPr>
        <w:t>P r e s e n t e.</w:t>
      </w:r>
    </w:p>
    <w:p w14:paraId="20C0BB30" w14:textId="77777777" w:rsidR="00D65AA3" w:rsidRPr="00E31AFC" w:rsidRDefault="00D65AA3" w:rsidP="00D65AA3">
      <w:pPr>
        <w:jc w:val="both"/>
        <w:rPr>
          <w:rFonts w:ascii="Arial" w:hAnsi="Arial" w:cs="Arial"/>
          <w:sz w:val="4"/>
          <w:szCs w:val="24"/>
        </w:rPr>
      </w:pPr>
    </w:p>
    <w:p w14:paraId="1CD9F63C" w14:textId="77777777" w:rsidR="00D65AA3" w:rsidRPr="00E31AFC" w:rsidRDefault="00D65AA3" w:rsidP="00D65AA3">
      <w:pPr>
        <w:jc w:val="both"/>
        <w:rPr>
          <w:rFonts w:ascii="Arial" w:hAnsi="Arial" w:cs="Arial"/>
          <w:sz w:val="24"/>
          <w:szCs w:val="24"/>
        </w:rPr>
      </w:pPr>
      <w:r w:rsidRPr="00E31AFC">
        <w:rPr>
          <w:rFonts w:ascii="Arial" w:hAnsi="Arial" w:cs="Arial"/>
          <w:sz w:val="24"/>
          <w:szCs w:val="24"/>
        </w:rPr>
        <w:t xml:space="preserve">La que suscribe </w:t>
      </w:r>
      <w:proofErr w:type="spellStart"/>
      <w:r w:rsidRPr="00E31AFC">
        <w:rPr>
          <w:rFonts w:ascii="Arial" w:hAnsi="Arial" w:cs="Arial"/>
          <w:b/>
          <w:sz w:val="24"/>
          <w:szCs w:val="24"/>
        </w:rPr>
        <w:t>Betsabe</w:t>
      </w:r>
      <w:proofErr w:type="spellEnd"/>
      <w:r w:rsidRPr="00E31AFC">
        <w:rPr>
          <w:rFonts w:ascii="Arial" w:hAnsi="Arial" w:cs="Arial"/>
          <w:b/>
          <w:sz w:val="24"/>
          <w:szCs w:val="24"/>
        </w:rPr>
        <w:t xml:space="preserve"> Dolores Almaguer Esparza</w:t>
      </w:r>
      <w:r w:rsidRPr="00E31AFC">
        <w:rPr>
          <w:rFonts w:ascii="Arial" w:hAnsi="Arial" w:cs="Arial"/>
          <w:sz w:val="24"/>
          <w:szCs w:val="24"/>
        </w:rPr>
        <w:t>, en mi carácter de Presidenta Municipal Interina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48 fracción VII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w:t>
      </w:r>
    </w:p>
    <w:p w14:paraId="70C80E72"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 xml:space="preserve">Iniciativa de Aprobación Directa </w:t>
      </w:r>
    </w:p>
    <w:p w14:paraId="45DF2386" w14:textId="77777777" w:rsidR="00D65AA3" w:rsidRPr="00E31AFC" w:rsidRDefault="00D65AA3" w:rsidP="00D65AA3">
      <w:pPr>
        <w:jc w:val="both"/>
        <w:rPr>
          <w:rFonts w:ascii="Arial" w:hAnsi="Arial" w:cs="Arial"/>
          <w:sz w:val="8"/>
          <w:szCs w:val="24"/>
        </w:rPr>
      </w:pPr>
    </w:p>
    <w:p w14:paraId="1C62AC1D" w14:textId="77777777" w:rsidR="00D65AA3" w:rsidRPr="00E31AFC" w:rsidRDefault="00D65AA3" w:rsidP="00D65AA3">
      <w:pPr>
        <w:jc w:val="both"/>
        <w:rPr>
          <w:rFonts w:ascii="Arial" w:hAnsi="Arial" w:cs="Arial"/>
          <w:b/>
          <w:sz w:val="24"/>
          <w:szCs w:val="24"/>
        </w:rPr>
      </w:pPr>
      <w:r w:rsidRPr="00E31AFC">
        <w:rPr>
          <w:rFonts w:ascii="Arial" w:hAnsi="Arial" w:cs="Arial"/>
          <w:sz w:val="24"/>
          <w:szCs w:val="24"/>
        </w:rPr>
        <w:t xml:space="preserve">Que tiene por objeto someter al Pleno del Ayuntamiento Constitucional del Municipio de San Pedro Tlaquepaque, Jalisco, apruebe y autorice la entrega de la </w:t>
      </w:r>
      <w:r w:rsidRPr="00E31AFC">
        <w:rPr>
          <w:rFonts w:ascii="Arial" w:hAnsi="Arial" w:cs="Arial"/>
          <w:b/>
          <w:sz w:val="24"/>
          <w:szCs w:val="24"/>
        </w:rPr>
        <w:t>Medalla al Mérito Docente “Francisco Silva Romero”</w:t>
      </w:r>
      <w:r w:rsidRPr="00E31AFC">
        <w:rPr>
          <w:rFonts w:ascii="Arial" w:hAnsi="Arial" w:cs="Arial"/>
          <w:sz w:val="24"/>
          <w:szCs w:val="24"/>
        </w:rPr>
        <w:t xml:space="preserve">, y habilitar como recinto oficial </w:t>
      </w:r>
      <w:r w:rsidRPr="00E31AFC">
        <w:rPr>
          <w:rFonts w:ascii="Arial" w:hAnsi="Arial" w:cs="Arial"/>
          <w:b/>
          <w:sz w:val="24"/>
          <w:szCs w:val="24"/>
        </w:rPr>
        <w:t>para la entrega de dicha medalla, “El</w:t>
      </w:r>
      <w:r w:rsidRPr="00E31AFC">
        <w:rPr>
          <w:rFonts w:ascii="Arial" w:hAnsi="Arial" w:cs="Arial"/>
          <w:sz w:val="24"/>
          <w:szCs w:val="24"/>
        </w:rPr>
        <w:t xml:space="preserve"> </w:t>
      </w:r>
      <w:r w:rsidRPr="00E31AFC">
        <w:rPr>
          <w:rFonts w:ascii="Arial" w:hAnsi="Arial" w:cs="Arial"/>
          <w:b/>
          <w:sz w:val="24"/>
          <w:szCs w:val="24"/>
        </w:rPr>
        <w:t>Patio de ingreso del Museo Pantaleón Panduro del Centro Cultural El Refugio”</w:t>
      </w:r>
      <w:r w:rsidRPr="00E31AFC">
        <w:rPr>
          <w:rFonts w:ascii="Arial" w:hAnsi="Arial" w:cs="Arial"/>
          <w:sz w:val="24"/>
          <w:szCs w:val="24"/>
        </w:rPr>
        <w:t>,  ubicado en el número 191 de la calle Prisciliano Sánchez de esta Cabecera Municipal, y en razón de lo anterior celebrar sesión solemne en el mes de julio del 2021.</w:t>
      </w:r>
    </w:p>
    <w:p w14:paraId="1071A59C" w14:textId="77777777" w:rsidR="00D65AA3" w:rsidRPr="00E31AFC" w:rsidRDefault="00D65AA3" w:rsidP="00D65AA3">
      <w:pPr>
        <w:pStyle w:val="Sinespaciado"/>
        <w:spacing w:line="276" w:lineRule="auto"/>
        <w:rPr>
          <w:rFonts w:ascii="Arial" w:hAnsi="Arial" w:cs="Arial"/>
          <w:b/>
          <w:sz w:val="12"/>
          <w:szCs w:val="24"/>
        </w:rPr>
      </w:pPr>
    </w:p>
    <w:p w14:paraId="72EB19AD"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Exposición de Motivos</w:t>
      </w:r>
    </w:p>
    <w:p w14:paraId="4044F10B" w14:textId="77777777" w:rsidR="00D65AA3" w:rsidRPr="00E31AFC" w:rsidRDefault="00D65AA3" w:rsidP="00D65AA3">
      <w:pPr>
        <w:jc w:val="both"/>
        <w:rPr>
          <w:rFonts w:ascii="Arial" w:hAnsi="Arial" w:cs="Arial"/>
          <w:sz w:val="14"/>
          <w:szCs w:val="24"/>
        </w:rPr>
      </w:pPr>
    </w:p>
    <w:p w14:paraId="2FDFFBC1" w14:textId="77777777" w:rsidR="00D65AA3" w:rsidRPr="00E31AFC" w:rsidRDefault="00D65AA3" w:rsidP="00D65AA3">
      <w:pPr>
        <w:jc w:val="both"/>
        <w:rPr>
          <w:rFonts w:ascii="Arial" w:hAnsi="Arial" w:cs="Arial"/>
          <w:sz w:val="24"/>
          <w:szCs w:val="24"/>
          <w:lang w:val="es-ES"/>
        </w:rPr>
      </w:pPr>
      <w:r w:rsidRPr="00E31AFC">
        <w:rPr>
          <w:rFonts w:ascii="Arial" w:hAnsi="Arial" w:cs="Arial"/>
          <w:b/>
          <w:sz w:val="24"/>
          <w:szCs w:val="24"/>
          <w:lang w:val="es-ES"/>
        </w:rPr>
        <w:t>I.-</w:t>
      </w:r>
      <w:r w:rsidRPr="00E31AFC">
        <w:rPr>
          <w:rFonts w:ascii="Arial" w:hAnsi="Arial" w:cs="Arial"/>
          <w:sz w:val="24"/>
          <w:szCs w:val="24"/>
          <w:lang w:val="es-ES"/>
        </w:rPr>
        <w:t xml:space="preserve"> El pasado día 02 de junio de 2021 se recibió oficio número DE071/2021 de la Dirección de Educación en donde refiere textualmente lo siguiente: </w:t>
      </w:r>
    </w:p>
    <w:p w14:paraId="7BFF3D8C" w14:textId="77777777" w:rsidR="00E31AFC" w:rsidRDefault="00E31AFC" w:rsidP="00D65AA3">
      <w:pPr>
        <w:jc w:val="both"/>
        <w:rPr>
          <w:rFonts w:ascii="Arial" w:hAnsi="Arial" w:cs="Arial"/>
          <w:sz w:val="24"/>
          <w:szCs w:val="24"/>
          <w:lang w:val="es-ES"/>
        </w:rPr>
      </w:pPr>
    </w:p>
    <w:p w14:paraId="3AABD0A3" w14:textId="77777777" w:rsidR="008E6843" w:rsidRDefault="008E6843" w:rsidP="00D65AA3">
      <w:pPr>
        <w:jc w:val="both"/>
        <w:rPr>
          <w:rFonts w:ascii="Arial" w:hAnsi="Arial" w:cs="Arial"/>
          <w:sz w:val="24"/>
          <w:szCs w:val="24"/>
          <w:lang w:val="es-ES"/>
        </w:rPr>
      </w:pPr>
    </w:p>
    <w:p w14:paraId="1901AC9D" w14:textId="77777777" w:rsidR="008E6843" w:rsidRDefault="008E6843" w:rsidP="00D65AA3">
      <w:pPr>
        <w:ind w:left="567" w:right="701"/>
        <w:jc w:val="right"/>
        <w:rPr>
          <w:rFonts w:ascii="Arial" w:hAnsi="Arial" w:cs="Arial"/>
          <w:sz w:val="14"/>
          <w:szCs w:val="20"/>
        </w:rPr>
      </w:pPr>
    </w:p>
    <w:p w14:paraId="09E91348" w14:textId="77777777" w:rsidR="00D65AA3" w:rsidRDefault="00D65AA3" w:rsidP="00D65AA3">
      <w:pPr>
        <w:ind w:left="567" w:right="701"/>
        <w:jc w:val="right"/>
        <w:rPr>
          <w:rFonts w:ascii="Arial" w:hAnsi="Arial" w:cs="Arial"/>
          <w:sz w:val="14"/>
          <w:szCs w:val="20"/>
        </w:rPr>
      </w:pPr>
      <w:r w:rsidRPr="005D020F">
        <w:rPr>
          <w:rFonts w:ascii="Arial" w:hAnsi="Arial" w:cs="Arial"/>
          <w:sz w:val="14"/>
          <w:szCs w:val="20"/>
        </w:rPr>
        <w:t>COORDINACIÓN GENERAL DE CONSTRUCCIÓN</w:t>
      </w:r>
    </w:p>
    <w:p w14:paraId="4D956887" w14:textId="77777777" w:rsidR="00D65AA3" w:rsidRDefault="00D65AA3" w:rsidP="00D65AA3">
      <w:pPr>
        <w:ind w:left="567" w:right="701"/>
        <w:jc w:val="right"/>
        <w:rPr>
          <w:rFonts w:ascii="Arial" w:hAnsi="Arial" w:cs="Arial"/>
          <w:sz w:val="14"/>
          <w:szCs w:val="20"/>
        </w:rPr>
      </w:pPr>
      <w:r w:rsidRPr="005D020F">
        <w:rPr>
          <w:rFonts w:ascii="Arial" w:hAnsi="Arial" w:cs="Arial"/>
          <w:sz w:val="14"/>
          <w:szCs w:val="20"/>
        </w:rPr>
        <w:t>DE CONSTRUCCIÓN DE LA COMUNIDAD</w:t>
      </w:r>
    </w:p>
    <w:p w14:paraId="77D7E5CC" w14:textId="77777777" w:rsidR="00D65AA3" w:rsidRDefault="00D65AA3" w:rsidP="00D65AA3">
      <w:pPr>
        <w:ind w:left="567" w:right="701"/>
        <w:jc w:val="right"/>
        <w:rPr>
          <w:rFonts w:ascii="Arial" w:hAnsi="Arial" w:cs="Arial"/>
          <w:sz w:val="14"/>
          <w:szCs w:val="20"/>
        </w:rPr>
      </w:pPr>
      <w:r>
        <w:rPr>
          <w:rFonts w:ascii="Arial" w:hAnsi="Arial" w:cs="Arial"/>
          <w:sz w:val="14"/>
          <w:szCs w:val="20"/>
        </w:rPr>
        <w:t>DIR. DE EDUCACIÓN</w:t>
      </w:r>
    </w:p>
    <w:p w14:paraId="3097AC63" w14:textId="77777777" w:rsidR="00D65AA3" w:rsidRDefault="00D65AA3" w:rsidP="00D65AA3">
      <w:pPr>
        <w:ind w:left="567" w:right="701"/>
        <w:jc w:val="right"/>
        <w:rPr>
          <w:rFonts w:ascii="Arial" w:hAnsi="Arial" w:cs="Arial"/>
          <w:sz w:val="14"/>
          <w:szCs w:val="20"/>
        </w:rPr>
      </w:pPr>
      <w:r>
        <w:rPr>
          <w:rFonts w:ascii="Arial" w:hAnsi="Arial" w:cs="Arial"/>
          <w:sz w:val="14"/>
          <w:szCs w:val="20"/>
        </w:rPr>
        <w:t>DE071/2021</w:t>
      </w:r>
    </w:p>
    <w:p w14:paraId="45BD0D62" w14:textId="77777777" w:rsidR="00D65AA3" w:rsidRPr="005D020F" w:rsidRDefault="00D65AA3" w:rsidP="00D65AA3">
      <w:pPr>
        <w:ind w:left="567" w:right="701"/>
        <w:jc w:val="right"/>
        <w:rPr>
          <w:rFonts w:ascii="Arial" w:hAnsi="Arial" w:cs="Arial"/>
          <w:sz w:val="14"/>
          <w:szCs w:val="20"/>
        </w:rPr>
      </w:pPr>
      <w:r>
        <w:rPr>
          <w:rFonts w:ascii="Arial" w:hAnsi="Arial" w:cs="Arial"/>
          <w:sz w:val="14"/>
          <w:szCs w:val="20"/>
        </w:rPr>
        <w:t>Asunto: Solicitud de Inclusión en sesión de cabildo</w:t>
      </w:r>
      <w:r w:rsidRPr="005D020F">
        <w:rPr>
          <w:rFonts w:ascii="Arial" w:hAnsi="Arial" w:cs="Arial"/>
          <w:sz w:val="14"/>
          <w:szCs w:val="20"/>
        </w:rPr>
        <w:t xml:space="preserve"> </w:t>
      </w:r>
    </w:p>
    <w:p w14:paraId="00B74405" w14:textId="77777777" w:rsidR="00D65AA3" w:rsidRPr="00626F86" w:rsidRDefault="00D65AA3" w:rsidP="00D65AA3">
      <w:pPr>
        <w:ind w:left="567" w:right="701"/>
        <w:jc w:val="both"/>
        <w:rPr>
          <w:rFonts w:ascii="Arial" w:hAnsi="Arial" w:cs="Arial"/>
          <w:sz w:val="14"/>
          <w:szCs w:val="20"/>
        </w:rPr>
      </w:pPr>
    </w:p>
    <w:p w14:paraId="11B91803" w14:textId="77777777" w:rsidR="00D65AA3" w:rsidRPr="005D020F" w:rsidRDefault="00D65AA3" w:rsidP="00D65AA3">
      <w:pPr>
        <w:ind w:left="567" w:right="701"/>
        <w:jc w:val="right"/>
        <w:rPr>
          <w:rFonts w:ascii="Arial" w:hAnsi="Arial" w:cs="Arial"/>
          <w:sz w:val="16"/>
          <w:szCs w:val="20"/>
        </w:rPr>
      </w:pPr>
      <w:r w:rsidRPr="005D020F">
        <w:rPr>
          <w:rFonts w:ascii="Arial" w:hAnsi="Arial" w:cs="Arial"/>
          <w:sz w:val="16"/>
          <w:szCs w:val="20"/>
        </w:rPr>
        <w:t>San Pedro Tlaquepaque, Jalisco a 02 de junio del 2021</w:t>
      </w:r>
    </w:p>
    <w:p w14:paraId="04DAD44E" w14:textId="77777777" w:rsidR="00D65AA3" w:rsidRPr="005D020F" w:rsidRDefault="00D65AA3" w:rsidP="00D65AA3">
      <w:pPr>
        <w:ind w:left="567" w:right="701"/>
        <w:jc w:val="both"/>
        <w:rPr>
          <w:rFonts w:ascii="Arial" w:hAnsi="Arial" w:cs="Arial"/>
          <w:sz w:val="16"/>
          <w:szCs w:val="20"/>
        </w:rPr>
      </w:pPr>
    </w:p>
    <w:p w14:paraId="5A0F6F91" w14:textId="77777777" w:rsidR="00D65AA3" w:rsidRPr="005D020F" w:rsidRDefault="00D65AA3" w:rsidP="00D65AA3">
      <w:pPr>
        <w:ind w:left="567" w:right="701"/>
        <w:jc w:val="both"/>
        <w:rPr>
          <w:rFonts w:ascii="Arial" w:hAnsi="Arial" w:cs="Arial"/>
          <w:sz w:val="16"/>
          <w:szCs w:val="20"/>
        </w:rPr>
      </w:pPr>
      <w:r w:rsidRPr="005D020F">
        <w:rPr>
          <w:rFonts w:ascii="Arial" w:hAnsi="Arial" w:cs="Arial"/>
          <w:sz w:val="16"/>
          <w:szCs w:val="20"/>
        </w:rPr>
        <w:t xml:space="preserve">Lic. </w:t>
      </w:r>
      <w:proofErr w:type="spellStart"/>
      <w:r w:rsidRPr="005D020F">
        <w:rPr>
          <w:rFonts w:ascii="Arial" w:hAnsi="Arial" w:cs="Arial"/>
          <w:sz w:val="16"/>
          <w:szCs w:val="20"/>
        </w:rPr>
        <w:t>Betsabé</w:t>
      </w:r>
      <w:proofErr w:type="spellEnd"/>
      <w:r w:rsidRPr="005D020F">
        <w:rPr>
          <w:rFonts w:ascii="Arial" w:hAnsi="Arial" w:cs="Arial"/>
          <w:sz w:val="16"/>
          <w:szCs w:val="20"/>
        </w:rPr>
        <w:t xml:space="preserve"> Dolores Almaguer Esparza </w:t>
      </w:r>
    </w:p>
    <w:p w14:paraId="1D37EADA" w14:textId="77777777" w:rsidR="00D65AA3" w:rsidRPr="005D020F" w:rsidRDefault="00D65AA3" w:rsidP="00D65AA3">
      <w:pPr>
        <w:ind w:left="567" w:right="701"/>
        <w:jc w:val="both"/>
        <w:rPr>
          <w:rFonts w:ascii="Arial" w:hAnsi="Arial" w:cs="Arial"/>
          <w:sz w:val="16"/>
          <w:szCs w:val="20"/>
        </w:rPr>
      </w:pPr>
      <w:r w:rsidRPr="005D020F">
        <w:rPr>
          <w:rFonts w:ascii="Arial" w:hAnsi="Arial" w:cs="Arial"/>
          <w:sz w:val="16"/>
          <w:szCs w:val="20"/>
        </w:rPr>
        <w:t>Presidenta Interina Municipal de</w:t>
      </w:r>
    </w:p>
    <w:p w14:paraId="05396ED6" w14:textId="77777777" w:rsidR="00D65AA3" w:rsidRPr="005D020F" w:rsidRDefault="00D65AA3" w:rsidP="00D65AA3">
      <w:pPr>
        <w:ind w:left="567" w:right="701"/>
        <w:jc w:val="both"/>
        <w:rPr>
          <w:rFonts w:ascii="Arial" w:hAnsi="Arial" w:cs="Arial"/>
          <w:sz w:val="16"/>
          <w:szCs w:val="20"/>
        </w:rPr>
      </w:pPr>
      <w:r w:rsidRPr="005D020F">
        <w:rPr>
          <w:rFonts w:ascii="Arial" w:hAnsi="Arial" w:cs="Arial"/>
          <w:sz w:val="16"/>
          <w:szCs w:val="20"/>
        </w:rPr>
        <w:t xml:space="preserve">San Pedro Tlaquepaque </w:t>
      </w:r>
    </w:p>
    <w:p w14:paraId="075DBFB8" w14:textId="77777777" w:rsidR="00D65AA3" w:rsidRPr="005D020F" w:rsidRDefault="00D65AA3" w:rsidP="00D65AA3">
      <w:pPr>
        <w:ind w:left="567" w:right="701"/>
        <w:jc w:val="both"/>
        <w:rPr>
          <w:rFonts w:ascii="Arial" w:hAnsi="Arial" w:cs="Arial"/>
          <w:sz w:val="16"/>
          <w:szCs w:val="20"/>
        </w:rPr>
      </w:pPr>
      <w:r w:rsidRPr="005D020F">
        <w:rPr>
          <w:rFonts w:ascii="Arial" w:hAnsi="Arial" w:cs="Arial"/>
          <w:sz w:val="16"/>
          <w:szCs w:val="20"/>
        </w:rPr>
        <w:t>Presente.</w:t>
      </w:r>
    </w:p>
    <w:p w14:paraId="32909D42" w14:textId="77777777" w:rsidR="00D65AA3" w:rsidRDefault="00D65AA3" w:rsidP="00D65AA3">
      <w:pPr>
        <w:ind w:left="567" w:right="701"/>
        <w:jc w:val="both"/>
        <w:rPr>
          <w:rFonts w:ascii="Arial" w:hAnsi="Arial" w:cs="Arial"/>
          <w:sz w:val="16"/>
          <w:szCs w:val="20"/>
        </w:rPr>
      </w:pPr>
    </w:p>
    <w:p w14:paraId="70EDB548" w14:textId="77777777" w:rsidR="00D65AA3" w:rsidRPr="005D020F" w:rsidRDefault="00D65AA3" w:rsidP="00D65AA3">
      <w:pPr>
        <w:ind w:left="567" w:right="701"/>
        <w:jc w:val="both"/>
        <w:rPr>
          <w:rFonts w:ascii="Arial" w:hAnsi="Arial" w:cs="Arial"/>
          <w:sz w:val="16"/>
          <w:szCs w:val="20"/>
        </w:rPr>
      </w:pPr>
      <w:r w:rsidRPr="005D020F">
        <w:rPr>
          <w:rFonts w:ascii="Arial" w:hAnsi="Arial" w:cs="Arial"/>
          <w:sz w:val="16"/>
          <w:szCs w:val="20"/>
        </w:rPr>
        <w:t>Reciba</w:t>
      </w:r>
      <w:r>
        <w:rPr>
          <w:rFonts w:ascii="Arial" w:hAnsi="Arial" w:cs="Arial"/>
          <w:sz w:val="16"/>
          <w:szCs w:val="20"/>
        </w:rPr>
        <w:t xml:space="preserve"> por este medio u</w:t>
      </w:r>
      <w:r w:rsidRPr="005D020F">
        <w:rPr>
          <w:rFonts w:ascii="Arial" w:hAnsi="Arial" w:cs="Arial"/>
          <w:sz w:val="16"/>
          <w:szCs w:val="20"/>
        </w:rPr>
        <w:t>n cordial y afectuoso saludo, ocasión que hago propicio para solicitarle de la manera más atenta su apoyo para que por medio de Sesión de Cabildo se tenga a bien autorizar llevar a cabo como cada año el reconocimiento a la labro docente por 25 años de servicio “</w:t>
      </w:r>
      <w:r>
        <w:rPr>
          <w:rFonts w:ascii="Arial" w:hAnsi="Arial" w:cs="Arial"/>
          <w:b/>
          <w:sz w:val="16"/>
          <w:szCs w:val="20"/>
        </w:rPr>
        <w:t>Medalla al Mérito D</w:t>
      </w:r>
      <w:r w:rsidRPr="005D020F">
        <w:rPr>
          <w:rFonts w:ascii="Arial" w:hAnsi="Arial" w:cs="Arial"/>
          <w:b/>
          <w:sz w:val="16"/>
          <w:szCs w:val="20"/>
        </w:rPr>
        <w:t>ocente: Francisco Silva Romero”,</w:t>
      </w:r>
      <w:r w:rsidRPr="005D020F">
        <w:rPr>
          <w:rFonts w:ascii="Arial" w:hAnsi="Arial" w:cs="Arial"/>
          <w:sz w:val="16"/>
          <w:szCs w:val="20"/>
        </w:rPr>
        <w:t xml:space="preserve"> a realizarse en el mes de </w:t>
      </w:r>
      <w:r>
        <w:rPr>
          <w:rFonts w:ascii="Arial" w:hAnsi="Arial" w:cs="Arial"/>
          <w:sz w:val="16"/>
          <w:szCs w:val="20"/>
        </w:rPr>
        <w:t>julio</w:t>
      </w:r>
      <w:r w:rsidRPr="005D020F">
        <w:rPr>
          <w:rFonts w:ascii="Arial" w:hAnsi="Arial" w:cs="Arial"/>
          <w:sz w:val="16"/>
          <w:szCs w:val="20"/>
        </w:rPr>
        <w:t xml:space="preserve"> </w:t>
      </w:r>
      <w:r>
        <w:rPr>
          <w:rFonts w:ascii="Arial" w:hAnsi="Arial" w:cs="Arial"/>
          <w:sz w:val="16"/>
          <w:szCs w:val="20"/>
        </w:rPr>
        <w:t>en Sesión Solemne de P</w:t>
      </w:r>
      <w:r w:rsidRPr="005D020F">
        <w:rPr>
          <w:rFonts w:ascii="Arial" w:hAnsi="Arial" w:cs="Arial"/>
          <w:sz w:val="16"/>
          <w:szCs w:val="20"/>
        </w:rPr>
        <w:t xml:space="preserve">leno. </w:t>
      </w:r>
    </w:p>
    <w:p w14:paraId="6A506FDC" w14:textId="77777777" w:rsidR="00D65AA3" w:rsidRDefault="00D65AA3" w:rsidP="00D65AA3">
      <w:pPr>
        <w:ind w:left="567" w:right="701"/>
        <w:jc w:val="both"/>
        <w:rPr>
          <w:rFonts w:ascii="Arial" w:hAnsi="Arial" w:cs="Arial"/>
          <w:sz w:val="16"/>
          <w:szCs w:val="20"/>
        </w:rPr>
      </w:pPr>
      <w:r w:rsidRPr="005D020F">
        <w:rPr>
          <w:rFonts w:ascii="Arial" w:hAnsi="Arial" w:cs="Arial"/>
          <w:sz w:val="16"/>
          <w:szCs w:val="20"/>
        </w:rPr>
        <w:t>Sin otro particular por el momento, le agradezco de antemano la atención que tenga a bien brindar al presente, me despido reiterándome como su muy atenta y segura servidora.</w:t>
      </w:r>
    </w:p>
    <w:p w14:paraId="2AE0298F" w14:textId="77777777" w:rsidR="00D65AA3" w:rsidRPr="00E31AFC" w:rsidRDefault="00D65AA3" w:rsidP="00D65AA3">
      <w:pPr>
        <w:ind w:left="567" w:right="701"/>
        <w:jc w:val="both"/>
        <w:rPr>
          <w:rFonts w:ascii="Arial" w:hAnsi="Arial" w:cs="Arial"/>
          <w:sz w:val="4"/>
          <w:szCs w:val="20"/>
        </w:rPr>
      </w:pPr>
    </w:p>
    <w:p w14:paraId="74A7163B" w14:textId="77777777" w:rsidR="00D65AA3" w:rsidRDefault="00D65AA3" w:rsidP="00D65AA3">
      <w:pPr>
        <w:ind w:left="567" w:right="701"/>
        <w:jc w:val="both"/>
        <w:rPr>
          <w:rFonts w:ascii="Arial" w:hAnsi="Arial" w:cs="Arial"/>
          <w:sz w:val="16"/>
          <w:szCs w:val="20"/>
        </w:rPr>
      </w:pPr>
      <w:r w:rsidRPr="005D020F">
        <w:rPr>
          <w:rFonts w:ascii="Arial" w:hAnsi="Arial" w:cs="Arial"/>
          <w:sz w:val="16"/>
          <w:szCs w:val="20"/>
        </w:rPr>
        <w:t>Atentamente:</w:t>
      </w:r>
      <w:r>
        <w:rPr>
          <w:rFonts w:ascii="Arial" w:hAnsi="Arial" w:cs="Arial"/>
          <w:sz w:val="16"/>
          <w:szCs w:val="20"/>
        </w:rPr>
        <w:t xml:space="preserve"> </w:t>
      </w:r>
    </w:p>
    <w:p w14:paraId="490CD9FB" w14:textId="77777777" w:rsidR="00D65AA3" w:rsidRPr="005D020F" w:rsidRDefault="00D65AA3" w:rsidP="00D65AA3">
      <w:pPr>
        <w:ind w:left="567" w:right="701"/>
        <w:jc w:val="both"/>
        <w:rPr>
          <w:rFonts w:ascii="Arial" w:hAnsi="Arial" w:cs="Arial"/>
          <w:sz w:val="16"/>
          <w:szCs w:val="20"/>
        </w:rPr>
      </w:pPr>
      <w:r>
        <w:rPr>
          <w:rFonts w:ascii="Arial" w:hAnsi="Arial" w:cs="Arial"/>
          <w:sz w:val="16"/>
          <w:szCs w:val="20"/>
        </w:rPr>
        <w:t>“2021 Conmemoración de los 200 años de la Proclama de la Independencia de la Nueva Galicia en el Municipio de San Pedro Tlaquepaque, Jalisco, México”.</w:t>
      </w:r>
    </w:p>
    <w:p w14:paraId="0D135877" w14:textId="77777777" w:rsidR="00D65AA3" w:rsidRPr="005D020F" w:rsidRDefault="00D65AA3" w:rsidP="00D65AA3">
      <w:pPr>
        <w:ind w:left="567" w:right="701"/>
        <w:jc w:val="both"/>
        <w:rPr>
          <w:rFonts w:ascii="Arial" w:hAnsi="Arial" w:cs="Arial"/>
          <w:sz w:val="16"/>
          <w:szCs w:val="20"/>
        </w:rPr>
      </w:pPr>
      <w:r w:rsidRPr="005D020F">
        <w:rPr>
          <w:rFonts w:ascii="Arial" w:hAnsi="Arial" w:cs="Arial"/>
          <w:sz w:val="16"/>
          <w:szCs w:val="20"/>
        </w:rPr>
        <w:t>Directora de Educación</w:t>
      </w:r>
    </w:p>
    <w:p w14:paraId="3A357E62" w14:textId="77777777" w:rsidR="00D65AA3" w:rsidRDefault="00D65AA3" w:rsidP="00D65AA3">
      <w:pPr>
        <w:ind w:left="567" w:right="701"/>
        <w:jc w:val="both"/>
        <w:rPr>
          <w:rFonts w:ascii="Arial" w:hAnsi="Arial" w:cs="Arial"/>
          <w:sz w:val="16"/>
          <w:szCs w:val="20"/>
        </w:rPr>
      </w:pPr>
      <w:r>
        <w:rPr>
          <w:rFonts w:ascii="Arial" w:hAnsi="Arial" w:cs="Arial"/>
          <w:sz w:val="16"/>
          <w:szCs w:val="20"/>
        </w:rPr>
        <w:t xml:space="preserve">Lic. </w:t>
      </w:r>
      <w:proofErr w:type="spellStart"/>
      <w:r>
        <w:rPr>
          <w:rFonts w:ascii="Arial" w:hAnsi="Arial" w:cs="Arial"/>
          <w:sz w:val="16"/>
          <w:szCs w:val="20"/>
        </w:rPr>
        <w:t>Magdiel</w:t>
      </w:r>
      <w:proofErr w:type="spellEnd"/>
      <w:r>
        <w:rPr>
          <w:rFonts w:ascii="Arial" w:hAnsi="Arial" w:cs="Arial"/>
          <w:sz w:val="16"/>
          <w:szCs w:val="20"/>
        </w:rPr>
        <w:t xml:space="preserve"> </w:t>
      </w:r>
      <w:proofErr w:type="spellStart"/>
      <w:r>
        <w:rPr>
          <w:rFonts w:ascii="Arial" w:hAnsi="Arial" w:cs="Arial"/>
          <w:sz w:val="16"/>
          <w:szCs w:val="20"/>
        </w:rPr>
        <w:t>Anahy</w:t>
      </w:r>
      <w:proofErr w:type="spellEnd"/>
      <w:r>
        <w:rPr>
          <w:rFonts w:ascii="Arial" w:hAnsi="Arial" w:cs="Arial"/>
          <w:sz w:val="16"/>
          <w:szCs w:val="20"/>
        </w:rPr>
        <w:t xml:space="preserve"> González Vallarta. (Rúbrica)</w:t>
      </w:r>
    </w:p>
    <w:p w14:paraId="313E5570" w14:textId="77777777" w:rsidR="00D65AA3" w:rsidRDefault="00D65AA3" w:rsidP="00D65AA3">
      <w:pPr>
        <w:ind w:left="567" w:right="701"/>
        <w:jc w:val="both"/>
        <w:rPr>
          <w:rFonts w:ascii="Arial" w:hAnsi="Arial" w:cs="Arial"/>
          <w:sz w:val="16"/>
          <w:szCs w:val="20"/>
        </w:rPr>
      </w:pPr>
    </w:p>
    <w:p w14:paraId="3F606960" w14:textId="77777777" w:rsidR="00D65AA3" w:rsidRPr="00BA24BB" w:rsidRDefault="00D65AA3" w:rsidP="00D65AA3">
      <w:pPr>
        <w:ind w:left="567" w:right="701"/>
        <w:jc w:val="both"/>
        <w:rPr>
          <w:rFonts w:ascii="Arial" w:hAnsi="Arial" w:cs="Arial"/>
          <w:sz w:val="14"/>
          <w:szCs w:val="20"/>
        </w:rPr>
      </w:pPr>
      <w:r>
        <w:rPr>
          <w:rFonts w:ascii="Arial" w:hAnsi="Arial" w:cs="Arial"/>
          <w:sz w:val="14"/>
          <w:szCs w:val="20"/>
        </w:rPr>
        <w:t xml:space="preserve">C.c. Lic. Salvador Ruiz Ayala, Secretario General </w:t>
      </w:r>
    </w:p>
    <w:p w14:paraId="70B770D9" w14:textId="77777777" w:rsidR="00D65AA3" w:rsidRPr="00E31AFC" w:rsidRDefault="00D65AA3" w:rsidP="00D65AA3">
      <w:pPr>
        <w:ind w:left="567" w:right="701"/>
        <w:jc w:val="both"/>
        <w:rPr>
          <w:rFonts w:ascii="Arial" w:hAnsi="Arial" w:cs="Arial"/>
          <w:sz w:val="2"/>
        </w:rPr>
      </w:pPr>
    </w:p>
    <w:p w14:paraId="48712107"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 xml:space="preserve">II.- </w:t>
      </w:r>
      <w:r w:rsidRPr="00E31AFC">
        <w:rPr>
          <w:rFonts w:ascii="Arial" w:hAnsi="Arial" w:cs="Arial"/>
          <w:sz w:val="24"/>
          <w:szCs w:val="24"/>
        </w:rPr>
        <w:t>Éste gobierno municipal, suele reconocer con la Medalla al Mérito Docente a todos aquellos maestros que cumplen 25 años de servicio;  y que se encuentran adscritos a alguna escuela oficial del nivel básico del territorio de San Pedro Tlaquepaque; profesores que llevan a cabo sus actividades de forma tradicional en aulas y durante el último año continuaron con su ardua labor haciendo uso de las tecnologías, lo que deja patente la gran vocación de servicio y su constante preparación para seguir enseñando a las nuevas generaciones, destinando sus esfuerzos a desarrollar la capacidad intelectual, moral y afectiva de las personas de acuerdo con la cultura y las normas de convivencia de la sociedad a la que pertenecen; ante ello es que por su trayectoria en el campo de la educación, son merecedores a un pequeño, pero significativo reconocimiento a su labor, haciendo entrega de una medalla conmemorativa a todos los galardonados, para reconocer el esfuerzo de tantos años de trabajo en una actividad tan noble.</w:t>
      </w:r>
    </w:p>
    <w:p w14:paraId="370CEE79"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 xml:space="preserve">III.- </w:t>
      </w:r>
      <w:r w:rsidRPr="00E31AFC">
        <w:rPr>
          <w:rFonts w:ascii="Arial" w:hAnsi="Arial" w:cs="Arial"/>
          <w:sz w:val="24"/>
          <w:szCs w:val="24"/>
        </w:rPr>
        <w:t>La educación es uno de los factores que más influye en el avance y progreso de personas y sociedades, además de proveer conocimientos, la educación enriquece la cultura, el espíritu, los valores y todo aquello que nos caracteriza como seres humanos, es necesaria en todos los sentidos, para alcanzar mejores niveles de bienestar social y de crecimiento económico; para el avance democrático y el fortalecimiento del estado de derecho.</w:t>
      </w:r>
    </w:p>
    <w:p w14:paraId="06256523" w14:textId="77777777" w:rsidR="00D65AA3" w:rsidRPr="00E31AFC" w:rsidRDefault="00D65AA3" w:rsidP="00D65AA3">
      <w:pPr>
        <w:pStyle w:val="Sinespaciado"/>
        <w:jc w:val="both"/>
        <w:rPr>
          <w:rFonts w:ascii="Arial" w:hAnsi="Arial" w:cs="Arial"/>
          <w:sz w:val="10"/>
          <w:szCs w:val="24"/>
        </w:rPr>
      </w:pPr>
    </w:p>
    <w:p w14:paraId="63A5A6A3" w14:textId="77777777" w:rsidR="00D65AA3" w:rsidRPr="00E31AFC" w:rsidRDefault="00D65AA3" w:rsidP="00D65AA3">
      <w:pPr>
        <w:pStyle w:val="Sinespaciado"/>
        <w:jc w:val="both"/>
        <w:rPr>
          <w:rFonts w:ascii="Arial" w:hAnsi="Arial" w:cs="Arial"/>
          <w:sz w:val="24"/>
          <w:szCs w:val="24"/>
        </w:rPr>
      </w:pPr>
      <w:r w:rsidRPr="00E31AFC">
        <w:rPr>
          <w:rFonts w:ascii="Arial" w:hAnsi="Arial" w:cs="Arial"/>
          <w:sz w:val="24"/>
          <w:szCs w:val="24"/>
        </w:rPr>
        <w:t>La materia educativa siempre ha sido importante para el desarrollo, pero ha adquirido mayor relevancia en el mundo de hoy que vive profundas transformaciones, motivadas en parte por el vertiginoso avance de la ciencia y sus aplicaciones, así como por el no menos acelerado desarrollo de los medios y las tecnologías de la información.</w:t>
      </w:r>
    </w:p>
    <w:p w14:paraId="64F69A86" w14:textId="77777777" w:rsidR="00D65AA3" w:rsidRPr="00E31AFC" w:rsidRDefault="00D65AA3" w:rsidP="00D65AA3">
      <w:pPr>
        <w:pStyle w:val="Sinespaciado"/>
        <w:jc w:val="both"/>
        <w:rPr>
          <w:rFonts w:ascii="Arial" w:hAnsi="Arial" w:cs="Arial"/>
          <w:sz w:val="24"/>
          <w:szCs w:val="24"/>
        </w:rPr>
      </w:pPr>
    </w:p>
    <w:p w14:paraId="6392E251" w14:textId="77777777" w:rsidR="00D65AA3" w:rsidRPr="00E31AFC" w:rsidRDefault="00D65AA3" w:rsidP="00D65AA3">
      <w:pPr>
        <w:pStyle w:val="Sinespaciado"/>
        <w:jc w:val="both"/>
        <w:rPr>
          <w:rFonts w:ascii="Arial" w:hAnsi="Arial" w:cs="Arial"/>
          <w:sz w:val="24"/>
          <w:szCs w:val="24"/>
        </w:rPr>
      </w:pPr>
      <w:r w:rsidRPr="00E31AFC">
        <w:rPr>
          <w:rFonts w:ascii="Arial" w:hAnsi="Arial" w:cs="Arial"/>
          <w:sz w:val="24"/>
          <w:szCs w:val="24"/>
        </w:rPr>
        <w:t>En las economías modernas el conocimiento se ha convertido en uno de los factores más importantes de la producción. Las sociedades que más han avanzado en lo económico y en lo social son las que han logrado cimentar su progreso en el conocimiento, tanto el que se transmite con la escolarización, como el que se genera a través de la investigación, de la educación, la ciencia y la innovación tecnológica, de esto, dependen cada vez más la productividad y la competitividad económicas, así como buena parte del desarrollo social y cultural de las naciones.</w:t>
      </w:r>
    </w:p>
    <w:p w14:paraId="15011CE3" w14:textId="77777777" w:rsidR="00D65AA3" w:rsidRPr="00E31AFC" w:rsidRDefault="00D65AA3" w:rsidP="00D65AA3">
      <w:pPr>
        <w:pStyle w:val="Sinespaciado"/>
        <w:jc w:val="both"/>
        <w:rPr>
          <w:rFonts w:ascii="Arial" w:hAnsi="Arial" w:cs="Arial"/>
          <w:sz w:val="24"/>
          <w:szCs w:val="24"/>
        </w:rPr>
      </w:pPr>
    </w:p>
    <w:p w14:paraId="66BDF3AC" w14:textId="77777777" w:rsidR="00D65AA3" w:rsidRPr="00E31AFC" w:rsidRDefault="00D65AA3" w:rsidP="00D65AA3">
      <w:pPr>
        <w:pStyle w:val="Sinespaciado"/>
        <w:jc w:val="both"/>
        <w:rPr>
          <w:rFonts w:ascii="Arial" w:hAnsi="Arial" w:cs="Arial"/>
          <w:sz w:val="24"/>
          <w:szCs w:val="24"/>
        </w:rPr>
      </w:pPr>
      <w:r w:rsidRPr="00E31AFC">
        <w:rPr>
          <w:rFonts w:ascii="Arial" w:hAnsi="Arial" w:cs="Arial"/>
          <w:b/>
          <w:sz w:val="24"/>
          <w:szCs w:val="24"/>
        </w:rPr>
        <w:t>IV</w:t>
      </w:r>
      <w:r w:rsidRPr="00E31AFC">
        <w:rPr>
          <w:rFonts w:ascii="Arial" w:hAnsi="Arial" w:cs="Arial"/>
          <w:sz w:val="24"/>
          <w:szCs w:val="24"/>
        </w:rPr>
        <w:t>.- La experiencia mundial muestra la existencia de una estrecha correlación entre el nivel de desarrollo de los países, en su sentido amplio, con la fortaleza de sus sistemas educativos y de investigación científica como tecnológica.</w:t>
      </w:r>
    </w:p>
    <w:p w14:paraId="203A0B11" w14:textId="77777777" w:rsidR="00D65AA3" w:rsidRPr="00E31AFC" w:rsidRDefault="00D65AA3" w:rsidP="00D65AA3">
      <w:pPr>
        <w:pStyle w:val="Sinespaciado"/>
        <w:jc w:val="both"/>
        <w:rPr>
          <w:rFonts w:ascii="Arial" w:hAnsi="Arial" w:cs="Arial"/>
          <w:sz w:val="24"/>
          <w:szCs w:val="24"/>
        </w:rPr>
      </w:pPr>
    </w:p>
    <w:p w14:paraId="6DC74F22" w14:textId="77777777" w:rsidR="00D65AA3" w:rsidRPr="00E31AFC" w:rsidRDefault="00D65AA3" w:rsidP="00D65AA3">
      <w:pPr>
        <w:pStyle w:val="Sinespaciado"/>
        <w:jc w:val="both"/>
        <w:rPr>
          <w:rFonts w:ascii="Arial" w:hAnsi="Arial" w:cs="Arial"/>
          <w:sz w:val="24"/>
          <w:szCs w:val="24"/>
        </w:rPr>
      </w:pPr>
      <w:r w:rsidRPr="00E31AFC">
        <w:rPr>
          <w:rFonts w:ascii="Arial" w:hAnsi="Arial" w:cs="Arial"/>
          <w:sz w:val="24"/>
          <w:szCs w:val="24"/>
        </w:rPr>
        <w:t>Han pasado los tiempos en que se consideraba a las erogaciones en educación como un gasto. En la actualidad, el conocimiento constituye una inversión muy productiva, estratégica en lo económico y prioritaria en lo social.</w:t>
      </w:r>
    </w:p>
    <w:p w14:paraId="1233C1E4" w14:textId="77777777" w:rsidR="00D65AA3" w:rsidRPr="00E31AFC" w:rsidRDefault="00D65AA3" w:rsidP="00D65AA3">
      <w:pPr>
        <w:pStyle w:val="Sinespaciado"/>
        <w:jc w:val="both"/>
        <w:rPr>
          <w:rFonts w:ascii="Arial" w:hAnsi="Arial" w:cs="Arial"/>
          <w:sz w:val="24"/>
          <w:szCs w:val="24"/>
        </w:rPr>
      </w:pPr>
    </w:p>
    <w:p w14:paraId="66A20917" w14:textId="77777777" w:rsidR="00D65AA3" w:rsidRPr="00E31AFC" w:rsidRDefault="00D65AA3" w:rsidP="00D65AA3">
      <w:pPr>
        <w:jc w:val="both"/>
        <w:rPr>
          <w:rFonts w:ascii="Arial" w:hAnsi="Arial" w:cs="Arial"/>
          <w:sz w:val="24"/>
          <w:szCs w:val="24"/>
        </w:rPr>
      </w:pPr>
      <w:r w:rsidRPr="00E31AFC">
        <w:rPr>
          <w:rFonts w:ascii="Arial" w:hAnsi="Arial" w:cs="Arial"/>
          <w:sz w:val="24"/>
          <w:szCs w:val="24"/>
        </w:rPr>
        <w:t>En suma, la educación contribuye a lograr sociedades más justas, productivas y equitativas.</w:t>
      </w:r>
    </w:p>
    <w:p w14:paraId="71439936" w14:textId="77777777" w:rsidR="00D65AA3" w:rsidRPr="00E31AFC" w:rsidRDefault="00D65AA3" w:rsidP="00D65AA3">
      <w:pPr>
        <w:jc w:val="both"/>
        <w:rPr>
          <w:rFonts w:ascii="Arial" w:hAnsi="Arial" w:cs="Arial"/>
          <w:b/>
          <w:sz w:val="6"/>
          <w:szCs w:val="24"/>
        </w:rPr>
      </w:pPr>
    </w:p>
    <w:p w14:paraId="49598EFF" w14:textId="77777777" w:rsidR="00D65AA3" w:rsidRPr="00E31AFC" w:rsidRDefault="00D65AA3" w:rsidP="00D65AA3">
      <w:pPr>
        <w:jc w:val="both"/>
        <w:rPr>
          <w:rFonts w:ascii="Arial" w:hAnsi="Arial" w:cs="Arial"/>
          <w:i/>
          <w:sz w:val="24"/>
          <w:szCs w:val="24"/>
        </w:rPr>
      </w:pPr>
      <w:r w:rsidRPr="00E31AFC">
        <w:rPr>
          <w:rFonts w:ascii="Arial" w:hAnsi="Arial" w:cs="Arial"/>
          <w:b/>
          <w:sz w:val="24"/>
          <w:szCs w:val="24"/>
        </w:rPr>
        <w:t>V.-</w:t>
      </w:r>
      <w:r w:rsidRPr="00E31AFC">
        <w:rPr>
          <w:rFonts w:ascii="Arial" w:hAnsi="Arial" w:cs="Arial"/>
          <w:sz w:val="24"/>
          <w:szCs w:val="24"/>
        </w:rPr>
        <w:t xml:space="preserve"> El Reglamento del Gobierno y de la Administración Pública del Ayuntamiento Constitucional de San Pedro Tlaquepaque, en su artículo 127, señala que </w:t>
      </w:r>
      <w:r w:rsidRPr="00E31AFC">
        <w:rPr>
          <w:rFonts w:ascii="Arial" w:hAnsi="Arial" w:cs="Arial"/>
          <w:i/>
          <w:sz w:val="24"/>
          <w:szCs w:val="24"/>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14:paraId="0BCFB983" w14:textId="77777777" w:rsidR="00D65AA3" w:rsidRPr="00E31AFC" w:rsidRDefault="00D65AA3" w:rsidP="00D65AA3">
      <w:pPr>
        <w:jc w:val="both"/>
        <w:rPr>
          <w:rFonts w:ascii="Arial" w:hAnsi="Arial" w:cs="Arial"/>
          <w:sz w:val="2"/>
          <w:szCs w:val="24"/>
        </w:rPr>
      </w:pPr>
    </w:p>
    <w:p w14:paraId="3B0C8725" w14:textId="77777777" w:rsidR="00D65AA3" w:rsidRPr="00E31AFC" w:rsidRDefault="00D65AA3" w:rsidP="00D65AA3">
      <w:pPr>
        <w:jc w:val="both"/>
        <w:rPr>
          <w:rFonts w:ascii="Arial" w:hAnsi="Arial" w:cs="Arial"/>
          <w:b/>
          <w:i/>
          <w:sz w:val="24"/>
          <w:szCs w:val="24"/>
        </w:rPr>
      </w:pPr>
      <w:r w:rsidRPr="00E31AFC">
        <w:rPr>
          <w:rFonts w:ascii="Arial" w:hAnsi="Arial" w:cs="Arial"/>
          <w:sz w:val="24"/>
          <w:szCs w:val="24"/>
        </w:rPr>
        <w:t xml:space="preserve">Así como el artículo 128 último párrafo del mismo ordenamiento municipal, que a la letra dice: </w:t>
      </w:r>
      <w:r w:rsidRPr="00E31AFC">
        <w:rPr>
          <w:rFonts w:ascii="Arial" w:hAnsi="Arial" w:cs="Arial"/>
          <w:b/>
          <w:i/>
          <w:sz w:val="24"/>
          <w:szCs w:val="24"/>
        </w:rPr>
        <w:t>“</w:t>
      </w:r>
      <w:r w:rsidRPr="00E31AFC">
        <w:rPr>
          <w:rFonts w:ascii="Arial" w:hAnsi="Arial" w:cs="Arial"/>
          <w:i/>
          <w:sz w:val="24"/>
          <w:szCs w:val="24"/>
        </w:rPr>
        <w:t xml:space="preserve">El Ayuntamiento debe sesionar en el salón de sesiones, ubicado en el interior del Palacio Municipal, </w:t>
      </w:r>
      <w:r w:rsidRPr="00E31AFC">
        <w:rPr>
          <w:rFonts w:ascii="Arial" w:hAnsi="Arial" w:cs="Arial"/>
          <w:b/>
          <w:i/>
          <w:sz w:val="24"/>
          <w:szCs w:val="24"/>
        </w:rPr>
        <w:t>o cuando la solemnidad del caso lo requiera o así lo determine el Ayuntamiento, este podrá sesionar en lugar distinto, mediante habilitación como recinto oficial del lugar en el que se pretenda sesionar</w:t>
      </w:r>
      <w:r w:rsidRPr="00E31AFC">
        <w:rPr>
          <w:rFonts w:ascii="Arial" w:hAnsi="Arial" w:cs="Arial"/>
          <w:i/>
          <w:sz w:val="24"/>
          <w:szCs w:val="24"/>
        </w:rPr>
        <w:t>.</w:t>
      </w:r>
      <w:r w:rsidRPr="00E31AFC">
        <w:rPr>
          <w:rFonts w:ascii="Arial" w:hAnsi="Arial" w:cs="Arial"/>
          <w:b/>
          <w:i/>
          <w:sz w:val="24"/>
          <w:szCs w:val="24"/>
        </w:rPr>
        <w:t>”</w:t>
      </w:r>
    </w:p>
    <w:p w14:paraId="6AA964E4" w14:textId="77777777" w:rsidR="00D65AA3" w:rsidRPr="00E31AFC" w:rsidRDefault="00D65AA3" w:rsidP="00D65AA3">
      <w:pPr>
        <w:jc w:val="both"/>
        <w:rPr>
          <w:rFonts w:ascii="Arial" w:hAnsi="Arial" w:cs="Arial"/>
          <w:sz w:val="24"/>
          <w:szCs w:val="24"/>
        </w:rPr>
      </w:pPr>
      <w:r w:rsidRPr="00E31AFC">
        <w:rPr>
          <w:rFonts w:ascii="Arial" w:hAnsi="Arial" w:cs="Arial"/>
          <w:sz w:val="24"/>
          <w:szCs w:val="24"/>
        </w:rPr>
        <w:t xml:space="preserve">Tratándose de sesiones solemnes de forma habitual se han habilitado distintos edificios públicos, cuya estructura permiten contar con un lugar amplio para recepción de varias personas según amerita la solemnidad del asunto a tratar en la sesión. </w:t>
      </w:r>
    </w:p>
    <w:p w14:paraId="7F905F7B" w14:textId="77777777" w:rsidR="00D65AA3" w:rsidRPr="00E31AFC" w:rsidRDefault="00D65AA3" w:rsidP="00D65AA3">
      <w:pPr>
        <w:jc w:val="both"/>
        <w:rPr>
          <w:rFonts w:ascii="Arial" w:hAnsi="Arial" w:cs="Arial"/>
          <w:sz w:val="2"/>
          <w:szCs w:val="24"/>
        </w:rPr>
      </w:pPr>
    </w:p>
    <w:p w14:paraId="60ABFE06" w14:textId="77777777" w:rsidR="00D65AA3" w:rsidRPr="00E31AFC" w:rsidRDefault="00D65AA3" w:rsidP="00D65AA3">
      <w:pPr>
        <w:jc w:val="both"/>
        <w:rPr>
          <w:rFonts w:ascii="Arial" w:hAnsi="Arial" w:cs="Arial"/>
          <w:sz w:val="24"/>
          <w:szCs w:val="24"/>
        </w:rPr>
      </w:pPr>
      <w:r w:rsidRPr="00E31AFC">
        <w:rPr>
          <w:rFonts w:ascii="Arial" w:hAnsi="Arial" w:cs="Arial"/>
          <w:sz w:val="24"/>
          <w:szCs w:val="24"/>
        </w:rPr>
        <w:t xml:space="preserve">El artículo citado dispone la justificación jurídica de la habilitación de lugar distinto al salón de sesiones, para los casos que la solemnidad lo requiera o porque así lo determine el Ayuntamiento. </w:t>
      </w:r>
    </w:p>
    <w:p w14:paraId="413D0E43" w14:textId="77777777" w:rsidR="00D65AA3" w:rsidRPr="00E31AFC" w:rsidRDefault="00D65AA3" w:rsidP="00D65AA3">
      <w:pPr>
        <w:jc w:val="both"/>
        <w:rPr>
          <w:rFonts w:ascii="Arial" w:hAnsi="Arial" w:cs="Arial"/>
          <w:sz w:val="2"/>
          <w:szCs w:val="24"/>
        </w:rPr>
      </w:pPr>
    </w:p>
    <w:p w14:paraId="5E58F143"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 xml:space="preserve">VI.- </w:t>
      </w:r>
      <w:r w:rsidRPr="00E31AFC">
        <w:rPr>
          <w:rFonts w:ascii="Arial" w:hAnsi="Arial" w:cs="Arial"/>
          <w:sz w:val="24"/>
          <w:szCs w:val="24"/>
        </w:rPr>
        <w:t xml:space="preserve">Debido a la enfermedad COVID-19, nuestro municipio ha implementado varias medidas de control para cuando las personas deben acudir presencialmente a realizar trámites a los edificios públicos, entre las cuales podemos encontrar los llamados filtros (toma de temperatura, aplicación de gel </w:t>
      </w:r>
      <w:proofErr w:type="spellStart"/>
      <w:r w:rsidRPr="00E31AFC">
        <w:rPr>
          <w:rFonts w:ascii="Arial" w:hAnsi="Arial" w:cs="Arial"/>
          <w:sz w:val="24"/>
          <w:szCs w:val="24"/>
        </w:rPr>
        <w:t>antibacterial</w:t>
      </w:r>
      <w:proofErr w:type="spellEnd"/>
      <w:r w:rsidRPr="00E31AFC">
        <w:rPr>
          <w:rFonts w:ascii="Arial" w:hAnsi="Arial" w:cs="Arial"/>
          <w:sz w:val="24"/>
          <w:szCs w:val="24"/>
        </w:rPr>
        <w:t xml:space="preserve">, tapete </w:t>
      </w:r>
      <w:proofErr w:type="spellStart"/>
      <w:r w:rsidRPr="00E31AFC">
        <w:rPr>
          <w:rFonts w:ascii="Arial" w:hAnsi="Arial" w:cs="Arial"/>
          <w:sz w:val="24"/>
          <w:szCs w:val="24"/>
        </w:rPr>
        <w:t>sanitizante</w:t>
      </w:r>
      <w:proofErr w:type="spellEnd"/>
      <w:r w:rsidRPr="00E31AFC">
        <w:rPr>
          <w:rFonts w:ascii="Arial" w:hAnsi="Arial" w:cs="Arial"/>
          <w:sz w:val="24"/>
          <w:szCs w:val="24"/>
        </w:rPr>
        <w:t xml:space="preserve">) a la entrada de cada edificio municipal, e incluso ya estando dentro de los edificios hay dependencias y áreas que de forma extra implementan un filtro más. </w:t>
      </w:r>
    </w:p>
    <w:p w14:paraId="152C77C7" w14:textId="77777777" w:rsidR="00D65AA3" w:rsidRPr="00E31AFC" w:rsidRDefault="00D65AA3" w:rsidP="00D65AA3">
      <w:pPr>
        <w:jc w:val="both"/>
        <w:rPr>
          <w:rFonts w:ascii="Arial" w:hAnsi="Arial" w:cs="Arial"/>
          <w:sz w:val="2"/>
          <w:szCs w:val="24"/>
        </w:rPr>
      </w:pPr>
    </w:p>
    <w:p w14:paraId="65FBB800"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 xml:space="preserve">VII.- </w:t>
      </w:r>
      <w:r w:rsidRPr="00E31AFC">
        <w:rPr>
          <w:rFonts w:ascii="Arial" w:hAnsi="Arial" w:cs="Arial"/>
          <w:sz w:val="24"/>
          <w:szCs w:val="24"/>
        </w:rPr>
        <w:t>También es cierto e impredecible el saber cómo se comportará el semáforo de contagios por el COVID-19 durante el mes de julio 2021, es por ello que resulta necesario habilitar las 24 horas de los treinta y un, días que integran el mes de julio, para que el día más adecuado y propicio se lleve a cabo la celebración de la solemnidad, debiendo tomar en cuenta lo siguiente:</w:t>
      </w:r>
    </w:p>
    <w:p w14:paraId="04CEC660" w14:textId="77777777" w:rsidR="00D65AA3" w:rsidRPr="00E31AFC" w:rsidRDefault="00D65AA3" w:rsidP="00D65AA3">
      <w:pPr>
        <w:jc w:val="both"/>
        <w:rPr>
          <w:rFonts w:ascii="Arial" w:hAnsi="Arial" w:cs="Arial"/>
          <w:b/>
          <w:sz w:val="2"/>
          <w:szCs w:val="24"/>
        </w:rPr>
      </w:pPr>
    </w:p>
    <w:p w14:paraId="0B9CF358" w14:textId="77777777" w:rsidR="00D65AA3" w:rsidRPr="00E31AFC" w:rsidRDefault="00D65AA3" w:rsidP="00D65AA3">
      <w:pPr>
        <w:ind w:left="851" w:right="851"/>
        <w:jc w:val="both"/>
        <w:rPr>
          <w:rFonts w:ascii="Arial" w:hAnsi="Arial" w:cs="Arial"/>
          <w:sz w:val="24"/>
          <w:szCs w:val="24"/>
        </w:rPr>
      </w:pPr>
      <w:r w:rsidRPr="00E31AFC">
        <w:rPr>
          <w:rFonts w:ascii="Arial" w:hAnsi="Arial" w:cs="Arial"/>
          <w:b/>
          <w:sz w:val="24"/>
          <w:szCs w:val="24"/>
        </w:rPr>
        <w:t xml:space="preserve">a).- </w:t>
      </w:r>
      <w:r w:rsidRPr="00E31AFC">
        <w:rPr>
          <w:rFonts w:ascii="Arial" w:hAnsi="Arial" w:cs="Arial"/>
          <w:sz w:val="24"/>
          <w:szCs w:val="24"/>
        </w:rPr>
        <w:t>Color de semáforo (Derivado de la pandemia originada por el virus denominado COVID-19)</w:t>
      </w:r>
    </w:p>
    <w:p w14:paraId="1F303FBA" w14:textId="77777777" w:rsidR="00D65AA3" w:rsidRPr="00E31AFC" w:rsidRDefault="00D65AA3" w:rsidP="00D65AA3">
      <w:pPr>
        <w:ind w:left="851" w:right="851"/>
        <w:jc w:val="both"/>
        <w:rPr>
          <w:rFonts w:ascii="Arial" w:hAnsi="Arial" w:cs="Arial"/>
          <w:sz w:val="24"/>
          <w:szCs w:val="24"/>
        </w:rPr>
      </w:pPr>
      <w:r w:rsidRPr="00E31AFC">
        <w:rPr>
          <w:rFonts w:ascii="Arial" w:hAnsi="Arial" w:cs="Arial"/>
          <w:b/>
          <w:sz w:val="24"/>
          <w:szCs w:val="24"/>
        </w:rPr>
        <w:t xml:space="preserve">b).- </w:t>
      </w:r>
      <w:r w:rsidRPr="00E31AFC">
        <w:rPr>
          <w:rFonts w:ascii="Arial" w:hAnsi="Arial" w:cs="Arial"/>
          <w:sz w:val="24"/>
          <w:szCs w:val="24"/>
        </w:rPr>
        <w:t>Medidas y Protocolos de Seguridad,</w:t>
      </w:r>
    </w:p>
    <w:p w14:paraId="1909845C" w14:textId="77777777" w:rsidR="00D65AA3" w:rsidRPr="00E31AFC" w:rsidRDefault="00D65AA3" w:rsidP="00D65AA3">
      <w:pPr>
        <w:ind w:left="851" w:right="851"/>
        <w:jc w:val="both"/>
        <w:rPr>
          <w:rFonts w:ascii="Arial" w:hAnsi="Arial" w:cs="Arial"/>
          <w:sz w:val="24"/>
          <w:szCs w:val="24"/>
        </w:rPr>
      </w:pPr>
      <w:r w:rsidRPr="00E31AFC">
        <w:rPr>
          <w:rFonts w:ascii="Arial" w:hAnsi="Arial" w:cs="Arial"/>
          <w:b/>
          <w:sz w:val="24"/>
          <w:szCs w:val="24"/>
        </w:rPr>
        <w:t xml:space="preserve">c).- </w:t>
      </w:r>
      <w:r w:rsidRPr="00E31AFC">
        <w:rPr>
          <w:rFonts w:ascii="Arial" w:hAnsi="Arial" w:cs="Arial"/>
          <w:sz w:val="24"/>
          <w:szCs w:val="24"/>
        </w:rPr>
        <w:t>Logística de quienes intervengan en la celebración de la Sesión.</w:t>
      </w:r>
    </w:p>
    <w:p w14:paraId="1D278355" w14:textId="77777777" w:rsidR="00D65AA3" w:rsidRPr="00E31AFC" w:rsidRDefault="00D65AA3" w:rsidP="00D65AA3">
      <w:pPr>
        <w:jc w:val="both"/>
        <w:rPr>
          <w:rFonts w:ascii="Arial" w:hAnsi="Arial" w:cs="Arial"/>
          <w:b/>
          <w:sz w:val="2"/>
          <w:szCs w:val="24"/>
        </w:rPr>
      </w:pPr>
    </w:p>
    <w:p w14:paraId="0FE6196A"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VIII.-</w:t>
      </w:r>
      <w:r w:rsidRPr="00E31AFC">
        <w:rPr>
          <w:rFonts w:ascii="Arial" w:hAnsi="Arial" w:cs="Arial"/>
          <w:sz w:val="24"/>
          <w:szCs w:val="24"/>
        </w:rPr>
        <w:t xml:space="preserve"> Por la seguridad de los integrantes del pleno del ayuntamiento, y de los invitados, es que estará autorizado el acceso al personal técnico de la unidad de transparencia, los servidores públicos que llevan a cabo la transmisión, personal de comunicación en medios y demás apoyo indispensable para el desarrollo de las sesiones solemnes; el acceso al </w:t>
      </w:r>
      <w:r w:rsidRPr="00E31AFC">
        <w:rPr>
          <w:rFonts w:ascii="Arial" w:hAnsi="Arial" w:cs="Arial"/>
          <w:b/>
          <w:sz w:val="24"/>
          <w:szCs w:val="24"/>
        </w:rPr>
        <w:t>Patio de ingreso del Museo Pantaleón Panduro del Centro Cultural El Refugio</w:t>
      </w:r>
      <w:r w:rsidRPr="00E31AFC">
        <w:rPr>
          <w:rFonts w:ascii="Arial" w:hAnsi="Arial" w:cs="Arial"/>
          <w:i/>
          <w:sz w:val="24"/>
          <w:szCs w:val="24"/>
        </w:rPr>
        <w:t xml:space="preserve"> </w:t>
      </w:r>
      <w:r w:rsidRPr="00E31AFC">
        <w:rPr>
          <w:rFonts w:ascii="Arial" w:hAnsi="Arial" w:cs="Arial"/>
          <w:sz w:val="24"/>
          <w:szCs w:val="24"/>
        </w:rPr>
        <w:t xml:space="preserve">lugar donde se convoca para la celebración de la sesión solemne se llevará a cabo cumpliendo con los protocolos como si estuviéramos en lugar cerrado, esto es, con uso de gel, toma de temperatura, tapete </w:t>
      </w:r>
      <w:proofErr w:type="spellStart"/>
      <w:r w:rsidRPr="00E31AFC">
        <w:rPr>
          <w:rFonts w:ascii="Arial" w:hAnsi="Arial" w:cs="Arial"/>
          <w:sz w:val="24"/>
          <w:szCs w:val="24"/>
        </w:rPr>
        <w:t>sanitizante</w:t>
      </w:r>
      <w:proofErr w:type="spellEnd"/>
      <w:r w:rsidRPr="00E31AFC">
        <w:rPr>
          <w:rFonts w:ascii="Arial" w:hAnsi="Arial" w:cs="Arial"/>
          <w:sz w:val="24"/>
          <w:szCs w:val="24"/>
        </w:rPr>
        <w:t xml:space="preserve"> al ingreso del edificio, y la ya sabida distancia entre personas.</w:t>
      </w:r>
    </w:p>
    <w:p w14:paraId="0969C091" w14:textId="77777777" w:rsidR="00D65AA3" w:rsidRPr="00E31AFC" w:rsidRDefault="00D65AA3" w:rsidP="00D65AA3">
      <w:pPr>
        <w:jc w:val="both"/>
        <w:rPr>
          <w:rFonts w:ascii="Arial" w:hAnsi="Arial" w:cs="Arial"/>
          <w:sz w:val="2"/>
          <w:szCs w:val="24"/>
        </w:rPr>
      </w:pPr>
    </w:p>
    <w:p w14:paraId="390D31F9"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IX</w:t>
      </w:r>
      <w:r w:rsidRPr="00E31AFC">
        <w:rPr>
          <w:rFonts w:ascii="Arial" w:hAnsi="Arial" w:cs="Arial"/>
          <w:sz w:val="24"/>
          <w:szCs w:val="24"/>
        </w:rPr>
        <w:t xml:space="preserve">.- Consecuencia de lo anterior es que las personas interesadas en conocer el contenido y desarrollo de este tipo de sesiones solemnes, podrán seguir la transmisión en los medios electrónicos distintos al presencial, ya que por su seguridad, de las personas que les rodean y sus familias, el acceso será permitido únicamente a aquellas que por su trabajo y el contexto del evento, deban estar. </w:t>
      </w:r>
    </w:p>
    <w:p w14:paraId="4A42F93E" w14:textId="77777777" w:rsidR="00D65AA3" w:rsidRPr="00E31AFC" w:rsidRDefault="00D65AA3" w:rsidP="00D65AA3">
      <w:pPr>
        <w:jc w:val="both"/>
        <w:rPr>
          <w:rFonts w:ascii="Arial" w:hAnsi="Arial" w:cs="Arial"/>
          <w:b/>
          <w:sz w:val="24"/>
          <w:szCs w:val="24"/>
        </w:rPr>
      </w:pPr>
      <w:r w:rsidRPr="00E31AFC">
        <w:rPr>
          <w:rFonts w:ascii="Arial" w:hAnsi="Arial" w:cs="Arial"/>
          <w:sz w:val="24"/>
          <w:szCs w:val="24"/>
        </w:rPr>
        <w:t>Con la debida oportunidad se convocara a los integrantes del Pleno del Ayuntamiento, para que tengan conocimiento del día y hora exacto en que se llevará a cabo la Sesión Solemne.</w:t>
      </w:r>
    </w:p>
    <w:p w14:paraId="0660ACEC" w14:textId="77777777" w:rsidR="00D65AA3" w:rsidRPr="00E31AFC" w:rsidRDefault="00D65AA3" w:rsidP="00D65AA3">
      <w:pPr>
        <w:jc w:val="both"/>
        <w:rPr>
          <w:rFonts w:ascii="Arial" w:hAnsi="Arial" w:cs="Arial"/>
          <w:sz w:val="6"/>
          <w:szCs w:val="24"/>
        </w:rPr>
      </w:pPr>
    </w:p>
    <w:p w14:paraId="45D694B4" w14:textId="77777777" w:rsidR="00D65AA3" w:rsidRPr="00E31AFC" w:rsidRDefault="00D65AA3" w:rsidP="00D65AA3">
      <w:pPr>
        <w:jc w:val="both"/>
        <w:rPr>
          <w:rFonts w:ascii="Arial" w:hAnsi="Arial" w:cs="Arial"/>
          <w:b/>
          <w:i/>
          <w:sz w:val="24"/>
          <w:szCs w:val="24"/>
          <w:lang w:eastAsia="ar-SA"/>
        </w:rPr>
      </w:pPr>
      <w:r w:rsidRPr="00E31AFC">
        <w:rPr>
          <w:rFonts w:ascii="Arial" w:hAnsi="Arial" w:cs="Arial"/>
          <w:sz w:val="24"/>
          <w:szCs w:val="24"/>
        </w:rPr>
        <w:t>Por los fundamentos y motivos ya expuestos, se somete a la consideración de este pleno, el siguiente:</w:t>
      </w:r>
    </w:p>
    <w:p w14:paraId="5413955B" w14:textId="77777777" w:rsidR="00D65AA3" w:rsidRPr="00E31AFC" w:rsidRDefault="00D65AA3" w:rsidP="00D65AA3">
      <w:pPr>
        <w:pStyle w:val="Sinespaciado"/>
        <w:spacing w:line="276" w:lineRule="auto"/>
        <w:jc w:val="center"/>
        <w:rPr>
          <w:rFonts w:ascii="Arial" w:hAnsi="Arial" w:cs="Arial"/>
          <w:b/>
          <w:sz w:val="8"/>
          <w:szCs w:val="24"/>
        </w:rPr>
      </w:pPr>
    </w:p>
    <w:p w14:paraId="0E55A758"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 xml:space="preserve"> Acuerdo</w:t>
      </w:r>
    </w:p>
    <w:p w14:paraId="070181EF" w14:textId="77777777" w:rsidR="00D65AA3" w:rsidRPr="00E31AFC" w:rsidRDefault="00D65AA3" w:rsidP="00D65AA3">
      <w:pPr>
        <w:jc w:val="both"/>
        <w:rPr>
          <w:rFonts w:ascii="Arial" w:hAnsi="Arial" w:cs="Arial"/>
          <w:sz w:val="6"/>
          <w:szCs w:val="24"/>
        </w:rPr>
      </w:pPr>
    </w:p>
    <w:p w14:paraId="5FE272AF"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 xml:space="preserve">PRIMERO.- </w:t>
      </w:r>
      <w:r w:rsidRPr="00E31AFC">
        <w:rPr>
          <w:rFonts w:ascii="Arial" w:hAnsi="Arial" w:cs="Arial"/>
          <w:sz w:val="24"/>
          <w:szCs w:val="24"/>
        </w:rPr>
        <w:t xml:space="preserve">El Pleno del Ayuntamiento Constitucional del Municipio de San Pedro Tlaquepaque, Jalisco, aprueba y autoriza la entrega de la </w:t>
      </w:r>
      <w:r w:rsidRPr="00E31AFC">
        <w:rPr>
          <w:rFonts w:ascii="Arial" w:hAnsi="Arial" w:cs="Arial"/>
          <w:b/>
          <w:sz w:val="24"/>
          <w:szCs w:val="24"/>
        </w:rPr>
        <w:t>Medalla al Mérito Docente “Francisco Silva Romero”</w:t>
      </w:r>
      <w:r w:rsidRPr="00E31AFC">
        <w:rPr>
          <w:rFonts w:ascii="Arial" w:hAnsi="Arial" w:cs="Arial"/>
          <w:sz w:val="24"/>
          <w:szCs w:val="24"/>
        </w:rPr>
        <w:t>.</w:t>
      </w:r>
    </w:p>
    <w:p w14:paraId="0D567AA5" w14:textId="77777777" w:rsidR="00D65AA3" w:rsidRPr="00E31AFC" w:rsidRDefault="00D65AA3" w:rsidP="00D65AA3">
      <w:pPr>
        <w:jc w:val="both"/>
        <w:rPr>
          <w:rFonts w:ascii="Arial" w:hAnsi="Arial" w:cs="Arial"/>
          <w:b/>
          <w:sz w:val="2"/>
          <w:szCs w:val="24"/>
        </w:rPr>
      </w:pPr>
    </w:p>
    <w:p w14:paraId="49ABC1F7" w14:textId="77777777" w:rsidR="00D65AA3" w:rsidRPr="00E31AFC" w:rsidRDefault="00D65AA3" w:rsidP="00D65AA3">
      <w:pPr>
        <w:jc w:val="both"/>
        <w:rPr>
          <w:rFonts w:ascii="Arial" w:hAnsi="Arial" w:cs="Arial"/>
          <w:sz w:val="24"/>
          <w:szCs w:val="24"/>
        </w:rPr>
      </w:pPr>
      <w:r w:rsidRPr="00E31AFC">
        <w:rPr>
          <w:rFonts w:ascii="Arial" w:hAnsi="Arial" w:cs="Arial"/>
          <w:b/>
          <w:sz w:val="24"/>
          <w:szCs w:val="24"/>
        </w:rPr>
        <w:t xml:space="preserve">SEGUNDO.- </w:t>
      </w:r>
      <w:r w:rsidRPr="00E31AFC">
        <w:rPr>
          <w:rFonts w:ascii="Arial" w:hAnsi="Arial" w:cs="Arial"/>
          <w:sz w:val="24"/>
          <w:szCs w:val="24"/>
        </w:rPr>
        <w:t xml:space="preserve">El Pleno del Ayuntamiento Constitucional del Municipio de San Pedro Tlaquepaque, Jalisco, aprueba y autoriza habilitar como recinto oficial las 24 horas de los 31 (treinta y un) días del mes de julio del 2021, la finca marcada con el número 191 de la calle Prisciliano Sánchez de ésta cabecera municipal, conocido como </w:t>
      </w:r>
      <w:r w:rsidRPr="00E31AFC">
        <w:rPr>
          <w:rFonts w:ascii="Arial" w:hAnsi="Arial" w:cs="Arial"/>
          <w:b/>
          <w:sz w:val="24"/>
          <w:szCs w:val="24"/>
        </w:rPr>
        <w:t>“El</w:t>
      </w:r>
      <w:r w:rsidRPr="00E31AFC">
        <w:rPr>
          <w:rFonts w:ascii="Arial" w:hAnsi="Arial" w:cs="Arial"/>
          <w:sz w:val="24"/>
          <w:szCs w:val="24"/>
        </w:rPr>
        <w:t xml:space="preserve"> </w:t>
      </w:r>
      <w:r w:rsidRPr="00E31AFC">
        <w:rPr>
          <w:rFonts w:ascii="Arial" w:hAnsi="Arial" w:cs="Arial"/>
          <w:b/>
          <w:sz w:val="24"/>
          <w:szCs w:val="24"/>
        </w:rPr>
        <w:t>Patio de ingreso del Museo Pantaleón Panduro del Centro Cultural El Refugio”</w:t>
      </w:r>
      <w:r w:rsidRPr="00E31AFC">
        <w:rPr>
          <w:rFonts w:ascii="Arial" w:hAnsi="Arial" w:cs="Arial"/>
          <w:sz w:val="24"/>
          <w:szCs w:val="24"/>
        </w:rPr>
        <w:t xml:space="preserve">, a efecto de celebrar sesión solemne para llevar a cabo la entrega de la </w:t>
      </w:r>
      <w:r w:rsidRPr="00E31AFC">
        <w:rPr>
          <w:rFonts w:ascii="Arial" w:hAnsi="Arial" w:cs="Arial"/>
          <w:b/>
          <w:sz w:val="24"/>
          <w:szCs w:val="24"/>
        </w:rPr>
        <w:t>Medalla al Mérito Docente “Francisco Silva Romero”</w:t>
      </w:r>
      <w:r w:rsidRPr="00E31AFC">
        <w:rPr>
          <w:rFonts w:ascii="Arial" w:hAnsi="Arial" w:cs="Arial"/>
          <w:sz w:val="24"/>
          <w:szCs w:val="24"/>
        </w:rPr>
        <w:t>.</w:t>
      </w:r>
    </w:p>
    <w:p w14:paraId="5D3CF925" w14:textId="77777777" w:rsidR="00D65AA3" w:rsidRPr="00E31AFC" w:rsidRDefault="00D65AA3" w:rsidP="00D65AA3">
      <w:pPr>
        <w:pStyle w:val="Sinespaciado"/>
        <w:tabs>
          <w:tab w:val="left" w:pos="6555"/>
        </w:tabs>
        <w:spacing w:line="276" w:lineRule="auto"/>
        <w:jc w:val="both"/>
        <w:rPr>
          <w:rFonts w:ascii="Arial" w:hAnsi="Arial" w:cs="Arial"/>
          <w:sz w:val="2"/>
          <w:szCs w:val="24"/>
        </w:rPr>
      </w:pPr>
    </w:p>
    <w:p w14:paraId="072EE72C" w14:textId="77777777" w:rsidR="00D65AA3" w:rsidRPr="00E31AFC" w:rsidRDefault="00D65AA3" w:rsidP="00D65AA3">
      <w:pPr>
        <w:pStyle w:val="Sinespaciado"/>
        <w:tabs>
          <w:tab w:val="left" w:pos="6555"/>
        </w:tabs>
        <w:spacing w:line="276" w:lineRule="auto"/>
        <w:jc w:val="both"/>
        <w:rPr>
          <w:rFonts w:ascii="Arial" w:hAnsi="Arial" w:cs="Arial"/>
          <w:sz w:val="24"/>
          <w:szCs w:val="24"/>
        </w:rPr>
      </w:pPr>
    </w:p>
    <w:p w14:paraId="2D673796" w14:textId="77777777" w:rsidR="00D65AA3" w:rsidRPr="00E31AFC" w:rsidRDefault="00D65AA3" w:rsidP="00D65AA3">
      <w:pPr>
        <w:pStyle w:val="Sinespaciado"/>
        <w:spacing w:line="276" w:lineRule="auto"/>
        <w:jc w:val="both"/>
        <w:rPr>
          <w:rFonts w:ascii="Arial" w:hAnsi="Arial" w:cs="Arial"/>
          <w:sz w:val="24"/>
          <w:szCs w:val="24"/>
        </w:rPr>
      </w:pPr>
      <w:r w:rsidRPr="00E31AFC">
        <w:rPr>
          <w:rFonts w:ascii="Arial" w:hAnsi="Arial" w:cs="Arial"/>
          <w:b/>
          <w:sz w:val="24"/>
          <w:szCs w:val="24"/>
        </w:rPr>
        <w:t>Notifíquese.-</w:t>
      </w:r>
      <w:r w:rsidRPr="00E31AFC">
        <w:rPr>
          <w:rFonts w:ascii="Arial" w:hAnsi="Arial" w:cs="Arial"/>
          <w:sz w:val="24"/>
          <w:szCs w:val="24"/>
        </w:rPr>
        <w:t xml:space="preserve"> A todos los ediles de la presente administración municipal, a la Coordinación General de Construcción de la Comunidad, y a la Dirección de Educación. </w:t>
      </w:r>
    </w:p>
    <w:p w14:paraId="6BCC3C99" w14:textId="77777777" w:rsidR="00D65AA3" w:rsidRPr="00E31AFC" w:rsidRDefault="00D65AA3" w:rsidP="00D65AA3">
      <w:pPr>
        <w:pStyle w:val="Sinespaciado"/>
        <w:spacing w:line="276" w:lineRule="auto"/>
        <w:jc w:val="center"/>
        <w:rPr>
          <w:rFonts w:ascii="Arial" w:hAnsi="Arial" w:cs="Arial"/>
          <w:sz w:val="24"/>
          <w:szCs w:val="24"/>
        </w:rPr>
      </w:pPr>
    </w:p>
    <w:p w14:paraId="153DA1E3"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San Pedro Tlaquepaque, Jalisco, a la fecha de su presentación.</w:t>
      </w:r>
    </w:p>
    <w:p w14:paraId="78782EF1" w14:textId="77777777" w:rsidR="00D65AA3" w:rsidRPr="00E31AFC" w:rsidRDefault="00D65AA3" w:rsidP="00D65AA3">
      <w:pPr>
        <w:pStyle w:val="Sinespaciado"/>
        <w:spacing w:line="276" w:lineRule="auto"/>
        <w:jc w:val="center"/>
        <w:rPr>
          <w:rFonts w:ascii="Arial" w:hAnsi="Arial" w:cs="Arial"/>
          <w:sz w:val="24"/>
          <w:szCs w:val="24"/>
        </w:rPr>
      </w:pPr>
    </w:p>
    <w:p w14:paraId="35ADDD92"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ATENTAMENTE.</w:t>
      </w:r>
    </w:p>
    <w:p w14:paraId="6A19F3FE" w14:textId="77777777" w:rsidR="00D65AA3" w:rsidRPr="00E31AFC" w:rsidRDefault="00D65AA3" w:rsidP="00D65AA3">
      <w:pPr>
        <w:pStyle w:val="Sinespaciado"/>
        <w:spacing w:line="276" w:lineRule="auto"/>
        <w:jc w:val="both"/>
        <w:rPr>
          <w:rFonts w:ascii="Arial" w:hAnsi="Arial" w:cs="Arial"/>
          <w:sz w:val="24"/>
          <w:szCs w:val="24"/>
        </w:rPr>
      </w:pPr>
    </w:p>
    <w:p w14:paraId="00B23BD5"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C. BETSABE DOLORES ALMAGUER ESPARZA.</w:t>
      </w:r>
    </w:p>
    <w:p w14:paraId="50AE04B6" w14:textId="77777777" w:rsidR="00D65AA3" w:rsidRPr="00E31AFC" w:rsidRDefault="00D65AA3" w:rsidP="00D65AA3">
      <w:pPr>
        <w:pStyle w:val="Sinespaciado"/>
        <w:spacing w:line="276" w:lineRule="auto"/>
        <w:jc w:val="center"/>
        <w:rPr>
          <w:rFonts w:ascii="Arial" w:hAnsi="Arial" w:cs="Arial"/>
          <w:b/>
          <w:sz w:val="24"/>
          <w:szCs w:val="24"/>
        </w:rPr>
      </w:pPr>
      <w:r w:rsidRPr="00E31AFC">
        <w:rPr>
          <w:rFonts w:ascii="Arial" w:hAnsi="Arial" w:cs="Arial"/>
          <w:b/>
          <w:sz w:val="24"/>
          <w:szCs w:val="24"/>
        </w:rPr>
        <w:t>PRESIDENTA MUNICIPAL INTERINA.</w:t>
      </w:r>
    </w:p>
    <w:p w14:paraId="3EF7AC02" w14:textId="35CB0851" w:rsidR="0085064C" w:rsidRPr="00435735" w:rsidRDefault="00E31AFC" w:rsidP="0085064C">
      <w:pPr>
        <w:jc w:val="both"/>
        <w:rPr>
          <w:rFonts w:ascii="Arial" w:hAnsi="Arial" w:cs="Arial"/>
          <w:b/>
          <w:sz w:val="24"/>
          <w:szCs w:val="24"/>
        </w:rPr>
      </w:pPr>
      <w:r w:rsidRPr="00E31AFC">
        <w:rPr>
          <w:rFonts w:ascii="Arial" w:hAnsi="Arial" w:cs="Arial"/>
          <w:sz w:val="24"/>
          <w:szCs w:val="24"/>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A911E9">
        <w:rPr>
          <w:rFonts w:ascii="Arial" w:hAnsi="Arial" w:cs="Arial"/>
          <w:sz w:val="24"/>
          <w:szCs w:val="24"/>
        </w:rPr>
        <w:t>Gracias Secretario, se</w:t>
      </w:r>
      <w:r w:rsidR="0085064C">
        <w:rPr>
          <w:rFonts w:ascii="Arial" w:hAnsi="Arial" w:cs="Arial"/>
          <w:sz w:val="24"/>
          <w:szCs w:val="24"/>
        </w:rPr>
        <w:t xml:space="preserve"> abre e</w:t>
      </w:r>
      <w:r w:rsidR="00A911E9">
        <w:rPr>
          <w:rFonts w:ascii="Arial" w:hAnsi="Arial" w:cs="Arial"/>
          <w:sz w:val="24"/>
          <w:szCs w:val="24"/>
        </w:rPr>
        <w:t xml:space="preserve">l turno de oradores. No habiendo </w:t>
      </w:r>
      <w:r w:rsidR="0085064C">
        <w:rPr>
          <w:rFonts w:ascii="Arial" w:hAnsi="Arial" w:cs="Arial"/>
          <w:sz w:val="24"/>
          <w:szCs w:val="24"/>
        </w:rPr>
        <w:t>oradores</w:t>
      </w:r>
      <w:r w:rsidR="00A911E9">
        <w:rPr>
          <w:rFonts w:ascii="Arial" w:hAnsi="Arial" w:cs="Arial"/>
          <w:sz w:val="24"/>
          <w:szCs w:val="24"/>
        </w:rPr>
        <w:t xml:space="preserve"> y oradoras registrada</w:t>
      </w:r>
      <w:r w:rsidR="0085064C">
        <w:rPr>
          <w:rFonts w:ascii="Arial" w:hAnsi="Arial" w:cs="Arial"/>
          <w:sz w:val="24"/>
          <w:szCs w:val="24"/>
        </w:rPr>
        <w:t xml:space="preserve">s </w:t>
      </w:r>
      <w:r w:rsidR="00A911E9">
        <w:rPr>
          <w:rFonts w:ascii="Arial" w:hAnsi="Arial" w:cs="Arial"/>
          <w:sz w:val="24"/>
          <w:szCs w:val="24"/>
        </w:rPr>
        <w:t xml:space="preserve">y </w:t>
      </w:r>
      <w:r w:rsidR="0085064C">
        <w:rPr>
          <w:rFonts w:ascii="Arial" w:hAnsi="Arial" w:cs="Arial"/>
          <w:sz w:val="24"/>
          <w:szCs w:val="24"/>
        </w:rPr>
        <w:t>una vez discutido el tema</w:t>
      </w:r>
      <w:r w:rsidR="0085064C" w:rsidRPr="007932A9">
        <w:rPr>
          <w:rFonts w:ascii="Arial" w:hAnsi="Arial" w:cs="Arial"/>
          <w:sz w:val="24"/>
          <w:szCs w:val="24"/>
        </w:rPr>
        <w:t xml:space="preserve"> </w:t>
      </w:r>
      <w:r w:rsidR="0085064C" w:rsidRPr="00733E72">
        <w:rPr>
          <w:rFonts w:ascii="Arial" w:hAnsi="Arial" w:cs="Arial"/>
          <w:sz w:val="24"/>
          <w:szCs w:val="24"/>
        </w:rPr>
        <w:t xml:space="preserve">en votación </w:t>
      </w:r>
      <w:r w:rsidR="0085064C" w:rsidRPr="00D87A06">
        <w:rPr>
          <w:rFonts w:ascii="Arial" w:hAnsi="Arial" w:cs="Arial"/>
          <w:sz w:val="24"/>
          <w:szCs w:val="24"/>
        </w:rPr>
        <w:t>económica les pregunto, quienes estén por la afirmativa, favor de manifestarlo,</w:t>
      </w:r>
      <w:r w:rsidR="00A911E9">
        <w:rPr>
          <w:rFonts w:ascii="Arial" w:hAnsi="Arial" w:cs="Arial"/>
          <w:sz w:val="24"/>
          <w:szCs w:val="24"/>
        </w:rPr>
        <w:t xml:space="preserve"> </w:t>
      </w:r>
      <w:r w:rsidR="008E6843" w:rsidRPr="008E6843">
        <w:rPr>
          <w:rFonts w:ascii="Arial" w:hAnsi="Arial" w:cs="Arial"/>
          <w:sz w:val="24"/>
          <w:szCs w:val="24"/>
        </w:rPr>
        <w:t>[los regidores y las regidoras presentes, de forma unánime levantan la mano].</w:t>
      </w:r>
      <w:r w:rsidR="008E6843" w:rsidRPr="009A204F">
        <w:rPr>
          <w:rFonts w:ascii="Arial" w:hAnsi="Arial" w:cs="Arial"/>
          <w:b/>
        </w:rPr>
        <w:t xml:space="preserve"> </w:t>
      </w:r>
      <w:r w:rsidR="00A911E9">
        <w:rPr>
          <w:rFonts w:ascii="Arial" w:hAnsi="Arial" w:cs="Arial"/>
          <w:sz w:val="24"/>
          <w:szCs w:val="24"/>
        </w:rPr>
        <w:t xml:space="preserve">Gracias, doy cuenta de la llegada del Regidor Francisco Juárez Piña. </w:t>
      </w:r>
      <w:r w:rsidR="00D87A06" w:rsidRPr="00D87A06">
        <w:rPr>
          <w:rFonts w:ascii="Arial" w:hAnsi="Arial" w:cs="Arial"/>
          <w:b/>
          <w:sz w:val="24"/>
          <w:szCs w:val="24"/>
        </w:rPr>
        <w:t>estando presentes 18 (dieciocho) integrantes de</w:t>
      </w:r>
      <w:r w:rsidR="00361444">
        <w:rPr>
          <w:rFonts w:ascii="Arial" w:hAnsi="Arial" w:cs="Arial"/>
          <w:b/>
          <w:sz w:val="24"/>
          <w:szCs w:val="24"/>
        </w:rPr>
        <w:t>l pleno, en forma económica s</w:t>
      </w:r>
      <w:r w:rsidR="00D87A06" w:rsidRPr="00D87A06">
        <w:rPr>
          <w:rFonts w:ascii="Arial" w:hAnsi="Arial" w:cs="Arial"/>
          <w:b/>
          <w:sz w:val="24"/>
          <w:szCs w:val="24"/>
        </w:rPr>
        <w:t>on emitidos 18 (dieciocho) votos a fa</w:t>
      </w:r>
      <w:r w:rsidR="00361444">
        <w:rPr>
          <w:rFonts w:ascii="Arial" w:hAnsi="Arial" w:cs="Arial"/>
          <w:b/>
          <w:sz w:val="24"/>
          <w:szCs w:val="24"/>
        </w:rPr>
        <w:t xml:space="preserve">vor, por lo que en unanimidad </w:t>
      </w:r>
      <w:r w:rsidR="00D87A06" w:rsidRPr="00D87A06">
        <w:rPr>
          <w:rFonts w:ascii="Arial" w:hAnsi="Arial" w:cs="Arial"/>
          <w:b/>
          <w:sz w:val="24"/>
          <w:szCs w:val="24"/>
        </w:rPr>
        <w:t>e</w:t>
      </w:r>
      <w:r w:rsidR="00361444">
        <w:rPr>
          <w:rFonts w:ascii="Arial" w:hAnsi="Arial" w:cs="Arial"/>
          <w:b/>
          <w:sz w:val="24"/>
          <w:szCs w:val="24"/>
        </w:rPr>
        <w:t>s</w:t>
      </w:r>
      <w:r w:rsidR="00D87A06" w:rsidRPr="00D87A06">
        <w:rPr>
          <w:rFonts w:ascii="Arial" w:hAnsi="Arial" w:cs="Arial"/>
          <w:b/>
          <w:sz w:val="24"/>
          <w:szCs w:val="24"/>
        </w:rPr>
        <w:t xml:space="preserve"> aprobado</w:t>
      </w:r>
      <w:r w:rsidR="00D87A06" w:rsidRPr="00D87A06">
        <w:rPr>
          <w:rFonts w:ascii="Arial" w:hAnsi="Arial" w:cs="Arial"/>
          <w:sz w:val="24"/>
          <w:szCs w:val="24"/>
        </w:rPr>
        <w:t xml:space="preserve"> </w:t>
      </w:r>
      <w:r w:rsidR="00D87A06" w:rsidRPr="00D87A06">
        <w:rPr>
          <w:rFonts w:ascii="Arial" w:hAnsi="Arial" w:cs="Arial"/>
          <w:b/>
          <w:sz w:val="24"/>
          <w:szCs w:val="24"/>
        </w:rPr>
        <w:t xml:space="preserve">por mayoría simple </w:t>
      </w:r>
      <w:r w:rsidR="00D87A06" w:rsidRPr="00D87A06">
        <w:rPr>
          <w:rFonts w:ascii="Arial" w:hAnsi="Arial" w:cs="Arial"/>
          <w:sz w:val="24"/>
          <w:szCs w:val="24"/>
        </w:rPr>
        <w:t xml:space="preserve">la iniciativa de aprobación directa presentada por </w:t>
      </w:r>
      <w:proofErr w:type="spellStart"/>
      <w:r w:rsidR="00D87A06" w:rsidRPr="00D87A06">
        <w:rPr>
          <w:rFonts w:ascii="Arial" w:hAnsi="Arial" w:cs="Arial"/>
          <w:b/>
          <w:sz w:val="24"/>
          <w:szCs w:val="24"/>
        </w:rPr>
        <w:t>Betsabé</w:t>
      </w:r>
      <w:proofErr w:type="spellEnd"/>
      <w:r w:rsidR="00D87A06" w:rsidRPr="00D87A06">
        <w:rPr>
          <w:rFonts w:ascii="Arial" w:hAnsi="Arial" w:cs="Arial"/>
          <w:b/>
          <w:sz w:val="24"/>
          <w:szCs w:val="24"/>
        </w:rPr>
        <w:t xml:space="preserve"> Dolores Almaguer Esparza, Presidenta Municipal Interina, bajo el siguiente:</w:t>
      </w:r>
      <w:r w:rsidR="00D87A06" w:rsidRPr="00D87A06">
        <w:rPr>
          <w:rFonts w:ascii="Arial" w:hAnsi="Arial" w:cs="Arial"/>
          <w:sz w:val="24"/>
          <w:szCs w:val="24"/>
        </w:rPr>
        <w:t>---------------------------------------------------------------------------------------------------------------</w:t>
      </w:r>
      <w:r w:rsidR="00CF6294">
        <w:rPr>
          <w:rFonts w:ascii="Arial" w:hAnsi="Arial" w:cs="Arial"/>
          <w:sz w:val="24"/>
          <w:szCs w:val="24"/>
        </w:rPr>
        <w:t>---------</w:t>
      </w:r>
      <w:r w:rsidR="00D87A06" w:rsidRPr="00D87A06">
        <w:rPr>
          <w:rFonts w:ascii="Arial" w:hAnsi="Arial" w:cs="Arial"/>
          <w:sz w:val="24"/>
          <w:szCs w:val="24"/>
        </w:rPr>
        <w:t>-----</w:t>
      </w:r>
      <w:r w:rsidR="00D87A06" w:rsidRPr="00D87A06">
        <w:rPr>
          <w:rFonts w:ascii="Arial" w:hAnsi="Arial" w:cs="Arial"/>
          <w:b/>
          <w:sz w:val="24"/>
          <w:szCs w:val="24"/>
        </w:rPr>
        <w:t>ACUERDO NÚMERO 1751/</w:t>
      </w:r>
      <w:r w:rsidR="00D87A06" w:rsidRPr="00D87A06">
        <w:rPr>
          <w:rFonts w:ascii="Arial" w:hAnsi="Arial" w:cs="Arial"/>
          <w:b/>
          <w:color w:val="000000" w:themeColor="text1"/>
          <w:sz w:val="24"/>
          <w:szCs w:val="24"/>
        </w:rPr>
        <w:t>2021</w:t>
      </w:r>
      <w:r w:rsidR="00D87A06" w:rsidRPr="00D87A06">
        <w:rPr>
          <w:rFonts w:ascii="Arial" w:hAnsi="Arial" w:cs="Arial"/>
          <w:color w:val="000000" w:themeColor="text1"/>
          <w:sz w:val="24"/>
          <w:szCs w:val="24"/>
        </w:rPr>
        <w:t>-----------------------------------------------------------------------------------------------------------</w:t>
      </w:r>
      <w:r w:rsidR="00435735">
        <w:rPr>
          <w:rFonts w:ascii="Arial" w:hAnsi="Arial" w:cs="Arial"/>
          <w:color w:val="000000" w:themeColor="text1"/>
          <w:sz w:val="24"/>
          <w:szCs w:val="24"/>
        </w:rPr>
        <w:t>-----------------------</w:t>
      </w:r>
      <w:r w:rsidR="00D87A06" w:rsidRPr="00D87A06">
        <w:rPr>
          <w:rFonts w:ascii="Arial" w:hAnsi="Arial" w:cs="Arial"/>
          <w:b/>
          <w:sz w:val="24"/>
          <w:szCs w:val="24"/>
        </w:rPr>
        <w:t xml:space="preserve">PRIMERO.- </w:t>
      </w:r>
      <w:r w:rsidR="00D87A06" w:rsidRPr="00D87A06">
        <w:rPr>
          <w:rFonts w:ascii="Arial" w:hAnsi="Arial" w:cs="Arial"/>
          <w:sz w:val="24"/>
          <w:szCs w:val="24"/>
        </w:rPr>
        <w:t xml:space="preserve">El Pleno del Ayuntamiento Constitucional del Municipio de San Pedro Tlaquepaque, Jalisco, aprueba y autoriza la entrega de la </w:t>
      </w:r>
      <w:r w:rsidR="00D87A06" w:rsidRPr="00D87A06">
        <w:rPr>
          <w:rFonts w:ascii="Arial" w:hAnsi="Arial" w:cs="Arial"/>
          <w:b/>
          <w:sz w:val="24"/>
          <w:szCs w:val="24"/>
        </w:rPr>
        <w:t>Medalla al Mérito Docente “Francisco Silva Romero”</w:t>
      </w:r>
      <w:r w:rsidR="00D87A06" w:rsidRPr="00D87A06">
        <w:rPr>
          <w:rFonts w:ascii="Arial" w:hAnsi="Arial" w:cs="Arial"/>
          <w:sz w:val="24"/>
          <w:szCs w:val="24"/>
        </w:rPr>
        <w:t>.-------------------------------------------------------------------------------------------------------</w:t>
      </w:r>
      <w:r w:rsidR="00435735">
        <w:rPr>
          <w:rFonts w:ascii="Arial" w:hAnsi="Arial" w:cs="Arial"/>
          <w:sz w:val="24"/>
          <w:szCs w:val="24"/>
        </w:rPr>
        <w:t>-------------------</w:t>
      </w:r>
      <w:r w:rsidR="00D87A06" w:rsidRPr="00D87A06">
        <w:rPr>
          <w:rFonts w:ascii="Arial" w:hAnsi="Arial" w:cs="Arial"/>
          <w:b/>
          <w:sz w:val="24"/>
          <w:szCs w:val="24"/>
        </w:rPr>
        <w:t xml:space="preserve">SEGUNDO.- </w:t>
      </w:r>
      <w:r w:rsidR="00D87A06" w:rsidRPr="00D87A06">
        <w:rPr>
          <w:rFonts w:ascii="Arial" w:hAnsi="Arial" w:cs="Arial"/>
          <w:sz w:val="24"/>
          <w:szCs w:val="24"/>
        </w:rPr>
        <w:t xml:space="preserve">El Pleno del Ayuntamiento Constitucional del Municipio de San Pedro Tlaquepaque, Jalisco, aprueba y autoriza habilitar como recinto oficial las 24 horas de los 31 (treinta y un) días del mes de julio del 2021, la finca marcada con el número 191 de la calle Prisciliano Sánchez de ésta cabecera municipal, conocido como </w:t>
      </w:r>
      <w:r w:rsidR="00D87A06" w:rsidRPr="00D87A06">
        <w:rPr>
          <w:rFonts w:ascii="Arial" w:hAnsi="Arial" w:cs="Arial"/>
          <w:b/>
          <w:sz w:val="24"/>
          <w:szCs w:val="24"/>
        </w:rPr>
        <w:t>“El</w:t>
      </w:r>
      <w:r w:rsidR="00D87A06" w:rsidRPr="00D87A06">
        <w:rPr>
          <w:rFonts w:ascii="Arial" w:hAnsi="Arial" w:cs="Arial"/>
          <w:sz w:val="24"/>
          <w:szCs w:val="24"/>
        </w:rPr>
        <w:t xml:space="preserve"> </w:t>
      </w:r>
      <w:r w:rsidR="00D87A06" w:rsidRPr="00D87A06">
        <w:rPr>
          <w:rFonts w:ascii="Arial" w:hAnsi="Arial" w:cs="Arial"/>
          <w:b/>
          <w:sz w:val="24"/>
          <w:szCs w:val="24"/>
        </w:rPr>
        <w:t>Patio de ingreso del Museo Pantaleón Panduro del Centro Cultural El Refugio”</w:t>
      </w:r>
      <w:r w:rsidR="00D87A06" w:rsidRPr="00D87A06">
        <w:rPr>
          <w:rFonts w:ascii="Arial" w:hAnsi="Arial" w:cs="Arial"/>
          <w:sz w:val="24"/>
          <w:szCs w:val="24"/>
        </w:rPr>
        <w:t xml:space="preserve">, a efecto de celebrar sesión solemne para llevar a cabo la entrega de la </w:t>
      </w:r>
      <w:r w:rsidR="00D87A06" w:rsidRPr="00D87A06">
        <w:rPr>
          <w:rFonts w:ascii="Arial" w:hAnsi="Arial" w:cs="Arial"/>
          <w:b/>
          <w:sz w:val="24"/>
          <w:szCs w:val="24"/>
        </w:rPr>
        <w:t>Medalla al Mérito Docente “Francisco Silva Romero”</w:t>
      </w:r>
      <w:r w:rsidR="00D87A06" w:rsidRPr="00D87A06">
        <w:rPr>
          <w:rFonts w:ascii="Arial" w:hAnsi="Arial" w:cs="Arial"/>
          <w:sz w:val="24"/>
          <w:szCs w:val="24"/>
        </w:rPr>
        <w:t>.------------------------------------------------------------------------------------------------------------------------------------------------------------------------------------------------------------------------</w:t>
      </w:r>
      <w:r w:rsidR="00435735">
        <w:rPr>
          <w:rFonts w:ascii="Arial" w:hAnsi="Arial" w:cs="Arial"/>
          <w:sz w:val="24"/>
          <w:szCs w:val="24"/>
        </w:rPr>
        <w:t>--------------------</w:t>
      </w:r>
      <w:r w:rsidR="002717D1" w:rsidRPr="002717D1">
        <w:rPr>
          <w:rFonts w:ascii="Arial" w:hAnsi="Arial" w:cs="Arial"/>
          <w:b/>
          <w:color w:val="000000" w:themeColor="text1"/>
          <w:sz w:val="24"/>
          <w:szCs w:val="24"/>
        </w:rPr>
        <w:t>FUNDAMENTO LEGAL.-</w:t>
      </w:r>
      <w:r w:rsidR="002717D1" w:rsidRPr="002717D1">
        <w:rPr>
          <w:rFonts w:ascii="Arial" w:hAnsi="Arial" w:cs="Arial"/>
          <w:i/>
          <w:color w:val="000000" w:themeColor="text1"/>
          <w:sz w:val="24"/>
          <w:szCs w:val="24"/>
        </w:rPr>
        <w:t xml:space="preserve"> </w:t>
      </w:r>
      <w:r w:rsidR="002717D1" w:rsidRPr="002717D1">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717D1" w:rsidRPr="002717D1">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717D1">
        <w:rPr>
          <w:rFonts w:ascii="Arial" w:hAnsi="Arial" w:cs="Arial"/>
          <w:color w:val="000000" w:themeColor="text1"/>
          <w:sz w:val="24"/>
          <w:szCs w:val="24"/>
        </w:rPr>
        <w:t>.</w:t>
      </w:r>
      <w:r w:rsidR="002717D1" w:rsidRPr="002717D1">
        <w:rPr>
          <w:rFonts w:ascii="Arial" w:hAnsi="Arial" w:cs="Arial"/>
          <w:color w:val="000000" w:themeColor="text1"/>
          <w:sz w:val="24"/>
          <w:szCs w:val="24"/>
        </w:rPr>
        <w:t>--------------------------------------------------------------------------------------------------------------------------------------------</w:t>
      </w:r>
      <w:r w:rsidR="00755480" w:rsidRPr="00836903">
        <w:rPr>
          <w:rFonts w:ascii="Arial" w:hAnsi="Arial" w:cs="Arial"/>
          <w:b/>
          <w:sz w:val="24"/>
          <w:szCs w:val="24"/>
        </w:rPr>
        <w:t>NOTIFÍQUESE.-</w:t>
      </w:r>
      <w:r w:rsidR="00755480" w:rsidRPr="00836903">
        <w:rPr>
          <w:rFonts w:ascii="Arial" w:hAnsi="Arial" w:cs="Arial"/>
          <w:sz w:val="24"/>
          <w:szCs w:val="24"/>
        </w:rPr>
        <w:t xml:space="preserve"> Presidenta Municipal Interina, Síndico Municipal, Tesorero Municipal, Contralor Ciudadano, Regidora María Eloísa Gaviño Hernández, regidor </w:t>
      </w:r>
      <w:r w:rsidR="00755480" w:rsidRPr="00836903">
        <w:rPr>
          <w:rFonts w:ascii="Arial" w:hAnsi="Arial" w:cs="Arial"/>
          <w:color w:val="000000" w:themeColor="text1"/>
          <w:sz w:val="24"/>
          <w:szCs w:val="24"/>
        </w:rPr>
        <w:t xml:space="preserve">José Luis Sandoval Torres, regidora Ma. Guadalupe del Toro Corona, regidor Héctor Manuel Perfecto Rodríguez, regidora Irma Yolanda Reynoso Mercado, regidor Francisco Juárez Piña, regidora </w:t>
      </w:r>
      <w:proofErr w:type="spellStart"/>
      <w:r w:rsidR="00755480" w:rsidRPr="00836903">
        <w:rPr>
          <w:rFonts w:ascii="Arial" w:hAnsi="Arial" w:cs="Arial"/>
          <w:color w:val="000000" w:themeColor="text1"/>
          <w:sz w:val="24"/>
          <w:szCs w:val="24"/>
        </w:rPr>
        <w:t>Miroslava</w:t>
      </w:r>
      <w:proofErr w:type="spellEnd"/>
      <w:r w:rsidR="00755480" w:rsidRPr="00836903">
        <w:rPr>
          <w:rFonts w:ascii="Arial" w:hAnsi="Arial" w:cs="Arial"/>
          <w:color w:val="000000" w:themeColor="text1"/>
          <w:sz w:val="24"/>
          <w:szCs w:val="24"/>
        </w:rPr>
        <w:t xml:space="preserve"> Maya Ávila, regidor José Alejandro Paz Mendoza, regidora </w:t>
      </w:r>
      <w:proofErr w:type="spellStart"/>
      <w:r w:rsidR="00755480" w:rsidRPr="00836903">
        <w:rPr>
          <w:rFonts w:ascii="Arial" w:eastAsia="Arial" w:hAnsi="Arial" w:cs="Arial"/>
          <w:color w:val="000000" w:themeColor="text1"/>
          <w:sz w:val="24"/>
          <w:szCs w:val="24"/>
        </w:rPr>
        <w:t>Hogla</w:t>
      </w:r>
      <w:proofErr w:type="spellEnd"/>
      <w:r w:rsidR="00755480" w:rsidRPr="00836903">
        <w:rPr>
          <w:rFonts w:ascii="Arial" w:eastAsia="Arial" w:hAnsi="Arial" w:cs="Arial"/>
          <w:color w:val="000000" w:themeColor="text1"/>
          <w:sz w:val="24"/>
          <w:szCs w:val="24"/>
        </w:rPr>
        <w:t xml:space="preserve"> Bustos Serrano, regidor </w:t>
      </w:r>
      <w:r w:rsidR="00755480" w:rsidRPr="00836903">
        <w:rPr>
          <w:rFonts w:ascii="Arial" w:hAnsi="Arial" w:cs="Arial"/>
          <w:color w:val="000000" w:themeColor="text1"/>
          <w:sz w:val="24"/>
          <w:szCs w:val="24"/>
        </w:rPr>
        <w:t xml:space="preserve">Jaime Contreras Estrada, regidor Alfredo Barba Mariscal, regidora </w:t>
      </w:r>
      <w:proofErr w:type="spellStart"/>
      <w:r w:rsidR="00755480" w:rsidRPr="00836903">
        <w:rPr>
          <w:rFonts w:ascii="Arial" w:hAnsi="Arial" w:cs="Arial"/>
          <w:color w:val="000000" w:themeColor="text1"/>
          <w:sz w:val="24"/>
          <w:szCs w:val="24"/>
        </w:rPr>
        <w:t>Silbia</w:t>
      </w:r>
      <w:proofErr w:type="spellEnd"/>
      <w:r w:rsidR="00755480" w:rsidRPr="00836903">
        <w:rPr>
          <w:rFonts w:ascii="Arial" w:hAnsi="Arial" w:cs="Arial"/>
          <w:color w:val="000000" w:themeColor="text1"/>
          <w:sz w:val="24"/>
          <w:szCs w:val="24"/>
        </w:rPr>
        <w:t xml:space="preserve"> </w:t>
      </w:r>
      <w:proofErr w:type="spellStart"/>
      <w:r w:rsidR="00755480" w:rsidRPr="00836903">
        <w:rPr>
          <w:rFonts w:ascii="Arial" w:hAnsi="Arial" w:cs="Arial"/>
          <w:color w:val="000000" w:themeColor="text1"/>
          <w:sz w:val="24"/>
          <w:szCs w:val="24"/>
        </w:rPr>
        <w:t>Cázarez</w:t>
      </w:r>
      <w:proofErr w:type="spellEnd"/>
      <w:r w:rsidR="00755480" w:rsidRPr="00836903">
        <w:rPr>
          <w:rFonts w:ascii="Arial" w:hAnsi="Arial" w:cs="Arial"/>
          <w:color w:val="000000" w:themeColor="text1"/>
          <w:sz w:val="24"/>
          <w:szCs w:val="24"/>
        </w:rPr>
        <w:t xml:space="preserve"> Reyes, regidor </w:t>
      </w:r>
      <w:r w:rsidR="00755480" w:rsidRPr="00836903">
        <w:rPr>
          <w:rFonts w:ascii="Arial" w:eastAsia="Arial" w:hAnsi="Arial" w:cs="Arial"/>
          <w:color w:val="000000" w:themeColor="text1"/>
          <w:sz w:val="24"/>
          <w:szCs w:val="24"/>
        </w:rPr>
        <w:t xml:space="preserve">Felipe de Jesús Castillo Benavides, regidora </w:t>
      </w:r>
      <w:r w:rsidR="00755480" w:rsidRPr="00836903">
        <w:rPr>
          <w:rFonts w:ascii="Arial" w:hAnsi="Arial" w:cs="Arial"/>
          <w:color w:val="000000" w:themeColor="text1"/>
          <w:sz w:val="24"/>
          <w:szCs w:val="24"/>
        </w:rPr>
        <w:t xml:space="preserve">Alma </w:t>
      </w:r>
      <w:proofErr w:type="spellStart"/>
      <w:r w:rsidR="00755480" w:rsidRPr="00836903">
        <w:rPr>
          <w:rFonts w:ascii="Arial" w:hAnsi="Arial" w:cs="Arial"/>
          <w:color w:val="000000" w:themeColor="text1"/>
          <w:sz w:val="24"/>
          <w:szCs w:val="24"/>
        </w:rPr>
        <w:t>Janette</w:t>
      </w:r>
      <w:proofErr w:type="spellEnd"/>
      <w:r w:rsidR="00755480" w:rsidRPr="00836903">
        <w:rPr>
          <w:rFonts w:ascii="Arial" w:hAnsi="Arial" w:cs="Arial"/>
          <w:color w:val="000000" w:themeColor="text1"/>
          <w:sz w:val="24"/>
          <w:szCs w:val="24"/>
        </w:rPr>
        <w:t xml:space="preserve"> Chávez López, regidora </w:t>
      </w:r>
      <w:r w:rsidR="00755480" w:rsidRPr="00836903">
        <w:rPr>
          <w:rFonts w:ascii="Arial" w:eastAsia="Times New Roman" w:hAnsi="Arial" w:cs="Arial"/>
          <w:color w:val="000000" w:themeColor="text1"/>
          <w:sz w:val="24"/>
          <w:szCs w:val="24"/>
        </w:rPr>
        <w:t xml:space="preserve">Alina Elizabeth Hernández Castañeda, regidor Rubén Castañeda Moya, Ernesto Orozco Pérez, </w:t>
      </w:r>
      <w:r w:rsidR="00755480" w:rsidRPr="00836903">
        <w:rPr>
          <w:rFonts w:ascii="Arial" w:hAnsi="Arial" w:cs="Arial"/>
          <w:sz w:val="24"/>
          <w:szCs w:val="24"/>
        </w:rPr>
        <w:t>Coordinadora General de Construcción de la Comunidad, Directora de Educación</w:t>
      </w:r>
      <w:r w:rsidR="00836903">
        <w:rPr>
          <w:rFonts w:ascii="Arial" w:hAnsi="Arial" w:cs="Arial"/>
          <w:sz w:val="24"/>
          <w:szCs w:val="24"/>
        </w:rPr>
        <w:t>,</w:t>
      </w:r>
      <w:r w:rsidR="00755480">
        <w:rPr>
          <w:rFonts w:ascii="Arial" w:hAnsi="Arial" w:cs="Arial"/>
          <w:sz w:val="24"/>
          <w:szCs w:val="24"/>
        </w:rPr>
        <w:t xml:space="preserve"> para su conocimiento y efectos legales a que haya lugar.-------------------------------------------------------------------------------------------------------------------------------</w:t>
      </w:r>
      <w:r w:rsidR="00435735">
        <w:rPr>
          <w:rFonts w:ascii="Arial" w:hAnsi="Arial" w:cs="Arial"/>
          <w:sz w:val="24"/>
          <w:szCs w:val="24"/>
        </w:rPr>
        <w:t>----------</w:t>
      </w:r>
      <w:r w:rsidR="00755480">
        <w:rPr>
          <w:rFonts w:ascii="Arial" w:hAnsi="Arial" w:cs="Arial"/>
          <w:sz w:val="24"/>
          <w:szCs w:val="24"/>
        </w:rPr>
        <w:t>---------------------------</w:t>
      </w:r>
      <w:r w:rsidR="0085064C" w:rsidRPr="0061354D">
        <w:rPr>
          <w:rFonts w:ascii="Arial" w:hAnsi="Arial" w:cs="Arial"/>
          <w:sz w:val="24"/>
          <w:szCs w:val="24"/>
        </w:rPr>
        <w:t xml:space="preserve">Con la palabra la Presidenta Municipal Interina, C. </w:t>
      </w:r>
      <w:proofErr w:type="spellStart"/>
      <w:r w:rsidR="0085064C" w:rsidRPr="0061354D">
        <w:rPr>
          <w:rFonts w:ascii="Arial" w:eastAsia="Calibri" w:hAnsi="Arial" w:cs="Arial"/>
          <w:sz w:val="24"/>
          <w:szCs w:val="24"/>
        </w:rPr>
        <w:t>Betsabé</w:t>
      </w:r>
      <w:proofErr w:type="spellEnd"/>
      <w:r w:rsidR="0085064C" w:rsidRPr="0061354D">
        <w:rPr>
          <w:rFonts w:ascii="Arial" w:eastAsia="Calibri" w:hAnsi="Arial" w:cs="Arial"/>
          <w:sz w:val="24"/>
          <w:szCs w:val="24"/>
        </w:rPr>
        <w:t xml:space="preserve"> Dolores Almaguer Esparza</w:t>
      </w:r>
      <w:r w:rsidR="0085064C" w:rsidRPr="0061354D">
        <w:rPr>
          <w:rFonts w:ascii="Arial" w:hAnsi="Arial" w:cs="Arial"/>
          <w:sz w:val="24"/>
          <w:szCs w:val="24"/>
        </w:rPr>
        <w:t>:</w:t>
      </w:r>
      <w:r w:rsidR="0085064C" w:rsidRPr="0061354D">
        <w:rPr>
          <w:sz w:val="24"/>
          <w:szCs w:val="24"/>
        </w:rPr>
        <w:t xml:space="preserve"> </w:t>
      </w:r>
      <w:r w:rsidR="00361444">
        <w:rPr>
          <w:rFonts w:ascii="Arial" w:hAnsi="Arial" w:cs="Arial"/>
          <w:sz w:val="24"/>
          <w:szCs w:val="24"/>
        </w:rPr>
        <w:t>Adelante</w:t>
      </w:r>
      <w:r w:rsidR="0085064C">
        <w:rPr>
          <w:rFonts w:ascii="Arial" w:hAnsi="Arial" w:cs="Arial"/>
          <w:sz w:val="24"/>
          <w:szCs w:val="24"/>
        </w:rPr>
        <w:t xml:space="preserve"> </w:t>
      </w:r>
      <w:r w:rsidR="0085064C" w:rsidRPr="00733E72">
        <w:rPr>
          <w:rFonts w:ascii="Arial" w:hAnsi="Arial" w:cs="Arial"/>
          <w:sz w:val="24"/>
          <w:szCs w:val="24"/>
        </w:rPr>
        <w:t>Secretario.----------------------------------------------------------------------------------------------------------</w:t>
      </w:r>
      <w:r w:rsidR="0085064C">
        <w:rPr>
          <w:rFonts w:ascii="Arial" w:hAnsi="Arial" w:cs="Arial"/>
          <w:sz w:val="24"/>
          <w:szCs w:val="24"/>
        </w:rPr>
        <w:t>------------------------</w:t>
      </w:r>
      <w:r w:rsidR="00435735">
        <w:rPr>
          <w:rFonts w:ascii="Arial" w:hAnsi="Arial" w:cs="Arial"/>
          <w:sz w:val="24"/>
          <w:szCs w:val="24"/>
        </w:rPr>
        <w:t>--------------</w:t>
      </w:r>
      <w:r w:rsidR="0085064C" w:rsidRPr="006A1C51">
        <w:rPr>
          <w:rFonts w:ascii="Arial" w:hAnsi="Arial" w:cs="Arial"/>
          <w:sz w:val="24"/>
          <w:szCs w:val="24"/>
        </w:rPr>
        <w:t xml:space="preserve">En uso de la voz el Secretario del Ayuntamiento, Lic. Salvador Ruíz Ayala: </w:t>
      </w:r>
      <w:r w:rsidR="0085064C" w:rsidRPr="006A1C51">
        <w:rPr>
          <w:rFonts w:ascii="Arial" w:hAnsi="Arial" w:cs="Arial"/>
          <w:b/>
          <w:color w:val="000000" w:themeColor="text1"/>
          <w:sz w:val="24"/>
          <w:szCs w:val="24"/>
        </w:rPr>
        <w:t>V</w:t>
      </w:r>
      <w:r w:rsidR="0085064C">
        <w:rPr>
          <w:rFonts w:ascii="Arial" w:hAnsi="Arial" w:cs="Arial"/>
          <w:b/>
          <w:color w:val="000000" w:themeColor="text1"/>
          <w:sz w:val="24"/>
          <w:szCs w:val="24"/>
        </w:rPr>
        <w:t>II</w:t>
      </w:r>
      <w:r w:rsidR="0085064C" w:rsidRPr="006A1C51">
        <w:rPr>
          <w:rFonts w:ascii="Arial" w:hAnsi="Arial" w:cs="Arial"/>
          <w:b/>
          <w:color w:val="000000" w:themeColor="text1"/>
          <w:sz w:val="24"/>
          <w:szCs w:val="24"/>
        </w:rPr>
        <w:t xml:space="preserve">.- </w:t>
      </w:r>
      <w:r w:rsidR="00162D9F" w:rsidRPr="003B4585">
        <w:rPr>
          <w:rFonts w:ascii="Arial" w:hAnsi="Arial" w:cs="Arial"/>
          <w:b/>
          <w:sz w:val="24"/>
          <w:szCs w:val="24"/>
        </w:rPr>
        <w:t>F)</w:t>
      </w:r>
      <w:r w:rsidR="00162D9F" w:rsidRPr="003B4585">
        <w:rPr>
          <w:rFonts w:ascii="Arial" w:hAnsi="Arial" w:cs="Arial"/>
          <w:b/>
          <w:color w:val="FF0000"/>
          <w:sz w:val="24"/>
          <w:szCs w:val="24"/>
        </w:rPr>
        <w:t xml:space="preserve"> </w:t>
      </w:r>
      <w:r w:rsidR="00361444">
        <w:rPr>
          <w:rFonts w:ascii="Arial" w:hAnsi="Arial" w:cs="Arial"/>
          <w:color w:val="000000" w:themeColor="text1"/>
          <w:sz w:val="24"/>
          <w:szCs w:val="24"/>
        </w:rPr>
        <w:t xml:space="preserve">Iniciativa que </w:t>
      </w:r>
      <w:proofErr w:type="spellStart"/>
      <w:r w:rsidR="00361444">
        <w:rPr>
          <w:rFonts w:ascii="Arial" w:hAnsi="Arial" w:cs="Arial"/>
          <w:color w:val="000000" w:themeColor="text1"/>
          <w:sz w:val="24"/>
          <w:szCs w:val="24"/>
        </w:rPr>
        <w:t>suscríbe</w:t>
      </w:r>
      <w:proofErr w:type="spellEnd"/>
      <w:r w:rsidR="00361444">
        <w:rPr>
          <w:rFonts w:ascii="Arial" w:hAnsi="Arial" w:cs="Arial"/>
          <w:color w:val="000000" w:themeColor="text1"/>
          <w:sz w:val="24"/>
          <w:szCs w:val="24"/>
        </w:rPr>
        <w:t xml:space="preserve"> la </w:t>
      </w:r>
      <w:r w:rsidR="00361444" w:rsidRPr="00361444">
        <w:rPr>
          <w:rFonts w:ascii="Arial" w:hAnsi="Arial" w:cs="Arial"/>
          <w:b/>
          <w:color w:val="000000" w:themeColor="text1"/>
          <w:sz w:val="24"/>
          <w:szCs w:val="24"/>
        </w:rPr>
        <w:t xml:space="preserve">C. </w:t>
      </w:r>
      <w:proofErr w:type="spellStart"/>
      <w:r w:rsidR="00162D9F" w:rsidRPr="003B4585">
        <w:rPr>
          <w:rFonts w:ascii="Arial" w:hAnsi="Arial" w:cs="Arial"/>
          <w:b/>
          <w:color w:val="000000" w:themeColor="text1"/>
          <w:sz w:val="24"/>
          <w:szCs w:val="24"/>
        </w:rPr>
        <w:t>Betsabé</w:t>
      </w:r>
      <w:proofErr w:type="spellEnd"/>
      <w:r w:rsidR="00162D9F" w:rsidRPr="003B4585">
        <w:rPr>
          <w:rFonts w:ascii="Arial" w:hAnsi="Arial" w:cs="Arial"/>
          <w:b/>
          <w:color w:val="000000" w:themeColor="text1"/>
          <w:sz w:val="24"/>
          <w:szCs w:val="24"/>
        </w:rPr>
        <w:t xml:space="preserve"> Dolores Almaguer Esparza,</w:t>
      </w:r>
      <w:r w:rsidR="00361444">
        <w:rPr>
          <w:rFonts w:ascii="Arial" w:hAnsi="Arial" w:cs="Arial"/>
          <w:color w:val="000000" w:themeColor="text1"/>
          <w:sz w:val="24"/>
          <w:szCs w:val="24"/>
        </w:rPr>
        <w:t xml:space="preserve"> Presidenta Municipal Interina,</w:t>
      </w:r>
      <w:r w:rsidR="00162D9F" w:rsidRPr="003B4585">
        <w:rPr>
          <w:rFonts w:ascii="Arial" w:hAnsi="Arial" w:cs="Arial"/>
          <w:color w:val="000000" w:themeColor="text1"/>
          <w:sz w:val="24"/>
          <w:szCs w:val="24"/>
        </w:rPr>
        <w:t xml:space="preserve"> mediante la cual se aprueba y autoriza presentar iniciativa al Congreso del Estado de Jalisco para modificar Ley de Ingresos del Municipio de San Pedro Tlaquepaque ejercicio fiscal 2021, con la finalidad de apoyar en la recu</w:t>
      </w:r>
      <w:r w:rsidR="00361444">
        <w:rPr>
          <w:rFonts w:ascii="Arial" w:hAnsi="Arial" w:cs="Arial"/>
          <w:color w:val="000000" w:themeColor="text1"/>
          <w:sz w:val="24"/>
          <w:szCs w:val="24"/>
        </w:rPr>
        <w:t xml:space="preserve">peración de un sector económico, </w:t>
      </w:r>
      <w:r w:rsidR="00361444">
        <w:rPr>
          <w:rFonts w:ascii="Arial" w:hAnsi="Arial" w:cs="Arial"/>
          <w:sz w:val="24"/>
          <w:szCs w:val="24"/>
        </w:rPr>
        <w:t>es cuanto ciudadana Presidenta</w:t>
      </w:r>
      <w:r w:rsidR="0085064C" w:rsidRPr="006A1C51">
        <w:rPr>
          <w:rFonts w:ascii="Arial" w:hAnsi="Arial" w:cs="Arial"/>
          <w:sz w:val="24"/>
          <w:szCs w:val="24"/>
        </w:rPr>
        <w:t>.</w:t>
      </w:r>
      <w:r w:rsidR="0085064C">
        <w:rPr>
          <w:rFonts w:ascii="Arial" w:hAnsi="Arial" w:cs="Arial"/>
          <w:sz w:val="24"/>
          <w:szCs w:val="24"/>
        </w:rPr>
        <w:t xml:space="preserve">------------------------------------------------------------------------------------------------------------------------------------------ </w:t>
      </w:r>
    </w:p>
    <w:p w14:paraId="3E8EB1A0" w14:textId="77777777" w:rsidR="00CB655A" w:rsidRPr="00435735" w:rsidRDefault="00CB655A" w:rsidP="00CB655A">
      <w:pPr>
        <w:spacing w:after="0"/>
        <w:jc w:val="both"/>
        <w:rPr>
          <w:rFonts w:ascii="Arial" w:hAnsi="Arial" w:cs="Arial"/>
          <w:b/>
          <w:sz w:val="24"/>
          <w:szCs w:val="24"/>
        </w:rPr>
      </w:pPr>
      <w:r w:rsidRPr="00435735">
        <w:rPr>
          <w:rFonts w:ascii="Arial" w:hAnsi="Arial" w:cs="Arial"/>
          <w:b/>
          <w:sz w:val="24"/>
          <w:szCs w:val="24"/>
        </w:rPr>
        <w:t xml:space="preserve">H. PLENO DEL MUNICIPIO DE SAN PEDRO TLAQUEPAQUE, JALISCO </w:t>
      </w:r>
    </w:p>
    <w:p w14:paraId="03412C5B" w14:textId="77777777" w:rsidR="00CB655A" w:rsidRPr="00435735" w:rsidRDefault="00CB655A" w:rsidP="00CB655A">
      <w:pPr>
        <w:spacing w:after="0"/>
        <w:jc w:val="both"/>
        <w:rPr>
          <w:rFonts w:ascii="Arial" w:hAnsi="Arial" w:cs="Arial"/>
          <w:b/>
          <w:sz w:val="24"/>
          <w:szCs w:val="24"/>
        </w:rPr>
      </w:pPr>
      <w:r w:rsidRPr="00435735">
        <w:rPr>
          <w:rFonts w:ascii="Arial" w:hAnsi="Arial" w:cs="Arial"/>
          <w:b/>
          <w:sz w:val="24"/>
          <w:szCs w:val="24"/>
        </w:rPr>
        <w:t>PRESENTE.</w:t>
      </w:r>
    </w:p>
    <w:p w14:paraId="764F61BE" w14:textId="77777777" w:rsidR="00CB655A" w:rsidRPr="00435735" w:rsidRDefault="00CB655A" w:rsidP="00CB655A">
      <w:pPr>
        <w:spacing w:after="0"/>
        <w:jc w:val="both"/>
        <w:rPr>
          <w:rFonts w:ascii="Arial" w:hAnsi="Arial" w:cs="Arial"/>
          <w:b/>
          <w:sz w:val="24"/>
          <w:szCs w:val="24"/>
        </w:rPr>
      </w:pPr>
    </w:p>
    <w:p w14:paraId="5E65A930" w14:textId="77777777" w:rsidR="00CB655A" w:rsidRPr="00435735" w:rsidRDefault="00CB655A" w:rsidP="00CB655A">
      <w:pPr>
        <w:spacing w:after="0"/>
        <w:jc w:val="both"/>
        <w:rPr>
          <w:rFonts w:ascii="Arial" w:hAnsi="Arial" w:cs="Arial"/>
          <w:sz w:val="24"/>
          <w:szCs w:val="24"/>
        </w:rPr>
      </w:pPr>
      <w:r w:rsidRPr="00435735">
        <w:rPr>
          <w:rFonts w:ascii="Arial" w:hAnsi="Arial" w:cs="Arial"/>
          <w:sz w:val="24"/>
          <w:szCs w:val="24"/>
        </w:rPr>
        <w:t xml:space="preserve">La que suscribe </w:t>
      </w:r>
      <w:r w:rsidRPr="00435735">
        <w:rPr>
          <w:rFonts w:ascii="Arial" w:hAnsi="Arial" w:cs="Arial"/>
          <w:b/>
          <w:sz w:val="24"/>
          <w:szCs w:val="24"/>
        </w:rPr>
        <w:t>BETSABÉ DOLORES ALMAGUER ESPARZA</w:t>
      </w:r>
      <w:r w:rsidRPr="00435735">
        <w:rPr>
          <w:rFonts w:ascii="Arial" w:hAnsi="Arial" w:cs="Arial"/>
          <w:sz w:val="24"/>
          <w:szCs w:val="24"/>
        </w:rPr>
        <w:t>, en mi carácter de Presidenta Municipal Interina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48 fracción VII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modificación a la fracción III del Artículo 43 de la Ley de Ingresos del Municipio de San Pedro Tlaquepaque 2021  y fracción I del Artículo 46 del mismo ordenamiento legal;  tengo a bien presentar iniciativa, para someter a la elevada y distinguida consideración de este H. Pleno del Municipio de San Pedro Tlaquepaque, Jalisco, de la siguiente forma:</w:t>
      </w:r>
    </w:p>
    <w:p w14:paraId="7D188E3F" w14:textId="77777777" w:rsidR="00CB655A" w:rsidRPr="00435735" w:rsidRDefault="00CB655A" w:rsidP="00CB655A">
      <w:pPr>
        <w:spacing w:after="0"/>
        <w:jc w:val="both"/>
        <w:rPr>
          <w:rFonts w:ascii="Arial" w:hAnsi="Arial" w:cs="Arial"/>
          <w:sz w:val="24"/>
          <w:szCs w:val="24"/>
        </w:rPr>
      </w:pPr>
    </w:p>
    <w:p w14:paraId="3215F1BC" w14:textId="77777777" w:rsidR="00CB655A" w:rsidRPr="00435735" w:rsidRDefault="00CB655A" w:rsidP="00CB655A">
      <w:pPr>
        <w:spacing w:after="0"/>
        <w:jc w:val="center"/>
        <w:rPr>
          <w:rFonts w:ascii="Arial" w:hAnsi="Arial" w:cs="Arial"/>
          <w:b/>
          <w:sz w:val="24"/>
          <w:szCs w:val="24"/>
        </w:rPr>
      </w:pPr>
      <w:r w:rsidRPr="00435735">
        <w:rPr>
          <w:rFonts w:ascii="Arial" w:hAnsi="Arial" w:cs="Arial"/>
          <w:b/>
          <w:sz w:val="24"/>
          <w:szCs w:val="24"/>
        </w:rPr>
        <w:t>INICIATIVA DE APROBACIÓN DIRECTA</w:t>
      </w:r>
    </w:p>
    <w:p w14:paraId="0EE7940A" w14:textId="77777777" w:rsidR="00CB655A" w:rsidRPr="00435735" w:rsidRDefault="00CB655A" w:rsidP="00CB655A">
      <w:pPr>
        <w:spacing w:after="0"/>
        <w:jc w:val="center"/>
        <w:rPr>
          <w:rFonts w:ascii="Arial" w:hAnsi="Arial" w:cs="Arial"/>
          <w:b/>
          <w:sz w:val="24"/>
          <w:szCs w:val="24"/>
        </w:rPr>
      </w:pPr>
    </w:p>
    <w:p w14:paraId="6526F5D5" w14:textId="77777777" w:rsidR="00CB655A" w:rsidRDefault="00CB655A" w:rsidP="00CB655A">
      <w:pPr>
        <w:ind w:left="142"/>
        <w:jc w:val="both"/>
        <w:rPr>
          <w:rFonts w:ascii="Arial" w:hAnsi="Arial" w:cs="Arial"/>
          <w:sz w:val="24"/>
          <w:szCs w:val="24"/>
        </w:rPr>
      </w:pPr>
      <w:r w:rsidRPr="00435735">
        <w:rPr>
          <w:rFonts w:ascii="Arial" w:hAnsi="Arial" w:cs="Arial"/>
          <w:b/>
          <w:sz w:val="24"/>
          <w:szCs w:val="24"/>
        </w:rPr>
        <w:t>Mediante la cual se propone al H. Pleno del Municipio de San Pedro Tlaquepaque, Jalisco apruebe y autorice como estrategia para la recuperación económica del Municipio de San Pedro Tlaquepaque,  la modificación a la fracción III, del Artículo 43 de la Ley de Ingresos del Municipio de San Pedro Tlaquepaque, ejercicio fiscal 2021, para los efectos de aplicar una tarifa con el factor 0.0 a los comerciantes de tianguis, que hayan sufrido una afectación económica, originada por la Pandemia Mundial denominada COVID-19, así como la modificación a la fracción I del Artículo  46 de la Ley de Ingresos del Municipio de San Pedro Tlaquepaque, ejercicio fiscal 2021, para los efectos de incluir el inciso c) en dicho numeral, en el cual se aplique el factor 0.50  sobre el monto a pagar de los derechos correspondientes por el año 2021, a los contribuyentes titulares de puestos en mercados públicos municipales que acrediten tener el giro de artesanías en mercados municipales</w:t>
      </w:r>
      <w:r w:rsidRPr="00435735">
        <w:rPr>
          <w:rFonts w:ascii="Arial" w:eastAsia="Verdana" w:hAnsi="Arial" w:cs="Arial"/>
          <w:b/>
          <w:color w:val="1D2228"/>
          <w:sz w:val="24"/>
          <w:szCs w:val="24"/>
        </w:rPr>
        <w:t xml:space="preserve">, </w:t>
      </w:r>
      <w:r w:rsidRPr="00435735">
        <w:rPr>
          <w:rFonts w:ascii="Arial" w:hAnsi="Arial" w:cs="Arial"/>
          <w:b/>
          <w:sz w:val="24"/>
          <w:szCs w:val="24"/>
        </w:rPr>
        <w:t>con la siguiente exposición de motivos al tenor de</w:t>
      </w:r>
      <w:r w:rsidRPr="00435735">
        <w:rPr>
          <w:rFonts w:ascii="Arial" w:hAnsi="Arial" w:cs="Arial"/>
          <w:sz w:val="24"/>
          <w:szCs w:val="24"/>
        </w:rPr>
        <w:t>:</w:t>
      </w:r>
    </w:p>
    <w:p w14:paraId="22B1E10B" w14:textId="77777777" w:rsidR="00CB655A" w:rsidRPr="00435735" w:rsidRDefault="00CB655A" w:rsidP="00CB655A">
      <w:pPr>
        <w:spacing w:after="0" w:line="240" w:lineRule="auto"/>
        <w:jc w:val="both"/>
        <w:rPr>
          <w:rFonts w:ascii="Arial" w:hAnsi="Arial" w:cs="Arial"/>
          <w:sz w:val="8"/>
          <w:szCs w:val="24"/>
        </w:rPr>
      </w:pPr>
    </w:p>
    <w:p w14:paraId="1D1335B8" w14:textId="77777777" w:rsidR="00CB655A" w:rsidRDefault="00CB655A" w:rsidP="00CB655A">
      <w:pPr>
        <w:spacing w:after="0"/>
        <w:jc w:val="center"/>
        <w:rPr>
          <w:rFonts w:ascii="Arial" w:hAnsi="Arial" w:cs="Arial"/>
          <w:b/>
          <w:sz w:val="24"/>
          <w:szCs w:val="24"/>
          <w:lang w:val="es-ES"/>
        </w:rPr>
      </w:pPr>
      <w:r w:rsidRPr="00435735">
        <w:rPr>
          <w:rFonts w:ascii="Arial" w:hAnsi="Arial" w:cs="Arial"/>
          <w:b/>
          <w:sz w:val="24"/>
          <w:szCs w:val="24"/>
          <w:lang w:val="es-ES"/>
        </w:rPr>
        <w:t>EXPOSICIÓN DE MOTIVOS</w:t>
      </w:r>
    </w:p>
    <w:p w14:paraId="05009BB4" w14:textId="77777777" w:rsidR="00435735" w:rsidRPr="00435735" w:rsidRDefault="00435735" w:rsidP="00CB655A">
      <w:pPr>
        <w:spacing w:after="0"/>
        <w:jc w:val="center"/>
        <w:rPr>
          <w:rFonts w:ascii="Arial" w:hAnsi="Arial" w:cs="Arial"/>
          <w:b/>
          <w:sz w:val="24"/>
          <w:szCs w:val="24"/>
          <w:lang w:val="es-ES"/>
        </w:rPr>
      </w:pPr>
    </w:p>
    <w:p w14:paraId="0362034A" w14:textId="77777777" w:rsidR="00CB655A" w:rsidRPr="00435735" w:rsidRDefault="00CB655A" w:rsidP="00CB655A">
      <w:pPr>
        <w:spacing w:after="0"/>
        <w:jc w:val="both"/>
        <w:rPr>
          <w:rFonts w:ascii="Arial" w:eastAsia="Verdana" w:hAnsi="Arial" w:cs="Arial"/>
          <w:b/>
          <w:color w:val="000000"/>
          <w:sz w:val="24"/>
          <w:szCs w:val="24"/>
        </w:rPr>
      </w:pPr>
      <w:r w:rsidRPr="00435735">
        <w:rPr>
          <w:rFonts w:ascii="Arial" w:hAnsi="Arial" w:cs="Arial"/>
          <w:b/>
          <w:sz w:val="24"/>
          <w:szCs w:val="24"/>
          <w:lang w:val="es-ES"/>
        </w:rPr>
        <w:t xml:space="preserve">I. </w:t>
      </w:r>
      <w:r w:rsidRPr="00435735">
        <w:rPr>
          <w:rFonts w:ascii="Arial" w:eastAsia="Verdana"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14:paraId="6224D884" w14:textId="77777777" w:rsidR="00CB655A" w:rsidRPr="00435735" w:rsidRDefault="00CB655A" w:rsidP="00CB655A">
      <w:pPr>
        <w:spacing w:after="0"/>
        <w:jc w:val="both"/>
        <w:rPr>
          <w:rFonts w:ascii="Arial" w:eastAsia="Verdana" w:hAnsi="Arial" w:cs="Arial"/>
          <w:b/>
          <w:color w:val="000000"/>
          <w:sz w:val="24"/>
          <w:szCs w:val="24"/>
        </w:rPr>
      </w:pPr>
    </w:p>
    <w:p w14:paraId="3A93275B" w14:textId="77777777" w:rsidR="00CB655A" w:rsidRPr="00435735" w:rsidRDefault="00CB655A" w:rsidP="00CB655A">
      <w:pPr>
        <w:spacing w:after="0"/>
        <w:jc w:val="both"/>
        <w:rPr>
          <w:rFonts w:ascii="Arial" w:eastAsia="Verdana" w:hAnsi="Arial" w:cs="Arial"/>
          <w:b/>
          <w:color w:val="000000"/>
          <w:sz w:val="24"/>
          <w:szCs w:val="24"/>
        </w:rPr>
      </w:pPr>
      <w:r w:rsidRPr="00435735">
        <w:rPr>
          <w:rFonts w:ascii="Arial" w:eastAsia="Verdana" w:hAnsi="Arial" w:cs="Arial"/>
          <w:b/>
          <w:color w:val="000000"/>
          <w:sz w:val="24"/>
          <w:szCs w:val="24"/>
        </w:rPr>
        <w:t>II</w:t>
      </w:r>
      <w:r w:rsidRPr="00435735">
        <w:rPr>
          <w:rFonts w:ascii="Arial" w:eastAsia="Verdana" w:hAnsi="Arial" w:cs="Arial"/>
          <w:color w:val="000000"/>
          <w:sz w:val="24"/>
          <w:szCs w:val="24"/>
        </w:rPr>
        <w:t>. Qué en el mes de enero de 2020, la Organización Mundial de la Salud (OMS) declaró emergencia sanitaria internacional por el brote de coronavirus (COVID-19) en China;</w:t>
      </w:r>
    </w:p>
    <w:p w14:paraId="3A599B03" w14:textId="77777777" w:rsidR="00CB655A" w:rsidRPr="00435735" w:rsidRDefault="00CB655A" w:rsidP="00CB655A">
      <w:pPr>
        <w:spacing w:after="0"/>
        <w:jc w:val="both"/>
        <w:rPr>
          <w:rFonts w:ascii="Arial" w:eastAsia="Verdana" w:hAnsi="Arial" w:cs="Arial"/>
          <w:b/>
          <w:color w:val="000000"/>
          <w:sz w:val="24"/>
          <w:szCs w:val="24"/>
        </w:rPr>
      </w:pPr>
    </w:p>
    <w:p w14:paraId="1A9C8A79" w14:textId="77777777" w:rsidR="00CB655A" w:rsidRPr="00435735" w:rsidRDefault="00CB655A" w:rsidP="00CB655A">
      <w:pPr>
        <w:spacing w:after="0"/>
        <w:jc w:val="both"/>
        <w:rPr>
          <w:rFonts w:ascii="Arial" w:eastAsia="Verdana" w:hAnsi="Arial" w:cs="Arial"/>
          <w:b/>
          <w:color w:val="000000"/>
          <w:sz w:val="24"/>
          <w:szCs w:val="24"/>
        </w:rPr>
      </w:pPr>
      <w:r w:rsidRPr="00435735">
        <w:rPr>
          <w:rFonts w:ascii="Arial" w:eastAsia="Verdana" w:hAnsi="Arial" w:cs="Arial"/>
          <w:b/>
          <w:color w:val="000000"/>
          <w:sz w:val="24"/>
          <w:szCs w:val="24"/>
        </w:rPr>
        <w:t xml:space="preserve">III. </w:t>
      </w:r>
      <w:r w:rsidRPr="00435735">
        <w:rPr>
          <w:rFonts w:ascii="Arial" w:eastAsia="Verdana" w:hAnsi="Arial" w:cs="Arial"/>
          <w:color w:val="000000"/>
          <w:sz w:val="24"/>
          <w:szCs w:val="24"/>
        </w:rPr>
        <w:t xml:space="preserve">Qué en el mes de marzo de 2020, la Organización Mundial de la Salud (OMS) declaró como pandemia el COVID-19 al comprobarse casos en diferentes países del mundo; </w:t>
      </w:r>
    </w:p>
    <w:p w14:paraId="02790945" w14:textId="77777777" w:rsidR="00CB655A" w:rsidRPr="00435735" w:rsidRDefault="00CB655A" w:rsidP="00CB655A">
      <w:pPr>
        <w:spacing w:after="0"/>
        <w:jc w:val="both"/>
        <w:rPr>
          <w:rFonts w:ascii="Arial" w:eastAsia="Verdana" w:hAnsi="Arial" w:cs="Arial"/>
          <w:b/>
          <w:color w:val="000000"/>
          <w:sz w:val="24"/>
          <w:szCs w:val="24"/>
        </w:rPr>
      </w:pPr>
      <w:bookmarkStart w:id="9" w:name="_30j0zll"/>
      <w:bookmarkEnd w:id="9"/>
    </w:p>
    <w:p w14:paraId="78655037" w14:textId="77777777" w:rsidR="00CB655A" w:rsidRPr="00435735" w:rsidRDefault="00CB655A" w:rsidP="00CB655A">
      <w:pPr>
        <w:spacing w:after="0"/>
        <w:jc w:val="both"/>
        <w:rPr>
          <w:rFonts w:ascii="Arial" w:eastAsia="Verdana" w:hAnsi="Arial" w:cs="Arial"/>
          <w:color w:val="000000" w:themeColor="text1"/>
          <w:sz w:val="10"/>
          <w:szCs w:val="24"/>
        </w:rPr>
      </w:pPr>
    </w:p>
    <w:p w14:paraId="61C33801" w14:textId="77777777" w:rsidR="00CB655A" w:rsidRDefault="00CB655A" w:rsidP="00CB655A">
      <w:pPr>
        <w:ind w:left="142"/>
        <w:jc w:val="both"/>
        <w:rPr>
          <w:rFonts w:ascii="Arial" w:eastAsia="Verdana" w:hAnsi="Arial" w:cs="Arial"/>
          <w:sz w:val="26"/>
          <w:szCs w:val="26"/>
        </w:rPr>
      </w:pPr>
      <w:r>
        <w:rPr>
          <w:rFonts w:ascii="Arial" w:eastAsia="Verdana" w:hAnsi="Arial" w:cs="Arial"/>
          <w:b/>
        </w:rPr>
        <w:t xml:space="preserve">IV.- </w:t>
      </w:r>
      <w:r>
        <w:rPr>
          <w:rFonts w:ascii="Arial" w:eastAsia="Verdana" w:hAnsi="Arial" w:cs="Arial"/>
        </w:rPr>
        <w:t xml:space="preserve">Con la finalidad de activar la economía dentro del Municipio de San Pedro Tlaquepaque, y apoyar a una de las clases más desprotegidas como lo son los comerciantes de tianguis de este Municipio, se propone la iniciativa para los efectos de aplicar una tasa del factor 0.00 para estos contribuyentes, que han sido afectados directamente por el daño económico que ha dejado la Pandemia Covid-19, el cual se propone se modifique </w:t>
      </w:r>
      <w:r>
        <w:rPr>
          <w:rFonts w:ascii="Arial" w:eastAsia="Verdana" w:hAnsi="Arial" w:cs="Arial"/>
          <w:sz w:val="26"/>
          <w:szCs w:val="26"/>
        </w:rPr>
        <w:t>de la manera siguiente:</w:t>
      </w:r>
    </w:p>
    <w:p w14:paraId="19487008" w14:textId="77777777" w:rsidR="00CB655A" w:rsidRDefault="00CB655A" w:rsidP="00CB655A">
      <w:pPr>
        <w:autoSpaceDE w:val="0"/>
        <w:autoSpaceDN w:val="0"/>
        <w:adjustRightInd w:val="0"/>
        <w:spacing w:before="120" w:after="120" w:line="240" w:lineRule="auto"/>
        <w:ind w:firstLine="567"/>
        <w:jc w:val="both"/>
        <w:rPr>
          <w:rFonts w:ascii="Arial" w:hAnsi="Arial" w:cs="Arial"/>
          <w:i/>
          <w:iCs/>
          <w:sz w:val="24"/>
          <w:szCs w:val="24"/>
        </w:rPr>
      </w:pPr>
      <w:r>
        <w:rPr>
          <w:rFonts w:ascii="Arial" w:hAnsi="Arial" w:cs="Arial"/>
          <w:b/>
          <w:i/>
          <w:iCs/>
          <w:sz w:val="24"/>
          <w:szCs w:val="24"/>
        </w:rPr>
        <w:t>Artículo 43.</w:t>
      </w:r>
      <w:r>
        <w:rPr>
          <w:rFonts w:ascii="Arial" w:hAnsi="Arial" w:cs="Arial"/>
          <w:i/>
          <w:iCs/>
          <w:sz w:val="24"/>
          <w:szCs w:val="24"/>
        </w:rPr>
        <w:t xml:space="preserve"> Quienes hagan uso del piso en vía pública eventualmente, de manera permanente </w:t>
      </w:r>
      <w:proofErr w:type="spellStart"/>
      <w:r>
        <w:rPr>
          <w:rFonts w:ascii="Arial" w:hAnsi="Arial" w:cs="Arial"/>
          <w:i/>
          <w:iCs/>
          <w:sz w:val="24"/>
          <w:szCs w:val="24"/>
        </w:rPr>
        <w:t>ó</w:t>
      </w:r>
      <w:proofErr w:type="spellEnd"/>
      <w:r>
        <w:rPr>
          <w:rFonts w:ascii="Arial" w:hAnsi="Arial" w:cs="Arial"/>
          <w:i/>
          <w:iCs/>
          <w:sz w:val="24"/>
          <w:szCs w:val="24"/>
        </w:rPr>
        <w:t xml:space="preserve"> de manera periódica, para la realización de las actividades comerciales o de prestación de servicios, pagarán diariamente los derechos correspondientes, conforme a la siguiente:</w:t>
      </w:r>
    </w:p>
    <w:p w14:paraId="0AFEAB71" w14:textId="77777777" w:rsidR="00CB655A" w:rsidRPr="00435735" w:rsidRDefault="00CB655A" w:rsidP="00CB655A">
      <w:pPr>
        <w:autoSpaceDE w:val="0"/>
        <w:autoSpaceDN w:val="0"/>
        <w:adjustRightInd w:val="0"/>
        <w:spacing w:before="120" w:after="120" w:line="240" w:lineRule="auto"/>
        <w:jc w:val="both"/>
        <w:rPr>
          <w:rFonts w:ascii="Arial" w:hAnsi="Arial" w:cs="Arial"/>
          <w:i/>
          <w:iCs/>
          <w:sz w:val="10"/>
          <w:szCs w:val="24"/>
        </w:rPr>
      </w:pPr>
    </w:p>
    <w:p w14:paraId="6703BAEE" w14:textId="77777777" w:rsidR="00CB655A" w:rsidRDefault="00CB655A" w:rsidP="00CB655A">
      <w:pPr>
        <w:autoSpaceDE w:val="0"/>
        <w:autoSpaceDN w:val="0"/>
        <w:adjustRightInd w:val="0"/>
        <w:spacing w:before="120" w:after="120" w:line="240" w:lineRule="auto"/>
        <w:jc w:val="both"/>
        <w:outlineLvl w:val="0"/>
        <w:rPr>
          <w:rFonts w:ascii="Arial" w:hAnsi="Arial" w:cs="Arial"/>
          <w:i/>
          <w:iCs/>
          <w:sz w:val="24"/>
          <w:szCs w:val="24"/>
        </w:rPr>
      </w:pPr>
      <w:r>
        <w:rPr>
          <w:rFonts w:ascii="Arial" w:hAnsi="Arial" w:cs="Arial"/>
          <w:i/>
          <w:iCs/>
          <w:sz w:val="24"/>
          <w:szCs w:val="24"/>
        </w:rPr>
        <w:t xml:space="preserve">                   …                                                                                         TARIFA</w:t>
      </w:r>
    </w:p>
    <w:p w14:paraId="15273519" w14:textId="77777777" w:rsidR="00CB655A" w:rsidRDefault="00CB655A" w:rsidP="00CB655A">
      <w:pPr>
        <w:autoSpaceDE w:val="0"/>
        <w:autoSpaceDN w:val="0"/>
        <w:adjustRightInd w:val="0"/>
        <w:spacing w:before="120" w:after="120" w:line="240" w:lineRule="auto"/>
        <w:ind w:firstLine="567"/>
        <w:jc w:val="both"/>
        <w:rPr>
          <w:rFonts w:ascii="Arial" w:hAnsi="Arial" w:cs="Arial"/>
          <w:i/>
          <w:iCs/>
          <w:sz w:val="24"/>
          <w:szCs w:val="24"/>
        </w:rPr>
      </w:pPr>
      <w:r>
        <w:rPr>
          <w:rFonts w:ascii="Arial" w:hAnsi="Arial" w:cs="Arial"/>
          <w:i/>
          <w:iCs/>
          <w:sz w:val="24"/>
          <w:szCs w:val="24"/>
        </w:rPr>
        <w:t xml:space="preserve">   I. Puestos fijos, semifijos y ambulantes, pagarán diariamente por metro cuadrado:</w:t>
      </w:r>
      <w:proofErr w:type="gramStart"/>
      <w:r>
        <w:rPr>
          <w:rFonts w:ascii="Arial" w:hAnsi="Arial" w:cs="Arial"/>
          <w:i/>
          <w:iCs/>
          <w:sz w:val="24"/>
          <w:szCs w:val="24"/>
        </w:rPr>
        <w:t>….</w:t>
      </w:r>
      <w:proofErr w:type="gramEnd"/>
    </w:p>
    <w:p w14:paraId="1C2CC47E" w14:textId="77777777" w:rsidR="00CB655A" w:rsidRDefault="00CB655A" w:rsidP="00CB655A">
      <w:pPr>
        <w:autoSpaceDE w:val="0"/>
        <w:autoSpaceDN w:val="0"/>
        <w:adjustRightInd w:val="0"/>
        <w:spacing w:before="120" w:after="120" w:line="240" w:lineRule="auto"/>
        <w:jc w:val="both"/>
        <w:rPr>
          <w:rFonts w:ascii="Arial" w:hAnsi="Arial" w:cs="Arial"/>
          <w:i/>
          <w:iCs/>
          <w:sz w:val="24"/>
          <w:szCs w:val="24"/>
        </w:rPr>
      </w:pPr>
    </w:p>
    <w:p w14:paraId="7C7AE964" w14:textId="77777777" w:rsidR="00CB655A" w:rsidRDefault="00CB655A" w:rsidP="00CB655A">
      <w:pPr>
        <w:autoSpaceDE w:val="0"/>
        <w:autoSpaceDN w:val="0"/>
        <w:adjustRightInd w:val="0"/>
        <w:spacing w:before="120" w:after="120" w:line="240" w:lineRule="auto"/>
        <w:jc w:val="both"/>
        <w:rPr>
          <w:rFonts w:ascii="Arial" w:hAnsi="Arial" w:cs="Arial"/>
          <w:i/>
          <w:iCs/>
          <w:sz w:val="24"/>
          <w:szCs w:val="24"/>
        </w:rPr>
      </w:pPr>
      <w:r>
        <w:rPr>
          <w:rFonts w:ascii="Arial" w:hAnsi="Arial" w:cs="Arial"/>
          <w:i/>
          <w:iCs/>
          <w:sz w:val="24"/>
          <w:szCs w:val="24"/>
        </w:rPr>
        <w:tab/>
        <w:t>II.-….</w:t>
      </w:r>
    </w:p>
    <w:p w14:paraId="12589672" w14:textId="77777777" w:rsidR="00CB655A" w:rsidRDefault="00CB655A" w:rsidP="00CB655A">
      <w:pPr>
        <w:autoSpaceDE w:val="0"/>
        <w:autoSpaceDN w:val="0"/>
        <w:adjustRightInd w:val="0"/>
        <w:spacing w:before="120" w:after="120" w:line="240" w:lineRule="auto"/>
        <w:jc w:val="both"/>
        <w:rPr>
          <w:rFonts w:ascii="Arial" w:hAnsi="Arial" w:cs="Arial"/>
          <w:i/>
          <w:iCs/>
          <w:sz w:val="24"/>
          <w:szCs w:val="24"/>
        </w:rPr>
      </w:pPr>
    </w:p>
    <w:p w14:paraId="6B90434A" w14:textId="77777777" w:rsidR="00CB655A" w:rsidRDefault="00CB655A" w:rsidP="00CB655A">
      <w:pPr>
        <w:autoSpaceDE w:val="0"/>
        <w:autoSpaceDN w:val="0"/>
        <w:adjustRightInd w:val="0"/>
        <w:spacing w:line="360" w:lineRule="auto"/>
        <w:ind w:firstLine="567"/>
        <w:jc w:val="both"/>
        <w:rPr>
          <w:rFonts w:ascii="Arial" w:hAnsi="Arial" w:cs="Arial"/>
          <w:b/>
          <w:i/>
          <w:iCs/>
          <w:sz w:val="24"/>
          <w:szCs w:val="24"/>
        </w:rPr>
      </w:pPr>
      <w:r>
        <w:rPr>
          <w:rFonts w:ascii="Arial" w:hAnsi="Arial" w:cs="Arial"/>
          <w:i/>
          <w:sz w:val="24"/>
          <w:szCs w:val="24"/>
        </w:rPr>
        <w:t>…III. L</w:t>
      </w:r>
      <w:r>
        <w:rPr>
          <w:rFonts w:ascii="Arial" w:hAnsi="Arial" w:cs="Arial"/>
          <w:b/>
          <w:i/>
          <w:iCs/>
          <w:sz w:val="24"/>
          <w:szCs w:val="24"/>
        </w:rPr>
        <w:t xml:space="preserve">as personas con </w:t>
      </w:r>
      <w:r>
        <w:rPr>
          <w:rFonts w:ascii="Arial" w:hAnsi="Arial" w:cs="Arial"/>
          <w:i/>
          <w:sz w:val="24"/>
          <w:szCs w:val="24"/>
        </w:rPr>
        <w:t>actividades comerciales que se realicen en tianguis</w:t>
      </w:r>
      <w:r>
        <w:rPr>
          <w:rFonts w:ascii="Arial" w:hAnsi="Arial" w:cs="Arial"/>
          <w:b/>
          <w:i/>
          <w:iCs/>
          <w:sz w:val="24"/>
          <w:szCs w:val="24"/>
        </w:rPr>
        <w:t xml:space="preserve">, se les aplicara una tarifa 0.00 sobre el monto a pagar por el permiso del uso del suelo en </w:t>
      </w:r>
      <w:proofErr w:type="gramStart"/>
      <w:r>
        <w:rPr>
          <w:rFonts w:ascii="Arial" w:hAnsi="Arial" w:cs="Arial"/>
          <w:b/>
          <w:i/>
          <w:iCs/>
          <w:sz w:val="24"/>
          <w:szCs w:val="24"/>
        </w:rPr>
        <w:t>tianguis  por</w:t>
      </w:r>
      <w:proofErr w:type="gramEnd"/>
      <w:r>
        <w:rPr>
          <w:rFonts w:ascii="Arial" w:hAnsi="Arial" w:cs="Arial"/>
          <w:b/>
          <w:i/>
          <w:iCs/>
          <w:sz w:val="24"/>
          <w:szCs w:val="24"/>
        </w:rPr>
        <w:t xml:space="preserve"> el ejercicio fiscal 2021.</w:t>
      </w:r>
    </w:p>
    <w:p w14:paraId="187270B6" w14:textId="77777777" w:rsidR="00CB655A" w:rsidRDefault="00CB655A" w:rsidP="00CB655A">
      <w:pPr>
        <w:autoSpaceDE w:val="0"/>
        <w:autoSpaceDN w:val="0"/>
        <w:adjustRightInd w:val="0"/>
        <w:spacing w:before="120" w:after="120" w:line="240" w:lineRule="auto"/>
        <w:ind w:firstLine="567"/>
        <w:jc w:val="both"/>
        <w:rPr>
          <w:rFonts w:ascii="Arial" w:hAnsi="Arial" w:cs="Arial"/>
          <w:i/>
          <w:iCs/>
          <w:sz w:val="24"/>
          <w:szCs w:val="24"/>
        </w:rPr>
      </w:pPr>
      <w:r>
        <w:rPr>
          <w:rFonts w:ascii="Arial" w:eastAsia="Verdana" w:hAnsi="Arial" w:cs="Arial"/>
          <w:b/>
          <w:i/>
          <w:iCs/>
          <w:sz w:val="24"/>
          <w:szCs w:val="24"/>
        </w:rPr>
        <w:t>Artículo 46.-</w:t>
      </w:r>
      <w:r>
        <w:rPr>
          <w:rFonts w:ascii="Arial" w:hAnsi="Arial" w:cs="Arial"/>
          <w:i/>
          <w:iCs/>
          <w:sz w:val="24"/>
          <w:szCs w:val="24"/>
        </w:rPr>
        <w:t xml:space="preserve"> Las personas físicas o jurídicas que toman en arrendamiento o concesión toda clase de bienes propiedad del Municipio, pagarán diariamente a éste las rentas respectivas, de conformidad con la siguiente:</w:t>
      </w:r>
    </w:p>
    <w:p w14:paraId="795AAF49" w14:textId="77777777" w:rsidR="00CB655A" w:rsidRDefault="00CB655A" w:rsidP="00CB655A">
      <w:pPr>
        <w:autoSpaceDE w:val="0"/>
        <w:autoSpaceDN w:val="0"/>
        <w:adjustRightInd w:val="0"/>
        <w:spacing w:before="120" w:after="120" w:line="240" w:lineRule="auto"/>
        <w:jc w:val="both"/>
        <w:outlineLvl w:val="0"/>
        <w:rPr>
          <w:rFonts w:ascii="Arial" w:hAnsi="Arial" w:cs="Arial"/>
          <w:i/>
          <w:iCs/>
          <w:sz w:val="24"/>
          <w:szCs w:val="24"/>
        </w:rPr>
      </w:pPr>
      <w:r>
        <w:rPr>
          <w:rFonts w:ascii="Arial" w:hAnsi="Arial" w:cs="Arial"/>
          <w:i/>
          <w:iCs/>
          <w:sz w:val="24"/>
          <w:szCs w:val="24"/>
        </w:rPr>
        <w:t>TARIFA</w:t>
      </w:r>
    </w:p>
    <w:p w14:paraId="27037410" w14:textId="77777777" w:rsidR="00CB655A" w:rsidRDefault="00CB655A" w:rsidP="00DC5C13">
      <w:pPr>
        <w:pStyle w:val="Prrafodelista"/>
        <w:numPr>
          <w:ilvl w:val="0"/>
          <w:numId w:val="29"/>
        </w:numPr>
        <w:autoSpaceDE w:val="0"/>
        <w:autoSpaceDN w:val="0"/>
        <w:adjustRightInd w:val="0"/>
        <w:spacing w:before="120" w:after="120" w:line="240" w:lineRule="auto"/>
        <w:jc w:val="both"/>
        <w:rPr>
          <w:rFonts w:ascii="Arial" w:hAnsi="Arial" w:cs="Arial"/>
          <w:i/>
          <w:iCs/>
          <w:sz w:val="24"/>
          <w:szCs w:val="24"/>
        </w:rPr>
      </w:pPr>
      <w:r>
        <w:rPr>
          <w:rFonts w:ascii="Arial" w:hAnsi="Arial" w:cs="Arial"/>
          <w:i/>
          <w:iCs/>
          <w:sz w:val="24"/>
          <w:szCs w:val="24"/>
        </w:rPr>
        <w:t>Arrendamiento o concesiones de mercados municipales: …</w:t>
      </w:r>
    </w:p>
    <w:p w14:paraId="4A885D0F" w14:textId="77777777" w:rsidR="00CB655A" w:rsidRDefault="00CB655A" w:rsidP="00CB655A">
      <w:pPr>
        <w:autoSpaceDE w:val="0"/>
        <w:autoSpaceDN w:val="0"/>
        <w:adjustRightInd w:val="0"/>
        <w:spacing w:before="120" w:after="120" w:line="240" w:lineRule="auto"/>
        <w:ind w:left="567"/>
        <w:jc w:val="both"/>
        <w:rPr>
          <w:rFonts w:ascii="Arial" w:hAnsi="Arial" w:cs="Arial"/>
          <w:i/>
          <w:iCs/>
          <w:sz w:val="24"/>
          <w:szCs w:val="24"/>
        </w:rPr>
      </w:pPr>
      <w:r>
        <w:rPr>
          <w:rFonts w:ascii="Arial" w:hAnsi="Arial" w:cs="Arial"/>
          <w:i/>
          <w:iCs/>
          <w:sz w:val="24"/>
          <w:szCs w:val="24"/>
        </w:rPr>
        <w:t>a)</w:t>
      </w:r>
      <w:proofErr w:type="gramStart"/>
      <w:r>
        <w:rPr>
          <w:rFonts w:ascii="Arial" w:hAnsi="Arial" w:cs="Arial"/>
          <w:i/>
          <w:iCs/>
          <w:sz w:val="24"/>
          <w:szCs w:val="24"/>
        </w:rPr>
        <w:t>..</w:t>
      </w:r>
      <w:proofErr w:type="gramEnd"/>
    </w:p>
    <w:p w14:paraId="6C66DAB8" w14:textId="77777777" w:rsidR="00CB655A" w:rsidRDefault="00CB655A" w:rsidP="00CB655A">
      <w:pPr>
        <w:autoSpaceDE w:val="0"/>
        <w:autoSpaceDN w:val="0"/>
        <w:adjustRightInd w:val="0"/>
        <w:spacing w:before="120" w:after="120" w:line="240" w:lineRule="auto"/>
        <w:ind w:left="567"/>
        <w:jc w:val="both"/>
        <w:rPr>
          <w:rFonts w:ascii="Arial" w:hAnsi="Arial" w:cs="Arial"/>
          <w:i/>
          <w:iCs/>
          <w:sz w:val="24"/>
          <w:szCs w:val="24"/>
        </w:rPr>
      </w:pPr>
      <w:r>
        <w:rPr>
          <w:rFonts w:ascii="Arial" w:hAnsi="Arial" w:cs="Arial"/>
          <w:i/>
          <w:iCs/>
          <w:sz w:val="24"/>
          <w:szCs w:val="24"/>
        </w:rPr>
        <w:t>b)…</w:t>
      </w:r>
    </w:p>
    <w:p w14:paraId="40E1AF9E" w14:textId="77777777" w:rsidR="00CB655A" w:rsidRDefault="00CB655A" w:rsidP="00CB655A">
      <w:pPr>
        <w:autoSpaceDE w:val="0"/>
        <w:autoSpaceDN w:val="0"/>
        <w:adjustRightInd w:val="0"/>
        <w:spacing w:before="120" w:after="120" w:line="240" w:lineRule="auto"/>
        <w:ind w:left="567"/>
        <w:jc w:val="both"/>
        <w:rPr>
          <w:rFonts w:ascii="Arial" w:hAnsi="Arial" w:cs="Arial"/>
          <w:b/>
          <w:i/>
          <w:sz w:val="24"/>
          <w:szCs w:val="24"/>
        </w:rPr>
      </w:pPr>
      <w:r>
        <w:rPr>
          <w:rFonts w:ascii="Arial" w:hAnsi="Arial" w:cs="Arial"/>
          <w:i/>
          <w:iCs/>
          <w:sz w:val="24"/>
          <w:szCs w:val="24"/>
        </w:rPr>
        <w:t>c)        A</w:t>
      </w:r>
      <w:r>
        <w:rPr>
          <w:rFonts w:ascii="Arial" w:hAnsi="Arial" w:cs="Arial"/>
          <w:b/>
          <w:i/>
          <w:sz w:val="24"/>
          <w:szCs w:val="24"/>
        </w:rPr>
        <w:t xml:space="preserve"> los contribuyentes titulares de puestos en mercados públicos municipales que acrediten tener el giro de artesanías, </w:t>
      </w:r>
      <w:r>
        <w:rPr>
          <w:rFonts w:ascii="Arial" w:hAnsi="Arial" w:cs="Arial"/>
          <w:i/>
          <w:iCs/>
          <w:sz w:val="24"/>
          <w:szCs w:val="24"/>
        </w:rPr>
        <w:t xml:space="preserve">  </w:t>
      </w:r>
      <w:r>
        <w:rPr>
          <w:rFonts w:ascii="Arial" w:hAnsi="Arial" w:cs="Arial"/>
          <w:b/>
          <w:i/>
          <w:sz w:val="24"/>
          <w:szCs w:val="24"/>
        </w:rPr>
        <w:t xml:space="preserve">se aplicara el factor </w:t>
      </w:r>
      <w:proofErr w:type="gramStart"/>
      <w:r>
        <w:rPr>
          <w:rFonts w:ascii="Arial" w:hAnsi="Arial" w:cs="Arial"/>
          <w:b/>
          <w:i/>
          <w:sz w:val="24"/>
          <w:szCs w:val="24"/>
        </w:rPr>
        <w:t>0.50  sobre</w:t>
      </w:r>
      <w:proofErr w:type="gramEnd"/>
      <w:r>
        <w:rPr>
          <w:rFonts w:ascii="Arial" w:hAnsi="Arial" w:cs="Arial"/>
          <w:b/>
          <w:i/>
          <w:sz w:val="24"/>
          <w:szCs w:val="24"/>
        </w:rPr>
        <w:t xml:space="preserve"> el monto a pagar de los derechos por el arrendamiento del local, correspondientes al ejercicio fiscal 2021.</w:t>
      </w:r>
    </w:p>
    <w:p w14:paraId="2D1B1418" w14:textId="77777777" w:rsidR="00CB655A" w:rsidRDefault="00CB655A" w:rsidP="00CB655A">
      <w:pPr>
        <w:autoSpaceDE w:val="0"/>
        <w:autoSpaceDN w:val="0"/>
        <w:adjustRightInd w:val="0"/>
        <w:spacing w:before="120" w:after="120" w:line="240" w:lineRule="auto"/>
        <w:ind w:left="567"/>
        <w:jc w:val="both"/>
        <w:rPr>
          <w:rFonts w:ascii="Arial" w:eastAsia="Verdana" w:hAnsi="Arial" w:cs="Arial"/>
          <w:b/>
          <w:iCs/>
          <w:sz w:val="18"/>
          <w:szCs w:val="18"/>
        </w:rPr>
      </w:pPr>
      <w:r>
        <w:rPr>
          <w:rFonts w:ascii="Arial" w:eastAsia="Verdana" w:hAnsi="Arial" w:cs="Arial"/>
          <w:b/>
          <w:iCs/>
          <w:sz w:val="18"/>
          <w:szCs w:val="18"/>
        </w:rPr>
        <w:t xml:space="preserve"> </w:t>
      </w:r>
    </w:p>
    <w:p w14:paraId="02DEB271" w14:textId="77777777" w:rsidR="00CB655A" w:rsidRPr="00435735" w:rsidRDefault="00CB655A" w:rsidP="00CB655A">
      <w:pPr>
        <w:ind w:left="142"/>
        <w:jc w:val="both"/>
        <w:rPr>
          <w:rFonts w:ascii="Arial" w:eastAsia="Verdana" w:hAnsi="Arial" w:cs="Arial"/>
          <w:b/>
          <w:sz w:val="24"/>
          <w:szCs w:val="24"/>
        </w:rPr>
      </w:pPr>
      <w:r w:rsidRPr="00435735">
        <w:rPr>
          <w:rFonts w:ascii="Arial" w:eastAsia="Verdana" w:hAnsi="Arial" w:cs="Arial"/>
          <w:b/>
          <w:sz w:val="24"/>
          <w:szCs w:val="24"/>
        </w:rPr>
        <w:t xml:space="preserve">Si bien es cierto, el Gobierno del Estado de Jalisco ha estado implementando medidas y generando diversos acuerdos derivados de los impactos generados por el COVID-19; también lo es, que el Gobierno Municipal de San Pedro Tlaquepaque, en el ámbito de competencia debe dar seguimiento de igual forma a medidas de apoyo en la operación de tianguis y comercios en espacios abiertos, así como lo correspondiente a los pagos de arrendamientos de mercados municipales.    </w:t>
      </w:r>
      <w:r w:rsidRPr="00435735">
        <w:rPr>
          <w:rFonts w:ascii="Arial" w:eastAsia="Verdana" w:hAnsi="Arial" w:cs="Arial"/>
          <w:b/>
          <w:sz w:val="24"/>
          <w:szCs w:val="24"/>
        </w:rPr>
        <w:br/>
      </w:r>
    </w:p>
    <w:p w14:paraId="347044BC" w14:textId="77777777" w:rsidR="00CB655A" w:rsidRPr="00435735" w:rsidRDefault="00CB655A" w:rsidP="00CB655A">
      <w:pPr>
        <w:ind w:left="142"/>
        <w:jc w:val="both"/>
        <w:rPr>
          <w:rFonts w:ascii="Arial" w:eastAsia="Verdana" w:hAnsi="Arial" w:cs="Arial"/>
          <w:b/>
          <w:sz w:val="24"/>
          <w:szCs w:val="24"/>
        </w:rPr>
      </w:pPr>
      <w:r w:rsidRPr="00435735">
        <w:rPr>
          <w:rFonts w:ascii="Arial" w:eastAsia="Verdana" w:hAnsi="Arial" w:cs="Arial"/>
          <w:b/>
          <w:sz w:val="24"/>
          <w:szCs w:val="24"/>
        </w:rPr>
        <w:t xml:space="preserve">V.- </w:t>
      </w:r>
      <w:r w:rsidRPr="00435735">
        <w:rPr>
          <w:rFonts w:ascii="Arial" w:eastAsia="Verdana" w:hAnsi="Arial" w:cs="Arial"/>
          <w:sz w:val="24"/>
          <w:szCs w:val="24"/>
        </w:rPr>
        <w:t xml:space="preserve">Qué para este gobierno municipal, </w:t>
      </w:r>
      <w:r w:rsidRPr="00435735">
        <w:rPr>
          <w:rFonts w:ascii="Arial" w:eastAsia="Verdana" w:hAnsi="Arial" w:cs="Arial"/>
          <w:b/>
          <w:sz w:val="24"/>
          <w:szCs w:val="24"/>
        </w:rPr>
        <w:t xml:space="preserve">la persona humana ésta en el centro de la Acción Pública, por lo que </w:t>
      </w:r>
      <w:r w:rsidRPr="00435735">
        <w:rPr>
          <w:rFonts w:ascii="Arial" w:eastAsia="Verdana" w:hAnsi="Arial" w:cs="Arial"/>
          <w:b/>
          <w:color w:val="000000"/>
          <w:sz w:val="24"/>
          <w:szCs w:val="24"/>
        </w:rPr>
        <w:t>promueve, respeta, protege y garantiza los derechos humanos</w:t>
      </w:r>
      <w:r w:rsidRPr="00435735">
        <w:rPr>
          <w:rFonts w:ascii="Arial" w:eastAsia="Verdana" w:hAnsi="Arial" w:cs="Arial"/>
          <w:sz w:val="24"/>
          <w:szCs w:val="24"/>
        </w:rPr>
        <w:t xml:space="preserve"> a través de la prestación efectiva de los servicios públicos y de la función pública, encaminada a </w:t>
      </w:r>
      <w:r w:rsidRPr="00435735">
        <w:rPr>
          <w:rFonts w:ascii="Arial" w:eastAsia="Verdana" w:hAnsi="Arial" w:cs="Arial"/>
          <w:b/>
          <w:sz w:val="24"/>
          <w:szCs w:val="24"/>
        </w:rPr>
        <w:t xml:space="preserve">salvaguardar la vida de las personas </w:t>
      </w:r>
      <w:r w:rsidRPr="00435735">
        <w:rPr>
          <w:rFonts w:ascii="Arial" w:eastAsia="Verdana" w:hAnsi="Arial" w:cs="Arial"/>
          <w:sz w:val="24"/>
          <w:szCs w:val="24"/>
        </w:rPr>
        <w:t xml:space="preserve">y sus bienes, ante cualquier evento destructivo de origen natural </w:t>
      </w:r>
      <w:r w:rsidRPr="00435735">
        <w:rPr>
          <w:rFonts w:ascii="Arial" w:eastAsia="Verdana" w:hAnsi="Arial" w:cs="Arial"/>
          <w:b/>
          <w:sz w:val="24"/>
          <w:szCs w:val="24"/>
        </w:rPr>
        <w:t>o generado por la actividad humana.</w:t>
      </w:r>
    </w:p>
    <w:p w14:paraId="5209B62B" w14:textId="77777777" w:rsidR="00CB655A" w:rsidRPr="00435735" w:rsidRDefault="00CB655A" w:rsidP="00CB655A">
      <w:pPr>
        <w:ind w:left="142"/>
        <w:jc w:val="both"/>
        <w:rPr>
          <w:rFonts w:ascii="Arial" w:hAnsi="Arial" w:cs="Arial"/>
          <w:sz w:val="24"/>
          <w:szCs w:val="24"/>
        </w:rPr>
      </w:pPr>
      <w:r w:rsidRPr="00435735">
        <w:rPr>
          <w:rFonts w:ascii="Arial" w:eastAsia="Verdana" w:hAnsi="Arial" w:cs="Arial"/>
          <w:color w:val="1D2228"/>
          <w:sz w:val="24"/>
          <w:szCs w:val="24"/>
        </w:rPr>
        <w:t xml:space="preserve">Y así </w:t>
      </w:r>
      <w:r w:rsidRPr="00435735">
        <w:rPr>
          <w:rFonts w:ascii="Arial" w:hAnsi="Arial" w:cs="Arial"/>
          <w:sz w:val="24"/>
          <w:szCs w:val="24"/>
        </w:rPr>
        <w:t>de esta manera apoyar al sector económico para que, ante la implementación de medidas sanitarias, les evitemos atrasarse en pagos, lo cual le ocasionaría multas, gastos de cobranzas, que les resultaría muy difícil hacer frente, llegando a poner en riesgo la fuente de trabajo, que, para la economía de nuestro municipio, resultaría muy importante.</w:t>
      </w:r>
    </w:p>
    <w:p w14:paraId="599E603E" w14:textId="77777777" w:rsidR="00CB655A" w:rsidRPr="00435735" w:rsidRDefault="00CB655A" w:rsidP="00CB655A">
      <w:pPr>
        <w:ind w:left="142"/>
        <w:jc w:val="both"/>
        <w:rPr>
          <w:rFonts w:ascii="Arial" w:eastAsia="Verdana" w:hAnsi="Arial" w:cs="Arial"/>
          <w:sz w:val="24"/>
          <w:szCs w:val="24"/>
        </w:rPr>
      </w:pPr>
      <w:r w:rsidRPr="00435735">
        <w:rPr>
          <w:rFonts w:ascii="Arial" w:eastAsia="Verdana" w:hAnsi="Arial" w:cs="Arial"/>
          <w:sz w:val="24"/>
          <w:szCs w:val="24"/>
        </w:rPr>
        <w:t>Por lo anteriormente expuesto y fundado someto a la consideración del H. Congreso del Estado de Jalisco, apruebe y autorice por aprobación directa el siguientes</w:t>
      </w:r>
    </w:p>
    <w:p w14:paraId="2BDF1573" w14:textId="77777777" w:rsidR="00CB655A" w:rsidRPr="00435735" w:rsidRDefault="00CB655A" w:rsidP="00CB655A">
      <w:pPr>
        <w:ind w:left="142"/>
        <w:jc w:val="center"/>
        <w:rPr>
          <w:rFonts w:ascii="Arial" w:eastAsia="Verdana" w:hAnsi="Arial" w:cs="Arial"/>
          <w:b/>
          <w:sz w:val="24"/>
          <w:szCs w:val="24"/>
        </w:rPr>
      </w:pPr>
      <w:r w:rsidRPr="00435735">
        <w:rPr>
          <w:rFonts w:ascii="Arial" w:eastAsia="Verdana" w:hAnsi="Arial" w:cs="Arial"/>
          <w:b/>
          <w:sz w:val="24"/>
          <w:szCs w:val="24"/>
        </w:rPr>
        <w:t>A C U E R D O:</w:t>
      </w:r>
    </w:p>
    <w:p w14:paraId="284697F9" w14:textId="77777777" w:rsidR="00CB655A" w:rsidRPr="00435735" w:rsidRDefault="00CB655A" w:rsidP="00CB655A">
      <w:pPr>
        <w:ind w:left="142"/>
        <w:jc w:val="both"/>
        <w:rPr>
          <w:rFonts w:ascii="Arial" w:eastAsia="Verdana" w:hAnsi="Arial" w:cs="Arial"/>
          <w:sz w:val="24"/>
          <w:szCs w:val="24"/>
        </w:rPr>
      </w:pPr>
      <w:r w:rsidRPr="00435735">
        <w:rPr>
          <w:rFonts w:ascii="Arial" w:eastAsia="Verdana" w:hAnsi="Arial" w:cs="Arial"/>
          <w:b/>
          <w:sz w:val="24"/>
          <w:szCs w:val="24"/>
        </w:rPr>
        <w:t xml:space="preserve">UNICO.- </w:t>
      </w:r>
      <w:r w:rsidRPr="00435735">
        <w:rPr>
          <w:rFonts w:ascii="Arial" w:eastAsia="Verdana" w:hAnsi="Arial" w:cs="Arial"/>
          <w:sz w:val="24"/>
          <w:szCs w:val="24"/>
        </w:rPr>
        <w:t>El pleno del Ayuntamiento Constitucional del Municipio de San Pedro Tlaquepaque, Jalisco, aprueba y autoriza facultar a la Presidenta Municipal para que presente la iniciativa al Congreso del Estado de Jalisco, que contenga la propuesta de reforma de los Artículos 43 fracción III y 46 fracción I de la actual Ley de Ingresos del Municipio de San Pedro Tlaquepaque, 2021.</w:t>
      </w:r>
    </w:p>
    <w:p w14:paraId="3740F1F7" w14:textId="77777777" w:rsidR="00CB655A" w:rsidRPr="00435735" w:rsidRDefault="00CB655A" w:rsidP="00CB655A">
      <w:pPr>
        <w:ind w:left="142"/>
        <w:jc w:val="both"/>
        <w:rPr>
          <w:rFonts w:ascii="Arial" w:hAnsi="Arial" w:cs="Arial"/>
          <w:b/>
          <w:i/>
          <w:iCs/>
          <w:sz w:val="24"/>
          <w:szCs w:val="24"/>
        </w:rPr>
      </w:pPr>
      <w:r w:rsidRPr="00435735">
        <w:rPr>
          <w:rFonts w:ascii="Arial" w:eastAsia="Verdana" w:hAnsi="Arial" w:cs="Arial"/>
          <w:sz w:val="24"/>
          <w:szCs w:val="24"/>
        </w:rPr>
        <w:t xml:space="preserve">La cual consisten en incluir en la fracción </w:t>
      </w:r>
      <w:proofErr w:type="gramStart"/>
      <w:r w:rsidRPr="00435735">
        <w:rPr>
          <w:rFonts w:ascii="Arial" w:eastAsia="Verdana" w:hAnsi="Arial" w:cs="Arial"/>
          <w:sz w:val="24"/>
          <w:szCs w:val="24"/>
        </w:rPr>
        <w:t>III  del</w:t>
      </w:r>
      <w:proofErr w:type="gramEnd"/>
      <w:r w:rsidRPr="00435735">
        <w:rPr>
          <w:rFonts w:ascii="Arial" w:eastAsia="Verdana" w:hAnsi="Arial" w:cs="Arial"/>
          <w:sz w:val="24"/>
          <w:szCs w:val="24"/>
        </w:rPr>
        <w:t xml:space="preserve"> Artículo 43 de la Ley de Ingresos del Municipio de San Pedro Tlaquepaque ejercicio fiscal 2021, la aplicación del factor 0.00 a los titulares de puestos de Tianguis del Municipio </w:t>
      </w:r>
      <w:r w:rsidRPr="00435735">
        <w:rPr>
          <w:rFonts w:ascii="Arial" w:hAnsi="Arial" w:cs="Arial"/>
          <w:iCs/>
          <w:sz w:val="24"/>
          <w:szCs w:val="24"/>
        </w:rPr>
        <w:t>sobre el monto a pagar por su permiso, por el presente ejercicio fiscal</w:t>
      </w:r>
      <w:r w:rsidRPr="00435735">
        <w:rPr>
          <w:rFonts w:ascii="Arial" w:hAnsi="Arial" w:cs="Arial"/>
          <w:b/>
          <w:i/>
          <w:iCs/>
          <w:sz w:val="24"/>
          <w:szCs w:val="24"/>
        </w:rPr>
        <w:t>.</w:t>
      </w:r>
    </w:p>
    <w:p w14:paraId="518F67A6" w14:textId="77777777" w:rsidR="00CB655A" w:rsidRPr="00435735" w:rsidRDefault="00CB655A" w:rsidP="00CB655A">
      <w:pPr>
        <w:ind w:left="142"/>
        <w:jc w:val="both"/>
        <w:rPr>
          <w:rFonts w:ascii="Arial" w:eastAsia="Verdana" w:hAnsi="Arial" w:cs="Arial"/>
          <w:sz w:val="24"/>
          <w:szCs w:val="24"/>
        </w:rPr>
      </w:pPr>
      <w:r w:rsidRPr="00435735">
        <w:rPr>
          <w:rFonts w:ascii="Arial" w:eastAsia="Verdana" w:hAnsi="Arial" w:cs="Arial"/>
          <w:sz w:val="24"/>
          <w:szCs w:val="24"/>
        </w:rPr>
        <w:t xml:space="preserve">Así mismo incluir el inciso c) en el Artículo 46 de la Ley de Ingresos del Municipio de San Pedro Tlaquepaque ejercicio fiscal 2021, para aplicar el factor 0.50 </w:t>
      </w:r>
      <w:r w:rsidRPr="00435735">
        <w:rPr>
          <w:rFonts w:ascii="Arial" w:hAnsi="Arial" w:cs="Arial"/>
          <w:iCs/>
          <w:sz w:val="24"/>
          <w:szCs w:val="24"/>
        </w:rPr>
        <w:t>a</w:t>
      </w:r>
      <w:r w:rsidRPr="00435735">
        <w:rPr>
          <w:rFonts w:ascii="Arial" w:hAnsi="Arial" w:cs="Arial"/>
          <w:sz w:val="24"/>
          <w:szCs w:val="24"/>
        </w:rPr>
        <w:t xml:space="preserve"> los contribuyentes titulares de puestos en mercados públicos municipales que acrediten tener el giro de artesanías.</w:t>
      </w:r>
    </w:p>
    <w:p w14:paraId="058819C2" w14:textId="77777777" w:rsidR="00CB655A" w:rsidRPr="00435735" w:rsidRDefault="00CB655A" w:rsidP="00CB655A">
      <w:pPr>
        <w:spacing w:after="0" w:line="240" w:lineRule="auto"/>
        <w:jc w:val="center"/>
        <w:rPr>
          <w:rFonts w:ascii="Arial" w:hAnsi="Arial" w:cs="Arial"/>
          <w:sz w:val="24"/>
          <w:szCs w:val="24"/>
        </w:rPr>
      </w:pPr>
      <w:r w:rsidRPr="00435735">
        <w:rPr>
          <w:rFonts w:ascii="Arial" w:hAnsi="Arial" w:cs="Arial"/>
          <w:sz w:val="24"/>
          <w:szCs w:val="24"/>
        </w:rPr>
        <w:t>San Pedro Tlaquepaque, Jalisco, a la fecha de su presentación.</w:t>
      </w:r>
    </w:p>
    <w:p w14:paraId="5150E1C5" w14:textId="77777777" w:rsidR="00CB655A" w:rsidRPr="00435735" w:rsidRDefault="00CB655A" w:rsidP="00CB655A">
      <w:pPr>
        <w:spacing w:after="0" w:line="240" w:lineRule="auto"/>
        <w:jc w:val="center"/>
        <w:rPr>
          <w:rFonts w:ascii="Arial" w:hAnsi="Arial" w:cs="Arial"/>
          <w:sz w:val="24"/>
          <w:szCs w:val="24"/>
        </w:rPr>
      </w:pPr>
    </w:p>
    <w:p w14:paraId="26F2288C" w14:textId="77777777" w:rsidR="00CB655A" w:rsidRPr="00435735" w:rsidRDefault="00CB655A" w:rsidP="00CB655A">
      <w:pPr>
        <w:spacing w:after="0" w:line="240" w:lineRule="auto"/>
        <w:jc w:val="center"/>
        <w:rPr>
          <w:rFonts w:ascii="Arial" w:hAnsi="Arial" w:cs="Arial"/>
          <w:sz w:val="24"/>
          <w:szCs w:val="24"/>
        </w:rPr>
      </w:pPr>
      <w:r w:rsidRPr="00435735">
        <w:rPr>
          <w:rFonts w:ascii="Arial" w:hAnsi="Arial" w:cs="Arial"/>
          <w:sz w:val="24"/>
          <w:szCs w:val="24"/>
        </w:rPr>
        <w:t xml:space="preserve">A T E N T A M E N T E </w:t>
      </w:r>
    </w:p>
    <w:p w14:paraId="330A3E81" w14:textId="77777777" w:rsidR="00CB655A" w:rsidRPr="00435735" w:rsidRDefault="00CB655A" w:rsidP="00CB655A">
      <w:pPr>
        <w:spacing w:after="0" w:line="240" w:lineRule="auto"/>
        <w:jc w:val="center"/>
        <w:rPr>
          <w:rFonts w:ascii="Arial" w:hAnsi="Arial" w:cs="Arial"/>
          <w:sz w:val="24"/>
          <w:szCs w:val="24"/>
        </w:rPr>
      </w:pPr>
    </w:p>
    <w:p w14:paraId="2B0CA4D2" w14:textId="77777777" w:rsidR="00CB655A" w:rsidRPr="00435735" w:rsidRDefault="00CB655A" w:rsidP="00CB655A">
      <w:pPr>
        <w:spacing w:after="0" w:line="240" w:lineRule="auto"/>
        <w:jc w:val="center"/>
        <w:rPr>
          <w:rFonts w:ascii="Arial" w:hAnsi="Arial" w:cs="Arial"/>
          <w:sz w:val="24"/>
          <w:szCs w:val="24"/>
        </w:rPr>
      </w:pPr>
    </w:p>
    <w:p w14:paraId="1F1BCA7B" w14:textId="77777777" w:rsidR="00CB655A" w:rsidRPr="00435735" w:rsidRDefault="00CB655A" w:rsidP="00CB655A">
      <w:pPr>
        <w:spacing w:after="0" w:line="240" w:lineRule="auto"/>
        <w:jc w:val="center"/>
        <w:rPr>
          <w:rFonts w:ascii="Arial" w:hAnsi="Arial" w:cs="Arial"/>
          <w:b/>
          <w:sz w:val="24"/>
          <w:szCs w:val="24"/>
        </w:rPr>
      </w:pPr>
      <w:r w:rsidRPr="00435735">
        <w:rPr>
          <w:rFonts w:ascii="Arial" w:hAnsi="Arial" w:cs="Arial"/>
          <w:b/>
          <w:sz w:val="24"/>
          <w:szCs w:val="24"/>
        </w:rPr>
        <w:t>LIC. BETSABÉ DOLORES ALMAGUER ESPARZA</w:t>
      </w:r>
    </w:p>
    <w:p w14:paraId="0833A163" w14:textId="77777777" w:rsidR="00CB655A" w:rsidRPr="00435735" w:rsidRDefault="00CB655A" w:rsidP="00CB655A">
      <w:pPr>
        <w:spacing w:after="0" w:line="240" w:lineRule="auto"/>
        <w:jc w:val="center"/>
        <w:rPr>
          <w:rFonts w:ascii="Arial" w:hAnsi="Arial" w:cs="Arial"/>
          <w:b/>
          <w:sz w:val="24"/>
          <w:szCs w:val="24"/>
        </w:rPr>
      </w:pPr>
      <w:r w:rsidRPr="00435735">
        <w:rPr>
          <w:rFonts w:ascii="Arial" w:hAnsi="Arial" w:cs="Arial"/>
          <w:b/>
          <w:sz w:val="24"/>
          <w:szCs w:val="24"/>
        </w:rPr>
        <w:t xml:space="preserve"> PRESIDENTA MUNICIPAL INTERINA </w:t>
      </w:r>
    </w:p>
    <w:p w14:paraId="3FC2F821" w14:textId="77777777" w:rsidR="00CB655A" w:rsidRPr="00435735" w:rsidRDefault="00CB655A" w:rsidP="00CB655A">
      <w:pPr>
        <w:spacing w:after="0" w:line="240" w:lineRule="auto"/>
        <w:jc w:val="both"/>
        <w:rPr>
          <w:rFonts w:ascii="Arial" w:hAnsi="Arial" w:cs="Arial"/>
          <w:b/>
          <w:sz w:val="8"/>
          <w:szCs w:val="24"/>
        </w:rPr>
      </w:pPr>
    </w:p>
    <w:p w14:paraId="35B5E76D" w14:textId="77777777" w:rsidR="00CB655A" w:rsidRPr="00435735" w:rsidRDefault="00435735" w:rsidP="00CB655A">
      <w:pPr>
        <w:spacing w:after="0" w:line="240" w:lineRule="auto"/>
        <w:jc w:val="both"/>
        <w:rPr>
          <w:rFonts w:ascii="Arial" w:hAnsi="Arial" w:cs="Arial"/>
          <w:sz w:val="24"/>
          <w:szCs w:val="24"/>
        </w:rPr>
      </w:pPr>
      <w:r w:rsidRPr="00435735">
        <w:rPr>
          <w:rFonts w:ascii="Arial" w:hAnsi="Arial" w:cs="Arial"/>
          <w:sz w:val="24"/>
          <w:szCs w:val="24"/>
        </w:rPr>
        <w:t>------------------------------------------------------------------------------------------------------------------------------------------------------------------------------------------------------</w:t>
      </w:r>
    </w:p>
    <w:p w14:paraId="1E7C077B" w14:textId="77777777" w:rsidR="00E340AF" w:rsidRPr="00435735" w:rsidRDefault="0085064C" w:rsidP="00435735">
      <w:pPr>
        <w:jc w:val="both"/>
        <w:rPr>
          <w:rFonts w:ascii="Arial" w:hAnsi="Arial" w:cs="Arial"/>
          <w:b/>
          <w:sz w:val="24"/>
          <w:szCs w:val="24"/>
        </w:rPr>
      </w:pP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485BC8">
        <w:rPr>
          <w:rFonts w:ascii="Arial" w:hAnsi="Arial" w:cs="Arial"/>
          <w:sz w:val="24"/>
          <w:szCs w:val="24"/>
        </w:rPr>
        <w:t>Gracias Secretario, s</w:t>
      </w:r>
      <w:r>
        <w:rPr>
          <w:rFonts w:ascii="Arial" w:hAnsi="Arial" w:cs="Arial"/>
          <w:sz w:val="24"/>
          <w:szCs w:val="24"/>
        </w:rPr>
        <w:t>e abre el turno de oradore</w:t>
      </w:r>
      <w:r w:rsidR="00485BC8">
        <w:rPr>
          <w:rFonts w:ascii="Arial" w:hAnsi="Arial" w:cs="Arial"/>
          <w:sz w:val="24"/>
          <w:szCs w:val="24"/>
        </w:rPr>
        <w:t xml:space="preserve">s en este tema. No habiendo oradoras y </w:t>
      </w:r>
      <w:r>
        <w:rPr>
          <w:rFonts w:ascii="Arial" w:hAnsi="Arial" w:cs="Arial"/>
          <w:sz w:val="24"/>
          <w:szCs w:val="24"/>
        </w:rPr>
        <w:t>oradores registrados</w:t>
      </w:r>
      <w:r w:rsidR="00485BC8">
        <w:rPr>
          <w:rFonts w:ascii="Arial" w:hAnsi="Arial" w:cs="Arial"/>
          <w:sz w:val="24"/>
          <w:szCs w:val="24"/>
        </w:rPr>
        <w:t xml:space="preserve"> y</w:t>
      </w:r>
      <w:r>
        <w:rPr>
          <w:rFonts w:ascii="Arial" w:hAnsi="Arial" w:cs="Arial"/>
          <w:sz w:val="24"/>
          <w:szCs w:val="24"/>
        </w:rPr>
        <w:t xml:space="preserve"> una vez discutido el tema</w:t>
      </w:r>
      <w:r w:rsidR="00485BC8">
        <w:rPr>
          <w:rFonts w:ascii="Arial" w:hAnsi="Arial" w:cs="Arial"/>
          <w:sz w:val="24"/>
          <w:szCs w:val="24"/>
        </w:rPr>
        <w:t>,</w:t>
      </w:r>
      <w:r w:rsidRPr="007932A9">
        <w:rPr>
          <w:rFonts w:ascii="Arial" w:hAnsi="Arial" w:cs="Arial"/>
          <w:sz w:val="24"/>
          <w:szCs w:val="24"/>
        </w:rPr>
        <w:t xml:space="preserve"> </w:t>
      </w:r>
      <w:r w:rsidRPr="00733E72">
        <w:rPr>
          <w:rFonts w:ascii="Arial" w:hAnsi="Arial" w:cs="Arial"/>
          <w:sz w:val="24"/>
          <w:szCs w:val="24"/>
        </w:rPr>
        <w:t xml:space="preserve">en votación económica </w:t>
      </w:r>
      <w:r w:rsidR="00485BC8">
        <w:rPr>
          <w:rFonts w:ascii="Arial" w:hAnsi="Arial" w:cs="Arial"/>
          <w:sz w:val="24"/>
          <w:szCs w:val="24"/>
        </w:rPr>
        <w:t>les pregunto</w:t>
      </w:r>
      <w:r w:rsidRPr="00D87A06">
        <w:rPr>
          <w:rFonts w:ascii="Arial" w:hAnsi="Arial" w:cs="Arial"/>
          <w:sz w:val="24"/>
          <w:szCs w:val="24"/>
        </w:rPr>
        <w:t xml:space="preserve"> quienes estén por la afirmativa, favor de manifestarlo,</w:t>
      </w:r>
      <w:r w:rsidR="00485BC8">
        <w:rPr>
          <w:rFonts w:ascii="Arial" w:hAnsi="Arial" w:cs="Arial"/>
          <w:sz w:val="24"/>
          <w:szCs w:val="24"/>
        </w:rPr>
        <w:t xml:space="preserve"> es aprobado,</w:t>
      </w:r>
      <w:r w:rsidR="00D87A06" w:rsidRPr="00D87A06">
        <w:rPr>
          <w:rFonts w:ascii="Arial" w:hAnsi="Arial" w:cs="Arial"/>
          <w:sz w:val="24"/>
          <w:szCs w:val="24"/>
        </w:rPr>
        <w:t xml:space="preserve"> </w:t>
      </w:r>
      <w:r w:rsidR="00D87A06" w:rsidRPr="00D87A06">
        <w:rPr>
          <w:rFonts w:ascii="Arial" w:hAnsi="Arial" w:cs="Arial"/>
          <w:b/>
          <w:sz w:val="24"/>
          <w:szCs w:val="24"/>
        </w:rPr>
        <w:t>estando presentes 18 (dieciocho) integrantes de</w:t>
      </w:r>
      <w:r w:rsidR="00435735">
        <w:rPr>
          <w:rFonts w:ascii="Arial" w:hAnsi="Arial" w:cs="Arial"/>
          <w:b/>
          <w:sz w:val="24"/>
          <w:szCs w:val="24"/>
        </w:rPr>
        <w:t>l pleno, en forma económica s</w:t>
      </w:r>
      <w:r w:rsidR="00D87A06" w:rsidRPr="00D87A06">
        <w:rPr>
          <w:rFonts w:ascii="Arial" w:hAnsi="Arial" w:cs="Arial"/>
          <w:b/>
          <w:sz w:val="24"/>
          <w:szCs w:val="24"/>
        </w:rPr>
        <w:t>on emitidos 18 (dieciocho) votos a fa</w:t>
      </w:r>
      <w:r w:rsidR="00435735">
        <w:rPr>
          <w:rFonts w:ascii="Arial" w:hAnsi="Arial" w:cs="Arial"/>
          <w:b/>
          <w:sz w:val="24"/>
          <w:szCs w:val="24"/>
        </w:rPr>
        <w:t xml:space="preserve">vor, por lo que en unanimidad </w:t>
      </w:r>
      <w:r w:rsidR="00D87A06" w:rsidRPr="00D87A06">
        <w:rPr>
          <w:rFonts w:ascii="Arial" w:hAnsi="Arial" w:cs="Arial"/>
          <w:b/>
          <w:sz w:val="24"/>
          <w:szCs w:val="24"/>
        </w:rPr>
        <w:t>e</w:t>
      </w:r>
      <w:r w:rsidR="00435735">
        <w:rPr>
          <w:rFonts w:ascii="Arial" w:hAnsi="Arial" w:cs="Arial"/>
          <w:b/>
          <w:sz w:val="24"/>
          <w:szCs w:val="24"/>
        </w:rPr>
        <w:t>s</w:t>
      </w:r>
      <w:r w:rsidR="00D87A06" w:rsidRPr="00D87A06">
        <w:rPr>
          <w:rFonts w:ascii="Arial" w:hAnsi="Arial" w:cs="Arial"/>
          <w:b/>
          <w:sz w:val="24"/>
          <w:szCs w:val="24"/>
        </w:rPr>
        <w:t xml:space="preserve"> aprobado</w:t>
      </w:r>
      <w:r w:rsidR="00D87A06" w:rsidRPr="00D87A06">
        <w:rPr>
          <w:rFonts w:ascii="Arial" w:hAnsi="Arial" w:cs="Arial"/>
          <w:sz w:val="24"/>
          <w:szCs w:val="24"/>
        </w:rPr>
        <w:t xml:space="preserve"> </w:t>
      </w:r>
      <w:r w:rsidR="00D87A06" w:rsidRPr="00D87A06">
        <w:rPr>
          <w:rFonts w:ascii="Arial" w:hAnsi="Arial" w:cs="Arial"/>
          <w:b/>
          <w:sz w:val="24"/>
          <w:szCs w:val="24"/>
        </w:rPr>
        <w:t xml:space="preserve">por mayoría simple </w:t>
      </w:r>
      <w:r w:rsidR="00D87A06" w:rsidRPr="00D87A06">
        <w:rPr>
          <w:rFonts w:ascii="Arial" w:hAnsi="Arial" w:cs="Arial"/>
          <w:sz w:val="24"/>
          <w:szCs w:val="24"/>
        </w:rPr>
        <w:t xml:space="preserve">la iniciativa de aprobación directa presentada por </w:t>
      </w:r>
      <w:proofErr w:type="spellStart"/>
      <w:r w:rsidR="00D87A06" w:rsidRPr="00D87A06">
        <w:rPr>
          <w:rFonts w:ascii="Arial" w:hAnsi="Arial" w:cs="Arial"/>
          <w:b/>
          <w:sz w:val="24"/>
          <w:szCs w:val="24"/>
        </w:rPr>
        <w:t>Betsabé</w:t>
      </w:r>
      <w:proofErr w:type="spellEnd"/>
      <w:r w:rsidR="00D87A06" w:rsidRPr="00D87A06">
        <w:rPr>
          <w:rFonts w:ascii="Arial" w:hAnsi="Arial" w:cs="Arial"/>
          <w:b/>
          <w:sz w:val="24"/>
          <w:szCs w:val="24"/>
        </w:rPr>
        <w:t xml:space="preserve"> Dolores Almaguer Esparza, Presidenta Municipal Interina, bajo el siguiente:</w:t>
      </w:r>
      <w:r w:rsidR="00D87A06" w:rsidRPr="00D87A06">
        <w:rPr>
          <w:rFonts w:ascii="Arial" w:hAnsi="Arial" w:cs="Arial"/>
          <w:sz w:val="24"/>
          <w:szCs w:val="24"/>
        </w:rPr>
        <w:t>----------------------------------------------------------------------------------------------------------------</w:t>
      </w:r>
      <w:r w:rsidR="00435735">
        <w:rPr>
          <w:rFonts w:ascii="Arial" w:hAnsi="Arial" w:cs="Arial"/>
          <w:sz w:val="24"/>
          <w:szCs w:val="24"/>
        </w:rPr>
        <w:t>-------------------------</w:t>
      </w:r>
      <w:r w:rsidR="00D87A06" w:rsidRPr="00D87A06">
        <w:rPr>
          <w:rFonts w:ascii="Arial" w:hAnsi="Arial" w:cs="Arial"/>
          <w:sz w:val="24"/>
          <w:szCs w:val="24"/>
        </w:rPr>
        <w:t>----------------------------------</w:t>
      </w:r>
      <w:r w:rsidR="00435735">
        <w:rPr>
          <w:rFonts w:ascii="Arial" w:hAnsi="Arial" w:cs="Arial"/>
          <w:sz w:val="24"/>
          <w:szCs w:val="24"/>
        </w:rPr>
        <w:t>--------------------</w:t>
      </w:r>
      <w:r w:rsidR="00D87A06" w:rsidRPr="00D87A06">
        <w:rPr>
          <w:rFonts w:ascii="Arial" w:hAnsi="Arial" w:cs="Arial"/>
          <w:sz w:val="24"/>
          <w:szCs w:val="24"/>
        </w:rPr>
        <w:t>-----</w:t>
      </w:r>
      <w:r w:rsidR="00D87A06" w:rsidRPr="00D87A06">
        <w:rPr>
          <w:rFonts w:ascii="Arial" w:hAnsi="Arial" w:cs="Arial"/>
          <w:b/>
          <w:sz w:val="24"/>
          <w:szCs w:val="24"/>
        </w:rPr>
        <w:t>ACUERDO NÚMERO 1752/2021</w:t>
      </w:r>
      <w:r w:rsidR="00D87A06" w:rsidRPr="00D87A06">
        <w:rPr>
          <w:rFonts w:ascii="Arial" w:hAnsi="Arial" w:cs="Arial"/>
          <w:color w:val="000000" w:themeColor="text1"/>
          <w:sz w:val="24"/>
          <w:szCs w:val="24"/>
        </w:rPr>
        <w:t>----------------------------------------------------------------------------------------------</w:t>
      </w:r>
      <w:r w:rsidR="00435735">
        <w:rPr>
          <w:rFonts w:ascii="Arial" w:hAnsi="Arial" w:cs="Arial"/>
          <w:color w:val="000000" w:themeColor="text1"/>
          <w:sz w:val="24"/>
          <w:szCs w:val="24"/>
        </w:rPr>
        <w:t>--</w:t>
      </w:r>
      <w:r w:rsidR="00D87A06" w:rsidRPr="00D87A06">
        <w:rPr>
          <w:rFonts w:ascii="Arial" w:hAnsi="Arial" w:cs="Arial"/>
          <w:color w:val="000000" w:themeColor="text1"/>
          <w:sz w:val="24"/>
          <w:szCs w:val="24"/>
        </w:rPr>
        <w:t>-------</w:t>
      </w:r>
      <w:r w:rsidR="00435735">
        <w:rPr>
          <w:rFonts w:ascii="Arial" w:hAnsi="Arial" w:cs="Arial"/>
          <w:color w:val="000000" w:themeColor="text1"/>
          <w:sz w:val="24"/>
          <w:szCs w:val="24"/>
        </w:rPr>
        <w:t>---------------------------</w:t>
      </w:r>
      <w:r w:rsidR="00D87A06" w:rsidRPr="00D87A06">
        <w:rPr>
          <w:rFonts w:ascii="Arial" w:hAnsi="Arial" w:cs="Arial"/>
          <w:b/>
          <w:sz w:val="24"/>
          <w:szCs w:val="24"/>
        </w:rPr>
        <w:t xml:space="preserve">UNICO.- </w:t>
      </w:r>
      <w:r w:rsidR="00D87A06" w:rsidRPr="00D87A06">
        <w:rPr>
          <w:rFonts w:ascii="Arial" w:hAnsi="Arial" w:cs="Arial"/>
          <w:bCs/>
          <w:sz w:val="24"/>
          <w:szCs w:val="24"/>
        </w:rPr>
        <w:t xml:space="preserve">El Pleno del Ayuntamiento Constitucional del Municipio de San Pedro Tlaquepaque, Jalisco, </w:t>
      </w:r>
      <w:r w:rsidR="00D87A06" w:rsidRPr="00D87A06">
        <w:rPr>
          <w:rFonts w:ascii="Arial" w:hAnsi="Arial" w:cs="Arial"/>
          <w:b/>
          <w:sz w:val="24"/>
          <w:szCs w:val="24"/>
        </w:rPr>
        <w:t>aprueba y autoriza facultar a la Presidenta Municipal para que presente la iniciativa al Congreso del Estado de Jalisco</w:t>
      </w:r>
      <w:r w:rsidR="00D87A06" w:rsidRPr="00D87A06">
        <w:rPr>
          <w:rFonts w:ascii="Arial" w:hAnsi="Arial" w:cs="Arial"/>
          <w:bCs/>
          <w:sz w:val="24"/>
          <w:szCs w:val="24"/>
        </w:rPr>
        <w:t xml:space="preserve">, que contenga la propuesta de reforma de los artículos 43 fracción III y 46 fracción I de la actual Ley de Ingresos del Municipio de San Pedro Tlaquepaque, 2021. La cual consiste en incluir en la fracción III del artículo 43 de la Ley de Ingresos del Municipio de San Pedro Tlaquepaque ejercicio fiscal 2021, la aplicación del factor 0.00 a los titulares de puestos de tianguis del municipio </w:t>
      </w:r>
      <w:r w:rsidR="00D87A06" w:rsidRPr="00D87A06">
        <w:rPr>
          <w:rFonts w:ascii="Arial" w:hAnsi="Arial" w:cs="Arial"/>
          <w:bCs/>
          <w:iCs/>
          <w:sz w:val="24"/>
          <w:szCs w:val="24"/>
        </w:rPr>
        <w:t>sobre el monto a pagar por su permiso, por el presente ejercicio fiscal</w:t>
      </w:r>
      <w:r w:rsidR="00D87A06" w:rsidRPr="00D87A06">
        <w:rPr>
          <w:rFonts w:ascii="Arial" w:hAnsi="Arial" w:cs="Arial"/>
          <w:bCs/>
          <w:i/>
          <w:iCs/>
          <w:sz w:val="24"/>
          <w:szCs w:val="24"/>
        </w:rPr>
        <w:t xml:space="preserve">. </w:t>
      </w:r>
      <w:r w:rsidR="00D87A06" w:rsidRPr="00D87A06">
        <w:rPr>
          <w:rFonts w:ascii="Arial" w:hAnsi="Arial" w:cs="Arial"/>
          <w:bCs/>
          <w:sz w:val="24"/>
          <w:szCs w:val="24"/>
        </w:rPr>
        <w:t xml:space="preserve">Así mismo incluir el inciso c) en el artículo 46 de la Ley de Ingresos del Municipio de San Pedro Tlaquepaque ejercicio fiscal 2021, para aplicar el factor 0.50 </w:t>
      </w:r>
      <w:r w:rsidR="00D87A06" w:rsidRPr="00D87A06">
        <w:rPr>
          <w:rFonts w:ascii="Arial" w:hAnsi="Arial" w:cs="Arial"/>
          <w:bCs/>
          <w:iCs/>
          <w:sz w:val="24"/>
          <w:szCs w:val="24"/>
        </w:rPr>
        <w:t>a</w:t>
      </w:r>
      <w:r w:rsidR="00D87A06" w:rsidRPr="00D87A06">
        <w:rPr>
          <w:rFonts w:ascii="Arial" w:hAnsi="Arial" w:cs="Arial"/>
          <w:bCs/>
          <w:sz w:val="24"/>
          <w:szCs w:val="24"/>
        </w:rPr>
        <w:t xml:space="preserve"> los contribuyentes titulares de puestos en mercados públicos municipales que acrediten tener el giro de artesanías</w:t>
      </w:r>
      <w:r w:rsidR="00D87A06" w:rsidRPr="00D87A06">
        <w:rPr>
          <w:rFonts w:ascii="Arial" w:hAnsi="Arial" w:cs="Arial"/>
          <w:sz w:val="24"/>
          <w:szCs w:val="24"/>
        </w:rPr>
        <w:t>.--------------------------------------------------------------------------------------------------------------------------------------</w:t>
      </w:r>
      <w:r w:rsidR="00435735">
        <w:rPr>
          <w:rFonts w:ascii="Arial" w:hAnsi="Arial" w:cs="Arial"/>
          <w:sz w:val="24"/>
          <w:szCs w:val="24"/>
        </w:rPr>
        <w:t>---------------</w:t>
      </w:r>
      <w:r w:rsidR="002717D1" w:rsidRPr="002717D1">
        <w:rPr>
          <w:rFonts w:ascii="Arial" w:hAnsi="Arial" w:cs="Arial"/>
          <w:b/>
          <w:color w:val="000000" w:themeColor="text1"/>
          <w:sz w:val="24"/>
          <w:szCs w:val="24"/>
        </w:rPr>
        <w:t>FUNDAMENTO LEGAL.-</w:t>
      </w:r>
      <w:r w:rsidR="002717D1" w:rsidRPr="002717D1">
        <w:rPr>
          <w:rFonts w:ascii="Arial" w:hAnsi="Arial" w:cs="Arial"/>
          <w:i/>
          <w:color w:val="000000" w:themeColor="text1"/>
          <w:sz w:val="24"/>
          <w:szCs w:val="24"/>
        </w:rPr>
        <w:t xml:space="preserve"> </w:t>
      </w:r>
      <w:r w:rsidR="002717D1" w:rsidRPr="002717D1">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717D1" w:rsidRPr="002717D1">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717D1">
        <w:rPr>
          <w:rFonts w:ascii="Arial" w:hAnsi="Arial" w:cs="Arial"/>
          <w:color w:val="000000" w:themeColor="text1"/>
          <w:sz w:val="24"/>
          <w:szCs w:val="24"/>
        </w:rPr>
        <w:t>.</w:t>
      </w:r>
      <w:r w:rsidR="002717D1" w:rsidRPr="002717D1">
        <w:rPr>
          <w:rFonts w:ascii="Arial" w:hAnsi="Arial" w:cs="Arial"/>
          <w:color w:val="000000" w:themeColor="text1"/>
          <w:sz w:val="24"/>
          <w:szCs w:val="24"/>
        </w:rPr>
        <w:t>--------------------------------------------------------------------------------------------------------------------------------------------</w:t>
      </w:r>
      <w:r w:rsidRPr="00733E72">
        <w:rPr>
          <w:rFonts w:ascii="Arial" w:hAnsi="Arial" w:cs="Arial"/>
          <w:b/>
          <w:sz w:val="24"/>
          <w:szCs w:val="24"/>
        </w:rPr>
        <w:t>NOTIFÍQUESE.-</w:t>
      </w:r>
      <w:r w:rsidR="00836903">
        <w:rPr>
          <w:rFonts w:ascii="Arial" w:hAnsi="Arial" w:cs="Arial"/>
          <w:sz w:val="24"/>
          <w:szCs w:val="24"/>
        </w:rPr>
        <w:t xml:space="preserve"> Presidenta</w:t>
      </w:r>
      <w:r w:rsidRPr="00733E72">
        <w:rPr>
          <w:rFonts w:ascii="Arial" w:hAnsi="Arial" w:cs="Arial"/>
          <w:sz w:val="24"/>
          <w:szCs w:val="24"/>
        </w:rPr>
        <w:t xml:space="preserve"> Municipal</w:t>
      </w:r>
      <w:r w:rsidR="00836903">
        <w:rPr>
          <w:rFonts w:ascii="Arial" w:hAnsi="Arial" w:cs="Arial"/>
          <w:sz w:val="24"/>
          <w:szCs w:val="24"/>
        </w:rPr>
        <w:t xml:space="preserve"> Interina</w:t>
      </w:r>
      <w:r w:rsidRPr="00733E72">
        <w:rPr>
          <w:rFonts w:ascii="Arial" w:hAnsi="Arial" w:cs="Arial"/>
          <w:sz w:val="24"/>
          <w:szCs w:val="24"/>
        </w:rPr>
        <w:t xml:space="preserve">, Síndico Municipal, Tesorero Municipal, Contralor Ciudadano, </w:t>
      </w:r>
      <w:r w:rsidR="00836903">
        <w:rPr>
          <w:rFonts w:ascii="Arial" w:hAnsi="Arial" w:cs="Arial"/>
          <w:color w:val="000000" w:themeColor="text1"/>
        </w:rPr>
        <w:t xml:space="preserve">Directora de Inspección de Mercados, Tianguis y Espacios Abiertos; </w:t>
      </w:r>
      <w:r w:rsidRPr="00733E72">
        <w:rPr>
          <w:rFonts w:ascii="Arial" w:hAnsi="Arial" w:cs="Arial"/>
          <w:sz w:val="24"/>
          <w:szCs w:val="24"/>
        </w:rPr>
        <w:t>para su conocimiento y efectos legales a que haya lugar.-----------------------------------------------------------------</w:t>
      </w:r>
      <w:r w:rsidR="00435735">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 </w:t>
      </w:r>
      <w:r w:rsidR="00EA29C4" w:rsidRPr="005573A3">
        <w:rPr>
          <w:rFonts w:ascii="Arial" w:hAnsi="Arial" w:cs="Arial"/>
          <w:sz w:val="24"/>
          <w:szCs w:val="24"/>
        </w:rPr>
        <w:t xml:space="preserve">Con la palabra la Presidenta Municipal Interina, C. </w:t>
      </w:r>
      <w:proofErr w:type="spellStart"/>
      <w:r w:rsidR="00EA29C4" w:rsidRPr="005573A3">
        <w:rPr>
          <w:rFonts w:ascii="Arial" w:eastAsia="Calibri" w:hAnsi="Arial" w:cs="Arial"/>
          <w:sz w:val="24"/>
          <w:szCs w:val="24"/>
        </w:rPr>
        <w:t>Betsabé</w:t>
      </w:r>
      <w:proofErr w:type="spellEnd"/>
      <w:r w:rsidR="00EA29C4" w:rsidRPr="005573A3">
        <w:rPr>
          <w:rFonts w:ascii="Arial" w:eastAsia="Calibri" w:hAnsi="Arial" w:cs="Arial"/>
          <w:sz w:val="24"/>
          <w:szCs w:val="24"/>
        </w:rPr>
        <w:t xml:space="preserve"> Dolores Almaguer Esparza</w:t>
      </w:r>
      <w:r w:rsidR="00EA29C4" w:rsidRPr="005573A3">
        <w:rPr>
          <w:rFonts w:ascii="Arial" w:hAnsi="Arial" w:cs="Arial"/>
          <w:sz w:val="24"/>
          <w:szCs w:val="24"/>
        </w:rPr>
        <w:t>:</w:t>
      </w:r>
      <w:r w:rsidR="00EA29C4">
        <w:t xml:space="preserve"> </w:t>
      </w:r>
      <w:r w:rsidR="001F4EE3">
        <w:rPr>
          <w:rFonts w:ascii="Arial" w:hAnsi="Arial" w:cs="Arial"/>
          <w:sz w:val="24"/>
          <w:szCs w:val="24"/>
        </w:rPr>
        <w:t xml:space="preserve">En el desahogo </w:t>
      </w:r>
      <w:r w:rsidR="00ED22A5">
        <w:rPr>
          <w:rFonts w:ascii="Arial" w:hAnsi="Arial" w:cs="Arial"/>
          <w:sz w:val="24"/>
          <w:szCs w:val="24"/>
        </w:rPr>
        <w:t>del</w:t>
      </w:r>
      <w:r w:rsidR="00ED2814" w:rsidRPr="00733E72">
        <w:rPr>
          <w:rFonts w:ascii="Arial" w:hAnsi="Arial" w:cs="Arial"/>
          <w:sz w:val="24"/>
          <w:szCs w:val="24"/>
        </w:rPr>
        <w:t xml:space="preserve"> </w:t>
      </w:r>
      <w:r w:rsidR="00ED2814" w:rsidRPr="00733E72">
        <w:rPr>
          <w:rFonts w:ascii="Arial" w:hAnsi="Arial" w:cs="Arial"/>
          <w:b/>
          <w:sz w:val="24"/>
          <w:szCs w:val="24"/>
          <w:u w:val="single"/>
        </w:rPr>
        <w:t>OCTAVO PUNTO</w:t>
      </w:r>
      <w:r w:rsidR="00ED2814" w:rsidRPr="00733E72">
        <w:rPr>
          <w:rFonts w:ascii="Arial" w:hAnsi="Arial" w:cs="Arial"/>
          <w:sz w:val="24"/>
          <w:szCs w:val="24"/>
        </w:rPr>
        <w:t xml:space="preserve"> del </w:t>
      </w:r>
      <w:r w:rsidR="00485BC8">
        <w:rPr>
          <w:rFonts w:ascii="Arial" w:hAnsi="Arial" w:cs="Arial"/>
          <w:sz w:val="24"/>
          <w:szCs w:val="24"/>
        </w:rPr>
        <w:t>orden del día, asuntos generales</w:t>
      </w:r>
      <w:r w:rsidR="00ED2814" w:rsidRPr="00733E72">
        <w:rPr>
          <w:rFonts w:ascii="Arial" w:hAnsi="Arial" w:cs="Arial"/>
          <w:sz w:val="24"/>
          <w:szCs w:val="24"/>
        </w:rPr>
        <w:t xml:space="preserve">, </w:t>
      </w:r>
      <w:r w:rsidR="00ED2814">
        <w:rPr>
          <w:rFonts w:ascii="Arial" w:hAnsi="Arial" w:cs="Arial"/>
          <w:sz w:val="24"/>
          <w:szCs w:val="24"/>
        </w:rPr>
        <w:t>se</w:t>
      </w:r>
      <w:r w:rsidR="00177571">
        <w:rPr>
          <w:rFonts w:ascii="Arial" w:hAnsi="Arial" w:cs="Arial"/>
          <w:sz w:val="24"/>
          <w:szCs w:val="24"/>
        </w:rPr>
        <w:t xml:space="preserve"> </w:t>
      </w:r>
      <w:r w:rsidR="003006D7">
        <w:rPr>
          <w:rFonts w:ascii="Arial" w:hAnsi="Arial" w:cs="Arial"/>
          <w:sz w:val="24"/>
          <w:szCs w:val="24"/>
        </w:rPr>
        <w:t>abre el registro de oradores</w:t>
      </w:r>
      <w:r w:rsidR="00485BC8">
        <w:rPr>
          <w:rFonts w:ascii="Arial" w:hAnsi="Arial" w:cs="Arial"/>
          <w:sz w:val="24"/>
          <w:szCs w:val="24"/>
        </w:rPr>
        <w:t>.----------------------------------------------------------------------------------------------------------------------------</w:t>
      </w:r>
      <w:r w:rsidR="00485BC8" w:rsidRPr="00485BC8">
        <w:rPr>
          <w:rFonts w:ascii="Arial" w:hAnsi="Arial" w:cs="Arial"/>
          <w:sz w:val="24"/>
          <w:szCs w:val="24"/>
        </w:rPr>
        <w:t xml:space="preserve"> </w:t>
      </w:r>
      <w:r w:rsidR="00485BC8" w:rsidRPr="006A1C51">
        <w:rPr>
          <w:rFonts w:ascii="Arial" w:hAnsi="Arial" w:cs="Arial"/>
          <w:sz w:val="24"/>
          <w:szCs w:val="24"/>
        </w:rPr>
        <w:t>En uso de la voz el Secretario del Ayuntamiento, Lic. Salvador Ruíz Ayala:</w:t>
      </w:r>
      <w:r w:rsidR="00485BC8">
        <w:rPr>
          <w:rFonts w:ascii="Arial" w:hAnsi="Arial" w:cs="Arial"/>
          <w:sz w:val="24"/>
          <w:szCs w:val="24"/>
        </w:rPr>
        <w:t xml:space="preserve"> Para, </w:t>
      </w:r>
      <w:proofErr w:type="spellStart"/>
      <w:r w:rsidR="00485BC8">
        <w:rPr>
          <w:rFonts w:ascii="Arial" w:hAnsi="Arial" w:cs="Arial"/>
          <w:sz w:val="24"/>
          <w:szCs w:val="24"/>
        </w:rPr>
        <w:t>quisie</w:t>
      </w:r>
      <w:proofErr w:type="spellEnd"/>
      <w:r w:rsidR="00485BC8">
        <w:rPr>
          <w:rFonts w:ascii="Arial" w:hAnsi="Arial" w:cs="Arial"/>
          <w:sz w:val="24"/>
          <w:szCs w:val="24"/>
        </w:rPr>
        <w:t>, quisiera hacer una…---------------------------------------------------------------------------------------------------------------------------------------------------------</w:t>
      </w:r>
      <w:r w:rsidR="00485BC8" w:rsidRPr="005573A3">
        <w:rPr>
          <w:rFonts w:ascii="Arial" w:hAnsi="Arial" w:cs="Arial"/>
          <w:sz w:val="24"/>
          <w:szCs w:val="24"/>
        </w:rPr>
        <w:t xml:space="preserve">Con la palabra la Presidenta Municipal Interina, C. </w:t>
      </w:r>
      <w:proofErr w:type="spellStart"/>
      <w:r w:rsidR="00485BC8" w:rsidRPr="005573A3">
        <w:rPr>
          <w:rFonts w:ascii="Arial" w:eastAsia="Calibri" w:hAnsi="Arial" w:cs="Arial"/>
          <w:sz w:val="24"/>
          <w:szCs w:val="24"/>
        </w:rPr>
        <w:t>Betsabé</w:t>
      </w:r>
      <w:proofErr w:type="spellEnd"/>
      <w:r w:rsidR="00485BC8" w:rsidRPr="005573A3">
        <w:rPr>
          <w:rFonts w:ascii="Arial" w:eastAsia="Calibri" w:hAnsi="Arial" w:cs="Arial"/>
          <w:sz w:val="24"/>
          <w:szCs w:val="24"/>
        </w:rPr>
        <w:t xml:space="preserve"> Dolores Almaguer Esparza</w:t>
      </w:r>
      <w:r w:rsidR="00485BC8" w:rsidRPr="005573A3">
        <w:rPr>
          <w:rFonts w:ascii="Arial" w:hAnsi="Arial" w:cs="Arial"/>
          <w:sz w:val="24"/>
          <w:szCs w:val="24"/>
        </w:rPr>
        <w:t>:</w:t>
      </w:r>
      <w:r w:rsidR="00485BC8">
        <w:rPr>
          <w:rFonts w:ascii="Arial" w:hAnsi="Arial" w:cs="Arial"/>
          <w:sz w:val="24"/>
          <w:szCs w:val="24"/>
        </w:rPr>
        <w:t xml:space="preserve"> Adelante Secretario.------------------------------------------------------------------------------------------------------------------------------------------------</w:t>
      </w:r>
      <w:r w:rsidR="00485BC8" w:rsidRPr="00485BC8">
        <w:rPr>
          <w:rFonts w:ascii="Arial" w:hAnsi="Arial" w:cs="Arial"/>
          <w:sz w:val="24"/>
          <w:szCs w:val="24"/>
        </w:rPr>
        <w:t xml:space="preserve"> </w:t>
      </w:r>
      <w:r w:rsidR="00485BC8" w:rsidRPr="006A1C51">
        <w:rPr>
          <w:rFonts w:ascii="Arial" w:hAnsi="Arial" w:cs="Arial"/>
          <w:sz w:val="24"/>
          <w:szCs w:val="24"/>
        </w:rPr>
        <w:t>En uso de la voz el Secretario del Ayuntamiento, Lic. Salvador Ruíz Ayala:</w:t>
      </w:r>
      <w:r w:rsidR="00485BC8">
        <w:rPr>
          <w:rFonts w:ascii="Arial" w:hAnsi="Arial" w:cs="Arial"/>
          <w:sz w:val="24"/>
          <w:szCs w:val="24"/>
        </w:rPr>
        <w:t xml:space="preserve"> Eh, para informar, comunicarles que se recibió en la Secretaria el memorándum 360/2021, de la ciudadana Presidenta de la Comisi</w:t>
      </w:r>
      <w:r w:rsidR="006F67C5">
        <w:rPr>
          <w:rFonts w:ascii="Arial" w:hAnsi="Arial" w:cs="Arial"/>
          <w:sz w:val="24"/>
          <w:szCs w:val="24"/>
        </w:rPr>
        <w:t>ón Edilicia de Transparencia y A</w:t>
      </w:r>
      <w:r w:rsidR="00485BC8">
        <w:rPr>
          <w:rFonts w:ascii="Arial" w:hAnsi="Arial" w:cs="Arial"/>
          <w:sz w:val="24"/>
          <w:szCs w:val="24"/>
        </w:rPr>
        <w:t xml:space="preserve">nticorrupción dando respuesta al oficio de la Secretaria del Ayuntamiento No. 349/2021 respecto al tema de la implementación del Sistema Anticorrupción, también se recibió el informe solicitado al Contralor Municipal acerca del seguimiento dado  al Sistema Anticorrupción, mismo que estaré haciendo llegar a los solicitantes </w:t>
      </w:r>
      <w:r w:rsidR="00CB65AB">
        <w:rPr>
          <w:rFonts w:ascii="Arial" w:hAnsi="Arial" w:cs="Arial"/>
          <w:sz w:val="24"/>
          <w:szCs w:val="24"/>
        </w:rPr>
        <w:t>el día de mañana.-------------------------------------------------------------------------------------------------------------------------------------------</w:t>
      </w:r>
      <w:r w:rsidR="00CB65AB" w:rsidRPr="006F67C5">
        <w:rPr>
          <w:rFonts w:ascii="Arial" w:hAnsi="Arial" w:cs="Arial"/>
          <w:sz w:val="24"/>
          <w:szCs w:val="24"/>
        </w:rPr>
        <w:t xml:space="preserve">------------------------------------------- Con la palabra la Presidenta Municipal Interina, C. </w:t>
      </w:r>
      <w:proofErr w:type="spellStart"/>
      <w:r w:rsidR="00CB65AB" w:rsidRPr="006F67C5">
        <w:rPr>
          <w:rFonts w:ascii="Arial" w:eastAsia="Calibri" w:hAnsi="Arial" w:cs="Arial"/>
          <w:sz w:val="24"/>
          <w:szCs w:val="24"/>
        </w:rPr>
        <w:t>Betsabé</w:t>
      </w:r>
      <w:proofErr w:type="spellEnd"/>
      <w:r w:rsidR="00CB65AB" w:rsidRPr="006F67C5">
        <w:rPr>
          <w:rFonts w:ascii="Arial" w:eastAsia="Calibri" w:hAnsi="Arial" w:cs="Arial"/>
          <w:sz w:val="24"/>
          <w:szCs w:val="24"/>
        </w:rPr>
        <w:t xml:space="preserve"> Dolores Almaguer Esparza</w:t>
      </w:r>
      <w:r w:rsidR="00CB65AB" w:rsidRPr="006F67C5">
        <w:rPr>
          <w:rFonts w:ascii="Arial" w:hAnsi="Arial" w:cs="Arial"/>
          <w:sz w:val="24"/>
          <w:szCs w:val="24"/>
        </w:rPr>
        <w:t>: Gracias Secre</w:t>
      </w:r>
      <w:r w:rsidR="006F67C5" w:rsidRPr="006F67C5">
        <w:rPr>
          <w:rFonts w:ascii="Arial" w:hAnsi="Arial" w:cs="Arial"/>
          <w:sz w:val="24"/>
          <w:szCs w:val="24"/>
        </w:rPr>
        <w:t xml:space="preserve">tario, no habiendo </w:t>
      </w:r>
      <w:proofErr w:type="spellStart"/>
      <w:r w:rsidR="006F67C5" w:rsidRPr="006F67C5">
        <w:rPr>
          <w:rFonts w:ascii="Arial" w:hAnsi="Arial" w:cs="Arial"/>
          <w:sz w:val="24"/>
          <w:szCs w:val="24"/>
        </w:rPr>
        <w:t>mas</w:t>
      </w:r>
      <w:proofErr w:type="spellEnd"/>
      <w:r w:rsidR="006F67C5" w:rsidRPr="006F67C5">
        <w:rPr>
          <w:rFonts w:ascii="Arial" w:hAnsi="Arial" w:cs="Arial"/>
          <w:sz w:val="24"/>
          <w:szCs w:val="24"/>
        </w:rPr>
        <w:t xml:space="preserve"> oradores, adelante perdón, adelante regidor.-------------------------------------------------------------------------------------------------------------------------------------------------------- Habla el Regidor Rubén Castañeda Moya:</w:t>
      </w:r>
      <w:r w:rsidR="006F67C5">
        <w:rPr>
          <w:rFonts w:ascii="Arial" w:hAnsi="Arial" w:cs="Arial"/>
          <w:sz w:val="24"/>
          <w:szCs w:val="24"/>
        </w:rPr>
        <w:t xml:space="preserve"> Gracias, hago el uso de la voz, muy buenas noches a todos,</w:t>
      </w:r>
      <w:r w:rsidR="0002438C">
        <w:rPr>
          <w:rFonts w:ascii="Arial" w:hAnsi="Arial" w:cs="Arial"/>
          <w:sz w:val="24"/>
          <w:szCs w:val="24"/>
        </w:rPr>
        <w:t xml:space="preserve"> compañeros, </w:t>
      </w:r>
      <w:r w:rsidR="006F67C5">
        <w:rPr>
          <w:rFonts w:ascii="Arial" w:hAnsi="Arial" w:cs="Arial"/>
          <w:sz w:val="24"/>
          <w:szCs w:val="24"/>
        </w:rPr>
        <w:t>Presidenta, regidores y regidoras, y demás personas que nos acompañan, q</w:t>
      </w:r>
      <w:r w:rsidR="00CB65AB">
        <w:rPr>
          <w:rFonts w:ascii="Arial" w:hAnsi="Arial" w:cs="Arial"/>
          <w:sz w:val="24"/>
          <w:szCs w:val="24"/>
        </w:rPr>
        <w:t>uiero hacer extensiva la inquietud de varias personas que se han acercado a un servidor de la comunidad de Santa Anita</w:t>
      </w:r>
      <w:r w:rsidR="0002438C">
        <w:rPr>
          <w:rFonts w:ascii="Arial" w:hAnsi="Arial" w:cs="Arial"/>
          <w:sz w:val="24"/>
          <w:szCs w:val="24"/>
        </w:rPr>
        <w:t>,</w:t>
      </w:r>
      <w:r w:rsidR="00CB65AB">
        <w:rPr>
          <w:rFonts w:ascii="Arial" w:hAnsi="Arial" w:cs="Arial"/>
          <w:sz w:val="24"/>
          <w:szCs w:val="24"/>
        </w:rPr>
        <w:t xml:space="preserve"> donde varios pobladores que han acudido manifiestan que en el último año se ha acelerado exponencialmente la inhumación d</w:t>
      </w:r>
      <w:r w:rsidR="0002438C">
        <w:rPr>
          <w:rFonts w:ascii="Arial" w:hAnsi="Arial" w:cs="Arial"/>
          <w:sz w:val="24"/>
          <w:szCs w:val="24"/>
        </w:rPr>
        <w:t>e cuerpos en el área anexa del c</w:t>
      </w:r>
      <w:r w:rsidR="00CB65AB">
        <w:rPr>
          <w:rFonts w:ascii="Arial" w:hAnsi="Arial" w:cs="Arial"/>
          <w:sz w:val="24"/>
          <w:szCs w:val="24"/>
        </w:rPr>
        <w:t>ementerio municipal de esta comunidad</w:t>
      </w:r>
      <w:r w:rsidR="0002438C">
        <w:rPr>
          <w:rFonts w:ascii="Arial" w:hAnsi="Arial" w:cs="Arial"/>
          <w:sz w:val="24"/>
          <w:szCs w:val="24"/>
        </w:rPr>
        <w:t>,</w:t>
      </w:r>
      <w:r w:rsidR="00CB65AB">
        <w:rPr>
          <w:rFonts w:ascii="Arial" w:hAnsi="Arial" w:cs="Arial"/>
          <w:sz w:val="24"/>
          <w:szCs w:val="24"/>
        </w:rPr>
        <w:t xml:space="preserve"> ya que desde diferentes zonas y regiones de nuestro municipio se envían a quienes no tienen una fosa donde sepultar a sus seres queridos, haciendo saber que este no es el prob</w:t>
      </w:r>
      <w:r w:rsidR="0002438C">
        <w:rPr>
          <w:rFonts w:ascii="Arial" w:hAnsi="Arial" w:cs="Arial"/>
          <w:sz w:val="24"/>
          <w:szCs w:val="24"/>
        </w:rPr>
        <w:t xml:space="preserve">lema que les aqueja, </w:t>
      </w:r>
      <w:proofErr w:type="spellStart"/>
      <w:r w:rsidR="0002438C">
        <w:rPr>
          <w:rFonts w:ascii="Arial" w:hAnsi="Arial" w:cs="Arial"/>
          <w:sz w:val="24"/>
          <w:szCs w:val="24"/>
        </w:rPr>
        <w:t>mas</w:t>
      </w:r>
      <w:proofErr w:type="spellEnd"/>
      <w:r w:rsidR="0002438C">
        <w:rPr>
          <w:rFonts w:ascii="Arial" w:hAnsi="Arial" w:cs="Arial"/>
          <w:sz w:val="24"/>
          <w:szCs w:val="24"/>
        </w:rPr>
        <w:t xml:space="preserve"> bien, </w:t>
      </w:r>
      <w:r w:rsidR="00CB65AB">
        <w:rPr>
          <w:rFonts w:ascii="Arial" w:hAnsi="Arial" w:cs="Arial"/>
          <w:sz w:val="24"/>
          <w:szCs w:val="24"/>
        </w:rPr>
        <w:t>refieren que al ritmo que se lleva muy pronto ya ni los pobladores de Santa Anita tendrán opción para adquirir un espacio para sus difuntos. Por tanto, hago uso de la voz en nombre propio y de todos ellos, estos pobladores inquietos</w:t>
      </w:r>
      <w:r w:rsidR="0002438C">
        <w:rPr>
          <w:rFonts w:ascii="Arial" w:hAnsi="Arial" w:cs="Arial"/>
          <w:sz w:val="24"/>
          <w:szCs w:val="24"/>
        </w:rPr>
        <w:t>, para solicitarle a usted P</w:t>
      </w:r>
      <w:r w:rsidR="00CB65AB">
        <w:rPr>
          <w:rFonts w:ascii="Arial" w:hAnsi="Arial" w:cs="Arial"/>
          <w:sz w:val="24"/>
          <w:szCs w:val="24"/>
        </w:rPr>
        <w:t xml:space="preserve">residenta que en función ejecutiva pueda girar a quienes correspondan las instrucciones necesarias para ubicar en todo nuestro municipio el espacio o los espacios necesarios y adecuados para habilitarlos como cementerios municipales públicos y/o bien también se realice una convocatoria a todos aquellos particulares que pudieran estar interesados en destinar alguna de sus propiedades para cementerios o parques funerales privados. De verdad es una situación </w:t>
      </w:r>
      <w:r w:rsidR="0002438C">
        <w:rPr>
          <w:rFonts w:ascii="Arial" w:hAnsi="Arial" w:cs="Arial"/>
          <w:sz w:val="24"/>
          <w:szCs w:val="24"/>
        </w:rPr>
        <w:t xml:space="preserve">eh… </w:t>
      </w:r>
      <w:r w:rsidR="00CB65AB">
        <w:rPr>
          <w:rFonts w:ascii="Arial" w:hAnsi="Arial" w:cs="Arial"/>
          <w:sz w:val="24"/>
          <w:szCs w:val="24"/>
        </w:rPr>
        <w:t>que inquieta</w:t>
      </w:r>
      <w:r w:rsidR="0002438C">
        <w:rPr>
          <w:rFonts w:ascii="Arial" w:hAnsi="Arial" w:cs="Arial"/>
          <w:sz w:val="24"/>
          <w:szCs w:val="24"/>
        </w:rPr>
        <w:t>, ya</w:t>
      </w:r>
      <w:r w:rsidR="00CB65AB">
        <w:rPr>
          <w:rFonts w:ascii="Arial" w:hAnsi="Arial" w:cs="Arial"/>
          <w:sz w:val="24"/>
          <w:szCs w:val="24"/>
        </w:rPr>
        <w:t xml:space="preserve"> que, pues, no hay otro espacio donde adquirir fosas nuevas y este espacio que </w:t>
      </w:r>
      <w:r w:rsidR="0002438C">
        <w:rPr>
          <w:rFonts w:ascii="Arial" w:hAnsi="Arial" w:cs="Arial"/>
          <w:sz w:val="24"/>
          <w:szCs w:val="24"/>
        </w:rPr>
        <w:t>en algún momento se adquirió,</w:t>
      </w:r>
      <w:r w:rsidR="00CB65AB">
        <w:rPr>
          <w:rFonts w:ascii="Arial" w:hAnsi="Arial" w:cs="Arial"/>
          <w:sz w:val="24"/>
          <w:szCs w:val="24"/>
        </w:rPr>
        <w:t xml:space="preserve"> se subdividió y se vendió, mucha gente adquirió y nunca le respetaron tener un título de sus fosas y bueno, ellos ya no reclaman eso, sino que va a pasar cuando ya no haya </w:t>
      </w:r>
      <w:r w:rsidR="0002438C">
        <w:rPr>
          <w:rFonts w:ascii="Arial" w:hAnsi="Arial" w:cs="Arial"/>
          <w:sz w:val="24"/>
          <w:szCs w:val="24"/>
        </w:rPr>
        <w:t>más</w:t>
      </w:r>
      <w:r w:rsidR="00CB65AB">
        <w:rPr>
          <w:rFonts w:ascii="Arial" w:hAnsi="Arial" w:cs="Arial"/>
          <w:sz w:val="24"/>
          <w:szCs w:val="24"/>
        </w:rPr>
        <w:t xml:space="preserve"> espacios, creo que es tiempo de empezar a actuar </w:t>
      </w:r>
      <w:r w:rsidR="0002438C">
        <w:rPr>
          <w:rFonts w:ascii="Arial" w:hAnsi="Arial" w:cs="Arial"/>
          <w:sz w:val="24"/>
          <w:szCs w:val="24"/>
        </w:rPr>
        <w:t>en ese sentido, gracias, es cuánto.</w:t>
      </w:r>
      <w:r w:rsidR="00CB65AB">
        <w:rPr>
          <w:rFonts w:ascii="Arial" w:hAnsi="Arial" w:cs="Arial"/>
          <w:sz w:val="24"/>
          <w:szCs w:val="24"/>
        </w:rPr>
        <w:t>-------------------------------------------------------------------------------------------------------</w:t>
      </w:r>
      <w:r w:rsidR="0002438C">
        <w:rPr>
          <w:rFonts w:ascii="Arial" w:hAnsi="Arial" w:cs="Arial"/>
          <w:sz w:val="24"/>
          <w:szCs w:val="24"/>
        </w:rPr>
        <w:t>--------------------------</w:t>
      </w:r>
      <w:r w:rsidR="00CB65AB">
        <w:rPr>
          <w:rFonts w:ascii="Arial" w:hAnsi="Arial" w:cs="Arial"/>
          <w:sz w:val="24"/>
          <w:szCs w:val="24"/>
        </w:rPr>
        <w:t>-------------------------------------------------------------------------</w:t>
      </w:r>
      <w:r w:rsidR="0002438C" w:rsidRPr="006F67C5">
        <w:rPr>
          <w:rFonts w:ascii="Arial" w:hAnsi="Arial" w:cs="Arial"/>
          <w:sz w:val="24"/>
          <w:szCs w:val="24"/>
        </w:rPr>
        <w:t xml:space="preserve">Con la palabra la Presidenta Municipal Interina, C. </w:t>
      </w:r>
      <w:proofErr w:type="spellStart"/>
      <w:r w:rsidR="0002438C" w:rsidRPr="006F67C5">
        <w:rPr>
          <w:rFonts w:ascii="Arial" w:eastAsia="Calibri" w:hAnsi="Arial" w:cs="Arial"/>
          <w:sz w:val="24"/>
          <w:szCs w:val="24"/>
        </w:rPr>
        <w:t>Betsabé</w:t>
      </w:r>
      <w:proofErr w:type="spellEnd"/>
      <w:r w:rsidR="0002438C" w:rsidRPr="006F67C5">
        <w:rPr>
          <w:rFonts w:ascii="Arial" w:eastAsia="Calibri" w:hAnsi="Arial" w:cs="Arial"/>
          <w:sz w:val="24"/>
          <w:szCs w:val="24"/>
        </w:rPr>
        <w:t xml:space="preserve"> Dolores Almaguer Esparza</w:t>
      </w:r>
      <w:r w:rsidR="0002438C" w:rsidRPr="006F67C5">
        <w:rPr>
          <w:rFonts w:ascii="Arial" w:hAnsi="Arial" w:cs="Arial"/>
          <w:sz w:val="24"/>
          <w:szCs w:val="24"/>
        </w:rPr>
        <w:t>: Gracias</w:t>
      </w:r>
      <w:r w:rsidR="0002438C">
        <w:rPr>
          <w:rFonts w:ascii="Arial" w:hAnsi="Arial" w:cs="Arial"/>
          <w:sz w:val="24"/>
          <w:szCs w:val="24"/>
        </w:rPr>
        <w:t xml:space="preserve"> regidor,</w:t>
      </w:r>
      <w:r w:rsidR="00081B37">
        <w:rPr>
          <w:rFonts w:ascii="Arial" w:hAnsi="Arial" w:cs="Arial"/>
          <w:sz w:val="24"/>
          <w:szCs w:val="24"/>
        </w:rPr>
        <w:t xml:space="preserve"> adelante regidor.-------------------------------------------------------------------------------------------------------------------------------Habla</w:t>
      </w:r>
      <w:r w:rsidR="00CB65AB">
        <w:rPr>
          <w:rFonts w:ascii="Arial" w:hAnsi="Arial" w:cs="Arial"/>
          <w:sz w:val="24"/>
          <w:szCs w:val="24"/>
        </w:rPr>
        <w:t xml:space="preserve"> el </w:t>
      </w:r>
      <w:r w:rsidR="00081B37">
        <w:rPr>
          <w:rFonts w:ascii="Arial" w:hAnsi="Arial" w:cs="Arial"/>
          <w:sz w:val="24"/>
          <w:szCs w:val="24"/>
        </w:rPr>
        <w:t>Regidor José Luis Figueroa Meza: Muy buenas tardes a todos eh, c</w:t>
      </w:r>
      <w:r w:rsidR="00CB65AB">
        <w:rPr>
          <w:rFonts w:ascii="Arial" w:hAnsi="Arial" w:cs="Arial"/>
          <w:sz w:val="24"/>
          <w:szCs w:val="24"/>
        </w:rPr>
        <w:t xml:space="preserve">on el tema del panteón, el año pasado tuvimos a bien aprobar </w:t>
      </w:r>
      <w:r w:rsidR="00081B37">
        <w:rPr>
          <w:rFonts w:ascii="Arial" w:hAnsi="Arial" w:cs="Arial"/>
          <w:sz w:val="24"/>
          <w:szCs w:val="24"/>
        </w:rPr>
        <w:t xml:space="preserve">eh, </w:t>
      </w:r>
      <w:r w:rsidR="00CB65AB">
        <w:rPr>
          <w:rFonts w:ascii="Arial" w:hAnsi="Arial" w:cs="Arial"/>
          <w:sz w:val="24"/>
          <w:szCs w:val="24"/>
        </w:rPr>
        <w:t>la compra de un espacio</w:t>
      </w:r>
      <w:r w:rsidR="00081B37">
        <w:rPr>
          <w:rFonts w:ascii="Arial" w:hAnsi="Arial" w:cs="Arial"/>
          <w:sz w:val="24"/>
          <w:szCs w:val="24"/>
        </w:rPr>
        <w:t xml:space="preserve"> eh</w:t>
      </w:r>
      <w:r w:rsidR="00CB65AB">
        <w:rPr>
          <w:rFonts w:ascii="Arial" w:hAnsi="Arial" w:cs="Arial"/>
          <w:sz w:val="24"/>
          <w:szCs w:val="24"/>
        </w:rPr>
        <w:t>, mas sin embargo, la</w:t>
      </w:r>
      <w:r w:rsidR="00081B37">
        <w:rPr>
          <w:rFonts w:ascii="Arial" w:hAnsi="Arial" w:cs="Arial"/>
          <w:sz w:val="24"/>
          <w:szCs w:val="24"/>
        </w:rPr>
        <w:t>s, la</w:t>
      </w:r>
      <w:r w:rsidR="00CB65AB">
        <w:rPr>
          <w:rFonts w:ascii="Arial" w:hAnsi="Arial" w:cs="Arial"/>
          <w:sz w:val="24"/>
          <w:szCs w:val="24"/>
        </w:rPr>
        <w:t xml:space="preserve"> cantidad de requisitos que se requieren para</w:t>
      </w:r>
      <w:r w:rsidR="00081B37">
        <w:rPr>
          <w:rFonts w:ascii="Arial" w:hAnsi="Arial" w:cs="Arial"/>
          <w:sz w:val="24"/>
          <w:szCs w:val="24"/>
        </w:rPr>
        <w:t xml:space="preserve"> la, para que sea panteón</w:t>
      </w:r>
      <w:r w:rsidR="00CB65AB">
        <w:rPr>
          <w:rFonts w:ascii="Arial" w:hAnsi="Arial" w:cs="Arial"/>
          <w:sz w:val="24"/>
          <w:szCs w:val="24"/>
        </w:rPr>
        <w:t xml:space="preserve"> municipal pues lleva, lleva un tanto, cuanto</w:t>
      </w:r>
      <w:r w:rsidR="00081B37">
        <w:rPr>
          <w:rFonts w:ascii="Arial" w:hAnsi="Arial" w:cs="Arial"/>
          <w:sz w:val="24"/>
          <w:szCs w:val="24"/>
        </w:rPr>
        <w:t xml:space="preserve"> eh</w:t>
      </w:r>
      <w:r w:rsidR="00CB65AB">
        <w:rPr>
          <w:rFonts w:ascii="Arial" w:hAnsi="Arial" w:cs="Arial"/>
          <w:sz w:val="24"/>
          <w:szCs w:val="24"/>
        </w:rPr>
        <w:t>… difícil la compra, entonces necesitamos</w:t>
      </w:r>
      <w:r w:rsidR="00081B37">
        <w:rPr>
          <w:rFonts w:ascii="Arial" w:hAnsi="Arial" w:cs="Arial"/>
          <w:sz w:val="24"/>
          <w:szCs w:val="24"/>
        </w:rPr>
        <w:t xml:space="preserve"> eh,</w:t>
      </w:r>
      <w:r w:rsidR="00CB65AB">
        <w:rPr>
          <w:rFonts w:ascii="Arial" w:hAnsi="Arial" w:cs="Arial"/>
          <w:sz w:val="24"/>
          <w:szCs w:val="24"/>
        </w:rPr>
        <w:t xml:space="preserve"> ver la primera opción fue buscar terrenos municipales, pero ninguno cuenta con estas características ya sea porque están en zona habitacional de alta densidad o porque hay mantos friáticos a poca distancia, entonces, eso hace pues que no sean adecuados para</w:t>
      </w:r>
      <w:r w:rsidR="00081B37">
        <w:rPr>
          <w:rFonts w:ascii="Arial" w:hAnsi="Arial" w:cs="Arial"/>
          <w:sz w:val="24"/>
          <w:szCs w:val="24"/>
        </w:rPr>
        <w:t>, para</w:t>
      </w:r>
      <w:r w:rsidR="00CB65AB">
        <w:rPr>
          <w:rFonts w:ascii="Arial" w:hAnsi="Arial" w:cs="Arial"/>
          <w:sz w:val="24"/>
          <w:szCs w:val="24"/>
        </w:rPr>
        <w:t xml:space="preserve"> panteón, entonces, se buscó la alternativa que fue de  la aprobación que se hizo de la compra de un predio</w:t>
      </w:r>
      <w:r w:rsidR="00081B37">
        <w:rPr>
          <w:rFonts w:ascii="Arial" w:hAnsi="Arial" w:cs="Arial"/>
          <w:sz w:val="24"/>
          <w:szCs w:val="24"/>
        </w:rPr>
        <w:t xml:space="preserve"> eh</w:t>
      </w:r>
      <w:r w:rsidR="00CB65AB">
        <w:rPr>
          <w:rFonts w:ascii="Arial" w:hAnsi="Arial" w:cs="Arial"/>
          <w:sz w:val="24"/>
          <w:szCs w:val="24"/>
        </w:rPr>
        <w:t xml:space="preserve">, la realidad es </w:t>
      </w:r>
      <w:r w:rsidR="00081B37">
        <w:rPr>
          <w:rFonts w:ascii="Arial" w:hAnsi="Arial" w:cs="Arial"/>
          <w:sz w:val="24"/>
          <w:szCs w:val="24"/>
        </w:rPr>
        <w:t xml:space="preserve">de </w:t>
      </w:r>
      <w:r w:rsidR="00CB65AB">
        <w:rPr>
          <w:rFonts w:ascii="Arial" w:hAnsi="Arial" w:cs="Arial"/>
          <w:sz w:val="24"/>
          <w:szCs w:val="24"/>
        </w:rPr>
        <w:t>que no hubo</w:t>
      </w:r>
      <w:r w:rsidR="00081B37">
        <w:rPr>
          <w:rFonts w:ascii="Arial" w:hAnsi="Arial" w:cs="Arial"/>
          <w:sz w:val="24"/>
          <w:szCs w:val="24"/>
        </w:rPr>
        <w:t>, no hubo</w:t>
      </w:r>
      <w:r w:rsidR="00CB65AB">
        <w:rPr>
          <w:rFonts w:ascii="Arial" w:hAnsi="Arial" w:cs="Arial"/>
          <w:sz w:val="24"/>
          <w:szCs w:val="24"/>
        </w:rPr>
        <w:t xml:space="preserve"> opción de vendedores</w:t>
      </w:r>
      <w:r w:rsidR="00081B37">
        <w:rPr>
          <w:rFonts w:ascii="Arial" w:hAnsi="Arial" w:cs="Arial"/>
          <w:sz w:val="24"/>
          <w:szCs w:val="24"/>
        </w:rPr>
        <w:t>,</w:t>
      </w:r>
      <w:r w:rsidR="00CB65AB">
        <w:rPr>
          <w:rFonts w:ascii="Arial" w:hAnsi="Arial" w:cs="Arial"/>
          <w:sz w:val="24"/>
          <w:szCs w:val="24"/>
        </w:rPr>
        <w:t xml:space="preserve"> tendríamos que volver a retomar este tema con la gente de obras</w:t>
      </w:r>
      <w:r w:rsidR="00081B37">
        <w:rPr>
          <w:rFonts w:ascii="Arial" w:hAnsi="Arial" w:cs="Arial"/>
          <w:sz w:val="24"/>
          <w:szCs w:val="24"/>
        </w:rPr>
        <w:t xml:space="preserve"> públicas, para que tengan una</w:t>
      </w:r>
      <w:r w:rsidR="00CB65AB">
        <w:rPr>
          <w:rFonts w:ascii="Arial" w:hAnsi="Arial" w:cs="Arial"/>
          <w:sz w:val="24"/>
          <w:szCs w:val="24"/>
        </w:rPr>
        <w:t xml:space="preserve"> </w:t>
      </w:r>
      <w:proofErr w:type="spellStart"/>
      <w:r w:rsidR="00CB65AB">
        <w:rPr>
          <w:rFonts w:ascii="Arial" w:hAnsi="Arial" w:cs="Arial"/>
          <w:sz w:val="24"/>
          <w:szCs w:val="24"/>
        </w:rPr>
        <w:t>dictaminación</w:t>
      </w:r>
      <w:proofErr w:type="spellEnd"/>
      <w:r w:rsidR="00CB65AB">
        <w:rPr>
          <w:rFonts w:ascii="Arial" w:hAnsi="Arial" w:cs="Arial"/>
          <w:sz w:val="24"/>
          <w:szCs w:val="24"/>
        </w:rPr>
        <w:t xml:space="preserve"> sobre el uso de suelo y podemos llevar a cabo alguna oferta, o mejor dicho, pedir alguna oferta de algún vendedor particular que tenga estas características como tal, entonces, solicitaría señor Secretario volver a reactivar esa</w:t>
      </w:r>
      <w:r w:rsidR="00081B37">
        <w:rPr>
          <w:rFonts w:ascii="Arial" w:hAnsi="Arial" w:cs="Arial"/>
          <w:sz w:val="24"/>
          <w:szCs w:val="24"/>
        </w:rPr>
        <w:t>, esa</w:t>
      </w:r>
      <w:r w:rsidR="00CB65AB">
        <w:rPr>
          <w:rFonts w:ascii="Arial" w:hAnsi="Arial" w:cs="Arial"/>
          <w:sz w:val="24"/>
          <w:szCs w:val="24"/>
        </w:rPr>
        <w:t xml:space="preserve"> aprobación que se hizo en su momento y porque es una certeza ahorita con, lo platicamos cuando fue, </w:t>
      </w:r>
      <w:r w:rsidR="00081B37">
        <w:rPr>
          <w:rFonts w:ascii="Arial" w:hAnsi="Arial" w:cs="Arial"/>
          <w:sz w:val="24"/>
          <w:szCs w:val="24"/>
        </w:rPr>
        <w:t xml:space="preserve">antes, </w:t>
      </w:r>
      <w:r w:rsidR="00CB65AB">
        <w:rPr>
          <w:rFonts w:ascii="Arial" w:hAnsi="Arial" w:cs="Arial"/>
          <w:sz w:val="24"/>
          <w:szCs w:val="24"/>
        </w:rPr>
        <w:t>cuando arrancó la pandemia, la necesidad que existía de tener terrenos</w:t>
      </w:r>
      <w:r w:rsidR="00081B37">
        <w:rPr>
          <w:rFonts w:ascii="Arial" w:hAnsi="Arial" w:cs="Arial"/>
          <w:sz w:val="24"/>
          <w:szCs w:val="24"/>
        </w:rPr>
        <w:t xml:space="preserve"> ¿sí?, se,</w:t>
      </w:r>
      <w:r w:rsidR="00CB65AB">
        <w:rPr>
          <w:rFonts w:ascii="Arial" w:hAnsi="Arial" w:cs="Arial"/>
          <w:sz w:val="24"/>
          <w:szCs w:val="24"/>
        </w:rPr>
        <w:t xml:space="preserve"> se tuvo a bien destinar el panteón de Santa Anita, más sin embargo, paso lo que pensamos iba a pasar</w:t>
      </w:r>
      <w:r w:rsidR="0003641B">
        <w:rPr>
          <w:rFonts w:ascii="Arial" w:hAnsi="Arial" w:cs="Arial"/>
          <w:sz w:val="24"/>
          <w:szCs w:val="24"/>
        </w:rPr>
        <w:t xml:space="preserve"> ¿no?</w:t>
      </w:r>
      <w:r w:rsidR="00CB65AB">
        <w:rPr>
          <w:rFonts w:ascii="Arial" w:hAnsi="Arial" w:cs="Arial"/>
          <w:sz w:val="24"/>
          <w:szCs w:val="24"/>
        </w:rPr>
        <w:t>, se satur</w:t>
      </w:r>
      <w:r w:rsidR="0003641B">
        <w:rPr>
          <w:rFonts w:ascii="Arial" w:hAnsi="Arial" w:cs="Arial"/>
          <w:sz w:val="24"/>
          <w:szCs w:val="24"/>
        </w:rPr>
        <w:t>ó o se está</w:t>
      </w:r>
      <w:r w:rsidR="00CB65AB">
        <w:rPr>
          <w:rFonts w:ascii="Arial" w:hAnsi="Arial" w:cs="Arial"/>
          <w:sz w:val="24"/>
          <w:szCs w:val="24"/>
        </w:rPr>
        <w:t xml:space="preserve"> saturando a corto plazo, entonces, si es necesario volver</w:t>
      </w:r>
      <w:r w:rsidR="0003641B">
        <w:rPr>
          <w:rFonts w:ascii="Arial" w:hAnsi="Arial" w:cs="Arial"/>
          <w:sz w:val="24"/>
          <w:szCs w:val="24"/>
        </w:rPr>
        <w:t>,</w:t>
      </w:r>
      <w:r w:rsidR="00CB65AB">
        <w:rPr>
          <w:rFonts w:ascii="Arial" w:hAnsi="Arial" w:cs="Arial"/>
          <w:sz w:val="24"/>
          <w:szCs w:val="24"/>
        </w:rPr>
        <w:t xml:space="preserve"> como dice nuestro compañero Rubén, volver a reactivar esa</w:t>
      </w:r>
      <w:r w:rsidR="0003641B">
        <w:rPr>
          <w:rFonts w:ascii="Arial" w:hAnsi="Arial" w:cs="Arial"/>
          <w:sz w:val="24"/>
          <w:szCs w:val="24"/>
        </w:rPr>
        <w:t>, esa</w:t>
      </w:r>
      <w:r w:rsidR="00CB65AB">
        <w:rPr>
          <w:rFonts w:ascii="Arial" w:hAnsi="Arial" w:cs="Arial"/>
          <w:sz w:val="24"/>
          <w:szCs w:val="24"/>
        </w:rPr>
        <w:t xml:space="preserve"> propuesta y tener un nuevo panteón municipal</w:t>
      </w:r>
      <w:r w:rsidR="0003641B">
        <w:rPr>
          <w:rFonts w:ascii="Arial" w:hAnsi="Arial" w:cs="Arial"/>
          <w:sz w:val="24"/>
          <w:szCs w:val="24"/>
        </w:rPr>
        <w:t>, gracias.</w:t>
      </w:r>
      <w:r w:rsidR="00CB65AB">
        <w:rPr>
          <w:rFonts w:ascii="Arial" w:hAnsi="Arial" w:cs="Arial"/>
          <w:sz w:val="24"/>
          <w:szCs w:val="24"/>
        </w:rPr>
        <w:t>--------------------------------------------------------------------------------------------------------------------------------------------------------------------------------------------------</w:t>
      </w:r>
      <w:r w:rsidR="0003641B">
        <w:rPr>
          <w:rFonts w:ascii="Arial" w:hAnsi="Arial" w:cs="Arial"/>
          <w:sz w:val="24"/>
          <w:szCs w:val="24"/>
        </w:rPr>
        <w:t>-------</w:t>
      </w:r>
      <w:r w:rsidR="00CB65AB">
        <w:rPr>
          <w:rFonts w:ascii="Arial" w:hAnsi="Arial" w:cs="Arial"/>
          <w:sz w:val="24"/>
          <w:szCs w:val="24"/>
        </w:rPr>
        <w:t xml:space="preserve">---------- </w:t>
      </w:r>
      <w:r w:rsidR="00DB1715" w:rsidRPr="005573A3">
        <w:rPr>
          <w:rFonts w:ascii="Arial" w:hAnsi="Arial" w:cs="Arial"/>
          <w:sz w:val="24"/>
          <w:szCs w:val="24"/>
        </w:rPr>
        <w:t xml:space="preserve">Con la palabra la Presidenta Municipal Interina, C. </w:t>
      </w:r>
      <w:proofErr w:type="spellStart"/>
      <w:r w:rsidR="00DB1715" w:rsidRPr="005573A3">
        <w:rPr>
          <w:rFonts w:ascii="Arial" w:eastAsia="Calibri" w:hAnsi="Arial" w:cs="Arial"/>
          <w:sz w:val="24"/>
          <w:szCs w:val="24"/>
        </w:rPr>
        <w:t>Betsabé</w:t>
      </w:r>
      <w:proofErr w:type="spellEnd"/>
      <w:r w:rsidR="00DB1715" w:rsidRPr="005573A3">
        <w:rPr>
          <w:rFonts w:ascii="Arial" w:eastAsia="Calibri" w:hAnsi="Arial" w:cs="Arial"/>
          <w:sz w:val="24"/>
          <w:szCs w:val="24"/>
        </w:rPr>
        <w:t xml:space="preserve"> Dolores Almaguer Esparza</w:t>
      </w:r>
      <w:r w:rsidR="00EE5E21">
        <w:rPr>
          <w:rFonts w:ascii="Arial" w:hAnsi="Arial" w:cs="Arial"/>
          <w:sz w:val="24"/>
          <w:szCs w:val="24"/>
        </w:rPr>
        <w:t xml:space="preserve">: </w:t>
      </w:r>
      <w:r w:rsidR="0003641B">
        <w:rPr>
          <w:rFonts w:ascii="Arial" w:hAnsi="Arial" w:cs="Arial"/>
          <w:sz w:val="24"/>
          <w:szCs w:val="24"/>
        </w:rPr>
        <w:t>Gracias, instruyo al Secretario para que revise el tema y lo podamos resolver, ¿No hay nadie más que quiera participar?, u</w:t>
      </w:r>
      <w:r w:rsidR="00236E01">
        <w:rPr>
          <w:rFonts w:ascii="Arial" w:hAnsi="Arial" w:cs="Arial"/>
          <w:sz w:val="24"/>
          <w:szCs w:val="24"/>
        </w:rPr>
        <w:t>na vez desahogado el orden del día</w:t>
      </w:r>
      <w:r w:rsidR="00255C3C">
        <w:rPr>
          <w:rFonts w:ascii="Arial" w:hAnsi="Arial" w:cs="Arial"/>
          <w:sz w:val="24"/>
          <w:szCs w:val="24"/>
        </w:rPr>
        <w:t xml:space="preserve">, se declara clausurada la Trigésima </w:t>
      </w:r>
      <w:r w:rsidR="0003641B">
        <w:rPr>
          <w:rFonts w:ascii="Arial" w:hAnsi="Arial" w:cs="Arial"/>
          <w:sz w:val="24"/>
          <w:szCs w:val="24"/>
        </w:rPr>
        <w:t>Tercer</w:t>
      </w:r>
      <w:r w:rsidR="00236E01">
        <w:rPr>
          <w:rFonts w:ascii="Arial" w:hAnsi="Arial" w:cs="Arial"/>
          <w:sz w:val="24"/>
          <w:szCs w:val="24"/>
        </w:rPr>
        <w:t xml:space="preserve">a </w:t>
      </w:r>
      <w:r w:rsidR="00E340AF" w:rsidRPr="00D47B49">
        <w:rPr>
          <w:rFonts w:ascii="Arial" w:hAnsi="Arial" w:cs="Arial"/>
          <w:sz w:val="24"/>
          <w:szCs w:val="24"/>
        </w:rPr>
        <w:t>Sesión Ordinaria</w:t>
      </w:r>
      <w:r w:rsidR="00255C3C">
        <w:rPr>
          <w:rFonts w:ascii="Arial" w:hAnsi="Arial" w:cs="Arial"/>
          <w:sz w:val="24"/>
          <w:szCs w:val="24"/>
        </w:rPr>
        <w:t xml:space="preserve"> de la</w:t>
      </w:r>
      <w:r w:rsidR="00E340AF">
        <w:rPr>
          <w:rFonts w:ascii="Arial" w:hAnsi="Arial" w:cs="Arial"/>
          <w:sz w:val="24"/>
          <w:szCs w:val="24"/>
        </w:rPr>
        <w:t xml:space="preserve"> </w:t>
      </w:r>
      <w:r w:rsidR="00255C3C">
        <w:rPr>
          <w:rFonts w:ascii="Arial" w:hAnsi="Arial" w:cs="Arial"/>
          <w:sz w:val="24"/>
          <w:szCs w:val="24"/>
        </w:rPr>
        <w:t xml:space="preserve">Administración Pública Municipal 2018-2021, </w:t>
      </w:r>
      <w:r w:rsidR="00FE23AE">
        <w:rPr>
          <w:rFonts w:ascii="Arial" w:hAnsi="Arial" w:cs="Arial"/>
          <w:sz w:val="24"/>
          <w:szCs w:val="24"/>
        </w:rPr>
        <w:t>siendo las 19</w:t>
      </w:r>
      <w:r w:rsidR="00E340AF">
        <w:rPr>
          <w:rFonts w:ascii="Arial" w:hAnsi="Arial" w:cs="Arial"/>
          <w:sz w:val="24"/>
          <w:szCs w:val="24"/>
        </w:rPr>
        <w:t xml:space="preserve"> (</w:t>
      </w:r>
      <w:r w:rsidR="00FE23AE">
        <w:rPr>
          <w:rFonts w:ascii="Arial" w:hAnsi="Arial" w:cs="Arial"/>
          <w:sz w:val="24"/>
          <w:szCs w:val="24"/>
        </w:rPr>
        <w:t>diecinueve</w:t>
      </w:r>
      <w:r w:rsidR="0003641B">
        <w:rPr>
          <w:rFonts w:ascii="Arial" w:hAnsi="Arial" w:cs="Arial"/>
          <w:sz w:val="24"/>
          <w:szCs w:val="24"/>
        </w:rPr>
        <w:t>) horas con 25</w:t>
      </w:r>
      <w:r w:rsidR="00E340AF">
        <w:rPr>
          <w:rFonts w:ascii="Arial" w:hAnsi="Arial" w:cs="Arial"/>
          <w:sz w:val="24"/>
          <w:szCs w:val="24"/>
        </w:rPr>
        <w:t xml:space="preserve"> (</w:t>
      </w:r>
      <w:r w:rsidR="0003641B">
        <w:rPr>
          <w:rFonts w:ascii="Arial" w:hAnsi="Arial" w:cs="Arial"/>
          <w:sz w:val="24"/>
          <w:szCs w:val="24"/>
        </w:rPr>
        <w:t>veinticinco</w:t>
      </w:r>
      <w:r w:rsidR="00E340AF">
        <w:rPr>
          <w:rFonts w:ascii="Arial" w:hAnsi="Arial" w:cs="Arial"/>
          <w:sz w:val="24"/>
          <w:szCs w:val="24"/>
        </w:rPr>
        <w:t xml:space="preserve">) minutos </w:t>
      </w:r>
      <w:r w:rsidR="00E340AF">
        <w:rPr>
          <w:rFonts w:ascii="Arial" w:hAnsi="Arial" w:cs="Arial"/>
          <w:color w:val="201F1E"/>
          <w:sz w:val="24"/>
          <w:szCs w:val="24"/>
          <w:shd w:val="clear" w:color="auto" w:fill="FFFFFF"/>
        </w:rPr>
        <w:t xml:space="preserve">del día </w:t>
      </w:r>
      <w:r w:rsidR="0003641B">
        <w:rPr>
          <w:rFonts w:ascii="Arial" w:hAnsi="Arial" w:cs="Arial"/>
          <w:color w:val="201F1E"/>
          <w:sz w:val="24"/>
          <w:szCs w:val="24"/>
          <w:shd w:val="clear" w:color="auto" w:fill="FFFFFF"/>
        </w:rPr>
        <w:t>17</w:t>
      </w:r>
      <w:r w:rsidR="00E340AF">
        <w:rPr>
          <w:rFonts w:ascii="Arial" w:hAnsi="Arial" w:cs="Arial"/>
          <w:color w:val="201F1E"/>
          <w:sz w:val="24"/>
          <w:szCs w:val="24"/>
          <w:shd w:val="clear" w:color="auto" w:fill="FFFFFF"/>
        </w:rPr>
        <w:t xml:space="preserve"> de </w:t>
      </w:r>
      <w:r w:rsidR="0003641B">
        <w:rPr>
          <w:rFonts w:ascii="Arial" w:hAnsi="Arial" w:cs="Arial"/>
          <w:color w:val="201F1E"/>
          <w:sz w:val="24"/>
          <w:szCs w:val="24"/>
          <w:shd w:val="clear" w:color="auto" w:fill="FFFFFF"/>
        </w:rPr>
        <w:t>juni</w:t>
      </w:r>
      <w:r w:rsidR="00EE5E21">
        <w:rPr>
          <w:rFonts w:ascii="Arial" w:hAnsi="Arial" w:cs="Arial"/>
          <w:color w:val="201F1E"/>
          <w:sz w:val="24"/>
          <w:szCs w:val="24"/>
          <w:shd w:val="clear" w:color="auto" w:fill="FFFFFF"/>
        </w:rPr>
        <w:t>o</w:t>
      </w:r>
      <w:r w:rsidR="00E340AF">
        <w:rPr>
          <w:rFonts w:ascii="Arial" w:hAnsi="Arial" w:cs="Arial"/>
          <w:color w:val="201F1E"/>
          <w:sz w:val="24"/>
          <w:szCs w:val="24"/>
          <w:shd w:val="clear" w:color="auto" w:fill="FFFFFF"/>
        </w:rPr>
        <w:t xml:space="preserve"> del 2021, </w:t>
      </w:r>
      <w:r w:rsidR="0003641B">
        <w:rPr>
          <w:rFonts w:ascii="Arial" w:hAnsi="Arial" w:cs="Arial"/>
          <w:color w:val="201F1E"/>
          <w:sz w:val="24"/>
          <w:szCs w:val="24"/>
          <w:shd w:val="clear" w:color="auto" w:fill="FFFFFF"/>
        </w:rPr>
        <w:t>muchísimas gracias a todas y todos</w:t>
      </w:r>
      <w:r w:rsidR="00FE23AE">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r w:rsidR="00812870">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r w:rsidR="00435735">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p>
    <w:p w14:paraId="1737CD15" w14:textId="77777777" w:rsidR="00E93392" w:rsidRDefault="00255C3C" w:rsidP="00812870">
      <w:pPr>
        <w:tabs>
          <w:tab w:val="left" w:pos="4800"/>
        </w:tabs>
        <w:spacing w:after="0" w:line="240" w:lineRule="auto"/>
        <w:rPr>
          <w:rFonts w:ascii="Arial" w:hAnsi="Arial" w:cs="Arial"/>
          <w:b/>
          <w:sz w:val="24"/>
          <w:szCs w:val="24"/>
        </w:rPr>
      </w:pPr>
      <w:r>
        <w:rPr>
          <w:rFonts w:ascii="Arial" w:hAnsi="Arial" w:cs="Arial"/>
          <w:b/>
          <w:sz w:val="24"/>
          <w:szCs w:val="24"/>
        </w:rPr>
        <w:tab/>
      </w:r>
    </w:p>
    <w:p w14:paraId="52C35879" w14:textId="77777777" w:rsidR="00435735" w:rsidRDefault="00435735" w:rsidP="00812870">
      <w:pPr>
        <w:tabs>
          <w:tab w:val="left" w:pos="4800"/>
        </w:tabs>
        <w:spacing w:after="0" w:line="240" w:lineRule="auto"/>
        <w:rPr>
          <w:rFonts w:ascii="Arial" w:hAnsi="Arial" w:cs="Arial"/>
          <w:b/>
          <w:sz w:val="24"/>
          <w:szCs w:val="24"/>
        </w:rPr>
      </w:pPr>
    </w:p>
    <w:p w14:paraId="2B25FC7D" w14:textId="77777777" w:rsidR="00435735" w:rsidRDefault="00435735" w:rsidP="00812870">
      <w:pPr>
        <w:tabs>
          <w:tab w:val="left" w:pos="4800"/>
        </w:tabs>
        <w:spacing w:after="0" w:line="240" w:lineRule="auto"/>
        <w:rPr>
          <w:rFonts w:ascii="Arial" w:hAnsi="Arial" w:cs="Arial"/>
          <w:b/>
          <w:sz w:val="24"/>
          <w:szCs w:val="24"/>
        </w:rPr>
      </w:pPr>
    </w:p>
    <w:p w14:paraId="6B541BC7" w14:textId="77777777" w:rsidR="00435735" w:rsidRDefault="00435735" w:rsidP="00812870">
      <w:pPr>
        <w:tabs>
          <w:tab w:val="left" w:pos="4800"/>
        </w:tabs>
        <w:spacing w:after="0" w:line="240" w:lineRule="auto"/>
        <w:rPr>
          <w:rFonts w:ascii="Arial" w:hAnsi="Arial" w:cs="Arial"/>
          <w:b/>
          <w:sz w:val="24"/>
          <w:szCs w:val="24"/>
        </w:rPr>
      </w:pPr>
    </w:p>
    <w:p w14:paraId="14BA8F5E" w14:textId="77777777" w:rsidR="00435735" w:rsidRDefault="00435735" w:rsidP="00812870">
      <w:pPr>
        <w:tabs>
          <w:tab w:val="left" w:pos="4800"/>
        </w:tabs>
        <w:spacing w:after="0" w:line="240" w:lineRule="auto"/>
        <w:rPr>
          <w:rFonts w:ascii="Arial" w:hAnsi="Arial" w:cs="Arial"/>
          <w:b/>
          <w:sz w:val="24"/>
          <w:szCs w:val="24"/>
        </w:rPr>
      </w:pPr>
    </w:p>
    <w:p w14:paraId="541AB62E" w14:textId="77777777" w:rsidR="00435735" w:rsidRDefault="00435735" w:rsidP="00A841BA">
      <w:pPr>
        <w:spacing w:after="0" w:line="240" w:lineRule="auto"/>
        <w:jc w:val="center"/>
        <w:rPr>
          <w:rFonts w:ascii="Arial" w:hAnsi="Arial" w:cs="Arial"/>
          <w:b/>
          <w:sz w:val="24"/>
          <w:szCs w:val="24"/>
        </w:rPr>
      </w:pPr>
    </w:p>
    <w:p w14:paraId="1FCBE2EC" w14:textId="77777777" w:rsidR="00435735" w:rsidRDefault="00435735" w:rsidP="00A841BA">
      <w:pPr>
        <w:spacing w:after="0" w:line="240" w:lineRule="auto"/>
        <w:jc w:val="center"/>
        <w:rPr>
          <w:rFonts w:ascii="Arial" w:hAnsi="Arial" w:cs="Arial"/>
          <w:b/>
          <w:sz w:val="24"/>
          <w:szCs w:val="24"/>
        </w:rPr>
      </w:pPr>
    </w:p>
    <w:p w14:paraId="6BCD33E6" w14:textId="77777777"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r w:rsidR="00EA29C4">
        <w:rPr>
          <w:rFonts w:ascii="Arial" w:hAnsi="Arial" w:cs="Arial"/>
          <w:b/>
          <w:sz w:val="24"/>
          <w:szCs w:val="24"/>
        </w:rPr>
        <w:t xml:space="preserve"> INTERINA</w:t>
      </w:r>
    </w:p>
    <w:p w14:paraId="3A4CF94A" w14:textId="77777777" w:rsidR="00A841BA" w:rsidRPr="00733E72" w:rsidRDefault="00A841BA" w:rsidP="00A841BA">
      <w:pPr>
        <w:spacing w:after="0" w:line="240" w:lineRule="auto"/>
        <w:jc w:val="center"/>
        <w:rPr>
          <w:rFonts w:ascii="Arial" w:hAnsi="Arial" w:cs="Arial"/>
          <w:b/>
          <w:sz w:val="24"/>
          <w:szCs w:val="24"/>
        </w:rPr>
      </w:pPr>
    </w:p>
    <w:p w14:paraId="360453BD" w14:textId="77777777" w:rsidR="00A841BA" w:rsidRPr="00733E72" w:rsidRDefault="00A841BA" w:rsidP="00A841BA">
      <w:pPr>
        <w:spacing w:after="0" w:line="240" w:lineRule="auto"/>
        <w:jc w:val="center"/>
        <w:rPr>
          <w:rFonts w:ascii="Arial" w:hAnsi="Arial" w:cs="Arial"/>
          <w:b/>
          <w:sz w:val="24"/>
          <w:szCs w:val="24"/>
        </w:rPr>
      </w:pPr>
    </w:p>
    <w:p w14:paraId="5F0D5AEA" w14:textId="77777777" w:rsidR="00A841BA" w:rsidRPr="00733E72" w:rsidRDefault="00A841BA" w:rsidP="00A841BA">
      <w:pPr>
        <w:spacing w:after="0" w:line="240" w:lineRule="auto"/>
        <w:jc w:val="center"/>
        <w:rPr>
          <w:rFonts w:ascii="Arial" w:hAnsi="Arial" w:cs="Arial"/>
          <w:b/>
          <w:sz w:val="24"/>
          <w:szCs w:val="24"/>
        </w:rPr>
      </w:pPr>
    </w:p>
    <w:p w14:paraId="1E65BA5F" w14:textId="77777777" w:rsidR="00A841BA" w:rsidRDefault="00A841BA" w:rsidP="00A841BA">
      <w:pPr>
        <w:spacing w:after="0" w:line="240" w:lineRule="auto"/>
        <w:jc w:val="center"/>
        <w:rPr>
          <w:rFonts w:ascii="Arial" w:hAnsi="Arial" w:cs="Arial"/>
          <w:b/>
          <w:sz w:val="24"/>
          <w:szCs w:val="24"/>
        </w:rPr>
      </w:pPr>
    </w:p>
    <w:p w14:paraId="3FAB8F8D" w14:textId="77777777" w:rsidR="00E93392" w:rsidRPr="00733E72" w:rsidRDefault="00E93392" w:rsidP="00A841BA">
      <w:pPr>
        <w:spacing w:after="0" w:line="240" w:lineRule="auto"/>
        <w:jc w:val="center"/>
        <w:rPr>
          <w:rFonts w:ascii="Arial" w:hAnsi="Arial" w:cs="Arial"/>
          <w:b/>
          <w:sz w:val="24"/>
          <w:szCs w:val="24"/>
        </w:rPr>
      </w:pPr>
    </w:p>
    <w:p w14:paraId="33AEE12D" w14:textId="77777777" w:rsidR="00A841BA" w:rsidRPr="00733E72" w:rsidRDefault="00A841BA" w:rsidP="00A841BA">
      <w:pPr>
        <w:spacing w:after="0" w:line="240" w:lineRule="auto"/>
        <w:jc w:val="center"/>
        <w:rPr>
          <w:rFonts w:ascii="Arial" w:hAnsi="Arial" w:cs="Arial"/>
          <w:b/>
          <w:sz w:val="24"/>
          <w:szCs w:val="24"/>
        </w:rPr>
      </w:pPr>
    </w:p>
    <w:p w14:paraId="570143BA" w14:textId="77777777" w:rsidR="00A841BA" w:rsidRPr="00EA29C4" w:rsidRDefault="00EA29C4" w:rsidP="00A841BA">
      <w:pPr>
        <w:spacing w:after="0" w:line="240" w:lineRule="auto"/>
        <w:jc w:val="center"/>
        <w:rPr>
          <w:rFonts w:ascii="Arial" w:hAnsi="Arial" w:cs="Arial"/>
          <w:b/>
          <w:sz w:val="24"/>
          <w:szCs w:val="24"/>
        </w:rPr>
      </w:pPr>
      <w:r w:rsidRPr="005573A3">
        <w:rPr>
          <w:rFonts w:ascii="Arial" w:hAnsi="Arial" w:cs="Arial"/>
          <w:sz w:val="24"/>
          <w:szCs w:val="24"/>
        </w:rPr>
        <w:t xml:space="preserve"> </w:t>
      </w:r>
      <w:r w:rsidRPr="00EA29C4">
        <w:rPr>
          <w:rFonts w:ascii="Arial" w:hAnsi="Arial" w:cs="Arial"/>
          <w:b/>
          <w:sz w:val="24"/>
          <w:szCs w:val="24"/>
        </w:rPr>
        <w:t>BETSABÉ DOLORES ALMAGUER ESPARZA</w:t>
      </w:r>
    </w:p>
    <w:p w14:paraId="6690223E" w14:textId="77777777" w:rsidR="00A841BA" w:rsidRPr="00733E72" w:rsidRDefault="00A841BA" w:rsidP="00A841BA">
      <w:pPr>
        <w:spacing w:after="0" w:line="240" w:lineRule="auto"/>
        <w:jc w:val="both"/>
        <w:rPr>
          <w:sz w:val="24"/>
          <w:szCs w:val="24"/>
        </w:rPr>
      </w:pPr>
    </w:p>
    <w:p w14:paraId="427E7F09" w14:textId="77777777" w:rsidR="00A841BA" w:rsidRDefault="00A841BA" w:rsidP="00A841BA">
      <w:pPr>
        <w:spacing w:after="0" w:line="240" w:lineRule="auto"/>
        <w:jc w:val="both"/>
        <w:rPr>
          <w:sz w:val="24"/>
          <w:szCs w:val="24"/>
        </w:rPr>
      </w:pPr>
    </w:p>
    <w:p w14:paraId="09DC664C" w14:textId="77777777" w:rsidR="00E93392" w:rsidRDefault="00E93392" w:rsidP="00A841BA">
      <w:pPr>
        <w:spacing w:after="0" w:line="240" w:lineRule="auto"/>
        <w:jc w:val="both"/>
        <w:rPr>
          <w:sz w:val="24"/>
          <w:szCs w:val="24"/>
        </w:rPr>
      </w:pPr>
    </w:p>
    <w:p w14:paraId="674D25E8" w14:textId="77777777" w:rsidR="00A841BA" w:rsidRPr="00733E72" w:rsidRDefault="00A841BA" w:rsidP="00A841BA">
      <w:pPr>
        <w:spacing w:after="0" w:line="240" w:lineRule="auto"/>
        <w:jc w:val="both"/>
        <w:rPr>
          <w:sz w:val="24"/>
          <w:szCs w:val="24"/>
        </w:rPr>
      </w:pPr>
    </w:p>
    <w:p w14:paraId="15B42D3F" w14:textId="77777777" w:rsidR="00A841BA" w:rsidRDefault="00A841BA" w:rsidP="00A841BA">
      <w:pPr>
        <w:spacing w:after="0" w:line="240" w:lineRule="auto"/>
        <w:jc w:val="both"/>
        <w:rPr>
          <w:sz w:val="24"/>
          <w:szCs w:val="24"/>
        </w:rPr>
      </w:pPr>
    </w:p>
    <w:p w14:paraId="3C3875F2" w14:textId="77777777" w:rsidR="00FF6003" w:rsidRPr="00FF6003" w:rsidRDefault="00FF6003" w:rsidP="00A841BA">
      <w:pPr>
        <w:spacing w:after="0" w:line="240" w:lineRule="auto"/>
        <w:jc w:val="both"/>
        <w:rPr>
          <w:sz w:val="28"/>
          <w:szCs w:val="24"/>
        </w:rPr>
      </w:pPr>
    </w:p>
    <w:p w14:paraId="5D119742" w14:textId="77777777" w:rsidR="00A841BA" w:rsidRDefault="00A841BA" w:rsidP="00A841BA">
      <w:pPr>
        <w:spacing w:after="0" w:line="240" w:lineRule="auto"/>
        <w:jc w:val="both"/>
        <w:rPr>
          <w:sz w:val="28"/>
          <w:szCs w:val="24"/>
        </w:rPr>
      </w:pPr>
    </w:p>
    <w:p w14:paraId="06E4B0B9" w14:textId="77777777" w:rsidR="008648F7" w:rsidRPr="00FF6003" w:rsidRDefault="008648F7" w:rsidP="00A841BA">
      <w:pPr>
        <w:spacing w:after="0" w:line="240" w:lineRule="auto"/>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14:paraId="00F6D9EA" w14:textId="77777777" w:rsidTr="00EB75DC">
        <w:tc>
          <w:tcPr>
            <w:tcW w:w="3960" w:type="dxa"/>
          </w:tcPr>
          <w:p w14:paraId="0E5C5259" w14:textId="77777777" w:rsidR="00A841BA"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 JOSÉ HUGO LEAL MOYA </w:t>
            </w:r>
          </w:p>
          <w:p w14:paraId="06CFC919"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14:paraId="6C62705D" w14:textId="77777777" w:rsidR="00A841BA" w:rsidRPr="00733E72" w:rsidRDefault="00A841BA" w:rsidP="00EB75DC">
            <w:pPr>
              <w:jc w:val="center"/>
              <w:rPr>
                <w:b/>
              </w:rPr>
            </w:pPr>
          </w:p>
          <w:p w14:paraId="177D870A" w14:textId="77777777" w:rsidR="00A841BA" w:rsidRDefault="00A841BA" w:rsidP="00EB75DC">
            <w:pPr>
              <w:jc w:val="center"/>
              <w:rPr>
                <w:b/>
              </w:rPr>
            </w:pPr>
          </w:p>
          <w:p w14:paraId="45B249CC" w14:textId="77777777" w:rsidR="008648F7" w:rsidRDefault="008648F7" w:rsidP="00EB75DC">
            <w:pPr>
              <w:jc w:val="center"/>
              <w:rPr>
                <w:b/>
              </w:rPr>
            </w:pPr>
          </w:p>
          <w:p w14:paraId="63C5F5AB" w14:textId="77777777" w:rsidR="00EA29C4" w:rsidRDefault="00EA29C4" w:rsidP="00EB75DC">
            <w:pPr>
              <w:jc w:val="center"/>
              <w:rPr>
                <w:b/>
              </w:rPr>
            </w:pPr>
          </w:p>
          <w:p w14:paraId="3C6E83CD" w14:textId="77777777" w:rsidR="00A841BA" w:rsidRPr="00FF6003" w:rsidRDefault="00A841BA" w:rsidP="00EB75DC">
            <w:pPr>
              <w:jc w:val="center"/>
              <w:rPr>
                <w:b/>
                <w:sz w:val="24"/>
              </w:rPr>
            </w:pPr>
          </w:p>
          <w:p w14:paraId="76C331C7" w14:textId="77777777" w:rsidR="000F01ED" w:rsidRDefault="000F01ED" w:rsidP="00EB75DC">
            <w:pPr>
              <w:jc w:val="center"/>
              <w:rPr>
                <w:b/>
                <w:sz w:val="32"/>
              </w:rPr>
            </w:pPr>
          </w:p>
          <w:p w14:paraId="3959851F" w14:textId="77777777" w:rsidR="00FF6003" w:rsidRPr="00FF6003" w:rsidRDefault="00FF6003" w:rsidP="00EB75DC">
            <w:pPr>
              <w:jc w:val="center"/>
              <w:rPr>
                <w:b/>
                <w:sz w:val="28"/>
              </w:rPr>
            </w:pPr>
          </w:p>
          <w:p w14:paraId="3A54CA68" w14:textId="77777777" w:rsidR="00A841BA" w:rsidRDefault="00A841BA" w:rsidP="00EB75DC">
            <w:pPr>
              <w:jc w:val="center"/>
              <w:rPr>
                <w:b/>
              </w:rPr>
            </w:pPr>
          </w:p>
          <w:p w14:paraId="61E5D0F2" w14:textId="77777777"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JOSÉ LUIS SANDOVAL TORRES </w:t>
            </w:r>
          </w:p>
          <w:p w14:paraId="488DB399"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7F2FCCB2" w14:textId="77777777" w:rsidR="00A841BA" w:rsidRPr="00733E72" w:rsidRDefault="00A841BA" w:rsidP="00EB75DC">
            <w:pPr>
              <w:jc w:val="center"/>
              <w:rPr>
                <w:b/>
              </w:rPr>
            </w:pPr>
          </w:p>
          <w:p w14:paraId="67CCB9E1" w14:textId="77777777" w:rsidR="00A841BA" w:rsidRPr="00FF6003" w:rsidRDefault="00A841BA" w:rsidP="00EB75DC">
            <w:pPr>
              <w:jc w:val="center"/>
              <w:rPr>
                <w:b/>
                <w:sz w:val="36"/>
              </w:rPr>
            </w:pPr>
          </w:p>
          <w:p w14:paraId="3403D843" w14:textId="77777777" w:rsidR="00A841BA" w:rsidRPr="00733E72" w:rsidRDefault="00A841BA" w:rsidP="00EB75DC">
            <w:pPr>
              <w:jc w:val="center"/>
              <w:rPr>
                <w:b/>
              </w:rPr>
            </w:pPr>
          </w:p>
          <w:p w14:paraId="128C4EEB" w14:textId="77777777" w:rsidR="00A841BA" w:rsidRDefault="00A841BA" w:rsidP="00EB75DC">
            <w:pPr>
              <w:pStyle w:val="Sinespaciado"/>
              <w:jc w:val="center"/>
              <w:rPr>
                <w:b/>
              </w:rPr>
            </w:pPr>
          </w:p>
          <w:p w14:paraId="2BBC5946" w14:textId="77777777" w:rsidR="000F01ED" w:rsidRPr="00FF6003" w:rsidRDefault="000F01ED" w:rsidP="00EB75DC">
            <w:pPr>
              <w:pStyle w:val="Sinespaciado"/>
              <w:jc w:val="center"/>
              <w:rPr>
                <w:b/>
                <w:sz w:val="18"/>
              </w:rPr>
            </w:pPr>
          </w:p>
        </w:tc>
        <w:tc>
          <w:tcPr>
            <w:tcW w:w="3960" w:type="dxa"/>
          </w:tcPr>
          <w:p w14:paraId="73B9AC57"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14:paraId="3515849C" w14:textId="77777777"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14:paraId="158D2A05" w14:textId="77777777" w:rsidR="00A841BA" w:rsidRPr="00733E72" w:rsidRDefault="00A841BA" w:rsidP="00EB75DC">
            <w:pPr>
              <w:pStyle w:val="Sinespaciado"/>
              <w:jc w:val="center"/>
              <w:rPr>
                <w:rFonts w:ascii="Arial" w:eastAsia="Calibri" w:hAnsi="Arial" w:cs="Arial"/>
                <w:b/>
                <w:sz w:val="24"/>
                <w:szCs w:val="24"/>
              </w:rPr>
            </w:pPr>
          </w:p>
          <w:p w14:paraId="6391B105" w14:textId="77777777" w:rsidR="00A841BA" w:rsidRPr="00733E72" w:rsidRDefault="00A841BA" w:rsidP="00EB75DC">
            <w:pPr>
              <w:pStyle w:val="Sinespaciado"/>
              <w:jc w:val="center"/>
              <w:rPr>
                <w:rFonts w:ascii="Arial" w:eastAsia="Calibri" w:hAnsi="Arial" w:cs="Arial"/>
                <w:b/>
                <w:sz w:val="24"/>
                <w:szCs w:val="24"/>
              </w:rPr>
            </w:pPr>
          </w:p>
          <w:p w14:paraId="6740F74A" w14:textId="77777777" w:rsidR="00A841BA" w:rsidRDefault="00A841BA" w:rsidP="00EB75DC">
            <w:pPr>
              <w:pStyle w:val="Sinespaciado"/>
              <w:jc w:val="center"/>
              <w:rPr>
                <w:rFonts w:ascii="Arial" w:eastAsia="Calibri" w:hAnsi="Arial" w:cs="Arial"/>
                <w:b/>
                <w:sz w:val="24"/>
                <w:szCs w:val="24"/>
              </w:rPr>
            </w:pPr>
          </w:p>
          <w:p w14:paraId="425BAFFE" w14:textId="77777777" w:rsidR="008648F7" w:rsidRDefault="008648F7" w:rsidP="00EB75DC">
            <w:pPr>
              <w:pStyle w:val="Sinespaciado"/>
              <w:jc w:val="center"/>
              <w:rPr>
                <w:rFonts w:ascii="Arial" w:eastAsia="Calibri" w:hAnsi="Arial" w:cs="Arial"/>
                <w:b/>
                <w:sz w:val="24"/>
                <w:szCs w:val="24"/>
              </w:rPr>
            </w:pPr>
          </w:p>
          <w:p w14:paraId="527B8282" w14:textId="77777777" w:rsidR="00812870" w:rsidRPr="00FF6003" w:rsidRDefault="00812870" w:rsidP="00EB75DC">
            <w:pPr>
              <w:pStyle w:val="Sinespaciado"/>
              <w:jc w:val="center"/>
              <w:rPr>
                <w:rFonts w:ascii="Arial" w:eastAsia="Calibri" w:hAnsi="Arial" w:cs="Arial"/>
                <w:b/>
                <w:sz w:val="48"/>
                <w:szCs w:val="24"/>
              </w:rPr>
            </w:pPr>
          </w:p>
          <w:p w14:paraId="674A89E5" w14:textId="77777777" w:rsidR="000F01ED" w:rsidRPr="000F01ED" w:rsidRDefault="000F01ED" w:rsidP="00EB75DC">
            <w:pPr>
              <w:pStyle w:val="Sinespaciado"/>
              <w:jc w:val="center"/>
              <w:rPr>
                <w:rFonts w:ascii="Arial" w:eastAsia="Calibri" w:hAnsi="Arial" w:cs="Arial"/>
                <w:b/>
                <w:sz w:val="36"/>
                <w:szCs w:val="24"/>
              </w:rPr>
            </w:pPr>
          </w:p>
          <w:p w14:paraId="3198F9C6"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14:paraId="54B2E3C4"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6DD8B0F0" w14:textId="77777777" w:rsidR="00A841BA" w:rsidRPr="00733E72" w:rsidRDefault="00A841BA" w:rsidP="00EB75DC">
            <w:pPr>
              <w:pStyle w:val="Sinespaciado"/>
              <w:jc w:val="center"/>
              <w:rPr>
                <w:rFonts w:ascii="Arial" w:eastAsia="Calibri" w:hAnsi="Arial" w:cs="Arial"/>
                <w:b/>
                <w:sz w:val="24"/>
                <w:szCs w:val="24"/>
              </w:rPr>
            </w:pPr>
          </w:p>
          <w:p w14:paraId="2D08E61E" w14:textId="77777777" w:rsidR="00A841BA" w:rsidRPr="00733E72" w:rsidRDefault="00A841BA" w:rsidP="00EB75DC">
            <w:pPr>
              <w:pStyle w:val="Sinespaciado"/>
              <w:jc w:val="center"/>
              <w:rPr>
                <w:rFonts w:ascii="Arial" w:eastAsia="Calibri" w:hAnsi="Arial" w:cs="Arial"/>
                <w:b/>
                <w:sz w:val="24"/>
                <w:szCs w:val="24"/>
              </w:rPr>
            </w:pPr>
          </w:p>
          <w:p w14:paraId="4970DB59" w14:textId="77777777" w:rsidR="00A841BA" w:rsidRDefault="00A841BA" w:rsidP="00EB75DC">
            <w:pPr>
              <w:pStyle w:val="Sinespaciado"/>
              <w:jc w:val="center"/>
              <w:rPr>
                <w:rFonts w:ascii="Arial" w:eastAsia="Calibri" w:hAnsi="Arial" w:cs="Arial"/>
                <w:b/>
                <w:sz w:val="24"/>
                <w:szCs w:val="24"/>
              </w:rPr>
            </w:pPr>
          </w:p>
          <w:p w14:paraId="099BC5FE" w14:textId="77777777" w:rsidR="00A841BA" w:rsidRPr="00FF6003" w:rsidRDefault="00A841BA" w:rsidP="00EB75DC">
            <w:pPr>
              <w:pStyle w:val="Sinespaciado"/>
              <w:jc w:val="center"/>
              <w:rPr>
                <w:rFonts w:ascii="Arial" w:eastAsia="Calibri" w:hAnsi="Arial" w:cs="Arial"/>
                <w:b/>
                <w:sz w:val="32"/>
                <w:szCs w:val="24"/>
              </w:rPr>
            </w:pPr>
          </w:p>
          <w:p w14:paraId="380760E3" w14:textId="77777777" w:rsidR="00A841BA" w:rsidRDefault="00A841BA" w:rsidP="00EB75DC">
            <w:pPr>
              <w:pStyle w:val="Sinespaciado"/>
              <w:jc w:val="center"/>
              <w:rPr>
                <w:b/>
              </w:rPr>
            </w:pPr>
          </w:p>
          <w:p w14:paraId="0E1CC679" w14:textId="77777777" w:rsidR="000F01ED" w:rsidRPr="00733E72" w:rsidRDefault="000F01ED" w:rsidP="00EB75DC">
            <w:pPr>
              <w:pStyle w:val="Sinespaciado"/>
              <w:jc w:val="center"/>
              <w:rPr>
                <w:b/>
              </w:rPr>
            </w:pPr>
          </w:p>
        </w:tc>
      </w:tr>
      <w:tr w:rsidR="00A841BA" w:rsidRPr="00733E72" w14:paraId="76569093" w14:textId="77777777" w:rsidTr="00EB75DC">
        <w:tc>
          <w:tcPr>
            <w:tcW w:w="3960" w:type="dxa"/>
          </w:tcPr>
          <w:p w14:paraId="1912A433" w14:textId="77777777"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MA. GUADALUPE DEL TORO CORONA </w:t>
            </w:r>
          </w:p>
          <w:p w14:paraId="7B320939"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4998CD19" w14:textId="77777777" w:rsidR="00A841BA" w:rsidRPr="00733E72" w:rsidRDefault="00A841BA" w:rsidP="00EB75DC">
            <w:pPr>
              <w:pStyle w:val="Sinespaciado"/>
              <w:jc w:val="center"/>
              <w:rPr>
                <w:rFonts w:ascii="Arial" w:eastAsia="Calibri" w:hAnsi="Arial" w:cs="Arial"/>
                <w:b/>
                <w:sz w:val="24"/>
                <w:szCs w:val="24"/>
              </w:rPr>
            </w:pPr>
          </w:p>
          <w:p w14:paraId="06012435" w14:textId="77777777" w:rsidR="00A841BA" w:rsidRPr="00733E72" w:rsidRDefault="00A841BA" w:rsidP="00EB75DC">
            <w:pPr>
              <w:jc w:val="center"/>
              <w:rPr>
                <w:b/>
              </w:rPr>
            </w:pPr>
          </w:p>
          <w:p w14:paraId="74D6BCD9" w14:textId="77777777" w:rsidR="00A841BA" w:rsidRPr="00733E72" w:rsidRDefault="00A841BA" w:rsidP="00EB75DC">
            <w:pPr>
              <w:jc w:val="center"/>
              <w:rPr>
                <w:b/>
              </w:rPr>
            </w:pPr>
          </w:p>
          <w:p w14:paraId="6D17C87D" w14:textId="77777777" w:rsidR="00A841BA" w:rsidRDefault="00A841BA" w:rsidP="00EB75DC">
            <w:pPr>
              <w:jc w:val="center"/>
              <w:rPr>
                <w:b/>
              </w:rPr>
            </w:pPr>
          </w:p>
          <w:p w14:paraId="447366C2" w14:textId="77777777" w:rsidR="000F01ED" w:rsidRDefault="000F01ED" w:rsidP="00EB75DC">
            <w:pPr>
              <w:jc w:val="center"/>
              <w:rPr>
                <w:b/>
              </w:rPr>
            </w:pPr>
          </w:p>
          <w:p w14:paraId="1A3A0A5A" w14:textId="77777777" w:rsidR="00A841BA" w:rsidRDefault="00A841BA" w:rsidP="00EB75DC">
            <w:pPr>
              <w:jc w:val="center"/>
              <w:rPr>
                <w:b/>
              </w:rPr>
            </w:pPr>
          </w:p>
          <w:p w14:paraId="3FABEB6C" w14:textId="77777777" w:rsidR="007441DF" w:rsidRPr="00733E72" w:rsidRDefault="007441DF" w:rsidP="00EB75DC">
            <w:pPr>
              <w:jc w:val="center"/>
              <w:rPr>
                <w:b/>
              </w:rPr>
            </w:pPr>
          </w:p>
        </w:tc>
        <w:tc>
          <w:tcPr>
            <w:tcW w:w="3960" w:type="dxa"/>
          </w:tcPr>
          <w:p w14:paraId="41736813"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14:paraId="036C7294"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72744ACA" w14:textId="77777777" w:rsidR="00A841BA" w:rsidRPr="00733E72" w:rsidRDefault="00A841BA" w:rsidP="00EB75DC">
            <w:pPr>
              <w:jc w:val="center"/>
              <w:rPr>
                <w:b/>
              </w:rPr>
            </w:pPr>
          </w:p>
          <w:p w14:paraId="72661BF8" w14:textId="77777777" w:rsidR="00A841BA" w:rsidRDefault="00A841BA" w:rsidP="00EB75DC">
            <w:pPr>
              <w:jc w:val="center"/>
              <w:rPr>
                <w:b/>
              </w:rPr>
            </w:pPr>
          </w:p>
          <w:p w14:paraId="524BEB35" w14:textId="77777777" w:rsidR="00A841BA" w:rsidRDefault="00A841BA" w:rsidP="00EB75DC">
            <w:pPr>
              <w:jc w:val="center"/>
              <w:rPr>
                <w:b/>
              </w:rPr>
            </w:pPr>
          </w:p>
          <w:p w14:paraId="458B42AB" w14:textId="77777777" w:rsidR="00A841BA" w:rsidRDefault="00A841BA" w:rsidP="00EB75DC">
            <w:pPr>
              <w:jc w:val="center"/>
              <w:rPr>
                <w:b/>
              </w:rPr>
            </w:pPr>
          </w:p>
          <w:p w14:paraId="0A8981FA" w14:textId="77777777" w:rsidR="00A841BA" w:rsidRDefault="00A841BA" w:rsidP="00EB75DC">
            <w:pPr>
              <w:jc w:val="center"/>
              <w:rPr>
                <w:b/>
              </w:rPr>
            </w:pPr>
          </w:p>
          <w:p w14:paraId="584BFDDB" w14:textId="77777777" w:rsidR="00A841BA" w:rsidRPr="00733E72" w:rsidRDefault="00A841BA" w:rsidP="00EB75DC">
            <w:pPr>
              <w:jc w:val="center"/>
              <w:rPr>
                <w:b/>
              </w:rPr>
            </w:pPr>
          </w:p>
        </w:tc>
      </w:tr>
      <w:tr w:rsidR="00A841BA" w:rsidRPr="00733E72" w14:paraId="2AC05AD8" w14:textId="77777777" w:rsidTr="00EB75DC">
        <w:tc>
          <w:tcPr>
            <w:tcW w:w="3960" w:type="dxa"/>
          </w:tcPr>
          <w:p w14:paraId="71F54552"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14:paraId="6971469C"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39AEB733" w14:textId="77777777" w:rsidR="00A841BA" w:rsidRPr="00733E72" w:rsidRDefault="00A841BA" w:rsidP="00EB75DC">
            <w:pPr>
              <w:pStyle w:val="Sinespaciado"/>
              <w:jc w:val="center"/>
              <w:rPr>
                <w:b/>
              </w:rPr>
            </w:pPr>
          </w:p>
          <w:p w14:paraId="7EB6E1E9" w14:textId="77777777" w:rsidR="00A841BA" w:rsidRPr="00733E72" w:rsidRDefault="00A841BA" w:rsidP="00EB75DC">
            <w:pPr>
              <w:pStyle w:val="Sinespaciado"/>
              <w:jc w:val="center"/>
              <w:rPr>
                <w:b/>
              </w:rPr>
            </w:pPr>
          </w:p>
        </w:tc>
        <w:tc>
          <w:tcPr>
            <w:tcW w:w="3960" w:type="dxa"/>
          </w:tcPr>
          <w:p w14:paraId="4905A54D" w14:textId="77777777"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14:paraId="78A345F9" w14:textId="77777777"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14:paraId="18B9F0CB" w14:textId="77777777" w:rsidTr="00EB75DC">
        <w:tc>
          <w:tcPr>
            <w:tcW w:w="3960" w:type="dxa"/>
          </w:tcPr>
          <w:p w14:paraId="3069CDD6" w14:textId="77777777" w:rsidR="00A841BA" w:rsidRPr="00733E72" w:rsidRDefault="00A841BA" w:rsidP="00EB75DC">
            <w:pPr>
              <w:pStyle w:val="Sinespaciado"/>
              <w:jc w:val="center"/>
              <w:rPr>
                <w:rFonts w:ascii="Arial" w:eastAsia="Calibri" w:hAnsi="Arial" w:cs="Arial"/>
                <w:b/>
                <w:sz w:val="24"/>
                <w:szCs w:val="24"/>
              </w:rPr>
            </w:pPr>
          </w:p>
          <w:p w14:paraId="660A5B83" w14:textId="77777777" w:rsidR="007441DF" w:rsidRPr="00F814B8" w:rsidRDefault="007441DF" w:rsidP="00EB75DC">
            <w:pPr>
              <w:pStyle w:val="Sinespaciado"/>
              <w:jc w:val="center"/>
              <w:rPr>
                <w:rFonts w:ascii="Arial" w:eastAsia="Calibri" w:hAnsi="Arial" w:cs="Arial"/>
                <w:b/>
                <w:sz w:val="20"/>
                <w:szCs w:val="24"/>
              </w:rPr>
            </w:pPr>
          </w:p>
          <w:p w14:paraId="3665A973" w14:textId="77777777" w:rsidR="00A841BA" w:rsidRPr="00F814B8" w:rsidRDefault="00A841BA" w:rsidP="00EB75DC">
            <w:pPr>
              <w:pStyle w:val="Sinespaciado"/>
              <w:jc w:val="center"/>
              <w:rPr>
                <w:rFonts w:ascii="Arial" w:eastAsia="Calibri" w:hAnsi="Arial" w:cs="Arial"/>
                <w:b/>
                <w:sz w:val="80"/>
                <w:szCs w:val="80"/>
              </w:rPr>
            </w:pPr>
          </w:p>
          <w:p w14:paraId="75227A17" w14:textId="77777777" w:rsidR="00A841BA" w:rsidRDefault="00A841BA" w:rsidP="00EB75DC">
            <w:pPr>
              <w:jc w:val="center"/>
              <w:rPr>
                <w:b/>
              </w:rPr>
            </w:pPr>
          </w:p>
          <w:p w14:paraId="46B2B1FA" w14:textId="77777777" w:rsidR="00435735" w:rsidRPr="00733E72" w:rsidRDefault="00435735" w:rsidP="00435735">
            <w:pPr>
              <w:pStyle w:val="Sinespaciado"/>
              <w:jc w:val="center"/>
              <w:rPr>
                <w:rFonts w:ascii="Arial" w:eastAsia="Calibri" w:hAnsi="Arial" w:cs="Arial"/>
                <w:b/>
                <w:sz w:val="24"/>
                <w:szCs w:val="24"/>
              </w:rPr>
            </w:pPr>
            <w:r>
              <w:rPr>
                <w:rFonts w:ascii="Arial" w:eastAsia="Calibri" w:hAnsi="Arial" w:cs="Arial"/>
                <w:b/>
                <w:sz w:val="24"/>
                <w:szCs w:val="24"/>
              </w:rPr>
              <w:t>JOSÉ ALEJANDRO PAZ MENDOZA</w:t>
            </w:r>
          </w:p>
          <w:p w14:paraId="506293C5" w14:textId="77777777" w:rsidR="008648F7" w:rsidRPr="00733E72" w:rsidRDefault="00435735" w:rsidP="00435735">
            <w:pPr>
              <w:jc w:val="center"/>
              <w:rPr>
                <w:b/>
              </w:rPr>
            </w:pPr>
            <w:r w:rsidRPr="00733E72">
              <w:rPr>
                <w:rFonts w:ascii="Arial" w:eastAsia="Calibri" w:hAnsi="Arial" w:cs="Arial"/>
                <w:b/>
                <w:sz w:val="24"/>
                <w:szCs w:val="24"/>
              </w:rPr>
              <w:t>REGIDOR</w:t>
            </w:r>
          </w:p>
        </w:tc>
        <w:tc>
          <w:tcPr>
            <w:tcW w:w="3960" w:type="dxa"/>
          </w:tcPr>
          <w:p w14:paraId="70CBBF22" w14:textId="77777777" w:rsidR="00A841BA" w:rsidRDefault="00A841BA" w:rsidP="00EB75DC">
            <w:pPr>
              <w:pStyle w:val="Sinespaciado"/>
              <w:jc w:val="center"/>
              <w:rPr>
                <w:rFonts w:ascii="Arial" w:eastAsia="Calibri" w:hAnsi="Arial" w:cs="Arial"/>
                <w:b/>
                <w:sz w:val="24"/>
                <w:szCs w:val="24"/>
              </w:rPr>
            </w:pPr>
          </w:p>
          <w:p w14:paraId="537081FF" w14:textId="77777777" w:rsidR="00A841BA" w:rsidRPr="008A5B46" w:rsidRDefault="00A841BA" w:rsidP="00EB75DC">
            <w:pPr>
              <w:pStyle w:val="Sinespaciado"/>
              <w:jc w:val="center"/>
              <w:rPr>
                <w:rFonts w:ascii="Arial" w:eastAsia="Calibri" w:hAnsi="Arial" w:cs="Arial"/>
                <w:b/>
                <w:sz w:val="36"/>
                <w:szCs w:val="24"/>
              </w:rPr>
            </w:pPr>
          </w:p>
          <w:p w14:paraId="1E37FD37" w14:textId="77777777" w:rsidR="00812870" w:rsidRPr="00F814B8" w:rsidRDefault="00812870" w:rsidP="00EB75DC">
            <w:pPr>
              <w:pStyle w:val="Sinespaciado"/>
              <w:jc w:val="center"/>
              <w:rPr>
                <w:rFonts w:ascii="Arial" w:eastAsia="Calibri" w:hAnsi="Arial" w:cs="Arial"/>
                <w:b/>
                <w:sz w:val="64"/>
                <w:szCs w:val="64"/>
              </w:rPr>
            </w:pPr>
          </w:p>
          <w:p w14:paraId="64F9D7D5" w14:textId="77777777" w:rsidR="00435735" w:rsidRPr="00733E72" w:rsidRDefault="00435735" w:rsidP="00435735">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14:paraId="5FD9F0B3"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46F3F990" w14:textId="77777777" w:rsidR="00A841BA" w:rsidRPr="00733E72" w:rsidRDefault="00A841BA" w:rsidP="00EB75DC">
            <w:pPr>
              <w:jc w:val="center"/>
              <w:rPr>
                <w:b/>
              </w:rPr>
            </w:pPr>
          </w:p>
        </w:tc>
      </w:tr>
      <w:tr w:rsidR="00A841BA" w:rsidRPr="00733E72" w14:paraId="5C0851B9" w14:textId="77777777" w:rsidTr="00EB75DC">
        <w:tc>
          <w:tcPr>
            <w:tcW w:w="3960" w:type="dxa"/>
          </w:tcPr>
          <w:p w14:paraId="3057494E" w14:textId="77777777" w:rsidR="00A841BA" w:rsidRDefault="00A841BA" w:rsidP="00EB75DC">
            <w:pPr>
              <w:pStyle w:val="Sinespaciado"/>
              <w:jc w:val="center"/>
              <w:rPr>
                <w:rFonts w:ascii="Arial" w:eastAsia="Arial" w:hAnsi="Arial" w:cs="Arial"/>
                <w:b/>
                <w:sz w:val="24"/>
                <w:szCs w:val="24"/>
              </w:rPr>
            </w:pPr>
          </w:p>
          <w:p w14:paraId="1FA3F999" w14:textId="77777777" w:rsidR="00A841BA" w:rsidRDefault="00A841BA" w:rsidP="00EB75DC">
            <w:pPr>
              <w:pStyle w:val="Sinespaciado"/>
              <w:jc w:val="center"/>
              <w:rPr>
                <w:rFonts w:ascii="Arial" w:eastAsia="Arial" w:hAnsi="Arial" w:cs="Arial"/>
                <w:b/>
                <w:sz w:val="24"/>
                <w:szCs w:val="24"/>
              </w:rPr>
            </w:pPr>
          </w:p>
          <w:p w14:paraId="70AB2843" w14:textId="77777777" w:rsidR="000F01ED" w:rsidRDefault="000F01ED" w:rsidP="00EB75DC">
            <w:pPr>
              <w:pStyle w:val="Sinespaciado"/>
              <w:jc w:val="center"/>
              <w:rPr>
                <w:rFonts w:ascii="Arial" w:eastAsia="Arial" w:hAnsi="Arial" w:cs="Arial"/>
                <w:b/>
                <w:sz w:val="24"/>
                <w:szCs w:val="24"/>
              </w:rPr>
            </w:pPr>
          </w:p>
          <w:p w14:paraId="71348FB1" w14:textId="77777777" w:rsidR="00FF6003" w:rsidRDefault="00FF6003" w:rsidP="00EB75DC">
            <w:pPr>
              <w:pStyle w:val="Sinespaciado"/>
              <w:jc w:val="center"/>
              <w:rPr>
                <w:rFonts w:ascii="Arial" w:eastAsia="Arial" w:hAnsi="Arial" w:cs="Arial"/>
                <w:b/>
                <w:sz w:val="24"/>
                <w:szCs w:val="24"/>
              </w:rPr>
            </w:pPr>
          </w:p>
          <w:p w14:paraId="08797529" w14:textId="77777777" w:rsidR="003E45B0" w:rsidRDefault="003E45B0" w:rsidP="00EB75DC">
            <w:pPr>
              <w:pStyle w:val="Sinespaciado"/>
              <w:jc w:val="center"/>
              <w:rPr>
                <w:rFonts w:ascii="Arial" w:eastAsia="Arial" w:hAnsi="Arial" w:cs="Arial"/>
                <w:b/>
                <w:sz w:val="24"/>
                <w:szCs w:val="24"/>
              </w:rPr>
            </w:pPr>
          </w:p>
          <w:p w14:paraId="3690631D" w14:textId="77777777" w:rsidR="00FF6003" w:rsidRPr="00F814B8" w:rsidRDefault="00FF6003" w:rsidP="00EB75DC">
            <w:pPr>
              <w:pStyle w:val="Sinespaciado"/>
              <w:jc w:val="center"/>
              <w:rPr>
                <w:rFonts w:ascii="Arial" w:eastAsia="Arial" w:hAnsi="Arial" w:cs="Arial"/>
                <w:b/>
                <w:sz w:val="18"/>
                <w:szCs w:val="24"/>
              </w:rPr>
            </w:pPr>
          </w:p>
          <w:p w14:paraId="5C37125F" w14:textId="77777777" w:rsidR="00FF6003" w:rsidRDefault="00FF6003" w:rsidP="00EB75DC">
            <w:pPr>
              <w:pStyle w:val="Sinespaciado"/>
              <w:jc w:val="center"/>
              <w:rPr>
                <w:rFonts w:ascii="Arial" w:eastAsia="Arial" w:hAnsi="Arial" w:cs="Arial"/>
                <w:b/>
                <w:sz w:val="24"/>
                <w:szCs w:val="24"/>
              </w:rPr>
            </w:pPr>
          </w:p>
          <w:p w14:paraId="47C8A140" w14:textId="77777777" w:rsidR="00FF6003" w:rsidRDefault="00FF6003" w:rsidP="00EB75DC">
            <w:pPr>
              <w:pStyle w:val="Sinespaciado"/>
              <w:jc w:val="center"/>
              <w:rPr>
                <w:rFonts w:ascii="Arial" w:eastAsia="Arial" w:hAnsi="Arial" w:cs="Arial"/>
                <w:b/>
                <w:sz w:val="24"/>
                <w:szCs w:val="24"/>
              </w:rPr>
            </w:pPr>
          </w:p>
          <w:p w14:paraId="76DEECD0"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14:paraId="612FDC39"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04206FDF" w14:textId="77777777" w:rsidR="00FF6003" w:rsidRDefault="00FF6003" w:rsidP="00EB75DC">
            <w:pPr>
              <w:pStyle w:val="Sinespaciado"/>
              <w:jc w:val="center"/>
              <w:rPr>
                <w:rFonts w:ascii="Arial" w:eastAsia="Arial" w:hAnsi="Arial" w:cs="Arial"/>
                <w:b/>
                <w:sz w:val="24"/>
                <w:szCs w:val="24"/>
              </w:rPr>
            </w:pPr>
          </w:p>
          <w:p w14:paraId="6B706678" w14:textId="77777777" w:rsidR="00A841BA" w:rsidRPr="00733E72" w:rsidRDefault="00A841BA" w:rsidP="00EB75DC">
            <w:pPr>
              <w:jc w:val="center"/>
              <w:rPr>
                <w:b/>
              </w:rPr>
            </w:pPr>
          </w:p>
          <w:p w14:paraId="52180D18" w14:textId="77777777" w:rsidR="00A841BA" w:rsidRPr="00733E72" w:rsidRDefault="00A841BA" w:rsidP="00EB75DC">
            <w:pPr>
              <w:jc w:val="center"/>
              <w:rPr>
                <w:b/>
              </w:rPr>
            </w:pPr>
          </w:p>
          <w:p w14:paraId="7FBB232A" w14:textId="77777777" w:rsidR="00A841BA" w:rsidRPr="00733E72" w:rsidRDefault="00A841BA" w:rsidP="00EB75DC">
            <w:pPr>
              <w:jc w:val="center"/>
              <w:rPr>
                <w:b/>
              </w:rPr>
            </w:pPr>
          </w:p>
          <w:p w14:paraId="4940ED1B" w14:textId="77777777" w:rsidR="00A841BA" w:rsidRDefault="00A841BA" w:rsidP="00EB75DC">
            <w:pPr>
              <w:jc w:val="center"/>
              <w:rPr>
                <w:b/>
              </w:rPr>
            </w:pPr>
          </w:p>
          <w:p w14:paraId="5AD4FF8C" w14:textId="77777777" w:rsidR="003A1EFE" w:rsidRPr="004755F6" w:rsidRDefault="003A1EFE" w:rsidP="00EB75DC">
            <w:pPr>
              <w:jc w:val="center"/>
              <w:rPr>
                <w:b/>
                <w:sz w:val="16"/>
              </w:rPr>
            </w:pPr>
          </w:p>
        </w:tc>
        <w:tc>
          <w:tcPr>
            <w:tcW w:w="3960" w:type="dxa"/>
          </w:tcPr>
          <w:p w14:paraId="385C766D" w14:textId="77777777" w:rsidR="00A841BA" w:rsidRDefault="00A841BA" w:rsidP="00EB75DC">
            <w:pPr>
              <w:pStyle w:val="Sinespaciado"/>
              <w:jc w:val="center"/>
              <w:rPr>
                <w:rFonts w:ascii="Arial" w:eastAsia="Arial" w:hAnsi="Arial" w:cs="Arial"/>
                <w:b/>
                <w:sz w:val="24"/>
                <w:szCs w:val="24"/>
              </w:rPr>
            </w:pPr>
          </w:p>
          <w:p w14:paraId="4E3801E6" w14:textId="77777777" w:rsidR="003E45B0" w:rsidRPr="00501FA6" w:rsidRDefault="003E45B0" w:rsidP="00EB75DC">
            <w:pPr>
              <w:pStyle w:val="Sinespaciado"/>
              <w:jc w:val="center"/>
              <w:rPr>
                <w:rFonts w:ascii="Arial" w:eastAsia="Arial" w:hAnsi="Arial" w:cs="Arial"/>
                <w:b/>
                <w:sz w:val="24"/>
                <w:szCs w:val="24"/>
              </w:rPr>
            </w:pPr>
          </w:p>
          <w:p w14:paraId="55ADA746" w14:textId="77777777" w:rsidR="00A841BA" w:rsidRDefault="00A841BA" w:rsidP="00EB75DC">
            <w:pPr>
              <w:pStyle w:val="Sinespaciado"/>
              <w:jc w:val="center"/>
              <w:rPr>
                <w:rFonts w:ascii="Arial" w:eastAsia="Calibri" w:hAnsi="Arial" w:cs="Arial"/>
                <w:b/>
                <w:sz w:val="24"/>
                <w:szCs w:val="24"/>
              </w:rPr>
            </w:pPr>
          </w:p>
          <w:p w14:paraId="01F716A7" w14:textId="77777777" w:rsidR="00FF6003" w:rsidRPr="00F814B8" w:rsidRDefault="00FF6003" w:rsidP="00EB75DC">
            <w:pPr>
              <w:pStyle w:val="Sinespaciado"/>
              <w:jc w:val="center"/>
              <w:rPr>
                <w:rFonts w:ascii="Arial" w:eastAsia="Calibri" w:hAnsi="Arial" w:cs="Arial"/>
                <w:b/>
                <w:sz w:val="16"/>
                <w:szCs w:val="24"/>
              </w:rPr>
            </w:pPr>
          </w:p>
          <w:p w14:paraId="7F2CBF8F" w14:textId="77777777" w:rsidR="000F01ED" w:rsidRDefault="000F01ED" w:rsidP="00EB75DC">
            <w:pPr>
              <w:pStyle w:val="Sinespaciado"/>
              <w:jc w:val="center"/>
              <w:rPr>
                <w:rFonts w:ascii="Arial" w:eastAsia="Calibri" w:hAnsi="Arial" w:cs="Arial"/>
                <w:b/>
                <w:sz w:val="24"/>
                <w:szCs w:val="24"/>
              </w:rPr>
            </w:pPr>
          </w:p>
          <w:p w14:paraId="72BDC84F" w14:textId="77777777" w:rsidR="00FF6003" w:rsidRDefault="00FF6003" w:rsidP="00EB75DC">
            <w:pPr>
              <w:pStyle w:val="Sinespaciado"/>
              <w:jc w:val="center"/>
              <w:rPr>
                <w:rFonts w:ascii="Arial" w:eastAsia="Calibri" w:hAnsi="Arial" w:cs="Arial"/>
                <w:b/>
                <w:sz w:val="24"/>
                <w:szCs w:val="24"/>
              </w:rPr>
            </w:pPr>
          </w:p>
          <w:p w14:paraId="75BA7D1A" w14:textId="77777777" w:rsidR="00FF6003" w:rsidRDefault="00FF6003" w:rsidP="00EB75DC">
            <w:pPr>
              <w:pStyle w:val="Sinespaciado"/>
              <w:jc w:val="center"/>
              <w:rPr>
                <w:rFonts w:ascii="Arial" w:eastAsia="Calibri" w:hAnsi="Arial" w:cs="Arial"/>
                <w:b/>
                <w:sz w:val="24"/>
                <w:szCs w:val="24"/>
              </w:rPr>
            </w:pPr>
          </w:p>
          <w:p w14:paraId="0E5E38C6" w14:textId="77777777" w:rsidR="00FF6003" w:rsidRDefault="00FF6003" w:rsidP="00EB75DC">
            <w:pPr>
              <w:pStyle w:val="Sinespaciado"/>
              <w:jc w:val="center"/>
              <w:rPr>
                <w:rFonts w:ascii="Arial" w:eastAsia="Calibri" w:hAnsi="Arial" w:cs="Arial"/>
                <w:b/>
                <w:sz w:val="24"/>
                <w:szCs w:val="24"/>
              </w:rPr>
            </w:pPr>
          </w:p>
          <w:p w14:paraId="4FB4ADD0"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14:paraId="617CF301"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11836387" w14:textId="77777777" w:rsidR="00FF6003" w:rsidRDefault="00FF6003" w:rsidP="00EB75DC">
            <w:pPr>
              <w:pStyle w:val="Sinespaciado"/>
              <w:jc w:val="center"/>
              <w:rPr>
                <w:rFonts w:ascii="Arial" w:eastAsia="Calibri" w:hAnsi="Arial" w:cs="Arial"/>
                <w:b/>
                <w:sz w:val="24"/>
                <w:szCs w:val="24"/>
              </w:rPr>
            </w:pPr>
          </w:p>
          <w:p w14:paraId="788DF6AD" w14:textId="77777777" w:rsidR="00A841BA" w:rsidRPr="00733E72" w:rsidRDefault="00A841BA" w:rsidP="00EB75DC">
            <w:pPr>
              <w:pStyle w:val="Sinespaciado"/>
              <w:jc w:val="center"/>
              <w:rPr>
                <w:rFonts w:ascii="Arial" w:eastAsia="Arial" w:hAnsi="Arial" w:cs="Arial"/>
                <w:b/>
                <w:sz w:val="24"/>
                <w:szCs w:val="24"/>
              </w:rPr>
            </w:pPr>
          </w:p>
          <w:p w14:paraId="793D335F" w14:textId="77777777" w:rsidR="00A841BA" w:rsidRDefault="00A841BA" w:rsidP="00EB75DC">
            <w:pPr>
              <w:jc w:val="center"/>
              <w:rPr>
                <w:b/>
              </w:rPr>
            </w:pPr>
          </w:p>
          <w:p w14:paraId="3BE8AC56" w14:textId="77777777" w:rsidR="00A841BA" w:rsidRDefault="00A841BA" w:rsidP="00EB75DC">
            <w:pPr>
              <w:jc w:val="center"/>
              <w:rPr>
                <w:b/>
              </w:rPr>
            </w:pPr>
          </w:p>
          <w:p w14:paraId="68283D93" w14:textId="77777777" w:rsidR="00A841BA" w:rsidRDefault="00A841BA" w:rsidP="00EB75DC">
            <w:pPr>
              <w:jc w:val="center"/>
              <w:rPr>
                <w:b/>
              </w:rPr>
            </w:pPr>
          </w:p>
          <w:p w14:paraId="6ACF248A" w14:textId="77777777" w:rsidR="00A841BA" w:rsidRDefault="00A841BA" w:rsidP="00EB75DC">
            <w:pPr>
              <w:jc w:val="center"/>
              <w:rPr>
                <w:b/>
              </w:rPr>
            </w:pPr>
          </w:p>
          <w:p w14:paraId="27B9B0CE" w14:textId="77777777" w:rsidR="003A1EFE" w:rsidRPr="004755F6" w:rsidRDefault="003A1EFE" w:rsidP="00EB75DC">
            <w:pPr>
              <w:jc w:val="center"/>
              <w:rPr>
                <w:b/>
                <w:sz w:val="2"/>
              </w:rPr>
            </w:pPr>
          </w:p>
          <w:p w14:paraId="19C08D41" w14:textId="77777777" w:rsidR="003A1EFE" w:rsidRDefault="003A1EFE" w:rsidP="00EB75DC">
            <w:pPr>
              <w:jc w:val="center"/>
              <w:rPr>
                <w:b/>
              </w:rPr>
            </w:pPr>
          </w:p>
          <w:p w14:paraId="0AF7B5DB" w14:textId="77777777" w:rsidR="00A841BA" w:rsidRPr="00733E72" w:rsidRDefault="00A841BA" w:rsidP="00EB75DC">
            <w:pPr>
              <w:jc w:val="center"/>
              <w:rPr>
                <w:b/>
              </w:rPr>
            </w:pPr>
          </w:p>
        </w:tc>
      </w:tr>
      <w:tr w:rsidR="00A841BA" w:rsidRPr="00733E72" w14:paraId="48D5821F" w14:textId="77777777" w:rsidTr="00EB75DC">
        <w:tc>
          <w:tcPr>
            <w:tcW w:w="3960" w:type="dxa"/>
          </w:tcPr>
          <w:p w14:paraId="463404C4"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14:paraId="54A7B5E2"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14:paraId="40F98168" w14:textId="77777777" w:rsidR="00A841BA" w:rsidRPr="00733E72" w:rsidRDefault="00A841BA" w:rsidP="00EB75DC">
            <w:pPr>
              <w:pStyle w:val="Sinespaciado"/>
              <w:jc w:val="center"/>
              <w:rPr>
                <w:rFonts w:ascii="Arial" w:eastAsia="Calibri" w:hAnsi="Arial" w:cs="Arial"/>
                <w:b/>
                <w:sz w:val="24"/>
                <w:szCs w:val="24"/>
              </w:rPr>
            </w:pPr>
          </w:p>
          <w:p w14:paraId="3EE6589C" w14:textId="77777777" w:rsidR="00A841BA" w:rsidRPr="00733E72" w:rsidRDefault="00A841BA" w:rsidP="00EB75DC">
            <w:pPr>
              <w:jc w:val="center"/>
              <w:rPr>
                <w:b/>
              </w:rPr>
            </w:pPr>
          </w:p>
          <w:p w14:paraId="25E22CBE" w14:textId="77777777" w:rsidR="00A841BA" w:rsidRPr="00733E72" w:rsidRDefault="00A841BA" w:rsidP="00EB75DC">
            <w:pPr>
              <w:jc w:val="center"/>
              <w:rPr>
                <w:b/>
              </w:rPr>
            </w:pPr>
          </w:p>
          <w:p w14:paraId="70DB4738" w14:textId="77777777" w:rsidR="00A841BA" w:rsidRDefault="00A841BA" w:rsidP="00EB75DC">
            <w:pPr>
              <w:jc w:val="center"/>
              <w:rPr>
                <w:b/>
              </w:rPr>
            </w:pPr>
          </w:p>
          <w:p w14:paraId="27481326" w14:textId="77777777" w:rsidR="00A841BA" w:rsidRPr="00EB75E0" w:rsidRDefault="00A841BA" w:rsidP="00EB75DC">
            <w:pPr>
              <w:jc w:val="center"/>
              <w:rPr>
                <w:b/>
                <w:sz w:val="16"/>
              </w:rPr>
            </w:pPr>
          </w:p>
          <w:p w14:paraId="1313708C" w14:textId="77777777" w:rsidR="000F01ED" w:rsidRPr="00EB75E0" w:rsidRDefault="000F01ED" w:rsidP="00EB75DC">
            <w:pPr>
              <w:jc w:val="center"/>
              <w:rPr>
                <w:b/>
                <w:sz w:val="10"/>
              </w:rPr>
            </w:pPr>
          </w:p>
          <w:p w14:paraId="6BD1793B" w14:textId="77777777" w:rsidR="000F01ED" w:rsidRDefault="000F01ED" w:rsidP="00EB75DC">
            <w:pPr>
              <w:jc w:val="center"/>
              <w:rPr>
                <w:b/>
              </w:rPr>
            </w:pPr>
          </w:p>
          <w:p w14:paraId="5E24CC7C" w14:textId="77777777" w:rsidR="00435735" w:rsidRPr="00733E72" w:rsidRDefault="00435735" w:rsidP="00435735">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ERNESTO OROZCO PÉREZ</w:t>
            </w:r>
          </w:p>
          <w:p w14:paraId="44C59B38"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14:paraId="6BE09BF1" w14:textId="77777777" w:rsidR="00812870" w:rsidRPr="00733E72" w:rsidRDefault="00812870" w:rsidP="00EB75DC">
            <w:pPr>
              <w:jc w:val="center"/>
              <w:rPr>
                <w:b/>
              </w:rPr>
            </w:pPr>
          </w:p>
        </w:tc>
        <w:tc>
          <w:tcPr>
            <w:tcW w:w="3960" w:type="dxa"/>
          </w:tcPr>
          <w:p w14:paraId="22CB5C45" w14:textId="77777777" w:rsidR="00435735" w:rsidRPr="00733E72" w:rsidRDefault="00435735" w:rsidP="00435735">
            <w:pPr>
              <w:pStyle w:val="Sinespaciado"/>
              <w:jc w:val="center"/>
              <w:rPr>
                <w:rFonts w:ascii="Arial" w:eastAsia="Arial" w:hAnsi="Arial" w:cs="Arial"/>
                <w:b/>
                <w:sz w:val="24"/>
                <w:szCs w:val="24"/>
              </w:rPr>
            </w:pPr>
            <w:r>
              <w:rPr>
                <w:rFonts w:ascii="Arial" w:eastAsia="Arial" w:hAnsi="Arial" w:cs="Arial"/>
                <w:b/>
                <w:sz w:val="24"/>
                <w:szCs w:val="24"/>
              </w:rPr>
              <w:t>FELIPE DE JESÚS CASTILLO BENAVIDES</w:t>
            </w:r>
          </w:p>
          <w:p w14:paraId="6E9F964F" w14:textId="77777777" w:rsidR="00435735" w:rsidRPr="00733E72" w:rsidRDefault="00435735" w:rsidP="00435735">
            <w:pPr>
              <w:pStyle w:val="Sinespaciado"/>
              <w:jc w:val="center"/>
              <w:rPr>
                <w:rFonts w:ascii="Arial" w:eastAsia="Calibri" w:hAnsi="Arial" w:cs="Arial"/>
                <w:b/>
                <w:sz w:val="24"/>
                <w:szCs w:val="24"/>
              </w:rPr>
            </w:pPr>
            <w:r>
              <w:rPr>
                <w:rFonts w:ascii="Arial" w:eastAsia="Calibri" w:hAnsi="Arial" w:cs="Arial"/>
                <w:b/>
                <w:sz w:val="24"/>
                <w:szCs w:val="24"/>
              </w:rPr>
              <w:t>REGIDOR</w:t>
            </w:r>
          </w:p>
          <w:p w14:paraId="7B564D55" w14:textId="77777777" w:rsidR="00A841BA" w:rsidRDefault="00A841BA" w:rsidP="00EB75DC">
            <w:pPr>
              <w:pStyle w:val="Sinespaciado"/>
              <w:jc w:val="center"/>
              <w:rPr>
                <w:rFonts w:ascii="Arial" w:eastAsia="Calibri" w:hAnsi="Arial" w:cs="Arial"/>
                <w:b/>
                <w:sz w:val="24"/>
                <w:szCs w:val="24"/>
              </w:rPr>
            </w:pPr>
          </w:p>
          <w:p w14:paraId="38E1A0CD" w14:textId="77777777" w:rsidR="00435735" w:rsidRDefault="00435735" w:rsidP="00EB75DC">
            <w:pPr>
              <w:pStyle w:val="Sinespaciado"/>
              <w:jc w:val="center"/>
              <w:rPr>
                <w:rFonts w:ascii="Arial" w:eastAsia="Calibri" w:hAnsi="Arial" w:cs="Arial"/>
                <w:b/>
                <w:sz w:val="24"/>
                <w:szCs w:val="24"/>
              </w:rPr>
            </w:pPr>
          </w:p>
          <w:p w14:paraId="42E2BA1B" w14:textId="77777777" w:rsidR="00435735" w:rsidRDefault="00435735" w:rsidP="00EB75DC">
            <w:pPr>
              <w:pStyle w:val="Sinespaciado"/>
              <w:jc w:val="center"/>
              <w:rPr>
                <w:rFonts w:ascii="Arial" w:eastAsia="Calibri" w:hAnsi="Arial" w:cs="Arial"/>
                <w:b/>
                <w:sz w:val="24"/>
                <w:szCs w:val="24"/>
              </w:rPr>
            </w:pPr>
          </w:p>
          <w:p w14:paraId="0F0A6B4A" w14:textId="77777777" w:rsidR="00435735" w:rsidRDefault="00435735" w:rsidP="00EB75DC">
            <w:pPr>
              <w:pStyle w:val="Sinespaciado"/>
              <w:jc w:val="center"/>
              <w:rPr>
                <w:rFonts w:ascii="Arial" w:eastAsia="Calibri" w:hAnsi="Arial" w:cs="Arial"/>
                <w:b/>
                <w:sz w:val="24"/>
                <w:szCs w:val="24"/>
              </w:rPr>
            </w:pPr>
          </w:p>
          <w:p w14:paraId="1DC2A251" w14:textId="77777777" w:rsidR="00435735" w:rsidRPr="00733E72" w:rsidRDefault="00435735" w:rsidP="00EB75DC">
            <w:pPr>
              <w:pStyle w:val="Sinespaciado"/>
              <w:jc w:val="center"/>
              <w:rPr>
                <w:rFonts w:ascii="Arial" w:eastAsia="Calibri" w:hAnsi="Arial" w:cs="Arial"/>
                <w:b/>
                <w:sz w:val="24"/>
                <w:szCs w:val="24"/>
              </w:rPr>
            </w:pPr>
          </w:p>
          <w:p w14:paraId="4ED9CC40" w14:textId="77777777" w:rsidR="00435735" w:rsidRPr="00733E72" w:rsidRDefault="00435735" w:rsidP="00435735">
            <w:pPr>
              <w:pStyle w:val="Sinespaciado"/>
              <w:jc w:val="center"/>
              <w:rPr>
                <w:rFonts w:ascii="Arial" w:eastAsia="Calibri" w:hAnsi="Arial" w:cs="Arial"/>
                <w:b/>
                <w:sz w:val="24"/>
                <w:szCs w:val="24"/>
              </w:rPr>
            </w:pPr>
            <w:r>
              <w:rPr>
                <w:rFonts w:ascii="Arial" w:eastAsia="Calibri" w:hAnsi="Arial" w:cs="Arial"/>
                <w:b/>
                <w:sz w:val="24"/>
                <w:szCs w:val="24"/>
              </w:rPr>
              <w:t>ALMA JANETTE CHÁVEZ LÓPEZ</w:t>
            </w:r>
          </w:p>
          <w:p w14:paraId="147D9064"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REGIDOR</w:t>
            </w:r>
            <w:r>
              <w:rPr>
                <w:rFonts w:ascii="Arial" w:eastAsia="Calibri" w:hAnsi="Arial" w:cs="Arial"/>
                <w:b/>
                <w:sz w:val="24"/>
                <w:szCs w:val="24"/>
              </w:rPr>
              <w:t>A</w:t>
            </w:r>
          </w:p>
          <w:p w14:paraId="3018F757" w14:textId="77777777" w:rsidR="00A841BA" w:rsidRPr="00812870" w:rsidRDefault="00A841BA" w:rsidP="00EB75DC">
            <w:pPr>
              <w:jc w:val="center"/>
              <w:rPr>
                <w:b/>
                <w:sz w:val="20"/>
              </w:rPr>
            </w:pPr>
          </w:p>
        </w:tc>
      </w:tr>
      <w:tr w:rsidR="00A841BA" w:rsidRPr="00733E72" w14:paraId="3769F72F" w14:textId="77777777" w:rsidTr="00EB75DC">
        <w:tc>
          <w:tcPr>
            <w:tcW w:w="3960" w:type="dxa"/>
          </w:tcPr>
          <w:p w14:paraId="41EDBDF9" w14:textId="77777777" w:rsidR="00A841BA" w:rsidRPr="00733E72" w:rsidRDefault="00A841BA" w:rsidP="00435735">
            <w:pPr>
              <w:pStyle w:val="Sinespaciado"/>
              <w:jc w:val="center"/>
              <w:rPr>
                <w:b/>
              </w:rPr>
            </w:pPr>
          </w:p>
        </w:tc>
        <w:tc>
          <w:tcPr>
            <w:tcW w:w="3960" w:type="dxa"/>
          </w:tcPr>
          <w:p w14:paraId="589DC3B6" w14:textId="77777777" w:rsidR="00A841BA" w:rsidRPr="00733E72" w:rsidRDefault="00A841BA" w:rsidP="00435735">
            <w:pPr>
              <w:pStyle w:val="Sinespaciado"/>
              <w:jc w:val="center"/>
              <w:rPr>
                <w:b/>
              </w:rPr>
            </w:pPr>
          </w:p>
        </w:tc>
      </w:tr>
      <w:tr w:rsidR="00A841BA" w:rsidRPr="00733E72" w14:paraId="3907604B" w14:textId="77777777" w:rsidTr="00EB75DC">
        <w:trPr>
          <w:trHeight w:val="851"/>
        </w:trPr>
        <w:tc>
          <w:tcPr>
            <w:tcW w:w="3960" w:type="dxa"/>
          </w:tcPr>
          <w:p w14:paraId="773C8649" w14:textId="77777777" w:rsidR="00A841BA" w:rsidRDefault="00A841BA" w:rsidP="00EB75DC">
            <w:pPr>
              <w:pStyle w:val="Sinespaciado"/>
              <w:jc w:val="center"/>
              <w:rPr>
                <w:rFonts w:ascii="Arial" w:eastAsia="Calibri" w:hAnsi="Arial" w:cs="Arial"/>
                <w:b/>
                <w:sz w:val="24"/>
                <w:szCs w:val="24"/>
              </w:rPr>
            </w:pPr>
          </w:p>
          <w:p w14:paraId="67F891E8" w14:textId="77777777" w:rsidR="00A841BA" w:rsidRDefault="00A841BA" w:rsidP="00EB75DC">
            <w:pPr>
              <w:pStyle w:val="Sinespaciado"/>
              <w:jc w:val="center"/>
              <w:rPr>
                <w:rFonts w:ascii="Arial" w:eastAsia="Calibri" w:hAnsi="Arial" w:cs="Arial"/>
                <w:b/>
                <w:sz w:val="24"/>
                <w:szCs w:val="24"/>
              </w:rPr>
            </w:pPr>
          </w:p>
          <w:p w14:paraId="460266FE" w14:textId="77777777" w:rsidR="00A841BA" w:rsidRPr="00F814B8" w:rsidRDefault="00A841BA" w:rsidP="00EB75DC">
            <w:pPr>
              <w:pStyle w:val="Sinespaciado"/>
              <w:jc w:val="center"/>
              <w:rPr>
                <w:rFonts w:ascii="Arial" w:eastAsia="Calibri" w:hAnsi="Arial" w:cs="Arial"/>
                <w:b/>
                <w:sz w:val="12"/>
                <w:szCs w:val="24"/>
              </w:rPr>
            </w:pPr>
          </w:p>
          <w:p w14:paraId="653605D3" w14:textId="77777777" w:rsidR="000F01ED" w:rsidRDefault="000F01ED" w:rsidP="00EB75DC">
            <w:pPr>
              <w:pStyle w:val="Sinespaciado"/>
              <w:jc w:val="center"/>
              <w:rPr>
                <w:rFonts w:ascii="Arial" w:eastAsia="Calibri" w:hAnsi="Arial" w:cs="Arial"/>
                <w:b/>
                <w:sz w:val="24"/>
                <w:szCs w:val="24"/>
              </w:rPr>
            </w:pPr>
          </w:p>
          <w:p w14:paraId="648A4A8A" w14:textId="77777777" w:rsidR="004755F6" w:rsidRDefault="004755F6" w:rsidP="00EB75DC">
            <w:pPr>
              <w:pStyle w:val="Sinespaciado"/>
              <w:jc w:val="center"/>
              <w:rPr>
                <w:rFonts w:ascii="Arial" w:eastAsia="Calibri" w:hAnsi="Arial" w:cs="Arial"/>
                <w:b/>
                <w:sz w:val="24"/>
                <w:szCs w:val="24"/>
              </w:rPr>
            </w:pPr>
          </w:p>
          <w:p w14:paraId="285A76A3" w14:textId="77777777" w:rsidR="00435735" w:rsidRPr="00733E72" w:rsidRDefault="00435735" w:rsidP="00435735">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ALINA ELIZABETH HERNÁNDEZ CASTAÑEDA</w:t>
            </w:r>
          </w:p>
          <w:p w14:paraId="31861146" w14:textId="77777777" w:rsidR="00435735" w:rsidRDefault="00435735" w:rsidP="00435735">
            <w:pPr>
              <w:pStyle w:val="Sinespaciado"/>
              <w:jc w:val="center"/>
              <w:rPr>
                <w:rFonts w:ascii="Arial" w:eastAsia="Calibri" w:hAnsi="Arial" w:cs="Arial"/>
                <w:b/>
                <w:sz w:val="24"/>
                <w:szCs w:val="24"/>
              </w:rPr>
            </w:pPr>
            <w:r>
              <w:rPr>
                <w:rFonts w:ascii="Arial" w:eastAsia="Calibri" w:hAnsi="Arial" w:cs="Arial"/>
                <w:b/>
                <w:sz w:val="24"/>
                <w:szCs w:val="24"/>
              </w:rPr>
              <w:t>REGIDORA</w:t>
            </w:r>
          </w:p>
          <w:p w14:paraId="7F517DE5" w14:textId="77777777" w:rsidR="00A841BA" w:rsidRPr="00733E72" w:rsidRDefault="00A841BA" w:rsidP="00EB75DC">
            <w:pPr>
              <w:jc w:val="center"/>
              <w:rPr>
                <w:b/>
              </w:rPr>
            </w:pPr>
          </w:p>
          <w:p w14:paraId="7457C7BA" w14:textId="77777777" w:rsidR="00A841BA" w:rsidRPr="00F814B8" w:rsidRDefault="00A841BA" w:rsidP="00EB75DC">
            <w:pPr>
              <w:jc w:val="center"/>
              <w:rPr>
                <w:b/>
                <w:sz w:val="36"/>
              </w:rPr>
            </w:pPr>
          </w:p>
          <w:p w14:paraId="66962F6B" w14:textId="77777777" w:rsidR="00A841BA" w:rsidRPr="00F814B8" w:rsidRDefault="00A841BA" w:rsidP="00EB75DC">
            <w:pPr>
              <w:jc w:val="center"/>
              <w:rPr>
                <w:b/>
                <w:sz w:val="44"/>
              </w:rPr>
            </w:pPr>
          </w:p>
          <w:p w14:paraId="2AA5F7A9" w14:textId="77777777" w:rsidR="00A841BA" w:rsidRDefault="00A841BA" w:rsidP="00EB75DC">
            <w:pPr>
              <w:jc w:val="center"/>
              <w:rPr>
                <w:b/>
              </w:rPr>
            </w:pPr>
          </w:p>
          <w:p w14:paraId="3C1AD56D" w14:textId="77777777" w:rsidR="000F01ED" w:rsidRDefault="000F01ED" w:rsidP="00EB75DC">
            <w:pPr>
              <w:jc w:val="center"/>
              <w:rPr>
                <w:b/>
              </w:rPr>
            </w:pPr>
          </w:p>
          <w:p w14:paraId="6C7A97ED" w14:textId="77777777" w:rsidR="00A841BA" w:rsidRPr="00733E72" w:rsidRDefault="00A841BA" w:rsidP="00EB75DC">
            <w:pPr>
              <w:rPr>
                <w:b/>
              </w:rPr>
            </w:pPr>
          </w:p>
        </w:tc>
        <w:tc>
          <w:tcPr>
            <w:tcW w:w="3960" w:type="dxa"/>
          </w:tcPr>
          <w:p w14:paraId="36235D6D" w14:textId="77777777" w:rsidR="00A841BA" w:rsidRPr="00733E72" w:rsidRDefault="00A841BA" w:rsidP="00EB75DC">
            <w:pPr>
              <w:pStyle w:val="Sinespaciado"/>
              <w:jc w:val="center"/>
              <w:rPr>
                <w:rFonts w:ascii="Arial" w:eastAsia="Calibri" w:hAnsi="Arial" w:cs="Arial"/>
                <w:b/>
                <w:sz w:val="24"/>
                <w:szCs w:val="24"/>
              </w:rPr>
            </w:pPr>
          </w:p>
          <w:p w14:paraId="05C40208" w14:textId="77777777" w:rsidR="00A841BA" w:rsidRPr="00F814B8" w:rsidRDefault="00A841BA" w:rsidP="00EB75DC">
            <w:pPr>
              <w:pStyle w:val="Sinespaciado"/>
              <w:jc w:val="center"/>
              <w:rPr>
                <w:rFonts w:ascii="Arial" w:eastAsia="Times New Roman" w:hAnsi="Arial" w:cs="Arial"/>
                <w:b/>
                <w:sz w:val="12"/>
                <w:szCs w:val="24"/>
                <w:lang w:eastAsia="es-MX"/>
              </w:rPr>
            </w:pPr>
          </w:p>
          <w:p w14:paraId="4B8EA1CE" w14:textId="77777777" w:rsidR="00A841BA" w:rsidRDefault="00A841BA" w:rsidP="00EB75DC">
            <w:pPr>
              <w:pStyle w:val="Sinespaciado"/>
              <w:jc w:val="center"/>
              <w:rPr>
                <w:rFonts w:ascii="Arial" w:eastAsia="Times New Roman" w:hAnsi="Arial" w:cs="Arial"/>
                <w:b/>
                <w:sz w:val="24"/>
                <w:szCs w:val="24"/>
                <w:lang w:eastAsia="es-MX"/>
              </w:rPr>
            </w:pPr>
          </w:p>
          <w:p w14:paraId="39E23ED1" w14:textId="77777777" w:rsidR="004755F6" w:rsidRPr="00F814B8" w:rsidRDefault="004755F6" w:rsidP="00EB75DC">
            <w:pPr>
              <w:pStyle w:val="Sinespaciado"/>
              <w:jc w:val="center"/>
              <w:rPr>
                <w:rFonts w:ascii="Arial" w:eastAsia="Times New Roman" w:hAnsi="Arial" w:cs="Arial"/>
                <w:b/>
                <w:sz w:val="48"/>
                <w:szCs w:val="24"/>
                <w:lang w:eastAsia="es-MX"/>
              </w:rPr>
            </w:pPr>
          </w:p>
          <w:p w14:paraId="3790AFBE" w14:textId="77777777" w:rsidR="00435735" w:rsidRPr="00733E72" w:rsidRDefault="00435735" w:rsidP="00435735">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RUBEN CASTAÑEDA MOYA</w:t>
            </w:r>
          </w:p>
          <w:p w14:paraId="44B2E15E" w14:textId="77777777" w:rsidR="00435735" w:rsidRPr="00733E72" w:rsidRDefault="00435735" w:rsidP="00435735">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14:paraId="1D7CA8B8" w14:textId="77777777" w:rsidR="000F01ED" w:rsidRDefault="000F01ED" w:rsidP="00EB75DC">
            <w:pPr>
              <w:pStyle w:val="Sinespaciado"/>
              <w:jc w:val="center"/>
              <w:rPr>
                <w:rFonts w:ascii="Arial" w:eastAsia="Times New Roman" w:hAnsi="Arial" w:cs="Arial"/>
                <w:b/>
                <w:sz w:val="24"/>
                <w:szCs w:val="24"/>
                <w:lang w:eastAsia="es-MX"/>
              </w:rPr>
            </w:pPr>
          </w:p>
          <w:p w14:paraId="52615EF4" w14:textId="77777777" w:rsidR="00236E01" w:rsidRPr="00733E72" w:rsidRDefault="00236E01" w:rsidP="00236E01">
            <w:pPr>
              <w:pStyle w:val="Sinespaciado"/>
              <w:rPr>
                <w:rFonts w:ascii="Arial" w:eastAsia="Calibri" w:hAnsi="Arial" w:cs="Arial"/>
                <w:b/>
                <w:sz w:val="24"/>
                <w:szCs w:val="24"/>
              </w:rPr>
            </w:pPr>
          </w:p>
          <w:p w14:paraId="7C8494BF" w14:textId="77777777" w:rsidR="00A841BA" w:rsidRDefault="00A841BA" w:rsidP="00EB75DC">
            <w:pPr>
              <w:jc w:val="center"/>
              <w:rPr>
                <w:b/>
              </w:rPr>
            </w:pPr>
          </w:p>
          <w:p w14:paraId="054B68FD" w14:textId="77777777" w:rsidR="000F01ED" w:rsidRPr="00733E72" w:rsidRDefault="000F01ED" w:rsidP="00EB75DC">
            <w:pPr>
              <w:jc w:val="center"/>
              <w:rPr>
                <w:b/>
              </w:rPr>
            </w:pPr>
          </w:p>
        </w:tc>
      </w:tr>
      <w:tr w:rsidR="00A841BA" w:rsidRPr="00733E72" w14:paraId="0EDB40D3" w14:textId="77777777" w:rsidTr="00EB75DC">
        <w:tc>
          <w:tcPr>
            <w:tcW w:w="3960" w:type="dxa"/>
          </w:tcPr>
          <w:p w14:paraId="6B05E16E" w14:textId="77777777" w:rsidR="00A841BA" w:rsidRPr="00733E72" w:rsidRDefault="00A841BA" w:rsidP="00435735">
            <w:pPr>
              <w:pStyle w:val="Sinespaciado"/>
              <w:jc w:val="center"/>
              <w:rPr>
                <w:rFonts w:ascii="Arial" w:eastAsia="Arial" w:hAnsi="Arial" w:cs="Arial"/>
                <w:b/>
                <w:sz w:val="24"/>
                <w:szCs w:val="24"/>
              </w:rPr>
            </w:pPr>
          </w:p>
        </w:tc>
        <w:tc>
          <w:tcPr>
            <w:tcW w:w="3960" w:type="dxa"/>
          </w:tcPr>
          <w:p w14:paraId="5BA61E0A" w14:textId="77777777" w:rsidR="00A841BA" w:rsidRPr="00733E72" w:rsidRDefault="00A841BA" w:rsidP="00EB75DC">
            <w:pPr>
              <w:pStyle w:val="Sinespaciado"/>
              <w:jc w:val="center"/>
              <w:rPr>
                <w:rFonts w:ascii="Arial" w:eastAsia="Calibri" w:hAnsi="Arial" w:cs="Arial"/>
                <w:b/>
                <w:sz w:val="24"/>
                <w:szCs w:val="24"/>
              </w:rPr>
            </w:pPr>
          </w:p>
        </w:tc>
      </w:tr>
    </w:tbl>
    <w:p w14:paraId="0C52944E" w14:textId="77777777" w:rsidR="00435735" w:rsidRPr="00733E72" w:rsidRDefault="00435735" w:rsidP="00435735">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14:paraId="571029E9" w14:textId="77777777" w:rsidR="00C03599" w:rsidRDefault="00435735" w:rsidP="00F814B8">
      <w:pPr>
        <w:pStyle w:val="Sinespaciado"/>
        <w:jc w:val="center"/>
        <w:rPr>
          <w:rFonts w:ascii="Arial" w:hAnsi="Arial" w:cs="Arial"/>
          <w:b/>
          <w:sz w:val="24"/>
          <w:szCs w:val="24"/>
        </w:rPr>
      </w:pPr>
      <w:r w:rsidRPr="00733E72">
        <w:rPr>
          <w:rFonts w:ascii="Arial" w:eastAsia="Calibri" w:hAnsi="Arial" w:cs="Arial"/>
          <w:b/>
          <w:sz w:val="24"/>
          <w:szCs w:val="24"/>
        </w:rPr>
        <w:t>REGIDORA</w:t>
      </w:r>
    </w:p>
    <w:sectPr w:rsidR="00C03599" w:rsidSect="00A91264">
      <w:footerReference w:type="default" r:id="rId8"/>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CE1F3" w14:textId="77777777" w:rsidR="00A62C4F" w:rsidRDefault="00A62C4F" w:rsidP="000B1497">
      <w:pPr>
        <w:spacing w:after="0" w:line="240" w:lineRule="auto"/>
      </w:pPr>
      <w:r>
        <w:separator/>
      </w:r>
    </w:p>
  </w:endnote>
  <w:endnote w:type="continuationSeparator" w:id="0">
    <w:p w14:paraId="68438B50" w14:textId="77777777" w:rsidR="00A62C4F" w:rsidRDefault="00A62C4F"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XCWZUA+Arial-BoldMT">
    <w:altName w:val="Arial Unicode MS"/>
    <w:charset w:val="80"/>
    <w:family w:val="swiss"/>
    <w:pitch w:val="default"/>
  </w:font>
  <w:font w:name="TAFOTT+ArialMT">
    <w:altName w:val="Arial Unicode MS"/>
    <w:charset w:val="80"/>
    <w:family w:val="swiss"/>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Content>
          <w:p w14:paraId="169FA28D" w14:textId="77777777" w:rsidR="00A62C4F" w:rsidRPr="008A5DAA" w:rsidRDefault="00A62C4F">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786B0B">
              <w:rPr>
                <w:b/>
                <w:bCs/>
                <w:noProof/>
                <w:sz w:val="16"/>
                <w:szCs w:val="16"/>
              </w:rPr>
              <w:t>75</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786B0B">
              <w:rPr>
                <w:b/>
                <w:bCs/>
                <w:noProof/>
                <w:sz w:val="16"/>
                <w:szCs w:val="16"/>
              </w:rPr>
              <w:t>125</w:t>
            </w:r>
            <w:r w:rsidRPr="008A5DAA">
              <w:rPr>
                <w:b/>
                <w:bCs/>
                <w:sz w:val="16"/>
                <w:szCs w:val="16"/>
              </w:rPr>
              <w:fldChar w:fldCharType="end"/>
            </w:r>
          </w:p>
        </w:sdtContent>
      </w:sdt>
    </w:sdtContent>
  </w:sdt>
  <w:p w14:paraId="052BCB54" w14:textId="77777777" w:rsidR="00A62C4F" w:rsidRPr="008A5DAA" w:rsidRDefault="00A62C4F">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17 junio</w:t>
    </w:r>
    <w:r w:rsidRPr="008A5DAA">
      <w:rPr>
        <w:sz w:val="16"/>
        <w:szCs w:val="16"/>
      </w:rPr>
      <w:t xml:space="preserve"> del 20</w:t>
    </w:r>
    <w:r>
      <w:rPr>
        <w:sz w:val="16"/>
        <w:szCs w:val="16"/>
      </w:rPr>
      <w:t>21</w:t>
    </w:r>
    <w:r w:rsidRPr="008A5DAA">
      <w:rPr>
        <w:sz w:val="16"/>
        <w:szCs w:val="16"/>
      </w:rPr>
      <w:t xml:space="preserve"> </w:t>
    </w:r>
  </w:p>
  <w:p w14:paraId="7C24004C" w14:textId="77777777" w:rsidR="00A62C4F" w:rsidRDefault="00A62C4F"/>
  <w:p w14:paraId="0C2C58F3" w14:textId="77777777" w:rsidR="00A62C4F" w:rsidRDefault="00A62C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4A49E" w14:textId="77777777" w:rsidR="00A62C4F" w:rsidRDefault="00A62C4F" w:rsidP="000B1497">
      <w:pPr>
        <w:spacing w:after="0" w:line="240" w:lineRule="auto"/>
      </w:pPr>
      <w:r>
        <w:separator/>
      </w:r>
    </w:p>
  </w:footnote>
  <w:footnote w:type="continuationSeparator" w:id="0">
    <w:p w14:paraId="15614858" w14:textId="77777777" w:rsidR="00A62C4F" w:rsidRDefault="00A62C4F" w:rsidP="000B1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401042"/>
    <w:multiLevelType w:val="hybridMultilevel"/>
    <w:tmpl w:val="3244C8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0724F"/>
    <w:multiLevelType w:val="hybridMultilevel"/>
    <w:tmpl w:val="333833B6"/>
    <w:lvl w:ilvl="0" w:tplc="38300F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8862C6F"/>
    <w:multiLevelType w:val="hybridMultilevel"/>
    <w:tmpl w:val="61B0F4DE"/>
    <w:lvl w:ilvl="0" w:tplc="93580AD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90188"/>
    <w:multiLevelType w:val="hybridMultilevel"/>
    <w:tmpl w:val="021E93D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41A5876"/>
    <w:multiLevelType w:val="hybridMultilevel"/>
    <w:tmpl w:val="FEC08F12"/>
    <w:lvl w:ilvl="0" w:tplc="BA76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B1B64"/>
    <w:multiLevelType w:val="hybridMultilevel"/>
    <w:tmpl w:val="F210EC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641FA"/>
    <w:multiLevelType w:val="hybridMultilevel"/>
    <w:tmpl w:val="319A2F2E"/>
    <w:lvl w:ilvl="0" w:tplc="A7C4BBC2">
      <w:start w:val="1"/>
      <w:numFmt w:val="decimal"/>
      <w:lvlText w:val="%1)"/>
      <w:lvlJc w:val="left"/>
      <w:pPr>
        <w:tabs>
          <w:tab w:val="num" w:pos="1776"/>
        </w:tabs>
        <w:ind w:left="1776" w:hanging="360"/>
      </w:pPr>
      <w:rPr>
        <w:rFonts w:hint="default"/>
        <w:b/>
        <w:i w:val="0"/>
      </w:rPr>
    </w:lvl>
    <w:lvl w:ilvl="1" w:tplc="92A659F2">
      <w:start w:val="1"/>
      <w:numFmt w:val="lowerLetter"/>
      <w:lvlText w:val="%2)"/>
      <w:lvlJc w:val="left"/>
      <w:pPr>
        <w:tabs>
          <w:tab w:val="num" w:pos="1534"/>
        </w:tabs>
        <w:ind w:left="1534" w:hanging="454"/>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102F18"/>
    <w:multiLevelType w:val="hybridMultilevel"/>
    <w:tmpl w:val="345E8B10"/>
    <w:lvl w:ilvl="0" w:tplc="BF140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C33265"/>
    <w:multiLevelType w:val="hybridMultilevel"/>
    <w:tmpl w:val="DB26BDD0"/>
    <w:lvl w:ilvl="0" w:tplc="89E6A2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C071B"/>
    <w:multiLevelType w:val="hybridMultilevel"/>
    <w:tmpl w:val="9C480E1E"/>
    <w:lvl w:ilvl="0" w:tplc="C4266CA4">
      <w:start w:val="1"/>
      <w:numFmt w:val="lowerLetter"/>
      <w:lvlText w:val="%1)"/>
      <w:lvlJc w:val="left"/>
      <w:pPr>
        <w:tabs>
          <w:tab w:val="num" w:pos="2434"/>
        </w:tabs>
        <w:ind w:left="2434" w:hanging="45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D6C81"/>
    <w:multiLevelType w:val="hybridMultilevel"/>
    <w:tmpl w:val="345E8B10"/>
    <w:lvl w:ilvl="0" w:tplc="BF140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C637CD"/>
    <w:multiLevelType w:val="hybridMultilevel"/>
    <w:tmpl w:val="D1322352"/>
    <w:lvl w:ilvl="0" w:tplc="92A659F2">
      <w:start w:val="1"/>
      <w:numFmt w:val="lowerLetter"/>
      <w:lvlText w:val="%1)"/>
      <w:lvlJc w:val="left"/>
      <w:pPr>
        <w:tabs>
          <w:tab w:val="num" w:pos="1534"/>
        </w:tabs>
        <w:ind w:left="1534" w:hanging="45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643D8F"/>
    <w:multiLevelType w:val="hybridMultilevel"/>
    <w:tmpl w:val="CA026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4772A"/>
    <w:multiLevelType w:val="hybridMultilevel"/>
    <w:tmpl w:val="DB26BDD0"/>
    <w:lvl w:ilvl="0" w:tplc="89E6A2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5826F5"/>
    <w:multiLevelType w:val="hybridMultilevel"/>
    <w:tmpl w:val="D1322352"/>
    <w:lvl w:ilvl="0" w:tplc="92A659F2">
      <w:start w:val="1"/>
      <w:numFmt w:val="lowerLetter"/>
      <w:lvlText w:val="%1)"/>
      <w:lvlJc w:val="left"/>
      <w:pPr>
        <w:tabs>
          <w:tab w:val="num" w:pos="1534"/>
        </w:tabs>
        <w:ind w:left="1534" w:hanging="45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972566"/>
    <w:multiLevelType w:val="hybridMultilevel"/>
    <w:tmpl w:val="333833B6"/>
    <w:lvl w:ilvl="0" w:tplc="38300F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3E93EEC"/>
    <w:multiLevelType w:val="hybridMultilevel"/>
    <w:tmpl w:val="333833B6"/>
    <w:lvl w:ilvl="0" w:tplc="38300F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7741970"/>
    <w:multiLevelType w:val="hybridMultilevel"/>
    <w:tmpl w:val="5814579E"/>
    <w:lvl w:ilvl="0" w:tplc="DC6809CA">
      <w:start w:val="1"/>
      <w:numFmt w:val="upperLetter"/>
      <w:lvlText w:val="%1."/>
      <w:lvlJc w:val="left"/>
      <w:pPr>
        <w:ind w:left="36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8D6D4D"/>
    <w:multiLevelType w:val="hybridMultilevel"/>
    <w:tmpl w:val="021E93D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F4461BB"/>
    <w:multiLevelType w:val="hybridMultilevel"/>
    <w:tmpl w:val="A8CAE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986BA1"/>
    <w:multiLevelType w:val="hybridMultilevel"/>
    <w:tmpl w:val="9C480E1E"/>
    <w:lvl w:ilvl="0" w:tplc="C4266CA4">
      <w:start w:val="1"/>
      <w:numFmt w:val="lowerLetter"/>
      <w:lvlText w:val="%1)"/>
      <w:lvlJc w:val="left"/>
      <w:pPr>
        <w:tabs>
          <w:tab w:val="num" w:pos="2434"/>
        </w:tabs>
        <w:ind w:left="2434" w:hanging="45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AB7FF6"/>
    <w:multiLevelType w:val="hybridMultilevel"/>
    <w:tmpl w:val="FEC08F12"/>
    <w:lvl w:ilvl="0" w:tplc="BA76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551BA6"/>
    <w:multiLevelType w:val="hybridMultilevel"/>
    <w:tmpl w:val="5BC652D8"/>
    <w:lvl w:ilvl="0" w:tplc="AD645DB2">
      <w:start w:val="1"/>
      <w:numFmt w:val="upperRoman"/>
      <w:lvlText w:val="%1."/>
      <w:lvlJc w:val="right"/>
      <w:pPr>
        <w:tabs>
          <w:tab w:val="num" w:pos="992"/>
        </w:tabs>
        <w:ind w:left="992"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0CF4A90"/>
    <w:multiLevelType w:val="hybridMultilevel"/>
    <w:tmpl w:val="5BC652D8"/>
    <w:lvl w:ilvl="0" w:tplc="AD645DB2">
      <w:start w:val="1"/>
      <w:numFmt w:val="upperRoman"/>
      <w:lvlText w:val="%1."/>
      <w:lvlJc w:val="right"/>
      <w:pPr>
        <w:tabs>
          <w:tab w:val="num" w:pos="992"/>
        </w:tabs>
        <w:ind w:left="992"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074A62"/>
    <w:multiLevelType w:val="hybridMultilevel"/>
    <w:tmpl w:val="9C480E1E"/>
    <w:lvl w:ilvl="0" w:tplc="C4266CA4">
      <w:start w:val="1"/>
      <w:numFmt w:val="lowerLetter"/>
      <w:lvlText w:val="%1)"/>
      <w:lvlJc w:val="left"/>
      <w:pPr>
        <w:tabs>
          <w:tab w:val="num" w:pos="2434"/>
        </w:tabs>
        <w:ind w:left="2434" w:hanging="45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FA257B"/>
    <w:multiLevelType w:val="hybridMultilevel"/>
    <w:tmpl w:val="4204EB6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50A216E"/>
    <w:multiLevelType w:val="hybridMultilevel"/>
    <w:tmpl w:val="319A2F2E"/>
    <w:lvl w:ilvl="0" w:tplc="A7C4BBC2">
      <w:start w:val="1"/>
      <w:numFmt w:val="decimal"/>
      <w:lvlText w:val="%1)"/>
      <w:lvlJc w:val="left"/>
      <w:pPr>
        <w:tabs>
          <w:tab w:val="num" w:pos="1776"/>
        </w:tabs>
        <w:ind w:left="1776" w:hanging="360"/>
      </w:pPr>
      <w:rPr>
        <w:rFonts w:hint="default"/>
        <w:b/>
        <w:i w:val="0"/>
      </w:rPr>
    </w:lvl>
    <w:lvl w:ilvl="1" w:tplc="92A659F2">
      <w:start w:val="1"/>
      <w:numFmt w:val="lowerLetter"/>
      <w:lvlText w:val="%2)"/>
      <w:lvlJc w:val="left"/>
      <w:pPr>
        <w:tabs>
          <w:tab w:val="num" w:pos="1534"/>
        </w:tabs>
        <w:ind w:left="1534" w:hanging="454"/>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C77DAB"/>
    <w:multiLevelType w:val="hybridMultilevel"/>
    <w:tmpl w:val="345E8B10"/>
    <w:lvl w:ilvl="0" w:tplc="BF140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50B39"/>
    <w:multiLevelType w:val="hybridMultilevel"/>
    <w:tmpl w:val="FEC08F12"/>
    <w:lvl w:ilvl="0" w:tplc="BA76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81D9A"/>
    <w:multiLevelType w:val="hybridMultilevel"/>
    <w:tmpl w:val="CCCEA7E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1" w15:restartNumberingAfterBreak="0">
    <w:nsid w:val="5F5D3A9A"/>
    <w:multiLevelType w:val="hybridMultilevel"/>
    <w:tmpl w:val="A260A9DC"/>
    <w:lvl w:ilvl="0" w:tplc="29203E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05F586E"/>
    <w:multiLevelType w:val="hybridMultilevel"/>
    <w:tmpl w:val="FEC08F12"/>
    <w:lvl w:ilvl="0" w:tplc="BA76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793E64"/>
    <w:multiLevelType w:val="hybridMultilevel"/>
    <w:tmpl w:val="A8CAE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005E7"/>
    <w:multiLevelType w:val="hybridMultilevel"/>
    <w:tmpl w:val="333833B6"/>
    <w:lvl w:ilvl="0" w:tplc="38300F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84C6D40"/>
    <w:multiLevelType w:val="hybridMultilevel"/>
    <w:tmpl w:val="345E8B10"/>
    <w:lvl w:ilvl="0" w:tplc="BF140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815D61"/>
    <w:multiLevelType w:val="hybridMultilevel"/>
    <w:tmpl w:val="4204EB6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BA84FDE"/>
    <w:multiLevelType w:val="hybridMultilevel"/>
    <w:tmpl w:val="3B408D84"/>
    <w:lvl w:ilvl="0" w:tplc="080A0017">
      <w:start w:val="1"/>
      <w:numFmt w:val="lowerLetter"/>
      <w:lvlText w:val="%1)"/>
      <w:lvlJc w:val="left"/>
      <w:pPr>
        <w:tabs>
          <w:tab w:val="num" w:pos="2156"/>
        </w:tabs>
        <w:ind w:left="2156" w:hanging="454"/>
      </w:pPr>
      <w:rPr>
        <w:rFonts w:hint="default"/>
        <w:b/>
        <w:i w:val="0"/>
      </w:rPr>
    </w:lvl>
    <w:lvl w:ilvl="1" w:tplc="32A8CBC8">
      <w:start w:val="2"/>
      <w:numFmt w:val="upperRoman"/>
      <w:lvlText w:val="%2."/>
      <w:lvlJc w:val="right"/>
      <w:pPr>
        <w:tabs>
          <w:tab w:val="num" w:pos="1364"/>
        </w:tabs>
        <w:ind w:left="1364" w:hanging="284"/>
      </w:pPr>
      <w:rPr>
        <w:rFonts w:ascii="Arial" w:hAnsi="Arial" w:hint="default"/>
        <w:b/>
        <w:i w:val="0"/>
        <w:sz w:val="24"/>
        <w:szCs w:val="24"/>
      </w:rPr>
    </w:lvl>
    <w:lvl w:ilvl="2" w:tplc="77CE9FCA">
      <w:start w:val="1"/>
      <w:numFmt w:val="lowerLetter"/>
      <w:lvlText w:val="%3)"/>
      <w:lvlJc w:val="left"/>
      <w:pPr>
        <w:tabs>
          <w:tab w:val="num" w:pos="544"/>
        </w:tabs>
        <w:ind w:left="544" w:hanging="454"/>
      </w:pPr>
      <w:rPr>
        <w:rFonts w:ascii="Tahoma" w:hAnsi="Tahoma" w:cs="Tahoma" w:hint="default"/>
        <w:b/>
        <w:i w:val="0"/>
        <w:sz w:val="20"/>
      </w:rPr>
    </w:lvl>
    <w:lvl w:ilvl="3" w:tplc="A7ECBACE">
      <w:start w:val="1"/>
      <w:numFmt w:val="decimal"/>
      <w:lvlText w:val="%4.- "/>
      <w:lvlJc w:val="left"/>
      <w:pPr>
        <w:tabs>
          <w:tab w:val="num" w:pos="2880"/>
        </w:tabs>
        <w:ind w:left="2880" w:hanging="2200"/>
      </w:pPr>
      <w:rPr>
        <w:rFonts w:hint="default"/>
        <w:b/>
        <w:i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075C2E"/>
    <w:multiLevelType w:val="hybridMultilevel"/>
    <w:tmpl w:val="9C480E1E"/>
    <w:lvl w:ilvl="0" w:tplc="C4266CA4">
      <w:start w:val="1"/>
      <w:numFmt w:val="lowerLetter"/>
      <w:lvlText w:val="%1)"/>
      <w:lvlJc w:val="left"/>
      <w:pPr>
        <w:tabs>
          <w:tab w:val="num" w:pos="2434"/>
        </w:tabs>
        <w:ind w:left="2434" w:hanging="45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71EE16C3"/>
    <w:multiLevelType w:val="hybridMultilevel"/>
    <w:tmpl w:val="F4DE92B2"/>
    <w:lvl w:ilvl="0" w:tplc="080A0017">
      <w:start w:val="1"/>
      <w:numFmt w:val="lowerLetter"/>
      <w:lvlText w:val="%1)"/>
      <w:lvlJc w:val="left"/>
      <w:pPr>
        <w:tabs>
          <w:tab w:val="num" w:pos="1534"/>
        </w:tabs>
        <w:ind w:left="1534" w:hanging="454"/>
      </w:pPr>
      <w:rPr>
        <w:rFonts w:hint="default"/>
        <w:b/>
        <w:i w:val="0"/>
      </w:rPr>
    </w:lvl>
    <w:lvl w:ilvl="1" w:tplc="32A8CBC8">
      <w:start w:val="2"/>
      <w:numFmt w:val="upperRoman"/>
      <w:lvlText w:val="%2."/>
      <w:lvlJc w:val="right"/>
      <w:pPr>
        <w:tabs>
          <w:tab w:val="num" w:pos="1364"/>
        </w:tabs>
        <w:ind w:left="1364" w:hanging="284"/>
      </w:pPr>
      <w:rPr>
        <w:rFonts w:ascii="Arial" w:hAnsi="Arial" w:hint="default"/>
        <w:b/>
        <w:i w:val="0"/>
        <w:sz w:val="24"/>
        <w:szCs w:val="24"/>
      </w:rPr>
    </w:lvl>
    <w:lvl w:ilvl="2" w:tplc="C4266CA4">
      <w:start w:val="1"/>
      <w:numFmt w:val="lowerLetter"/>
      <w:lvlText w:val="%3)"/>
      <w:lvlJc w:val="left"/>
      <w:pPr>
        <w:tabs>
          <w:tab w:val="num" w:pos="2434"/>
        </w:tabs>
        <w:ind w:left="2434" w:hanging="454"/>
      </w:pPr>
      <w:rPr>
        <w:rFonts w:hint="default"/>
        <w:b/>
        <w:i w:val="0"/>
      </w:rPr>
    </w:lvl>
    <w:lvl w:ilvl="3" w:tplc="A7ECBACE">
      <w:start w:val="1"/>
      <w:numFmt w:val="decimal"/>
      <w:lvlText w:val="%4.- "/>
      <w:lvlJc w:val="left"/>
      <w:pPr>
        <w:tabs>
          <w:tab w:val="num" w:pos="2880"/>
        </w:tabs>
        <w:ind w:left="2880" w:hanging="2200"/>
      </w:pPr>
      <w:rPr>
        <w:rFonts w:hint="default"/>
        <w:b/>
        <w:i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9D007E"/>
    <w:multiLevelType w:val="hybridMultilevel"/>
    <w:tmpl w:val="0CA6A0B8"/>
    <w:lvl w:ilvl="0" w:tplc="D7E4DCFA">
      <w:start w:val="1"/>
      <w:numFmt w:val="bullet"/>
      <w:lvlText w:val="▪"/>
      <w:lvlJc w:val="left"/>
      <w:pPr>
        <w:ind w:left="1495" w:hanging="360"/>
      </w:pPr>
      <w:rPr>
        <w:rFonts w:ascii="Century Gothic" w:hAnsi="Century Gothic"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42" w15:restartNumberingAfterBreak="0">
    <w:nsid w:val="7B332BFD"/>
    <w:multiLevelType w:val="hybridMultilevel"/>
    <w:tmpl w:val="F4DE92B2"/>
    <w:lvl w:ilvl="0" w:tplc="080A0017">
      <w:start w:val="1"/>
      <w:numFmt w:val="lowerLetter"/>
      <w:lvlText w:val="%1)"/>
      <w:lvlJc w:val="left"/>
      <w:pPr>
        <w:tabs>
          <w:tab w:val="num" w:pos="1534"/>
        </w:tabs>
        <w:ind w:left="1534" w:hanging="454"/>
      </w:pPr>
      <w:rPr>
        <w:rFonts w:hint="default"/>
        <w:b/>
        <w:i w:val="0"/>
      </w:rPr>
    </w:lvl>
    <w:lvl w:ilvl="1" w:tplc="32A8CBC8">
      <w:start w:val="2"/>
      <w:numFmt w:val="upperRoman"/>
      <w:lvlText w:val="%2."/>
      <w:lvlJc w:val="right"/>
      <w:pPr>
        <w:tabs>
          <w:tab w:val="num" w:pos="1364"/>
        </w:tabs>
        <w:ind w:left="1364" w:hanging="284"/>
      </w:pPr>
      <w:rPr>
        <w:rFonts w:ascii="Arial" w:hAnsi="Arial" w:hint="default"/>
        <w:b/>
        <w:i w:val="0"/>
        <w:sz w:val="24"/>
        <w:szCs w:val="24"/>
      </w:rPr>
    </w:lvl>
    <w:lvl w:ilvl="2" w:tplc="C4266CA4">
      <w:start w:val="1"/>
      <w:numFmt w:val="lowerLetter"/>
      <w:lvlText w:val="%3)"/>
      <w:lvlJc w:val="left"/>
      <w:pPr>
        <w:tabs>
          <w:tab w:val="num" w:pos="2434"/>
        </w:tabs>
        <w:ind w:left="2434" w:hanging="454"/>
      </w:pPr>
      <w:rPr>
        <w:rFonts w:hint="default"/>
        <w:b/>
        <w:i w:val="0"/>
      </w:rPr>
    </w:lvl>
    <w:lvl w:ilvl="3" w:tplc="A7ECBACE">
      <w:start w:val="1"/>
      <w:numFmt w:val="decimal"/>
      <w:lvlText w:val="%4.- "/>
      <w:lvlJc w:val="left"/>
      <w:pPr>
        <w:tabs>
          <w:tab w:val="num" w:pos="2880"/>
        </w:tabs>
        <w:ind w:left="2880" w:hanging="2200"/>
      </w:pPr>
      <w:rPr>
        <w:rFonts w:hint="default"/>
        <w:b/>
        <w:i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B833705"/>
    <w:multiLevelType w:val="hybridMultilevel"/>
    <w:tmpl w:val="3B408D84"/>
    <w:lvl w:ilvl="0" w:tplc="080A0017">
      <w:start w:val="1"/>
      <w:numFmt w:val="lowerLetter"/>
      <w:lvlText w:val="%1)"/>
      <w:lvlJc w:val="left"/>
      <w:pPr>
        <w:tabs>
          <w:tab w:val="num" w:pos="2156"/>
        </w:tabs>
        <w:ind w:left="2156" w:hanging="454"/>
      </w:pPr>
      <w:rPr>
        <w:rFonts w:hint="default"/>
        <w:b/>
        <w:i w:val="0"/>
      </w:rPr>
    </w:lvl>
    <w:lvl w:ilvl="1" w:tplc="32A8CBC8">
      <w:start w:val="2"/>
      <w:numFmt w:val="upperRoman"/>
      <w:lvlText w:val="%2."/>
      <w:lvlJc w:val="right"/>
      <w:pPr>
        <w:tabs>
          <w:tab w:val="num" w:pos="1364"/>
        </w:tabs>
        <w:ind w:left="1364" w:hanging="284"/>
      </w:pPr>
      <w:rPr>
        <w:rFonts w:ascii="Arial" w:hAnsi="Arial" w:hint="default"/>
        <w:b/>
        <w:i w:val="0"/>
        <w:sz w:val="24"/>
        <w:szCs w:val="24"/>
      </w:rPr>
    </w:lvl>
    <w:lvl w:ilvl="2" w:tplc="77CE9FCA">
      <w:start w:val="1"/>
      <w:numFmt w:val="lowerLetter"/>
      <w:lvlText w:val="%3)"/>
      <w:lvlJc w:val="left"/>
      <w:pPr>
        <w:tabs>
          <w:tab w:val="num" w:pos="544"/>
        </w:tabs>
        <w:ind w:left="544" w:hanging="454"/>
      </w:pPr>
      <w:rPr>
        <w:rFonts w:ascii="Tahoma" w:hAnsi="Tahoma" w:cs="Tahoma" w:hint="default"/>
        <w:b/>
        <w:i w:val="0"/>
        <w:sz w:val="20"/>
      </w:rPr>
    </w:lvl>
    <w:lvl w:ilvl="3" w:tplc="A7ECBACE">
      <w:start w:val="1"/>
      <w:numFmt w:val="decimal"/>
      <w:lvlText w:val="%4.- "/>
      <w:lvlJc w:val="left"/>
      <w:pPr>
        <w:tabs>
          <w:tab w:val="num" w:pos="2880"/>
        </w:tabs>
        <w:ind w:left="2880" w:hanging="2200"/>
      </w:pPr>
      <w:rPr>
        <w:rFonts w:hint="default"/>
        <w:b/>
        <w:i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A361BA"/>
    <w:multiLevelType w:val="hybridMultilevel"/>
    <w:tmpl w:val="BA82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1C7A33"/>
    <w:multiLevelType w:val="hybridMultilevel"/>
    <w:tmpl w:val="7D8A7CE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30"/>
  </w:num>
  <w:num w:numId="3">
    <w:abstractNumId w:val="13"/>
  </w:num>
  <w:num w:numId="4">
    <w:abstractNumId w:val="0"/>
  </w:num>
  <w:num w:numId="5">
    <w:abstractNumId w:val="27"/>
  </w:num>
  <w:num w:numId="6">
    <w:abstractNumId w:val="43"/>
  </w:num>
  <w:num w:numId="7">
    <w:abstractNumId w:val="24"/>
  </w:num>
  <w:num w:numId="8">
    <w:abstractNumId w:val="42"/>
  </w:num>
  <w:num w:numId="9">
    <w:abstractNumId w:val="32"/>
  </w:num>
  <w:num w:numId="10">
    <w:abstractNumId w:val="5"/>
  </w:num>
  <w:num w:numId="11">
    <w:abstractNumId w:val="6"/>
  </w:num>
  <w:num w:numId="12">
    <w:abstractNumId w:val="3"/>
  </w:num>
  <w:num w:numId="13">
    <w:abstractNumId w:val="35"/>
  </w:num>
  <w:num w:numId="14">
    <w:abstractNumId w:val="11"/>
  </w:num>
  <w:num w:numId="15">
    <w:abstractNumId w:val="33"/>
  </w:num>
  <w:num w:numId="16">
    <w:abstractNumId w:val="17"/>
  </w:num>
  <w:num w:numId="17">
    <w:abstractNumId w:val="26"/>
  </w:num>
  <w:num w:numId="18">
    <w:abstractNumId w:val="9"/>
  </w:num>
  <w:num w:numId="19">
    <w:abstractNumId w:val="19"/>
  </w:num>
  <w:num w:numId="20">
    <w:abstractNumId w:val="45"/>
  </w:num>
  <w:num w:numId="21">
    <w:abstractNumId w:val="12"/>
  </w:num>
  <w:num w:numId="22">
    <w:abstractNumId w:val="2"/>
  </w:num>
  <w:num w:numId="23">
    <w:abstractNumId w:val="25"/>
  </w:num>
  <w:num w:numId="24">
    <w:abstractNumId w:val="21"/>
  </w:num>
  <w:num w:numId="25">
    <w:abstractNumId w:val="1"/>
  </w:num>
  <w:num w:numId="26">
    <w:abstractNumId w:val="44"/>
  </w:num>
  <w:num w:numId="27">
    <w:abstractNumId w:val="18"/>
  </w:num>
  <w:num w:numId="28">
    <w:abstractNumId w:val="4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6"/>
  </w:num>
  <w:num w:numId="32">
    <w:abstractNumId w:val="37"/>
  </w:num>
  <w:num w:numId="33">
    <w:abstractNumId w:val="23"/>
  </w:num>
  <w:num w:numId="34">
    <w:abstractNumId w:val="40"/>
  </w:num>
  <w:num w:numId="35">
    <w:abstractNumId w:val="38"/>
  </w:num>
  <w:num w:numId="36">
    <w:abstractNumId w:val="10"/>
  </w:num>
  <w:num w:numId="37">
    <w:abstractNumId w:val="20"/>
  </w:num>
  <w:num w:numId="38">
    <w:abstractNumId w:val="34"/>
  </w:num>
  <w:num w:numId="39">
    <w:abstractNumId w:val="4"/>
  </w:num>
  <w:num w:numId="40">
    <w:abstractNumId w:val="36"/>
  </w:num>
  <w:num w:numId="41">
    <w:abstractNumId w:val="14"/>
  </w:num>
  <w:num w:numId="42">
    <w:abstractNumId w:val="7"/>
  </w:num>
  <w:num w:numId="43">
    <w:abstractNumId w:val="22"/>
  </w:num>
  <w:num w:numId="44">
    <w:abstractNumId w:val="29"/>
  </w:num>
  <w:num w:numId="45">
    <w:abstractNumId w:val="8"/>
  </w:num>
  <w:num w:numId="4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4E0B8B"/>
    <w:rsid w:val="00000829"/>
    <w:rsid w:val="0000104A"/>
    <w:rsid w:val="000033CA"/>
    <w:rsid w:val="00005EF9"/>
    <w:rsid w:val="00006474"/>
    <w:rsid w:val="000069A6"/>
    <w:rsid w:val="00007010"/>
    <w:rsid w:val="00007705"/>
    <w:rsid w:val="0001014C"/>
    <w:rsid w:val="000111EA"/>
    <w:rsid w:val="000116D5"/>
    <w:rsid w:val="00011C55"/>
    <w:rsid w:val="00012454"/>
    <w:rsid w:val="00012B96"/>
    <w:rsid w:val="00016905"/>
    <w:rsid w:val="00021E8A"/>
    <w:rsid w:val="000222E3"/>
    <w:rsid w:val="00022A1F"/>
    <w:rsid w:val="00023215"/>
    <w:rsid w:val="00024217"/>
    <w:rsid w:val="0002438C"/>
    <w:rsid w:val="00024A00"/>
    <w:rsid w:val="00024A95"/>
    <w:rsid w:val="00024F34"/>
    <w:rsid w:val="00031784"/>
    <w:rsid w:val="00033FB5"/>
    <w:rsid w:val="0003641B"/>
    <w:rsid w:val="00036771"/>
    <w:rsid w:val="000407C1"/>
    <w:rsid w:val="000410D9"/>
    <w:rsid w:val="000415E3"/>
    <w:rsid w:val="00041F8A"/>
    <w:rsid w:val="00043FD4"/>
    <w:rsid w:val="00044DD5"/>
    <w:rsid w:val="00044FF6"/>
    <w:rsid w:val="000469FF"/>
    <w:rsid w:val="0004707D"/>
    <w:rsid w:val="00050FE9"/>
    <w:rsid w:val="000513BB"/>
    <w:rsid w:val="00053D5E"/>
    <w:rsid w:val="00054382"/>
    <w:rsid w:val="000548A0"/>
    <w:rsid w:val="00055741"/>
    <w:rsid w:val="00055AED"/>
    <w:rsid w:val="00056042"/>
    <w:rsid w:val="000560CF"/>
    <w:rsid w:val="00057919"/>
    <w:rsid w:val="0006005D"/>
    <w:rsid w:val="00060A99"/>
    <w:rsid w:val="0006150B"/>
    <w:rsid w:val="000619ED"/>
    <w:rsid w:val="000637CB"/>
    <w:rsid w:val="0006380C"/>
    <w:rsid w:val="00065223"/>
    <w:rsid w:val="00066819"/>
    <w:rsid w:val="000668E9"/>
    <w:rsid w:val="00067501"/>
    <w:rsid w:val="00067595"/>
    <w:rsid w:val="00071BEB"/>
    <w:rsid w:val="000738A4"/>
    <w:rsid w:val="0007521E"/>
    <w:rsid w:val="000777F4"/>
    <w:rsid w:val="00077902"/>
    <w:rsid w:val="00080C1E"/>
    <w:rsid w:val="000810DC"/>
    <w:rsid w:val="00081B37"/>
    <w:rsid w:val="00082385"/>
    <w:rsid w:val="00083C94"/>
    <w:rsid w:val="00085465"/>
    <w:rsid w:val="000860F6"/>
    <w:rsid w:val="00091714"/>
    <w:rsid w:val="00094FA3"/>
    <w:rsid w:val="00095151"/>
    <w:rsid w:val="0009536F"/>
    <w:rsid w:val="00095C2C"/>
    <w:rsid w:val="00096417"/>
    <w:rsid w:val="00096F2E"/>
    <w:rsid w:val="000A0FF8"/>
    <w:rsid w:val="000A2160"/>
    <w:rsid w:val="000A267C"/>
    <w:rsid w:val="000A287F"/>
    <w:rsid w:val="000A317B"/>
    <w:rsid w:val="000A43EF"/>
    <w:rsid w:val="000A4633"/>
    <w:rsid w:val="000A65F5"/>
    <w:rsid w:val="000A71C0"/>
    <w:rsid w:val="000A7D05"/>
    <w:rsid w:val="000A7FCF"/>
    <w:rsid w:val="000B1497"/>
    <w:rsid w:val="000B1E7B"/>
    <w:rsid w:val="000B21F9"/>
    <w:rsid w:val="000B2280"/>
    <w:rsid w:val="000B3673"/>
    <w:rsid w:val="000B3A8D"/>
    <w:rsid w:val="000B3B3B"/>
    <w:rsid w:val="000B3C8F"/>
    <w:rsid w:val="000B6125"/>
    <w:rsid w:val="000B6ADB"/>
    <w:rsid w:val="000B7828"/>
    <w:rsid w:val="000C0CF8"/>
    <w:rsid w:val="000C0FB9"/>
    <w:rsid w:val="000C2413"/>
    <w:rsid w:val="000C3D57"/>
    <w:rsid w:val="000C4E8F"/>
    <w:rsid w:val="000C6812"/>
    <w:rsid w:val="000C6CBE"/>
    <w:rsid w:val="000D0E80"/>
    <w:rsid w:val="000D1310"/>
    <w:rsid w:val="000D1EE7"/>
    <w:rsid w:val="000D405E"/>
    <w:rsid w:val="000D4A30"/>
    <w:rsid w:val="000D4C18"/>
    <w:rsid w:val="000D5D41"/>
    <w:rsid w:val="000D6639"/>
    <w:rsid w:val="000D74BC"/>
    <w:rsid w:val="000D7E6D"/>
    <w:rsid w:val="000E01E1"/>
    <w:rsid w:val="000E1EF0"/>
    <w:rsid w:val="000E1F3E"/>
    <w:rsid w:val="000E236D"/>
    <w:rsid w:val="000E2532"/>
    <w:rsid w:val="000E52D8"/>
    <w:rsid w:val="000E552D"/>
    <w:rsid w:val="000E6DDB"/>
    <w:rsid w:val="000F01ED"/>
    <w:rsid w:val="000F02DD"/>
    <w:rsid w:val="000F09E7"/>
    <w:rsid w:val="000F1F72"/>
    <w:rsid w:val="000F2E3F"/>
    <w:rsid w:val="000F316A"/>
    <w:rsid w:val="000F52BC"/>
    <w:rsid w:val="000F58BC"/>
    <w:rsid w:val="000F5C34"/>
    <w:rsid w:val="000F60B8"/>
    <w:rsid w:val="000F70B3"/>
    <w:rsid w:val="00100953"/>
    <w:rsid w:val="001009F3"/>
    <w:rsid w:val="001024C0"/>
    <w:rsid w:val="00103520"/>
    <w:rsid w:val="0010579D"/>
    <w:rsid w:val="001064A2"/>
    <w:rsid w:val="001065CF"/>
    <w:rsid w:val="00106A7D"/>
    <w:rsid w:val="00107DCE"/>
    <w:rsid w:val="0011033E"/>
    <w:rsid w:val="001115AE"/>
    <w:rsid w:val="00113EC5"/>
    <w:rsid w:val="0011545D"/>
    <w:rsid w:val="0011594F"/>
    <w:rsid w:val="001161F9"/>
    <w:rsid w:val="001163E7"/>
    <w:rsid w:val="0012059A"/>
    <w:rsid w:val="00120775"/>
    <w:rsid w:val="00121099"/>
    <w:rsid w:val="0012156E"/>
    <w:rsid w:val="00124148"/>
    <w:rsid w:val="001241B6"/>
    <w:rsid w:val="0012586C"/>
    <w:rsid w:val="00127219"/>
    <w:rsid w:val="001303C7"/>
    <w:rsid w:val="00132952"/>
    <w:rsid w:val="001347F1"/>
    <w:rsid w:val="00137969"/>
    <w:rsid w:val="001410CD"/>
    <w:rsid w:val="00142A1F"/>
    <w:rsid w:val="00142A52"/>
    <w:rsid w:val="00142AF5"/>
    <w:rsid w:val="001434CA"/>
    <w:rsid w:val="001444CF"/>
    <w:rsid w:val="00144A74"/>
    <w:rsid w:val="00146409"/>
    <w:rsid w:val="001467F0"/>
    <w:rsid w:val="001470C5"/>
    <w:rsid w:val="001479B7"/>
    <w:rsid w:val="00150C04"/>
    <w:rsid w:val="00152170"/>
    <w:rsid w:val="00157B12"/>
    <w:rsid w:val="001606BE"/>
    <w:rsid w:val="00160C98"/>
    <w:rsid w:val="00160F20"/>
    <w:rsid w:val="001611DB"/>
    <w:rsid w:val="00162D9F"/>
    <w:rsid w:val="001631F6"/>
    <w:rsid w:val="00164AF2"/>
    <w:rsid w:val="001652DF"/>
    <w:rsid w:val="001653C9"/>
    <w:rsid w:val="00167D5B"/>
    <w:rsid w:val="00171541"/>
    <w:rsid w:val="00171AAF"/>
    <w:rsid w:val="00172D38"/>
    <w:rsid w:val="0017355F"/>
    <w:rsid w:val="001739FE"/>
    <w:rsid w:val="00174B0D"/>
    <w:rsid w:val="00175452"/>
    <w:rsid w:val="0017575F"/>
    <w:rsid w:val="00175F4A"/>
    <w:rsid w:val="00176250"/>
    <w:rsid w:val="00176986"/>
    <w:rsid w:val="00177571"/>
    <w:rsid w:val="00177A1F"/>
    <w:rsid w:val="00180CAF"/>
    <w:rsid w:val="0018369D"/>
    <w:rsid w:val="00183AE7"/>
    <w:rsid w:val="00186F7C"/>
    <w:rsid w:val="001904A9"/>
    <w:rsid w:val="0019115F"/>
    <w:rsid w:val="00192314"/>
    <w:rsid w:val="00192CD8"/>
    <w:rsid w:val="00196129"/>
    <w:rsid w:val="00196972"/>
    <w:rsid w:val="00197FFE"/>
    <w:rsid w:val="001A038F"/>
    <w:rsid w:val="001A1D05"/>
    <w:rsid w:val="001A1E16"/>
    <w:rsid w:val="001A2250"/>
    <w:rsid w:val="001A2EF4"/>
    <w:rsid w:val="001A3289"/>
    <w:rsid w:val="001A4934"/>
    <w:rsid w:val="001A4C7A"/>
    <w:rsid w:val="001A6D57"/>
    <w:rsid w:val="001A7D90"/>
    <w:rsid w:val="001B010E"/>
    <w:rsid w:val="001B0A6C"/>
    <w:rsid w:val="001B0DD8"/>
    <w:rsid w:val="001B0E22"/>
    <w:rsid w:val="001B0EE3"/>
    <w:rsid w:val="001B1109"/>
    <w:rsid w:val="001B1FAF"/>
    <w:rsid w:val="001B2FE6"/>
    <w:rsid w:val="001B32A4"/>
    <w:rsid w:val="001B6403"/>
    <w:rsid w:val="001B6BDE"/>
    <w:rsid w:val="001B6E5A"/>
    <w:rsid w:val="001B6FDC"/>
    <w:rsid w:val="001C00F6"/>
    <w:rsid w:val="001C084B"/>
    <w:rsid w:val="001C0ECF"/>
    <w:rsid w:val="001C0F38"/>
    <w:rsid w:val="001C1C30"/>
    <w:rsid w:val="001C38BA"/>
    <w:rsid w:val="001C3A4A"/>
    <w:rsid w:val="001C4851"/>
    <w:rsid w:val="001C4A9F"/>
    <w:rsid w:val="001C64C2"/>
    <w:rsid w:val="001C6A67"/>
    <w:rsid w:val="001C6DED"/>
    <w:rsid w:val="001D0F48"/>
    <w:rsid w:val="001D1735"/>
    <w:rsid w:val="001D3171"/>
    <w:rsid w:val="001D6B60"/>
    <w:rsid w:val="001D7DFB"/>
    <w:rsid w:val="001E0E4A"/>
    <w:rsid w:val="001E10F6"/>
    <w:rsid w:val="001E15AE"/>
    <w:rsid w:val="001E2439"/>
    <w:rsid w:val="001E25FE"/>
    <w:rsid w:val="001E33A4"/>
    <w:rsid w:val="001E379B"/>
    <w:rsid w:val="001E494A"/>
    <w:rsid w:val="001E4EAE"/>
    <w:rsid w:val="001E6DAF"/>
    <w:rsid w:val="001E78BE"/>
    <w:rsid w:val="001F1581"/>
    <w:rsid w:val="001F23D8"/>
    <w:rsid w:val="001F2459"/>
    <w:rsid w:val="001F2C88"/>
    <w:rsid w:val="001F3996"/>
    <w:rsid w:val="001F4EE3"/>
    <w:rsid w:val="001F5677"/>
    <w:rsid w:val="001F7CD1"/>
    <w:rsid w:val="002000F7"/>
    <w:rsid w:val="00200132"/>
    <w:rsid w:val="00200AF6"/>
    <w:rsid w:val="002027B6"/>
    <w:rsid w:val="00202BA6"/>
    <w:rsid w:val="00203129"/>
    <w:rsid w:val="0020335A"/>
    <w:rsid w:val="002048B8"/>
    <w:rsid w:val="00204CA5"/>
    <w:rsid w:val="00206F34"/>
    <w:rsid w:val="00207A0C"/>
    <w:rsid w:val="0021104B"/>
    <w:rsid w:val="00211B60"/>
    <w:rsid w:val="002130D3"/>
    <w:rsid w:val="00214CD0"/>
    <w:rsid w:val="00215B1A"/>
    <w:rsid w:val="00215E8C"/>
    <w:rsid w:val="0021626C"/>
    <w:rsid w:val="00217127"/>
    <w:rsid w:val="0022246D"/>
    <w:rsid w:val="00222CAD"/>
    <w:rsid w:val="002257DF"/>
    <w:rsid w:val="00227A9D"/>
    <w:rsid w:val="002302F3"/>
    <w:rsid w:val="00230670"/>
    <w:rsid w:val="0023075A"/>
    <w:rsid w:val="00234609"/>
    <w:rsid w:val="002350FB"/>
    <w:rsid w:val="00236E01"/>
    <w:rsid w:val="00237BB0"/>
    <w:rsid w:val="00237DF8"/>
    <w:rsid w:val="00237E62"/>
    <w:rsid w:val="00240630"/>
    <w:rsid w:val="00245657"/>
    <w:rsid w:val="00245A79"/>
    <w:rsid w:val="00247203"/>
    <w:rsid w:val="0024781B"/>
    <w:rsid w:val="002478BA"/>
    <w:rsid w:val="00250262"/>
    <w:rsid w:val="00250CA9"/>
    <w:rsid w:val="002510B9"/>
    <w:rsid w:val="002527EF"/>
    <w:rsid w:val="00252EC8"/>
    <w:rsid w:val="00255C3C"/>
    <w:rsid w:val="00256AF7"/>
    <w:rsid w:val="00257516"/>
    <w:rsid w:val="00257785"/>
    <w:rsid w:val="00257CCB"/>
    <w:rsid w:val="00257F1C"/>
    <w:rsid w:val="0026153A"/>
    <w:rsid w:val="002615DB"/>
    <w:rsid w:val="00261D1E"/>
    <w:rsid w:val="00262BC0"/>
    <w:rsid w:val="0026387C"/>
    <w:rsid w:val="0026496B"/>
    <w:rsid w:val="002651B3"/>
    <w:rsid w:val="0026524F"/>
    <w:rsid w:val="00265745"/>
    <w:rsid w:val="00265C04"/>
    <w:rsid w:val="0027025A"/>
    <w:rsid w:val="0027160F"/>
    <w:rsid w:val="002717D1"/>
    <w:rsid w:val="00271D28"/>
    <w:rsid w:val="00272644"/>
    <w:rsid w:val="00272A24"/>
    <w:rsid w:val="00272CE2"/>
    <w:rsid w:val="0027350C"/>
    <w:rsid w:val="002736AF"/>
    <w:rsid w:val="002775EF"/>
    <w:rsid w:val="0028099F"/>
    <w:rsid w:val="00280A3F"/>
    <w:rsid w:val="00280F67"/>
    <w:rsid w:val="00281E16"/>
    <w:rsid w:val="0028211A"/>
    <w:rsid w:val="002822DD"/>
    <w:rsid w:val="00282D91"/>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0BEC"/>
    <w:rsid w:val="002A1A95"/>
    <w:rsid w:val="002A1AA9"/>
    <w:rsid w:val="002A1D4F"/>
    <w:rsid w:val="002A3E7F"/>
    <w:rsid w:val="002A4CE4"/>
    <w:rsid w:val="002A61E2"/>
    <w:rsid w:val="002A675B"/>
    <w:rsid w:val="002A69D9"/>
    <w:rsid w:val="002A6A4A"/>
    <w:rsid w:val="002A706C"/>
    <w:rsid w:val="002B15D8"/>
    <w:rsid w:val="002B18C7"/>
    <w:rsid w:val="002B1CA1"/>
    <w:rsid w:val="002B51A0"/>
    <w:rsid w:val="002B62E1"/>
    <w:rsid w:val="002B7C66"/>
    <w:rsid w:val="002C0E50"/>
    <w:rsid w:val="002C2531"/>
    <w:rsid w:val="002C454B"/>
    <w:rsid w:val="002C6C66"/>
    <w:rsid w:val="002C6CB0"/>
    <w:rsid w:val="002C6DA3"/>
    <w:rsid w:val="002D27D7"/>
    <w:rsid w:val="002D3200"/>
    <w:rsid w:val="002D4455"/>
    <w:rsid w:val="002D6E65"/>
    <w:rsid w:val="002E01C2"/>
    <w:rsid w:val="002E1EB9"/>
    <w:rsid w:val="002E23BE"/>
    <w:rsid w:val="002E37EE"/>
    <w:rsid w:val="002E3FC7"/>
    <w:rsid w:val="002E4796"/>
    <w:rsid w:val="002E4F21"/>
    <w:rsid w:val="002E67A7"/>
    <w:rsid w:val="002E6AF5"/>
    <w:rsid w:val="002E6DEC"/>
    <w:rsid w:val="002F1E88"/>
    <w:rsid w:val="002F2BC7"/>
    <w:rsid w:val="002F3CC7"/>
    <w:rsid w:val="002F4D60"/>
    <w:rsid w:val="002F4F28"/>
    <w:rsid w:val="002F5C46"/>
    <w:rsid w:val="003006D7"/>
    <w:rsid w:val="00302099"/>
    <w:rsid w:val="00303115"/>
    <w:rsid w:val="003032F4"/>
    <w:rsid w:val="0030459F"/>
    <w:rsid w:val="00307857"/>
    <w:rsid w:val="00307C75"/>
    <w:rsid w:val="0031026D"/>
    <w:rsid w:val="00310901"/>
    <w:rsid w:val="00310ADE"/>
    <w:rsid w:val="00311808"/>
    <w:rsid w:val="00313F78"/>
    <w:rsid w:val="00314CC9"/>
    <w:rsid w:val="0031594F"/>
    <w:rsid w:val="00316015"/>
    <w:rsid w:val="00316291"/>
    <w:rsid w:val="0032257A"/>
    <w:rsid w:val="0032299B"/>
    <w:rsid w:val="00322D3D"/>
    <w:rsid w:val="00325426"/>
    <w:rsid w:val="00326D06"/>
    <w:rsid w:val="0032753B"/>
    <w:rsid w:val="0032786A"/>
    <w:rsid w:val="00330352"/>
    <w:rsid w:val="0033133C"/>
    <w:rsid w:val="00334013"/>
    <w:rsid w:val="003343FD"/>
    <w:rsid w:val="00334A0B"/>
    <w:rsid w:val="00334B4B"/>
    <w:rsid w:val="0033542E"/>
    <w:rsid w:val="00335738"/>
    <w:rsid w:val="00336D62"/>
    <w:rsid w:val="00337245"/>
    <w:rsid w:val="00337597"/>
    <w:rsid w:val="00337713"/>
    <w:rsid w:val="00342D58"/>
    <w:rsid w:val="003444C2"/>
    <w:rsid w:val="00347ABD"/>
    <w:rsid w:val="00347E81"/>
    <w:rsid w:val="00350626"/>
    <w:rsid w:val="00352535"/>
    <w:rsid w:val="00353EC4"/>
    <w:rsid w:val="003548D1"/>
    <w:rsid w:val="00356596"/>
    <w:rsid w:val="00356A8A"/>
    <w:rsid w:val="003576B4"/>
    <w:rsid w:val="003600AF"/>
    <w:rsid w:val="0036030A"/>
    <w:rsid w:val="00361444"/>
    <w:rsid w:val="0036254D"/>
    <w:rsid w:val="0036312A"/>
    <w:rsid w:val="0036411E"/>
    <w:rsid w:val="00364864"/>
    <w:rsid w:val="0036544D"/>
    <w:rsid w:val="00370202"/>
    <w:rsid w:val="0037144C"/>
    <w:rsid w:val="00373C1D"/>
    <w:rsid w:val="003746F5"/>
    <w:rsid w:val="00374951"/>
    <w:rsid w:val="00376AD5"/>
    <w:rsid w:val="00380B74"/>
    <w:rsid w:val="00380C76"/>
    <w:rsid w:val="003844F8"/>
    <w:rsid w:val="00385256"/>
    <w:rsid w:val="003856CD"/>
    <w:rsid w:val="003863D5"/>
    <w:rsid w:val="0038648A"/>
    <w:rsid w:val="003866D2"/>
    <w:rsid w:val="00386B76"/>
    <w:rsid w:val="00386F38"/>
    <w:rsid w:val="00387F94"/>
    <w:rsid w:val="00391826"/>
    <w:rsid w:val="00395201"/>
    <w:rsid w:val="00396E3E"/>
    <w:rsid w:val="003978A4"/>
    <w:rsid w:val="003A030B"/>
    <w:rsid w:val="003A03E2"/>
    <w:rsid w:val="003A13EE"/>
    <w:rsid w:val="003A1EFE"/>
    <w:rsid w:val="003A2BF2"/>
    <w:rsid w:val="003A396B"/>
    <w:rsid w:val="003A50B9"/>
    <w:rsid w:val="003A65D7"/>
    <w:rsid w:val="003A678E"/>
    <w:rsid w:val="003A6BAE"/>
    <w:rsid w:val="003A7C56"/>
    <w:rsid w:val="003B072F"/>
    <w:rsid w:val="003B21D1"/>
    <w:rsid w:val="003B37EE"/>
    <w:rsid w:val="003B4F98"/>
    <w:rsid w:val="003B569E"/>
    <w:rsid w:val="003B56DC"/>
    <w:rsid w:val="003B64CE"/>
    <w:rsid w:val="003B69A8"/>
    <w:rsid w:val="003C2CE7"/>
    <w:rsid w:val="003C427E"/>
    <w:rsid w:val="003C6884"/>
    <w:rsid w:val="003C6C77"/>
    <w:rsid w:val="003D1396"/>
    <w:rsid w:val="003D1CED"/>
    <w:rsid w:val="003D1DFD"/>
    <w:rsid w:val="003D1F26"/>
    <w:rsid w:val="003D323B"/>
    <w:rsid w:val="003D3551"/>
    <w:rsid w:val="003D373D"/>
    <w:rsid w:val="003D3861"/>
    <w:rsid w:val="003D3C11"/>
    <w:rsid w:val="003D4824"/>
    <w:rsid w:val="003D7220"/>
    <w:rsid w:val="003E0489"/>
    <w:rsid w:val="003E2ADE"/>
    <w:rsid w:val="003E2BFC"/>
    <w:rsid w:val="003E45B0"/>
    <w:rsid w:val="003E6013"/>
    <w:rsid w:val="003F040F"/>
    <w:rsid w:val="003F1EE4"/>
    <w:rsid w:val="003F258E"/>
    <w:rsid w:val="003F274C"/>
    <w:rsid w:val="003F287C"/>
    <w:rsid w:val="003F3703"/>
    <w:rsid w:val="003F38FB"/>
    <w:rsid w:val="003F4489"/>
    <w:rsid w:val="003F4DFD"/>
    <w:rsid w:val="003F5565"/>
    <w:rsid w:val="003F6502"/>
    <w:rsid w:val="003F65BE"/>
    <w:rsid w:val="003F7E25"/>
    <w:rsid w:val="00400273"/>
    <w:rsid w:val="00401150"/>
    <w:rsid w:val="00401A61"/>
    <w:rsid w:val="00402A93"/>
    <w:rsid w:val="00403699"/>
    <w:rsid w:val="00403835"/>
    <w:rsid w:val="00403B8C"/>
    <w:rsid w:val="004065B8"/>
    <w:rsid w:val="0041003D"/>
    <w:rsid w:val="00410D9A"/>
    <w:rsid w:val="00413AD0"/>
    <w:rsid w:val="0041475A"/>
    <w:rsid w:val="00415687"/>
    <w:rsid w:val="00415E7D"/>
    <w:rsid w:val="00416D16"/>
    <w:rsid w:val="004200D1"/>
    <w:rsid w:val="0042341F"/>
    <w:rsid w:val="0042578D"/>
    <w:rsid w:val="0042579B"/>
    <w:rsid w:val="004258F6"/>
    <w:rsid w:val="00425B3E"/>
    <w:rsid w:val="004265A5"/>
    <w:rsid w:val="00426FF0"/>
    <w:rsid w:val="00427A4E"/>
    <w:rsid w:val="004311CD"/>
    <w:rsid w:val="00433B13"/>
    <w:rsid w:val="00434687"/>
    <w:rsid w:val="004346DA"/>
    <w:rsid w:val="00435229"/>
    <w:rsid w:val="00435735"/>
    <w:rsid w:val="0043649A"/>
    <w:rsid w:val="00436C48"/>
    <w:rsid w:val="004425A3"/>
    <w:rsid w:val="00442BD4"/>
    <w:rsid w:val="004439AA"/>
    <w:rsid w:val="00443B45"/>
    <w:rsid w:val="00443FB3"/>
    <w:rsid w:val="00444E38"/>
    <w:rsid w:val="00445486"/>
    <w:rsid w:val="00445F1C"/>
    <w:rsid w:val="0044605C"/>
    <w:rsid w:val="004467B4"/>
    <w:rsid w:val="0044700F"/>
    <w:rsid w:val="00447B37"/>
    <w:rsid w:val="004503AD"/>
    <w:rsid w:val="00450B72"/>
    <w:rsid w:val="00451236"/>
    <w:rsid w:val="004515F0"/>
    <w:rsid w:val="00452622"/>
    <w:rsid w:val="004556AB"/>
    <w:rsid w:val="00457B21"/>
    <w:rsid w:val="00461617"/>
    <w:rsid w:val="00461682"/>
    <w:rsid w:val="00461BA6"/>
    <w:rsid w:val="004626D8"/>
    <w:rsid w:val="00470CCD"/>
    <w:rsid w:val="00472B28"/>
    <w:rsid w:val="004731DE"/>
    <w:rsid w:val="00473C5A"/>
    <w:rsid w:val="004755F6"/>
    <w:rsid w:val="004760CB"/>
    <w:rsid w:val="004761F9"/>
    <w:rsid w:val="004801D1"/>
    <w:rsid w:val="00481914"/>
    <w:rsid w:val="00481957"/>
    <w:rsid w:val="00483BAA"/>
    <w:rsid w:val="004843C7"/>
    <w:rsid w:val="00484BEE"/>
    <w:rsid w:val="00484F8F"/>
    <w:rsid w:val="0048508C"/>
    <w:rsid w:val="00485A18"/>
    <w:rsid w:val="00485BC8"/>
    <w:rsid w:val="00485F9D"/>
    <w:rsid w:val="0048635B"/>
    <w:rsid w:val="00486A1C"/>
    <w:rsid w:val="00487638"/>
    <w:rsid w:val="00490888"/>
    <w:rsid w:val="00491B7C"/>
    <w:rsid w:val="00492488"/>
    <w:rsid w:val="00492B0D"/>
    <w:rsid w:val="00493A5A"/>
    <w:rsid w:val="004945CF"/>
    <w:rsid w:val="004A00B7"/>
    <w:rsid w:val="004A0C7E"/>
    <w:rsid w:val="004A0FF1"/>
    <w:rsid w:val="004A106D"/>
    <w:rsid w:val="004A17A9"/>
    <w:rsid w:val="004A1EFC"/>
    <w:rsid w:val="004A24ED"/>
    <w:rsid w:val="004A3BAE"/>
    <w:rsid w:val="004A5198"/>
    <w:rsid w:val="004A5CC5"/>
    <w:rsid w:val="004A6BB3"/>
    <w:rsid w:val="004B134B"/>
    <w:rsid w:val="004B3761"/>
    <w:rsid w:val="004B4201"/>
    <w:rsid w:val="004B456A"/>
    <w:rsid w:val="004B5AAF"/>
    <w:rsid w:val="004B6EE2"/>
    <w:rsid w:val="004B7819"/>
    <w:rsid w:val="004C0F65"/>
    <w:rsid w:val="004C269D"/>
    <w:rsid w:val="004C3B61"/>
    <w:rsid w:val="004C528C"/>
    <w:rsid w:val="004C5BA0"/>
    <w:rsid w:val="004C5EA0"/>
    <w:rsid w:val="004C684E"/>
    <w:rsid w:val="004C72DC"/>
    <w:rsid w:val="004D14A2"/>
    <w:rsid w:val="004D1521"/>
    <w:rsid w:val="004D1ED2"/>
    <w:rsid w:val="004D2D86"/>
    <w:rsid w:val="004D400D"/>
    <w:rsid w:val="004D4A9E"/>
    <w:rsid w:val="004D740D"/>
    <w:rsid w:val="004E0B8B"/>
    <w:rsid w:val="004E445D"/>
    <w:rsid w:val="004E45DB"/>
    <w:rsid w:val="004E46E5"/>
    <w:rsid w:val="004E4FF5"/>
    <w:rsid w:val="004E52EE"/>
    <w:rsid w:val="004E5B9B"/>
    <w:rsid w:val="004E6086"/>
    <w:rsid w:val="004E799B"/>
    <w:rsid w:val="004E7E0C"/>
    <w:rsid w:val="004F0A0D"/>
    <w:rsid w:val="004F0E7F"/>
    <w:rsid w:val="004F1142"/>
    <w:rsid w:val="004F12E9"/>
    <w:rsid w:val="004F143B"/>
    <w:rsid w:val="004F38B2"/>
    <w:rsid w:val="004F4480"/>
    <w:rsid w:val="004F5521"/>
    <w:rsid w:val="004F67D0"/>
    <w:rsid w:val="004F7BBC"/>
    <w:rsid w:val="00500DC9"/>
    <w:rsid w:val="00501644"/>
    <w:rsid w:val="005019A8"/>
    <w:rsid w:val="00501FA6"/>
    <w:rsid w:val="0050235A"/>
    <w:rsid w:val="005039BE"/>
    <w:rsid w:val="0050546E"/>
    <w:rsid w:val="0050611B"/>
    <w:rsid w:val="005066E2"/>
    <w:rsid w:val="00507276"/>
    <w:rsid w:val="005102B1"/>
    <w:rsid w:val="0051041E"/>
    <w:rsid w:val="0051242D"/>
    <w:rsid w:val="0051275F"/>
    <w:rsid w:val="0051295F"/>
    <w:rsid w:val="00514A27"/>
    <w:rsid w:val="00514BC1"/>
    <w:rsid w:val="00514FC5"/>
    <w:rsid w:val="00521D00"/>
    <w:rsid w:val="0052212B"/>
    <w:rsid w:val="005224FF"/>
    <w:rsid w:val="00523167"/>
    <w:rsid w:val="005231FC"/>
    <w:rsid w:val="00523D36"/>
    <w:rsid w:val="00524C84"/>
    <w:rsid w:val="00525A18"/>
    <w:rsid w:val="005262E5"/>
    <w:rsid w:val="00526C1B"/>
    <w:rsid w:val="0052762C"/>
    <w:rsid w:val="0053003B"/>
    <w:rsid w:val="005308E0"/>
    <w:rsid w:val="005308FF"/>
    <w:rsid w:val="005312D2"/>
    <w:rsid w:val="00533F82"/>
    <w:rsid w:val="005343D2"/>
    <w:rsid w:val="0053565E"/>
    <w:rsid w:val="00536876"/>
    <w:rsid w:val="005368E9"/>
    <w:rsid w:val="00541279"/>
    <w:rsid w:val="00541B34"/>
    <w:rsid w:val="005421B4"/>
    <w:rsid w:val="005428EB"/>
    <w:rsid w:val="005441EB"/>
    <w:rsid w:val="005444F5"/>
    <w:rsid w:val="00544C18"/>
    <w:rsid w:val="00544D8A"/>
    <w:rsid w:val="0054540C"/>
    <w:rsid w:val="00546062"/>
    <w:rsid w:val="00546157"/>
    <w:rsid w:val="005474FE"/>
    <w:rsid w:val="005502F0"/>
    <w:rsid w:val="00550C4E"/>
    <w:rsid w:val="00552B17"/>
    <w:rsid w:val="00554D2C"/>
    <w:rsid w:val="005573A3"/>
    <w:rsid w:val="00557886"/>
    <w:rsid w:val="00560B5F"/>
    <w:rsid w:val="00561CEC"/>
    <w:rsid w:val="00564DA4"/>
    <w:rsid w:val="00564E91"/>
    <w:rsid w:val="0056671A"/>
    <w:rsid w:val="00566998"/>
    <w:rsid w:val="0057130E"/>
    <w:rsid w:val="00571986"/>
    <w:rsid w:val="00571FA3"/>
    <w:rsid w:val="00573A94"/>
    <w:rsid w:val="005749AA"/>
    <w:rsid w:val="00580866"/>
    <w:rsid w:val="00582B0D"/>
    <w:rsid w:val="0058306C"/>
    <w:rsid w:val="005830B9"/>
    <w:rsid w:val="00583617"/>
    <w:rsid w:val="005840C9"/>
    <w:rsid w:val="00584B86"/>
    <w:rsid w:val="005857A9"/>
    <w:rsid w:val="005870DC"/>
    <w:rsid w:val="0058748B"/>
    <w:rsid w:val="005876A2"/>
    <w:rsid w:val="0059014D"/>
    <w:rsid w:val="00590464"/>
    <w:rsid w:val="00590507"/>
    <w:rsid w:val="005905C3"/>
    <w:rsid w:val="00590CBE"/>
    <w:rsid w:val="00591E28"/>
    <w:rsid w:val="00593572"/>
    <w:rsid w:val="00594F62"/>
    <w:rsid w:val="00595A88"/>
    <w:rsid w:val="00595E8F"/>
    <w:rsid w:val="00596649"/>
    <w:rsid w:val="005976F3"/>
    <w:rsid w:val="005A130B"/>
    <w:rsid w:val="005A1C67"/>
    <w:rsid w:val="005A2793"/>
    <w:rsid w:val="005A2CA2"/>
    <w:rsid w:val="005A3A6F"/>
    <w:rsid w:val="005A4820"/>
    <w:rsid w:val="005A64E2"/>
    <w:rsid w:val="005A6630"/>
    <w:rsid w:val="005A6D06"/>
    <w:rsid w:val="005A7061"/>
    <w:rsid w:val="005A7F32"/>
    <w:rsid w:val="005B15D2"/>
    <w:rsid w:val="005B184F"/>
    <w:rsid w:val="005B471A"/>
    <w:rsid w:val="005B4DD3"/>
    <w:rsid w:val="005B55FD"/>
    <w:rsid w:val="005B5773"/>
    <w:rsid w:val="005B6819"/>
    <w:rsid w:val="005B6EC4"/>
    <w:rsid w:val="005B6F76"/>
    <w:rsid w:val="005B7AB5"/>
    <w:rsid w:val="005B7B4D"/>
    <w:rsid w:val="005B7F62"/>
    <w:rsid w:val="005C0D4B"/>
    <w:rsid w:val="005C1222"/>
    <w:rsid w:val="005C26C2"/>
    <w:rsid w:val="005C2E37"/>
    <w:rsid w:val="005C3F78"/>
    <w:rsid w:val="005C5ED3"/>
    <w:rsid w:val="005C62E5"/>
    <w:rsid w:val="005C66E1"/>
    <w:rsid w:val="005C75BA"/>
    <w:rsid w:val="005D1767"/>
    <w:rsid w:val="005D28F3"/>
    <w:rsid w:val="005D2A95"/>
    <w:rsid w:val="005D3AE4"/>
    <w:rsid w:val="005D4289"/>
    <w:rsid w:val="005D431A"/>
    <w:rsid w:val="005D4CE3"/>
    <w:rsid w:val="005D6620"/>
    <w:rsid w:val="005D7706"/>
    <w:rsid w:val="005D7E03"/>
    <w:rsid w:val="005E0732"/>
    <w:rsid w:val="005E0A6B"/>
    <w:rsid w:val="005E0C9E"/>
    <w:rsid w:val="005E1F53"/>
    <w:rsid w:val="005E2F53"/>
    <w:rsid w:val="005E4868"/>
    <w:rsid w:val="005E4B45"/>
    <w:rsid w:val="005E565D"/>
    <w:rsid w:val="005E5EB2"/>
    <w:rsid w:val="005E603B"/>
    <w:rsid w:val="005E638E"/>
    <w:rsid w:val="005E7B7D"/>
    <w:rsid w:val="005F17B0"/>
    <w:rsid w:val="005F1ACC"/>
    <w:rsid w:val="005F39B6"/>
    <w:rsid w:val="005F3E57"/>
    <w:rsid w:val="005F3F07"/>
    <w:rsid w:val="005F4728"/>
    <w:rsid w:val="005F4DAF"/>
    <w:rsid w:val="005F5455"/>
    <w:rsid w:val="005F66DF"/>
    <w:rsid w:val="005F745F"/>
    <w:rsid w:val="005F7D85"/>
    <w:rsid w:val="005F7F4F"/>
    <w:rsid w:val="0060172C"/>
    <w:rsid w:val="006017D4"/>
    <w:rsid w:val="00602651"/>
    <w:rsid w:val="00602BB2"/>
    <w:rsid w:val="006032B8"/>
    <w:rsid w:val="0060566A"/>
    <w:rsid w:val="00607985"/>
    <w:rsid w:val="00607B06"/>
    <w:rsid w:val="00612AB1"/>
    <w:rsid w:val="00613072"/>
    <w:rsid w:val="0061354D"/>
    <w:rsid w:val="00615F6F"/>
    <w:rsid w:val="00617039"/>
    <w:rsid w:val="00620D04"/>
    <w:rsid w:val="0062380A"/>
    <w:rsid w:val="00624307"/>
    <w:rsid w:val="00625C7E"/>
    <w:rsid w:val="006274F5"/>
    <w:rsid w:val="00631086"/>
    <w:rsid w:val="0063447E"/>
    <w:rsid w:val="00634BDF"/>
    <w:rsid w:val="006364F1"/>
    <w:rsid w:val="00636ACC"/>
    <w:rsid w:val="00640C23"/>
    <w:rsid w:val="00640D15"/>
    <w:rsid w:val="00640EA1"/>
    <w:rsid w:val="00641353"/>
    <w:rsid w:val="006417A5"/>
    <w:rsid w:val="00641F47"/>
    <w:rsid w:val="00642A08"/>
    <w:rsid w:val="006432BA"/>
    <w:rsid w:val="006438EF"/>
    <w:rsid w:val="0064452C"/>
    <w:rsid w:val="00645EAB"/>
    <w:rsid w:val="00646611"/>
    <w:rsid w:val="00647E96"/>
    <w:rsid w:val="006500D9"/>
    <w:rsid w:val="00650B92"/>
    <w:rsid w:val="00652B9B"/>
    <w:rsid w:val="00653DE6"/>
    <w:rsid w:val="00661B98"/>
    <w:rsid w:val="00662D71"/>
    <w:rsid w:val="00662F98"/>
    <w:rsid w:val="006646AB"/>
    <w:rsid w:val="006646C3"/>
    <w:rsid w:val="00664E07"/>
    <w:rsid w:val="006653AD"/>
    <w:rsid w:val="00665CD7"/>
    <w:rsid w:val="00666672"/>
    <w:rsid w:val="0067033E"/>
    <w:rsid w:val="00670959"/>
    <w:rsid w:val="00672986"/>
    <w:rsid w:val="006729F9"/>
    <w:rsid w:val="00673576"/>
    <w:rsid w:val="00674144"/>
    <w:rsid w:val="006741E4"/>
    <w:rsid w:val="006746AF"/>
    <w:rsid w:val="00675D20"/>
    <w:rsid w:val="0067612A"/>
    <w:rsid w:val="0067760C"/>
    <w:rsid w:val="00684870"/>
    <w:rsid w:val="00684D9D"/>
    <w:rsid w:val="0068568B"/>
    <w:rsid w:val="00686857"/>
    <w:rsid w:val="00687A57"/>
    <w:rsid w:val="0069093E"/>
    <w:rsid w:val="00690ACD"/>
    <w:rsid w:val="00690E68"/>
    <w:rsid w:val="006911B4"/>
    <w:rsid w:val="006918CD"/>
    <w:rsid w:val="00691DB9"/>
    <w:rsid w:val="006944CA"/>
    <w:rsid w:val="00694B9D"/>
    <w:rsid w:val="006950AE"/>
    <w:rsid w:val="00696EB1"/>
    <w:rsid w:val="006A040D"/>
    <w:rsid w:val="006A1C51"/>
    <w:rsid w:val="006A213E"/>
    <w:rsid w:val="006A24B4"/>
    <w:rsid w:val="006A268D"/>
    <w:rsid w:val="006A4061"/>
    <w:rsid w:val="006A42BF"/>
    <w:rsid w:val="006A4DB4"/>
    <w:rsid w:val="006A7687"/>
    <w:rsid w:val="006B1759"/>
    <w:rsid w:val="006B1809"/>
    <w:rsid w:val="006B188C"/>
    <w:rsid w:val="006B210D"/>
    <w:rsid w:val="006B35A5"/>
    <w:rsid w:val="006B365D"/>
    <w:rsid w:val="006B42D5"/>
    <w:rsid w:val="006B4940"/>
    <w:rsid w:val="006B5264"/>
    <w:rsid w:val="006B6C32"/>
    <w:rsid w:val="006B6DDA"/>
    <w:rsid w:val="006C0328"/>
    <w:rsid w:val="006C0E0C"/>
    <w:rsid w:val="006C14A5"/>
    <w:rsid w:val="006C1554"/>
    <w:rsid w:val="006C1D27"/>
    <w:rsid w:val="006C22AE"/>
    <w:rsid w:val="006C300F"/>
    <w:rsid w:val="006C4713"/>
    <w:rsid w:val="006C4CC9"/>
    <w:rsid w:val="006C5CC2"/>
    <w:rsid w:val="006C7471"/>
    <w:rsid w:val="006D3760"/>
    <w:rsid w:val="006D4029"/>
    <w:rsid w:val="006D4C1E"/>
    <w:rsid w:val="006D76F1"/>
    <w:rsid w:val="006E0173"/>
    <w:rsid w:val="006E0FBF"/>
    <w:rsid w:val="006E2CBC"/>
    <w:rsid w:val="006E4722"/>
    <w:rsid w:val="006E5400"/>
    <w:rsid w:val="006E5DC2"/>
    <w:rsid w:val="006F1B59"/>
    <w:rsid w:val="006F4129"/>
    <w:rsid w:val="006F5EB5"/>
    <w:rsid w:val="006F67C5"/>
    <w:rsid w:val="006F6F43"/>
    <w:rsid w:val="006F7480"/>
    <w:rsid w:val="006F7B91"/>
    <w:rsid w:val="006F7E1F"/>
    <w:rsid w:val="006F7E4A"/>
    <w:rsid w:val="0070020A"/>
    <w:rsid w:val="007017FE"/>
    <w:rsid w:val="00701A80"/>
    <w:rsid w:val="00701AAE"/>
    <w:rsid w:val="007020E3"/>
    <w:rsid w:val="00703573"/>
    <w:rsid w:val="007039FB"/>
    <w:rsid w:val="00705201"/>
    <w:rsid w:val="00706103"/>
    <w:rsid w:val="00706397"/>
    <w:rsid w:val="0070674A"/>
    <w:rsid w:val="00706791"/>
    <w:rsid w:val="007069C1"/>
    <w:rsid w:val="00707879"/>
    <w:rsid w:val="00711420"/>
    <w:rsid w:val="0071242E"/>
    <w:rsid w:val="00712A67"/>
    <w:rsid w:val="00713C65"/>
    <w:rsid w:val="00717223"/>
    <w:rsid w:val="0071739A"/>
    <w:rsid w:val="0072043C"/>
    <w:rsid w:val="007207CE"/>
    <w:rsid w:val="0072249E"/>
    <w:rsid w:val="007232F4"/>
    <w:rsid w:val="00723524"/>
    <w:rsid w:val="00723D8A"/>
    <w:rsid w:val="0072437B"/>
    <w:rsid w:val="0072561C"/>
    <w:rsid w:val="00725B7E"/>
    <w:rsid w:val="0072729E"/>
    <w:rsid w:val="0072775D"/>
    <w:rsid w:val="00730CFD"/>
    <w:rsid w:val="00731C43"/>
    <w:rsid w:val="0073308D"/>
    <w:rsid w:val="0073330B"/>
    <w:rsid w:val="007333F5"/>
    <w:rsid w:val="00733E72"/>
    <w:rsid w:val="00734087"/>
    <w:rsid w:val="00734CDB"/>
    <w:rsid w:val="00735F33"/>
    <w:rsid w:val="00736C24"/>
    <w:rsid w:val="007370ED"/>
    <w:rsid w:val="007378F9"/>
    <w:rsid w:val="0073793D"/>
    <w:rsid w:val="00740744"/>
    <w:rsid w:val="00740935"/>
    <w:rsid w:val="007429F8"/>
    <w:rsid w:val="00743D47"/>
    <w:rsid w:val="007441DF"/>
    <w:rsid w:val="0075012A"/>
    <w:rsid w:val="007503B2"/>
    <w:rsid w:val="00750BBB"/>
    <w:rsid w:val="00755480"/>
    <w:rsid w:val="0075599B"/>
    <w:rsid w:val="00756DB8"/>
    <w:rsid w:val="00757EAA"/>
    <w:rsid w:val="007612D9"/>
    <w:rsid w:val="00762C07"/>
    <w:rsid w:val="0076326D"/>
    <w:rsid w:val="00763C20"/>
    <w:rsid w:val="00765389"/>
    <w:rsid w:val="00765AB8"/>
    <w:rsid w:val="00766198"/>
    <w:rsid w:val="0076677F"/>
    <w:rsid w:val="00767E96"/>
    <w:rsid w:val="007701EF"/>
    <w:rsid w:val="00774502"/>
    <w:rsid w:val="00774F8A"/>
    <w:rsid w:val="00775308"/>
    <w:rsid w:val="00775660"/>
    <w:rsid w:val="007758CB"/>
    <w:rsid w:val="00775BF9"/>
    <w:rsid w:val="007769CD"/>
    <w:rsid w:val="00777587"/>
    <w:rsid w:val="007809BA"/>
    <w:rsid w:val="00780F07"/>
    <w:rsid w:val="00783CE8"/>
    <w:rsid w:val="00784759"/>
    <w:rsid w:val="007854F3"/>
    <w:rsid w:val="00785565"/>
    <w:rsid w:val="0078691E"/>
    <w:rsid w:val="00786B0B"/>
    <w:rsid w:val="00790B07"/>
    <w:rsid w:val="00791A81"/>
    <w:rsid w:val="00792162"/>
    <w:rsid w:val="00793447"/>
    <w:rsid w:val="00794CBA"/>
    <w:rsid w:val="00794CE6"/>
    <w:rsid w:val="007956BA"/>
    <w:rsid w:val="00795877"/>
    <w:rsid w:val="00795C26"/>
    <w:rsid w:val="0079600C"/>
    <w:rsid w:val="007A0386"/>
    <w:rsid w:val="007A211A"/>
    <w:rsid w:val="007A2D40"/>
    <w:rsid w:val="007A436C"/>
    <w:rsid w:val="007A45BC"/>
    <w:rsid w:val="007B2A2D"/>
    <w:rsid w:val="007B31A6"/>
    <w:rsid w:val="007B321A"/>
    <w:rsid w:val="007B4880"/>
    <w:rsid w:val="007B5720"/>
    <w:rsid w:val="007B7DA8"/>
    <w:rsid w:val="007C0139"/>
    <w:rsid w:val="007C021E"/>
    <w:rsid w:val="007C24B6"/>
    <w:rsid w:val="007C38BA"/>
    <w:rsid w:val="007C433A"/>
    <w:rsid w:val="007C5049"/>
    <w:rsid w:val="007C56DD"/>
    <w:rsid w:val="007C619D"/>
    <w:rsid w:val="007C6257"/>
    <w:rsid w:val="007C6AED"/>
    <w:rsid w:val="007C7475"/>
    <w:rsid w:val="007D1F87"/>
    <w:rsid w:val="007D57C6"/>
    <w:rsid w:val="007D60A9"/>
    <w:rsid w:val="007D696B"/>
    <w:rsid w:val="007D6D54"/>
    <w:rsid w:val="007E153A"/>
    <w:rsid w:val="007E1E3D"/>
    <w:rsid w:val="007E22C6"/>
    <w:rsid w:val="007E26CF"/>
    <w:rsid w:val="007E34D1"/>
    <w:rsid w:val="007E3B76"/>
    <w:rsid w:val="007E3C80"/>
    <w:rsid w:val="007E3CBD"/>
    <w:rsid w:val="007E404B"/>
    <w:rsid w:val="007E49A6"/>
    <w:rsid w:val="007E593D"/>
    <w:rsid w:val="007E5C3F"/>
    <w:rsid w:val="007F114F"/>
    <w:rsid w:val="007F162E"/>
    <w:rsid w:val="007F223A"/>
    <w:rsid w:val="007F2F8C"/>
    <w:rsid w:val="007F3EF7"/>
    <w:rsid w:val="007F4FFB"/>
    <w:rsid w:val="007F5F03"/>
    <w:rsid w:val="007F609B"/>
    <w:rsid w:val="007F6754"/>
    <w:rsid w:val="007F6FE1"/>
    <w:rsid w:val="007F720E"/>
    <w:rsid w:val="00800958"/>
    <w:rsid w:val="0080148A"/>
    <w:rsid w:val="00801F48"/>
    <w:rsid w:val="00802DBB"/>
    <w:rsid w:val="0080339C"/>
    <w:rsid w:val="00803757"/>
    <w:rsid w:val="00804896"/>
    <w:rsid w:val="0080756F"/>
    <w:rsid w:val="00807C02"/>
    <w:rsid w:val="00811153"/>
    <w:rsid w:val="00811E66"/>
    <w:rsid w:val="00812870"/>
    <w:rsid w:val="00812EF0"/>
    <w:rsid w:val="00813925"/>
    <w:rsid w:val="00814468"/>
    <w:rsid w:val="008147D9"/>
    <w:rsid w:val="00815701"/>
    <w:rsid w:val="00815B98"/>
    <w:rsid w:val="008160D1"/>
    <w:rsid w:val="008162BF"/>
    <w:rsid w:val="008164EE"/>
    <w:rsid w:val="00816A5F"/>
    <w:rsid w:val="00816A67"/>
    <w:rsid w:val="00816F20"/>
    <w:rsid w:val="00817E16"/>
    <w:rsid w:val="00820EC1"/>
    <w:rsid w:val="00821BE9"/>
    <w:rsid w:val="00822815"/>
    <w:rsid w:val="00822EE6"/>
    <w:rsid w:val="008247D4"/>
    <w:rsid w:val="00824B44"/>
    <w:rsid w:val="008253BC"/>
    <w:rsid w:val="008261F7"/>
    <w:rsid w:val="00826264"/>
    <w:rsid w:val="00827CFB"/>
    <w:rsid w:val="0083036E"/>
    <w:rsid w:val="00830C3D"/>
    <w:rsid w:val="00831403"/>
    <w:rsid w:val="00832346"/>
    <w:rsid w:val="008323F5"/>
    <w:rsid w:val="0083241C"/>
    <w:rsid w:val="0083400D"/>
    <w:rsid w:val="008356BB"/>
    <w:rsid w:val="00836348"/>
    <w:rsid w:val="00836903"/>
    <w:rsid w:val="00836A14"/>
    <w:rsid w:val="008411CF"/>
    <w:rsid w:val="008428BA"/>
    <w:rsid w:val="0084468B"/>
    <w:rsid w:val="00847567"/>
    <w:rsid w:val="00847C17"/>
    <w:rsid w:val="0085064C"/>
    <w:rsid w:val="00857911"/>
    <w:rsid w:val="00861730"/>
    <w:rsid w:val="00862C96"/>
    <w:rsid w:val="00862FF5"/>
    <w:rsid w:val="00863045"/>
    <w:rsid w:val="0086351D"/>
    <w:rsid w:val="00863EC7"/>
    <w:rsid w:val="008648CD"/>
    <w:rsid w:val="008648F7"/>
    <w:rsid w:val="008658B4"/>
    <w:rsid w:val="00867622"/>
    <w:rsid w:val="00867775"/>
    <w:rsid w:val="0087054C"/>
    <w:rsid w:val="0087161D"/>
    <w:rsid w:val="00871FEC"/>
    <w:rsid w:val="0087225B"/>
    <w:rsid w:val="0087260A"/>
    <w:rsid w:val="00872E9F"/>
    <w:rsid w:val="00873241"/>
    <w:rsid w:val="008737F0"/>
    <w:rsid w:val="0087386B"/>
    <w:rsid w:val="008738BC"/>
    <w:rsid w:val="00873C94"/>
    <w:rsid w:val="0087418E"/>
    <w:rsid w:val="008746AC"/>
    <w:rsid w:val="00874A95"/>
    <w:rsid w:val="008750FE"/>
    <w:rsid w:val="00876AA0"/>
    <w:rsid w:val="008801E4"/>
    <w:rsid w:val="008802B1"/>
    <w:rsid w:val="00880611"/>
    <w:rsid w:val="00881444"/>
    <w:rsid w:val="00881468"/>
    <w:rsid w:val="00881510"/>
    <w:rsid w:val="008821FE"/>
    <w:rsid w:val="008843F8"/>
    <w:rsid w:val="00885353"/>
    <w:rsid w:val="00887598"/>
    <w:rsid w:val="008878C9"/>
    <w:rsid w:val="00891042"/>
    <w:rsid w:val="0089108C"/>
    <w:rsid w:val="00892ECF"/>
    <w:rsid w:val="00893FFD"/>
    <w:rsid w:val="00894D94"/>
    <w:rsid w:val="00894E07"/>
    <w:rsid w:val="00894E31"/>
    <w:rsid w:val="00895A9B"/>
    <w:rsid w:val="00895E4A"/>
    <w:rsid w:val="008A05DB"/>
    <w:rsid w:val="008A07D9"/>
    <w:rsid w:val="008A0960"/>
    <w:rsid w:val="008A1BD8"/>
    <w:rsid w:val="008A2203"/>
    <w:rsid w:val="008A25F6"/>
    <w:rsid w:val="008A3495"/>
    <w:rsid w:val="008A3569"/>
    <w:rsid w:val="008A498A"/>
    <w:rsid w:val="008A5B46"/>
    <w:rsid w:val="008A5DAA"/>
    <w:rsid w:val="008B1766"/>
    <w:rsid w:val="008B2025"/>
    <w:rsid w:val="008B26DE"/>
    <w:rsid w:val="008B3966"/>
    <w:rsid w:val="008B3E4D"/>
    <w:rsid w:val="008B423E"/>
    <w:rsid w:val="008B4965"/>
    <w:rsid w:val="008C0173"/>
    <w:rsid w:val="008C0D85"/>
    <w:rsid w:val="008C1DAB"/>
    <w:rsid w:val="008C22CB"/>
    <w:rsid w:val="008C515E"/>
    <w:rsid w:val="008C5456"/>
    <w:rsid w:val="008C6B7A"/>
    <w:rsid w:val="008C711D"/>
    <w:rsid w:val="008D031C"/>
    <w:rsid w:val="008D0EE9"/>
    <w:rsid w:val="008D23BA"/>
    <w:rsid w:val="008D34AC"/>
    <w:rsid w:val="008D3E80"/>
    <w:rsid w:val="008D3EBA"/>
    <w:rsid w:val="008D5600"/>
    <w:rsid w:val="008D598C"/>
    <w:rsid w:val="008D760C"/>
    <w:rsid w:val="008E35A0"/>
    <w:rsid w:val="008E4B32"/>
    <w:rsid w:val="008E5661"/>
    <w:rsid w:val="008E6843"/>
    <w:rsid w:val="008F094E"/>
    <w:rsid w:val="008F0B80"/>
    <w:rsid w:val="008F0F69"/>
    <w:rsid w:val="008F2391"/>
    <w:rsid w:val="008F3556"/>
    <w:rsid w:val="008F3573"/>
    <w:rsid w:val="008F3A32"/>
    <w:rsid w:val="008F4FE3"/>
    <w:rsid w:val="008F644F"/>
    <w:rsid w:val="008F6857"/>
    <w:rsid w:val="008F7167"/>
    <w:rsid w:val="009008F5"/>
    <w:rsid w:val="00902838"/>
    <w:rsid w:val="009047B1"/>
    <w:rsid w:val="00904A5A"/>
    <w:rsid w:val="00904F7F"/>
    <w:rsid w:val="0090525F"/>
    <w:rsid w:val="0090769A"/>
    <w:rsid w:val="00907F82"/>
    <w:rsid w:val="00911922"/>
    <w:rsid w:val="00911BB2"/>
    <w:rsid w:val="0091204A"/>
    <w:rsid w:val="009132D9"/>
    <w:rsid w:val="0091422C"/>
    <w:rsid w:val="0091598A"/>
    <w:rsid w:val="00917574"/>
    <w:rsid w:val="009177DB"/>
    <w:rsid w:val="00917846"/>
    <w:rsid w:val="0091793B"/>
    <w:rsid w:val="00922EF6"/>
    <w:rsid w:val="00922FF5"/>
    <w:rsid w:val="009238E3"/>
    <w:rsid w:val="00924CD7"/>
    <w:rsid w:val="00925576"/>
    <w:rsid w:val="00926A0F"/>
    <w:rsid w:val="00926E9F"/>
    <w:rsid w:val="009275FA"/>
    <w:rsid w:val="0093101F"/>
    <w:rsid w:val="00931093"/>
    <w:rsid w:val="00931854"/>
    <w:rsid w:val="00932C39"/>
    <w:rsid w:val="00932DD1"/>
    <w:rsid w:val="009339AE"/>
    <w:rsid w:val="0093687B"/>
    <w:rsid w:val="00937FB9"/>
    <w:rsid w:val="00940850"/>
    <w:rsid w:val="00940B7A"/>
    <w:rsid w:val="00941B28"/>
    <w:rsid w:val="0094203E"/>
    <w:rsid w:val="0094244C"/>
    <w:rsid w:val="00942FF9"/>
    <w:rsid w:val="00945D96"/>
    <w:rsid w:val="0095044B"/>
    <w:rsid w:val="00951950"/>
    <w:rsid w:val="0095270B"/>
    <w:rsid w:val="00952BD2"/>
    <w:rsid w:val="00952CF1"/>
    <w:rsid w:val="00953679"/>
    <w:rsid w:val="009543CC"/>
    <w:rsid w:val="00954CBE"/>
    <w:rsid w:val="00956FC2"/>
    <w:rsid w:val="009572E1"/>
    <w:rsid w:val="009574DA"/>
    <w:rsid w:val="009577D9"/>
    <w:rsid w:val="0096001F"/>
    <w:rsid w:val="00960614"/>
    <w:rsid w:val="009619AB"/>
    <w:rsid w:val="009620F8"/>
    <w:rsid w:val="009643A9"/>
    <w:rsid w:val="0096480F"/>
    <w:rsid w:val="00967321"/>
    <w:rsid w:val="00967B3F"/>
    <w:rsid w:val="0097017B"/>
    <w:rsid w:val="009707D9"/>
    <w:rsid w:val="009714F2"/>
    <w:rsid w:val="009719DB"/>
    <w:rsid w:val="009720CF"/>
    <w:rsid w:val="009729ED"/>
    <w:rsid w:val="00972CC3"/>
    <w:rsid w:val="00973C08"/>
    <w:rsid w:val="00974B21"/>
    <w:rsid w:val="009762BF"/>
    <w:rsid w:val="0097649B"/>
    <w:rsid w:val="00976DF3"/>
    <w:rsid w:val="00977260"/>
    <w:rsid w:val="0098049A"/>
    <w:rsid w:val="00981CD7"/>
    <w:rsid w:val="00983B81"/>
    <w:rsid w:val="00987542"/>
    <w:rsid w:val="00987B94"/>
    <w:rsid w:val="00992A89"/>
    <w:rsid w:val="00993693"/>
    <w:rsid w:val="00994015"/>
    <w:rsid w:val="009948EB"/>
    <w:rsid w:val="00994FB2"/>
    <w:rsid w:val="00996FF5"/>
    <w:rsid w:val="00997161"/>
    <w:rsid w:val="009974C3"/>
    <w:rsid w:val="00997E67"/>
    <w:rsid w:val="009A0852"/>
    <w:rsid w:val="009A085F"/>
    <w:rsid w:val="009A0BE2"/>
    <w:rsid w:val="009A2571"/>
    <w:rsid w:val="009A2F83"/>
    <w:rsid w:val="009A3227"/>
    <w:rsid w:val="009A4112"/>
    <w:rsid w:val="009A4425"/>
    <w:rsid w:val="009A53E5"/>
    <w:rsid w:val="009A5FB1"/>
    <w:rsid w:val="009A6943"/>
    <w:rsid w:val="009A73CB"/>
    <w:rsid w:val="009B03C2"/>
    <w:rsid w:val="009B0583"/>
    <w:rsid w:val="009B09DB"/>
    <w:rsid w:val="009B5215"/>
    <w:rsid w:val="009B5302"/>
    <w:rsid w:val="009B5EA5"/>
    <w:rsid w:val="009B6902"/>
    <w:rsid w:val="009B7080"/>
    <w:rsid w:val="009C18C5"/>
    <w:rsid w:val="009C2EA0"/>
    <w:rsid w:val="009C37FA"/>
    <w:rsid w:val="009C4228"/>
    <w:rsid w:val="009C5B4B"/>
    <w:rsid w:val="009C5B8E"/>
    <w:rsid w:val="009D0933"/>
    <w:rsid w:val="009D1093"/>
    <w:rsid w:val="009D13B7"/>
    <w:rsid w:val="009D2621"/>
    <w:rsid w:val="009D2C4F"/>
    <w:rsid w:val="009D3471"/>
    <w:rsid w:val="009D3F64"/>
    <w:rsid w:val="009D4132"/>
    <w:rsid w:val="009D5354"/>
    <w:rsid w:val="009D6CB0"/>
    <w:rsid w:val="009D7586"/>
    <w:rsid w:val="009E2853"/>
    <w:rsid w:val="009E3C31"/>
    <w:rsid w:val="009E3EAB"/>
    <w:rsid w:val="009E467B"/>
    <w:rsid w:val="009E65F4"/>
    <w:rsid w:val="009E6E38"/>
    <w:rsid w:val="009E7C36"/>
    <w:rsid w:val="009F1BBA"/>
    <w:rsid w:val="009F6761"/>
    <w:rsid w:val="009F7224"/>
    <w:rsid w:val="00A01E7A"/>
    <w:rsid w:val="00A034D1"/>
    <w:rsid w:val="00A04D49"/>
    <w:rsid w:val="00A06826"/>
    <w:rsid w:val="00A069F3"/>
    <w:rsid w:val="00A07695"/>
    <w:rsid w:val="00A079F6"/>
    <w:rsid w:val="00A10F36"/>
    <w:rsid w:val="00A128DE"/>
    <w:rsid w:val="00A13716"/>
    <w:rsid w:val="00A14B1F"/>
    <w:rsid w:val="00A152D9"/>
    <w:rsid w:val="00A157AF"/>
    <w:rsid w:val="00A2002D"/>
    <w:rsid w:val="00A20B08"/>
    <w:rsid w:val="00A2125B"/>
    <w:rsid w:val="00A21F1B"/>
    <w:rsid w:val="00A23909"/>
    <w:rsid w:val="00A23FFA"/>
    <w:rsid w:val="00A25DDA"/>
    <w:rsid w:val="00A30AA2"/>
    <w:rsid w:val="00A316C6"/>
    <w:rsid w:val="00A32688"/>
    <w:rsid w:val="00A3279E"/>
    <w:rsid w:val="00A32934"/>
    <w:rsid w:val="00A32C4A"/>
    <w:rsid w:val="00A34459"/>
    <w:rsid w:val="00A3452D"/>
    <w:rsid w:val="00A34B8F"/>
    <w:rsid w:val="00A35410"/>
    <w:rsid w:val="00A35775"/>
    <w:rsid w:val="00A3633E"/>
    <w:rsid w:val="00A369A5"/>
    <w:rsid w:val="00A376D8"/>
    <w:rsid w:val="00A40676"/>
    <w:rsid w:val="00A40DA6"/>
    <w:rsid w:val="00A44DE4"/>
    <w:rsid w:val="00A47026"/>
    <w:rsid w:val="00A52321"/>
    <w:rsid w:val="00A53DFB"/>
    <w:rsid w:val="00A54391"/>
    <w:rsid w:val="00A5517F"/>
    <w:rsid w:val="00A55445"/>
    <w:rsid w:val="00A55ADD"/>
    <w:rsid w:val="00A55B3D"/>
    <w:rsid w:val="00A55E66"/>
    <w:rsid w:val="00A57870"/>
    <w:rsid w:val="00A57945"/>
    <w:rsid w:val="00A57E01"/>
    <w:rsid w:val="00A60584"/>
    <w:rsid w:val="00A605F3"/>
    <w:rsid w:val="00A60B16"/>
    <w:rsid w:val="00A62417"/>
    <w:rsid w:val="00A62C4F"/>
    <w:rsid w:val="00A62F84"/>
    <w:rsid w:val="00A63250"/>
    <w:rsid w:val="00A63992"/>
    <w:rsid w:val="00A70363"/>
    <w:rsid w:val="00A71687"/>
    <w:rsid w:val="00A72A2F"/>
    <w:rsid w:val="00A72C91"/>
    <w:rsid w:val="00A80BA5"/>
    <w:rsid w:val="00A830AF"/>
    <w:rsid w:val="00A841BA"/>
    <w:rsid w:val="00A84C43"/>
    <w:rsid w:val="00A84C6C"/>
    <w:rsid w:val="00A852A1"/>
    <w:rsid w:val="00A8563B"/>
    <w:rsid w:val="00A85E87"/>
    <w:rsid w:val="00A87D4A"/>
    <w:rsid w:val="00A90361"/>
    <w:rsid w:val="00A911E9"/>
    <w:rsid w:val="00A91264"/>
    <w:rsid w:val="00A92F87"/>
    <w:rsid w:val="00A9314D"/>
    <w:rsid w:val="00A94EC1"/>
    <w:rsid w:val="00A95B38"/>
    <w:rsid w:val="00A97EFE"/>
    <w:rsid w:val="00AA3483"/>
    <w:rsid w:val="00AA47D3"/>
    <w:rsid w:val="00AA6238"/>
    <w:rsid w:val="00AA7400"/>
    <w:rsid w:val="00AB18B4"/>
    <w:rsid w:val="00AB1E8C"/>
    <w:rsid w:val="00AB7C7D"/>
    <w:rsid w:val="00AC0E6B"/>
    <w:rsid w:val="00AC22B5"/>
    <w:rsid w:val="00AC2A5C"/>
    <w:rsid w:val="00AC3DC0"/>
    <w:rsid w:val="00AC41A7"/>
    <w:rsid w:val="00AC598C"/>
    <w:rsid w:val="00AC713C"/>
    <w:rsid w:val="00AD0B3D"/>
    <w:rsid w:val="00AD2BAC"/>
    <w:rsid w:val="00AD4BA7"/>
    <w:rsid w:val="00AD6A01"/>
    <w:rsid w:val="00AE0A0C"/>
    <w:rsid w:val="00AE225C"/>
    <w:rsid w:val="00AE322D"/>
    <w:rsid w:val="00AE386C"/>
    <w:rsid w:val="00AE57D5"/>
    <w:rsid w:val="00AE5920"/>
    <w:rsid w:val="00AE5B04"/>
    <w:rsid w:val="00AE74C8"/>
    <w:rsid w:val="00AE7879"/>
    <w:rsid w:val="00AE7D27"/>
    <w:rsid w:val="00AF00C5"/>
    <w:rsid w:val="00AF33C1"/>
    <w:rsid w:val="00AF4F68"/>
    <w:rsid w:val="00AF548E"/>
    <w:rsid w:val="00AF6953"/>
    <w:rsid w:val="00AF6DAF"/>
    <w:rsid w:val="00AF7CA4"/>
    <w:rsid w:val="00B01AD1"/>
    <w:rsid w:val="00B01B1C"/>
    <w:rsid w:val="00B02030"/>
    <w:rsid w:val="00B02C8D"/>
    <w:rsid w:val="00B03555"/>
    <w:rsid w:val="00B0391F"/>
    <w:rsid w:val="00B04270"/>
    <w:rsid w:val="00B059EC"/>
    <w:rsid w:val="00B10135"/>
    <w:rsid w:val="00B1076C"/>
    <w:rsid w:val="00B1210F"/>
    <w:rsid w:val="00B12E4B"/>
    <w:rsid w:val="00B1327F"/>
    <w:rsid w:val="00B15A0E"/>
    <w:rsid w:val="00B15F8B"/>
    <w:rsid w:val="00B21BF8"/>
    <w:rsid w:val="00B22A65"/>
    <w:rsid w:val="00B233E5"/>
    <w:rsid w:val="00B24F80"/>
    <w:rsid w:val="00B2530F"/>
    <w:rsid w:val="00B258D4"/>
    <w:rsid w:val="00B25DA2"/>
    <w:rsid w:val="00B26AB0"/>
    <w:rsid w:val="00B27648"/>
    <w:rsid w:val="00B32131"/>
    <w:rsid w:val="00B3271B"/>
    <w:rsid w:val="00B33A6F"/>
    <w:rsid w:val="00B33E4C"/>
    <w:rsid w:val="00B341FD"/>
    <w:rsid w:val="00B3511C"/>
    <w:rsid w:val="00B36B52"/>
    <w:rsid w:val="00B36BCC"/>
    <w:rsid w:val="00B3705D"/>
    <w:rsid w:val="00B37929"/>
    <w:rsid w:val="00B37997"/>
    <w:rsid w:val="00B4079C"/>
    <w:rsid w:val="00B418B9"/>
    <w:rsid w:val="00B42F87"/>
    <w:rsid w:val="00B436B6"/>
    <w:rsid w:val="00B43B5F"/>
    <w:rsid w:val="00B43D5D"/>
    <w:rsid w:val="00B43E6B"/>
    <w:rsid w:val="00B44042"/>
    <w:rsid w:val="00B45A84"/>
    <w:rsid w:val="00B46D23"/>
    <w:rsid w:val="00B50DFE"/>
    <w:rsid w:val="00B51791"/>
    <w:rsid w:val="00B51973"/>
    <w:rsid w:val="00B51C61"/>
    <w:rsid w:val="00B5406C"/>
    <w:rsid w:val="00B54FA7"/>
    <w:rsid w:val="00B55A61"/>
    <w:rsid w:val="00B60474"/>
    <w:rsid w:val="00B62942"/>
    <w:rsid w:val="00B62B76"/>
    <w:rsid w:val="00B67289"/>
    <w:rsid w:val="00B67CED"/>
    <w:rsid w:val="00B7049D"/>
    <w:rsid w:val="00B72BEA"/>
    <w:rsid w:val="00B7300C"/>
    <w:rsid w:val="00B732A6"/>
    <w:rsid w:val="00B7625C"/>
    <w:rsid w:val="00B76DDD"/>
    <w:rsid w:val="00B77B32"/>
    <w:rsid w:val="00B80005"/>
    <w:rsid w:val="00B81454"/>
    <w:rsid w:val="00B81F8B"/>
    <w:rsid w:val="00B829BC"/>
    <w:rsid w:val="00B82D30"/>
    <w:rsid w:val="00B8701F"/>
    <w:rsid w:val="00B87552"/>
    <w:rsid w:val="00B87635"/>
    <w:rsid w:val="00B90382"/>
    <w:rsid w:val="00B94244"/>
    <w:rsid w:val="00B945A2"/>
    <w:rsid w:val="00B94C59"/>
    <w:rsid w:val="00B9519C"/>
    <w:rsid w:val="00B95A57"/>
    <w:rsid w:val="00B975BA"/>
    <w:rsid w:val="00BA05DB"/>
    <w:rsid w:val="00BA1D1D"/>
    <w:rsid w:val="00BA25DB"/>
    <w:rsid w:val="00BA2CB1"/>
    <w:rsid w:val="00BA3200"/>
    <w:rsid w:val="00BA3540"/>
    <w:rsid w:val="00BA57DF"/>
    <w:rsid w:val="00BA6DF5"/>
    <w:rsid w:val="00BA79A0"/>
    <w:rsid w:val="00BB1AC1"/>
    <w:rsid w:val="00BB2E0A"/>
    <w:rsid w:val="00BB3130"/>
    <w:rsid w:val="00BB44E3"/>
    <w:rsid w:val="00BB4FEC"/>
    <w:rsid w:val="00BB604A"/>
    <w:rsid w:val="00BB6F16"/>
    <w:rsid w:val="00BB7212"/>
    <w:rsid w:val="00BB7738"/>
    <w:rsid w:val="00BB7AF1"/>
    <w:rsid w:val="00BC1BC8"/>
    <w:rsid w:val="00BC1E07"/>
    <w:rsid w:val="00BC3561"/>
    <w:rsid w:val="00BC375E"/>
    <w:rsid w:val="00BC5E2A"/>
    <w:rsid w:val="00BC5F9B"/>
    <w:rsid w:val="00BD152E"/>
    <w:rsid w:val="00BD2A18"/>
    <w:rsid w:val="00BD3D05"/>
    <w:rsid w:val="00BD43BD"/>
    <w:rsid w:val="00BD4C75"/>
    <w:rsid w:val="00BD5189"/>
    <w:rsid w:val="00BD7740"/>
    <w:rsid w:val="00BD7762"/>
    <w:rsid w:val="00BD798D"/>
    <w:rsid w:val="00BD7ABB"/>
    <w:rsid w:val="00BE207E"/>
    <w:rsid w:val="00BE2543"/>
    <w:rsid w:val="00BE37E5"/>
    <w:rsid w:val="00BE430F"/>
    <w:rsid w:val="00BE4571"/>
    <w:rsid w:val="00BF2C1D"/>
    <w:rsid w:val="00BF2C54"/>
    <w:rsid w:val="00BF30AA"/>
    <w:rsid w:val="00BF3FC4"/>
    <w:rsid w:val="00BF42B3"/>
    <w:rsid w:val="00BF4C2E"/>
    <w:rsid w:val="00BF6593"/>
    <w:rsid w:val="00BF7019"/>
    <w:rsid w:val="00BF7110"/>
    <w:rsid w:val="00BF7B8D"/>
    <w:rsid w:val="00C030A5"/>
    <w:rsid w:val="00C030E4"/>
    <w:rsid w:val="00C032B0"/>
    <w:rsid w:val="00C03599"/>
    <w:rsid w:val="00C03E44"/>
    <w:rsid w:val="00C04833"/>
    <w:rsid w:val="00C04BA2"/>
    <w:rsid w:val="00C04D18"/>
    <w:rsid w:val="00C05805"/>
    <w:rsid w:val="00C06097"/>
    <w:rsid w:val="00C0776C"/>
    <w:rsid w:val="00C143E5"/>
    <w:rsid w:val="00C14C32"/>
    <w:rsid w:val="00C15066"/>
    <w:rsid w:val="00C155E4"/>
    <w:rsid w:val="00C1561B"/>
    <w:rsid w:val="00C15AEF"/>
    <w:rsid w:val="00C16DD3"/>
    <w:rsid w:val="00C17AF9"/>
    <w:rsid w:val="00C20046"/>
    <w:rsid w:val="00C20124"/>
    <w:rsid w:val="00C210E8"/>
    <w:rsid w:val="00C238D0"/>
    <w:rsid w:val="00C239FD"/>
    <w:rsid w:val="00C24927"/>
    <w:rsid w:val="00C2542F"/>
    <w:rsid w:val="00C2637C"/>
    <w:rsid w:val="00C26B26"/>
    <w:rsid w:val="00C271A3"/>
    <w:rsid w:val="00C278DE"/>
    <w:rsid w:val="00C30BD4"/>
    <w:rsid w:val="00C3162F"/>
    <w:rsid w:val="00C31B77"/>
    <w:rsid w:val="00C3357E"/>
    <w:rsid w:val="00C348FF"/>
    <w:rsid w:val="00C34A97"/>
    <w:rsid w:val="00C34D57"/>
    <w:rsid w:val="00C35160"/>
    <w:rsid w:val="00C356BE"/>
    <w:rsid w:val="00C35C1B"/>
    <w:rsid w:val="00C35F4F"/>
    <w:rsid w:val="00C3746D"/>
    <w:rsid w:val="00C3767A"/>
    <w:rsid w:val="00C4164D"/>
    <w:rsid w:val="00C41846"/>
    <w:rsid w:val="00C5095B"/>
    <w:rsid w:val="00C52D57"/>
    <w:rsid w:val="00C54E27"/>
    <w:rsid w:val="00C5508F"/>
    <w:rsid w:val="00C55227"/>
    <w:rsid w:val="00C5573D"/>
    <w:rsid w:val="00C56163"/>
    <w:rsid w:val="00C564D7"/>
    <w:rsid w:val="00C565FE"/>
    <w:rsid w:val="00C56AE9"/>
    <w:rsid w:val="00C63035"/>
    <w:rsid w:val="00C632D4"/>
    <w:rsid w:val="00C63E5F"/>
    <w:rsid w:val="00C641B7"/>
    <w:rsid w:val="00C64EF3"/>
    <w:rsid w:val="00C65122"/>
    <w:rsid w:val="00C65D4E"/>
    <w:rsid w:val="00C65F5E"/>
    <w:rsid w:val="00C67377"/>
    <w:rsid w:val="00C6748F"/>
    <w:rsid w:val="00C67B3C"/>
    <w:rsid w:val="00C7048C"/>
    <w:rsid w:val="00C70643"/>
    <w:rsid w:val="00C72620"/>
    <w:rsid w:val="00C7499D"/>
    <w:rsid w:val="00C76F46"/>
    <w:rsid w:val="00C76F7B"/>
    <w:rsid w:val="00C7729D"/>
    <w:rsid w:val="00C77E93"/>
    <w:rsid w:val="00C80C41"/>
    <w:rsid w:val="00C80E47"/>
    <w:rsid w:val="00C811C8"/>
    <w:rsid w:val="00C81D26"/>
    <w:rsid w:val="00C82609"/>
    <w:rsid w:val="00C8366C"/>
    <w:rsid w:val="00C83C0A"/>
    <w:rsid w:val="00C83E00"/>
    <w:rsid w:val="00C84A52"/>
    <w:rsid w:val="00C87FCF"/>
    <w:rsid w:val="00C903DF"/>
    <w:rsid w:val="00C90A21"/>
    <w:rsid w:val="00C91214"/>
    <w:rsid w:val="00C91EEA"/>
    <w:rsid w:val="00C9278D"/>
    <w:rsid w:val="00C9392A"/>
    <w:rsid w:val="00C94005"/>
    <w:rsid w:val="00C9465F"/>
    <w:rsid w:val="00C95E48"/>
    <w:rsid w:val="00C96278"/>
    <w:rsid w:val="00C96304"/>
    <w:rsid w:val="00C975BE"/>
    <w:rsid w:val="00CA05C3"/>
    <w:rsid w:val="00CA0766"/>
    <w:rsid w:val="00CA1635"/>
    <w:rsid w:val="00CA2692"/>
    <w:rsid w:val="00CA2E7E"/>
    <w:rsid w:val="00CA34E0"/>
    <w:rsid w:val="00CA41CA"/>
    <w:rsid w:val="00CA4651"/>
    <w:rsid w:val="00CA532D"/>
    <w:rsid w:val="00CA5B4C"/>
    <w:rsid w:val="00CA5DCF"/>
    <w:rsid w:val="00CA5FB9"/>
    <w:rsid w:val="00CB026F"/>
    <w:rsid w:val="00CB0434"/>
    <w:rsid w:val="00CB1309"/>
    <w:rsid w:val="00CB18EC"/>
    <w:rsid w:val="00CB4233"/>
    <w:rsid w:val="00CB5BFB"/>
    <w:rsid w:val="00CB655A"/>
    <w:rsid w:val="00CB65AB"/>
    <w:rsid w:val="00CB7E0C"/>
    <w:rsid w:val="00CC1189"/>
    <w:rsid w:val="00CC19F5"/>
    <w:rsid w:val="00CC1D63"/>
    <w:rsid w:val="00CC40AD"/>
    <w:rsid w:val="00CC4B53"/>
    <w:rsid w:val="00CC4FCA"/>
    <w:rsid w:val="00CD0281"/>
    <w:rsid w:val="00CD1437"/>
    <w:rsid w:val="00CD21D6"/>
    <w:rsid w:val="00CD21E1"/>
    <w:rsid w:val="00CD2A43"/>
    <w:rsid w:val="00CD4852"/>
    <w:rsid w:val="00CD6449"/>
    <w:rsid w:val="00CD724B"/>
    <w:rsid w:val="00CD74DA"/>
    <w:rsid w:val="00CD75CE"/>
    <w:rsid w:val="00CE04D3"/>
    <w:rsid w:val="00CE088C"/>
    <w:rsid w:val="00CE2181"/>
    <w:rsid w:val="00CE2A9E"/>
    <w:rsid w:val="00CE52D7"/>
    <w:rsid w:val="00CE5B6F"/>
    <w:rsid w:val="00CE5F73"/>
    <w:rsid w:val="00CE6684"/>
    <w:rsid w:val="00CE7E22"/>
    <w:rsid w:val="00CF0809"/>
    <w:rsid w:val="00CF0D70"/>
    <w:rsid w:val="00CF0F20"/>
    <w:rsid w:val="00CF1DF0"/>
    <w:rsid w:val="00CF3111"/>
    <w:rsid w:val="00CF33C1"/>
    <w:rsid w:val="00CF3AE1"/>
    <w:rsid w:val="00CF6294"/>
    <w:rsid w:val="00CF6603"/>
    <w:rsid w:val="00CF6C56"/>
    <w:rsid w:val="00CF7598"/>
    <w:rsid w:val="00D026D4"/>
    <w:rsid w:val="00D03106"/>
    <w:rsid w:val="00D03A2B"/>
    <w:rsid w:val="00D03BE0"/>
    <w:rsid w:val="00D04D53"/>
    <w:rsid w:val="00D1218C"/>
    <w:rsid w:val="00D12D62"/>
    <w:rsid w:val="00D12FD6"/>
    <w:rsid w:val="00D1438A"/>
    <w:rsid w:val="00D144BE"/>
    <w:rsid w:val="00D1462B"/>
    <w:rsid w:val="00D15923"/>
    <w:rsid w:val="00D1672D"/>
    <w:rsid w:val="00D1748C"/>
    <w:rsid w:val="00D17AA0"/>
    <w:rsid w:val="00D2144D"/>
    <w:rsid w:val="00D21F07"/>
    <w:rsid w:val="00D2202B"/>
    <w:rsid w:val="00D228AD"/>
    <w:rsid w:val="00D25DEF"/>
    <w:rsid w:val="00D26A06"/>
    <w:rsid w:val="00D27072"/>
    <w:rsid w:val="00D27294"/>
    <w:rsid w:val="00D274E7"/>
    <w:rsid w:val="00D27631"/>
    <w:rsid w:val="00D30477"/>
    <w:rsid w:val="00D31A83"/>
    <w:rsid w:val="00D32A7B"/>
    <w:rsid w:val="00D3357A"/>
    <w:rsid w:val="00D33CC5"/>
    <w:rsid w:val="00D33FCD"/>
    <w:rsid w:val="00D34A26"/>
    <w:rsid w:val="00D36712"/>
    <w:rsid w:val="00D375E0"/>
    <w:rsid w:val="00D40149"/>
    <w:rsid w:val="00D44476"/>
    <w:rsid w:val="00D44F92"/>
    <w:rsid w:val="00D457EB"/>
    <w:rsid w:val="00D46B6E"/>
    <w:rsid w:val="00D46D58"/>
    <w:rsid w:val="00D46DAE"/>
    <w:rsid w:val="00D477CF"/>
    <w:rsid w:val="00D52A8B"/>
    <w:rsid w:val="00D52C06"/>
    <w:rsid w:val="00D5361E"/>
    <w:rsid w:val="00D54EA7"/>
    <w:rsid w:val="00D56BB0"/>
    <w:rsid w:val="00D5748D"/>
    <w:rsid w:val="00D60A48"/>
    <w:rsid w:val="00D60B25"/>
    <w:rsid w:val="00D60C54"/>
    <w:rsid w:val="00D617DF"/>
    <w:rsid w:val="00D6418B"/>
    <w:rsid w:val="00D6423E"/>
    <w:rsid w:val="00D65AA3"/>
    <w:rsid w:val="00D6610D"/>
    <w:rsid w:val="00D67993"/>
    <w:rsid w:val="00D74736"/>
    <w:rsid w:val="00D75CE5"/>
    <w:rsid w:val="00D80B6B"/>
    <w:rsid w:val="00D8195D"/>
    <w:rsid w:val="00D836B9"/>
    <w:rsid w:val="00D83726"/>
    <w:rsid w:val="00D83F6A"/>
    <w:rsid w:val="00D84350"/>
    <w:rsid w:val="00D87A06"/>
    <w:rsid w:val="00D900F2"/>
    <w:rsid w:val="00D912B0"/>
    <w:rsid w:val="00D91C69"/>
    <w:rsid w:val="00D9281E"/>
    <w:rsid w:val="00D9538F"/>
    <w:rsid w:val="00D95551"/>
    <w:rsid w:val="00D95BA3"/>
    <w:rsid w:val="00D9647D"/>
    <w:rsid w:val="00D96959"/>
    <w:rsid w:val="00D974A5"/>
    <w:rsid w:val="00D97FCB"/>
    <w:rsid w:val="00DA1466"/>
    <w:rsid w:val="00DA18C2"/>
    <w:rsid w:val="00DA3734"/>
    <w:rsid w:val="00DA38B1"/>
    <w:rsid w:val="00DA4E15"/>
    <w:rsid w:val="00DA50AC"/>
    <w:rsid w:val="00DA53DC"/>
    <w:rsid w:val="00DA7277"/>
    <w:rsid w:val="00DB1715"/>
    <w:rsid w:val="00DB2221"/>
    <w:rsid w:val="00DB2B4D"/>
    <w:rsid w:val="00DB3112"/>
    <w:rsid w:val="00DB34ED"/>
    <w:rsid w:val="00DB5B4F"/>
    <w:rsid w:val="00DB6938"/>
    <w:rsid w:val="00DB710E"/>
    <w:rsid w:val="00DB7640"/>
    <w:rsid w:val="00DC0693"/>
    <w:rsid w:val="00DC1610"/>
    <w:rsid w:val="00DC195A"/>
    <w:rsid w:val="00DC2F6B"/>
    <w:rsid w:val="00DC34B3"/>
    <w:rsid w:val="00DC3ECA"/>
    <w:rsid w:val="00DC52EE"/>
    <w:rsid w:val="00DC55E9"/>
    <w:rsid w:val="00DC5BB4"/>
    <w:rsid w:val="00DC5C13"/>
    <w:rsid w:val="00DC7A4A"/>
    <w:rsid w:val="00DC7FCA"/>
    <w:rsid w:val="00DD177F"/>
    <w:rsid w:val="00DD2596"/>
    <w:rsid w:val="00DD287F"/>
    <w:rsid w:val="00DD4079"/>
    <w:rsid w:val="00DD4282"/>
    <w:rsid w:val="00DD5531"/>
    <w:rsid w:val="00DE0259"/>
    <w:rsid w:val="00DE1669"/>
    <w:rsid w:val="00DE272A"/>
    <w:rsid w:val="00DE3BDB"/>
    <w:rsid w:val="00DE451D"/>
    <w:rsid w:val="00DE4731"/>
    <w:rsid w:val="00DE68BE"/>
    <w:rsid w:val="00DE7C0B"/>
    <w:rsid w:val="00DF04BC"/>
    <w:rsid w:val="00DF171C"/>
    <w:rsid w:val="00DF194F"/>
    <w:rsid w:val="00DF1F95"/>
    <w:rsid w:val="00DF26C4"/>
    <w:rsid w:val="00DF67C1"/>
    <w:rsid w:val="00DF7C02"/>
    <w:rsid w:val="00E02B50"/>
    <w:rsid w:val="00E031B4"/>
    <w:rsid w:val="00E056FB"/>
    <w:rsid w:val="00E05ECC"/>
    <w:rsid w:val="00E06D67"/>
    <w:rsid w:val="00E07605"/>
    <w:rsid w:val="00E07CDD"/>
    <w:rsid w:val="00E111E2"/>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2E60"/>
    <w:rsid w:val="00E23021"/>
    <w:rsid w:val="00E245F5"/>
    <w:rsid w:val="00E24B9F"/>
    <w:rsid w:val="00E24FC3"/>
    <w:rsid w:val="00E255D6"/>
    <w:rsid w:val="00E27539"/>
    <w:rsid w:val="00E27707"/>
    <w:rsid w:val="00E27A61"/>
    <w:rsid w:val="00E30448"/>
    <w:rsid w:val="00E30A82"/>
    <w:rsid w:val="00E31AFC"/>
    <w:rsid w:val="00E320A8"/>
    <w:rsid w:val="00E333C3"/>
    <w:rsid w:val="00E340AF"/>
    <w:rsid w:val="00E3700B"/>
    <w:rsid w:val="00E37CED"/>
    <w:rsid w:val="00E40B81"/>
    <w:rsid w:val="00E40DBA"/>
    <w:rsid w:val="00E41AA5"/>
    <w:rsid w:val="00E42F22"/>
    <w:rsid w:val="00E4323E"/>
    <w:rsid w:val="00E439BF"/>
    <w:rsid w:val="00E446D3"/>
    <w:rsid w:val="00E44C47"/>
    <w:rsid w:val="00E4569B"/>
    <w:rsid w:val="00E4760B"/>
    <w:rsid w:val="00E47B9D"/>
    <w:rsid w:val="00E47CCD"/>
    <w:rsid w:val="00E51743"/>
    <w:rsid w:val="00E53669"/>
    <w:rsid w:val="00E537B8"/>
    <w:rsid w:val="00E54740"/>
    <w:rsid w:val="00E55BBA"/>
    <w:rsid w:val="00E6243D"/>
    <w:rsid w:val="00E625B9"/>
    <w:rsid w:val="00E62A9B"/>
    <w:rsid w:val="00E6378A"/>
    <w:rsid w:val="00E64A83"/>
    <w:rsid w:val="00E64B27"/>
    <w:rsid w:val="00E675B6"/>
    <w:rsid w:val="00E67D7F"/>
    <w:rsid w:val="00E709C8"/>
    <w:rsid w:val="00E718C2"/>
    <w:rsid w:val="00E72168"/>
    <w:rsid w:val="00E72390"/>
    <w:rsid w:val="00E73582"/>
    <w:rsid w:val="00E756E2"/>
    <w:rsid w:val="00E76B9D"/>
    <w:rsid w:val="00E77DF8"/>
    <w:rsid w:val="00E809B0"/>
    <w:rsid w:val="00E827A5"/>
    <w:rsid w:val="00E857C0"/>
    <w:rsid w:val="00E86600"/>
    <w:rsid w:val="00E86A53"/>
    <w:rsid w:val="00E875E7"/>
    <w:rsid w:val="00E87796"/>
    <w:rsid w:val="00E87936"/>
    <w:rsid w:val="00E87F7C"/>
    <w:rsid w:val="00E916D0"/>
    <w:rsid w:val="00E9301B"/>
    <w:rsid w:val="00E93392"/>
    <w:rsid w:val="00E9594B"/>
    <w:rsid w:val="00E969A5"/>
    <w:rsid w:val="00E96E0C"/>
    <w:rsid w:val="00E974E6"/>
    <w:rsid w:val="00EA07CE"/>
    <w:rsid w:val="00EA08C2"/>
    <w:rsid w:val="00EA29C4"/>
    <w:rsid w:val="00EA2C7E"/>
    <w:rsid w:val="00EA4C4B"/>
    <w:rsid w:val="00EA51A6"/>
    <w:rsid w:val="00EA51F1"/>
    <w:rsid w:val="00EA76CA"/>
    <w:rsid w:val="00EB112D"/>
    <w:rsid w:val="00EB19FE"/>
    <w:rsid w:val="00EB312E"/>
    <w:rsid w:val="00EB35A7"/>
    <w:rsid w:val="00EB4B24"/>
    <w:rsid w:val="00EB4F74"/>
    <w:rsid w:val="00EB5081"/>
    <w:rsid w:val="00EB5692"/>
    <w:rsid w:val="00EB64FD"/>
    <w:rsid w:val="00EB75DC"/>
    <w:rsid w:val="00EB75E0"/>
    <w:rsid w:val="00EC5594"/>
    <w:rsid w:val="00EC5E57"/>
    <w:rsid w:val="00EC6459"/>
    <w:rsid w:val="00EC6D73"/>
    <w:rsid w:val="00ED073F"/>
    <w:rsid w:val="00ED0DDD"/>
    <w:rsid w:val="00ED1097"/>
    <w:rsid w:val="00ED22A5"/>
    <w:rsid w:val="00ED2814"/>
    <w:rsid w:val="00ED549D"/>
    <w:rsid w:val="00EE057C"/>
    <w:rsid w:val="00EE0974"/>
    <w:rsid w:val="00EE1D08"/>
    <w:rsid w:val="00EE2FC2"/>
    <w:rsid w:val="00EE3871"/>
    <w:rsid w:val="00EE3DBA"/>
    <w:rsid w:val="00EE432D"/>
    <w:rsid w:val="00EE5E21"/>
    <w:rsid w:val="00EE6334"/>
    <w:rsid w:val="00EE6655"/>
    <w:rsid w:val="00EE69C1"/>
    <w:rsid w:val="00EE73F6"/>
    <w:rsid w:val="00EE7A63"/>
    <w:rsid w:val="00EE7E7B"/>
    <w:rsid w:val="00EF12BC"/>
    <w:rsid w:val="00EF20B7"/>
    <w:rsid w:val="00EF3131"/>
    <w:rsid w:val="00EF338B"/>
    <w:rsid w:val="00EF3AF4"/>
    <w:rsid w:val="00EF3B14"/>
    <w:rsid w:val="00EF58D1"/>
    <w:rsid w:val="00EF64EA"/>
    <w:rsid w:val="00EF7B08"/>
    <w:rsid w:val="00F002B7"/>
    <w:rsid w:val="00F00C90"/>
    <w:rsid w:val="00F01926"/>
    <w:rsid w:val="00F01934"/>
    <w:rsid w:val="00F02D61"/>
    <w:rsid w:val="00F03081"/>
    <w:rsid w:val="00F0460E"/>
    <w:rsid w:val="00F0531E"/>
    <w:rsid w:val="00F063B7"/>
    <w:rsid w:val="00F10D83"/>
    <w:rsid w:val="00F10E24"/>
    <w:rsid w:val="00F11675"/>
    <w:rsid w:val="00F12074"/>
    <w:rsid w:val="00F144AA"/>
    <w:rsid w:val="00F16CA1"/>
    <w:rsid w:val="00F16CF8"/>
    <w:rsid w:val="00F232BD"/>
    <w:rsid w:val="00F2585D"/>
    <w:rsid w:val="00F31AAA"/>
    <w:rsid w:val="00F33387"/>
    <w:rsid w:val="00F34580"/>
    <w:rsid w:val="00F35725"/>
    <w:rsid w:val="00F35AB7"/>
    <w:rsid w:val="00F35F27"/>
    <w:rsid w:val="00F37174"/>
    <w:rsid w:val="00F374C1"/>
    <w:rsid w:val="00F42203"/>
    <w:rsid w:val="00F45EDA"/>
    <w:rsid w:val="00F46133"/>
    <w:rsid w:val="00F463B2"/>
    <w:rsid w:val="00F466E9"/>
    <w:rsid w:val="00F52430"/>
    <w:rsid w:val="00F53D0F"/>
    <w:rsid w:val="00F621A9"/>
    <w:rsid w:val="00F62810"/>
    <w:rsid w:val="00F635E1"/>
    <w:rsid w:val="00F64615"/>
    <w:rsid w:val="00F651BB"/>
    <w:rsid w:val="00F65CFC"/>
    <w:rsid w:val="00F66DF0"/>
    <w:rsid w:val="00F7025C"/>
    <w:rsid w:val="00F71481"/>
    <w:rsid w:val="00F76DE6"/>
    <w:rsid w:val="00F77F13"/>
    <w:rsid w:val="00F814B8"/>
    <w:rsid w:val="00F82CAE"/>
    <w:rsid w:val="00F8482E"/>
    <w:rsid w:val="00F8681D"/>
    <w:rsid w:val="00F91111"/>
    <w:rsid w:val="00F91903"/>
    <w:rsid w:val="00F933A9"/>
    <w:rsid w:val="00F93AEA"/>
    <w:rsid w:val="00F93F2A"/>
    <w:rsid w:val="00F93F72"/>
    <w:rsid w:val="00F95235"/>
    <w:rsid w:val="00F97335"/>
    <w:rsid w:val="00FA2F28"/>
    <w:rsid w:val="00FA6723"/>
    <w:rsid w:val="00FA678F"/>
    <w:rsid w:val="00FB0A28"/>
    <w:rsid w:val="00FB0D2A"/>
    <w:rsid w:val="00FB1825"/>
    <w:rsid w:val="00FB1FC5"/>
    <w:rsid w:val="00FB1FF2"/>
    <w:rsid w:val="00FB3D83"/>
    <w:rsid w:val="00FB5D94"/>
    <w:rsid w:val="00FB5F5C"/>
    <w:rsid w:val="00FB6856"/>
    <w:rsid w:val="00FC0D0F"/>
    <w:rsid w:val="00FC1D86"/>
    <w:rsid w:val="00FC37FD"/>
    <w:rsid w:val="00FC5092"/>
    <w:rsid w:val="00FC7B44"/>
    <w:rsid w:val="00FD109B"/>
    <w:rsid w:val="00FD2A40"/>
    <w:rsid w:val="00FD5326"/>
    <w:rsid w:val="00FD6091"/>
    <w:rsid w:val="00FD6943"/>
    <w:rsid w:val="00FD7B83"/>
    <w:rsid w:val="00FE2043"/>
    <w:rsid w:val="00FE23AE"/>
    <w:rsid w:val="00FE4CB1"/>
    <w:rsid w:val="00FE5772"/>
    <w:rsid w:val="00FE7C3E"/>
    <w:rsid w:val="00FF16BD"/>
    <w:rsid w:val="00FF18CA"/>
    <w:rsid w:val="00FF268D"/>
    <w:rsid w:val="00FF3CB9"/>
    <w:rsid w:val="00FF547B"/>
    <w:rsid w:val="00FF6003"/>
    <w:rsid w:val="00FF6D8E"/>
    <w:rsid w:val="00FF7549"/>
    <w:rsid w:val="00FF7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4391F6A"/>
  <w15:docId w15:val="{793A7E94-2704-4078-9A48-BA10399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9B7080"/>
    <w:pPr>
      <w:spacing w:after="0" w:line="240" w:lineRule="auto"/>
    </w:pPr>
    <w:rPr>
      <w:lang w:val="es-MX"/>
    </w:rPr>
  </w:style>
  <w:style w:type="character" w:customStyle="1" w:styleId="SinespaciadoCar">
    <w:name w:val="Sin espaciado Car"/>
    <w:link w:val="Sinespaciado"/>
    <w:uiPriority w:val="99"/>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1">
    <w:name w:val="Table Normal1"/>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0">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4fondo">
    <w:name w:val="corte4 fondo"/>
    <w:basedOn w:val="Normal"/>
    <w:link w:val="corte4fondoCar"/>
    <w:qFormat/>
    <w:rsid w:val="00740744"/>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rsid w:val="00740744"/>
    <w:rPr>
      <w:rFonts w:ascii="Arial" w:eastAsia="Times New Roman" w:hAnsi="Arial" w:cs="Times New Roman"/>
      <w:sz w:val="30"/>
      <w:szCs w:val="20"/>
      <w:lang w:val="es-ES_tradnl"/>
    </w:rPr>
  </w:style>
  <w:style w:type="paragraph" w:customStyle="1" w:styleId="xmsonormal">
    <w:name w:val="x_msonormal"/>
    <w:basedOn w:val="Normal"/>
    <w:rsid w:val="003D1F2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clara1">
    <w:name w:val="Tabla con cuadrícula 1 clara1"/>
    <w:basedOn w:val="Tablanormal"/>
    <w:uiPriority w:val="46"/>
    <w:rsid w:val="00B46D23"/>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independiente21">
    <w:name w:val="Texto independiente 21"/>
    <w:basedOn w:val="Normal"/>
    <w:rsid w:val="00A3279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es-ES_tradnl" w:eastAsia="es-ES"/>
    </w:rPr>
  </w:style>
  <w:style w:type="paragraph" w:customStyle="1" w:styleId="ROMANOSa">
    <w:name w:val="ROMANOSa"/>
    <w:basedOn w:val="Normal"/>
    <w:rsid w:val="00A3279E"/>
    <w:pPr>
      <w:spacing w:after="101" w:line="216" w:lineRule="atLeast"/>
      <w:ind w:left="990" w:hanging="720"/>
      <w:jc w:val="both"/>
    </w:pPr>
    <w:rPr>
      <w:rFonts w:ascii="Arial" w:eastAsia="Times New Roman" w:hAnsi="Arial" w:cs="Times New Roman"/>
      <w:sz w:val="18"/>
      <w:szCs w:val="20"/>
      <w:lang w:val="es-ES_tradnl" w:eastAsia="es-ES"/>
    </w:rPr>
  </w:style>
  <w:style w:type="paragraph" w:customStyle="1" w:styleId="Cabeceraypie">
    <w:name w:val="Cabecera y pie"/>
    <w:rsid w:val="00B67CED"/>
    <w:pPr>
      <w:tabs>
        <w:tab w:val="right" w:pos="9632"/>
      </w:tabs>
      <w:spacing w:after="0" w:line="240" w:lineRule="auto"/>
    </w:pPr>
    <w:rPr>
      <w:rFonts w:ascii="Helvetica" w:eastAsia="ヒラギノ角ゴ Pro W3" w:hAnsi="Helvetica" w:cs="Times New Roman"/>
      <w:color w:val="000000"/>
      <w:sz w:val="20"/>
      <w:szCs w:val="20"/>
      <w:lang w:val="es-ES_tradnl" w:eastAsia="es-ES"/>
    </w:rPr>
  </w:style>
  <w:style w:type="table" w:customStyle="1" w:styleId="TableNormal">
    <w:name w:val="Table Normal"/>
    <w:rsid w:val="00E41AA5"/>
    <w:rPr>
      <w:rFonts w:ascii="Calibri" w:eastAsia="Calibri" w:hAnsi="Calibri" w:cs="Calibri"/>
      <w:lang w:val="es-MX" w:eastAsia="es-MX"/>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E41AA5"/>
  </w:style>
  <w:style w:type="paragraph" w:styleId="Lista">
    <w:name w:val="List"/>
    <w:basedOn w:val="Normal"/>
    <w:uiPriority w:val="99"/>
    <w:unhideWhenUsed/>
    <w:rsid w:val="00D91C69"/>
    <w:pPr>
      <w:ind w:left="283" w:hanging="283"/>
      <w:contextualSpacing/>
    </w:pPr>
    <w:rPr>
      <w:rFonts w:ascii="Calibri" w:eastAsia="Calibri" w:hAnsi="Calibri" w:cs="Times New Roman"/>
      <w:lang w:val="es-ES"/>
    </w:rPr>
  </w:style>
  <w:style w:type="paragraph" w:styleId="Lista2">
    <w:name w:val="List 2"/>
    <w:basedOn w:val="Normal"/>
    <w:uiPriority w:val="99"/>
    <w:unhideWhenUsed/>
    <w:rsid w:val="00D91C69"/>
    <w:pPr>
      <w:ind w:left="566" w:hanging="283"/>
      <w:contextualSpacing/>
    </w:pPr>
    <w:rPr>
      <w:rFonts w:ascii="Calibri" w:eastAsia="Calibri" w:hAnsi="Calibri" w:cs="Times New Roman"/>
      <w:lang w:val="es-ES"/>
    </w:rPr>
  </w:style>
  <w:style w:type="paragraph" w:styleId="Textoindependienteprimerasangra">
    <w:name w:val="Body Text First Indent"/>
    <w:basedOn w:val="Textoindependiente"/>
    <w:link w:val="TextoindependienteprimerasangraCar"/>
    <w:uiPriority w:val="99"/>
    <w:unhideWhenUsed/>
    <w:rsid w:val="00D91C69"/>
    <w:pPr>
      <w:widowControl/>
      <w:autoSpaceDE/>
      <w:autoSpaceDN/>
      <w:adjustRightInd/>
      <w:spacing w:after="200" w:line="276" w:lineRule="auto"/>
      <w:ind w:left="0" w:firstLine="360"/>
    </w:pPr>
    <w:rPr>
      <w:rFonts w:ascii="Calibri" w:eastAsia="Calibri" w:hAnsi="Calibri"/>
      <w:sz w:val="22"/>
      <w:szCs w:val="22"/>
      <w:lang w:val="es-ES"/>
    </w:rPr>
  </w:style>
  <w:style w:type="character" w:customStyle="1" w:styleId="TextoindependienteprimerasangraCar">
    <w:name w:val="Texto independiente primera sangría Car"/>
    <w:basedOn w:val="TextoindependienteCar"/>
    <w:link w:val="Textoindependienteprimerasangra"/>
    <w:uiPriority w:val="99"/>
    <w:rsid w:val="00D91C69"/>
    <w:rPr>
      <w:rFonts w:ascii="Calibri" w:eastAsia="Calibri" w:hAnsi="Calibri" w:cs="Times New Roman"/>
      <w:sz w:val="20"/>
      <w:szCs w:val="20"/>
      <w:lang w:val="en-US"/>
    </w:rPr>
  </w:style>
  <w:style w:type="paragraph" w:styleId="Textoindependienteprimerasangra2">
    <w:name w:val="Body Text First Indent 2"/>
    <w:basedOn w:val="Sangradetextonormal"/>
    <w:link w:val="Textoindependienteprimerasangra2Car"/>
    <w:uiPriority w:val="99"/>
    <w:unhideWhenUsed/>
    <w:rsid w:val="00D91C69"/>
    <w:pPr>
      <w:spacing w:after="200"/>
      <w:ind w:left="360" w:firstLine="360"/>
    </w:pPr>
    <w:rPr>
      <w:rFonts w:ascii="Calibri" w:eastAsia="Calibri" w:hAnsi="Calibri" w:cs="Times New Roman"/>
      <w:lang w:val="es-ES"/>
    </w:rPr>
  </w:style>
  <w:style w:type="character" w:customStyle="1" w:styleId="Textoindependienteprimerasangra2Car">
    <w:name w:val="Texto independiente primera sangría 2 Car"/>
    <w:basedOn w:val="SangradetextonormalCar"/>
    <w:link w:val="Textoindependienteprimerasangra2"/>
    <w:uiPriority w:val="99"/>
    <w:rsid w:val="00D91C69"/>
    <w:rPr>
      <w:rFonts w:ascii="Calibri" w:eastAsia="Calibri" w:hAnsi="Calibri" w:cs="Times New Roman"/>
      <w:lang w:val="es-MX"/>
    </w:rPr>
  </w:style>
  <w:style w:type="numbering" w:customStyle="1" w:styleId="Sinlista3">
    <w:name w:val="Sin lista3"/>
    <w:next w:val="Sinlista"/>
    <w:uiPriority w:val="99"/>
    <w:semiHidden/>
    <w:unhideWhenUsed/>
    <w:rsid w:val="001B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510">
      <w:bodyDiv w:val="1"/>
      <w:marLeft w:val="0"/>
      <w:marRight w:val="0"/>
      <w:marTop w:val="0"/>
      <w:marBottom w:val="0"/>
      <w:divBdr>
        <w:top w:val="none" w:sz="0" w:space="0" w:color="auto"/>
        <w:left w:val="none" w:sz="0" w:space="0" w:color="auto"/>
        <w:bottom w:val="none" w:sz="0" w:space="0" w:color="auto"/>
        <w:right w:val="none" w:sz="0" w:space="0" w:color="auto"/>
      </w:divBdr>
    </w:div>
    <w:div w:id="43676036">
      <w:bodyDiv w:val="1"/>
      <w:marLeft w:val="0"/>
      <w:marRight w:val="0"/>
      <w:marTop w:val="0"/>
      <w:marBottom w:val="0"/>
      <w:divBdr>
        <w:top w:val="none" w:sz="0" w:space="0" w:color="auto"/>
        <w:left w:val="none" w:sz="0" w:space="0" w:color="auto"/>
        <w:bottom w:val="none" w:sz="0" w:space="0" w:color="auto"/>
        <w:right w:val="none" w:sz="0" w:space="0" w:color="auto"/>
      </w:divBdr>
      <w:divsChild>
        <w:div w:id="1476099786">
          <w:marLeft w:val="0"/>
          <w:marRight w:val="0"/>
          <w:marTop w:val="0"/>
          <w:marBottom w:val="0"/>
          <w:divBdr>
            <w:top w:val="none" w:sz="0" w:space="0" w:color="auto"/>
            <w:left w:val="none" w:sz="0" w:space="0" w:color="auto"/>
            <w:bottom w:val="none" w:sz="0" w:space="0" w:color="auto"/>
            <w:right w:val="none" w:sz="0" w:space="0" w:color="auto"/>
          </w:divBdr>
        </w:div>
        <w:div w:id="651298716">
          <w:marLeft w:val="0"/>
          <w:marRight w:val="0"/>
          <w:marTop w:val="0"/>
          <w:marBottom w:val="0"/>
          <w:divBdr>
            <w:top w:val="none" w:sz="0" w:space="0" w:color="auto"/>
            <w:left w:val="none" w:sz="0" w:space="0" w:color="auto"/>
            <w:bottom w:val="none" w:sz="0" w:space="0" w:color="auto"/>
            <w:right w:val="none" w:sz="0" w:space="0" w:color="auto"/>
          </w:divBdr>
        </w:div>
      </w:divsChild>
    </w:div>
    <w:div w:id="4758049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415197">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69623248">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032044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5314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191847040">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6994822">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5844875">
      <w:bodyDiv w:val="1"/>
      <w:marLeft w:val="0"/>
      <w:marRight w:val="0"/>
      <w:marTop w:val="0"/>
      <w:marBottom w:val="0"/>
      <w:divBdr>
        <w:top w:val="none" w:sz="0" w:space="0" w:color="auto"/>
        <w:left w:val="none" w:sz="0" w:space="0" w:color="auto"/>
        <w:bottom w:val="none" w:sz="0" w:space="0" w:color="auto"/>
        <w:right w:val="none" w:sz="0" w:space="0" w:color="auto"/>
      </w:divBdr>
      <w:divsChild>
        <w:div w:id="1159927700">
          <w:marLeft w:val="0"/>
          <w:marRight w:val="0"/>
          <w:marTop w:val="0"/>
          <w:marBottom w:val="0"/>
          <w:divBdr>
            <w:top w:val="none" w:sz="0" w:space="0" w:color="auto"/>
            <w:left w:val="none" w:sz="0" w:space="0" w:color="auto"/>
            <w:bottom w:val="none" w:sz="0" w:space="0" w:color="auto"/>
            <w:right w:val="none" w:sz="0" w:space="0" w:color="auto"/>
          </w:divBdr>
        </w:div>
        <w:div w:id="628632306">
          <w:marLeft w:val="0"/>
          <w:marRight w:val="0"/>
          <w:marTop w:val="0"/>
          <w:marBottom w:val="0"/>
          <w:divBdr>
            <w:top w:val="none" w:sz="0" w:space="0" w:color="auto"/>
            <w:left w:val="none" w:sz="0" w:space="0" w:color="auto"/>
            <w:bottom w:val="none" w:sz="0" w:space="0" w:color="auto"/>
            <w:right w:val="none" w:sz="0" w:space="0" w:color="auto"/>
          </w:divBdr>
        </w:div>
      </w:divsChild>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0088190">
      <w:bodyDiv w:val="1"/>
      <w:marLeft w:val="0"/>
      <w:marRight w:val="0"/>
      <w:marTop w:val="0"/>
      <w:marBottom w:val="0"/>
      <w:divBdr>
        <w:top w:val="none" w:sz="0" w:space="0" w:color="auto"/>
        <w:left w:val="none" w:sz="0" w:space="0" w:color="auto"/>
        <w:bottom w:val="none" w:sz="0" w:space="0" w:color="auto"/>
        <w:right w:val="none" w:sz="0" w:space="0" w:color="auto"/>
      </w:divBdr>
      <w:divsChild>
        <w:div w:id="2060014124">
          <w:marLeft w:val="0"/>
          <w:marRight w:val="0"/>
          <w:marTop w:val="0"/>
          <w:marBottom w:val="0"/>
          <w:divBdr>
            <w:top w:val="none" w:sz="0" w:space="0" w:color="auto"/>
            <w:left w:val="none" w:sz="0" w:space="0" w:color="auto"/>
            <w:bottom w:val="none" w:sz="0" w:space="0" w:color="auto"/>
            <w:right w:val="none" w:sz="0" w:space="0" w:color="auto"/>
          </w:divBdr>
        </w:div>
        <w:div w:id="206189298">
          <w:marLeft w:val="0"/>
          <w:marRight w:val="0"/>
          <w:marTop w:val="0"/>
          <w:marBottom w:val="0"/>
          <w:divBdr>
            <w:top w:val="none" w:sz="0" w:space="0" w:color="auto"/>
            <w:left w:val="none" w:sz="0" w:space="0" w:color="auto"/>
            <w:bottom w:val="none" w:sz="0" w:space="0" w:color="auto"/>
            <w:right w:val="none" w:sz="0" w:space="0" w:color="auto"/>
          </w:divBdr>
        </w:div>
      </w:divsChild>
    </w:div>
    <w:div w:id="272173588">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27750402">
      <w:bodyDiv w:val="1"/>
      <w:marLeft w:val="0"/>
      <w:marRight w:val="0"/>
      <w:marTop w:val="0"/>
      <w:marBottom w:val="0"/>
      <w:divBdr>
        <w:top w:val="none" w:sz="0" w:space="0" w:color="auto"/>
        <w:left w:val="none" w:sz="0" w:space="0" w:color="auto"/>
        <w:bottom w:val="none" w:sz="0" w:space="0" w:color="auto"/>
        <w:right w:val="none" w:sz="0" w:space="0" w:color="auto"/>
      </w:divBdr>
    </w:div>
    <w:div w:id="363218769">
      <w:bodyDiv w:val="1"/>
      <w:marLeft w:val="0"/>
      <w:marRight w:val="0"/>
      <w:marTop w:val="0"/>
      <w:marBottom w:val="0"/>
      <w:divBdr>
        <w:top w:val="none" w:sz="0" w:space="0" w:color="auto"/>
        <w:left w:val="none" w:sz="0" w:space="0" w:color="auto"/>
        <w:bottom w:val="none" w:sz="0" w:space="0" w:color="auto"/>
        <w:right w:val="none" w:sz="0" w:space="0" w:color="auto"/>
      </w:divBdr>
    </w:div>
    <w:div w:id="365255779">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5351507">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4989554">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1995678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75606813">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03597294">
      <w:bodyDiv w:val="1"/>
      <w:marLeft w:val="0"/>
      <w:marRight w:val="0"/>
      <w:marTop w:val="0"/>
      <w:marBottom w:val="0"/>
      <w:divBdr>
        <w:top w:val="none" w:sz="0" w:space="0" w:color="auto"/>
        <w:left w:val="none" w:sz="0" w:space="0" w:color="auto"/>
        <w:bottom w:val="none" w:sz="0" w:space="0" w:color="auto"/>
        <w:right w:val="none" w:sz="0" w:space="0" w:color="auto"/>
      </w:divBdr>
    </w:div>
    <w:div w:id="53419870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46264486">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7177372">
      <w:bodyDiv w:val="1"/>
      <w:marLeft w:val="0"/>
      <w:marRight w:val="0"/>
      <w:marTop w:val="0"/>
      <w:marBottom w:val="0"/>
      <w:divBdr>
        <w:top w:val="none" w:sz="0" w:space="0" w:color="auto"/>
        <w:left w:val="none" w:sz="0" w:space="0" w:color="auto"/>
        <w:bottom w:val="none" w:sz="0" w:space="0" w:color="auto"/>
        <w:right w:val="none" w:sz="0" w:space="0" w:color="auto"/>
      </w:divBdr>
    </w:div>
    <w:div w:id="597833230">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02687366">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59043142">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0566791">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0158825">
      <w:bodyDiv w:val="1"/>
      <w:marLeft w:val="0"/>
      <w:marRight w:val="0"/>
      <w:marTop w:val="0"/>
      <w:marBottom w:val="0"/>
      <w:divBdr>
        <w:top w:val="none" w:sz="0" w:space="0" w:color="auto"/>
        <w:left w:val="none" w:sz="0" w:space="0" w:color="auto"/>
        <w:bottom w:val="none" w:sz="0" w:space="0" w:color="auto"/>
        <w:right w:val="none" w:sz="0" w:space="0" w:color="auto"/>
      </w:divBdr>
    </w:div>
    <w:div w:id="690180054">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4448442">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21509679">
      <w:bodyDiv w:val="1"/>
      <w:marLeft w:val="0"/>
      <w:marRight w:val="0"/>
      <w:marTop w:val="0"/>
      <w:marBottom w:val="0"/>
      <w:divBdr>
        <w:top w:val="none" w:sz="0" w:space="0" w:color="auto"/>
        <w:left w:val="none" w:sz="0" w:space="0" w:color="auto"/>
        <w:bottom w:val="none" w:sz="0" w:space="0" w:color="auto"/>
        <w:right w:val="none" w:sz="0" w:space="0" w:color="auto"/>
      </w:divBdr>
      <w:divsChild>
        <w:div w:id="1450392491">
          <w:marLeft w:val="0"/>
          <w:marRight w:val="0"/>
          <w:marTop w:val="0"/>
          <w:marBottom w:val="0"/>
          <w:divBdr>
            <w:top w:val="none" w:sz="0" w:space="0" w:color="auto"/>
            <w:left w:val="none" w:sz="0" w:space="0" w:color="auto"/>
            <w:bottom w:val="none" w:sz="0" w:space="0" w:color="auto"/>
            <w:right w:val="none" w:sz="0" w:space="0" w:color="auto"/>
          </w:divBdr>
        </w:div>
      </w:divsChild>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31027780">
      <w:bodyDiv w:val="1"/>
      <w:marLeft w:val="0"/>
      <w:marRight w:val="0"/>
      <w:marTop w:val="0"/>
      <w:marBottom w:val="0"/>
      <w:divBdr>
        <w:top w:val="none" w:sz="0" w:space="0" w:color="auto"/>
        <w:left w:val="none" w:sz="0" w:space="0" w:color="auto"/>
        <w:bottom w:val="none" w:sz="0" w:space="0" w:color="auto"/>
        <w:right w:val="none" w:sz="0" w:space="0" w:color="auto"/>
      </w:divBdr>
    </w:div>
    <w:div w:id="837186239">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60051772">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138696">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10313889">
      <w:bodyDiv w:val="1"/>
      <w:marLeft w:val="0"/>
      <w:marRight w:val="0"/>
      <w:marTop w:val="0"/>
      <w:marBottom w:val="0"/>
      <w:divBdr>
        <w:top w:val="none" w:sz="0" w:space="0" w:color="auto"/>
        <w:left w:val="none" w:sz="0" w:space="0" w:color="auto"/>
        <w:bottom w:val="none" w:sz="0" w:space="0" w:color="auto"/>
        <w:right w:val="none" w:sz="0" w:space="0" w:color="auto"/>
      </w:divBdr>
    </w:div>
    <w:div w:id="911307718">
      <w:bodyDiv w:val="1"/>
      <w:marLeft w:val="0"/>
      <w:marRight w:val="0"/>
      <w:marTop w:val="0"/>
      <w:marBottom w:val="0"/>
      <w:divBdr>
        <w:top w:val="none" w:sz="0" w:space="0" w:color="auto"/>
        <w:left w:val="none" w:sz="0" w:space="0" w:color="auto"/>
        <w:bottom w:val="none" w:sz="0" w:space="0" w:color="auto"/>
        <w:right w:val="none" w:sz="0" w:space="0" w:color="auto"/>
      </w:divBdr>
    </w:div>
    <w:div w:id="929967597">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64580759">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989286985">
      <w:bodyDiv w:val="1"/>
      <w:marLeft w:val="0"/>
      <w:marRight w:val="0"/>
      <w:marTop w:val="0"/>
      <w:marBottom w:val="0"/>
      <w:divBdr>
        <w:top w:val="none" w:sz="0" w:space="0" w:color="auto"/>
        <w:left w:val="none" w:sz="0" w:space="0" w:color="auto"/>
        <w:bottom w:val="none" w:sz="0" w:space="0" w:color="auto"/>
        <w:right w:val="none" w:sz="0" w:space="0" w:color="auto"/>
      </w:divBdr>
    </w:div>
    <w:div w:id="995917711">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36202810">
      <w:bodyDiv w:val="1"/>
      <w:marLeft w:val="0"/>
      <w:marRight w:val="0"/>
      <w:marTop w:val="0"/>
      <w:marBottom w:val="0"/>
      <w:divBdr>
        <w:top w:val="none" w:sz="0" w:space="0" w:color="auto"/>
        <w:left w:val="none" w:sz="0" w:space="0" w:color="auto"/>
        <w:bottom w:val="none" w:sz="0" w:space="0" w:color="auto"/>
        <w:right w:val="none" w:sz="0" w:space="0" w:color="auto"/>
      </w:divBdr>
      <w:divsChild>
        <w:div w:id="1504393014">
          <w:marLeft w:val="0"/>
          <w:marRight w:val="0"/>
          <w:marTop w:val="0"/>
          <w:marBottom w:val="0"/>
          <w:divBdr>
            <w:top w:val="none" w:sz="0" w:space="0" w:color="auto"/>
            <w:left w:val="none" w:sz="0" w:space="0" w:color="auto"/>
            <w:bottom w:val="none" w:sz="0" w:space="0" w:color="auto"/>
            <w:right w:val="none" w:sz="0" w:space="0" w:color="auto"/>
          </w:divBdr>
        </w:div>
      </w:divsChild>
    </w:div>
    <w:div w:id="1036661682">
      <w:bodyDiv w:val="1"/>
      <w:marLeft w:val="0"/>
      <w:marRight w:val="0"/>
      <w:marTop w:val="0"/>
      <w:marBottom w:val="0"/>
      <w:divBdr>
        <w:top w:val="none" w:sz="0" w:space="0" w:color="auto"/>
        <w:left w:val="none" w:sz="0" w:space="0" w:color="auto"/>
        <w:bottom w:val="none" w:sz="0" w:space="0" w:color="auto"/>
        <w:right w:val="none" w:sz="0" w:space="0" w:color="auto"/>
      </w:divBdr>
    </w:div>
    <w:div w:id="1043335557">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9011042">
      <w:bodyDiv w:val="1"/>
      <w:marLeft w:val="0"/>
      <w:marRight w:val="0"/>
      <w:marTop w:val="0"/>
      <w:marBottom w:val="0"/>
      <w:divBdr>
        <w:top w:val="none" w:sz="0" w:space="0" w:color="auto"/>
        <w:left w:val="none" w:sz="0" w:space="0" w:color="auto"/>
        <w:bottom w:val="none" w:sz="0" w:space="0" w:color="auto"/>
        <w:right w:val="none" w:sz="0" w:space="0" w:color="auto"/>
      </w:divBdr>
    </w:div>
    <w:div w:id="1070538622">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097140912">
      <w:bodyDiv w:val="1"/>
      <w:marLeft w:val="0"/>
      <w:marRight w:val="0"/>
      <w:marTop w:val="0"/>
      <w:marBottom w:val="0"/>
      <w:divBdr>
        <w:top w:val="none" w:sz="0" w:space="0" w:color="auto"/>
        <w:left w:val="none" w:sz="0" w:space="0" w:color="auto"/>
        <w:bottom w:val="none" w:sz="0" w:space="0" w:color="auto"/>
        <w:right w:val="none" w:sz="0" w:space="0" w:color="auto"/>
      </w:divBdr>
    </w:div>
    <w:div w:id="1097747614">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27893722">
      <w:bodyDiv w:val="1"/>
      <w:marLeft w:val="0"/>
      <w:marRight w:val="0"/>
      <w:marTop w:val="0"/>
      <w:marBottom w:val="0"/>
      <w:divBdr>
        <w:top w:val="none" w:sz="0" w:space="0" w:color="auto"/>
        <w:left w:val="none" w:sz="0" w:space="0" w:color="auto"/>
        <w:bottom w:val="none" w:sz="0" w:space="0" w:color="auto"/>
        <w:right w:val="none" w:sz="0" w:space="0" w:color="auto"/>
      </w:divBdr>
    </w:div>
    <w:div w:id="1139570318">
      <w:bodyDiv w:val="1"/>
      <w:marLeft w:val="0"/>
      <w:marRight w:val="0"/>
      <w:marTop w:val="0"/>
      <w:marBottom w:val="0"/>
      <w:divBdr>
        <w:top w:val="none" w:sz="0" w:space="0" w:color="auto"/>
        <w:left w:val="none" w:sz="0" w:space="0" w:color="auto"/>
        <w:bottom w:val="none" w:sz="0" w:space="0" w:color="auto"/>
        <w:right w:val="none" w:sz="0" w:space="0" w:color="auto"/>
      </w:divBdr>
    </w:div>
    <w:div w:id="1142845331">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19919874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44603021">
      <w:bodyDiv w:val="1"/>
      <w:marLeft w:val="0"/>
      <w:marRight w:val="0"/>
      <w:marTop w:val="0"/>
      <w:marBottom w:val="0"/>
      <w:divBdr>
        <w:top w:val="none" w:sz="0" w:space="0" w:color="auto"/>
        <w:left w:val="none" w:sz="0" w:space="0" w:color="auto"/>
        <w:bottom w:val="none" w:sz="0" w:space="0" w:color="auto"/>
        <w:right w:val="none" w:sz="0" w:space="0" w:color="auto"/>
      </w:divBdr>
    </w:div>
    <w:div w:id="1245148803">
      <w:bodyDiv w:val="1"/>
      <w:marLeft w:val="0"/>
      <w:marRight w:val="0"/>
      <w:marTop w:val="0"/>
      <w:marBottom w:val="0"/>
      <w:divBdr>
        <w:top w:val="none" w:sz="0" w:space="0" w:color="auto"/>
        <w:left w:val="none" w:sz="0" w:space="0" w:color="auto"/>
        <w:bottom w:val="none" w:sz="0" w:space="0" w:color="auto"/>
        <w:right w:val="none" w:sz="0" w:space="0" w:color="auto"/>
      </w:divBdr>
    </w:div>
    <w:div w:id="1245871177">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298682543">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48020941">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0960158">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14352799">
      <w:bodyDiv w:val="1"/>
      <w:marLeft w:val="0"/>
      <w:marRight w:val="0"/>
      <w:marTop w:val="0"/>
      <w:marBottom w:val="0"/>
      <w:divBdr>
        <w:top w:val="none" w:sz="0" w:space="0" w:color="auto"/>
        <w:left w:val="none" w:sz="0" w:space="0" w:color="auto"/>
        <w:bottom w:val="none" w:sz="0" w:space="0" w:color="auto"/>
        <w:right w:val="none" w:sz="0" w:space="0" w:color="auto"/>
      </w:divBdr>
    </w:div>
    <w:div w:id="1417896133">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4110257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481536216">
      <w:bodyDiv w:val="1"/>
      <w:marLeft w:val="0"/>
      <w:marRight w:val="0"/>
      <w:marTop w:val="0"/>
      <w:marBottom w:val="0"/>
      <w:divBdr>
        <w:top w:val="none" w:sz="0" w:space="0" w:color="auto"/>
        <w:left w:val="none" w:sz="0" w:space="0" w:color="auto"/>
        <w:bottom w:val="none" w:sz="0" w:space="0" w:color="auto"/>
        <w:right w:val="none" w:sz="0" w:space="0" w:color="auto"/>
      </w:divBdr>
    </w:div>
    <w:div w:id="1496534072">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04398414">
      <w:bodyDiv w:val="1"/>
      <w:marLeft w:val="0"/>
      <w:marRight w:val="0"/>
      <w:marTop w:val="0"/>
      <w:marBottom w:val="0"/>
      <w:divBdr>
        <w:top w:val="none" w:sz="0" w:space="0" w:color="auto"/>
        <w:left w:val="none" w:sz="0" w:space="0" w:color="auto"/>
        <w:bottom w:val="none" w:sz="0" w:space="0" w:color="auto"/>
        <w:right w:val="none" w:sz="0" w:space="0" w:color="auto"/>
      </w:divBdr>
    </w:div>
    <w:div w:id="1504662104">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856550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31727213">
      <w:bodyDiv w:val="1"/>
      <w:marLeft w:val="0"/>
      <w:marRight w:val="0"/>
      <w:marTop w:val="0"/>
      <w:marBottom w:val="0"/>
      <w:divBdr>
        <w:top w:val="none" w:sz="0" w:space="0" w:color="auto"/>
        <w:left w:val="none" w:sz="0" w:space="0" w:color="auto"/>
        <w:bottom w:val="none" w:sz="0" w:space="0" w:color="auto"/>
        <w:right w:val="none" w:sz="0" w:space="0" w:color="auto"/>
      </w:divBdr>
    </w:div>
    <w:div w:id="1546059881">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3033422">
      <w:bodyDiv w:val="1"/>
      <w:marLeft w:val="0"/>
      <w:marRight w:val="0"/>
      <w:marTop w:val="0"/>
      <w:marBottom w:val="0"/>
      <w:divBdr>
        <w:top w:val="none" w:sz="0" w:space="0" w:color="auto"/>
        <w:left w:val="none" w:sz="0" w:space="0" w:color="auto"/>
        <w:bottom w:val="none" w:sz="0" w:space="0" w:color="auto"/>
        <w:right w:val="none" w:sz="0" w:space="0" w:color="auto"/>
      </w:divBdr>
    </w:div>
    <w:div w:id="1603225475">
      <w:bodyDiv w:val="1"/>
      <w:marLeft w:val="0"/>
      <w:marRight w:val="0"/>
      <w:marTop w:val="0"/>
      <w:marBottom w:val="0"/>
      <w:divBdr>
        <w:top w:val="none" w:sz="0" w:space="0" w:color="auto"/>
        <w:left w:val="none" w:sz="0" w:space="0" w:color="auto"/>
        <w:bottom w:val="none" w:sz="0" w:space="0" w:color="auto"/>
        <w:right w:val="none" w:sz="0" w:space="0" w:color="auto"/>
      </w:divBdr>
    </w:div>
    <w:div w:id="1605460449">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8586705">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16407928">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34211680">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3218010">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01317677">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010342">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794593393">
      <w:bodyDiv w:val="1"/>
      <w:marLeft w:val="0"/>
      <w:marRight w:val="0"/>
      <w:marTop w:val="0"/>
      <w:marBottom w:val="0"/>
      <w:divBdr>
        <w:top w:val="none" w:sz="0" w:space="0" w:color="auto"/>
        <w:left w:val="none" w:sz="0" w:space="0" w:color="auto"/>
        <w:bottom w:val="none" w:sz="0" w:space="0" w:color="auto"/>
        <w:right w:val="none" w:sz="0" w:space="0" w:color="auto"/>
      </w:divBdr>
    </w:div>
    <w:div w:id="179498129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05780294">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108583">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5263930">
      <w:bodyDiv w:val="1"/>
      <w:marLeft w:val="0"/>
      <w:marRight w:val="0"/>
      <w:marTop w:val="0"/>
      <w:marBottom w:val="0"/>
      <w:divBdr>
        <w:top w:val="none" w:sz="0" w:space="0" w:color="auto"/>
        <w:left w:val="none" w:sz="0" w:space="0" w:color="auto"/>
        <w:bottom w:val="none" w:sz="0" w:space="0" w:color="auto"/>
        <w:right w:val="none" w:sz="0" w:space="0" w:color="auto"/>
      </w:divBdr>
    </w:div>
    <w:div w:id="192657249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27642843">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348260">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722674">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29983566">
      <w:bodyDiv w:val="1"/>
      <w:marLeft w:val="0"/>
      <w:marRight w:val="0"/>
      <w:marTop w:val="0"/>
      <w:marBottom w:val="0"/>
      <w:divBdr>
        <w:top w:val="none" w:sz="0" w:space="0" w:color="auto"/>
        <w:left w:val="none" w:sz="0" w:space="0" w:color="auto"/>
        <w:bottom w:val="none" w:sz="0" w:space="0" w:color="auto"/>
        <w:right w:val="none" w:sz="0" w:space="0" w:color="auto"/>
      </w:divBdr>
    </w:div>
    <w:div w:id="2032418091">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44014302">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19252724">
      <w:bodyDiv w:val="1"/>
      <w:marLeft w:val="0"/>
      <w:marRight w:val="0"/>
      <w:marTop w:val="0"/>
      <w:marBottom w:val="0"/>
      <w:divBdr>
        <w:top w:val="none" w:sz="0" w:space="0" w:color="auto"/>
        <w:left w:val="none" w:sz="0" w:space="0" w:color="auto"/>
        <w:bottom w:val="none" w:sz="0" w:space="0" w:color="auto"/>
        <w:right w:val="none" w:sz="0" w:space="0" w:color="auto"/>
      </w:divBdr>
    </w:div>
    <w:div w:id="2126847134">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C6B199FF-F90B-47D3-ABDB-B772C1AC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125</Pages>
  <Words>60114</Words>
  <Characters>330629</Characters>
  <Application>Microsoft Office Word</Application>
  <DocSecurity>0</DocSecurity>
  <Lines>2755</Lines>
  <Paragraphs>779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Maria de la Luz Quezada Abarca</cp:lastModifiedBy>
  <cp:revision>75</cp:revision>
  <cp:lastPrinted>2021-03-08T19:18:00Z</cp:lastPrinted>
  <dcterms:created xsi:type="dcterms:W3CDTF">2021-04-26T17:21:00Z</dcterms:created>
  <dcterms:modified xsi:type="dcterms:W3CDTF">2021-06-24T20:19:00Z</dcterms:modified>
</cp:coreProperties>
</file>