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41E0" w14:textId="5273C6D6" w:rsidR="00D42FE2" w:rsidRPr="00D77B69" w:rsidRDefault="00C37218">
      <w:pPr>
        <w:pBdr>
          <w:bottom w:val="single" w:sz="12" w:space="1" w:color="000000"/>
        </w:pBd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bookmarkStart w:id="0" w:name="_GoBack"/>
      <w:r w:rsidRPr="00D77B69">
        <w:rPr>
          <w:rFonts w:asciiTheme="minorHAnsi" w:eastAsia="Arial" w:hAnsiTheme="minorHAnsi" w:cstheme="minorHAnsi"/>
          <w:b/>
        </w:rPr>
        <w:t xml:space="preserve">Minuta de la Sesión de la Comisión Edilicia de Deporte y Atención a la Juventud. </w:t>
      </w:r>
    </w:p>
    <w:bookmarkEnd w:id="0"/>
    <w:p w14:paraId="417941E1" w14:textId="77777777" w:rsidR="00D42FE2" w:rsidRPr="00D77B69" w:rsidRDefault="00D42FE2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14:paraId="417941E2" w14:textId="02A742B7" w:rsidR="00D42FE2" w:rsidRPr="00D77B69" w:rsidRDefault="00C37218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D77B69">
        <w:rPr>
          <w:rFonts w:asciiTheme="minorHAnsi" w:eastAsia="Arial" w:hAnsiTheme="minorHAnsi" w:cstheme="minorHAnsi"/>
          <w:b/>
        </w:rPr>
        <w:t xml:space="preserve">Hace uso de la </w:t>
      </w:r>
      <w:r w:rsidR="009B134A" w:rsidRPr="00D77B69">
        <w:rPr>
          <w:rFonts w:asciiTheme="minorHAnsi" w:eastAsia="Arial" w:hAnsiTheme="minorHAnsi" w:cstheme="minorHAnsi"/>
          <w:b/>
        </w:rPr>
        <w:t>v</w:t>
      </w:r>
      <w:r w:rsidRPr="00D77B69">
        <w:rPr>
          <w:rFonts w:asciiTheme="minorHAnsi" w:eastAsia="Arial" w:hAnsiTheme="minorHAnsi" w:cstheme="minorHAnsi"/>
          <w:b/>
        </w:rPr>
        <w:t>oz</w:t>
      </w:r>
      <w:r w:rsidR="009B134A" w:rsidRPr="00D77B69">
        <w:rPr>
          <w:rFonts w:asciiTheme="minorHAnsi" w:eastAsia="Arial" w:hAnsiTheme="minorHAnsi" w:cstheme="minorHAnsi"/>
          <w:b/>
        </w:rPr>
        <w:t xml:space="preserve">, </w:t>
      </w:r>
      <w:r w:rsidRPr="00D77B69">
        <w:rPr>
          <w:rFonts w:asciiTheme="minorHAnsi" w:eastAsia="Arial" w:hAnsiTheme="minorHAnsi" w:cstheme="minorHAnsi"/>
          <w:b/>
        </w:rPr>
        <w:t>Regidor Francisco Juárez Piña:</w:t>
      </w:r>
      <w:r w:rsidR="000E72B6" w:rsidRPr="00D77B69">
        <w:rPr>
          <w:rFonts w:asciiTheme="minorHAnsi" w:eastAsia="Arial" w:hAnsiTheme="minorHAnsi" w:cstheme="minorHAnsi"/>
          <w:b/>
        </w:rPr>
        <w:t xml:space="preserve"> </w:t>
      </w:r>
      <w:r w:rsidR="0033751D" w:rsidRPr="00D77B69">
        <w:rPr>
          <w:rFonts w:asciiTheme="minorHAnsi" w:eastAsia="Arial" w:hAnsiTheme="minorHAnsi" w:cstheme="minorHAnsi"/>
          <w:bCs/>
        </w:rPr>
        <w:t>Muy buen</w:t>
      </w:r>
      <w:r w:rsidR="002119AA" w:rsidRPr="00D77B69">
        <w:rPr>
          <w:rFonts w:asciiTheme="minorHAnsi" w:eastAsia="Arial" w:hAnsiTheme="minorHAnsi" w:cstheme="minorHAnsi"/>
          <w:bCs/>
        </w:rPr>
        <w:t xml:space="preserve"> </w:t>
      </w:r>
      <w:r w:rsidR="0033751D" w:rsidRPr="00D77B69">
        <w:rPr>
          <w:rFonts w:asciiTheme="minorHAnsi" w:eastAsia="Arial" w:hAnsiTheme="minorHAnsi" w:cstheme="minorHAnsi"/>
          <w:bCs/>
        </w:rPr>
        <w:t>día a todas y a todos,</w:t>
      </w:r>
      <w:r w:rsidR="002119AA" w:rsidRPr="00D77B69">
        <w:rPr>
          <w:rFonts w:asciiTheme="minorHAnsi" w:eastAsia="Arial" w:hAnsiTheme="minorHAnsi" w:cstheme="minorHAnsi"/>
          <w:bCs/>
        </w:rPr>
        <w:t xml:space="preserve"> </w:t>
      </w:r>
      <w:r w:rsidR="0033751D" w:rsidRPr="00D77B69">
        <w:rPr>
          <w:rFonts w:asciiTheme="minorHAnsi" w:eastAsia="Arial" w:hAnsiTheme="minorHAnsi" w:cstheme="minorHAnsi"/>
          <w:bCs/>
        </w:rPr>
        <w:t>doy la bienvenida a m</w:t>
      </w:r>
      <w:r w:rsidR="002119AA" w:rsidRPr="00D77B69">
        <w:rPr>
          <w:rFonts w:asciiTheme="minorHAnsi" w:eastAsia="Arial" w:hAnsiTheme="minorHAnsi" w:cstheme="minorHAnsi"/>
          <w:bCs/>
        </w:rPr>
        <w:t>i</w:t>
      </w:r>
      <w:r w:rsidR="0033751D" w:rsidRPr="00D77B69">
        <w:rPr>
          <w:rFonts w:asciiTheme="minorHAnsi" w:eastAsia="Arial" w:hAnsiTheme="minorHAnsi" w:cstheme="minorHAnsi"/>
          <w:bCs/>
        </w:rPr>
        <w:t xml:space="preserve"> compañer</w:t>
      </w:r>
      <w:r w:rsidR="000A49C4" w:rsidRPr="00D77B69">
        <w:rPr>
          <w:rFonts w:asciiTheme="minorHAnsi" w:eastAsia="Arial" w:hAnsiTheme="minorHAnsi" w:cstheme="minorHAnsi"/>
          <w:bCs/>
        </w:rPr>
        <w:t>a Presidenta y</w:t>
      </w:r>
      <w:r w:rsidR="0033751D" w:rsidRPr="00D77B69">
        <w:rPr>
          <w:rFonts w:asciiTheme="minorHAnsi" w:eastAsia="Arial" w:hAnsiTheme="minorHAnsi" w:cstheme="minorHAnsi"/>
          <w:bCs/>
        </w:rPr>
        <w:t xml:space="preserve"> Regidor</w:t>
      </w:r>
      <w:r w:rsidR="000A49C4" w:rsidRPr="00D77B69">
        <w:rPr>
          <w:rFonts w:asciiTheme="minorHAnsi" w:eastAsia="Arial" w:hAnsiTheme="minorHAnsi" w:cstheme="minorHAnsi"/>
          <w:bCs/>
        </w:rPr>
        <w:t>a Betsabé</w:t>
      </w:r>
      <w:r w:rsidR="0033751D" w:rsidRPr="00D77B69">
        <w:rPr>
          <w:rFonts w:asciiTheme="minorHAnsi" w:eastAsia="Arial" w:hAnsiTheme="minorHAnsi" w:cstheme="minorHAnsi"/>
          <w:bCs/>
        </w:rPr>
        <w:t>,</w:t>
      </w:r>
      <w:r w:rsidR="002119AA" w:rsidRPr="00D77B69">
        <w:rPr>
          <w:rFonts w:asciiTheme="minorHAnsi" w:eastAsia="Arial" w:hAnsiTheme="minorHAnsi" w:cstheme="minorHAnsi"/>
          <w:bCs/>
        </w:rPr>
        <w:t xml:space="preserve"> así</w:t>
      </w:r>
      <w:r w:rsidR="0033751D" w:rsidRPr="00D77B69">
        <w:rPr>
          <w:rFonts w:asciiTheme="minorHAnsi" w:eastAsia="Arial" w:hAnsiTheme="minorHAnsi" w:cstheme="minorHAnsi"/>
          <w:bCs/>
        </w:rPr>
        <w:t xml:space="preserve"> como al personal de la Secretaría General, </w:t>
      </w:r>
      <w:r w:rsidR="000A49C4" w:rsidRPr="00D77B69">
        <w:rPr>
          <w:rFonts w:asciiTheme="minorHAnsi" w:eastAsia="Arial" w:hAnsiTheme="minorHAnsi" w:cstheme="minorHAnsi"/>
          <w:bCs/>
        </w:rPr>
        <w:t xml:space="preserve">la </w:t>
      </w:r>
      <w:r w:rsidR="0033751D" w:rsidRPr="00D77B69">
        <w:rPr>
          <w:rFonts w:asciiTheme="minorHAnsi" w:eastAsia="Arial" w:hAnsiTheme="minorHAnsi" w:cstheme="minorHAnsi"/>
          <w:bCs/>
        </w:rPr>
        <w:t>Unidad de Transparencia y público en general que nos acompaña, siendo las</w:t>
      </w:r>
      <w:r w:rsidR="000A49C4" w:rsidRPr="00D77B69">
        <w:rPr>
          <w:rFonts w:asciiTheme="minorHAnsi" w:eastAsia="Arial" w:hAnsiTheme="minorHAnsi" w:cstheme="minorHAnsi"/>
          <w:bCs/>
        </w:rPr>
        <w:t xml:space="preserve"> once </w:t>
      </w:r>
      <w:r w:rsidR="0033751D" w:rsidRPr="00D77B69">
        <w:rPr>
          <w:rFonts w:asciiTheme="minorHAnsi" w:eastAsia="Arial" w:hAnsiTheme="minorHAnsi" w:cstheme="minorHAnsi"/>
          <w:bCs/>
        </w:rPr>
        <w:t>con</w:t>
      </w:r>
      <w:r w:rsidR="000A49C4" w:rsidRPr="00D77B69">
        <w:rPr>
          <w:rFonts w:asciiTheme="minorHAnsi" w:eastAsia="Arial" w:hAnsiTheme="minorHAnsi" w:cstheme="minorHAnsi"/>
          <w:bCs/>
        </w:rPr>
        <w:t xml:space="preserve"> cuarenta y cinco </w:t>
      </w:r>
      <w:r w:rsidR="0033751D" w:rsidRPr="00D77B69">
        <w:rPr>
          <w:rFonts w:asciiTheme="minorHAnsi" w:eastAsia="Arial" w:hAnsiTheme="minorHAnsi" w:cstheme="minorHAnsi"/>
          <w:bCs/>
        </w:rPr>
        <w:t>minutos del día 28 de</w:t>
      </w:r>
      <w:r w:rsidR="000A49C4" w:rsidRPr="00D77B69">
        <w:rPr>
          <w:rFonts w:asciiTheme="minorHAnsi" w:eastAsia="Arial" w:hAnsiTheme="minorHAnsi" w:cstheme="minorHAnsi"/>
          <w:bCs/>
        </w:rPr>
        <w:t xml:space="preserve"> mayo</w:t>
      </w:r>
      <w:r w:rsidR="0033751D" w:rsidRPr="00D77B69">
        <w:rPr>
          <w:rFonts w:asciiTheme="minorHAnsi" w:eastAsia="Arial" w:hAnsiTheme="minorHAnsi" w:cstheme="minorHAnsi"/>
          <w:bCs/>
        </w:rPr>
        <w:t xml:space="preserve"> del 2021</w:t>
      </w:r>
      <w:r w:rsidRPr="00D77B69">
        <w:rPr>
          <w:rFonts w:asciiTheme="minorHAnsi" w:eastAsia="Arial" w:hAnsiTheme="minorHAnsi" w:cstheme="minorHAnsi"/>
        </w:rPr>
        <w:t>, encontrándonos en</w:t>
      </w:r>
      <w:r w:rsidR="002119AA" w:rsidRPr="00D77B69">
        <w:rPr>
          <w:rFonts w:asciiTheme="minorHAnsi" w:eastAsia="Arial" w:hAnsiTheme="minorHAnsi" w:cstheme="minorHAnsi"/>
        </w:rPr>
        <w:t xml:space="preserve"> esta</w:t>
      </w:r>
      <w:r w:rsidRPr="00D77B69">
        <w:rPr>
          <w:rFonts w:asciiTheme="minorHAnsi" w:eastAsia="Arial" w:hAnsiTheme="minorHAnsi" w:cstheme="minorHAnsi"/>
        </w:rPr>
        <w:t xml:space="preserve"> Sala de </w:t>
      </w:r>
      <w:r w:rsidR="000A49C4" w:rsidRPr="00D77B69">
        <w:rPr>
          <w:rFonts w:asciiTheme="minorHAnsi" w:eastAsia="Arial" w:hAnsiTheme="minorHAnsi" w:cstheme="minorHAnsi"/>
        </w:rPr>
        <w:t>Sesiones del Pleno de este Ayuntamiento de San Pedro Tlaquepaque</w:t>
      </w:r>
      <w:r w:rsidRPr="00D77B69">
        <w:rPr>
          <w:rFonts w:asciiTheme="minorHAnsi" w:eastAsia="Arial" w:hAnsiTheme="minorHAnsi" w:cstheme="minorHAnsi"/>
        </w:rPr>
        <w:t xml:space="preserve"> y con fundamento en lo dispuesto por los artículos 36, 41 fracción VI, 84, 86, 87, 90 y 112 del Reglamento del Gobierno y de la Administración Pública del Ayuntamiento Constitucional de San Pedro Tlaquepaque, damos inicio a la Sesión de la Comisión Edilicia de Deporte y Atención a la Juventud.</w:t>
      </w:r>
    </w:p>
    <w:p w14:paraId="77AC374E" w14:textId="77777777" w:rsidR="000A49C4" w:rsidRPr="00D77B69" w:rsidRDefault="000A49C4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417941E4" w14:textId="576F5B22" w:rsidR="00D42FE2" w:rsidRPr="00D77B69" w:rsidRDefault="000A49C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D77B69">
        <w:rPr>
          <w:rFonts w:asciiTheme="minorHAnsi" w:eastAsia="Arial" w:hAnsiTheme="minorHAnsi" w:cstheme="minorHAnsi"/>
        </w:rPr>
        <w:t>M</w:t>
      </w:r>
      <w:r w:rsidR="00C37218" w:rsidRPr="00D77B69">
        <w:rPr>
          <w:rFonts w:asciiTheme="minorHAnsi" w:eastAsia="Arial" w:hAnsiTheme="minorHAnsi" w:cstheme="minorHAnsi"/>
        </w:rPr>
        <w:t>e dispongo a tomar la lista de asistencia para</w:t>
      </w:r>
      <w:r w:rsidR="002119AA" w:rsidRPr="00D77B69">
        <w:rPr>
          <w:rFonts w:asciiTheme="minorHAnsi" w:eastAsia="Arial" w:hAnsiTheme="minorHAnsi" w:cstheme="minorHAnsi"/>
        </w:rPr>
        <w:t xml:space="preserve"> efectos de</w:t>
      </w:r>
      <w:r w:rsidR="00C37218" w:rsidRPr="00D77B69">
        <w:rPr>
          <w:rFonts w:asciiTheme="minorHAnsi" w:eastAsia="Arial" w:hAnsiTheme="minorHAnsi" w:cstheme="minorHAnsi"/>
        </w:rPr>
        <w:t xml:space="preserve"> verificar si existe quórum legal:</w:t>
      </w:r>
      <w:r w:rsidR="002119AA" w:rsidRPr="00D77B69">
        <w:rPr>
          <w:rFonts w:asciiTheme="minorHAnsi" w:eastAsia="Arial" w:hAnsiTheme="minorHAnsi" w:cstheme="minorHAnsi"/>
        </w:rPr>
        <w:t xml:space="preserve"> Presidenta</w:t>
      </w:r>
      <w:r w:rsidRPr="00D77B69">
        <w:rPr>
          <w:rFonts w:asciiTheme="minorHAnsi" w:eastAsia="Arial" w:hAnsiTheme="minorHAnsi" w:cstheme="minorHAnsi"/>
        </w:rPr>
        <w:t xml:space="preserve"> y Vocal </w:t>
      </w:r>
      <w:r w:rsidR="0033751D" w:rsidRPr="00D77B69">
        <w:rPr>
          <w:rFonts w:asciiTheme="minorHAnsi" w:eastAsia="Arial" w:hAnsiTheme="minorHAnsi" w:cstheme="minorHAnsi"/>
        </w:rPr>
        <w:t>Betsabé Dolores Almaguer Esparza “Presente”;</w:t>
      </w:r>
      <w:r w:rsidRPr="00D77B69">
        <w:rPr>
          <w:rFonts w:asciiTheme="minorHAnsi" w:eastAsia="Arial" w:hAnsiTheme="minorHAnsi" w:cstheme="minorHAnsi"/>
        </w:rPr>
        <w:t xml:space="preserve"> </w:t>
      </w:r>
      <w:r w:rsidR="00C37218" w:rsidRPr="00D77B69">
        <w:rPr>
          <w:rFonts w:asciiTheme="minorHAnsi" w:eastAsia="Arial" w:hAnsiTheme="minorHAnsi" w:cstheme="minorHAnsi"/>
        </w:rPr>
        <w:t>Francisco Juárez Piña</w:t>
      </w:r>
      <w:r w:rsidRPr="00D77B69">
        <w:rPr>
          <w:rFonts w:asciiTheme="minorHAnsi" w:eastAsia="Arial" w:hAnsiTheme="minorHAnsi" w:cstheme="minorHAnsi"/>
        </w:rPr>
        <w:t>, el de la voz</w:t>
      </w:r>
      <w:r w:rsidR="00C37218" w:rsidRPr="00D77B69">
        <w:rPr>
          <w:rFonts w:asciiTheme="minorHAnsi" w:eastAsia="Arial" w:hAnsiTheme="minorHAnsi" w:cstheme="minorHAnsi"/>
        </w:rPr>
        <w:t xml:space="preserve"> “Presente”; declara</w:t>
      </w:r>
      <w:r w:rsidR="0033751D" w:rsidRPr="00D77B69">
        <w:rPr>
          <w:rFonts w:asciiTheme="minorHAnsi" w:eastAsia="Arial" w:hAnsiTheme="minorHAnsi" w:cstheme="minorHAnsi"/>
        </w:rPr>
        <w:t>mos</w:t>
      </w:r>
      <w:r w:rsidR="00C37218" w:rsidRPr="00D77B69">
        <w:rPr>
          <w:rFonts w:asciiTheme="minorHAnsi" w:eastAsia="Arial" w:hAnsiTheme="minorHAnsi" w:cstheme="minorHAnsi"/>
        </w:rPr>
        <w:t xml:space="preserve"> que existe</w:t>
      </w:r>
      <w:r w:rsidRPr="00D77B69">
        <w:rPr>
          <w:rFonts w:asciiTheme="minorHAnsi" w:eastAsia="Arial" w:hAnsiTheme="minorHAnsi" w:cstheme="minorHAnsi"/>
        </w:rPr>
        <w:t xml:space="preserve"> el</w:t>
      </w:r>
      <w:r w:rsidR="00C37218" w:rsidRPr="00D77B69">
        <w:rPr>
          <w:rFonts w:asciiTheme="minorHAnsi" w:eastAsia="Arial" w:hAnsiTheme="minorHAnsi" w:cstheme="minorHAnsi"/>
        </w:rPr>
        <w:t xml:space="preserve"> quórum legal para sesionar por lo que les propongo el siguiente orden del día: </w:t>
      </w:r>
    </w:p>
    <w:p w14:paraId="417941E5" w14:textId="77777777" w:rsidR="00D42FE2" w:rsidRPr="00D77B69" w:rsidRDefault="00D42FE2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417941E6" w14:textId="77777777" w:rsidR="00D42FE2" w:rsidRPr="00D77B69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Theme="minorHAnsi" w:eastAsia="Arial" w:hAnsiTheme="minorHAnsi" w:cstheme="minorHAnsi"/>
          <w:color w:val="000000"/>
        </w:rPr>
      </w:pPr>
      <w:r w:rsidRPr="00D77B69">
        <w:rPr>
          <w:rFonts w:asciiTheme="minorHAnsi" w:eastAsia="Arial" w:hAnsiTheme="minorHAnsi" w:cstheme="minorHAnsi"/>
          <w:color w:val="000000"/>
        </w:rPr>
        <w:t>Lista de asistencia y verificación del quórum legal.</w:t>
      </w:r>
    </w:p>
    <w:p w14:paraId="417941E7" w14:textId="77777777" w:rsidR="00D42FE2" w:rsidRPr="00D77B69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Theme="minorHAnsi" w:eastAsia="Arial" w:hAnsiTheme="minorHAnsi" w:cstheme="minorHAnsi"/>
          <w:color w:val="000000"/>
        </w:rPr>
      </w:pPr>
      <w:r w:rsidRPr="00D77B69">
        <w:rPr>
          <w:rFonts w:asciiTheme="minorHAnsi" w:eastAsia="Arial" w:hAnsiTheme="minorHAnsi" w:cstheme="minorHAnsi"/>
          <w:color w:val="000000"/>
        </w:rPr>
        <w:t>Lectura y aprobación del orden del día.</w:t>
      </w:r>
    </w:p>
    <w:p w14:paraId="417941E8" w14:textId="77777777" w:rsidR="00D42FE2" w:rsidRPr="00D77B69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Theme="minorHAnsi" w:eastAsia="Arial" w:hAnsiTheme="minorHAnsi" w:cstheme="minorHAnsi"/>
          <w:color w:val="000000"/>
        </w:rPr>
      </w:pPr>
      <w:r w:rsidRPr="00D77B69">
        <w:rPr>
          <w:rFonts w:asciiTheme="minorHAnsi" w:eastAsia="Arial" w:hAnsiTheme="minorHAnsi" w:cstheme="minorHAnsi"/>
          <w:color w:val="000000"/>
        </w:rPr>
        <w:t>Informe de la Comisión Edilicia de Deporte y Atención a la Juventud.</w:t>
      </w:r>
    </w:p>
    <w:p w14:paraId="417941E9" w14:textId="77777777" w:rsidR="00D42FE2" w:rsidRPr="00D77B69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Theme="minorHAnsi" w:eastAsia="Arial" w:hAnsiTheme="minorHAnsi" w:cstheme="minorHAnsi"/>
          <w:color w:val="000000"/>
        </w:rPr>
      </w:pPr>
      <w:r w:rsidRPr="00D77B69">
        <w:rPr>
          <w:rFonts w:asciiTheme="minorHAnsi" w:eastAsia="Arial" w:hAnsiTheme="minorHAnsi" w:cstheme="minorHAnsi"/>
          <w:color w:val="000000"/>
        </w:rPr>
        <w:t>Asuntos Generales.</w:t>
      </w:r>
    </w:p>
    <w:p w14:paraId="417941EA" w14:textId="77777777" w:rsidR="00D42FE2" w:rsidRPr="00D77B69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Theme="minorHAnsi" w:eastAsia="Arial" w:hAnsiTheme="minorHAnsi" w:cstheme="minorHAnsi"/>
          <w:color w:val="000000"/>
        </w:rPr>
      </w:pPr>
      <w:r w:rsidRPr="00D77B69">
        <w:rPr>
          <w:rFonts w:asciiTheme="minorHAnsi" w:eastAsia="Arial" w:hAnsiTheme="minorHAnsi" w:cstheme="minorHAnsi"/>
          <w:color w:val="000000"/>
        </w:rPr>
        <w:t>Clausura de la Sesión.</w:t>
      </w:r>
    </w:p>
    <w:p w14:paraId="417941EB" w14:textId="1708E82E" w:rsidR="00D42FE2" w:rsidRPr="00D77B69" w:rsidRDefault="00C37218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D77B69">
        <w:rPr>
          <w:rFonts w:asciiTheme="minorHAnsi" w:eastAsia="Arial" w:hAnsiTheme="minorHAnsi" w:cstheme="minorHAnsi"/>
        </w:rPr>
        <w:t xml:space="preserve"> </w:t>
      </w:r>
    </w:p>
    <w:p w14:paraId="417941ED" w14:textId="38E0C500" w:rsidR="00D42FE2" w:rsidRDefault="00C37218">
      <w:pP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D77B69">
        <w:rPr>
          <w:rFonts w:asciiTheme="minorHAnsi" w:eastAsia="Arial" w:hAnsiTheme="minorHAnsi" w:cstheme="minorHAnsi"/>
          <w:color w:val="000000"/>
        </w:rPr>
        <w:t>Por lo que en votación económica, lo someto a su</w:t>
      </w:r>
      <w:r w:rsidR="003025D1" w:rsidRPr="00D77B69">
        <w:rPr>
          <w:rFonts w:asciiTheme="minorHAnsi" w:eastAsia="Arial" w:hAnsiTheme="minorHAnsi" w:cstheme="minorHAnsi"/>
          <w:color w:val="000000"/>
        </w:rPr>
        <w:t xml:space="preserve"> </w:t>
      </w:r>
      <w:r w:rsidR="002119AA" w:rsidRPr="00D77B69">
        <w:rPr>
          <w:rFonts w:asciiTheme="minorHAnsi" w:eastAsia="Arial" w:hAnsiTheme="minorHAnsi" w:cstheme="minorHAnsi"/>
          <w:color w:val="000000"/>
        </w:rPr>
        <w:t xml:space="preserve">aprobación </w:t>
      </w:r>
      <w:r w:rsidR="00D77B69" w:rsidRPr="00D77B69">
        <w:rPr>
          <w:rFonts w:asciiTheme="minorHAnsi" w:eastAsia="Arial" w:hAnsiTheme="minorHAnsi" w:cstheme="minorHAnsi"/>
          <w:color w:val="000000"/>
        </w:rPr>
        <w:t>por los que estemos a favor, aprobado</w:t>
      </w:r>
      <w:r w:rsidRPr="00D77B69">
        <w:rPr>
          <w:rFonts w:asciiTheme="minorHAnsi" w:eastAsia="Arial" w:hAnsiTheme="minorHAnsi" w:cstheme="minorHAnsi"/>
          <w:color w:val="000000"/>
        </w:rPr>
        <w:t>.</w:t>
      </w:r>
    </w:p>
    <w:p w14:paraId="21F25C01" w14:textId="77777777" w:rsidR="00D77B69" w:rsidRPr="00D77B69" w:rsidRDefault="00D77B69">
      <w:pPr>
        <w:spacing w:after="0" w:line="36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0BBC6BD6" w14:textId="6CA967D3" w:rsidR="00885775" w:rsidRPr="00D77B69" w:rsidRDefault="00C37218" w:rsidP="00885775">
      <w:pPr>
        <w:spacing w:after="0" w:line="360" w:lineRule="auto"/>
        <w:jc w:val="both"/>
        <w:rPr>
          <w:rFonts w:cstheme="minorHAnsi"/>
        </w:rPr>
      </w:pPr>
      <w:r w:rsidRPr="00D77B69">
        <w:rPr>
          <w:rFonts w:asciiTheme="minorHAnsi" w:eastAsia="Arial" w:hAnsiTheme="minorHAnsi" w:cstheme="minorHAnsi"/>
        </w:rPr>
        <w:t xml:space="preserve">Respecto al </w:t>
      </w:r>
      <w:r w:rsidRPr="00D77B69">
        <w:rPr>
          <w:rFonts w:asciiTheme="minorHAnsi" w:eastAsia="Arial" w:hAnsiTheme="minorHAnsi" w:cstheme="minorHAnsi"/>
          <w:b/>
        </w:rPr>
        <w:t>TERCER PUNTO</w:t>
      </w:r>
      <w:r w:rsidRPr="00D77B69">
        <w:rPr>
          <w:rFonts w:asciiTheme="minorHAnsi" w:eastAsia="Arial" w:hAnsiTheme="minorHAnsi" w:cstheme="minorHAnsi"/>
        </w:rPr>
        <w:t xml:space="preserve"> del orden del día,</w:t>
      </w:r>
      <w:r w:rsidR="00885775" w:rsidRPr="00D77B69">
        <w:rPr>
          <w:rFonts w:asciiTheme="minorHAnsi" w:eastAsia="Arial" w:hAnsiTheme="minorHAnsi" w:cstheme="minorHAnsi"/>
        </w:rPr>
        <w:t xml:space="preserve"> </w:t>
      </w:r>
      <w:r w:rsidR="00885775" w:rsidRPr="00D77B69">
        <w:rPr>
          <w:rFonts w:cstheme="minorHAnsi"/>
        </w:rPr>
        <w:t>les informo que el plan de trabajo de esta comisión fue modificado</w:t>
      </w:r>
      <w:r w:rsidR="00D77B69">
        <w:rPr>
          <w:rFonts w:cstheme="minorHAnsi"/>
        </w:rPr>
        <w:t>, esto</w:t>
      </w:r>
      <w:r w:rsidR="00885775" w:rsidRPr="00D77B69">
        <w:rPr>
          <w:rFonts w:cstheme="minorHAnsi"/>
        </w:rPr>
        <w:t xml:space="preserve"> con el propósito de cumplir con los requisitos que especifica CIMTRA, ya que como</w:t>
      </w:r>
      <w:r w:rsidR="00D77B69">
        <w:rPr>
          <w:rFonts w:cstheme="minorHAnsi"/>
        </w:rPr>
        <w:t xml:space="preserve"> ustedes</w:t>
      </w:r>
      <w:r w:rsidR="00885775" w:rsidRPr="00D77B69">
        <w:rPr>
          <w:rFonts w:cstheme="minorHAnsi"/>
        </w:rPr>
        <w:t xml:space="preserve"> saben, San Pedro Tlaquepaque es de los municipios con mayor reconocimiento por el nivel de transparencia que tenemos</w:t>
      </w:r>
      <w:r w:rsidR="00D77B69">
        <w:rPr>
          <w:rFonts w:cstheme="minorHAnsi"/>
        </w:rPr>
        <w:t xml:space="preserve">, es por eso Presidenta informarle que con los nuevos parámetros que nos pide CIMTRA, decidimos modificar de tal manera que cumplamos todo lo que </w:t>
      </w:r>
      <w:r w:rsidR="00D77B69">
        <w:rPr>
          <w:rFonts w:cstheme="minorHAnsi"/>
        </w:rPr>
        <w:lastRenderedPageBreak/>
        <w:t xml:space="preserve">esta pidiendo este organismo y que Tlaquepaque por ser de los mas transparentes del país, nos dispusimos a modificarlo para cumplir con lo que nos solicitan. </w:t>
      </w:r>
    </w:p>
    <w:p w14:paraId="00D38AFE" w14:textId="5681A6B1" w:rsidR="00BA016A" w:rsidRPr="00D77B69" w:rsidRDefault="00BA016A" w:rsidP="0088577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DD1799E" w14:textId="1BF70BE7" w:rsidR="00BA016A" w:rsidRPr="00D77B69" w:rsidRDefault="00EC60FA" w:rsidP="00E33676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Pasando al </w:t>
      </w:r>
      <w:r w:rsidR="00BA016A" w:rsidRPr="00D77B69">
        <w:rPr>
          <w:rFonts w:asciiTheme="minorHAnsi" w:hAnsiTheme="minorHAnsi" w:cstheme="minorHAnsi"/>
        </w:rPr>
        <w:t>cuarto punto del orden del día</w:t>
      </w:r>
      <w:r>
        <w:rPr>
          <w:rFonts w:asciiTheme="minorHAnsi" w:hAnsiTheme="minorHAnsi" w:cstheme="minorHAnsi"/>
        </w:rPr>
        <w:t xml:space="preserve">, pregunto si tenemos algún </w:t>
      </w:r>
      <w:r w:rsidR="00BA016A" w:rsidRPr="00D77B69">
        <w:rPr>
          <w:rFonts w:asciiTheme="minorHAnsi" w:hAnsiTheme="minorHAnsi" w:cstheme="minorHAnsi"/>
        </w:rPr>
        <w:t>asunto</w:t>
      </w:r>
      <w:r>
        <w:rPr>
          <w:rFonts w:asciiTheme="minorHAnsi" w:hAnsiTheme="minorHAnsi" w:cstheme="minorHAnsi"/>
        </w:rPr>
        <w:t xml:space="preserve"> </w:t>
      </w:r>
      <w:r w:rsidR="00BA016A" w:rsidRPr="00D77B69">
        <w:rPr>
          <w:rFonts w:asciiTheme="minorHAnsi" w:hAnsiTheme="minorHAnsi" w:cstheme="minorHAnsi"/>
        </w:rPr>
        <w:t>general</w:t>
      </w:r>
      <w:r>
        <w:rPr>
          <w:rFonts w:asciiTheme="minorHAnsi" w:hAnsiTheme="minorHAnsi" w:cstheme="minorHAnsi"/>
        </w:rPr>
        <w:t xml:space="preserve"> que tratar</w:t>
      </w:r>
      <w:r w:rsidR="00BA016A" w:rsidRPr="00D77B69">
        <w:rPr>
          <w:rFonts w:asciiTheme="minorHAnsi" w:hAnsiTheme="minorHAnsi" w:cstheme="minorHAnsi"/>
        </w:rPr>
        <w:t>.</w:t>
      </w:r>
    </w:p>
    <w:p w14:paraId="34DF7F22" w14:textId="77777777" w:rsidR="00BA016A" w:rsidRPr="00D77B69" w:rsidRDefault="00BA016A" w:rsidP="00E3367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179420E" w14:textId="44303CF7" w:rsidR="00D42FE2" w:rsidRPr="00D77B69" w:rsidRDefault="00EC60FA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Entonces pasamos </w:t>
      </w:r>
      <w:r w:rsidR="00747E68" w:rsidRPr="00D77B69">
        <w:rPr>
          <w:rFonts w:asciiTheme="minorHAnsi" w:eastAsia="Arial" w:hAnsiTheme="minorHAnsi" w:cstheme="minorHAnsi"/>
        </w:rPr>
        <w:t>al quinto punto</w:t>
      </w:r>
      <w:r w:rsidR="002A2585" w:rsidRPr="00D77B69">
        <w:rPr>
          <w:rFonts w:asciiTheme="minorHAnsi" w:eastAsia="Arial" w:hAnsiTheme="minorHAnsi" w:cstheme="minorHAnsi"/>
        </w:rPr>
        <w:t xml:space="preserve"> del orden del día que es el que se refiere</w:t>
      </w:r>
      <w:r w:rsidR="00747E68" w:rsidRPr="00D77B69">
        <w:rPr>
          <w:rFonts w:asciiTheme="minorHAnsi" w:eastAsia="Arial" w:hAnsiTheme="minorHAnsi" w:cstheme="minorHAnsi"/>
        </w:rPr>
        <w:t xml:space="preserve"> </w:t>
      </w:r>
      <w:r w:rsidR="002A2585" w:rsidRPr="00D77B69">
        <w:rPr>
          <w:rFonts w:asciiTheme="minorHAnsi" w:eastAsia="Arial" w:hAnsiTheme="minorHAnsi" w:cstheme="minorHAnsi"/>
          <w:color w:val="000000"/>
        </w:rPr>
        <w:t>a</w:t>
      </w:r>
      <w:r w:rsidR="00747E68" w:rsidRPr="00D77B69">
        <w:rPr>
          <w:rFonts w:asciiTheme="minorHAnsi" w:eastAsia="Arial" w:hAnsiTheme="minorHAnsi" w:cstheme="minorHAnsi"/>
          <w:color w:val="000000"/>
        </w:rPr>
        <w:t xml:space="preserve"> </w:t>
      </w:r>
      <w:r w:rsidR="00C37218" w:rsidRPr="00D77B69">
        <w:rPr>
          <w:rFonts w:asciiTheme="minorHAnsi" w:eastAsia="Arial" w:hAnsiTheme="minorHAnsi" w:cstheme="minorHAnsi"/>
          <w:color w:val="000000"/>
        </w:rPr>
        <w:t xml:space="preserve">la clausura de </w:t>
      </w:r>
      <w:r w:rsidR="00747E68" w:rsidRPr="00D77B69">
        <w:rPr>
          <w:rFonts w:asciiTheme="minorHAnsi" w:eastAsia="Arial" w:hAnsiTheme="minorHAnsi" w:cstheme="minorHAnsi"/>
          <w:color w:val="000000"/>
        </w:rPr>
        <w:t>l</w:t>
      </w:r>
      <w:r w:rsidR="00C37218" w:rsidRPr="00D77B69">
        <w:rPr>
          <w:rFonts w:asciiTheme="minorHAnsi" w:eastAsia="Arial" w:hAnsiTheme="minorHAnsi" w:cstheme="minorHAnsi"/>
          <w:color w:val="000000"/>
        </w:rPr>
        <w:t>a</w:t>
      </w:r>
      <w:r w:rsidR="00747E68" w:rsidRPr="00D77B69">
        <w:rPr>
          <w:rFonts w:asciiTheme="minorHAnsi" w:eastAsia="Arial" w:hAnsiTheme="minorHAnsi" w:cstheme="minorHAnsi"/>
          <w:color w:val="000000"/>
        </w:rPr>
        <w:t xml:space="preserve"> sesión</w:t>
      </w:r>
      <w:r w:rsidR="00C37218" w:rsidRPr="00D77B69">
        <w:rPr>
          <w:rFonts w:asciiTheme="minorHAnsi" w:eastAsia="Arial" w:hAnsiTheme="minorHAnsi" w:cstheme="minorHAnsi"/>
          <w:color w:val="000000"/>
        </w:rPr>
        <w:t>, por lo que siendo las</w:t>
      </w:r>
      <w:r w:rsidR="002A2585" w:rsidRPr="00D77B69">
        <w:rPr>
          <w:rFonts w:asciiTheme="minorHAnsi" w:eastAsia="Arial" w:hAnsiTheme="minorHAnsi" w:cstheme="minorHAnsi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>once</w:t>
      </w:r>
      <w:r w:rsidR="003B490A" w:rsidRPr="00D77B69">
        <w:rPr>
          <w:rFonts w:asciiTheme="minorHAnsi" w:eastAsia="Arial" w:hAnsiTheme="minorHAnsi" w:cstheme="minorHAnsi"/>
          <w:color w:val="000000"/>
        </w:rPr>
        <w:t xml:space="preserve"> </w:t>
      </w:r>
      <w:r w:rsidR="00C37218" w:rsidRPr="00D77B69">
        <w:rPr>
          <w:rFonts w:asciiTheme="minorHAnsi" w:eastAsia="Arial" w:hAnsiTheme="minorHAnsi" w:cstheme="minorHAnsi"/>
          <w:color w:val="000000"/>
        </w:rPr>
        <w:t>horas con</w:t>
      </w:r>
      <w:r>
        <w:rPr>
          <w:rFonts w:asciiTheme="minorHAnsi" w:eastAsia="Arial" w:hAnsiTheme="minorHAnsi" w:cstheme="minorHAnsi"/>
          <w:color w:val="000000"/>
        </w:rPr>
        <w:t xml:space="preserve"> cincuenta</w:t>
      </w:r>
      <w:r w:rsidR="002A2585" w:rsidRPr="00D77B69">
        <w:rPr>
          <w:rFonts w:asciiTheme="minorHAnsi" w:eastAsia="Arial" w:hAnsiTheme="minorHAnsi" w:cstheme="minorHAnsi"/>
          <w:color w:val="000000"/>
        </w:rPr>
        <w:t xml:space="preserve"> </w:t>
      </w:r>
      <w:r w:rsidR="00C37218" w:rsidRPr="00D77B69">
        <w:rPr>
          <w:rFonts w:asciiTheme="minorHAnsi" w:eastAsia="Arial" w:hAnsiTheme="minorHAnsi" w:cstheme="minorHAnsi"/>
          <w:color w:val="000000"/>
        </w:rPr>
        <w:t>minutos del</w:t>
      </w:r>
      <w:r w:rsidR="003B490A" w:rsidRPr="00D77B69">
        <w:rPr>
          <w:rFonts w:asciiTheme="minorHAnsi" w:eastAsia="Arial" w:hAnsiTheme="minorHAnsi" w:cstheme="minorHAnsi"/>
          <w:color w:val="000000"/>
        </w:rPr>
        <w:t xml:space="preserve"> día</w:t>
      </w:r>
      <w:r w:rsidR="00561C24" w:rsidRPr="00D77B69">
        <w:rPr>
          <w:rFonts w:asciiTheme="minorHAnsi" w:eastAsia="Arial" w:hAnsiTheme="minorHAnsi" w:cstheme="minorHAnsi"/>
          <w:color w:val="000000"/>
        </w:rPr>
        <w:t xml:space="preserve"> </w:t>
      </w:r>
      <w:r w:rsidR="002A2585" w:rsidRPr="00D77B69">
        <w:rPr>
          <w:rFonts w:asciiTheme="minorHAnsi" w:eastAsia="Arial" w:hAnsiTheme="minorHAnsi" w:cstheme="minorHAnsi"/>
          <w:color w:val="000000"/>
        </w:rPr>
        <w:t xml:space="preserve">28 de </w:t>
      </w:r>
      <w:r>
        <w:rPr>
          <w:rFonts w:asciiTheme="minorHAnsi" w:eastAsia="Arial" w:hAnsiTheme="minorHAnsi" w:cstheme="minorHAnsi"/>
          <w:color w:val="000000"/>
        </w:rPr>
        <w:t xml:space="preserve">mayo </w:t>
      </w:r>
      <w:r w:rsidR="002A2585" w:rsidRPr="00D77B69">
        <w:rPr>
          <w:rFonts w:asciiTheme="minorHAnsi" w:eastAsia="Arial" w:hAnsiTheme="minorHAnsi" w:cstheme="minorHAnsi"/>
          <w:color w:val="000000"/>
        </w:rPr>
        <w:t>del presente año</w:t>
      </w:r>
      <w:r>
        <w:rPr>
          <w:rFonts w:asciiTheme="minorHAnsi" w:eastAsia="Arial" w:hAnsiTheme="minorHAnsi" w:cstheme="minorHAnsi"/>
          <w:color w:val="000000"/>
        </w:rPr>
        <w:t xml:space="preserve"> 2021</w:t>
      </w:r>
      <w:r w:rsidR="003B490A" w:rsidRPr="00D77B69">
        <w:rPr>
          <w:rFonts w:asciiTheme="minorHAnsi" w:eastAsia="Arial" w:hAnsiTheme="minorHAnsi" w:cstheme="minorHAnsi"/>
          <w:color w:val="000000"/>
        </w:rPr>
        <w:t>, damos</w:t>
      </w:r>
      <w:r w:rsidR="002A2585" w:rsidRPr="00D77B69">
        <w:rPr>
          <w:rFonts w:asciiTheme="minorHAnsi" w:eastAsia="Arial" w:hAnsiTheme="minorHAnsi" w:cstheme="minorHAnsi"/>
          <w:color w:val="000000"/>
        </w:rPr>
        <w:t xml:space="preserve"> por terminada la sesión deseándoles que tengan un </w:t>
      </w:r>
      <w:r w:rsidR="003B490A" w:rsidRPr="00D77B69">
        <w:rPr>
          <w:rFonts w:asciiTheme="minorHAnsi" w:eastAsia="Arial" w:hAnsiTheme="minorHAnsi" w:cstheme="minorHAnsi"/>
          <w:color w:val="000000"/>
        </w:rPr>
        <w:t xml:space="preserve">excelente </w:t>
      </w:r>
      <w:r>
        <w:rPr>
          <w:rFonts w:asciiTheme="minorHAnsi" w:eastAsia="Arial" w:hAnsiTheme="minorHAnsi" w:cstheme="minorHAnsi"/>
          <w:color w:val="000000"/>
        </w:rPr>
        <w:t>día a todos y todas</w:t>
      </w:r>
      <w:r w:rsidR="002A2585" w:rsidRPr="00D77B69">
        <w:rPr>
          <w:rFonts w:asciiTheme="minorHAnsi" w:eastAsia="Arial" w:hAnsiTheme="minorHAnsi" w:cstheme="minorHAnsi"/>
          <w:color w:val="000000"/>
        </w:rPr>
        <w:t>.</w:t>
      </w:r>
    </w:p>
    <w:p w14:paraId="4179420F" w14:textId="77777777" w:rsidR="00D42FE2" w:rsidRPr="00D77B69" w:rsidRDefault="00D42FE2">
      <w:pPr>
        <w:spacing w:after="0" w:line="360" w:lineRule="auto"/>
        <w:rPr>
          <w:rFonts w:asciiTheme="minorHAnsi" w:eastAsia="Arial" w:hAnsiTheme="minorHAnsi" w:cstheme="minorHAnsi"/>
          <w:b/>
        </w:rPr>
      </w:pPr>
    </w:p>
    <w:p w14:paraId="41794210" w14:textId="77777777" w:rsidR="00D42FE2" w:rsidRPr="00D77B69" w:rsidRDefault="00C37218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>ATENTAMENTE</w:t>
      </w:r>
    </w:p>
    <w:p w14:paraId="41794211" w14:textId="0DA99844" w:rsidR="00D42FE2" w:rsidRPr="00D77B69" w:rsidRDefault="00C37218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 xml:space="preserve">San Pedro Tlaquepaque, Jalisco; </w:t>
      </w:r>
      <w:r w:rsidR="00EC4262" w:rsidRPr="00D77B69">
        <w:rPr>
          <w:rFonts w:asciiTheme="minorHAnsi" w:eastAsia="Arial" w:hAnsiTheme="minorHAnsi" w:cstheme="minorHAnsi"/>
          <w:b/>
        </w:rPr>
        <w:t>28</w:t>
      </w:r>
      <w:r w:rsidRPr="00D77B69">
        <w:rPr>
          <w:rFonts w:asciiTheme="minorHAnsi" w:eastAsia="Arial" w:hAnsiTheme="minorHAnsi" w:cstheme="minorHAnsi"/>
          <w:b/>
        </w:rPr>
        <w:t xml:space="preserve"> de </w:t>
      </w:r>
      <w:r w:rsidR="005B7A39" w:rsidRPr="00D77B69">
        <w:rPr>
          <w:rFonts w:asciiTheme="minorHAnsi" w:eastAsia="Arial" w:hAnsiTheme="minorHAnsi" w:cstheme="minorHAnsi"/>
          <w:b/>
        </w:rPr>
        <w:t>mayo</w:t>
      </w:r>
      <w:r w:rsidRPr="00D77B69">
        <w:rPr>
          <w:rFonts w:asciiTheme="minorHAnsi" w:eastAsia="Arial" w:hAnsiTheme="minorHAnsi" w:cstheme="minorHAnsi"/>
          <w:b/>
        </w:rPr>
        <w:t xml:space="preserve"> de 202</w:t>
      </w:r>
      <w:r w:rsidR="00EC4262" w:rsidRPr="00D77B69">
        <w:rPr>
          <w:rFonts w:asciiTheme="minorHAnsi" w:eastAsia="Arial" w:hAnsiTheme="minorHAnsi" w:cstheme="minorHAnsi"/>
          <w:b/>
        </w:rPr>
        <w:t>1</w:t>
      </w:r>
    </w:p>
    <w:p w14:paraId="41794212" w14:textId="77777777" w:rsidR="00D42FE2" w:rsidRPr="00D77B69" w:rsidRDefault="00D42FE2">
      <w:pPr>
        <w:spacing w:after="0" w:line="360" w:lineRule="auto"/>
        <w:rPr>
          <w:rFonts w:asciiTheme="minorHAnsi" w:eastAsia="Arial" w:hAnsiTheme="minorHAnsi" w:cstheme="minorHAnsi"/>
          <w:b/>
        </w:rPr>
      </w:pPr>
    </w:p>
    <w:p w14:paraId="41794213" w14:textId="77777777" w:rsidR="00D42FE2" w:rsidRPr="00D77B69" w:rsidRDefault="00C37218">
      <w:pPr>
        <w:spacing w:after="0" w:line="360" w:lineRule="auto"/>
        <w:jc w:val="center"/>
        <w:rPr>
          <w:rFonts w:asciiTheme="minorHAnsi" w:eastAsia="Arial" w:hAnsiTheme="minorHAnsi" w:cstheme="minorHAnsi"/>
          <w:b/>
          <w:u w:val="single"/>
        </w:rPr>
      </w:pPr>
      <w:r w:rsidRPr="00D77B69">
        <w:rPr>
          <w:rFonts w:asciiTheme="minorHAnsi" w:eastAsia="Arial" w:hAnsiTheme="minorHAnsi" w:cstheme="minorHAnsi"/>
          <w:b/>
          <w:u w:val="single"/>
        </w:rPr>
        <w:t>INTEGRANTES DE LA COMISIÓN DE DEPORTE Y ATENCIÓN A LA JUVENTUD.</w:t>
      </w:r>
    </w:p>
    <w:p w14:paraId="41794214" w14:textId="77777777" w:rsidR="00D42FE2" w:rsidRPr="00D77B69" w:rsidRDefault="00D42FE2">
      <w:pPr>
        <w:spacing w:after="0" w:line="360" w:lineRule="auto"/>
        <w:jc w:val="center"/>
        <w:rPr>
          <w:rFonts w:asciiTheme="minorHAnsi" w:eastAsia="Arial" w:hAnsiTheme="minorHAnsi" w:cstheme="minorHAnsi"/>
          <w:b/>
          <w:u w:val="single"/>
        </w:rPr>
      </w:pPr>
    </w:p>
    <w:p w14:paraId="41794215" w14:textId="77777777" w:rsidR="00D42FE2" w:rsidRPr="00D77B69" w:rsidRDefault="00D42FE2">
      <w:pPr>
        <w:spacing w:after="0" w:line="360" w:lineRule="auto"/>
        <w:rPr>
          <w:rFonts w:asciiTheme="minorHAnsi" w:eastAsia="Arial" w:hAnsiTheme="minorHAnsi" w:cstheme="minorHAnsi"/>
          <w:b/>
          <w:u w:val="single"/>
        </w:rPr>
      </w:pPr>
    </w:p>
    <w:p w14:paraId="41794216" w14:textId="77777777" w:rsidR="00D42FE2" w:rsidRPr="00D77B69" w:rsidRDefault="00D42FE2">
      <w:pPr>
        <w:spacing w:after="0" w:line="360" w:lineRule="auto"/>
        <w:rPr>
          <w:rFonts w:asciiTheme="minorHAnsi" w:eastAsia="Arial" w:hAnsiTheme="minorHAnsi" w:cstheme="minorHAnsi"/>
          <w:b/>
          <w:u w:val="single"/>
        </w:rPr>
      </w:pPr>
    </w:p>
    <w:p w14:paraId="41794217" w14:textId="77777777" w:rsidR="00D42FE2" w:rsidRPr="00D77B69" w:rsidRDefault="00C37218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>FRANCISCO JUÁREZ PIÑA</w:t>
      </w:r>
    </w:p>
    <w:p w14:paraId="41794218" w14:textId="77777777" w:rsidR="00D42FE2" w:rsidRPr="00D77B69" w:rsidRDefault="00C37218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>PRESIDENTE</w:t>
      </w:r>
    </w:p>
    <w:p w14:paraId="41794219" w14:textId="77777777" w:rsidR="00D42FE2" w:rsidRPr="00D77B69" w:rsidRDefault="00D42FE2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4179421B" w14:textId="0EBC7554" w:rsidR="00D42FE2" w:rsidRPr="00D77B69" w:rsidRDefault="00D42FE2" w:rsidP="00885775">
      <w:pPr>
        <w:spacing w:after="0" w:line="360" w:lineRule="auto"/>
        <w:rPr>
          <w:rFonts w:asciiTheme="minorHAnsi" w:eastAsia="Arial" w:hAnsiTheme="minorHAnsi" w:cstheme="minorHAnsi"/>
          <w:b/>
        </w:rPr>
      </w:pPr>
    </w:p>
    <w:p w14:paraId="6EEDD04F" w14:textId="77777777" w:rsidR="00DA6DC4" w:rsidRPr="00D77B69" w:rsidRDefault="00DA6DC4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4179421C" w14:textId="77777777" w:rsidR="00D42FE2" w:rsidRPr="00D77B69" w:rsidRDefault="00C37218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>BETSABÉ DOLORES ALMAGUER ESPARZA</w:t>
      </w:r>
    </w:p>
    <w:p w14:paraId="4179421D" w14:textId="38691487" w:rsidR="00D42FE2" w:rsidRPr="00D77B69" w:rsidRDefault="001E772C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 xml:space="preserve">PRESIDENTA INTERINA Y </w:t>
      </w:r>
      <w:r w:rsidR="00C37218" w:rsidRPr="00D77B69">
        <w:rPr>
          <w:rFonts w:asciiTheme="minorHAnsi" w:eastAsia="Arial" w:hAnsiTheme="minorHAnsi" w:cstheme="minorHAnsi"/>
          <w:b/>
        </w:rPr>
        <w:t>VOCAL</w:t>
      </w:r>
    </w:p>
    <w:p w14:paraId="4179421E" w14:textId="77777777" w:rsidR="00D42FE2" w:rsidRPr="00D77B69" w:rsidRDefault="00D42FE2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4179421F" w14:textId="77777777" w:rsidR="00D42FE2" w:rsidRPr="00D77B69" w:rsidRDefault="00D42FE2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41794220" w14:textId="77777777" w:rsidR="00D42FE2" w:rsidRPr="00D77B69" w:rsidRDefault="00D42FE2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</w:p>
    <w:p w14:paraId="41794221" w14:textId="67437FFA" w:rsidR="00D42FE2" w:rsidRPr="00D77B69" w:rsidRDefault="00C44D73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 xml:space="preserve">ERNESTO OROZCO PEREZ </w:t>
      </w:r>
    </w:p>
    <w:p w14:paraId="41794222" w14:textId="77777777" w:rsidR="00D42FE2" w:rsidRPr="00D77B69" w:rsidRDefault="00C37218">
      <w:pPr>
        <w:spacing w:after="0" w:line="360" w:lineRule="auto"/>
        <w:jc w:val="center"/>
        <w:rPr>
          <w:rFonts w:asciiTheme="minorHAnsi" w:eastAsia="Arial" w:hAnsiTheme="minorHAnsi" w:cstheme="minorHAnsi"/>
          <w:b/>
        </w:rPr>
      </w:pPr>
      <w:r w:rsidRPr="00D77B69">
        <w:rPr>
          <w:rFonts w:asciiTheme="minorHAnsi" w:eastAsia="Arial" w:hAnsiTheme="minorHAnsi" w:cstheme="minorHAnsi"/>
          <w:b/>
        </w:rPr>
        <w:t>VOCAL</w:t>
      </w:r>
    </w:p>
    <w:p w14:paraId="41794223" w14:textId="77777777" w:rsidR="00D42FE2" w:rsidRPr="00D77B69" w:rsidRDefault="00D42FE2">
      <w:pPr>
        <w:spacing w:after="0" w:line="360" w:lineRule="auto"/>
        <w:rPr>
          <w:rFonts w:asciiTheme="minorHAnsi" w:eastAsia="Arial" w:hAnsiTheme="minorHAnsi" w:cstheme="minorHAnsi"/>
        </w:rPr>
      </w:pPr>
    </w:p>
    <w:sectPr w:rsidR="00D42FE2" w:rsidRPr="00D77B69">
      <w:headerReference w:type="default" r:id="rId8"/>
      <w:footerReference w:type="default" r:id="rId9"/>
      <w:pgSz w:w="12240" w:h="15840"/>
      <w:pgMar w:top="1418" w:right="1418" w:bottom="1418" w:left="1985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422E" w14:textId="77777777" w:rsidR="004904B0" w:rsidRDefault="00C37218">
      <w:pPr>
        <w:spacing w:after="0" w:line="240" w:lineRule="auto"/>
      </w:pPr>
      <w:r>
        <w:separator/>
      </w:r>
    </w:p>
  </w:endnote>
  <w:endnote w:type="continuationSeparator" w:id="0">
    <w:p w14:paraId="41794230" w14:textId="77777777" w:rsidR="004904B0" w:rsidRDefault="00C3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8" w14:textId="1E93CC29" w:rsidR="00D42FE2" w:rsidRDefault="00C372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938B2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938B2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41794229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9422A" w14:textId="77777777" w:rsidR="004904B0" w:rsidRDefault="00C37218">
      <w:pPr>
        <w:spacing w:after="0" w:line="240" w:lineRule="auto"/>
      </w:pPr>
      <w:r>
        <w:separator/>
      </w:r>
    </w:p>
  </w:footnote>
  <w:footnote w:type="continuationSeparator" w:id="0">
    <w:p w14:paraId="4179422C" w14:textId="77777777" w:rsidR="004904B0" w:rsidRDefault="00C3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4" w14:textId="77777777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79422A" wp14:editId="4179422B">
          <wp:simplePos x="0" y="0"/>
          <wp:positionH relativeFrom="column">
            <wp:posOffset>-3174</wp:posOffset>
          </wp:positionH>
          <wp:positionV relativeFrom="paragraph">
            <wp:posOffset>-279399</wp:posOffset>
          </wp:positionV>
          <wp:extent cx="695325" cy="95694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661" r="19008"/>
                  <a:stretch>
                    <a:fillRect/>
                  </a:stretch>
                </pic:blipFill>
                <pic:spPr>
                  <a:xfrm>
                    <a:off x="0" y="0"/>
                    <a:ext cx="6953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79422C" wp14:editId="4179422D">
          <wp:simplePos x="0" y="0"/>
          <wp:positionH relativeFrom="column">
            <wp:posOffset>520700</wp:posOffset>
          </wp:positionH>
          <wp:positionV relativeFrom="paragraph">
            <wp:posOffset>-31749</wp:posOffset>
          </wp:positionV>
          <wp:extent cx="1103630" cy="3048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94225" w14:textId="7A7505F9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                Minuta de la Sesión de la Comisión Edilicia de Deporte y Atención a la Juventud, celebrada con fecha </w:t>
    </w:r>
    <w:r w:rsidR="00EC4262">
      <w:rPr>
        <w:sz w:val="20"/>
        <w:szCs w:val="20"/>
      </w:rPr>
      <w:t>28</w:t>
    </w:r>
    <w:r>
      <w:rPr>
        <w:sz w:val="20"/>
        <w:szCs w:val="20"/>
      </w:rPr>
      <w:t xml:space="preserve"> de </w:t>
    </w:r>
    <w:r w:rsidR="005B7A39">
      <w:rPr>
        <w:sz w:val="20"/>
        <w:szCs w:val="20"/>
      </w:rPr>
      <w:t xml:space="preserve">mayo </w:t>
    </w:r>
    <w:r>
      <w:rPr>
        <w:sz w:val="20"/>
        <w:szCs w:val="20"/>
      </w:rPr>
      <w:t>del 202</w:t>
    </w:r>
    <w:r w:rsidR="00EC4262">
      <w:rPr>
        <w:sz w:val="20"/>
        <w:szCs w:val="20"/>
      </w:rPr>
      <w:t>1</w:t>
    </w:r>
    <w:r>
      <w:rPr>
        <w:sz w:val="20"/>
        <w:szCs w:val="20"/>
      </w:rPr>
      <w:t>.</w:t>
    </w:r>
  </w:p>
  <w:p w14:paraId="41794226" w14:textId="77777777" w:rsidR="00D42FE2" w:rsidRDefault="00D42FE2">
    <w:pPr>
      <w:spacing w:after="0" w:line="240" w:lineRule="auto"/>
      <w:jc w:val="right"/>
      <w:rPr>
        <w:sz w:val="20"/>
        <w:szCs w:val="20"/>
      </w:rPr>
    </w:pPr>
  </w:p>
  <w:p w14:paraId="41794227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4B60"/>
    <w:multiLevelType w:val="multilevel"/>
    <w:tmpl w:val="C2D4B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2"/>
    <w:rsid w:val="000A49C4"/>
    <w:rsid w:val="000B475F"/>
    <w:rsid w:val="000E72B6"/>
    <w:rsid w:val="000F61AA"/>
    <w:rsid w:val="001A161E"/>
    <w:rsid w:val="001E0E95"/>
    <w:rsid w:val="001E772C"/>
    <w:rsid w:val="002119AA"/>
    <w:rsid w:val="002810A6"/>
    <w:rsid w:val="002A2585"/>
    <w:rsid w:val="003025D1"/>
    <w:rsid w:val="0033751D"/>
    <w:rsid w:val="00350452"/>
    <w:rsid w:val="003B490A"/>
    <w:rsid w:val="00455D66"/>
    <w:rsid w:val="004904B0"/>
    <w:rsid w:val="00561C24"/>
    <w:rsid w:val="005B7A39"/>
    <w:rsid w:val="006A2588"/>
    <w:rsid w:val="00747E68"/>
    <w:rsid w:val="007938B2"/>
    <w:rsid w:val="00885775"/>
    <w:rsid w:val="008C615E"/>
    <w:rsid w:val="009B134A"/>
    <w:rsid w:val="00A175EF"/>
    <w:rsid w:val="00A84857"/>
    <w:rsid w:val="00AA6188"/>
    <w:rsid w:val="00B1316F"/>
    <w:rsid w:val="00BA016A"/>
    <w:rsid w:val="00BC305A"/>
    <w:rsid w:val="00C37218"/>
    <w:rsid w:val="00C44D73"/>
    <w:rsid w:val="00D42FE2"/>
    <w:rsid w:val="00D5559F"/>
    <w:rsid w:val="00D77B69"/>
    <w:rsid w:val="00D77E98"/>
    <w:rsid w:val="00DA6DC4"/>
    <w:rsid w:val="00E27A09"/>
    <w:rsid w:val="00E33676"/>
    <w:rsid w:val="00EA3F17"/>
    <w:rsid w:val="00EC4262"/>
    <w:rsid w:val="00EC60FA"/>
    <w:rsid w:val="00F357E0"/>
    <w:rsid w:val="00F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1E0"/>
  <w15:docId w15:val="{521AF23D-FC9C-49E8-8A21-D7A3EA9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156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F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F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2B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8CC"/>
  </w:style>
  <w:style w:type="paragraph" w:styleId="Piedepgina">
    <w:name w:val="footer"/>
    <w:basedOn w:val="Normal"/>
    <w:link w:val="Piedepgina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8CC"/>
  </w:style>
  <w:style w:type="paragraph" w:styleId="NormalWeb">
    <w:name w:val="Normal (Web)"/>
    <w:basedOn w:val="Normal"/>
    <w:uiPriority w:val="99"/>
    <w:unhideWhenUsed/>
    <w:rsid w:val="0062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1576A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shO/K3eAG0WXcAkorr8Bdfz8w==">AMUW2mWkD1VLa83LKHorYTS962CYoy6ZTId7KF7luF2R4Nj6AMTAD2T/qUfGoNVRNwJwAJIVn6MghWTAPi1PrXCXqse20bcjX+ga5g8xjnBhSp47cxShyjk=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Dueñas Cabrales</dc:creator>
  <cp:lastModifiedBy>Cesar Ignacio Bocanegra Alvarado</cp:lastModifiedBy>
  <cp:revision>2</cp:revision>
  <dcterms:created xsi:type="dcterms:W3CDTF">2021-06-09T18:49:00Z</dcterms:created>
  <dcterms:modified xsi:type="dcterms:W3CDTF">2021-06-09T18:49:00Z</dcterms:modified>
</cp:coreProperties>
</file>