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A53F7E4" w14:textId="253E4378" w:rsidR="00FF403C" w:rsidRDefault="00FF403C" w:rsidP="00FF40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Dirección Programas de Origen Estatal y Federal 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247D1685" w:rsidR="009A2C5D" w:rsidRPr="0035569B" w:rsidRDefault="00477795" w:rsidP="00FF403C">
            <w:r>
              <w:rPr>
                <w:rFonts w:ascii="Calibri" w:hAnsi="Calibri" w:cs="Calibri"/>
                <w:color w:val="000000"/>
              </w:rPr>
              <w:t>Programa para la ampliación de la cobertura y mejora de los servicios de salud, vivienda y atención a personas de grupos vulnerables a través de apoyos y subsidios de programas federales y estatales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1BEF4419" w:rsidR="00947234" w:rsidRDefault="0047779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4480C7" w14:textId="77777777" w:rsidR="00880669" w:rsidRPr="0035569B" w:rsidRDefault="00880669" w:rsidP="00880669"/>
          <w:p w14:paraId="442EFCD7" w14:textId="77777777" w:rsidR="00880669" w:rsidRDefault="00880669" w:rsidP="00880669">
            <w:bookmarkStart w:id="0" w:name="_GoBack"/>
            <w:bookmarkEnd w:id="0"/>
          </w:p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2DBBA70B" w14:textId="620C4DE6" w:rsidR="00880669" w:rsidRDefault="00477795" w:rsidP="00880669">
            <w:r>
              <w:t>Contribuir a la mejora de la calidad de vida de los adultos mayores de 65 años que residan en el municipio, a través de la inscripción al programa estatal Jalisco te Reconoce, el cual otorga servicios de consulta médica, psicológica y nutricional.</w:t>
            </w:r>
          </w:p>
          <w:p w14:paraId="1F684263" w14:textId="555D2DB3" w:rsidR="00765AB3" w:rsidRPr="0035569B" w:rsidRDefault="0058216A" w:rsidP="0058216A">
            <w:r>
              <w:t>Contribuir a la dignificación de la vivienda familiar en situación de vulnerabilidad, con la implementación de acciones para el fortalecimiento de la infraestructura del hogar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68A2C153" w14:textId="77777777" w:rsidR="00477795" w:rsidRDefault="00477795" w:rsidP="00477795">
            <w:r>
              <w:t>1.3 La salud como derecho de acceder a un estado de bienestar físico, mental y social.</w:t>
            </w:r>
          </w:p>
          <w:p w14:paraId="248F19D6" w14:textId="77777777" w:rsidR="00E808A6" w:rsidRDefault="00477795" w:rsidP="00477795">
            <w:r>
              <w:t xml:space="preserve">1.3.1. Gestionar programas federales y estatales dirigidos a la ampliación de la cobertura y mejora de los servicios de salud que se prestan en el municipio. </w:t>
            </w:r>
          </w:p>
          <w:p w14:paraId="06DF329B" w14:textId="77777777" w:rsidR="00477795" w:rsidRDefault="00477795" w:rsidP="00477795">
            <w:pPr>
              <w:pStyle w:val="Prrafodelista"/>
              <w:numPr>
                <w:ilvl w:val="1"/>
                <w:numId w:val="2"/>
              </w:numPr>
              <w:spacing w:after="0" w:line="240" w:lineRule="auto"/>
            </w:pPr>
            <w:r>
              <w:t xml:space="preserve">Dignificación de la vivienda. </w:t>
            </w:r>
          </w:p>
          <w:p w14:paraId="21A63A15" w14:textId="30AF3421" w:rsidR="00477795" w:rsidRPr="0035569B" w:rsidRDefault="00477795" w:rsidP="00477795">
            <w:pPr>
              <w:pStyle w:val="Prrafodelista"/>
              <w:numPr>
                <w:ilvl w:val="2"/>
                <w:numId w:val="2"/>
              </w:numPr>
              <w:spacing w:after="0" w:line="240" w:lineRule="auto"/>
            </w:pPr>
            <w:r>
              <w:t xml:space="preserve">Realizar acciones incluyentes preferentemente en colonias en situación de pobreza dirigidas a la mejora y construcción de viviendas dignas. 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28DC18B3" w14:textId="4148ABB0" w:rsidR="00477795" w:rsidRDefault="00477795" w:rsidP="004777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implementación de programas para la ampliación de la cobertura y mejora de los servicios de salud, vivienda y atención a personas de grupos vulnerables a través de subsidios de programas federales.</w:t>
            </w:r>
          </w:p>
          <w:p w14:paraId="01988200" w14:textId="44BCE4BF" w:rsidR="00E808A6" w:rsidRPr="00C76E9F" w:rsidRDefault="00E808A6" w:rsidP="00FF403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269ED265" w14:textId="77777777" w:rsidR="00477795" w:rsidRDefault="00477795" w:rsidP="004777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C962AE8" w14:textId="77777777" w:rsidR="00477795" w:rsidRDefault="00477795" w:rsidP="004777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F43D129" w14:textId="35FA40D6" w:rsidR="00477795" w:rsidRDefault="00477795" w:rsidP="004777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programas implementados</w:t>
            </w:r>
          </w:p>
          <w:p w14:paraId="52BFDC2B" w14:textId="77777777" w:rsidR="00E808A6" w:rsidRDefault="00E808A6" w:rsidP="00477795">
            <w:pPr>
              <w:jc w:val="center"/>
            </w:pPr>
          </w:p>
        </w:tc>
        <w:tc>
          <w:tcPr>
            <w:tcW w:w="4218" w:type="dxa"/>
            <w:gridSpan w:val="2"/>
          </w:tcPr>
          <w:p w14:paraId="729B0CD8" w14:textId="77777777" w:rsidR="00477795" w:rsidRDefault="00477795" w:rsidP="00477795">
            <w:pPr>
              <w:jc w:val="center"/>
            </w:pPr>
          </w:p>
          <w:p w14:paraId="256E30DF" w14:textId="07F8E5F8" w:rsidR="00E808A6" w:rsidRDefault="00477795" w:rsidP="00477795">
            <w:pPr>
              <w:jc w:val="center"/>
            </w:pPr>
            <w:r>
              <w:t>4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3A4D" w14:textId="77777777" w:rsidR="00C51F3F" w:rsidRDefault="00C51F3F" w:rsidP="0034725E">
      <w:pPr>
        <w:spacing w:after="0" w:line="240" w:lineRule="auto"/>
      </w:pPr>
      <w:r>
        <w:separator/>
      </w:r>
    </w:p>
  </w:endnote>
  <w:endnote w:type="continuationSeparator" w:id="0">
    <w:p w14:paraId="2FC5C7DD" w14:textId="77777777" w:rsidR="00C51F3F" w:rsidRDefault="00C51F3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243E" w14:textId="77777777" w:rsidR="00C51F3F" w:rsidRDefault="00C51F3F" w:rsidP="0034725E">
      <w:pPr>
        <w:spacing w:after="0" w:line="240" w:lineRule="auto"/>
      </w:pPr>
      <w:r>
        <w:separator/>
      </w:r>
    </w:p>
  </w:footnote>
  <w:footnote w:type="continuationSeparator" w:id="0">
    <w:p w14:paraId="154FB403" w14:textId="77777777" w:rsidR="00C51F3F" w:rsidRDefault="00C51F3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633"/>
    <w:multiLevelType w:val="multilevel"/>
    <w:tmpl w:val="EC483C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12A3B"/>
    <w:multiLevelType w:val="multilevel"/>
    <w:tmpl w:val="CEBE0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130710"/>
    <w:rsid w:val="001777B2"/>
    <w:rsid w:val="00293691"/>
    <w:rsid w:val="002C6CC7"/>
    <w:rsid w:val="0034725E"/>
    <w:rsid w:val="0035569B"/>
    <w:rsid w:val="00390884"/>
    <w:rsid w:val="003C6333"/>
    <w:rsid w:val="003F5755"/>
    <w:rsid w:val="00440617"/>
    <w:rsid w:val="00477795"/>
    <w:rsid w:val="004C4E1A"/>
    <w:rsid w:val="0058216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51F3F"/>
    <w:rsid w:val="00C76E9F"/>
    <w:rsid w:val="00CD3ECE"/>
    <w:rsid w:val="00CD629B"/>
    <w:rsid w:val="00DA4011"/>
    <w:rsid w:val="00DB7A25"/>
    <w:rsid w:val="00E3196F"/>
    <w:rsid w:val="00E36258"/>
    <w:rsid w:val="00E808A6"/>
    <w:rsid w:val="00E84FA9"/>
    <w:rsid w:val="00EE467F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779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20C2-CCF1-4524-9908-489EA862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2020-10-21T16:48:00Z</dcterms:created>
  <dcterms:modified xsi:type="dcterms:W3CDTF">2020-10-26T14:20:00Z</dcterms:modified>
</cp:coreProperties>
</file>