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69B4FBDB" w14:textId="77777777" w:rsidR="00C904FC" w:rsidRDefault="00C904FC" w:rsidP="00C90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Dirección General de Servicios Médicos Municipales</w:t>
            </w:r>
          </w:p>
          <w:p w14:paraId="17498D4D" w14:textId="7777777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64753A" w:rsidRDefault="009A2C5D" w:rsidP="0034725E">
            <w:pPr>
              <w:rPr>
                <w:rFonts w:ascii="Arial Narrow" w:hAnsi="Arial Narrow"/>
                <w:b/>
                <w:color w:val="000000" w:themeColor="text1"/>
              </w:rPr>
            </w:pPr>
            <w:r w:rsidRPr="0064753A">
              <w:rPr>
                <w:rFonts w:ascii="Arial Narrow" w:hAnsi="Arial Narrow"/>
                <w:b/>
                <w:color w:val="000000" w:themeColor="text1"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6E493BBB" w14:textId="77777777" w:rsidR="0064753A" w:rsidRPr="0064753A" w:rsidRDefault="0064753A" w:rsidP="0064753A">
            <w:pPr>
              <w:rPr>
                <w:rFonts w:ascii="Calibri" w:hAnsi="Calibri" w:cs="Calibri"/>
                <w:color w:val="000000" w:themeColor="text1"/>
              </w:rPr>
            </w:pPr>
            <w:bookmarkStart w:id="0" w:name="_GoBack"/>
            <w:r w:rsidRPr="0064753A">
              <w:rPr>
                <w:rFonts w:ascii="Calibri" w:hAnsi="Calibri" w:cs="Calibri"/>
                <w:color w:val="000000" w:themeColor="text1"/>
              </w:rPr>
              <w:t xml:space="preserve">Atención médica en consulta externa </w:t>
            </w:r>
          </w:p>
          <w:bookmarkEnd w:id="0"/>
          <w:p w14:paraId="46356167" w14:textId="11254733" w:rsidR="009A2C5D" w:rsidRPr="0064753A" w:rsidRDefault="009A2C5D" w:rsidP="00FF403C">
            <w:pPr>
              <w:rPr>
                <w:color w:val="000000" w:themeColor="text1"/>
              </w:rPr>
            </w:pP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6FC5765D" w:rsidR="00947234" w:rsidRDefault="00CE75C2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15C04BFF" w:rsidR="00731998" w:rsidRDefault="00003BC3" w:rsidP="00731998">
            <w:pPr>
              <w:jc w:val="center"/>
            </w:pPr>
            <w:r>
              <w:t>Gasto corriente</w:t>
            </w:r>
          </w:p>
        </w:tc>
        <w:tc>
          <w:tcPr>
            <w:tcW w:w="2365" w:type="dxa"/>
          </w:tcPr>
          <w:p w14:paraId="05F11E17" w14:textId="7BF61FBE" w:rsidR="00731998" w:rsidRDefault="00CE75C2" w:rsidP="00731998">
            <w:pPr>
              <w:jc w:val="center"/>
            </w:pPr>
            <w:r>
              <w:t>Octubre 2020 septiembre 2021</w:t>
            </w:r>
          </w:p>
        </w:tc>
      </w:tr>
      <w:tr w:rsidR="00880669" w14:paraId="6A1CC687" w14:textId="77777777" w:rsidTr="00003BC3">
        <w:trPr>
          <w:trHeight w:val="781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  <w:vAlign w:val="center"/>
          </w:tcPr>
          <w:p w14:paraId="59A6ABE1" w14:textId="5E649A83" w:rsidR="00765AB3" w:rsidRPr="0035569B" w:rsidRDefault="00003BC3" w:rsidP="00003BC3">
            <w:r>
              <w:t xml:space="preserve">La atención de salud en la medicina general es una de las </w:t>
            </w:r>
            <w:proofErr w:type="spellStart"/>
            <w:r>
              <w:t>moyeres</w:t>
            </w:r>
            <w:proofErr w:type="spellEnd"/>
            <w:r>
              <w:t xml:space="preserve"> demandas en los servicios de salud, principalmente en nuestro municipio representa el 56% de atención en nuestra unidades de salud.</w:t>
            </w:r>
          </w:p>
        </w:tc>
      </w:tr>
      <w:tr w:rsidR="000326EF" w14:paraId="7DC78563" w14:textId="77777777" w:rsidTr="00003BC3">
        <w:trPr>
          <w:trHeight w:val="565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0326EF" w:rsidRPr="00C76E9F" w:rsidRDefault="000326EF" w:rsidP="000326E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  <w:vAlign w:val="center"/>
          </w:tcPr>
          <w:p w14:paraId="1F684263" w14:textId="63654E88" w:rsidR="000326EF" w:rsidRPr="0035569B" w:rsidRDefault="00003BC3" w:rsidP="000326EF">
            <w:r>
              <w:t>Ofrecer una atención de consulta externa de calidad y accesible.</w:t>
            </w:r>
          </w:p>
        </w:tc>
      </w:tr>
      <w:tr w:rsidR="000326EF" w14:paraId="010EF48D" w14:textId="77777777" w:rsidTr="00400C20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0326EF" w:rsidRPr="00C76E9F" w:rsidRDefault="000326EF" w:rsidP="000326E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  <w:vAlign w:val="center"/>
          </w:tcPr>
          <w:p w14:paraId="413FD6E7" w14:textId="0E11A0A1" w:rsidR="000326EF" w:rsidRPr="0023122A" w:rsidRDefault="000326EF" w:rsidP="000326EF">
            <w:r w:rsidRPr="0023122A">
              <w:rPr>
                <w:b/>
                <w:bCs/>
              </w:rPr>
              <w:t>1.3</w:t>
            </w:r>
            <w:r w:rsidRPr="0023122A">
              <w:t xml:space="preserve"> La salud como derecho de acceder a un estado de bienestar físico, mental y social. </w:t>
            </w:r>
          </w:p>
          <w:p w14:paraId="21A63A15" w14:textId="0C8E2C65" w:rsidR="000326EF" w:rsidRPr="0035569B" w:rsidRDefault="000326EF" w:rsidP="000326EF">
            <w:r w:rsidRPr="0023122A">
              <w:rPr>
                <w:b/>
                <w:bCs/>
              </w:rPr>
              <w:t>1.3.1.</w:t>
            </w:r>
            <w:r w:rsidRPr="0023122A">
              <w:t xml:space="preserve"> Monitorear y coadyuvar en el desarrollo de los programas federales y estatales dirigidos a la ampliación de la cobertura y mejora de los servicios de salud que se prestan en el municipio</w:t>
            </w:r>
          </w:p>
        </w:tc>
      </w:tr>
      <w:tr w:rsidR="000326EF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0326EF" w:rsidRDefault="000326EF" w:rsidP="000326EF">
            <w:pPr>
              <w:jc w:val="center"/>
              <w:rPr>
                <w:b/>
              </w:rPr>
            </w:pPr>
          </w:p>
          <w:p w14:paraId="64EB324C" w14:textId="77777777" w:rsidR="000326EF" w:rsidRPr="00CE4CAD" w:rsidRDefault="000326EF" w:rsidP="000326E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0326EF" w:rsidRPr="001324C2" w:rsidRDefault="000326EF" w:rsidP="000326EF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0326EF" w:rsidRDefault="000326EF" w:rsidP="000326E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0326EF" w:rsidRDefault="000326EF" w:rsidP="000326E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0326EF" w:rsidRPr="001324C2" w:rsidRDefault="000326EF" w:rsidP="000326E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326EF" w14:paraId="0F559263" w14:textId="77777777" w:rsidTr="00003BC3">
        <w:trPr>
          <w:trHeight w:val="625"/>
        </w:trPr>
        <w:tc>
          <w:tcPr>
            <w:tcW w:w="4560" w:type="dxa"/>
            <w:gridSpan w:val="3"/>
            <w:shd w:val="clear" w:color="auto" w:fill="auto"/>
            <w:vAlign w:val="center"/>
          </w:tcPr>
          <w:p w14:paraId="01988200" w14:textId="0196263A" w:rsidR="000326EF" w:rsidRPr="00C76E9F" w:rsidRDefault="00003BC3" w:rsidP="00003BC3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Atenciones en el servicio de consulta externa.</w:t>
            </w:r>
          </w:p>
        </w:tc>
        <w:tc>
          <w:tcPr>
            <w:tcW w:w="5216" w:type="dxa"/>
            <w:gridSpan w:val="2"/>
            <w:vAlign w:val="center"/>
          </w:tcPr>
          <w:p w14:paraId="52BFDC2B" w14:textId="784533D1" w:rsidR="000326EF" w:rsidRPr="00C904FC" w:rsidRDefault="00003BC3" w:rsidP="00003B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Personas atendidas en el servicio de consulta externa.</w:t>
            </w:r>
          </w:p>
        </w:tc>
        <w:tc>
          <w:tcPr>
            <w:tcW w:w="4218" w:type="dxa"/>
            <w:gridSpan w:val="2"/>
            <w:vAlign w:val="center"/>
          </w:tcPr>
          <w:p w14:paraId="256E30DF" w14:textId="11E1D456" w:rsidR="000326EF" w:rsidRPr="00C904FC" w:rsidRDefault="00003BC3" w:rsidP="00003B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30,000 atenciones en el servicio de consulta externa.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FD91A" w14:textId="77777777" w:rsidR="006755CA" w:rsidRDefault="006755CA" w:rsidP="0034725E">
      <w:pPr>
        <w:spacing w:after="0" w:line="240" w:lineRule="auto"/>
      </w:pPr>
      <w:r>
        <w:separator/>
      </w:r>
    </w:p>
  </w:endnote>
  <w:endnote w:type="continuationSeparator" w:id="0">
    <w:p w14:paraId="3314AA97" w14:textId="77777777" w:rsidR="006755CA" w:rsidRDefault="006755CA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AD4D" w14:textId="77777777" w:rsidR="006755CA" w:rsidRDefault="006755CA" w:rsidP="0034725E">
      <w:pPr>
        <w:spacing w:after="0" w:line="240" w:lineRule="auto"/>
      </w:pPr>
      <w:r>
        <w:separator/>
      </w:r>
    </w:p>
  </w:footnote>
  <w:footnote w:type="continuationSeparator" w:id="0">
    <w:p w14:paraId="01CCC20D" w14:textId="77777777" w:rsidR="006755CA" w:rsidRDefault="006755CA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3BC3"/>
    <w:rsid w:val="000326EF"/>
    <w:rsid w:val="000A21C8"/>
    <w:rsid w:val="00130710"/>
    <w:rsid w:val="00156672"/>
    <w:rsid w:val="001777B2"/>
    <w:rsid w:val="0023122A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4753A"/>
    <w:rsid w:val="006755CA"/>
    <w:rsid w:val="00685B58"/>
    <w:rsid w:val="006F2EA1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904FC"/>
    <w:rsid w:val="00CD3ECE"/>
    <w:rsid w:val="00CD629B"/>
    <w:rsid w:val="00CE75C2"/>
    <w:rsid w:val="00DA4011"/>
    <w:rsid w:val="00DB7A25"/>
    <w:rsid w:val="00E3196F"/>
    <w:rsid w:val="00E808A6"/>
    <w:rsid w:val="00E84FA9"/>
    <w:rsid w:val="00EE467F"/>
    <w:rsid w:val="00EF0DE6"/>
    <w:rsid w:val="00F91018"/>
    <w:rsid w:val="00F924EC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0558-1E14-485B-A742-227C9426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2020-11-17T20:47:00Z</dcterms:created>
  <dcterms:modified xsi:type="dcterms:W3CDTF">2020-11-17T20:47:00Z</dcterms:modified>
</cp:coreProperties>
</file>