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683"/>
      </w:tblGrid>
      <w:tr w:rsidR="009A2C5D" w14:paraId="55BC61A3" w14:textId="77777777" w:rsidTr="002D040A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149DDCF2" w:rsidR="009A2C5D" w:rsidRDefault="001F2863">
            <w:r w:rsidRPr="001F2863">
              <w:t>Auditoría, Control Interno y Situación Patrimonial</w:t>
            </w:r>
          </w:p>
        </w:tc>
        <w:tc>
          <w:tcPr>
            <w:tcW w:w="2683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2D040A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5AE6C1E8" w:rsidR="009A2C5D" w:rsidRPr="0035569B" w:rsidRDefault="001F2863" w:rsidP="0034725E">
            <w:r w:rsidRPr="001F2863">
              <w:t>Programa de Auditorías a la Obra Pública</w:t>
            </w:r>
          </w:p>
        </w:tc>
        <w:tc>
          <w:tcPr>
            <w:tcW w:w="2683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2D040A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683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2D040A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683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2D040A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6E38421D" w:rsidR="00731998" w:rsidRPr="001777B2" w:rsidRDefault="00717D9D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683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2D040A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2EB3C69" w14:textId="77777777" w:rsidR="00880669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67CD5BB8" w14:textId="757981C0" w:rsidR="00902DC4" w:rsidRPr="00C76E9F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752" w:type="dxa"/>
            <w:gridSpan w:val="4"/>
          </w:tcPr>
          <w:p w14:paraId="45D1ADF5" w14:textId="77777777" w:rsidR="001F2863" w:rsidRDefault="001F2863" w:rsidP="001F2863">
            <w:r>
              <w:t>Principio de austeridad, economía y buenas prácticas</w:t>
            </w:r>
          </w:p>
          <w:p w14:paraId="59A6ABE1" w14:textId="1F388CDC" w:rsidR="00765AB3" w:rsidRPr="0035569B" w:rsidRDefault="001F2863" w:rsidP="00880669">
            <w:r>
              <w:t>Evitar la corrupción</w:t>
            </w:r>
          </w:p>
        </w:tc>
      </w:tr>
      <w:tr w:rsidR="00880669" w14:paraId="7DC78563" w14:textId="77777777" w:rsidTr="002D040A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F379B3C" w14:textId="77777777" w:rsidR="00880669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6CF9298B" w14:textId="134B39AC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752" w:type="dxa"/>
            <w:gridSpan w:val="4"/>
          </w:tcPr>
          <w:p w14:paraId="1F684263" w14:textId="3CEA8AD6" w:rsidR="00765AB3" w:rsidRPr="0035569B" w:rsidRDefault="001F2863" w:rsidP="007F7C8B">
            <w:r>
              <w:t>La fiscalización de los recursos destinados a la obra pública, así como el cumplimiento de las leyes y la normatividad relacionada con la misma.</w:t>
            </w:r>
          </w:p>
        </w:tc>
      </w:tr>
      <w:tr w:rsidR="00880669" w14:paraId="010EF48D" w14:textId="77777777" w:rsidTr="002D040A">
        <w:tc>
          <w:tcPr>
            <w:tcW w:w="4560" w:type="dxa"/>
            <w:gridSpan w:val="3"/>
            <w:shd w:val="clear" w:color="auto" w:fill="D0CECE" w:themeFill="background2" w:themeFillShade="E6"/>
          </w:tcPr>
          <w:p w14:paraId="1D2B522E" w14:textId="77777777" w:rsidR="00880669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752" w:type="dxa"/>
            <w:gridSpan w:val="4"/>
          </w:tcPr>
          <w:p w14:paraId="0326C42C" w14:textId="235633AE" w:rsidR="002D040A" w:rsidRPr="002D040A" w:rsidRDefault="002D040A" w:rsidP="002D040A">
            <w:r w:rsidRPr="002D040A">
              <w:t xml:space="preserve">7.1 </w:t>
            </w:r>
            <w:r w:rsidRPr="002D040A">
              <w:rPr>
                <w:rFonts w:ascii="Helvetica-Bold" w:hAnsi="Helvetica-Bold" w:cs="Helvetica-Bold"/>
                <w:sz w:val="20"/>
                <w:szCs w:val="20"/>
                <w:lang w:val="es-MX"/>
              </w:rPr>
              <w:t>Gobierno confiable y cercano para la ciudadanía.</w:t>
            </w:r>
          </w:p>
          <w:p w14:paraId="21A63A15" w14:textId="6020812A" w:rsidR="00E808A6" w:rsidRPr="0035569B" w:rsidRDefault="002D040A" w:rsidP="002D040A">
            <w:r w:rsidRPr="002D040A">
              <w:t>7.01.03.00 Asegurar la vigilancia y control en la aplicación de los recursos, así como la ejecución de sanciones ya sea por omisión o incumplimiento de funciones, o bien por actos de corrupción</w:t>
            </w:r>
            <w:r>
              <w:t xml:space="preserve"> </w:t>
            </w:r>
            <w:r w:rsidRPr="002D040A">
              <w:t>detectados</w:t>
            </w:r>
          </w:p>
        </w:tc>
      </w:tr>
      <w:tr w:rsidR="00E808A6" w14:paraId="530E9F63" w14:textId="77777777" w:rsidTr="002D040A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536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2D040A">
        <w:tc>
          <w:tcPr>
            <w:tcW w:w="4560" w:type="dxa"/>
            <w:gridSpan w:val="3"/>
            <w:shd w:val="clear" w:color="auto" w:fill="auto"/>
          </w:tcPr>
          <w:p w14:paraId="0128F867" w14:textId="77777777" w:rsidR="00E808A6" w:rsidRDefault="00E808A6" w:rsidP="002D040A">
            <w:pPr>
              <w:jc w:val="center"/>
              <w:rPr>
                <w:rFonts w:ascii="Calibri" w:hAnsi="Calibri" w:cs="Calibri"/>
                <w:bCs/>
              </w:rPr>
            </w:pPr>
          </w:p>
          <w:p w14:paraId="5376A0B0" w14:textId="64ED7D22" w:rsidR="00902DC4" w:rsidRDefault="001F2863" w:rsidP="002D040A">
            <w:pPr>
              <w:jc w:val="center"/>
              <w:rPr>
                <w:rFonts w:ascii="Calibri" w:hAnsi="Calibri" w:cs="Calibri"/>
                <w:bCs/>
              </w:rPr>
            </w:pPr>
            <w:r w:rsidRPr="001F2863">
              <w:rPr>
                <w:rFonts w:ascii="Calibri" w:hAnsi="Calibri" w:cs="Calibri"/>
                <w:bCs/>
              </w:rPr>
              <w:t>Porcentaje de avance del Programa de Auditorías a la Obra Pública</w:t>
            </w:r>
          </w:p>
          <w:p w14:paraId="4A3065E4" w14:textId="77777777" w:rsidR="00902DC4" w:rsidRDefault="00902DC4" w:rsidP="002D040A">
            <w:pPr>
              <w:jc w:val="center"/>
              <w:rPr>
                <w:rFonts w:ascii="Calibri" w:hAnsi="Calibri" w:cs="Calibri"/>
                <w:bCs/>
              </w:rPr>
            </w:pPr>
          </w:p>
          <w:p w14:paraId="01988200" w14:textId="08FF6E20" w:rsidR="00902DC4" w:rsidRPr="00BC2050" w:rsidRDefault="00902DC4" w:rsidP="002D040A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0CDE01B3" w14:textId="77777777" w:rsidR="002D040A" w:rsidRDefault="002D040A" w:rsidP="002D040A">
            <w:pPr>
              <w:jc w:val="center"/>
              <w:rPr>
                <w:rFonts w:ascii="Calibri" w:hAnsi="Calibri" w:cs="Calibri"/>
                <w:bCs/>
              </w:rPr>
            </w:pPr>
          </w:p>
          <w:p w14:paraId="163D9F9B" w14:textId="77777777" w:rsidR="002D040A" w:rsidRDefault="002D040A" w:rsidP="002D040A">
            <w:pPr>
              <w:jc w:val="center"/>
              <w:rPr>
                <w:rFonts w:ascii="Calibri" w:hAnsi="Calibri" w:cs="Calibri"/>
                <w:bCs/>
              </w:rPr>
            </w:pPr>
          </w:p>
          <w:p w14:paraId="52BFDC2B" w14:textId="3BF3E24E" w:rsidR="00E808A6" w:rsidRPr="00BC2050" w:rsidRDefault="002D040A" w:rsidP="002D040A">
            <w:pPr>
              <w:jc w:val="center"/>
              <w:rPr>
                <w:rFonts w:ascii="Calibri" w:hAnsi="Calibri" w:cs="Calibri"/>
                <w:bCs/>
              </w:rPr>
            </w:pPr>
            <w:r w:rsidRPr="002D040A">
              <w:rPr>
                <w:rFonts w:ascii="Calibri" w:hAnsi="Calibri" w:cs="Calibri"/>
                <w:bCs/>
              </w:rPr>
              <w:t>Número de Obras Publicas Auditadas</w:t>
            </w:r>
          </w:p>
        </w:tc>
        <w:tc>
          <w:tcPr>
            <w:tcW w:w="4536" w:type="dxa"/>
            <w:gridSpan w:val="2"/>
          </w:tcPr>
          <w:p w14:paraId="663B71E0" w14:textId="77777777" w:rsidR="002D040A" w:rsidRDefault="002D040A" w:rsidP="002D040A">
            <w:pPr>
              <w:jc w:val="center"/>
              <w:rPr>
                <w:rFonts w:ascii="Calibri" w:hAnsi="Calibri" w:cs="Calibri"/>
                <w:bCs/>
              </w:rPr>
            </w:pPr>
          </w:p>
          <w:p w14:paraId="558220ED" w14:textId="77777777" w:rsidR="002D040A" w:rsidRDefault="002D040A" w:rsidP="002D040A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40ABD738" w:rsidR="00E808A6" w:rsidRPr="00BC2050" w:rsidRDefault="002D040A" w:rsidP="002D040A">
            <w:pPr>
              <w:jc w:val="center"/>
              <w:rPr>
                <w:rFonts w:ascii="Calibri" w:hAnsi="Calibri" w:cs="Calibri"/>
                <w:bCs/>
              </w:rPr>
            </w:pPr>
            <w:r w:rsidRPr="002D040A">
              <w:rPr>
                <w:rFonts w:ascii="Calibri" w:hAnsi="Calibri" w:cs="Calibri"/>
                <w:bCs/>
              </w:rPr>
              <w:t xml:space="preserve">300 </w:t>
            </w:r>
            <w:r w:rsidRPr="002D040A">
              <w:rPr>
                <w:rFonts w:ascii="Calibri" w:hAnsi="Calibri" w:cs="Calibri"/>
                <w:bCs/>
              </w:rPr>
              <w:t>auditorías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A21C8"/>
    <w:rsid w:val="00130710"/>
    <w:rsid w:val="001777B2"/>
    <w:rsid w:val="001F2863"/>
    <w:rsid w:val="00293691"/>
    <w:rsid w:val="002D040A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0AAA"/>
    <w:rsid w:val="00685B58"/>
    <w:rsid w:val="00717D9D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02DC4"/>
    <w:rsid w:val="009306FD"/>
    <w:rsid w:val="00947234"/>
    <w:rsid w:val="009650B5"/>
    <w:rsid w:val="00970FDC"/>
    <w:rsid w:val="009A2C5D"/>
    <w:rsid w:val="00A158A4"/>
    <w:rsid w:val="00A207F0"/>
    <w:rsid w:val="00AB2661"/>
    <w:rsid w:val="00AD18FB"/>
    <w:rsid w:val="00B00210"/>
    <w:rsid w:val="00BC2050"/>
    <w:rsid w:val="00BD0ECA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2</cp:revision>
  <cp:lastPrinted>2019-09-11T20:03:00Z</cp:lastPrinted>
  <dcterms:created xsi:type="dcterms:W3CDTF">2020-10-23T20:25:00Z</dcterms:created>
  <dcterms:modified xsi:type="dcterms:W3CDTF">2020-10-23T20:25:00Z</dcterms:modified>
</cp:coreProperties>
</file>