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668214E" w:rsidR="009A2C5D" w:rsidRDefault="000129E5">
            <w:r w:rsidRPr="000129E5">
              <w:t>Auditoría, Control Interno y Situación Patrimonial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3511411" w:rsidR="009A2C5D" w:rsidRPr="0035569B" w:rsidRDefault="000129E5" w:rsidP="0034725E">
            <w:r w:rsidRPr="000129E5">
              <w:t>Programa de Auditorías Administrativas y Financieras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7DF4F71" w14:textId="3BA772EC" w:rsidR="000129E5" w:rsidRDefault="000129E5" w:rsidP="000129E5">
            <w:r>
              <w:t>Falta de fiscalización de los recursos</w:t>
            </w:r>
          </w:p>
          <w:p w14:paraId="59A6ABE1" w14:textId="6E167BCC" w:rsidR="00765AB3" w:rsidRPr="0035569B" w:rsidRDefault="000129E5" w:rsidP="000129E5">
            <w:r>
              <w:t xml:space="preserve">Deficiente control interno de los recursos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5B041FBE" w:rsidR="00765AB3" w:rsidRPr="0035569B" w:rsidRDefault="000129E5" w:rsidP="007F7C8B">
            <w:r w:rsidRPr="00914488">
              <w:t>Revisar, supervisar, controlar, prevenir, corregir y dar seguimiento de las actividades, partidas, proyectos y programas ejecutados con legalidad en el corto y mediano plazo, para fortalecer la efectividad de los procesos sustantivos del Municipio.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DD86A58" w14:textId="77777777" w:rsidR="00E808A6" w:rsidRPr="000129E5" w:rsidRDefault="000129E5" w:rsidP="00AD18FB">
            <w:pPr>
              <w:jc w:val="both"/>
              <w:rPr>
                <w:rFonts w:ascii="Calibri" w:hAnsi="Calibri" w:cs="Calibri"/>
                <w:lang w:val="es-MX"/>
              </w:rPr>
            </w:pPr>
            <w:r w:rsidRPr="000129E5">
              <w:rPr>
                <w:rFonts w:ascii="Calibri" w:hAnsi="Calibri" w:cs="Calibri"/>
                <w:lang w:val="es-MX"/>
              </w:rPr>
              <w:t>7.1. Gobierno confiable y cercano para la ciudadanía.</w:t>
            </w:r>
          </w:p>
          <w:p w14:paraId="205B6D01" w14:textId="77777777" w:rsidR="000129E5" w:rsidRPr="000129E5" w:rsidRDefault="000129E5" w:rsidP="00012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0129E5">
              <w:rPr>
                <w:rFonts w:ascii="Calibri" w:hAnsi="Calibri" w:cs="Calibri"/>
                <w:lang w:val="es-MX"/>
              </w:rPr>
              <w:t>7.1.3 Asegurar la vigilancia y control en la aplicación de los recursos, así como la</w:t>
            </w:r>
          </w:p>
          <w:p w14:paraId="6E718A97" w14:textId="77777777" w:rsidR="000129E5" w:rsidRPr="000129E5" w:rsidRDefault="000129E5" w:rsidP="00012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0129E5">
              <w:rPr>
                <w:rFonts w:ascii="Calibri" w:hAnsi="Calibri" w:cs="Calibri"/>
                <w:lang w:val="es-MX"/>
              </w:rPr>
              <w:t>ejecución de sanciones ya sea por omisión o incumplimiento de funciones, o bien</w:t>
            </w:r>
          </w:p>
          <w:p w14:paraId="21A63A15" w14:textId="14DEAAC9" w:rsidR="000129E5" w:rsidRPr="0035569B" w:rsidRDefault="000129E5" w:rsidP="000129E5">
            <w:pPr>
              <w:jc w:val="both"/>
            </w:pPr>
            <w:r w:rsidRPr="000129E5">
              <w:rPr>
                <w:rFonts w:ascii="Calibri" w:hAnsi="Calibri" w:cs="Calibri"/>
                <w:lang w:val="es-MX"/>
              </w:rPr>
              <w:t>por actos de corrupción detectados.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BD0ECA">
            <w:pPr>
              <w:rPr>
                <w:rFonts w:ascii="Calibri" w:hAnsi="Calibri" w:cs="Calibri"/>
                <w:bCs/>
              </w:rPr>
            </w:pPr>
          </w:p>
          <w:p w14:paraId="01988200" w14:textId="0FF10655" w:rsidR="00902DC4" w:rsidRPr="00BC2050" w:rsidRDefault="000129E5" w:rsidP="00BD0ECA">
            <w:pPr>
              <w:rPr>
                <w:rFonts w:ascii="Calibri" w:hAnsi="Calibri" w:cs="Calibri"/>
                <w:bCs/>
              </w:rPr>
            </w:pPr>
            <w:r w:rsidRPr="000129E5">
              <w:rPr>
                <w:rFonts w:ascii="Calibri" w:hAnsi="Calibri" w:cs="Calibri"/>
                <w:bCs/>
              </w:rPr>
              <w:t>Porcentaje de avance del Programa de Auditorías Administrativas y Financieras</w:t>
            </w:r>
          </w:p>
        </w:tc>
        <w:tc>
          <w:tcPr>
            <w:tcW w:w="5216" w:type="dxa"/>
            <w:gridSpan w:val="2"/>
          </w:tcPr>
          <w:p w14:paraId="523ACA56" w14:textId="77777777" w:rsidR="000129E5" w:rsidRDefault="000129E5" w:rsidP="00BC205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D9A444A" w:rsidR="00E808A6" w:rsidRPr="00BC2050" w:rsidRDefault="000129E5" w:rsidP="00BC2050">
            <w:pPr>
              <w:jc w:val="center"/>
              <w:rPr>
                <w:rFonts w:ascii="Calibri" w:hAnsi="Calibri" w:cs="Calibri"/>
                <w:bCs/>
              </w:rPr>
            </w:pPr>
            <w:r w:rsidRPr="000129E5">
              <w:rPr>
                <w:rFonts w:ascii="Calibri" w:hAnsi="Calibri" w:cs="Calibri"/>
                <w:bCs/>
              </w:rPr>
              <w:t>Número de auditorías realizadas</w:t>
            </w:r>
          </w:p>
        </w:tc>
        <w:tc>
          <w:tcPr>
            <w:tcW w:w="4218" w:type="dxa"/>
            <w:gridSpan w:val="2"/>
          </w:tcPr>
          <w:p w14:paraId="7299FC1C" w14:textId="77777777" w:rsidR="000129E5" w:rsidRDefault="000129E5" w:rsidP="00BC205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34711E09" w:rsidR="00E808A6" w:rsidRPr="00BC2050" w:rsidRDefault="000129E5" w:rsidP="00BC2050">
            <w:pPr>
              <w:jc w:val="center"/>
              <w:rPr>
                <w:rFonts w:ascii="Calibri" w:hAnsi="Calibri" w:cs="Calibri"/>
                <w:bCs/>
              </w:rPr>
            </w:pPr>
            <w:r w:rsidRPr="000129E5">
              <w:rPr>
                <w:rFonts w:ascii="Calibri" w:hAnsi="Calibri" w:cs="Calibri"/>
                <w:bCs/>
              </w:rPr>
              <w:t>5 auditorías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29E5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2020-10-23T20:33:00Z</dcterms:created>
  <dcterms:modified xsi:type="dcterms:W3CDTF">2020-10-23T20:33:00Z</dcterms:modified>
</cp:coreProperties>
</file>