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34957" w14:textId="77777777" w:rsidR="005E49D4" w:rsidRDefault="005E49D4">
      <w:pPr>
        <w:rPr>
          <w:b/>
          <w:sz w:val="40"/>
          <w:szCs w:val="40"/>
        </w:rPr>
      </w:pPr>
    </w:p>
    <w:p w14:paraId="3A2F85F5" w14:textId="57F88616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t>ANEXO 1: DATOS GENERALES</w:t>
      </w:r>
    </w:p>
    <w:p w14:paraId="743CD6C0" w14:textId="77777777" w:rsidR="00CC3857" w:rsidRDefault="00CC3857"/>
    <w:tbl>
      <w:tblPr>
        <w:tblStyle w:val="a"/>
        <w:tblW w:w="12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62"/>
        <w:gridCol w:w="1434"/>
        <w:gridCol w:w="2506"/>
        <w:gridCol w:w="2410"/>
        <w:gridCol w:w="1633"/>
        <w:gridCol w:w="2108"/>
      </w:tblGrid>
      <w:tr w:rsidR="00C25F83" w14:paraId="471EE41A" w14:textId="77777777">
        <w:tc>
          <w:tcPr>
            <w:tcW w:w="1441" w:type="dxa"/>
            <w:shd w:val="clear" w:color="auto" w:fill="D9D9D9"/>
          </w:tcPr>
          <w:p w14:paraId="4C32E357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Dependencia:</w:t>
            </w:r>
          </w:p>
          <w:p w14:paraId="57486A8E" w14:textId="77777777" w:rsidR="00C25F83" w:rsidRDefault="00C25F83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102C9D49" w14:textId="21E21AD4" w:rsidR="00C25F83" w:rsidRDefault="007B2FF8">
            <w:pPr>
              <w:rPr>
                <w:rFonts w:eastAsia="Calibri"/>
              </w:rPr>
            </w:pPr>
            <w:r>
              <w:rPr>
                <w:rFonts w:eastAsia="Calibri"/>
              </w:rPr>
              <w:t>Dirección de Comunicación Social</w:t>
            </w:r>
            <w:r w:rsidR="004374C5">
              <w:rPr>
                <w:rFonts w:eastAsia="Calibri"/>
              </w:rPr>
              <w:t xml:space="preserve"> y Análisis Estratégico.</w:t>
            </w:r>
          </w:p>
        </w:tc>
        <w:tc>
          <w:tcPr>
            <w:tcW w:w="2108" w:type="dxa"/>
            <w:vMerge w:val="restart"/>
            <w:shd w:val="clear" w:color="auto" w:fill="FBD5B5"/>
          </w:tcPr>
          <w:p w14:paraId="1A9AA8E0" w14:textId="77777777" w:rsidR="00C25F83" w:rsidRDefault="00C25F83">
            <w:pPr>
              <w:jc w:val="right"/>
              <w:rPr>
                <w:b/>
                <w:sz w:val="24"/>
                <w:szCs w:val="24"/>
              </w:rPr>
            </w:pPr>
          </w:p>
          <w:p w14:paraId="3A4D6B6C" w14:textId="77777777" w:rsidR="00C25F83" w:rsidRDefault="007B2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POA 2020</w:t>
            </w:r>
          </w:p>
        </w:tc>
      </w:tr>
      <w:tr w:rsidR="00C25F83" w14:paraId="1482D4A8" w14:textId="77777777">
        <w:tc>
          <w:tcPr>
            <w:tcW w:w="1441" w:type="dxa"/>
            <w:shd w:val="clear" w:color="auto" w:fill="D9D9D9"/>
          </w:tcPr>
          <w:p w14:paraId="0721996F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2F07DE97" w14:textId="77777777" w:rsidR="00C25F83" w:rsidRPr="00734FC1" w:rsidRDefault="007B2FF8">
            <w:pPr>
              <w:rPr>
                <w:rFonts w:eastAsia="Calibri"/>
                <w:b/>
                <w:bCs/>
              </w:rPr>
            </w:pPr>
            <w:r w:rsidRPr="00734FC1">
              <w:rPr>
                <w:rFonts w:eastAsia="Calibri"/>
                <w:b/>
                <w:bCs/>
              </w:rPr>
              <w:t>Informe de Gobierno.</w:t>
            </w:r>
          </w:p>
        </w:tc>
        <w:tc>
          <w:tcPr>
            <w:tcW w:w="2108" w:type="dxa"/>
            <w:vMerge/>
            <w:shd w:val="clear" w:color="auto" w:fill="FBD5B5"/>
          </w:tcPr>
          <w:p w14:paraId="5BF30139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C25F83" w14:paraId="6A56F9FA" w14:textId="77777777">
        <w:tc>
          <w:tcPr>
            <w:tcW w:w="1441" w:type="dxa"/>
            <w:shd w:val="clear" w:color="auto" w:fill="FBD5B5"/>
          </w:tcPr>
          <w:p w14:paraId="7A24E88D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Campaña</w:t>
            </w:r>
          </w:p>
          <w:p w14:paraId="74FA59E9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68DF530" wp14:editId="239A5E2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78" name="Rectángu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E525B" w14:textId="7419CF35" w:rsidR="005E49D4" w:rsidRDefault="005E49D4" w:rsidP="00962D4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68DF530" id="Rectángulo 78" o:spid="_x0000_s1026" style="position:absolute;left:0;text-align:left;margin-left:21.75pt;margin-top:1.8pt;width:20.2pt;height:2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" fillcolor="white [3201]" strokecolor="gray [1629]" strokeweight="2pt">
                      <v:textbox>
                        <w:txbxContent>
                          <w:p w14:paraId="7DAE525B" w14:textId="7419CF35" w:rsidR="005E49D4" w:rsidRDefault="005E49D4" w:rsidP="00962D4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58470A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62" w:type="dxa"/>
            <w:shd w:val="clear" w:color="auto" w:fill="FBD5B5"/>
          </w:tcPr>
          <w:p w14:paraId="2CAA2D2A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Programa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F344E09" wp14:editId="34A2666B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474D60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F344E09" id="Rectángulo 56" o:spid="_x0000_s1027" style="position:absolute;left:0;text-align:left;margin-left:22.75pt;margin-top:15.2pt;width:21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I2nskaICAABi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14:paraId="00474D60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34" w:type="dxa"/>
            <w:shd w:val="clear" w:color="auto" w:fill="FBD5B5"/>
          </w:tcPr>
          <w:p w14:paraId="179378A1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Servicio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53FE4B8" wp14:editId="0F365C7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64" name="Rectángulo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2C6B54" w14:textId="1D2F1F70" w:rsidR="005E49D4" w:rsidRDefault="005E49D4" w:rsidP="00962D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3FE4B8" id="Rectángulo 64" o:spid="_x0000_s1028" style="position:absolute;left:0;text-align:left;margin-left:24.45pt;margin-top:15.2pt;width:20.2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UnowIAAGI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" fillcolor="window" strokecolor="#7f7f7f" strokeweight="1pt">
                      <v:textbox>
                        <w:txbxContent>
                          <w:p w14:paraId="472C6B54" w14:textId="1D2F1F70" w:rsidR="005E49D4" w:rsidRDefault="005E49D4" w:rsidP="00962D4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16" w:type="dxa"/>
            <w:gridSpan w:val="2"/>
            <w:shd w:val="clear" w:color="auto" w:fill="BFBFBF"/>
          </w:tcPr>
          <w:p w14:paraId="0F878033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Proyecto</w:t>
            </w:r>
          </w:p>
          <w:p w14:paraId="5C4DD17C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33" w:type="dxa"/>
            <w:shd w:val="clear" w:color="auto" w:fill="FBD5B5"/>
          </w:tcPr>
          <w:p w14:paraId="306A5B4A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14:paraId="7B3CE62B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Duración en meses</w:t>
            </w:r>
          </w:p>
        </w:tc>
      </w:tr>
      <w:tr w:rsidR="00C25F83" w14:paraId="19593030" w14:textId="77777777">
        <w:tc>
          <w:tcPr>
            <w:tcW w:w="4337" w:type="dxa"/>
            <w:gridSpan w:val="3"/>
            <w:shd w:val="clear" w:color="auto" w:fill="FBD5B5"/>
          </w:tcPr>
          <w:p w14:paraId="25C0DD7D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  <w:p w14:paraId="72FDCCF0" w14:textId="77777777" w:rsidR="00C25F83" w:rsidRDefault="00C25F83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/>
          </w:tcPr>
          <w:p w14:paraId="0DAC0CCD" w14:textId="77777777" w:rsidR="00C25F83" w:rsidRDefault="007B2FF8">
            <w:pPr>
              <w:jc w:val="center"/>
            </w:pPr>
            <w:r>
              <w:t xml:space="preserve">               Gasto Municipal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386BB44" wp14:editId="52CAFEB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93" name="Rectángul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BD9FEA" w14:textId="33D5D6D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86BB44" id="Rectángulo 93" o:spid="_x0000_s1029" style="position:absolute;left:0;text-align:left;margin-left:9.75pt;margin-top:4.6pt;width:20.2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" fillcolor="window" strokecolor="#7f7f7f" strokeweight="1pt">
                      <v:textbox>
                        <w:txbxContent>
                          <w:p w14:paraId="39BD9FEA" w14:textId="33D5D6D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C73C075" w14:textId="77777777" w:rsidR="00C25F83" w:rsidRDefault="007B2FF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/>
          </w:tcPr>
          <w:p w14:paraId="1FAB13E2" w14:textId="77777777" w:rsidR="00C25F83" w:rsidRDefault="007B2FF8">
            <w:pPr>
              <w:jc w:val="right"/>
            </w:pPr>
            <w:r>
              <w:t>Gestión de Fondo Federal/Estatal/IP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509A723E" wp14:editId="501DA477">
                      <wp:simplePos x="0" y="0"/>
                      <wp:positionH relativeFrom="column">
                        <wp:posOffset>17781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87" name="Rectángul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064A77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09A723E" id="Rectángulo 87" o:spid="_x0000_s1030" style="position:absolute;left:0;text-align:left;margin-left:1.4pt;margin-top:5.35pt;width:20.2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4OIUGogIAAGI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14:paraId="0E064A77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3" w:type="dxa"/>
          </w:tcPr>
          <w:p w14:paraId="0126949B" w14:textId="104DAEE8" w:rsidR="00C25F83" w:rsidRDefault="00C25F83">
            <w:pPr>
              <w:rPr>
                <w:rFonts w:eastAsia="Calibri"/>
              </w:rPr>
            </w:pPr>
          </w:p>
        </w:tc>
        <w:tc>
          <w:tcPr>
            <w:tcW w:w="2108" w:type="dxa"/>
          </w:tcPr>
          <w:p w14:paraId="401FA712" w14:textId="77777777" w:rsidR="00C25F83" w:rsidRDefault="007B2F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25F83" w14:paraId="685DB790" w14:textId="77777777">
        <w:tc>
          <w:tcPr>
            <w:tcW w:w="4337" w:type="dxa"/>
            <w:gridSpan w:val="3"/>
            <w:shd w:val="clear" w:color="auto" w:fill="BFBFBF"/>
          </w:tcPr>
          <w:p w14:paraId="0D9A6DCB" w14:textId="77777777" w:rsidR="00C25F83" w:rsidRDefault="007B2FF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7872BBBE" w14:textId="77777777" w:rsidR="00C25F83" w:rsidRDefault="00C25F83">
            <w:pPr>
              <w:rPr>
                <w:b/>
              </w:rPr>
            </w:pPr>
          </w:p>
          <w:p w14:paraId="64994E4C" w14:textId="77777777" w:rsidR="00C25F83" w:rsidRDefault="007B2FF8">
            <w:pPr>
              <w:rPr>
                <w:b/>
              </w:rPr>
            </w:pPr>
            <w:r>
              <w:rPr>
                <w:b/>
              </w:rPr>
              <w:t xml:space="preserve">Condicionado a Suficiencia Presupuestal </w:t>
            </w:r>
          </w:p>
        </w:tc>
      </w:tr>
      <w:tr w:rsidR="00C25F83" w14:paraId="5E404D43" w14:textId="77777777">
        <w:tc>
          <w:tcPr>
            <w:tcW w:w="4337" w:type="dxa"/>
            <w:gridSpan w:val="3"/>
            <w:shd w:val="clear" w:color="auto" w:fill="D9D9D9"/>
          </w:tcPr>
          <w:p w14:paraId="6E57F61D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14:paraId="65C5544F" w14:textId="277C7840" w:rsidR="007B2FF8" w:rsidRDefault="007B2FF8" w:rsidP="009D72E6">
            <w:r>
              <w:t xml:space="preserve">Impulsar el fortalecimiento institucional a través de </w:t>
            </w:r>
            <w:r w:rsidR="009D72E6">
              <w:t>la transparencia, el acceso a la información pública a través del ejercicio de Informe anual de gobierno.</w:t>
            </w:r>
          </w:p>
        </w:tc>
      </w:tr>
      <w:tr w:rsidR="00C25F83" w14:paraId="59002FE3" w14:textId="77777777">
        <w:tc>
          <w:tcPr>
            <w:tcW w:w="4337" w:type="dxa"/>
            <w:gridSpan w:val="3"/>
            <w:shd w:val="clear" w:color="auto" w:fill="D9D9D9"/>
          </w:tcPr>
          <w:p w14:paraId="63E0F920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48C22F25" w14:textId="77777777" w:rsidR="00C25F83" w:rsidRDefault="00C25F83"/>
          <w:p w14:paraId="5C977535" w14:textId="77777777" w:rsidR="00C25F83" w:rsidRDefault="007B2FF8">
            <w:r>
              <w:t>7.1. Gobierno confiable y cercano para la ciudadanía.</w:t>
            </w:r>
          </w:p>
          <w:p w14:paraId="39785922" w14:textId="77777777" w:rsidR="00C25F83" w:rsidRDefault="00C25F83"/>
        </w:tc>
      </w:tr>
      <w:tr w:rsidR="00C25F83" w14:paraId="1F89FC7A" w14:textId="77777777">
        <w:tc>
          <w:tcPr>
            <w:tcW w:w="4337" w:type="dxa"/>
            <w:gridSpan w:val="3"/>
            <w:shd w:val="clear" w:color="auto" w:fill="D9D9D9"/>
          </w:tcPr>
          <w:p w14:paraId="7739FCB1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069FFB5B" w14:textId="77777777" w:rsidR="00C25F83" w:rsidRDefault="00C25F83"/>
          <w:p w14:paraId="427A78A6" w14:textId="77777777" w:rsidR="00C25F83" w:rsidRDefault="007B2FF8">
            <w:r>
              <w:t>7.1.8 Modernizar los sistemas de publicación, archivo, resguardo y manejo de información</w:t>
            </w:r>
          </w:p>
          <w:p w14:paraId="6F7340AF" w14:textId="77777777" w:rsidR="00C25F83" w:rsidRDefault="007B2FF8">
            <w:r>
              <w:t>oficial emitida o generada por la administración pública municipal y el Ayuntamiento.</w:t>
            </w:r>
          </w:p>
          <w:p w14:paraId="3385653F" w14:textId="77777777" w:rsidR="00C25F83" w:rsidRDefault="00C25F83"/>
        </w:tc>
      </w:tr>
    </w:tbl>
    <w:p w14:paraId="13D19843" w14:textId="22ADA836" w:rsidR="00C25F83" w:rsidRPr="00E343BF" w:rsidRDefault="007B2FF8">
      <w:r>
        <w:br w:type="page"/>
      </w:r>
    </w:p>
    <w:p w14:paraId="6ACB113D" w14:textId="5D077F01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ANEXO 2: OPERACIÓN DE LA PROPUESTA</w:t>
      </w:r>
    </w:p>
    <w:p w14:paraId="03A041ED" w14:textId="77777777" w:rsidR="00CC3857" w:rsidRDefault="00CC3857">
      <w:pPr>
        <w:rPr>
          <w:b/>
          <w:sz w:val="40"/>
          <w:szCs w:val="40"/>
        </w:rPr>
      </w:pPr>
    </w:p>
    <w:tbl>
      <w:tblPr>
        <w:tblStyle w:val="a0"/>
        <w:tblW w:w="12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851"/>
        <w:gridCol w:w="4395"/>
        <w:gridCol w:w="3999"/>
      </w:tblGrid>
      <w:tr w:rsidR="00C25F83" w14:paraId="705B107A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0B613545" w14:textId="77777777" w:rsidR="00C25F83" w:rsidRDefault="007B2FF8">
            <w:r>
              <w:t>Problemática que atiende la propuesta.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3A9E9230" w14:textId="5DD0F0EA" w:rsidR="00C25F83" w:rsidRDefault="00F60F79">
            <w:r>
              <w:t>Estrechar los lazos entre el gobierno y la población de San Pedro Tlaquepaque</w:t>
            </w:r>
            <w:r w:rsidR="00E343BF">
              <w:t xml:space="preserve"> a través de la presentación transparente sobre el ejercicio de los recursos destinados a Obras Públicas y Programas Sociales.</w:t>
            </w:r>
          </w:p>
        </w:tc>
      </w:tr>
      <w:tr w:rsidR="00C25F83" w14:paraId="01892B21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70941EBD" w14:textId="77777777" w:rsidR="00C25F83" w:rsidRDefault="007B2FF8">
            <w:r>
              <w:t>Principal producto esperado (base para el establecimiento de metas)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1DE1FBE4" w14:textId="33B73BE4" w:rsidR="00C25F83" w:rsidRDefault="00F60F79">
            <w:r>
              <w:t>Presentación de la información sobre los logros gubernamentales de una manera sencilla y asequible a la ciudadanía a través de videos, spots de radio e información impresa.</w:t>
            </w:r>
          </w:p>
        </w:tc>
      </w:tr>
      <w:tr w:rsidR="00C25F83" w14:paraId="35B3DC68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0648478A" w14:textId="77777777" w:rsidR="00C25F83" w:rsidRDefault="007B2FF8">
            <w:r>
              <w:t>Actividades a realizar para la obtención del producto esperado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1DED359B" w14:textId="5EB9FF47" w:rsidR="00C25F83" w:rsidRDefault="00402566" w:rsidP="00402566">
            <w:pPr>
              <w:pStyle w:val="Prrafodelista"/>
              <w:numPr>
                <w:ilvl w:val="0"/>
                <w:numId w:val="3"/>
              </w:numPr>
            </w:pPr>
            <w:r>
              <w:t>Concentración y selección de la información a transmitir.</w:t>
            </w:r>
          </w:p>
          <w:p w14:paraId="27084033" w14:textId="373ADD5E" w:rsidR="00402566" w:rsidRDefault="00402566" w:rsidP="00402566">
            <w:pPr>
              <w:pStyle w:val="Prrafodelista"/>
              <w:numPr>
                <w:ilvl w:val="0"/>
                <w:numId w:val="3"/>
              </w:numPr>
            </w:pPr>
            <w:r>
              <w:t>Contratación de la empresa creativa.</w:t>
            </w:r>
          </w:p>
          <w:p w14:paraId="684B2EA5" w14:textId="7D975F83" w:rsidR="00402566" w:rsidRDefault="00402566" w:rsidP="00402566">
            <w:pPr>
              <w:pStyle w:val="Prrafodelista"/>
              <w:numPr>
                <w:ilvl w:val="0"/>
                <w:numId w:val="3"/>
              </w:numPr>
            </w:pPr>
            <w:r>
              <w:t>Piezas terminadas para transmitir.</w:t>
            </w:r>
          </w:p>
          <w:p w14:paraId="302E2A53" w14:textId="7D034C30" w:rsidR="00C25F83" w:rsidRDefault="00402566" w:rsidP="00402566">
            <w:pPr>
              <w:pStyle w:val="Prrafodelista"/>
              <w:numPr>
                <w:ilvl w:val="0"/>
                <w:numId w:val="3"/>
              </w:numPr>
            </w:pPr>
            <w:r>
              <w:t>Contratación de tiempos en medios de comunicación.</w:t>
            </w:r>
          </w:p>
          <w:p w14:paraId="2D1264DA" w14:textId="13E2C2FD" w:rsidR="00C25F83" w:rsidRDefault="00402566" w:rsidP="00CF386F">
            <w:pPr>
              <w:pStyle w:val="Prrafodelista"/>
              <w:numPr>
                <w:ilvl w:val="0"/>
                <w:numId w:val="3"/>
              </w:numPr>
            </w:pPr>
            <w:r>
              <w:t>Difusión de contenidos.</w:t>
            </w:r>
          </w:p>
        </w:tc>
      </w:tr>
      <w:tr w:rsidR="00C25F83" w14:paraId="68EF078D" w14:textId="77777777">
        <w:trPr>
          <w:trHeight w:val="980"/>
        </w:trPr>
        <w:tc>
          <w:tcPr>
            <w:tcW w:w="4389" w:type="dxa"/>
            <w:gridSpan w:val="2"/>
            <w:shd w:val="clear" w:color="auto" w:fill="FBD5B5"/>
          </w:tcPr>
          <w:p w14:paraId="501B5A1F" w14:textId="77777777" w:rsidR="00C25F83" w:rsidRDefault="00C25F83">
            <w:pPr>
              <w:jc w:val="center"/>
              <w:rPr>
                <w:b/>
              </w:rPr>
            </w:pPr>
          </w:p>
          <w:p w14:paraId="445D370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Indicador </w:t>
            </w:r>
          </w:p>
          <w:p w14:paraId="471499E6" w14:textId="77777777" w:rsidR="00C25F83" w:rsidRDefault="00C25F83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BD5B5"/>
          </w:tcPr>
          <w:p w14:paraId="7C60F9A6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  <w:p w14:paraId="2F564121" w14:textId="77777777" w:rsidR="00C25F83" w:rsidRDefault="007B2FF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3999" w:type="dxa"/>
            <w:shd w:val="clear" w:color="auto" w:fill="FBD5B5"/>
          </w:tcPr>
          <w:p w14:paraId="1B0D5127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Meta programada para el final del periodo</w:t>
            </w:r>
          </w:p>
        </w:tc>
      </w:tr>
      <w:tr w:rsidR="00C25F83" w14:paraId="2953E988" w14:textId="77777777"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A572C" w14:textId="0E435B68" w:rsidR="00C25F83" w:rsidRDefault="002E077F" w:rsidP="00E343B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de Avance en la difusión de Contenidos.</w:t>
            </w:r>
          </w:p>
          <w:p w14:paraId="779F1AD5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4CF7C982" w14:textId="77777777" w:rsidR="00C25F83" w:rsidRDefault="00C25F83" w:rsidP="00362ECA">
            <w:pPr>
              <w:rPr>
                <w:rFonts w:eastAsia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67DA" w14:textId="3787E5FA" w:rsidR="00C25F83" w:rsidRDefault="002E077F" w:rsidP="002E077F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minutos: TV, Radio</w:t>
            </w:r>
          </w:p>
          <w:p w14:paraId="738E7CC9" w14:textId="7E6C70AC" w:rsidR="002E077F" w:rsidRPr="002E077F" w:rsidRDefault="002E077F" w:rsidP="002E077F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Publicaciones por medios impresos.</w:t>
            </w:r>
          </w:p>
          <w:p w14:paraId="104AEB3F" w14:textId="77777777" w:rsidR="00C25F83" w:rsidRDefault="00C25F83" w:rsidP="00362ECA">
            <w:pPr>
              <w:rPr>
                <w:rFonts w:eastAsia="Calibri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18520" w14:textId="0CAD8FBD" w:rsidR="00C25F83" w:rsidRPr="00E710E8" w:rsidRDefault="002E077F" w:rsidP="00E710E8">
            <w:pPr>
              <w:pStyle w:val="Prrafodelista"/>
              <w:numPr>
                <w:ilvl w:val="0"/>
                <w:numId w:val="2"/>
              </w:numPr>
              <w:rPr>
                <w:rFonts w:eastAsia="Calibri"/>
                <w:color w:val="000000"/>
              </w:rPr>
            </w:pPr>
            <w:r w:rsidRPr="00E710E8">
              <w:rPr>
                <w:rFonts w:eastAsia="Calibri"/>
                <w:color w:val="000000"/>
              </w:rPr>
              <w:t>400 spots en radio, 400 spots en TV.</w:t>
            </w:r>
          </w:p>
          <w:p w14:paraId="252F7979" w14:textId="6C6CB93D" w:rsidR="002E077F" w:rsidRPr="002E077F" w:rsidRDefault="002E077F" w:rsidP="002E077F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 cintillos en medios escritos.</w:t>
            </w:r>
          </w:p>
        </w:tc>
      </w:tr>
    </w:tbl>
    <w:p w14:paraId="1332C054" w14:textId="77777777" w:rsidR="00C25F83" w:rsidRDefault="00C25F83"/>
    <w:p w14:paraId="1D0919A7" w14:textId="6693D51B" w:rsidR="00C25F83" w:rsidRDefault="00C25F83"/>
    <w:p w14:paraId="50635B54" w14:textId="77777777" w:rsidR="00362ECA" w:rsidRDefault="00362ECA"/>
    <w:p w14:paraId="596EB152" w14:textId="6BEF80F7" w:rsidR="00402566" w:rsidRDefault="00402566"/>
    <w:p w14:paraId="5E336A15" w14:textId="77777777" w:rsidR="00503F87" w:rsidRDefault="00503F87"/>
    <w:p w14:paraId="0129EBEC" w14:textId="77777777" w:rsidR="00C25F83" w:rsidRDefault="00C25F83"/>
    <w:p w14:paraId="404C5E74" w14:textId="77777777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t>CRONOGRAMA DE ACTIVIDADES:</w:t>
      </w:r>
    </w:p>
    <w:tbl>
      <w:tblPr>
        <w:tblStyle w:val="a1"/>
        <w:tblW w:w="12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25F83" w14:paraId="6FCA88A6" w14:textId="77777777">
        <w:trPr>
          <w:trHeight w:val="540"/>
        </w:trPr>
        <w:tc>
          <w:tcPr>
            <w:tcW w:w="12895" w:type="dxa"/>
            <w:gridSpan w:val="13"/>
            <w:shd w:val="clear" w:color="auto" w:fill="BFBFBF"/>
            <w:vAlign w:val="center"/>
          </w:tcPr>
          <w:p w14:paraId="4CD057F1" w14:textId="2DA23030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Cronograma Anual de Actividades 2º Año de Gobierno </w:t>
            </w:r>
          </w:p>
        </w:tc>
      </w:tr>
      <w:tr w:rsidR="00C25F83" w14:paraId="732B7D31" w14:textId="77777777">
        <w:trPr>
          <w:trHeight w:val="280"/>
        </w:trPr>
        <w:tc>
          <w:tcPr>
            <w:tcW w:w="4662" w:type="dxa"/>
            <w:vMerge w:val="restart"/>
            <w:shd w:val="clear" w:color="auto" w:fill="FBD5B5"/>
          </w:tcPr>
          <w:p w14:paraId="47E928D0" w14:textId="77777777" w:rsidR="00C25F83" w:rsidRDefault="007B2FF8">
            <w:pPr>
              <w:rPr>
                <w:b/>
              </w:rPr>
            </w:pPr>
            <w:r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8233" w:type="dxa"/>
            <w:gridSpan w:val="12"/>
            <w:shd w:val="clear" w:color="auto" w:fill="FBD5B5"/>
            <w:vAlign w:val="bottom"/>
          </w:tcPr>
          <w:p w14:paraId="56CF8B9A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25F83" w14:paraId="1FE0AE1F" w14:textId="77777777">
        <w:trPr>
          <w:trHeight w:val="40"/>
        </w:trPr>
        <w:tc>
          <w:tcPr>
            <w:tcW w:w="4662" w:type="dxa"/>
            <w:vMerge/>
            <w:shd w:val="clear" w:color="auto" w:fill="FBD5B5"/>
          </w:tcPr>
          <w:p w14:paraId="666EB05E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8" w:type="dxa"/>
            <w:shd w:val="clear" w:color="auto" w:fill="FBD5B5"/>
            <w:vAlign w:val="bottom"/>
          </w:tcPr>
          <w:p w14:paraId="3F70F1D2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6AF9DFCD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0F0BA580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4CD8D3E0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354510F1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35A7BBDA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7EDE6CEA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707" w:type="dxa"/>
            <w:shd w:val="clear" w:color="auto" w:fill="FBD5B5"/>
            <w:vAlign w:val="bottom"/>
          </w:tcPr>
          <w:p w14:paraId="36053B3A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720" w:type="dxa"/>
            <w:shd w:val="clear" w:color="auto" w:fill="FBD5B5"/>
            <w:vAlign w:val="bottom"/>
          </w:tcPr>
          <w:p w14:paraId="01BE0168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7148A462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0AD726E3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650" w:type="dxa"/>
            <w:shd w:val="clear" w:color="auto" w:fill="FBD5B5"/>
            <w:vAlign w:val="bottom"/>
          </w:tcPr>
          <w:p w14:paraId="7AFB906D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25F83" w14:paraId="07B8A234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3D1FBD70" w14:textId="59B478D8" w:rsidR="00C25F83" w:rsidRDefault="00E710E8" w:rsidP="00E710E8">
            <w:r>
              <w:t>Concentración y selección de la información a transmitir.</w:t>
            </w:r>
          </w:p>
        </w:tc>
        <w:tc>
          <w:tcPr>
            <w:tcW w:w="668" w:type="dxa"/>
            <w:shd w:val="clear" w:color="auto" w:fill="auto"/>
          </w:tcPr>
          <w:p w14:paraId="05B33AE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47E7286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A06B12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C6A03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FD850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E3FFC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CD7762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0DC138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5E6E55C" w14:textId="7A5E6D97" w:rsidR="00C25F83" w:rsidRDefault="00F00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45F9CBDE" w14:textId="7D1DC6BE" w:rsidR="00C25F83" w:rsidRDefault="00F00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1B0EEE8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26E058B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027BC6FA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39536583" w14:textId="359C5DBC" w:rsidR="00C25F83" w:rsidRDefault="00E710E8">
            <w:r>
              <w:t>Contratación de la empresa creativa</w:t>
            </w:r>
          </w:p>
        </w:tc>
        <w:tc>
          <w:tcPr>
            <w:tcW w:w="668" w:type="dxa"/>
            <w:shd w:val="clear" w:color="auto" w:fill="auto"/>
          </w:tcPr>
          <w:p w14:paraId="4F6A217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35939C8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7AE8413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1A4C2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E802C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BF763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27FC5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E0985C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E5EF9A4" w14:textId="139F42C1" w:rsidR="00C25F83" w:rsidRDefault="00F00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5C9BDF32" w14:textId="5FD09431" w:rsidR="00C25F83" w:rsidRDefault="00F00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62CE5A1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2163889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5F5E60B1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7A7FE916" w14:textId="7E7F2C28" w:rsidR="00C25F83" w:rsidRDefault="00E710E8">
            <w:r>
              <w:t>Piezas terminadas para transmitir.</w:t>
            </w:r>
          </w:p>
        </w:tc>
        <w:tc>
          <w:tcPr>
            <w:tcW w:w="668" w:type="dxa"/>
            <w:shd w:val="clear" w:color="auto" w:fill="auto"/>
          </w:tcPr>
          <w:p w14:paraId="181DE50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4DE931D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62AB4B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63AA9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955CF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1B78D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F6E00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7FCB71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509E68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7DE4AE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75EB27D2" w14:textId="5FD210D6" w:rsidR="00C25F83" w:rsidRDefault="00F00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5963A92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7C580AC4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7EA2165C" w14:textId="4F997B7E" w:rsidR="00C25F83" w:rsidRDefault="00E710E8">
            <w:r>
              <w:t>Contratación de tiempos en medios de comunicación.</w:t>
            </w:r>
          </w:p>
        </w:tc>
        <w:tc>
          <w:tcPr>
            <w:tcW w:w="668" w:type="dxa"/>
            <w:shd w:val="clear" w:color="auto" w:fill="auto"/>
          </w:tcPr>
          <w:p w14:paraId="2B40BAD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6D4B8CE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669AE3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4C8F3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1E8BF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EC66E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34CCD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DA41A6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B96566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17EB8D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6584F141" w14:textId="18DCD74F" w:rsidR="00C25F83" w:rsidRDefault="00F00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382847D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4C701505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5BC071A5" w14:textId="2BAE56AD" w:rsidR="00C25F83" w:rsidRDefault="00E710E8">
            <w:r>
              <w:t>Difusión de contenidos</w:t>
            </w:r>
          </w:p>
        </w:tc>
        <w:tc>
          <w:tcPr>
            <w:tcW w:w="668" w:type="dxa"/>
            <w:shd w:val="clear" w:color="auto" w:fill="auto"/>
          </w:tcPr>
          <w:p w14:paraId="00D4B37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7AF4AA1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72F70A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02AD8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C830F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0A750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E38617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3FFD67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8D4657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474510A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3F9C6D4C" w14:textId="6B3CA4F3" w:rsidR="00C25F83" w:rsidRDefault="00F00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6F19D0E7" w14:textId="1090E169" w:rsidR="00C25F83" w:rsidRDefault="00F00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5F83" w14:paraId="50AA6D3F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61F214D7" w14:textId="77777777" w:rsidR="00C25F83" w:rsidRDefault="00C25F83"/>
        </w:tc>
        <w:tc>
          <w:tcPr>
            <w:tcW w:w="668" w:type="dxa"/>
            <w:shd w:val="clear" w:color="auto" w:fill="auto"/>
          </w:tcPr>
          <w:p w14:paraId="1F16664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395EB16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0C8565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A541F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E06BF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9A896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97271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AC366F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550DDF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A60A30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85B09E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3797ABE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183F544B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3D6EFDC4" w14:textId="77777777" w:rsidR="00C25F83" w:rsidRDefault="00C25F83"/>
        </w:tc>
        <w:tc>
          <w:tcPr>
            <w:tcW w:w="668" w:type="dxa"/>
            <w:shd w:val="clear" w:color="auto" w:fill="auto"/>
          </w:tcPr>
          <w:p w14:paraId="660A2D0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F6F5EA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5E8F347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DB8B9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8831E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EFF86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1AA20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BC6A90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F4E69B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E39C5C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966382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4184A1C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6DDF23B4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79963397" w14:textId="77777777" w:rsidR="00C25F83" w:rsidRDefault="00C25F83"/>
        </w:tc>
        <w:tc>
          <w:tcPr>
            <w:tcW w:w="668" w:type="dxa"/>
            <w:shd w:val="clear" w:color="auto" w:fill="auto"/>
          </w:tcPr>
          <w:p w14:paraId="12460E1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496260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F3C8B9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0C4058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151EE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44F5E5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E3AC1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04EB35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642220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421FA30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2BE50D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6A30D16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6999D1" w14:textId="77777777" w:rsidR="00C25F83" w:rsidRDefault="00C25F83">
      <w:pPr>
        <w:rPr>
          <w:i/>
          <w:sz w:val="16"/>
          <w:szCs w:val="16"/>
        </w:rPr>
      </w:pPr>
    </w:p>
    <w:p w14:paraId="023EB049" w14:textId="77777777" w:rsidR="00C25F83" w:rsidRDefault="00C25F83">
      <w:pPr>
        <w:rPr>
          <w:i/>
          <w:sz w:val="16"/>
          <w:szCs w:val="16"/>
        </w:rPr>
      </w:pPr>
    </w:p>
    <w:p w14:paraId="39FD8D54" w14:textId="77777777" w:rsidR="00C25F83" w:rsidRDefault="00C25F83">
      <w:pPr>
        <w:rPr>
          <w:i/>
          <w:sz w:val="16"/>
          <w:szCs w:val="16"/>
        </w:rPr>
      </w:pPr>
    </w:p>
    <w:p w14:paraId="4F239AD2" w14:textId="77777777" w:rsidR="00C25F83" w:rsidRDefault="00C25F83">
      <w:pPr>
        <w:rPr>
          <w:i/>
          <w:sz w:val="16"/>
          <w:szCs w:val="16"/>
        </w:rPr>
      </w:pPr>
    </w:p>
    <w:p w14:paraId="23F749D3" w14:textId="5A40067C" w:rsidR="00C25F83" w:rsidRDefault="00C25F83">
      <w:pPr>
        <w:rPr>
          <w:i/>
          <w:sz w:val="16"/>
          <w:szCs w:val="16"/>
        </w:rPr>
      </w:pPr>
    </w:p>
    <w:p w14:paraId="6545A281" w14:textId="3B781870" w:rsidR="00E710E8" w:rsidRDefault="00E710E8">
      <w:pPr>
        <w:rPr>
          <w:i/>
          <w:sz w:val="16"/>
          <w:szCs w:val="16"/>
        </w:rPr>
      </w:pPr>
    </w:p>
    <w:p w14:paraId="094E57E8" w14:textId="75798643" w:rsidR="00E710E8" w:rsidRDefault="00E710E8">
      <w:pPr>
        <w:rPr>
          <w:i/>
          <w:sz w:val="16"/>
          <w:szCs w:val="16"/>
        </w:rPr>
      </w:pPr>
    </w:p>
    <w:p w14:paraId="5220A1FD" w14:textId="77777777" w:rsidR="00503F87" w:rsidRDefault="00503F87">
      <w:pPr>
        <w:rPr>
          <w:i/>
          <w:sz w:val="16"/>
          <w:szCs w:val="16"/>
        </w:rPr>
      </w:pPr>
    </w:p>
    <w:p w14:paraId="56CBD779" w14:textId="77777777" w:rsidR="00C25F83" w:rsidRDefault="00C25F83">
      <w:pPr>
        <w:rPr>
          <w:i/>
          <w:sz w:val="16"/>
          <w:szCs w:val="16"/>
        </w:rPr>
      </w:pPr>
    </w:p>
    <w:p w14:paraId="651627A7" w14:textId="77777777" w:rsidR="00C25F83" w:rsidRDefault="007B2FF8">
      <w:r>
        <w:rPr>
          <w:b/>
          <w:sz w:val="40"/>
          <w:szCs w:val="40"/>
        </w:rPr>
        <w:lastRenderedPageBreak/>
        <w:t>ANEXO 1: DATOS GENERALES</w:t>
      </w:r>
    </w:p>
    <w:tbl>
      <w:tblPr>
        <w:tblStyle w:val="a2"/>
        <w:tblW w:w="133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434"/>
      </w:tblGrid>
      <w:tr w:rsidR="00C25F83" w14:paraId="01004ED1" w14:textId="77777777">
        <w:tc>
          <w:tcPr>
            <w:tcW w:w="1441" w:type="dxa"/>
            <w:shd w:val="clear" w:color="auto" w:fill="D9D9D9"/>
          </w:tcPr>
          <w:p w14:paraId="1DFC24AF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Dependencia:</w:t>
            </w:r>
          </w:p>
          <w:p w14:paraId="6D182071" w14:textId="77777777" w:rsidR="00C25F83" w:rsidRDefault="00C25F83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51A18B35" w14:textId="527CC11E" w:rsidR="00C25F83" w:rsidRDefault="004374C5">
            <w:pPr>
              <w:rPr>
                <w:rFonts w:eastAsia="Calibri"/>
              </w:rPr>
            </w:pPr>
            <w:r>
              <w:rPr>
                <w:rFonts w:eastAsia="Calibri"/>
              </w:rPr>
              <w:t>Dirección de Comunicación Social y Análisis Estratégico.</w:t>
            </w:r>
          </w:p>
        </w:tc>
        <w:tc>
          <w:tcPr>
            <w:tcW w:w="2434" w:type="dxa"/>
            <w:vMerge w:val="restart"/>
            <w:shd w:val="clear" w:color="auto" w:fill="FBD5B5"/>
          </w:tcPr>
          <w:p w14:paraId="3D664958" w14:textId="77777777" w:rsidR="00C25F83" w:rsidRDefault="00C25F83">
            <w:pPr>
              <w:jc w:val="right"/>
              <w:rPr>
                <w:b/>
                <w:sz w:val="24"/>
                <w:szCs w:val="24"/>
              </w:rPr>
            </w:pPr>
          </w:p>
          <w:p w14:paraId="18188DB0" w14:textId="77777777" w:rsidR="00C25F83" w:rsidRDefault="007B2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POA 2020</w:t>
            </w:r>
          </w:p>
        </w:tc>
      </w:tr>
      <w:tr w:rsidR="00C25F83" w14:paraId="18655131" w14:textId="77777777">
        <w:tc>
          <w:tcPr>
            <w:tcW w:w="1441" w:type="dxa"/>
            <w:shd w:val="clear" w:color="auto" w:fill="D9D9D9"/>
          </w:tcPr>
          <w:p w14:paraId="03DC4C0C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355E0A9B" w14:textId="77777777" w:rsidR="00C25F83" w:rsidRPr="00AC77B7" w:rsidRDefault="007B2FF8">
            <w:pPr>
              <w:rPr>
                <w:rFonts w:eastAsia="Calibri"/>
                <w:b/>
                <w:bCs/>
              </w:rPr>
            </w:pPr>
            <w:r w:rsidRPr="00AC77B7">
              <w:rPr>
                <w:rFonts w:eastAsia="Calibri"/>
                <w:b/>
                <w:bCs/>
              </w:rPr>
              <w:t>Festival de Muertos 2020.</w:t>
            </w:r>
          </w:p>
        </w:tc>
        <w:tc>
          <w:tcPr>
            <w:tcW w:w="2434" w:type="dxa"/>
            <w:vMerge/>
            <w:shd w:val="clear" w:color="auto" w:fill="FBD5B5"/>
          </w:tcPr>
          <w:p w14:paraId="73C99BA7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C25F83" w14:paraId="71C1178C" w14:textId="77777777">
        <w:tc>
          <w:tcPr>
            <w:tcW w:w="1441" w:type="dxa"/>
            <w:shd w:val="clear" w:color="auto" w:fill="FBD5B5"/>
          </w:tcPr>
          <w:p w14:paraId="01E875E2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Campaña</w:t>
            </w:r>
          </w:p>
          <w:p w14:paraId="4DFF119A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3B514F" wp14:editId="7CA4DCD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38C94" w14:textId="5BB9CE9E" w:rsidR="005E49D4" w:rsidRDefault="005E49D4" w:rsidP="00D03621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C3B514F" id="Rectángulo 65" o:spid="_x0000_s1031" style="position:absolute;left:0;text-align:left;margin-left:21.75pt;margin-top:1.8pt;width:20.2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" fillcolor="white [3201]" strokecolor="gray [1629]" strokeweight="2pt">
                      <v:textbox>
                        <w:txbxContent>
                          <w:p w14:paraId="48338C94" w14:textId="5BB9CE9E" w:rsidR="005E49D4" w:rsidRDefault="005E49D4" w:rsidP="00D0362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532B1F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62" w:type="dxa"/>
            <w:shd w:val="clear" w:color="auto" w:fill="FBD5B5"/>
          </w:tcPr>
          <w:p w14:paraId="0AAA1D81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Programa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91173B" wp14:editId="4235217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71" name="Rectángu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D960BF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D91173B" id="Rectángulo 71" o:spid="_x0000_s1032" style="position:absolute;left:0;text-align:left;margin-left:22.75pt;margin-top:15.2pt;width:21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AEzxGq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14:paraId="59D960BF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34" w:type="dxa"/>
            <w:shd w:val="clear" w:color="auto" w:fill="FBD5B5"/>
          </w:tcPr>
          <w:p w14:paraId="3B3A9E27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Servicio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B5226A8" wp14:editId="69A1ACA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66" name="Rectángul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8F67440" w14:textId="1FCC29A4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B5226A8" id="Rectángulo 66" o:spid="_x0000_s1033" style="position:absolute;left:0;text-align:left;margin-left:24.45pt;margin-top:15.2pt;width:20.2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" fillcolor="window" strokecolor="#7f7f7f" strokeweight="1pt">
                      <v:textbox>
                        <w:txbxContent>
                          <w:p w14:paraId="48F67440" w14:textId="1FCC29A4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16" w:type="dxa"/>
            <w:gridSpan w:val="2"/>
            <w:shd w:val="clear" w:color="auto" w:fill="BFBFBF"/>
          </w:tcPr>
          <w:p w14:paraId="52D21229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Proyecto</w:t>
            </w:r>
          </w:p>
          <w:p w14:paraId="600FA07C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33" w:type="dxa"/>
            <w:shd w:val="clear" w:color="auto" w:fill="FBD5B5"/>
          </w:tcPr>
          <w:p w14:paraId="528C9CF9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Monto</w:t>
            </w:r>
          </w:p>
        </w:tc>
        <w:tc>
          <w:tcPr>
            <w:tcW w:w="2434" w:type="dxa"/>
            <w:shd w:val="clear" w:color="auto" w:fill="BFBFBF"/>
          </w:tcPr>
          <w:p w14:paraId="776ED3D2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Duración en meses</w:t>
            </w:r>
          </w:p>
        </w:tc>
      </w:tr>
      <w:tr w:rsidR="00C25F83" w14:paraId="4F90090B" w14:textId="77777777">
        <w:tc>
          <w:tcPr>
            <w:tcW w:w="4337" w:type="dxa"/>
            <w:gridSpan w:val="3"/>
            <w:shd w:val="clear" w:color="auto" w:fill="FBD5B5"/>
          </w:tcPr>
          <w:p w14:paraId="17B1443B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  <w:p w14:paraId="06935458" w14:textId="1D66A256" w:rsidR="00C25F83" w:rsidRDefault="00C25F83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/>
          </w:tcPr>
          <w:p w14:paraId="5D175D54" w14:textId="77777777" w:rsidR="00C25F83" w:rsidRDefault="007B2FF8">
            <w:pPr>
              <w:jc w:val="center"/>
            </w:pPr>
            <w:r>
              <w:t xml:space="preserve">               Gasto Municipal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A68A621" wp14:editId="1BBA33A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69" name="Rectá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A3BF36" w14:textId="3AC398C1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A68A621" id="Rectángulo 69" o:spid="_x0000_s1034" style="position:absolute;left:0;text-align:left;margin-left:9.75pt;margin-top:4.6pt;width:20.2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" fillcolor="window" strokecolor="#7f7f7f" strokeweight="1pt">
                      <v:textbox>
                        <w:txbxContent>
                          <w:p w14:paraId="10A3BF36" w14:textId="3AC398C1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64438B" w14:textId="77777777" w:rsidR="00C25F83" w:rsidRDefault="007B2FF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/>
          </w:tcPr>
          <w:p w14:paraId="75801824" w14:textId="77777777" w:rsidR="00C25F83" w:rsidRDefault="007B2FF8">
            <w:pPr>
              <w:jc w:val="right"/>
            </w:pPr>
            <w:r>
              <w:t>Gestión de Fondo Federal/Estatal/IP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15D5F12" wp14:editId="06150C9C">
                      <wp:simplePos x="0" y="0"/>
                      <wp:positionH relativeFrom="column">
                        <wp:posOffset>17781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70" name="Rectángul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37362C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5D5F12" id="Rectángulo 70" o:spid="_x0000_s1035" style="position:absolute;left:0;text-align:left;margin-left:1.4pt;margin-top:5.35pt;width:20.2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0180vogIAAGI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14:paraId="7E37362C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3" w:type="dxa"/>
          </w:tcPr>
          <w:p w14:paraId="4E2B0574" w14:textId="4C10C788" w:rsidR="00C25F83" w:rsidRDefault="00C25F83">
            <w:pPr>
              <w:rPr>
                <w:rFonts w:eastAsia="Calibri"/>
              </w:rPr>
            </w:pPr>
          </w:p>
        </w:tc>
        <w:tc>
          <w:tcPr>
            <w:tcW w:w="2434" w:type="dxa"/>
          </w:tcPr>
          <w:p w14:paraId="637D0E07" w14:textId="77777777" w:rsidR="00C25F83" w:rsidRDefault="007B2F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25F83" w14:paraId="50DAF611" w14:textId="77777777">
        <w:tc>
          <w:tcPr>
            <w:tcW w:w="4337" w:type="dxa"/>
            <w:gridSpan w:val="3"/>
            <w:shd w:val="clear" w:color="auto" w:fill="BFBFBF"/>
          </w:tcPr>
          <w:p w14:paraId="63B7D76A" w14:textId="77777777" w:rsidR="00C25F83" w:rsidRDefault="007B2FF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OBSERVACIONES Dir. de Planeación y Programación:</w:t>
            </w:r>
          </w:p>
        </w:tc>
        <w:tc>
          <w:tcPr>
            <w:tcW w:w="8983" w:type="dxa"/>
            <w:gridSpan w:val="4"/>
            <w:shd w:val="clear" w:color="auto" w:fill="FBD5B5"/>
          </w:tcPr>
          <w:p w14:paraId="1ECFF758" w14:textId="77777777" w:rsidR="00C25F83" w:rsidRDefault="00C25F83">
            <w:pPr>
              <w:rPr>
                <w:b/>
              </w:rPr>
            </w:pPr>
          </w:p>
          <w:p w14:paraId="2B50ABC9" w14:textId="77777777" w:rsidR="00C25F83" w:rsidRDefault="007B2FF8">
            <w:pPr>
              <w:rPr>
                <w:b/>
              </w:rPr>
            </w:pPr>
            <w:r>
              <w:rPr>
                <w:b/>
              </w:rPr>
              <w:t xml:space="preserve">Condicionado a Suficiencia Presupuestal </w:t>
            </w:r>
          </w:p>
        </w:tc>
      </w:tr>
      <w:tr w:rsidR="00C25F83" w14:paraId="01A390A8" w14:textId="77777777">
        <w:tc>
          <w:tcPr>
            <w:tcW w:w="4337" w:type="dxa"/>
            <w:gridSpan w:val="3"/>
            <w:shd w:val="clear" w:color="auto" w:fill="D9D9D9"/>
          </w:tcPr>
          <w:p w14:paraId="7B1EBEEB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Objetivos generales de la propuesta:</w:t>
            </w:r>
          </w:p>
        </w:tc>
        <w:tc>
          <w:tcPr>
            <w:tcW w:w="8983" w:type="dxa"/>
            <w:gridSpan w:val="4"/>
          </w:tcPr>
          <w:p w14:paraId="09A56598" w14:textId="3DD27337" w:rsidR="00D03621" w:rsidRDefault="00D03621">
            <w:r>
              <w:t xml:space="preserve">Con la certificación del Municipio como Pueblo Mágico se ha hecho patente la necesidad de una estrategia para promover el comercio y turismo. </w:t>
            </w:r>
          </w:p>
          <w:p w14:paraId="25F6A1A2" w14:textId="5792EA85" w:rsidR="00C25F83" w:rsidRDefault="00D03621" w:rsidP="00F571BD">
            <w:r>
              <w:t>El festival de Muertos es sin duda una de las actividades que mejor representan al Municipio de cara al turismo</w:t>
            </w:r>
            <w:r w:rsidR="00F571BD">
              <w:t>, por el arraigo de la población a las tradiciones, a las artesanías y a la promoción cultural, gracias a ello se impulsa la actividad comercial fuente de sustento para muchas familias del municipio.</w:t>
            </w:r>
          </w:p>
        </w:tc>
      </w:tr>
      <w:tr w:rsidR="00C25F83" w14:paraId="38119133" w14:textId="77777777">
        <w:tc>
          <w:tcPr>
            <w:tcW w:w="4337" w:type="dxa"/>
            <w:gridSpan w:val="3"/>
            <w:shd w:val="clear" w:color="auto" w:fill="D9D9D9"/>
          </w:tcPr>
          <w:p w14:paraId="7AF13779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Vinculación a Estrategia del PMD:</w:t>
            </w:r>
          </w:p>
        </w:tc>
        <w:tc>
          <w:tcPr>
            <w:tcW w:w="8983" w:type="dxa"/>
            <w:gridSpan w:val="4"/>
            <w:shd w:val="clear" w:color="auto" w:fill="FBD5B5"/>
          </w:tcPr>
          <w:p w14:paraId="12EA10E0" w14:textId="77777777" w:rsidR="00C25F83" w:rsidRDefault="00C25F83"/>
          <w:p w14:paraId="38962064" w14:textId="77777777" w:rsidR="00C25F83" w:rsidRDefault="007B2FF8">
            <w:r>
              <w:t>3.5 Desarrollo y consolidación de centralidades económicas.</w:t>
            </w:r>
          </w:p>
          <w:p w14:paraId="72656CF3" w14:textId="77777777" w:rsidR="00C25F83" w:rsidRDefault="00C25F83"/>
        </w:tc>
      </w:tr>
      <w:tr w:rsidR="00C25F83" w14:paraId="53BE06D1" w14:textId="77777777">
        <w:tc>
          <w:tcPr>
            <w:tcW w:w="4337" w:type="dxa"/>
            <w:gridSpan w:val="3"/>
            <w:shd w:val="clear" w:color="auto" w:fill="D9D9D9"/>
          </w:tcPr>
          <w:p w14:paraId="14FC3329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Vinculación a Líneas de Acción: </w:t>
            </w:r>
          </w:p>
        </w:tc>
        <w:tc>
          <w:tcPr>
            <w:tcW w:w="8983" w:type="dxa"/>
            <w:gridSpan w:val="4"/>
            <w:shd w:val="clear" w:color="auto" w:fill="FBD5B5"/>
          </w:tcPr>
          <w:p w14:paraId="2A43795F" w14:textId="77777777" w:rsidR="00C25F83" w:rsidRDefault="00C25F83"/>
          <w:p w14:paraId="7994044E" w14:textId="056E74EB" w:rsidR="00C25F83" w:rsidRDefault="007B2FF8">
            <w:r>
              <w:t>3.5.1 Promover la articulación de agendas de desarrollo económico local por centralidades municipales con la participación de la sociedad civil, de micro, pequeñas, medianas, y grandes empresas, así como organismos representativos de sectores productivos</w:t>
            </w:r>
            <w:r w:rsidR="00D03621">
              <w:t>.</w:t>
            </w:r>
          </w:p>
          <w:p w14:paraId="3E761986" w14:textId="77777777" w:rsidR="00C25F83" w:rsidRDefault="00C25F83"/>
        </w:tc>
      </w:tr>
    </w:tbl>
    <w:p w14:paraId="1F5FFE1F" w14:textId="48F3453F" w:rsidR="00C25F83" w:rsidRDefault="00C25F83">
      <w:pPr>
        <w:rPr>
          <w:b/>
        </w:rPr>
      </w:pPr>
    </w:p>
    <w:p w14:paraId="37B44FAA" w14:textId="77777777" w:rsidR="00503F87" w:rsidRDefault="00503F87">
      <w:pPr>
        <w:rPr>
          <w:b/>
        </w:rPr>
      </w:pPr>
    </w:p>
    <w:p w14:paraId="40A4B584" w14:textId="77777777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ANEXO 2: OPERACIÓN DE LA PROPUESTA</w:t>
      </w:r>
    </w:p>
    <w:tbl>
      <w:tblPr>
        <w:tblStyle w:val="a3"/>
        <w:tblW w:w="12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851"/>
        <w:gridCol w:w="4395"/>
        <w:gridCol w:w="3999"/>
      </w:tblGrid>
      <w:tr w:rsidR="00C25F83" w14:paraId="3A909E5A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09D46305" w14:textId="77777777" w:rsidR="00C25F83" w:rsidRDefault="007B2FF8">
            <w:r>
              <w:t>Problemática que atiende la propuesta.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43F71418" w14:textId="130F8608" w:rsidR="00C25F83" w:rsidRDefault="00F571BD">
            <w:r>
              <w:t>Fortalecimiento del comercio y del turismo, mismos que se han visto afectados por eventos pasados de inseguridad</w:t>
            </w:r>
            <w:r w:rsidR="00C81D8B">
              <w:t xml:space="preserve"> y </w:t>
            </w:r>
            <w:r w:rsidR="00CE6DE2">
              <w:t>merma en la actividad comercial</w:t>
            </w:r>
            <w:r w:rsidR="00C81D8B">
              <w:t>.</w:t>
            </w:r>
          </w:p>
          <w:p w14:paraId="55959355" w14:textId="5146B3F7" w:rsidR="00C81D8B" w:rsidRDefault="00C81D8B">
            <w:r>
              <w:t>Se busca promover al Municipio como centro de desarrollo artesanal, cultural y turístico, mediante una campaña bien guiada de los Eventos culturales como lo es el Festival Tradicional de Muertos.</w:t>
            </w:r>
          </w:p>
          <w:p w14:paraId="79B547CE" w14:textId="2DCA4648" w:rsidR="00C81D8B" w:rsidRDefault="00C81D8B"/>
        </w:tc>
      </w:tr>
      <w:tr w:rsidR="00C25F83" w14:paraId="735557EC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5917A78E" w14:textId="77777777" w:rsidR="00C25F83" w:rsidRDefault="007B2FF8">
            <w:r>
              <w:t>Principal producto esperado (base para el establecimiento de metas)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5747AA19" w14:textId="1B729491" w:rsidR="00C25F83" w:rsidRDefault="005202B0">
            <w:r>
              <w:t>Diseño y difusión del Festival de Muertos.</w:t>
            </w:r>
          </w:p>
        </w:tc>
      </w:tr>
      <w:tr w:rsidR="00C25F83" w14:paraId="5321AB3E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2C1AE695" w14:textId="77777777" w:rsidR="00C25F83" w:rsidRDefault="007B2FF8">
            <w:r>
              <w:t>Actividades a realizar para la obtención del producto esperado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1F0CA0B2" w14:textId="2381FFA8" w:rsidR="00C25F83" w:rsidRDefault="00181E4D" w:rsidP="002232F1">
            <w:pPr>
              <w:pStyle w:val="Prrafodelista"/>
              <w:numPr>
                <w:ilvl w:val="0"/>
                <w:numId w:val="13"/>
              </w:numPr>
            </w:pPr>
            <w:r>
              <w:t>Elaboración del Programa para el Festival de Muertos.</w:t>
            </w:r>
          </w:p>
          <w:p w14:paraId="4D39A347" w14:textId="33FC0EE3" w:rsidR="00181E4D" w:rsidRDefault="00181E4D" w:rsidP="002232F1">
            <w:pPr>
              <w:pStyle w:val="Prrafodelista"/>
              <w:numPr>
                <w:ilvl w:val="0"/>
                <w:numId w:val="13"/>
              </w:numPr>
            </w:pPr>
            <w:r>
              <w:t>Diseño de la campaña a través de Banners, Cintillos, Spots de Radio y TV.</w:t>
            </w:r>
          </w:p>
          <w:p w14:paraId="67D3EF0F" w14:textId="0854183B" w:rsidR="00181E4D" w:rsidRDefault="00181E4D" w:rsidP="002232F1">
            <w:pPr>
              <w:pStyle w:val="Prrafodelista"/>
              <w:numPr>
                <w:ilvl w:val="0"/>
                <w:numId w:val="13"/>
              </w:numPr>
            </w:pPr>
            <w:r>
              <w:t>Contratación de espacios en Medios de Comunicación.</w:t>
            </w:r>
          </w:p>
          <w:p w14:paraId="427D99D7" w14:textId="25CDEFBB" w:rsidR="00C25F83" w:rsidRDefault="00181E4D" w:rsidP="002232F1">
            <w:pPr>
              <w:pStyle w:val="Prrafodelista"/>
              <w:numPr>
                <w:ilvl w:val="0"/>
                <w:numId w:val="13"/>
              </w:numPr>
            </w:pPr>
            <w:r>
              <w:t>Difusión del Festival en medios contratados y Redes Sociales.</w:t>
            </w:r>
          </w:p>
          <w:p w14:paraId="3F58F7A8" w14:textId="77777777" w:rsidR="00C25F83" w:rsidRDefault="00C25F83"/>
        </w:tc>
      </w:tr>
      <w:tr w:rsidR="00C25F83" w14:paraId="37238754" w14:textId="77777777">
        <w:trPr>
          <w:trHeight w:val="980"/>
        </w:trPr>
        <w:tc>
          <w:tcPr>
            <w:tcW w:w="4389" w:type="dxa"/>
            <w:gridSpan w:val="2"/>
            <w:shd w:val="clear" w:color="auto" w:fill="FBD5B5"/>
          </w:tcPr>
          <w:p w14:paraId="4DB340BD" w14:textId="77777777" w:rsidR="00C25F83" w:rsidRDefault="00C25F83">
            <w:pPr>
              <w:jc w:val="center"/>
              <w:rPr>
                <w:b/>
              </w:rPr>
            </w:pPr>
          </w:p>
          <w:p w14:paraId="70C77CFB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Indicador </w:t>
            </w:r>
          </w:p>
          <w:p w14:paraId="30129FB9" w14:textId="77777777" w:rsidR="00C25F83" w:rsidRDefault="00C25F83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BD5B5"/>
          </w:tcPr>
          <w:p w14:paraId="55863D78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  <w:p w14:paraId="19F10674" w14:textId="77777777" w:rsidR="00C25F83" w:rsidRDefault="007B2FF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3999" w:type="dxa"/>
            <w:shd w:val="clear" w:color="auto" w:fill="FBD5B5"/>
          </w:tcPr>
          <w:p w14:paraId="4E914C28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Meta programada para el final del periodo</w:t>
            </w:r>
          </w:p>
        </w:tc>
      </w:tr>
      <w:tr w:rsidR="00C25F83" w14:paraId="3EF1F4A7" w14:textId="77777777"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7176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770CB4CC" w14:textId="509419B7" w:rsidR="00C25F83" w:rsidRDefault="00181E4D" w:rsidP="002232F1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de avance en el Diseño del Festival de Muertos.</w:t>
            </w:r>
          </w:p>
          <w:p w14:paraId="17F9E67E" w14:textId="1EC7C386" w:rsidR="00C25F83" w:rsidRPr="00181E4D" w:rsidRDefault="00181E4D" w:rsidP="002232F1">
            <w:pPr>
              <w:pStyle w:val="Prrafodelista"/>
              <w:numPr>
                <w:ilvl w:val="0"/>
                <w:numId w:val="12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de avance en la difusión del Festival de Muertos.</w:t>
            </w:r>
          </w:p>
          <w:p w14:paraId="690C3FF2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0E65" w14:textId="4850B0F2" w:rsidR="00C25F83" w:rsidRDefault="00143E79" w:rsidP="002232F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diseños para la campaña.</w:t>
            </w:r>
          </w:p>
          <w:p w14:paraId="48BD020F" w14:textId="6616B56A" w:rsidR="00143E79" w:rsidRPr="007233FA" w:rsidRDefault="00143E79" w:rsidP="002232F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Publicaciones en Prensa, Radio, TV y Redes Sociales.</w:t>
            </w:r>
          </w:p>
          <w:p w14:paraId="4E7AE63F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5BDFE982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380E0C46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5A3E6" w14:textId="141D33F0" w:rsidR="007233FA" w:rsidRPr="00143E79" w:rsidRDefault="00143E79" w:rsidP="002232F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Banner, Spot de Audio, Spot TV.</w:t>
            </w:r>
          </w:p>
          <w:p w14:paraId="0DF9B06D" w14:textId="6D749218" w:rsidR="00C25F83" w:rsidRPr="007233FA" w:rsidRDefault="007233FA" w:rsidP="002232F1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eastAsia="Calibri"/>
                <w:color w:val="000000"/>
              </w:rPr>
            </w:pPr>
            <w:r w:rsidRPr="007233FA">
              <w:rPr>
                <w:rFonts w:eastAsia="Calibri"/>
                <w:color w:val="000000"/>
              </w:rPr>
              <w:t>3 cintillos con banner promocional; transmisión 150 spots en radio; transmisión de 100 de spots en TV.</w:t>
            </w:r>
          </w:p>
        </w:tc>
      </w:tr>
    </w:tbl>
    <w:p w14:paraId="07907503" w14:textId="0EB37C49" w:rsidR="00C25F83" w:rsidRDefault="00C25F83"/>
    <w:p w14:paraId="16B3BD09" w14:textId="0867C4CF" w:rsidR="00362ECA" w:rsidRDefault="00362ECA"/>
    <w:p w14:paraId="0FF5F811" w14:textId="1B60F511" w:rsidR="00362ECA" w:rsidRDefault="00362ECA"/>
    <w:p w14:paraId="71A64B83" w14:textId="77777777" w:rsidR="00503F87" w:rsidRDefault="00503F87"/>
    <w:p w14:paraId="4BE5A970" w14:textId="77777777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CRONOGRAMA DE ACTIVIDADES:</w:t>
      </w:r>
    </w:p>
    <w:tbl>
      <w:tblPr>
        <w:tblStyle w:val="a4"/>
        <w:tblW w:w="12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25F83" w14:paraId="18EA81FE" w14:textId="77777777">
        <w:trPr>
          <w:trHeight w:val="540"/>
        </w:trPr>
        <w:tc>
          <w:tcPr>
            <w:tcW w:w="12895" w:type="dxa"/>
            <w:gridSpan w:val="13"/>
            <w:shd w:val="clear" w:color="auto" w:fill="BFBFBF"/>
            <w:vAlign w:val="center"/>
          </w:tcPr>
          <w:p w14:paraId="44A2141D" w14:textId="69BD4352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Cronograma Anual de Actividades 2º Año de Gobierno </w:t>
            </w:r>
          </w:p>
        </w:tc>
      </w:tr>
      <w:tr w:rsidR="00C25F83" w14:paraId="0F911AE8" w14:textId="77777777">
        <w:trPr>
          <w:trHeight w:val="280"/>
        </w:trPr>
        <w:tc>
          <w:tcPr>
            <w:tcW w:w="4662" w:type="dxa"/>
            <w:vMerge w:val="restart"/>
            <w:shd w:val="clear" w:color="auto" w:fill="FBD5B5"/>
          </w:tcPr>
          <w:p w14:paraId="77899E80" w14:textId="77777777" w:rsidR="00C25F83" w:rsidRDefault="007B2FF8">
            <w:pPr>
              <w:rPr>
                <w:b/>
              </w:rPr>
            </w:pPr>
            <w:r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8233" w:type="dxa"/>
            <w:gridSpan w:val="12"/>
            <w:shd w:val="clear" w:color="auto" w:fill="FBD5B5"/>
            <w:vAlign w:val="bottom"/>
          </w:tcPr>
          <w:p w14:paraId="75927B4C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25F83" w14:paraId="63A8E025" w14:textId="77777777">
        <w:trPr>
          <w:trHeight w:val="40"/>
        </w:trPr>
        <w:tc>
          <w:tcPr>
            <w:tcW w:w="4662" w:type="dxa"/>
            <w:vMerge/>
            <w:shd w:val="clear" w:color="auto" w:fill="FBD5B5"/>
          </w:tcPr>
          <w:p w14:paraId="4CC1F957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8" w:type="dxa"/>
            <w:shd w:val="clear" w:color="auto" w:fill="FBD5B5"/>
            <w:vAlign w:val="bottom"/>
          </w:tcPr>
          <w:p w14:paraId="48876E40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0E9D597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457D8691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7BA030D4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4B7E322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43569C78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6CBD7810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707" w:type="dxa"/>
            <w:shd w:val="clear" w:color="auto" w:fill="FBD5B5"/>
            <w:vAlign w:val="bottom"/>
          </w:tcPr>
          <w:p w14:paraId="3BB4012A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720" w:type="dxa"/>
            <w:shd w:val="clear" w:color="auto" w:fill="FBD5B5"/>
            <w:vAlign w:val="bottom"/>
          </w:tcPr>
          <w:p w14:paraId="039D6BC6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493C314B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253BE416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650" w:type="dxa"/>
            <w:shd w:val="clear" w:color="auto" w:fill="FBD5B5"/>
            <w:vAlign w:val="bottom"/>
          </w:tcPr>
          <w:p w14:paraId="05A9F1AB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25F83" w14:paraId="63EDF876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3CBE5EA9" w14:textId="77DCD810" w:rsidR="00C25F83" w:rsidRDefault="00222596">
            <w:r>
              <w:t>Elaboración del Programa para el Festival de Muertos.</w:t>
            </w:r>
          </w:p>
        </w:tc>
        <w:tc>
          <w:tcPr>
            <w:tcW w:w="668" w:type="dxa"/>
            <w:shd w:val="clear" w:color="auto" w:fill="auto"/>
          </w:tcPr>
          <w:p w14:paraId="6E42455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7F6C2E6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743CAD4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D0A63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850D4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5A53D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4E9DF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B0FF90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ED186F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734850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64DF632F" w14:textId="40F6C077" w:rsidR="00C25F83" w:rsidRDefault="0022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68ECEA86" w14:textId="554261E2" w:rsidR="00C25F83" w:rsidRDefault="0022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5F83" w14:paraId="68EC750F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2B9B6EB6" w14:textId="7BD3E79C" w:rsidR="00C25F83" w:rsidRDefault="00222596">
            <w:r>
              <w:t>Diseño de la campaña a través de Banners, Cintillos, Spots de Radio y TV.</w:t>
            </w:r>
          </w:p>
        </w:tc>
        <w:tc>
          <w:tcPr>
            <w:tcW w:w="668" w:type="dxa"/>
            <w:shd w:val="clear" w:color="auto" w:fill="auto"/>
          </w:tcPr>
          <w:p w14:paraId="04F30BB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7B145B6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5703003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2C259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AB8D2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5366A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95680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1C40B0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8E8514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382F80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4272A36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42F26A7F" w14:textId="6EB1EDF8" w:rsidR="00C25F83" w:rsidRDefault="0022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5F83" w14:paraId="71F0A3CD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6D7AED3B" w14:textId="5DFC5AAB" w:rsidR="00C25F83" w:rsidRDefault="00222596" w:rsidP="00222596">
            <w:r>
              <w:t>Contratación de espacios en Medios de Comunicación.</w:t>
            </w:r>
          </w:p>
        </w:tc>
        <w:tc>
          <w:tcPr>
            <w:tcW w:w="668" w:type="dxa"/>
            <w:shd w:val="clear" w:color="auto" w:fill="auto"/>
          </w:tcPr>
          <w:p w14:paraId="1FEBEDB7" w14:textId="3B033F40" w:rsidR="00C25F83" w:rsidRDefault="0022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390B53E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29FB21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810EE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24896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B7559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5A2A7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31ADC3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87ECF1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73DABC0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96B7AB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1B50484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01A9C4B3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3140E160" w14:textId="4E070239" w:rsidR="00C25F83" w:rsidRDefault="00222596" w:rsidP="00222596">
            <w:r>
              <w:t>Difusión del Festival en medios contratados y Redes Sociales.</w:t>
            </w:r>
          </w:p>
        </w:tc>
        <w:tc>
          <w:tcPr>
            <w:tcW w:w="668" w:type="dxa"/>
            <w:shd w:val="clear" w:color="auto" w:fill="auto"/>
          </w:tcPr>
          <w:p w14:paraId="2112DDEB" w14:textId="069E5358" w:rsidR="00C25F83" w:rsidRDefault="0022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6BD84321" w14:textId="02F00953" w:rsidR="00C25F83" w:rsidRDefault="0022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6294431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DFD91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986FF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0B651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3101F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8250A7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00F57B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7A5C5B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D9E4E4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1D2DD0A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3B0324DC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68EBC571" w14:textId="77777777" w:rsidR="00C25F83" w:rsidRDefault="00C25F83"/>
          <w:p w14:paraId="380265A8" w14:textId="77777777" w:rsidR="00C25F83" w:rsidRDefault="00C25F83"/>
        </w:tc>
        <w:tc>
          <w:tcPr>
            <w:tcW w:w="668" w:type="dxa"/>
            <w:shd w:val="clear" w:color="auto" w:fill="auto"/>
          </w:tcPr>
          <w:p w14:paraId="4F02A8A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340D31F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7941962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2A71C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5C5CE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165C45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29379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045448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C622E1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D8EA2F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40E8E3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4D72751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777E9767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02A9F187" w14:textId="77777777" w:rsidR="00C25F83" w:rsidRDefault="00C25F83"/>
          <w:p w14:paraId="4CA38735" w14:textId="77777777" w:rsidR="00C25F83" w:rsidRDefault="00C25F83"/>
        </w:tc>
        <w:tc>
          <w:tcPr>
            <w:tcW w:w="668" w:type="dxa"/>
            <w:shd w:val="clear" w:color="auto" w:fill="auto"/>
          </w:tcPr>
          <w:p w14:paraId="3886DAD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885573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E70E52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12E34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A5EEC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C686B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29D67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E158CD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BC8E66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53ADBC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3E0F02A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60E620A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2E471183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4E833F3B" w14:textId="77777777" w:rsidR="00C25F83" w:rsidRDefault="00C25F83"/>
          <w:p w14:paraId="1C1D9B2B" w14:textId="77777777" w:rsidR="00C25F83" w:rsidRDefault="00C25F83"/>
        </w:tc>
        <w:tc>
          <w:tcPr>
            <w:tcW w:w="668" w:type="dxa"/>
            <w:shd w:val="clear" w:color="auto" w:fill="auto"/>
          </w:tcPr>
          <w:p w14:paraId="36D6873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F0DB3C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BB6A3A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AFEBC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F5AD3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02714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C1161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978A9D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518C69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2878A1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44CA4CA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1FEBA5D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56AC04F5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77779C96" w14:textId="77777777" w:rsidR="00C25F83" w:rsidRDefault="00C25F83"/>
          <w:p w14:paraId="42BF2A11" w14:textId="77777777" w:rsidR="00C25F83" w:rsidRDefault="00C25F83"/>
        </w:tc>
        <w:tc>
          <w:tcPr>
            <w:tcW w:w="668" w:type="dxa"/>
            <w:shd w:val="clear" w:color="auto" w:fill="auto"/>
          </w:tcPr>
          <w:p w14:paraId="3ABDA68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18A9F5B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4B44263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07A5FA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B3429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0E369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50AD8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B1EAF4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336DAF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4A7BC53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0948EC3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4D9B377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0470957" w14:textId="39F08772" w:rsidR="00C25F83" w:rsidRDefault="00C25F83">
      <w:pPr>
        <w:rPr>
          <w:i/>
          <w:sz w:val="16"/>
          <w:szCs w:val="16"/>
        </w:rPr>
      </w:pPr>
    </w:p>
    <w:p w14:paraId="5B88EB1E" w14:textId="77777777" w:rsidR="00C42CC2" w:rsidRDefault="00C42CC2">
      <w:pPr>
        <w:rPr>
          <w:i/>
          <w:sz w:val="16"/>
          <w:szCs w:val="16"/>
        </w:rPr>
      </w:pPr>
    </w:p>
    <w:p w14:paraId="603E1C61" w14:textId="77777777" w:rsidR="00C25F83" w:rsidRDefault="00C25F83">
      <w:pPr>
        <w:rPr>
          <w:i/>
          <w:sz w:val="16"/>
          <w:szCs w:val="16"/>
        </w:rPr>
      </w:pPr>
    </w:p>
    <w:p w14:paraId="49D3A3E8" w14:textId="77777777" w:rsidR="00C25F83" w:rsidRDefault="00C25F83">
      <w:pPr>
        <w:rPr>
          <w:i/>
          <w:sz w:val="16"/>
          <w:szCs w:val="16"/>
        </w:rPr>
      </w:pPr>
    </w:p>
    <w:p w14:paraId="03C70A9C" w14:textId="7589C312" w:rsidR="00C25F83" w:rsidRDefault="00C25F83">
      <w:pPr>
        <w:rPr>
          <w:i/>
          <w:sz w:val="16"/>
          <w:szCs w:val="16"/>
        </w:rPr>
      </w:pPr>
    </w:p>
    <w:p w14:paraId="410D7E0E" w14:textId="77777777" w:rsidR="004E1867" w:rsidRDefault="004E1867">
      <w:pPr>
        <w:rPr>
          <w:i/>
          <w:sz w:val="16"/>
          <w:szCs w:val="16"/>
        </w:rPr>
      </w:pPr>
    </w:p>
    <w:p w14:paraId="05EEC284" w14:textId="77777777" w:rsidR="00C25F83" w:rsidRDefault="007B2FF8">
      <w:r>
        <w:rPr>
          <w:b/>
          <w:sz w:val="40"/>
          <w:szCs w:val="40"/>
        </w:rPr>
        <w:lastRenderedPageBreak/>
        <w:t>ANEXO 1: DATOS GENERALES</w:t>
      </w:r>
    </w:p>
    <w:tbl>
      <w:tblPr>
        <w:tblStyle w:val="a5"/>
        <w:tblW w:w="12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62"/>
        <w:gridCol w:w="1434"/>
        <w:gridCol w:w="2506"/>
        <w:gridCol w:w="2410"/>
        <w:gridCol w:w="1633"/>
        <w:gridCol w:w="2108"/>
      </w:tblGrid>
      <w:tr w:rsidR="00C25F83" w14:paraId="4BCBDE32" w14:textId="77777777">
        <w:tc>
          <w:tcPr>
            <w:tcW w:w="1441" w:type="dxa"/>
            <w:shd w:val="clear" w:color="auto" w:fill="D9D9D9"/>
          </w:tcPr>
          <w:p w14:paraId="33A8F7A3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Dependencia:</w:t>
            </w:r>
          </w:p>
          <w:p w14:paraId="7430ECD3" w14:textId="77777777" w:rsidR="00C25F83" w:rsidRDefault="00C25F83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13FA4368" w14:textId="096D0FC0" w:rsidR="00C25F83" w:rsidRDefault="004374C5">
            <w:pPr>
              <w:rPr>
                <w:rFonts w:eastAsia="Calibri"/>
              </w:rPr>
            </w:pPr>
            <w:r>
              <w:rPr>
                <w:rFonts w:eastAsia="Calibri"/>
              </w:rPr>
              <w:t>Dirección de Comunicación Social y Análisis Estratégico.</w:t>
            </w:r>
          </w:p>
        </w:tc>
        <w:tc>
          <w:tcPr>
            <w:tcW w:w="2108" w:type="dxa"/>
            <w:vMerge w:val="restart"/>
            <w:shd w:val="clear" w:color="auto" w:fill="FBD5B5"/>
          </w:tcPr>
          <w:p w14:paraId="02F89DDD" w14:textId="77777777" w:rsidR="00C25F83" w:rsidRDefault="00C25F83">
            <w:pPr>
              <w:jc w:val="right"/>
              <w:rPr>
                <w:b/>
                <w:sz w:val="24"/>
                <w:szCs w:val="24"/>
              </w:rPr>
            </w:pPr>
          </w:p>
          <w:p w14:paraId="16CCD9CA" w14:textId="77777777" w:rsidR="00C25F83" w:rsidRDefault="007B2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POA 2020</w:t>
            </w:r>
          </w:p>
        </w:tc>
      </w:tr>
      <w:tr w:rsidR="00C25F83" w14:paraId="648677FF" w14:textId="77777777">
        <w:tc>
          <w:tcPr>
            <w:tcW w:w="1441" w:type="dxa"/>
            <w:shd w:val="clear" w:color="auto" w:fill="D9D9D9"/>
          </w:tcPr>
          <w:p w14:paraId="6717FD67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1E613F12" w14:textId="6E0A4751" w:rsidR="00C25F83" w:rsidRPr="00AC77B7" w:rsidRDefault="007B2FF8">
            <w:pPr>
              <w:rPr>
                <w:rFonts w:eastAsia="Calibri"/>
                <w:b/>
                <w:bCs/>
              </w:rPr>
            </w:pPr>
            <w:r w:rsidRPr="00AC77B7">
              <w:rPr>
                <w:rFonts w:eastAsia="Calibri"/>
                <w:b/>
                <w:bCs/>
              </w:rPr>
              <w:t>Campañas de difusión anuales</w:t>
            </w:r>
            <w:r w:rsidR="00AC77B7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2108" w:type="dxa"/>
            <w:vMerge/>
            <w:shd w:val="clear" w:color="auto" w:fill="FBD5B5"/>
          </w:tcPr>
          <w:p w14:paraId="13BD6989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C25F83" w14:paraId="5E19C89F" w14:textId="77777777">
        <w:tc>
          <w:tcPr>
            <w:tcW w:w="1441" w:type="dxa"/>
            <w:shd w:val="clear" w:color="auto" w:fill="FBD5B5"/>
          </w:tcPr>
          <w:p w14:paraId="15B65991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Campaña</w:t>
            </w:r>
          </w:p>
          <w:p w14:paraId="0F96C0AF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709172B1" wp14:editId="16E9EF1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82" name="Rectángu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66700" cy="285750"/>
                      <wp:effectExtent b="0" l="0" r="0" t="0"/>
                      <wp:wrapNone/>
                      <wp:docPr id="82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56AA51C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62" w:type="dxa"/>
            <w:shd w:val="clear" w:color="auto" w:fill="FBD5B5"/>
          </w:tcPr>
          <w:p w14:paraId="074CEB1B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Programa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2785B8FE" wp14:editId="5016C33C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1F8208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785B8FE" id="Rectángulo 57" o:spid="_x0000_s1036" style="position:absolute;left:0;text-align:left;margin-left:22.75pt;margin-top:15.2pt;width:21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a0X2va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14:paraId="7D1F8208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34" w:type="dxa"/>
            <w:shd w:val="clear" w:color="auto" w:fill="FBD5B5"/>
          </w:tcPr>
          <w:p w14:paraId="2CE42CAC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Servicio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144CC245" wp14:editId="5FC5930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75" name="Rectá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60A0EE" w14:textId="360DDE8A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44CC245" id="Rectángulo 75" o:spid="_x0000_s1037" style="position:absolute;left:0;text-align:left;margin-left:24.45pt;margin-top:15.2pt;width:20.2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" fillcolor="window" strokecolor="#7f7f7f" strokeweight="1pt">
                      <v:textbox>
                        <w:txbxContent>
                          <w:p w14:paraId="0660A0EE" w14:textId="360DDE8A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16" w:type="dxa"/>
            <w:gridSpan w:val="2"/>
            <w:shd w:val="clear" w:color="auto" w:fill="BFBFBF"/>
          </w:tcPr>
          <w:p w14:paraId="48928F5C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Proyecto</w:t>
            </w:r>
          </w:p>
          <w:p w14:paraId="3992A433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33" w:type="dxa"/>
            <w:shd w:val="clear" w:color="auto" w:fill="FBD5B5"/>
          </w:tcPr>
          <w:p w14:paraId="49B201F5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14:paraId="4D01EE24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Duración en meses</w:t>
            </w:r>
          </w:p>
        </w:tc>
      </w:tr>
      <w:tr w:rsidR="00C25F83" w14:paraId="2EFEE91F" w14:textId="77777777">
        <w:tc>
          <w:tcPr>
            <w:tcW w:w="4337" w:type="dxa"/>
            <w:gridSpan w:val="3"/>
            <w:shd w:val="clear" w:color="auto" w:fill="FBD5B5"/>
          </w:tcPr>
          <w:p w14:paraId="1E326B08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  <w:p w14:paraId="0F40E1A2" w14:textId="742AD7B4" w:rsidR="00C25F83" w:rsidRDefault="00C25F83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/>
          </w:tcPr>
          <w:p w14:paraId="471CC184" w14:textId="77777777" w:rsidR="00C25F83" w:rsidRPr="00232970" w:rsidRDefault="007B2FF8">
            <w:pPr>
              <w:jc w:val="center"/>
              <w:rPr>
                <w:highlight w:val="yellow"/>
              </w:rPr>
            </w:pPr>
            <w:r>
              <w:t xml:space="preserve">               </w:t>
            </w:r>
            <w:r w:rsidRPr="00232970">
              <w:rPr>
                <w:highlight w:val="yellow"/>
              </w:rPr>
              <w:t xml:space="preserve">Gasto Municipal </w:t>
            </w:r>
            <w:r w:rsidRPr="00232970">
              <w:rPr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39A56135" wp14:editId="188F11E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89" name="Rectángul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51D493" w14:textId="2AA20A2E" w:rsidR="005E49D4" w:rsidRDefault="00CC3857" w:rsidP="007B2FF8">
                                  <w:pPr>
                                    <w:jc w:val="center"/>
                                  </w:pPr>
                                  <w:r w:rsidRPr="00232970">
                                    <w:rPr>
                                      <w:highlight w:val="yellow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56135" id="Rectángulo 89" o:spid="_x0000_s1038" style="position:absolute;left:0;text-align:left;margin-left:9.75pt;margin-top:4.6pt;width:20.2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" fillcolor="window" strokecolor="#7f7f7f" strokeweight="1pt">
                      <v:textbox>
                        <w:txbxContent>
                          <w:p w14:paraId="6151D493" w14:textId="2AA20A2E" w:rsidR="005E49D4" w:rsidRDefault="00CC3857" w:rsidP="007B2FF8">
                            <w:pPr>
                              <w:jc w:val="center"/>
                            </w:pPr>
                            <w:r w:rsidRPr="00232970">
                              <w:rPr>
                                <w:highlight w:val="yellow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538D19A" w14:textId="77777777" w:rsidR="00C25F83" w:rsidRDefault="007B2FF8">
            <w:pPr>
              <w:jc w:val="right"/>
            </w:pPr>
            <w:r w:rsidRPr="00232970">
              <w:rPr>
                <w:highlight w:val="yellow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14:paraId="5FCDC2F5" w14:textId="77777777" w:rsidR="00C25F83" w:rsidRDefault="007B2FF8">
            <w:pPr>
              <w:jc w:val="right"/>
            </w:pPr>
            <w:r>
              <w:t>Gestión de Fondo Federal/Estatal/IP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43AEE173" wp14:editId="270BCF65">
                      <wp:simplePos x="0" y="0"/>
                      <wp:positionH relativeFrom="column">
                        <wp:posOffset>17781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91" name="Rectángul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529D08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3AEE173" id="Rectángulo 91" o:spid="_x0000_s1039" style="position:absolute;left:0;text-align:left;margin-left:1.4pt;margin-top:5.35pt;width:20.2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" fillcolor="window" strokecolor="#7f7f7f" strokeweight="1pt">
                      <v:textbox>
                        <w:txbxContent>
                          <w:p w14:paraId="24529D08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3" w:type="dxa"/>
          </w:tcPr>
          <w:p w14:paraId="73BD0BD0" w14:textId="77777777" w:rsidR="00C25F83" w:rsidRDefault="00C25F83">
            <w:pPr>
              <w:rPr>
                <w:rFonts w:eastAsia="Calibri"/>
              </w:rPr>
            </w:pPr>
          </w:p>
        </w:tc>
        <w:tc>
          <w:tcPr>
            <w:tcW w:w="2108" w:type="dxa"/>
          </w:tcPr>
          <w:p w14:paraId="367B3076" w14:textId="77777777" w:rsidR="00C25F83" w:rsidRDefault="00C25F83">
            <w:pPr>
              <w:jc w:val="center"/>
              <w:rPr>
                <w:rFonts w:eastAsia="Calibri"/>
              </w:rPr>
            </w:pPr>
          </w:p>
        </w:tc>
      </w:tr>
      <w:tr w:rsidR="00C25F83" w14:paraId="1AFF30B8" w14:textId="77777777">
        <w:tc>
          <w:tcPr>
            <w:tcW w:w="4337" w:type="dxa"/>
            <w:gridSpan w:val="3"/>
            <w:shd w:val="clear" w:color="auto" w:fill="BFBFBF"/>
          </w:tcPr>
          <w:p w14:paraId="04422454" w14:textId="77777777" w:rsidR="00C25F83" w:rsidRDefault="007B2FF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78786ABA" w14:textId="77777777" w:rsidR="00C25F83" w:rsidRDefault="00C25F83">
            <w:pPr>
              <w:rPr>
                <w:b/>
              </w:rPr>
            </w:pPr>
          </w:p>
          <w:p w14:paraId="3EA354F6" w14:textId="602D0D63" w:rsidR="00C25F83" w:rsidRDefault="00CC3857">
            <w:pPr>
              <w:rPr>
                <w:b/>
              </w:rPr>
            </w:pPr>
            <w:r>
              <w:rPr>
                <w:b/>
              </w:rPr>
              <w:t>Condicionado a suficiencia presupuestal.</w:t>
            </w:r>
          </w:p>
        </w:tc>
      </w:tr>
      <w:tr w:rsidR="00C25F83" w14:paraId="34B0304F" w14:textId="77777777">
        <w:tc>
          <w:tcPr>
            <w:tcW w:w="4337" w:type="dxa"/>
            <w:gridSpan w:val="3"/>
            <w:shd w:val="clear" w:color="auto" w:fill="D9D9D9"/>
          </w:tcPr>
          <w:p w14:paraId="4AFCC408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14:paraId="7735371F" w14:textId="22D47852" w:rsidR="001E1E5C" w:rsidRDefault="00CC3857">
            <w:r>
              <w:t xml:space="preserve">Campañas de Estiaje y Lluvias: </w:t>
            </w:r>
            <w:r w:rsidR="003577BC">
              <w:t>Informar, prevenir y capacitar a la Ciudadanía en materia de desastres y/o contingencias naturales</w:t>
            </w:r>
            <w:r w:rsidR="001E1E5C">
              <w:t>.</w:t>
            </w:r>
          </w:p>
          <w:p w14:paraId="3E5DEF40" w14:textId="29105F75" w:rsidR="00C25F83" w:rsidRDefault="00CC3857">
            <w:r>
              <w:t xml:space="preserve">Premio Nacional de la cerámica: </w:t>
            </w:r>
            <w:r w:rsidR="001E1E5C">
              <w:t xml:space="preserve">Promover el desarrollo económico </w:t>
            </w:r>
            <w:r w:rsidR="00957D6F">
              <w:t>y turístico del Municipio.</w:t>
            </w:r>
          </w:p>
        </w:tc>
      </w:tr>
      <w:tr w:rsidR="00C25F83" w14:paraId="0BB8E300" w14:textId="77777777">
        <w:tc>
          <w:tcPr>
            <w:tcW w:w="4337" w:type="dxa"/>
            <w:gridSpan w:val="3"/>
            <w:shd w:val="clear" w:color="auto" w:fill="D9D9D9"/>
          </w:tcPr>
          <w:p w14:paraId="663A1A2B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5E0ACACC" w14:textId="77777777" w:rsidR="00C25F83" w:rsidRDefault="00C25F83"/>
          <w:p w14:paraId="5F12D284" w14:textId="77777777" w:rsidR="00C25F83" w:rsidRDefault="007B2FF8">
            <w:r>
              <w:t>7.4 Participación Social y Atención a la Ciudadanía</w:t>
            </w:r>
          </w:p>
          <w:p w14:paraId="70230D0F" w14:textId="77777777" w:rsidR="00C25F83" w:rsidRDefault="00C25F83"/>
        </w:tc>
      </w:tr>
      <w:tr w:rsidR="00C25F83" w14:paraId="7C0D99BA" w14:textId="77777777">
        <w:tc>
          <w:tcPr>
            <w:tcW w:w="4337" w:type="dxa"/>
            <w:gridSpan w:val="3"/>
            <w:shd w:val="clear" w:color="auto" w:fill="D9D9D9"/>
          </w:tcPr>
          <w:p w14:paraId="4EE935DD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63C44855" w14:textId="77777777" w:rsidR="00C25F83" w:rsidRDefault="00C25F83">
            <w:pPr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7C17D80A" w14:textId="77777777" w:rsidR="00C25F83" w:rsidRDefault="007B2FF8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7.4.8 Comunicar eficientemente los logros, avances y obras realizadas por el gobierno</w:t>
            </w:r>
          </w:p>
          <w:p w14:paraId="39C7FECE" w14:textId="77777777" w:rsidR="00C25F83" w:rsidRDefault="007B2FF8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local.</w:t>
            </w:r>
          </w:p>
          <w:p w14:paraId="4886F263" w14:textId="77777777" w:rsidR="00C25F83" w:rsidRDefault="00C25F83"/>
        </w:tc>
      </w:tr>
    </w:tbl>
    <w:p w14:paraId="30CF65A3" w14:textId="77777777" w:rsidR="00C25F83" w:rsidRDefault="00C25F83"/>
    <w:p w14:paraId="1F7AFBCD" w14:textId="77777777" w:rsidR="00C25F83" w:rsidRDefault="00C25F83"/>
    <w:p w14:paraId="4C1ABC4B" w14:textId="77777777" w:rsidR="00C25F83" w:rsidRDefault="00C25F83"/>
    <w:p w14:paraId="1BDAF34A" w14:textId="77777777" w:rsidR="00C25F83" w:rsidRDefault="00C25F83">
      <w:pPr>
        <w:rPr>
          <w:b/>
        </w:rPr>
      </w:pPr>
    </w:p>
    <w:p w14:paraId="39B42956" w14:textId="77777777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ANEXO 2: OPERACIÓN DE LA PROPUESTA</w:t>
      </w:r>
    </w:p>
    <w:tbl>
      <w:tblPr>
        <w:tblStyle w:val="a6"/>
        <w:tblW w:w="12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851"/>
        <w:gridCol w:w="4395"/>
        <w:gridCol w:w="3999"/>
      </w:tblGrid>
      <w:tr w:rsidR="00C25F83" w14:paraId="64AEE516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4FA29EB5" w14:textId="77777777" w:rsidR="00C25F83" w:rsidRDefault="007B2FF8">
            <w:r>
              <w:t>Problemática que atiende la propuesta.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53D16619" w14:textId="77777777" w:rsidR="00C25F83" w:rsidRDefault="008F7A09">
            <w:r>
              <w:t>Mantener informada a la ciudadanía de los eventos y campañas que el Municipio realiza en pro de su seguridad, asimismo se busca que la ciudadanía sea participe y se involucre en las mismas.</w:t>
            </w:r>
          </w:p>
          <w:p w14:paraId="4B3FABCE" w14:textId="22FB41C2" w:rsidR="00A00DE1" w:rsidRDefault="00A00DE1">
            <w:r>
              <w:t>Generar alertas de incidentes que supongan un riesgo para la población sobre todo para las zonas en donde se han registrado más percances.</w:t>
            </w:r>
          </w:p>
        </w:tc>
      </w:tr>
      <w:tr w:rsidR="00C25F83" w14:paraId="088603CB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2497625F" w14:textId="77777777" w:rsidR="00C25F83" w:rsidRDefault="007B2FF8">
            <w:r>
              <w:t>Principal producto esperado (base para el establecimiento de metas)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18FC24DE" w14:textId="0D44C004" w:rsidR="00C25F83" w:rsidRDefault="00362ECA">
            <w:r>
              <w:t>Diseño de campañas: Incendios y Lluvias en apego a las actividades que realiza el área de Protección Civil.</w:t>
            </w:r>
            <w:r w:rsidR="00A00DE1">
              <w:t xml:space="preserve"> </w:t>
            </w:r>
          </w:p>
          <w:p w14:paraId="19F72406" w14:textId="7DD2487E" w:rsidR="00362ECA" w:rsidRDefault="00362ECA">
            <w:r>
              <w:t>Diseño de la Campaña de Predial: en apeg</w:t>
            </w:r>
            <w:r w:rsidR="005F71FC">
              <w:t>o</w:t>
            </w:r>
            <w:r>
              <w:t xml:space="preserve"> a las actividades que realiza la Tesorería.</w:t>
            </w:r>
          </w:p>
          <w:p w14:paraId="1DB3746C" w14:textId="6285B3F5" w:rsidR="00362ECA" w:rsidRDefault="00362ECA">
            <w:r>
              <w:t>Diseño de publicidad: Premio Nacional de la Cerámica.</w:t>
            </w:r>
          </w:p>
        </w:tc>
      </w:tr>
      <w:tr w:rsidR="00C25F83" w14:paraId="09234A84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184C2AD6" w14:textId="77777777" w:rsidR="00C25F83" w:rsidRDefault="007B2FF8">
            <w:r>
              <w:t>Actividades a realizar para la obtención del producto esperado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3D140E09" w14:textId="1A07C259" w:rsidR="00C25F83" w:rsidRDefault="00362ECA" w:rsidP="002232F1">
            <w:pPr>
              <w:pStyle w:val="Prrafodelista"/>
              <w:numPr>
                <w:ilvl w:val="0"/>
                <w:numId w:val="19"/>
              </w:numPr>
            </w:pPr>
            <w:r>
              <w:t>Selección de material e información para publicitar.</w:t>
            </w:r>
          </w:p>
          <w:p w14:paraId="36B78190" w14:textId="37FDBFA8" w:rsidR="00362ECA" w:rsidRDefault="00362ECA" w:rsidP="002232F1">
            <w:pPr>
              <w:pStyle w:val="Prrafodelista"/>
              <w:numPr>
                <w:ilvl w:val="0"/>
                <w:numId w:val="19"/>
              </w:numPr>
            </w:pPr>
            <w:r>
              <w:t>Diseños terminados.</w:t>
            </w:r>
          </w:p>
          <w:p w14:paraId="1CAE74E3" w14:textId="6506F23C" w:rsidR="00362ECA" w:rsidRDefault="00362ECA" w:rsidP="002232F1">
            <w:pPr>
              <w:pStyle w:val="Prrafodelista"/>
              <w:numPr>
                <w:ilvl w:val="0"/>
                <w:numId w:val="19"/>
              </w:numPr>
            </w:pPr>
            <w:r>
              <w:t>Cronograma de actividades (Referente al Premio Nacional de la Cerámica.</w:t>
            </w:r>
          </w:p>
          <w:p w14:paraId="5687D797" w14:textId="04B9C872" w:rsidR="00362ECA" w:rsidRDefault="00362ECA" w:rsidP="002232F1">
            <w:pPr>
              <w:pStyle w:val="Prrafodelista"/>
              <w:numPr>
                <w:ilvl w:val="0"/>
                <w:numId w:val="19"/>
              </w:numPr>
            </w:pPr>
            <w:r>
              <w:t>Contratación de espacios.</w:t>
            </w:r>
          </w:p>
          <w:p w14:paraId="7A9D8C7B" w14:textId="13EF837C" w:rsidR="00C25F83" w:rsidRDefault="00362ECA" w:rsidP="002232F1">
            <w:pPr>
              <w:pStyle w:val="Prrafodelista"/>
              <w:numPr>
                <w:ilvl w:val="0"/>
                <w:numId w:val="19"/>
              </w:numPr>
            </w:pPr>
            <w:r>
              <w:t xml:space="preserve">Difusión. </w:t>
            </w:r>
          </w:p>
        </w:tc>
      </w:tr>
      <w:tr w:rsidR="00C25F83" w14:paraId="494C7EB8" w14:textId="77777777">
        <w:trPr>
          <w:trHeight w:val="980"/>
        </w:trPr>
        <w:tc>
          <w:tcPr>
            <w:tcW w:w="4389" w:type="dxa"/>
            <w:gridSpan w:val="2"/>
            <w:shd w:val="clear" w:color="auto" w:fill="FBD5B5"/>
          </w:tcPr>
          <w:p w14:paraId="29EE58EF" w14:textId="77777777" w:rsidR="00C25F83" w:rsidRDefault="00C25F83">
            <w:pPr>
              <w:jc w:val="center"/>
              <w:rPr>
                <w:b/>
              </w:rPr>
            </w:pPr>
          </w:p>
          <w:p w14:paraId="37D69E6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Indicador </w:t>
            </w:r>
          </w:p>
          <w:p w14:paraId="3F874CCD" w14:textId="77777777" w:rsidR="00C25F83" w:rsidRDefault="00C25F83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BD5B5"/>
          </w:tcPr>
          <w:p w14:paraId="449A329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  <w:p w14:paraId="6A935D5C" w14:textId="77777777" w:rsidR="00C25F83" w:rsidRDefault="007B2FF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3999" w:type="dxa"/>
            <w:shd w:val="clear" w:color="auto" w:fill="FBD5B5"/>
          </w:tcPr>
          <w:p w14:paraId="32718D7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Meta programada para el final del periodo</w:t>
            </w:r>
          </w:p>
        </w:tc>
      </w:tr>
      <w:tr w:rsidR="00C25F83" w14:paraId="3A548345" w14:textId="77777777"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420C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03407ABD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5BB156DC" w14:textId="506BA496" w:rsidR="00C25F83" w:rsidRDefault="00362ECA" w:rsidP="002232F1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de avance en los diseños.</w:t>
            </w:r>
          </w:p>
          <w:p w14:paraId="4C95F392" w14:textId="654E7FD1" w:rsidR="00362ECA" w:rsidRPr="00362ECA" w:rsidRDefault="00362ECA" w:rsidP="002232F1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de avance en la Difusión.</w:t>
            </w:r>
          </w:p>
          <w:p w14:paraId="41B97122" w14:textId="77777777" w:rsidR="00C25F83" w:rsidRDefault="00C25F83">
            <w:pPr>
              <w:rPr>
                <w:rFonts w:eastAsia="Calibri"/>
                <w:color w:val="000000"/>
              </w:rPr>
            </w:pPr>
          </w:p>
          <w:p w14:paraId="02360770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7FE3F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2C719753" w14:textId="4DD90737" w:rsidR="00C25F83" w:rsidRDefault="006519DF" w:rsidP="002232F1">
            <w:pPr>
              <w:pStyle w:val="Prrafodelista"/>
              <w:numPr>
                <w:ilvl w:val="0"/>
                <w:numId w:val="21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diseños.</w:t>
            </w:r>
          </w:p>
          <w:p w14:paraId="19F6B81A" w14:textId="1E910A4E" w:rsidR="006519DF" w:rsidRPr="006519DF" w:rsidRDefault="006519DF" w:rsidP="002232F1">
            <w:pPr>
              <w:pStyle w:val="Prrafodelista"/>
              <w:numPr>
                <w:ilvl w:val="0"/>
                <w:numId w:val="21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Número de </w:t>
            </w:r>
            <w:r w:rsidR="00BC58AF">
              <w:rPr>
                <w:rFonts w:eastAsia="Calibri"/>
                <w:color w:val="000000"/>
              </w:rPr>
              <w:t>minutos de difusión.</w:t>
            </w:r>
          </w:p>
          <w:p w14:paraId="1CC70CDE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1B455F97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2E3D0" w14:textId="77777777" w:rsidR="00C25F83" w:rsidRDefault="00BC58AF" w:rsidP="002232F1">
            <w:pPr>
              <w:pStyle w:val="Prrafodelista"/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Cuatro diseños gráficos.</w:t>
            </w:r>
          </w:p>
          <w:p w14:paraId="4F70ED82" w14:textId="315AF435" w:rsidR="00BC58AF" w:rsidRPr="00BC58AF" w:rsidRDefault="00BC58AF" w:rsidP="002232F1">
            <w:pPr>
              <w:pStyle w:val="Prrafodelista"/>
              <w:numPr>
                <w:ilvl w:val="0"/>
                <w:numId w:val="22"/>
              </w:num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Destinar por lo menos 100 minutos de radio y 50 en TV por cada campaña. 1 publicación diaria en Redes Sociales durante el tiempo que dure la campaña.</w:t>
            </w:r>
          </w:p>
        </w:tc>
      </w:tr>
    </w:tbl>
    <w:p w14:paraId="573CCF3F" w14:textId="77777777" w:rsidR="00C25F83" w:rsidRDefault="00C25F83"/>
    <w:p w14:paraId="52E79447" w14:textId="77777777" w:rsidR="00C25F83" w:rsidRDefault="00C25F83"/>
    <w:p w14:paraId="19305351" w14:textId="77777777" w:rsidR="00C25F83" w:rsidRDefault="00C25F83"/>
    <w:p w14:paraId="6DF91700" w14:textId="77777777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CRONOGRAMA DE ACTIVIDADES:</w:t>
      </w:r>
    </w:p>
    <w:tbl>
      <w:tblPr>
        <w:tblStyle w:val="a7"/>
        <w:tblW w:w="12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25F83" w14:paraId="424503B1" w14:textId="77777777">
        <w:trPr>
          <w:trHeight w:val="540"/>
        </w:trPr>
        <w:tc>
          <w:tcPr>
            <w:tcW w:w="12895" w:type="dxa"/>
            <w:gridSpan w:val="13"/>
            <w:shd w:val="clear" w:color="auto" w:fill="BFBFBF"/>
            <w:vAlign w:val="center"/>
          </w:tcPr>
          <w:p w14:paraId="07F44D45" w14:textId="43B77016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Cronograma Anual de Actividades 2º Año de Gobierno </w:t>
            </w:r>
          </w:p>
        </w:tc>
      </w:tr>
      <w:tr w:rsidR="00C25F83" w14:paraId="027485CD" w14:textId="77777777">
        <w:trPr>
          <w:trHeight w:val="280"/>
        </w:trPr>
        <w:tc>
          <w:tcPr>
            <w:tcW w:w="4662" w:type="dxa"/>
            <w:vMerge w:val="restart"/>
            <w:shd w:val="clear" w:color="auto" w:fill="FBD5B5"/>
          </w:tcPr>
          <w:p w14:paraId="6CAB7CE8" w14:textId="77777777" w:rsidR="00C25F83" w:rsidRDefault="007B2FF8">
            <w:pPr>
              <w:rPr>
                <w:b/>
              </w:rPr>
            </w:pPr>
            <w:r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8233" w:type="dxa"/>
            <w:gridSpan w:val="12"/>
            <w:shd w:val="clear" w:color="auto" w:fill="FBD5B5"/>
            <w:vAlign w:val="bottom"/>
          </w:tcPr>
          <w:p w14:paraId="09E3C7CC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25F83" w14:paraId="4BBC3866" w14:textId="77777777">
        <w:trPr>
          <w:trHeight w:val="40"/>
        </w:trPr>
        <w:tc>
          <w:tcPr>
            <w:tcW w:w="4662" w:type="dxa"/>
            <w:vMerge/>
            <w:shd w:val="clear" w:color="auto" w:fill="FBD5B5"/>
          </w:tcPr>
          <w:p w14:paraId="4B3DAEC9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8" w:type="dxa"/>
            <w:shd w:val="clear" w:color="auto" w:fill="FBD5B5"/>
            <w:vAlign w:val="bottom"/>
          </w:tcPr>
          <w:p w14:paraId="18674066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4C1E3856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3E640652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1E5351C8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7D751EE6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112F5512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5FDF3C39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707" w:type="dxa"/>
            <w:shd w:val="clear" w:color="auto" w:fill="FBD5B5"/>
            <w:vAlign w:val="bottom"/>
          </w:tcPr>
          <w:p w14:paraId="121648C0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720" w:type="dxa"/>
            <w:shd w:val="clear" w:color="auto" w:fill="FBD5B5"/>
            <w:vAlign w:val="bottom"/>
          </w:tcPr>
          <w:p w14:paraId="7BF1B2C1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0263A17C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4336BFD4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650" w:type="dxa"/>
            <w:shd w:val="clear" w:color="auto" w:fill="FBD5B5"/>
            <w:vAlign w:val="bottom"/>
          </w:tcPr>
          <w:p w14:paraId="266A012F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25F83" w14:paraId="3E3288CD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53F5877C" w14:textId="091DCF5A" w:rsidR="00C25F83" w:rsidRDefault="00BC58AF">
            <w:r>
              <w:t>Selección de material e información para publicitar.</w:t>
            </w:r>
          </w:p>
        </w:tc>
        <w:tc>
          <w:tcPr>
            <w:tcW w:w="668" w:type="dxa"/>
            <w:shd w:val="clear" w:color="auto" w:fill="auto"/>
          </w:tcPr>
          <w:p w14:paraId="0D5B8B6C" w14:textId="0EB84F2C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0C006CE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75DA18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0A447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F2025E" w14:textId="081FABB4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151A844" w14:textId="5BCE1277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4B1038F" w14:textId="0BA74EF4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15E24A09" w14:textId="2C8CA1D6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253F00E1" w14:textId="2A295540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7D1187C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4921D6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147DEE7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4E0EFEBC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0B187E7C" w14:textId="1EA6A713" w:rsidR="00C25F83" w:rsidRDefault="00BC58AF">
            <w:r>
              <w:t>Diseños terminados.</w:t>
            </w:r>
          </w:p>
        </w:tc>
        <w:tc>
          <w:tcPr>
            <w:tcW w:w="668" w:type="dxa"/>
            <w:shd w:val="clear" w:color="auto" w:fill="auto"/>
          </w:tcPr>
          <w:p w14:paraId="45B902D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65AE9086" w14:textId="4FC1F312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74EB5B2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14549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FDD689" w14:textId="420AD77B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71C09A8" w14:textId="5E15A13B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9AB3B3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90C5865" w14:textId="5C3D9624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59A7EE3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A6B61F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49934D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248CF13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66EDDA59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6BC15C8D" w14:textId="0F9E1037" w:rsidR="00C25F83" w:rsidRDefault="00BC58AF">
            <w:r>
              <w:t>Cronograma de actividades (Referente al Premio Nacional de la Cerámica)</w:t>
            </w:r>
          </w:p>
        </w:tc>
        <w:tc>
          <w:tcPr>
            <w:tcW w:w="668" w:type="dxa"/>
            <w:shd w:val="clear" w:color="auto" w:fill="auto"/>
          </w:tcPr>
          <w:p w14:paraId="7408770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03CAE6F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A0A633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8D59F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C17E4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151A1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96D11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ADFB53F" w14:textId="184F7678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0339089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E0AF5A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457FB48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4F3CB4B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691C12F7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68AAF52B" w14:textId="0342E93C" w:rsidR="00C25F83" w:rsidRDefault="00BC58AF" w:rsidP="00BC58AF">
            <w:r>
              <w:t>Contratación de espacios.</w:t>
            </w:r>
          </w:p>
        </w:tc>
        <w:tc>
          <w:tcPr>
            <w:tcW w:w="668" w:type="dxa"/>
            <w:shd w:val="clear" w:color="auto" w:fill="auto"/>
          </w:tcPr>
          <w:p w14:paraId="018C712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03DE9D2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E4061F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FA78C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F77E00" w14:textId="1896DC70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EA9BC0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9E9C2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FD94EB8" w14:textId="3B80AA71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2EADDEC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5F48803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7B6B847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66C6865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7117BF88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1267B1F2" w14:textId="1184C52D" w:rsidR="00C25F83" w:rsidRDefault="00BC58AF">
            <w:r>
              <w:t>Difusión.</w:t>
            </w:r>
          </w:p>
        </w:tc>
        <w:tc>
          <w:tcPr>
            <w:tcW w:w="668" w:type="dxa"/>
            <w:shd w:val="clear" w:color="auto" w:fill="auto"/>
          </w:tcPr>
          <w:p w14:paraId="2F224CA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1E2B3C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117935E" w14:textId="7ED7365D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07D27DD" w14:textId="214D7723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C6EEAE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3780C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A54AC2F" w14:textId="33E03C2D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5D5E6901" w14:textId="3C71689C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09EF34B7" w14:textId="65C6EF7A" w:rsidR="00C25F83" w:rsidRDefault="00BC5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38C612C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1CBC61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217A6F9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15E0AF7D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3C334A5F" w14:textId="77777777" w:rsidR="00C25F83" w:rsidRDefault="00C25F83"/>
        </w:tc>
        <w:tc>
          <w:tcPr>
            <w:tcW w:w="668" w:type="dxa"/>
            <w:shd w:val="clear" w:color="auto" w:fill="auto"/>
          </w:tcPr>
          <w:p w14:paraId="16B8F9A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14D442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C3D05A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0FB8C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31937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F269B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CF2BA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ECACE7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560279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74DB9CB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8177ED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286A6CE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21225A1F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4208566D" w14:textId="77777777" w:rsidR="00C25F83" w:rsidRDefault="00C25F83"/>
        </w:tc>
        <w:tc>
          <w:tcPr>
            <w:tcW w:w="668" w:type="dxa"/>
            <w:shd w:val="clear" w:color="auto" w:fill="auto"/>
          </w:tcPr>
          <w:p w14:paraId="54E872D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748A2A0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737BF1F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FD6D7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5D29A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13A0C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0C5D4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762EB8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8F223D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C5680E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D9BA01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3659767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1D02D570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0B80545C" w14:textId="77777777" w:rsidR="00C25F83" w:rsidRDefault="00C25F83"/>
        </w:tc>
        <w:tc>
          <w:tcPr>
            <w:tcW w:w="668" w:type="dxa"/>
            <w:shd w:val="clear" w:color="auto" w:fill="auto"/>
          </w:tcPr>
          <w:p w14:paraId="5531031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44FA57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E8C0E4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0D05F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4AAFA2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4C463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2EC32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002D13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7202D0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86C326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9D71AA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3C261BB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0C2F0DF" w14:textId="77777777" w:rsidR="00C25F83" w:rsidRDefault="00C25F83">
      <w:pPr>
        <w:rPr>
          <w:i/>
          <w:sz w:val="16"/>
          <w:szCs w:val="16"/>
        </w:rPr>
      </w:pPr>
    </w:p>
    <w:p w14:paraId="219F63EB" w14:textId="77777777" w:rsidR="00C25F83" w:rsidRDefault="00C25F83">
      <w:pPr>
        <w:rPr>
          <w:i/>
          <w:sz w:val="16"/>
          <w:szCs w:val="16"/>
        </w:rPr>
      </w:pPr>
    </w:p>
    <w:p w14:paraId="4B933ED4" w14:textId="2D8D0C57" w:rsidR="00C25F83" w:rsidRDefault="00C25F83">
      <w:pPr>
        <w:rPr>
          <w:i/>
          <w:sz w:val="16"/>
          <w:szCs w:val="16"/>
        </w:rPr>
      </w:pPr>
    </w:p>
    <w:p w14:paraId="171F39E7" w14:textId="23FD13A8" w:rsidR="00BC58AF" w:rsidRDefault="00BC58AF">
      <w:pPr>
        <w:rPr>
          <w:i/>
          <w:sz w:val="16"/>
          <w:szCs w:val="16"/>
        </w:rPr>
      </w:pPr>
    </w:p>
    <w:p w14:paraId="3EE7EB79" w14:textId="13ABE597" w:rsidR="00BC58AF" w:rsidRDefault="00BC58AF">
      <w:pPr>
        <w:rPr>
          <w:i/>
          <w:sz w:val="16"/>
          <w:szCs w:val="16"/>
        </w:rPr>
      </w:pPr>
    </w:p>
    <w:p w14:paraId="44939537" w14:textId="6CD04422" w:rsidR="00503F87" w:rsidRDefault="00503F87">
      <w:pPr>
        <w:rPr>
          <w:i/>
          <w:sz w:val="16"/>
          <w:szCs w:val="16"/>
        </w:rPr>
      </w:pPr>
    </w:p>
    <w:p w14:paraId="0CD2AE70" w14:textId="77777777" w:rsidR="00503F87" w:rsidRDefault="00503F87">
      <w:pPr>
        <w:rPr>
          <w:i/>
          <w:sz w:val="16"/>
          <w:szCs w:val="16"/>
        </w:rPr>
      </w:pPr>
    </w:p>
    <w:p w14:paraId="4EB5BEF3" w14:textId="77777777" w:rsidR="008467BF" w:rsidRDefault="008467BF">
      <w:pPr>
        <w:rPr>
          <w:i/>
          <w:sz w:val="16"/>
          <w:szCs w:val="16"/>
        </w:rPr>
      </w:pPr>
    </w:p>
    <w:p w14:paraId="001FB777" w14:textId="77777777" w:rsidR="00BC58AF" w:rsidRDefault="00BC58AF">
      <w:pPr>
        <w:rPr>
          <w:i/>
          <w:sz w:val="16"/>
          <w:szCs w:val="16"/>
        </w:rPr>
      </w:pPr>
    </w:p>
    <w:p w14:paraId="6ADE3809" w14:textId="77777777" w:rsidR="00C25F83" w:rsidRDefault="007B2FF8">
      <w:r>
        <w:rPr>
          <w:b/>
          <w:sz w:val="40"/>
          <w:szCs w:val="40"/>
        </w:rPr>
        <w:lastRenderedPageBreak/>
        <w:t>ANEXO 1: DATOS GENERALES</w:t>
      </w:r>
    </w:p>
    <w:tbl>
      <w:tblPr>
        <w:tblStyle w:val="a8"/>
        <w:tblW w:w="12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62"/>
        <w:gridCol w:w="1434"/>
        <w:gridCol w:w="2506"/>
        <w:gridCol w:w="2410"/>
        <w:gridCol w:w="1633"/>
        <w:gridCol w:w="2108"/>
      </w:tblGrid>
      <w:tr w:rsidR="00C25F83" w14:paraId="653F67E9" w14:textId="77777777">
        <w:tc>
          <w:tcPr>
            <w:tcW w:w="1441" w:type="dxa"/>
            <w:shd w:val="clear" w:color="auto" w:fill="D9D9D9"/>
          </w:tcPr>
          <w:p w14:paraId="6A18961F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Dependencia:</w:t>
            </w:r>
          </w:p>
          <w:p w14:paraId="4C440FFB" w14:textId="77777777" w:rsidR="00C25F83" w:rsidRDefault="00C25F83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6A25FF86" w14:textId="3FE6BB2E" w:rsidR="00C25F83" w:rsidRDefault="004374C5">
            <w:pPr>
              <w:rPr>
                <w:rFonts w:eastAsia="Calibri"/>
              </w:rPr>
            </w:pPr>
            <w:r>
              <w:rPr>
                <w:rFonts w:eastAsia="Calibri"/>
              </w:rPr>
              <w:t>Dirección de Comunicación Social y Análisis Estratégico.</w:t>
            </w:r>
          </w:p>
        </w:tc>
        <w:tc>
          <w:tcPr>
            <w:tcW w:w="2108" w:type="dxa"/>
            <w:vMerge w:val="restart"/>
            <w:shd w:val="clear" w:color="auto" w:fill="FBD5B5"/>
          </w:tcPr>
          <w:p w14:paraId="4EC8B4BC" w14:textId="77777777" w:rsidR="00C25F83" w:rsidRDefault="00C25F83">
            <w:pPr>
              <w:jc w:val="right"/>
              <w:rPr>
                <w:b/>
                <w:sz w:val="24"/>
                <w:szCs w:val="24"/>
              </w:rPr>
            </w:pPr>
          </w:p>
          <w:p w14:paraId="04CA7036" w14:textId="77777777" w:rsidR="00C25F83" w:rsidRDefault="007B2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POA 2020</w:t>
            </w:r>
          </w:p>
        </w:tc>
      </w:tr>
      <w:tr w:rsidR="00C25F83" w14:paraId="61D716D4" w14:textId="77777777">
        <w:tc>
          <w:tcPr>
            <w:tcW w:w="1441" w:type="dxa"/>
            <w:shd w:val="clear" w:color="auto" w:fill="D9D9D9"/>
          </w:tcPr>
          <w:p w14:paraId="4C823A7F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3B0B06B5" w14:textId="6F53DEF8" w:rsidR="00C25F83" w:rsidRPr="00B10AE7" w:rsidRDefault="007B2FF8">
            <w:pPr>
              <w:rPr>
                <w:rFonts w:eastAsia="Calibri"/>
                <w:b/>
                <w:bCs/>
              </w:rPr>
            </w:pPr>
            <w:r w:rsidRPr="00B10AE7">
              <w:rPr>
                <w:rFonts w:eastAsia="Calibri"/>
                <w:b/>
                <w:bCs/>
              </w:rPr>
              <w:t>Difusión de la imagen institucional</w:t>
            </w:r>
            <w:r w:rsidR="00B10AE7" w:rsidRPr="00B10AE7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2108" w:type="dxa"/>
            <w:vMerge/>
            <w:shd w:val="clear" w:color="auto" w:fill="FBD5B5"/>
          </w:tcPr>
          <w:p w14:paraId="310D2F29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C25F83" w14:paraId="718E9862" w14:textId="77777777">
        <w:tc>
          <w:tcPr>
            <w:tcW w:w="1441" w:type="dxa"/>
            <w:shd w:val="clear" w:color="auto" w:fill="FBD5B5"/>
          </w:tcPr>
          <w:p w14:paraId="1393A22D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Campaña</w:t>
            </w:r>
          </w:p>
          <w:p w14:paraId="21C1660D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0B202EA3" wp14:editId="6CA9C7A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66700" cy="285750"/>
                      <wp:effectExtent b="0" l="0" r="0" t="0"/>
                      <wp:wrapNone/>
                      <wp:docPr id="5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374C210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62" w:type="dxa"/>
            <w:shd w:val="clear" w:color="auto" w:fill="FBD5B5"/>
          </w:tcPr>
          <w:p w14:paraId="0145A247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Programa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485C4FF8" wp14:editId="1874A6E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4B4F29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5C4FF8" id="Rectángulo 54" o:spid="_x0000_s1040" style="position:absolute;left:0;text-align:left;margin-left:22.75pt;margin-top:15.2pt;width:21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IK/U/K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14:paraId="284B4F29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34" w:type="dxa"/>
            <w:shd w:val="clear" w:color="auto" w:fill="FBD5B5"/>
          </w:tcPr>
          <w:p w14:paraId="676F35B0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Servicio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4E339C2C" wp14:editId="2CFB1CE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62" name="Rectángul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6062B5" w14:textId="77777777" w:rsidR="005E49D4" w:rsidRDefault="005E49D4" w:rsidP="007B2FF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339C2C" id="Rectángulo 62" o:spid="_x0000_s1041" style="position:absolute;left:0;text-align:left;margin-left:24.45pt;margin-top:15.2pt;width:20.2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wwowIAAGM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" fillcolor="window" strokecolor="#7f7f7f" strokeweight="1pt">
                      <v:textbox>
                        <w:txbxContent>
                          <w:p w14:paraId="6B6062B5" w14:textId="77777777" w:rsidR="005E49D4" w:rsidRDefault="005E49D4" w:rsidP="007B2FF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16" w:type="dxa"/>
            <w:gridSpan w:val="2"/>
            <w:shd w:val="clear" w:color="auto" w:fill="BFBFBF"/>
          </w:tcPr>
          <w:p w14:paraId="306B8E1C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Proyecto</w:t>
            </w:r>
          </w:p>
          <w:p w14:paraId="2937A011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33" w:type="dxa"/>
            <w:shd w:val="clear" w:color="auto" w:fill="FBD5B5"/>
          </w:tcPr>
          <w:p w14:paraId="56046220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14:paraId="01353714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Duración en meses</w:t>
            </w:r>
          </w:p>
        </w:tc>
      </w:tr>
      <w:tr w:rsidR="00C25F83" w14:paraId="0DDD3825" w14:textId="77777777">
        <w:tc>
          <w:tcPr>
            <w:tcW w:w="4337" w:type="dxa"/>
            <w:gridSpan w:val="3"/>
            <w:shd w:val="clear" w:color="auto" w:fill="FBD5B5"/>
          </w:tcPr>
          <w:p w14:paraId="0678E88F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  <w:p w14:paraId="677E65D4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/>
          </w:tcPr>
          <w:p w14:paraId="77155279" w14:textId="77777777" w:rsidR="00C25F83" w:rsidRDefault="007B2FF8">
            <w:pPr>
              <w:jc w:val="center"/>
            </w:pPr>
            <w:r>
              <w:t xml:space="preserve">               Gasto Municipal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38917AE0" wp14:editId="4023C7D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79" name="Rectángu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4F6CD2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8917AE0" id="Rectángulo 79" o:spid="_x0000_s1042" style="position:absolute;left:0;text-align:left;margin-left:9.75pt;margin-top:4.6pt;width:20.2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HAjHOa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14:paraId="7E4F6CD2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09F1B5" w14:textId="77777777" w:rsidR="00C25F83" w:rsidRDefault="007B2FF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/>
          </w:tcPr>
          <w:p w14:paraId="008A6913" w14:textId="77777777" w:rsidR="00C25F83" w:rsidRDefault="007B2FF8">
            <w:pPr>
              <w:jc w:val="right"/>
            </w:pPr>
            <w:r>
              <w:t>Gestión de Fondo Federal/Estatal/IP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37B6E64A" wp14:editId="7EAD7487">
                      <wp:simplePos x="0" y="0"/>
                      <wp:positionH relativeFrom="column">
                        <wp:posOffset>17781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80" name="Rectá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C18569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7B6E64A" id="Rectángulo 80" o:spid="_x0000_s1043" style="position:absolute;left:0;text-align:left;margin-left:1.4pt;margin-top:5.35pt;width:20.2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" fillcolor="window" strokecolor="#7f7f7f" strokeweight="1pt">
                      <v:textbox>
                        <w:txbxContent>
                          <w:p w14:paraId="78C18569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3" w:type="dxa"/>
          </w:tcPr>
          <w:p w14:paraId="58EDB9D8" w14:textId="77777777" w:rsidR="00C25F83" w:rsidRDefault="00C25F83">
            <w:pPr>
              <w:rPr>
                <w:rFonts w:eastAsia="Calibri"/>
              </w:rPr>
            </w:pPr>
          </w:p>
        </w:tc>
        <w:tc>
          <w:tcPr>
            <w:tcW w:w="2108" w:type="dxa"/>
          </w:tcPr>
          <w:p w14:paraId="32FF794C" w14:textId="77777777" w:rsidR="00C25F83" w:rsidRDefault="00C25F83">
            <w:pPr>
              <w:jc w:val="center"/>
              <w:rPr>
                <w:rFonts w:eastAsia="Calibri"/>
              </w:rPr>
            </w:pPr>
          </w:p>
        </w:tc>
      </w:tr>
      <w:tr w:rsidR="00C25F83" w14:paraId="38D99380" w14:textId="77777777">
        <w:tc>
          <w:tcPr>
            <w:tcW w:w="4337" w:type="dxa"/>
            <w:gridSpan w:val="3"/>
            <w:shd w:val="clear" w:color="auto" w:fill="BFBFBF"/>
          </w:tcPr>
          <w:p w14:paraId="7ABFAD9E" w14:textId="77777777" w:rsidR="00C25F83" w:rsidRDefault="007B2FF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26747FDC" w14:textId="77777777" w:rsidR="00C25F83" w:rsidRDefault="00C25F83">
            <w:pPr>
              <w:rPr>
                <w:b/>
              </w:rPr>
            </w:pPr>
          </w:p>
          <w:p w14:paraId="5E59DF54" w14:textId="77777777" w:rsidR="00C25F83" w:rsidRDefault="007B2FF8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C25F83" w14:paraId="1AD63E66" w14:textId="77777777">
        <w:tc>
          <w:tcPr>
            <w:tcW w:w="4337" w:type="dxa"/>
            <w:gridSpan w:val="3"/>
            <w:shd w:val="clear" w:color="auto" w:fill="D9D9D9"/>
          </w:tcPr>
          <w:p w14:paraId="0DFC6441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14:paraId="059AB31E" w14:textId="66801333" w:rsidR="00C25F83" w:rsidRDefault="002D32BB">
            <w:pPr>
              <w:rPr>
                <w:rFonts w:eastAsia="Calibri"/>
              </w:rPr>
            </w:pPr>
            <w:r>
              <w:rPr>
                <w:rFonts w:eastAsia="Calibri"/>
              </w:rPr>
              <w:t>Homologar la imagen de toda la publicidad que emitan las Dependencias para que se apegue a los lineamientos gráficos y propuesta de gobierno.</w:t>
            </w:r>
          </w:p>
        </w:tc>
      </w:tr>
      <w:tr w:rsidR="00C25F83" w14:paraId="59D5159C" w14:textId="77777777">
        <w:tc>
          <w:tcPr>
            <w:tcW w:w="4337" w:type="dxa"/>
            <w:gridSpan w:val="3"/>
            <w:shd w:val="clear" w:color="auto" w:fill="D9D9D9"/>
          </w:tcPr>
          <w:p w14:paraId="282480E2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1B712FED" w14:textId="77777777" w:rsidR="00C25F83" w:rsidRDefault="00C25F83"/>
          <w:p w14:paraId="6048580F" w14:textId="77777777" w:rsidR="00C25F83" w:rsidRDefault="007B2FF8">
            <w:r>
              <w:t>7.4 Participación Social y Atención a la Ciudadanía</w:t>
            </w:r>
          </w:p>
          <w:p w14:paraId="526723CB" w14:textId="77777777" w:rsidR="00C25F83" w:rsidRDefault="00C25F83"/>
        </w:tc>
      </w:tr>
      <w:tr w:rsidR="00C25F83" w14:paraId="55DA5D7C" w14:textId="77777777">
        <w:tc>
          <w:tcPr>
            <w:tcW w:w="4337" w:type="dxa"/>
            <w:gridSpan w:val="3"/>
            <w:shd w:val="clear" w:color="auto" w:fill="D9D9D9"/>
          </w:tcPr>
          <w:p w14:paraId="5EAAECF8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5E51C421" w14:textId="77777777" w:rsidR="00C25F83" w:rsidRDefault="00C25F83">
            <w:pPr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01DDFE42" w14:textId="77777777" w:rsidR="00C25F83" w:rsidRDefault="007B2FF8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7.4.8 Comunicar eficientemente los logros, avances y obras realizadas por el gobierno</w:t>
            </w:r>
          </w:p>
          <w:p w14:paraId="3C6FDC67" w14:textId="77777777" w:rsidR="00C25F83" w:rsidRDefault="007B2FF8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local.</w:t>
            </w:r>
          </w:p>
          <w:p w14:paraId="2A673EA1" w14:textId="77777777" w:rsidR="00C25F83" w:rsidRDefault="00C25F83"/>
        </w:tc>
      </w:tr>
    </w:tbl>
    <w:p w14:paraId="35414453" w14:textId="77777777" w:rsidR="00C25F83" w:rsidRDefault="00C25F83"/>
    <w:p w14:paraId="23E6FBAC" w14:textId="6E242F66" w:rsidR="00C25F83" w:rsidRDefault="00C25F83"/>
    <w:p w14:paraId="7D3B452D" w14:textId="097AA953" w:rsidR="004024EE" w:rsidRDefault="004024EE"/>
    <w:p w14:paraId="41BE9631" w14:textId="77777777" w:rsidR="00503F87" w:rsidRDefault="00503F87"/>
    <w:p w14:paraId="6F51AEF4" w14:textId="77777777" w:rsidR="00C25F83" w:rsidRDefault="00C25F83">
      <w:pPr>
        <w:rPr>
          <w:b/>
        </w:rPr>
      </w:pPr>
    </w:p>
    <w:p w14:paraId="2455319A" w14:textId="77777777" w:rsidR="00CC3857" w:rsidRDefault="00CC3857">
      <w:pPr>
        <w:rPr>
          <w:b/>
          <w:sz w:val="40"/>
          <w:szCs w:val="40"/>
        </w:rPr>
      </w:pPr>
    </w:p>
    <w:p w14:paraId="1A46D663" w14:textId="735C9F82" w:rsidR="00CC3857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t>ANEXO 2: OPERACIÓN DE LA PROPUESTA</w:t>
      </w:r>
      <w:r w:rsidR="00CC3857">
        <w:rPr>
          <w:b/>
          <w:sz w:val="40"/>
          <w:szCs w:val="40"/>
        </w:rPr>
        <w:t>.</w:t>
      </w:r>
    </w:p>
    <w:tbl>
      <w:tblPr>
        <w:tblStyle w:val="a9"/>
        <w:tblW w:w="12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851"/>
        <w:gridCol w:w="4395"/>
        <w:gridCol w:w="3999"/>
      </w:tblGrid>
      <w:tr w:rsidR="00C25F83" w14:paraId="71ACE745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5A3AEB6D" w14:textId="77777777" w:rsidR="00C25F83" w:rsidRDefault="007B2FF8">
            <w:r>
              <w:t>Problemática que atiende la propuesta.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2166885F" w14:textId="40679DF2" w:rsidR="00C25F83" w:rsidRDefault="002D32BB">
            <w:r>
              <w:t>Atender la necesidad en materia de diseño gráfico que tengan todas las dependencias y proveer el Manual de Imagen Gráfica del Municipio.</w:t>
            </w:r>
          </w:p>
          <w:p w14:paraId="15798340" w14:textId="77777777" w:rsidR="00C25F83" w:rsidRDefault="00C25F83"/>
        </w:tc>
      </w:tr>
      <w:tr w:rsidR="00C25F83" w14:paraId="4EBDBED7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113124AD" w14:textId="77777777" w:rsidR="00C25F83" w:rsidRDefault="007B2FF8">
            <w:r>
              <w:t>Principal producto esperado (base para el establecimiento de metas)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6C08AEDA" w14:textId="40630FA8" w:rsidR="00C25F83" w:rsidRDefault="000956C6">
            <w:r>
              <w:t>Generación de una agenda conjunta de publicaciones oficiales bajo los lineamientos institucionales.</w:t>
            </w:r>
          </w:p>
          <w:p w14:paraId="2428DD47" w14:textId="77777777" w:rsidR="00C25F83" w:rsidRDefault="00C25F83"/>
        </w:tc>
      </w:tr>
      <w:tr w:rsidR="00C25F83" w14:paraId="59920555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604F13F9" w14:textId="77777777" w:rsidR="00C25F83" w:rsidRDefault="007B2FF8">
            <w:r>
              <w:t>Actividades a realizar para la obtención del producto esperado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54BE1770" w14:textId="53D14D80" w:rsidR="00C25F83" w:rsidRDefault="000956C6" w:rsidP="002232F1">
            <w:pPr>
              <w:pStyle w:val="Prrafodelista"/>
              <w:numPr>
                <w:ilvl w:val="0"/>
                <w:numId w:val="23"/>
              </w:numPr>
            </w:pPr>
            <w:r>
              <w:t>Generar reuniones con las dependencias para la elaboración de una agenda conjunta.</w:t>
            </w:r>
          </w:p>
          <w:p w14:paraId="1F971952" w14:textId="20570BAD" w:rsidR="000956C6" w:rsidRDefault="000956C6" w:rsidP="002232F1">
            <w:pPr>
              <w:pStyle w:val="Prrafodelista"/>
              <w:numPr>
                <w:ilvl w:val="0"/>
                <w:numId w:val="23"/>
              </w:numPr>
            </w:pPr>
            <w:r>
              <w:t>Establecer un calendario de publicaciones.</w:t>
            </w:r>
          </w:p>
          <w:p w14:paraId="4667A385" w14:textId="533C96D4" w:rsidR="000956C6" w:rsidRDefault="000956C6" w:rsidP="002232F1">
            <w:pPr>
              <w:pStyle w:val="Prrafodelista"/>
              <w:numPr>
                <w:ilvl w:val="0"/>
                <w:numId w:val="23"/>
              </w:numPr>
            </w:pPr>
            <w:r>
              <w:t>Diseño de las campañas y/o eventos solicitados por las dependencias.</w:t>
            </w:r>
          </w:p>
          <w:p w14:paraId="577AFE00" w14:textId="66DC9359" w:rsidR="00C25F83" w:rsidRDefault="000956C6" w:rsidP="002232F1">
            <w:pPr>
              <w:pStyle w:val="Prrafodelista"/>
              <w:numPr>
                <w:ilvl w:val="0"/>
                <w:numId w:val="23"/>
              </w:numPr>
            </w:pPr>
            <w:r>
              <w:t>Difusión.</w:t>
            </w:r>
          </w:p>
          <w:p w14:paraId="246F36B2" w14:textId="77777777" w:rsidR="00C25F83" w:rsidRDefault="00C25F83"/>
        </w:tc>
      </w:tr>
      <w:tr w:rsidR="00C25F83" w14:paraId="3C37FAFA" w14:textId="77777777">
        <w:trPr>
          <w:trHeight w:val="980"/>
        </w:trPr>
        <w:tc>
          <w:tcPr>
            <w:tcW w:w="4389" w:type="dxa"/>
            <w:gridSpan w:val="2"/>
            <w:shd w:val="clear" w:color="auto" w:fill="FBD5B5"/>
          </w:tcPr>
          <w:p w14:paraId="51E37055" w14:textId="77777777" w:rsidR="00C25F83" w:rsidRDefault="00C25F83">
            <w:pPr>
              <w:jc w:val="center"/>
              <w:rPr>
                <w:b/>
              </w:rPr>
            </w:pPr>
          </w:p>
          <w:p w14:paraId="1D5960A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Indicador </w:t>
            </w:r>
          </w:p>
          <w:p w14:paraId="08DD65C6" w14:textId="77777777" w:rsidR="00C25F83" w:rsidRDefault="00C25F83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BD5B5"/>
          </w:tcPr>
          <w:p w14:paraId="30960983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  <w:p w14:paraId="06F7C35B" w14:textId="77777777" w:rsidR="00C25F83" w:rsidRDefault="007B2FF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3999" w:type="dxa"/>
            <w:shd w:val="clear" w:color="auto" w:fill="FBD5B5"/>
          </w:tcPr>
          <w:p w14:paraId="6A0E2896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Meta programada para el final del periodo</w:t>
            </w:r>
          </w:p>
        </w:tc>
      </w:tr>
      <w:tr w:rsidR="00C25F83" w14:paraId="07A58A9B" w14:textId="77777777"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25A8" w14:textId="748DBAF6" w:rsidR="00C25F83" w:rsidRPr="00DA64C9" w:rsidRDefault="00DA64C9" w:rsidP="002232F1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de avance en agenda.</w:t>
            </w:r>
          </w:p>
          <w:p w14:paraId="164579E5" w14:textId="13639D2C" w:rsidR="00C25F83" w:rsidRPr="00DA64C9" w:rsidRDefault="00DA64C9" w:rsidP="002232F1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de diseños realizados.</w:t>
            </w:r>
          </w:p>
          <w:p w14:paraId="02621432" w14:textId="3728AD15" w:rsidR="00C25F83" w:rsidRPr="00DA64C9" w:rsidRDefault="00DA64C9" w:rsidP="002232F1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en la difusión.</w:t>
            </w:r>
          </w:p>
          <w:p w14:paraId="07AD7904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2508406F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3E80DD40" w14:textId="77777777" w:rsidR="00C25F83" w:rsidRDefault="00C25F83" w:rsidP="0077579D">
            <w:pPr>
              <w:rPr>
                <w:rFonts w:eastAsia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BC69" w14:textId="16337A93" w:rsidR="00C25F83" w:rsidRPr="00DA64C9" w:rsidRDefault="00DA64C9" w:rsidP="002232F1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Numero de dependencias en agenda.</w:t>
            </w:r>
          </w:p>
          <w:p w14:paraId="60ACF204" w14:textId="28708A96" w:rsidR="00C25F83" w:rsidRDefault="00DA64C9" w:rsidP="002232F1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Diseños realizados.</w:t>
            </w:r>
          </w:p>
          <w:p w14:paraId="008167F3" w14:textId="053C9E3B" w:rsidR="00DA64C9" w:rsidRPr="00DA64C9" w:rsidRDefault="00DA64C9" w:rsidP="002232F1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publicaciones a través de redes sociales.</w:t>
            </w:r>
          </w:p>
          <w:p w14:paraId="65CD769E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164C6C35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1791" w14:textId="3E336305" w:rsidR="00C25F83" w:rsidRDefault="0077579D" w:rsidP="002232F1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Se prevé la participación de por lo menos 5 dependencias.</w:t>
            </w:r>
          </w:p>
          <w:p w14:paraId="546A9274" w14:textId="255757C4" w:rsidR="0077579D" w:rsidRDefault="0077579D" w:rsidP="002232F1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diseños terminados.</w:t>
            </w:r>
          </w:p>
          <w:p w14:paraId="20899CC1" w14:textId="691853CF" w:rsidR="0077579D" w:rsidRPr="0077579D" w:rsidRDefault="00761430" w:rsidP="002232F1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publicación diaria durante el tiempo que dure la campaña o evento.</w:t>
            </w:r>
          </w:p>
          <w:p w14:paraId="4C4923FA" w14:textId="77777777" w:rsidR="0077579D" w:rsidRDefault="0077579D">
            <w:pPr>
              <w:jc w:val="center"/>
              <w:rPr>
                <w:rFonts w:eastAsia="Calibri"/>
                <w:color w:val="000000"/>
              </w:rPr>
            </w:pPr>
          </w:p>
          <w:p w14:paraId="0CDFFACF" w14:textId="2C5ECF72" w:rsidR="0077579D" w:rsidRDefault="0077579D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14:paraId="74C300A5" w14:textId="77777777" w:rsidR="00C25F83" w:rsidRDefault="00C25F83"/>
    <w:p w14:paraId="77FCBDD0" w14:textId="2DA040D2" w:rsidR="00C25F83" w:rsidRDefault="00C25F83"/>
    <w:p w14:paraId="77E395F2" w14:textId="77777777" w:rsidR="00DA64C9" w:rsidRDefault="00DA64C9"/>
    <w:p w14:paraId="360AC8C7" w14:textId="77777777" w:rsidR="00C25F83" w:rsidRDefault="00C25F83"/>
    <w:p w14:paraId="56C549A4" w14:textId="77777777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t>CRONOGRAMA DE ACTIVIDADES:</w:t>
      </w:r>
    </w:p>
    <w:tbl>
      <w:tblPr>
        <w:tblStyle w:val="aa"/>
        <w:tblW w:w="12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25F83" w14:paraId="46BCCCE0" w14:textId="77777777">
        <w:trPr>
          <w:trHeight w:val="540"/>
        </w:trPr>
        <w:tc>
          <w:tcPr>
            <w:tcW w:w="12895" w:type="dxa"/>
            <w:gridSpan w:val="13"/>
            <w:shd w:val="clear" w:color="auto" w:fill="BFBFBF"/>
            <w:vAlign w:val="center"/>
          </w:tcPr>
          <w:p w14:paraId="69A70020" w14:textId="7F9DCE45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Cronograma Anual de Actividades 2º Año de Gobierno </w:t>
            </w:r>
          </w:p>
        </w:tc>
      </w:tr>
      <w:tr w:rsidR="00C25F83" w14:paraId="55033994" w14:textId="77777777">
        <w:trPr>
          <w:trHeight w:val="280"/>
        </w:trPr>
        <w:tc>
          <w:tcPr>
            <w:tcW w:w="4662" w:type="dxa"/>
            <w:vMerge w:val="restart"/>
            <w:shd w:val="clear" w:color="auto" w:fill="FBD5B5"/>
          </w:tcPr>
          <w:p w14:paraId="540C93E0" w14:textId="77777777" w:rsidR="00C25F83" w:rsidRDefault="007B2FF8">
            <w:pPr>
              <w:rPr>
                <w:b/>
              </w:rPr>
            </w:pPr>
            <w:r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8233" w:type="dxa"/>
            <w:gridSpan w:val="12"/>
            <w:shd w:val="clear" w:color="auto" w:fill="FBD5B5"/>
            <w:vAlign w:val="bottom"/>
          </w:tcPr>
          <w:p w14:paraId="0191E4CD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25F83" w14:paraId="5A88DF2E" w14:textId="77777777">
        <w:trPr>
          <w:trHeight w:val="40"/>
        </w:trPr>
        <w:tc>
          <w:tcPr>
            <w:tcW w:w="4662" w:type="dxa"/>
            <w:vMerge/>
            <w:shd w:val="clear" w:color="auto" w:fill="FBD5B5"/>
          </w:tcPr>
          <w:p w14:paraId="77C4C9F1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8" w:type="dxa"/>
            <w:shd w:val="clear" w:color="auto" w:fill="FBD5B5"/>
            <w:vAlign w:val="bottom"/>
          </w:tcPr>
          <w:p w14:paraId="53840C6C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0BDD7E67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4B46EFDD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7B6CBED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15E1F182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17FAD31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0C8091B7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707" w:type="dxa"/>
            <w:shd w:val="clear" w:color="auto" w:fill="FBD5B5"/>
            <w:vAlign w:val="bottom"/>
          </w:tcPr>
          <w:p w14:paraId="3B62DF17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720" w:type="dxa"/>
            <w:shd w:val="clear" w:color="auto" w:fill="FBD5B5"/>
            <w:vAlign w:val="bottom"/>
          </w:tcPr>
          <w:p w14:paraId="5B154561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5A1373C7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374D757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650" w:type="dxa"/>
            <w:shd w:val="clear" w:color="auto" w:fill="FBD5B5"/>
            <w:vAlign w:val="bottom"/>
          </w:tcPr>
          <w:p w14:paraId="319FCD04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25F83" w14:paraId="7EE2F3EC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629C0FE5" w14:textId="26CD91F3" w:rsidR="00C25F83" w:rsidRDefault="00761430">
            <w:r>
              <w:t>Generar reuniones con las dependencias para la elaboración de una agenda conjunta.</w:t>
            </w:r>
          </w:p>
        </w:tc>
        <w:tc>
          <w:tcPr>
            <w:tcW w:w="668" w:type="dxa"/>
            <w:shd w:val="clear" w:color="auto" w:fill="auto"/>
          </w:tcPr>
          <w:p w14:paraId="181A9D9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01C2B5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3B80DC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F6B08B" w14:textId="649AA012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0DF7F03" w14:textId="1AFBC8C7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91890F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7E761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4858E9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2BC648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7069DD9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867EE4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362D31F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2A21C754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21EF368B" w14:textId="3B59545B" w:rsidR="00C25F83" w:rsidRDefault="00761430">
            <w:r>
              <w:t>Establecer un calendario de publicaciones.</w:t>
            </w:r>
          </w:p>
        </w:tc>
        <w:tc>
          <w:tcPr>
            <w:tcW w:w="668" w:type="dxa"/>
            <w:shd w:val="clear" w:color="auto" w:fill="auto"/>
          </w:tcPr>
          <w:p w14:paraId="710C36D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7CA0560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E1143D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764DF08" w14:textId="485245E5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3CD11C5" w14:textId="17504699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D2F809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26417E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4F537C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E6AB9A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F61BB2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13566FF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7611F64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7744F7D4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34E480B3" w14:textId="1C14A079" w:rsidR="00C25F83" w:rsidRDefault="00761430">
            <w:r>
              <w:t>Diseño de las campañas y/o eventos solicitados por las dependencias.</w:t>
            </w:r>
          </w:p>
        </w:tc>
        <w:tc>
          <w:tcPr>
            <w:tcW w:w="668" w:type="dxa"/>
            <w:shd w:val="clear" w:color="auto" w:fill="auto"/>
          </w:tcPr>
          <w:p w14:paraId="3D2A2EF7" w14:textId="1CE65CC4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16588EB4" w14:textId="4C8183EC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5E67421E" w14:textId="1FAEE1D5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A60519D" w14:textId="1A04191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27D046" w14:textId="582CF11E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6DD7E9" w14:textId="7DB11E57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700CE41" w14:textId="0EE5E9BE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14F54777" w14:textId="2544D480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20C36E62" w14:textId="5C98E7FF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046E6A64" w14:textId="710915FF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1AF42811" w14:textId="049DDB37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23B1CE52" w14:textId="36EF7EF5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5F83" w14:paraId="2B2ED110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74CD7C0E" w14:textId="2B9DED05" w:rsidR="00C25F83" w:rsidRDefault="00761430">
            <w:r>
              <w:t>Difusión.</w:t>
            </w:r>
          </w:p>
        </w:tc>
        <w:tc>
          <w:tcPr>
            <w:tcW w:w="668" w:type="dxa"/>
            <w:shd w:val="clear" w:color="auto" w:fill="auto"/>
          </w:tcPr>
          <w:p w14:paraId="0A1D1EA0" w14:textId="131A6DD7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1A2C8538" w14:textId="77F49330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38FF6573" w14:textId="7CBFA094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8E3B7C8" w14:textId="5E804F9D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30E46AE" w14:textId="7B7B31FE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5BA3E94" w14:textId="4039D60F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4FF8489" w14:textId="05D5CFCD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098C74A2" w14:textId="7691907C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6C631DE0" w14:textId="4960DAE9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317E0EF7" w14:textId="23BAEBD9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4C10E57C" w14:textId="54F69715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3F409206" w14:textId="130EE3C3" w:rsidR="00C25F83" w:rsidRDefault="0076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5F83" w14:paraId="554718B1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3E172755" w14:textId="77777777" w:rsidR="00C25F83" w:rsidRDefault="00C25F83"/>
          <w:p w14:paraId="194CBD86" w14:textId="77777777" w:rsidR="00C25F83" w:rsidRDefault="00C25F83"/>
        </w:tc>
        <w:tc>
          <w:tcPr>
            <w:tcW w:w="668" w:type="dxa"/>
            <w:shd w:val="clear" w:color="auto" w:fill="auto"/>
          </w:tcPr>
          <w:p w14:paraId="300F88C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EFE547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5DFB38D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C0614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45FC99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C56A9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9605C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769947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87170E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304EEF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3F50312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027B751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45350625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238B2063" w14:textId="77777777" w:rsidR="00C25F83" w:rsidRDefault="00C25F83"/>
          <w:p w14:paraId="2B663787" w14:textId="77777777" w:rsidR="00C25F83" w:rsidRDefault="00C25F83"/>
        </w:tc>
        <w:tc>
          <w:tcPr>
            <w:tcW w:w="668" w:type="dxa"/>
            <w:shd w:val="clear" w:color="auto" w:fill="auto"/>
          </w:tcPr>
          <w:p w14:paraId="0B6D0D6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71A8470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5FBA38E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26C45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46710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6B015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1E703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7C3EE7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2A0D23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4EADEA5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0103DB5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0C02098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086D43F4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1E3986F5" w14:textId="77777777" w:rsidR="00C25F83" w:rsidRDefault="00C25F83"/>
          <w:p w14:paraId="1FFB2824" w14:textId="77777777" w:rsidR="00C25F83" w:rsidRDefault="00C25F83"/>
        </w:tc>
        <w:tc>
          <w:tcPr>
            <w:tcW w:w="668" w:type="dxa"/>
            <w:shd w:val="clear" w:color="auto" w:fill="auto"/>
          </w:tcPr>
          <w:p w14:paraId="013FBD5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054F079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43E3486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5CA7B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9BA08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693A1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E6B01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6FE487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42F86A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E4C903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A44D9D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2E658A0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3DE5D20F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62D4A275" w14:textId="77777777" w:rsidR="00C25F83" w:rsidRDefault="00C25F83"/>
          <w:p w14:paraId="126952E6" w14:textId="77777777" w:rsidR="00C25F83" w:rsidRDefault="00C25F83"/>
        </w:tc>
        <w:tc>
          <w:tcPr>
            <w:tcW w:w="668" w:type="dxa"/>
            <w:shd w:val="clear" w:color="auto" w:fill="auto"/>
          </w:tcPr>
          <w:p w14:paraId="6D9E06B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6274670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6A2768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1A8F45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B2F11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D7FBB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E1493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5C2AEB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8B5F70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7D393A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4AD33C2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24B7E55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B85DAB" w14:textId="77777777" w:rsidR="00C25F83" w:rsidRDefault="00C25F83">
      <w:pPr>
        <w:rPr>
          <w:i/>
          <w:sz w:val="16"/>
          <w:szCs w:val="16"/>
        </w:rPr>
      </w:pPr>
    </w:p>
    <w:p w14:paraId="1FEE4942" w14:textId="77777777" w:rsidR="00C25F83" w:rsidRDefault="00C25F83">
      <w:pPr>
        <w:rPr>
          <w:i/>
          <w:sz w:val="16"/>
          <w:szCs w:val="16"/>
        </w:rPr>
      </w:pPr>
    </w:p>
    <w:p w14:paraId="137D1E2E" w14:textId="4F2AE3CA" w:rsidR="00C25F83" w:rsidRDefault="00C25F83">
      <w:pPr>
        <w:rPr>
          <w:i/>
          <w:sz w:val="16"/>
          <w:szCs w:val="16"/>
        </w:rPr>
      </w:pPr>
    </w:p>
    <w:p w14:paraId="3B7198B2" w14:textId="0FFBB61D" w:rsidR="00761430" w:rsidRDefault="00761430">
      <w:pPr>
        <w:rPr>
          <w:i/>
          <w:sz w:val="16"/>
          <w:szCs w:val="16"/>
        </w:rPr>
      </w:pPr>
    </w:p>
    <w:p w14:paraId="46863B05" w14:textId="4794A2C1" w:rsidR="00761430" w:rsidRDefault="00761430">
      <w:pPr>
        <w:rPr>
          <w:i/>
          <w:sz w:val="16"/>
          <w:szCs w:val="16"/>
        </w:rPr>
      </w:pPr>
    </w:p>
    <w:p w14:paraId="2C348E7F" w14:textId="77777777" w:rsidR="00503F87" w:rsidRDefault="00503F87">
      <w:pPr>
        <w:rPr>
          <w:i/>
          <w:sz w:val="16"/>
          <w:szCs w:val="16"/>
        </w:rPr>
      </w:pPr>
    </w:p>
    <w:p w14:paraId="151C7F3F" w14:textId="77777777" w:rsidR="00C25F83" w:rsidRDefault="00C25F83">
      <w:pPr>
        <w:rPr>
          <w:i/>
          <w:sz w:val="16"/>
          <w:szCs w:val="16"/>
        </w:rPr>
      </w:pPr>
    </w:p>
    <w:p w14:paraId="014A5321" w14:textId="77777777" w:rsidR="00C25F83" w:rsidRDefault="007B2FF8">
      <w:r w:rsidRPr="00CC3857">
        <w:rPr>
          <w:b/>
          <w:sz w:val="40"/>
          <w:szCs w:val="40"/>
        </w:rPr>
        <w:t>ANEXO 1: DATOS GENERALES</w:t>
      </w:r>
    </w:p>
    <w:tbl>
      <w:tblPr>
        <w:tblStyle w:val="ab"/>
        <w:tblW w:w="12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62"/>
        <w:gridCol w:w="1434"/>
        <w:gridCol w:w="2506"/>
        <w:gridCol w:w="2410"/>
        <w:gridCol w:w="1633"/>
        <w:gridCol w:w="2108"/>
      </w:tblGrid>
      <w:tr w:rsidR="00C25F83" w14:paraId="427FB4B9" w14:textId="77777777">
        <w:tc>
          <w:tcPr>
            <w:tcW w:w="1441" w:type="dxa"/>
            <w:shd w:val="clear" w:color="auto" w:fill="D9D9D9"/>
          </w:tcPr>
          <w:p w14:paraId="1B63D828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Dependencia:</w:t>
            </w:r>
          </w:p>
          <w:p w14:paraId="60682EBA" w14:textId="77777777" w:rsidR="00C25F83" w:rsidRDefault="00C25F83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17D583C1" w14:textId="658C507E" w:rsidR="00C25F83" w:rsidRDefault="004374C5">
            <w:pPr>
              <w:rPr>
                <w:rFonts w:eastAsia="Calibri"/>
              </w:rPr>
            </w:pPr>
            <w:r>
              <w:rPr>
                <w:rFonts w:eastAsia="Calibri"/>
              </w:rPr>
              <w:t>Dirección de Comunicación Social y Análisis Estratégico.</w:t>
            </w:r>
          </w:p>
        </w:tc>
        <w:tc>
          <w:tcPr>
            <w:tcW w:w="2108" w:type="dxa"/>
            <w:vMerge w:val="restart"/>
            <w:shd w:val="clear" w:color="auto" w:fill="FBD5B5"/>
          </w:tcPr>
          <w:p w14:paraId="752C4DBD" w14:textId="77777777" w:rsidR="00C25F83" w:rsidRDefault="00C25F83">
            <w:pPr>
              <w:jc w:val="right"/>
              <w:rPr>
                <w:b/>
                <w:sz w:val="24"/>
                <w:szCs w:val="24"/>
              </w:rPr>
            </w:pPr>
          </w:p>
          <w:p w14:paraId="3FAF4891" w14:textId="77777777" w:rsidR="00C25F83" w:rsidRDefault="007B2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POA 2020</w:t>
            </w:r>
          </w:p>
        </w:tc>
      </w:tr>
      <w:tr w:rsidR="00C25F83" w14:paraId="509ED416" w14:textId="77777777">
        <w:tc>
          <w:tcPr>
            <w:tcW w:w="1441" w:type="dxa"/>
            <w:shd w:val="clear" w:color="auto" w:fill="D9D9D9"/>
          </w:tcPr>
          <w:p w14:paraId="3844F313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482DFFE3" w14:textId="24D71DB0" w:rsidR="00C25F83" w:rsidRPr="00B10AE7" w:rsidRDefault="007B2FF8">
            <w:pPr>
              <w:rPr>
                <w:rFonts w:eastAsia="Calibri"/>
                <w:b/>
                <w:bCs/>
              </w:rPr>
            </w:pPr>
            <w:r w:rsidRPr="00B10AE7">
              <w:rPr>
                <w:rFonts w:eastAsia="Calibri"/>
                <w:b/>
                <w:bCs/>
              </w:rPr>
              <w:t>Difusión de avances y contenidos en la agenda de seguridad ciudadana y equidad de género</w:t>
            </w:r>
            <w:r w:rsidR="00B10AE7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2108" w:type="dxa"/>
            <w:vMerge/>
            <w:shd w:val="clear" w:color="auto" w:fill="FBD5B5"/>
          </w:tcPr>
          <w:p w14:paraId="27BE7518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C25F83" w14:paraId="1FBF93D6" w14:textId="77777777">
        <w:tc>
          <w:tcPr>
            <w:tcW w:w="1441" w:type="dxa"/>
            <w:shd w:val="clear" w:color="auto" w:fill="FBD5B5"/>
          </w:tcPr>
          <w:p w14:paraId="783B3CEF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Campaña</w:t>
            </w:r>
          </w:p>
          <w:p w14:paraId="139DA113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5F5C6277" wp14:editId="763A602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66700" cy="285750"/>
                      <wp:effectExtent b="0" l="0" r="0" t="0"/>
                      <wp:wrapNone/>
                      <wp:docPr id="5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139204F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62" w:type="dxa"/>
            <w:shd w:val="clear" w:color="auto" w:fill="FBD5B5"/>
          </w:tcPr>
          <w:p w14:paraId="27993857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Programa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38876161" wp14:editId="3CAF9C7B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90" name="Rectángul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55787E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8876161" id="Rectángulo 90" o:spid="_x0000_s1044" style="position:absolute;left:0;text-align:left;margin-left:22.75pt;margin-top:15.2pt;width:21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crdxQK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14:paraId="2355787E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34" w:type="dxa"/>
            <w:shd w:val="clear" w:color="auto" w:fill="FBD5B5"/>
          </w:tcPr>
          <w:p w14:paraId="3C131994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Servicio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3812F725" wp14:editId="4AA025D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643D7B5" w14:textId="77777777" w:rsidR="005E49D4" w:rsidRDefault="005E49D4" w:rsidP="007B2FF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812F725" id="Rectángulo 53" o:spid="_x0000_s1045" style="position:absolute;left:0;text-align:left;margin-left:24.45pt;margin-top:15.2pt;width:20.2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" fillcolor="window" strokecolor="#7f7f7f" strokeweight="1pt">
                      <v:textbox>
                        <w:txbxContent>
                          <w:p w14:paraId="0643D7B5" w14:textId="77777777" w:rsidR="005E49D4" w:rsidRDefault="005E49D4" w:rsidP="007B2FF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16" w:type="dxa"/>
            <w:gridSpan w:val="2"/>
            <w:shd w:val="clear" w:color="auto" w:fill="BFBFBF"/>
          </w:tcPr>
          <w:p w14:paraId="43C9108B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Proyecto</w:t>
            </w:r>
          </w:p>
          <w:p w14:paraId="138C6CCE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33" w:type="dxa"/>
            <w:shd w:val="clear" w:color="auto" w:fill="FBD5B5"/>
          </w:tcPr>
          <w:p w14:paraId="0D36D92E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14:paraId="0C3671FC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Duración en meses</w:t>
            </w:r>
          </w:p>
        </w:tc>
      </w:tr>
      <w:tr w:rsidR="00C25F83" w14:paraId="3189438A" w14:textId="77777777">
        <w:tc>
          <w:tcPr>
            <w:tcW w:w="4337" w:type="dxa"/>
            <w:gridSpan w:val="3"/>
            <w:shd w:val="clear" w:color="auto" w:fill="FBD5B5"/>
          </w:tcPr>
          <w:p w14:paraId="13973091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  <w:p w14:paraId="2A2EEA84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/>
          </w:tcPr>
          <w:p w14:paraId="64E79A80" w14:textId="77777777" w:rsidR="00C25F83" w:rsidRDefault="007B2FF8">
            <w:pPr>
              <w:jc w:val="center"/>
            </w:pPr>
            <w:r>
              <w:t xml:space="preserve">               Gasto Municipal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7CD7F241" wp14:editId="0375A95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EC0DDDE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CD7F241" id="Rectángulo 50" o:spid="_x0000_s1046" style="position:absolute;left:0;text-align:left;margin-left:9.75pt;margin-top:4.6pt;width:20.2pt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KYzWMK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14:paraId="4EC0DDDE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1F0475" w14:textId="77777777" w:rsidR="00C25F83" w:rsidRDefault="007B2FF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/>
          </w:tcPr>
          <w:p w14:paraId="54FABBD1" w14:textId="77777777" w:rsidR="00C25F83" w:rsidRDefault="007B2FF8">
            <w:pPr>
              <w:jc w:val="right"/>
            </w:pPr>
            <w:r>
              <w:t>Gestión de Fondo Federal/Estatal/IP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53ED4C16" wp14:editId="518CC2A8">
                      <wp:simplePos x="0" y="0"/>
                      <wp:positionH relativeFrom="column">
                        <wp:posOffset>17781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3" name="Rectángulo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1E5EBB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3ED4C16" id="Rectángulo 63" o:spid="_x0000_s1047" style="position:absolute;left:0;text-align:left;margin-left:1.4pt;margin-top:5.35pt;width:20.2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IUpAIAAGM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" fillcolor="window" strokecolor="#7f7f7f" strokeweight="1pt">
                      <v:textbox>
                        <w:txbxContent>
                          <w:p w14:paraId="711E5EBB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3" w:type="dxa"/>
          </w:tcPr>
          <w:p w14:paraId="32042D6C" w14:textId="77777777" w:rsidR="00C25F83" w:rsidRDefault="00C25F83">
            <w:pPr>
              <w:rPr>
                <w:rFonts w:eastAsia="Calibri"/>
              </w:rPr>
            </w:pPr>
          </w:p>
        </w:tc>
        <w:tc>
          <w:tcPr>
            <w:tcW w:w="2108" w:type="dxa"/>
          </w:tcPr>
          <w:p w14:paraId="654F62AC" w14:textId="77777777" w:rsidR="00C25F83" w:rsidRDefault="00C25F83">
            <w:pPr>
              <w:jc w:val="center"/>
              <w:rPr>
                <w:rFonts w:eastAsia="Calibri"/>
              </w:rPr>
            </w:pPr>
          </w:p>
        </w:tc>
      </w:tr>
      <w:tr w:rsidR="00C25F83" w14:paraId="32FBCBD9" w14:textId="77777777">
        <w:tc>
          <w:tcPr>
            <w:tcW w:w="4337" w:type="dxa"/>
            <w:gridSpan w:val="3"/>
            <w:shd w:val="clear" w:color="auto" w:fill="BFBFBF"/>
          </w:tcPr>
          <w:p w14:paraId="79F0E3EA" w14:textId="77777777" w:rsidR="00C25F83" w:rsidRDefault="007B2FF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29647F98" w14:textId="77777777" w:rsidR="00C25F83" w:rsidRDefault="00C25F83">
            <w:pPr>
              <w:rPr>
                <w:b/>
              </w:rPr>
            </w:pPr>
          </w:p>
          <w:p w14:paraId="0F7FC02A" w14:textId="636B8DD2" w:rsidR="00C25F83" w:rsidRDefault="004425B0">
            <w:pPr>
              <w:rPr>
                <w:b/>
              </w:rPr>
            </w:pPr>
            <w:r>
              <w:rPr>
                <w:b/>
              </w:rPr>
              <w:t>Sujeto a disponibilidad presupuestal.</w:t>
            </w:r>
          </w:p>
        </w:tc>
      </w:tr>
      <w:tr w:rsidR="00C25F83" w14:paraId="5B73D1EA" w14:textId="77777777">
        <w:tc>
          <w:tcPr>
            <w:tcW w:w="4337" w:type="dxa"/>
            <w:gridSpan w:val="3"/>
            <w:shd w:val="clear" w:color="auto" w:fill="D9D9D9"/>
          </w:tcPr>
          <w:p w14:paraId="00C80D57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14:paraId="4FE691CA" w14:textId="0E82EBF2" w:rsidR="00C25F83" w:rsidRDefault="004425B0">
            <w:r>
              <w:t>Elaborar una agenda conjunta entre la Dirección de Comunicación Social y Análisis Estratégico y las Dependencias, para proporcionar herramientas de difusión y diseño a los proyectos, políticas públicas o eventos que las dependencias produzcan en torno a la temática señalada.</w:t>
            </w:r>
          </w:p>
        </w:tc>
      </w:tr>
      <w:tr w:rsidR="00C25F83" w14:paraId="57A3BEAA" w14:textId="77777777">
        <w:tc>
          <w:tcPr>
            <w:tcW w:w="4337" w:type="dxa"/>
            <w:gridSpan w:val="3"/>
            <w:shd w:val="clear" w:color="auto" w:fill="D9D9D9"/>
          </w:tcPr>
          <w:p w14:paraId="0548EE8E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59F46A51" w14:textId="77777777" w:rsidR="00C25F83" w:rsidRDefault="00C25F83"/>
          <w:p w14:paraId="109F9020" w14:textId="77777777" w:rsidR="00C25F83" w:rsidRDefault="007B2FF8">
            <w:r>
              <w:t>7.4 Participación Social y Atención a la Ciudadanía</w:t>
            </w:r>
          </w:p>
          <w:p w14:paraId="5468E847" w14:textId="77777777" w:rsidR="00C25F83" w:rsidRDefault="00C25F83"/>
        </w:tc>
      </w:tr>
      <w:tr w:rsidR="00C25F83" w14:paraId="5A0526B3" w14:textId="77777777">
        <w:tc>
          <w:tcPr>
            <w:tcW w:w="4337" w:type="dxa"/>
            <w:gridSpan w:val="3"/>
            <w:shd w:val="clear" w:color="auto" w:fill="D9D9D9"/>
          </w:tcPr>
          <w:p w14:paraId="3FD6558D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1C9CDB3D" w14:textId="77777777" w:rsidR="00C25F83" w:rsidRDefault="00C25F83">
            <w:pPr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489384E8" w14:textId="77777777" w:rsidR="00C25F83" w:rsidRDefault="007B2FF8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7.4.8 Comunicar eficientemente los logros, avances y obras realizadas por el gobierno</w:t>
            </w:r>
          </w:p>
          <w:p w14:paraId="5E5E98A3" w14:textId="77777777" w:rsidR="00C25F83" w:rsidRDefault="007B2FF8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local.</w:t>
            </w:r>
          </w:p>
          <w:p w14:paraId="6E1295AE" w14:textId="77777777" w:rsidR="00C25F83" w:rsidRDefault="00C25F83"/>
        </w:tc>
      </w:tr>
    </w:tbl>
    <w:p w14:paraId="12AA8FD9" w14:textId="77777777" w:rsidR="00C25F83" w:rsidRDefault="007B2FF8">
      <w:r>
        <w:br w:type="page"/>
      </w:r>
    </w:p>
    <w:p w14:paraId="790ABC90" w14:textId="77777777" w:rsidR="00C25F83" w:rsidRDefault="00C25F83">
      <w:pPr>
        <w:rPr>
          <w:b/>
        </w:rPr>
      </w:pPr>
    </w:p>
    <w:p w14:paraId="2BF0CAB6" w14:textId="77777777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t>ANEXO 2: OPERACIÓN DE LA PROPUESTA</w:t>
      </w:r>
    </w:p>
    <w:tbl>
      <w:tblPr>
        <w:tblStyle w:val="ac"/>
        <w:tblW w:w="12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851"/>
        <w:gridCol w:w="4395"/>
        <w:gridCol w:w="3999"/>
      </w:tblGrid>
      <w:tr w:rsidR="00C25F83" w14:paraId="5D29C39C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4F9D7F42" w14:textId="77777777" w:rsidR="00C25F83" w:rsidRDefault="007B2FF8">
            <w:r>
              <w:t>Problemática que atiende la propuesta.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18C1C831" w14:textId="613C2F93" w:rsidR="00C25F83" w:rsidRDefault="004425B0">
            <w:r>
              <w:t xml:space="preserve">Dar la adecuada difusión a las acciones de gobierno </w:t>
            </w:r>
            <w:r w:rsidR="00075E1D">
              <w:t>que por su naturaleza se desarrollan desde las Dependencias competentes y h</w:t>
            </w:r>
            <w:r>
              <w:t>omologar la temática abordada según los lineamientos del manual de Imagen Gráfica del Municipio</w:t>
            </w:r>
            <w:r w:rsidR="00075E1D">
              <w:t>.</w:t>
            </w:r>
          </w:p>
        </w:tc>
      </w:tr>
      <w:tr w:rsidR="00C25F83" w14:paraId="2E1DDBDA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26422046" w14:textId="77777777" w:rsidR="00C25F83" w:rsidRDefault="007B2FF8">
            <w:r>
              <w:t>Principal producto esperado (base para el establecimiento de metas)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4FD8A31A" w14:textId="4F8F8252" w:rsidR="00C25F83" w:rsidRDefault="00075E1D">
            <w:r>
              <w:t>Diseños y difusión de contenidos.</w:t>
            </w:r>
          </w:p>
          <w:p w14:paraId="44F60B57" w14:textId="77777777" w:rsidR="00C25F83" w:rsidRDefault="00C25F83"/>
        </w:tc>
      </w:tr>
      <w:tr w:rsidR="00C25F83" w14:paraId="50EB6FDB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4A880C77" w14:textId="77777777" w:rsidR="00C25F83" w:rsidRDefault="007B2FF8">
            <w:r>
              <w:t>Actividades a realizar para la obtención del producto esperado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60531C00" w14:textId="065CF54C" w:rsidR="00C25F83" w:rsidRDefault="00075E1D" w:rsidP="002232F1">
            <w:pPr>
              <w:pStyle w:val="Prrafodelista"/>
              <w:numPr>
                <w:ilvl w:val="0"/>
                <w:numId w:val="15"/>
              </w:numPr>
            </w:pPr>
            <w:r>
              <w:t>Sentar las bases para definir las temáticas a abordar durante el año en materia de Seguridad Ciudadana y Equidad de Género.</w:t>
            </w:r>
          </w:p>
          <w:p w14:paraId="373B14A4" w14:textId="463A1274" w:rsidR="00075E1D" w:rsidRDefault="00075E1D" w:rsidP="002232F1">
            <w:pPr>
              <w:pStyle w:val="Prrafodelista"/>
              <w:numPr>
                <w:ilvl w:val="0"/>
                <w:numId w:val="15"/>
              </w:numPr>
            </w:pPr>
            <w:r>
              <w:t>Recibir por parte de las dependencias los contenidos de proyectos, políticas públicas y/o eventos a desarrollar.</w:t>
            </w:r>
          </w:p>
          <w:p w14:paraId="3CE2BBF1" w14:textId="5E834905" w:rsidR="00075E1D" w:rsidRDefault="00075E1D" w:rsidP="002232F1">
            <w:pPr>
              <w:pStyle w:val="Prrafodelista"/>
              <w:numPr>
                <w:ilvl w:val="0"/>
                <w:numId w:val="15"/>
              </w:numPr>
            </w:pPr>
            <w:r>
              <w:t>Elaboración de Diseños.</w:t>
            </w:r>
          </w:p>
          <w:p w14:paraId="6D952DF0" w14:textId="16715B54" w:rsidR="00075E1D" w:rsidRDefault="00075E1D" w:rsidP="002232F1">
            <w:pPr>
              <w:pStyle w:val="Prrafodelista"/>
              <w:numPr>
                <w:ilvl w:val="0"/>
                <w:numId w:val="15"/>
              </w:numPr>
            </w:pPr>
            <w:r>
              <w:t>Contratación de espacios publicitarios (cuando sea necesario) o en su caso publicación en Redes Sociales.</w:t>
            </w:r>
          </w:p>
          <w:p w14:paraId="7727E790" w14:textId="77777777" w:rsidR="00C25F83" w:rsidRDefault="00C25F83"/>
        </w:tc>
      </w:tr>
      <w:tr w:rsidR="00C25F83" w14:paraId="4E86B18E" w14:textId="77777777">
        <w:trPr>
          <w:trHeight w:val="980"/>
        </w:trPr>
        <w:tc>
          <w:tcPr>
            <w:tcW w:w="4389" w:type="dxa"/>
            <w:gridSpan w:val="2"/>
            <w:shd w:val="clear" w:color="auto" w:fill="FBD5B5"/>
          </w:tcPr>
          <w:p w14:paraId="732EF7CD" w14:textId="77777777" w:rsidR="00C25F83" w:rsidRDefault="00C25F83">
            <w:pPr>
              <w:jc w:val="center"/>
              <w:rPr>
                <w:b/>
              </w:rPr>
            </w:pPr>
          </w:p>
          <w:p w14:paraId="6BE56C1B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Indicador </w:t>
            </w:r>
          </w:p>
          <w:p w14:paraId="5B7132BB" w14:textId="77777777" w:rsidR="00C25F83" w:rsidRDefault="00C25F83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BD5B5"/>
          </w:tcPr>
          <w:p w14:paraId="20B41191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  <w:p w14:paraId="3712B527" w14:textId="77777777" w:rsidR="00C25F83" w:rsidRDefault="007B2FF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3999" w:type="dxa"/>
            <w:shd w:val="clear" w:color="auto" w:fill="FBD5B5"/>
          </w:tcPr>
          <w:p w14:paraId="63BC6BF6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Meta programada para el final del periodo</w:t>
            </w:r>
          </w:p>
        </w:tc>
      </w:tr>
      <w:tr w:rsidR="00C25F83" w14:paraId="1F665FA9" w14:textId="77777777"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71B9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2F559795" w14:textId="0AB7B045" w:rsidR="00C25F83" w:rsidRPr="00075E1D" w:rsidRDefault="00075E1D" w:rsidP="002232F1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eastAsia="Calibri"/>
                <w:color w:val="000000"/>
              </w:rPr>
            </w:pPr>
            <w:r w:rsidRPr="00075E1D">
              <w:rPr>
                <w:rFonts w:eastAsia="Calibri"/>
                <w:color w:val="000000"/>
              </w:rPr>
              <w:t>Porcentaje de Diseños.</w:t>
            </w:r>
          </w:p>
          <w:p w14:paraId="01A4ECA6" w14:textId="08508494" w:rsidR="00C25F83" w:rsidRPr="00075E1D" w:rsidRDefault="00075E1D" w:rsidP="002232F1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de Difusión.</w:t>
            </w:r>
          </w:p>
          <w:p w14:paraId="2F1754A7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2D1754ED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7321C74C" w14:textId="77777777" w:rsidR="00C25F83" w:rsidRDefault="00C25F83">
            <w:pPr>
              <w:rPr>
                <w:rFonts w:eastAsia="Calibri"/>
                <w:color w:val="000000"/>
              </w:rPr>
            </w:pPr>
          </w:p>
          <w:p w14:paraId="71E7A3D5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164B" w14:textId="2BFB1623" w:rsidR="00C25F83" w:rsidRDefault="00075E1D" w:rsidP="002232F1">
            <w:pPr>
              <w:pStyle w:val="Prrafodelista"/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diseños.</w:t>
            </w:r>
          </w:p>
          <w:p w14:paraId="5A8D076B" w14:textId="11A4D8BF" w:rsidR="00075E1D" w:rsidRPr="00075E1D" w:rsidRDefault="00075E1D" w:rsidP="002232F1">
            <w:pPr>
              <w:pStyle w:val="Prrafodelista"/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publicaciones.</w:t>
            </w:r>
          </w:p>
          <w:p w14:paraId="32B51516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67F6BEA9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7FFD5925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87222" w14:textId="77777777" w:rsidR="00C25F83" w:rsidRDefault="00075E1D" w:rsidP="002232F1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De uno a dos diseños por evento.</w:t>
            </w:r>
          </w:p>
          <w:p w14:paraId="3551D508" w14:textId="5725EDF9" w:rsidR="00075E1D" w:rsidRPr="00075E1D" w:rsidRDefault="00075E1D" w:rsidP="002232F1">
            <w:pPr>
              <w:pStyle w:val="Prrafodelista"/>
              <w:numPr>
                <w:ilvl w:val="0"/>
                <w:numId w:val="18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publicación diaria en redes sociales durante el tiempo que dure el evento o campaña.</w:t>
            </w:r>
          </w:p>
        </w:tc>
      </w:tr>
    </w:tbl>
    <w:p w14:paraId="3570A25F" w14:textId="77777777" w:rsidR="00C25F83" w:rsidRDefault="00C25F83"/>
    <w:p w14:paraId="3D11F765" w14:textId="77777777" w:rsidR="00C25F83" w:rsidRDefault="00C25F83"/>
    <w:p w14:paraId="754CB235" w14:textId="77777777" w:rsidR="00C25F83" w:rsidRDefault="00C25F83"/>
    <w:p w14:paraId="1A5D9743" w14:textId="77777777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t>CRONOGRAMA DE ACTIVIDADES:</w:t>
      </w:r>
    </w:p>
    <w:tbl>
      <w:tblPr>
        <w:tblStyle w:val="ad"/>
        <w:tblW w:w="12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25F83" w14:paraId="4AFFB2BB" w14:textId="77777777">
        <w:trPr>
          <w:trHeight w:val="540"/>
        </w:trPr>
        <w:tc>
          <w:tcPr>
            <w:tcW w:w="12895" w:type="dxa"/>
            <w:gridSpan w:val="13"/>
            <w:shd w:val="clear" w:color="auto" w:fill="BFBFBF"/>
            <w:vAlign w:val="center"/>
          </w:tcPr>
          <w:p w14:paraId="1380B07F" w14:textId="6B9AADCB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Cronograma Anual de Actividades 2º Año de Gobierno </w:t>
            </w:r>
          </w:p>
        </w:tc>
      </w:tr>
      <w:tr w:rsidR="00C25F83" w14:paraId="12F700EF" w14:textId="77777777">
        <w:trPr>
          <w:trHeight w:val="280"/>
        </w:trPr>
        <w:tc>
          <w:tcPr>
            <w:tcW w:w="4662" w:type="dxa"/>
            <w:vMerge w:val="restart"/>
            <w:shd w:val="clear" w:color="auto" w:fill="FBD5B5"/>
          </w:tcPr>
          <w:p w14:paraId="4E788B6C" w14:textId="77777777" w:rsidR="00C25F83" w:rsidRDefault="007B2FF8">
            <w:pPr>
              <w:rPr>
                <w:b/>
              </w:rPr>
            </w:pPr>
            <w:r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8233" w:type="dxa"/>
            <w:gridSpan w:val="12"/>
            <w:shd w:val="clear" w:color="auto" w:fill="FBD5B5"/>
            <w:vAlign w:val="bottom"/>
          </w:tcPr>
          <w:p w14:paraId="01897FC3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25F83" w14:paraId="27B60D9D" w14:textId="77777777">
        <w:trPr>
          <w:trHeight w:val="40"/>
        </w:trPr>
        <w:tc>
          <w:tcPr>
            <w:tcW w:w="4662" w:type="dxa"/>
            <w:vMerge/>
            <w:shd w:val="clear" w:color="auto" w:fill="FBD5B5"/>
          </w:tcPr>
          <w:p w14:paraId="28EB80EE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8" w:type="dxa"/>
            <w:shd w:val="clear" w:color="auto" w:fill="FBD5B5"/>
            <w:vAlign w:val="bottom"/>
          </w:tcPr>
          <w:p w14:paraId="6DBE00F7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2D37E567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54685E3C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42F3F804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247E9197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26A4030E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7D160893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707" w:type="dxa"/>
            <w:shd w:val="clear" w:color="auto" w:fill="FBD5B5"/>
            <w:vAlign w:val="bottom"/>
          </w:tcPr>
          <w:p w14:paraId="5153DD19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720" w:type="dxa"/>
            <w:shd w:val="clear" w:color="auto" w:fill="FBD5B5"/>
            <w:vAlign w:val="bottom"/>
          </w:tcPr>
          <w:p w14:paraId="1955DEED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0E55F19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12219F8C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650" w:type="dxa"/>
            <w:shd w:val="clear" w:color="auto" w:fill="FBD5B5"/>
            <w:vAlign w:val="bottom"/>
          </w:tcPr>
          <w:p w14:paraId="2EF27D1A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25F83" w14:paraId="65385E04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2123D21E" w14:textId="772E8506" w:rsidR="00C25F83" w:rsidRDefault="006B7551" w:rsidP="006B7551">
            <w:r>
              <w:t>Sentar las bases para definir las temáticas a abordar durante el año en materia de Seguridad Ciudadana y Equidad de Género.</w:t>
            </w:r>
          </w:p>
        </w:tc>
        <w:tc>
          <w:tcPr>
            <w:tcW w:w="668" w:type="dxa"/>
            <w:shd w:val="clear" w:color="auto" w:fill="auto"/>
          </w:tcPr>
          <w:p w14:paraId="764084D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43511E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2FDD1F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6CF041" w14:textId="4F2784E7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449F3A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15729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D9B65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5C34026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24C7C4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5B49D59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3A92E09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2FBF9EB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0472065E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2C4C2384" w14:textId="42BD875E" w:rsidR="00C25F83" w:rsidRDefault="006B7551">
            <w:r>
              <w:t>Recibir por parte de las dependencias los contenidos de proyectos, políticas públicas y/o eventos a desarrollar.</w:t>
            </w:r>
          </w:p>
        </w:tc>
        <w:tc>
          <w:tcPr>
            <w:tcW w:w="668" w:type="dxa"/>
            <w:shd w:val="clear" w:color="auto" w:fill="auto"/>
          </w:tcPr>
          <w:p w14:paraId="7FFB454F" w14:textId="7BFEFCC8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659ED70A" w14:textId="00348A7B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19AC97D7" w14:textId="7AB1540A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D49DA97" w14:textId="7FF20F26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5539145" w14:textId="043C1547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1F8E9AB" w14:textId="1008EAA3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5292AA6" w14:textId="411E1847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275600DE" w14:textId="3A9623F3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296C00F8" w14:textId="2CEDF80C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2F6DE60A" w14:textId="4051A4DF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261ECD19" w14:textId="172EE7EA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06AF0C28" w14:textId="6E1AC0C3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5F83" w14:paraId="7B9469BB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1528D599" w14:textId="5C5DEC25" w:rsidR="00C25F83" w:rsidRDefault="006B7551">
            <w:r>
              <w:t>Elaboración de Diseños.</w:t>
            </w:r>
          </w:p>
        </w:tc>
        <w:tc>
          <w:tcPr>
            <w:tcW w:w="668" w:type="dxa"/>
            <w:shd w:val="clear" w:color="auto" w:fill="auto"/>
          </w:tcPr>
          <w:p w14:paraId="5A971CF5" w14:textId="1A391DB0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723EBCB1" w14:textId="1C349F0A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6BD9BC66" w14:textId="29C5FBA8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B1D76B0" w14:textId="2B541846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45F0B7D" w14:textId="543410C4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D48942C" w14:textId="6C741926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4694D0D" w14:textId="3CF5C0DD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16BDC93C" w14:textId="3AF4B414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09DDD0A7" w14:textId="58AD3C47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1D9A3F95" w14:textId="08EE67E8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4185F159" w14:textId="3D14E947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4A88C257" w14:textId="664612E5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5F83" w14:paraId="19D35BEC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7D78EB99" w14:textId="4CD860F7" w:rsidR="00C25F83" w:rsidRDefault="006B7551" w:rsidP="006B7551">
            <w:r>
              <w:t>Contratación de espacios publicitarios (cuando sea necesario) o en su caso publicación en Redes Sociales.</w:t>
            </w:r>
          </w:p>
        </w:tc>
        <w:tc>
          <w:tcPr>
            <w:tcW w:w="668" w:type="dxa"/>
            <w:shd w:val="clear" w:color="auto" w:fill="auto"/>
          </w:tcPr>
          <w:p w14:paraId="22F33FD3" w14:textId="7D7E40FC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68E44336" w14:textId="6F900B2A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17F36C5A" w14:textId="040941C6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090643A" w14:textId="722CF19D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E61F35D" w14:textId="413E0614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EC21F03" w14:textId="037BF26E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82C830B" w14:textId="45100C2D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1EAC0561" w14:textId="13AFE641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48571F8C" w14:textId="5E20FF2A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5162185F" w14:textId="32E9C6E6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3B4DDE89" w14:textId="4D803AD3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355F086F" w14:textId="4B5D7F40" w:rsidR="00C25F83" w:rsidRDefault="006B7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5F83" w14:paraId="72D371E2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5C7A3F27" w14:textId="77777777" w:rsidR="00C25F83" w:rsidRDefault="00C25F83"/>
          <w:p w14:paraId="58D5B3E0" w14:textId="77777777" w:rsidR="00C25F83" w:rsidRDefault="00C25F83"/>
        </w:tc>
        <w:tc>
          <w:tcPr>
            <w:tcW w:w="668" w:type="dxa"/>
            <w:shd w:val="clear" w:color="auto" w:fill="auto"/>
          </w:tcPr>
          <w:p w14:paraId="19628A1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7459706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639C82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C15F5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740D4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2F751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AB50E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34AFF6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F345A8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6818D3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3312415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5E620E8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1CC9B9D7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34C4D114" w14:textId="77777777" w:rsidR="00C25F83" w:rsidRDefault="00C25F83"/>
          <w:p w14:paraId="7D95CE58" w14:textId="77777777" w:rsidR="00C25F83" w:rsidRDefault="00C25F83"/>
        </w:tc>
        <w:tc>
          <w:tcPr>
            <w:tcW w:w="668" w:type="dxa"/>
            <w:shd w:val="clear" w:color="auto" w:fill="auto"/>
          </w:tcPr>
          <w:p w14:paraId="7719FD4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3B15870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43EAA88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4F523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11599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A7321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38E78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D17242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BD2942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88B826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6B166D3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566932A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3B8A1224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01EB4048" w14:textId="77777777" w:rsidR="00C25F83" w:rsidRDefault="00C25F83"/>
          <w:p w14:paraId="390DAF19" w14:textId="77777777" w:rsidR="00C25F83" w:rsidRDefault="00C25F83"/>
        </w:tc>
        <w:tc>
          <w:tcPr>
            <w:tcW w:w="668" w:type="dxa"/>
            <w:shd w:val="clear" w:color="auto" w:fill="auto"/>
          </w:tcPr>
          <w:p w14:paraId="5D031A9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B20E34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7BC30B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A614C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78F66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90D56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956EAE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67E01F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B1D87F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6F4F90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6F02385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43374CC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1815B486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3AE6B55D" w14:textId="77777777" w:rsidR="00C25F83" w:rsidRDefault="00C25F83"/>
          <w:p w14:paraId="3FC872CC" w14:textId="77777777" w:rsidR="00C25F83" w:rsidRDefault="00C25F83"/>
        </w:tc>
        <w:tc>
          <w:tcPr>
            <w:tcW w:w="668" w:type="dxa"/>
            <w:shd w:val="clear" w:color="auto" w:fill="auto"/>
          </w:tcPr>
          <w:p w14:paraId="07E8D6E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0A89FB4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A79503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0853F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98AAEE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63E0C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B21EF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E5B7F7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736C55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B3E4A4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FB4D9F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381BA85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3D131F" w14:textId="77777777" w:rsidR="00C25F83" w:rsidRDefault="00C25F83">
      <w:pPr>
        <w:rPr>
          <w:i/>
          <w:sz w:val="16"/>
          <w:szCs w:val="16"/>
        </w:rPr>
      </w:pPr>
    </w:p>
    <w:p w14:paraId="1513753D" w14:textId="77777777" w:rsidR="00C25F83" w:rsidRDefault="00C25F83">
      <w:pPr>
        <w:rPr>
          <w:i/>
          <w:sz w:val="16"/>
          <w:szCs w:val="16"/>
        </w:rPr>
      </w:pPr>
    </w:p>
    <w:p w14:paraId="26856B12" w14:textId="77777777" w:rsidR="00C25F83" w:rsidRDefault="00C25F83">
      <w:pPr>
        <w:rPr>
          <w:i/>
          <w:sz w:val="16"/>
          <w:szCs w:val="16"/>
        </w:rPr>
      </w:pPr>
    </w:p>
    <w:p w14:paraId="67695712" w14:textId="77777777" w:rsidR="00C25F83" w:rsidRDefault="007B2FF8">
      <w:r>
        <w:rPr>
          <w:b/>
          <w:sz w:val="40"/>
          <w:szCs w:val="40"/>
        </w:rPr>
        <w:lastRenderedPageBreak/>
        <w:t>ANEXO 1: DATOS GENERALES</w:t>
      </w:r>
    </w:p>
    <w:tbl>
      <w:tblPr>
        <w:tblStyle w:val="ae"/>
        <w:tblW w:w="12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62"/>
        <w:gridCol w:w="1434"/>
        <w:gridCol w:w="2506"/>
        <w:gridCol w:w="2410"/>
        <w:gridCol w:w="1633"/>
        <w:gridCol w:w="2108"/>
      </w:tblGrid>
      <w:tr w:rsidR="00C25F83" w14:paraId="36CAEADC" w14:textId="77777777">
        <w:tc>
          <w:tcPr>
            <w:tcW w:w="1441" w:type="dxa"/>
            <w:shd w:val="clear" w:color="auto" w:fill="D9D9D9"/>
          </w:tcPr>
          <w:p w14:paraId="4F3E3CF5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Dependencia:</w:t>
            </w:r>
          </w:p>
          <w:p w14:paraId="21B560AB" w14:textId="77777777" w:rsidR="00C25F83" w:rsidRDefault="00C25F83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464A358B" w14:textId="12D53605" w:rsidR="00C25F83" w:rsidRDefault="004374C5">
            <w:pPr>
              <w:rPr>
                <w:rFonts w:eastAsia="Calibri"/>
              </w:rPr>
            </w:pPr>
            <w:r>
              <w:rPr>
                <w:rFonts w:eastAsia="Calibri"/>
              </w:rPr>
              <w:t>Dirección de Comunicación Social y Análisis Estratégico.</w:t>
            </w:r>
          </w:p>
        </w:tc>
        <w:tc>
          <w:tcPr>
            <w:tcW w:w="2108" w:type="dxa"/>
            <w:vMerge w:val="restart"/>
            <w:shd w:val="clear" w:color="auto" w:fill="FBD5B5"/>
          </w:tcPr>
          <w:p w14:paraId="27F502E5" w14:textId="77777777" w:rsidR="00C25F83" w:rsidRDefault="00C25F83">
            <w:pPr>
              <w:jc w:val="right"/>
              <w:rPr>
                <w:b/>
                <w:sz w:val="24"/>
                <w:szCs w:val="24"/>
              </w:rPr>
            </w:pPr>
          </w:p>
          <w:p w14:paraId="7D7CC628" w14:textId="77777777" w:rsidR="00C25F83" w:rsidRDefault="007B2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POA 2020</w:t>
            </w:r>
          </w:p>
        </w:tc>
      </w:tr>
      <w:tr w:rsidR="00C25F83" w14:paraId="77A2D05C" w14:textId="77777777">
        <w:tc>
          <w:tcPr>
            <w:tcW w:w="1441" w:type="dxa"/>
            <w:shd w:val="clear" w:color="auto" w:fill="D9D9D9"/>
          </w:tcPr>
          <w:p w14:paraId="21A0DD5B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3358A0F6" w14:textId="280A422E" w:rsidR="00C25F83" w:rsidRPr="00B10AE7" w:rsidRDefault="007B2FF8">
            <w:pPr>
              <w:rPr>
                <w:rFonts w:eastAsia="Calibri"/>
                <w:b/>
                <w:bCs/>
              </w:rPr>
            </w:pPr>
            <w:r w:rsidRPr="00B10AE7">
              <w:rPr>
                <w:rFonts w:eastAsia="Calibri"/>
                <w:b/>
                <w:bCs/>
              </w:rPr>
              <w:t>Difusión de avances y contenidos en la agenda de Medio Ambiente y Mejoramiento de los Servicios Públicos Municipales</w:t>
            </w:r>
            <w:r w:rsidR="00B10AE7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2108" w:type="dxa"/>
            <w:vMerge/>
            <w:shd w:val="clear" w:color="auto" w:fill="FBD5B5"/>
          </w:tcPr>
          <w:p w14:paraId="6A23B9FB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</w:p>
        </w:tc>
      </w:tr>
      <w:tr w:rsidR="00C25F83" w14:paraId="21DA1114" w14:textId="77777777">
        <w:tc>
          <w:tcPr>
            <w:tcW w:w="1441" w:type="dxa"/>
            <w:shd w:val="clear" w:color="auto" w:fill="FBD5B5"/>
          </w:tcPr>
          <w:p w14:paraId="3C205521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Campaña</w:t>
            </w:r>
          </w:p>
          <w:p w14:paraId="3F6EA8A2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201478A1" wp14:editId="4C648AE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73" name="Rectángu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66700" cy="285750"/>
                      <wp:effectExtent b="0" l="0" r="0" t="0"/>
                      <wp:wrapNone/>
                      <wp:docPr id="73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34819EF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62" w:type="dxa"/>
            <w:shd w:val="clear" w:color="auto" w:fill="FBD5B5"/>
          </w:tcPr>
          <w:p w14:paraId="50179973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Programa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4831DEFE" wp14:editId="3C4481A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B950DB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31DEFE" id="Rectángulo 58" o:spid="_x0000_s1048" style="position:absolute;left:0;text-align:left;margin-left:22.75pt;margin-top:15.2pt;width:21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k4KAua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14:paraId="6DB950DB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34" w:type="dxa"/>
            <w:shd w:val="clear" w:color="auto" w:fill="FBD5B5"/>
          </w:tcPr>
          <w:p w14:paraId="3466B063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Servicio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2B2EB32B" wp14:editId="399C47BF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92" name="Rectángul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5F3347" w14:textId="77777777" w:rsidR="005E49D4" w:rsidRDefault="005E49D4" w:rsidP="007B2FF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B2EB32B" id="Rectángulo 92" o:spid="_x0000_s1049" style="position:absolute;left:0;text-align:left;margin-left:24.45pt;margin-top:15.2pt;width:20.2pt;height:2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wt8j66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14:paraId="6D5F3347" w14:textId="77777777" w:rsidR="005E49D4" w:rsidRDefault="005E49D4" w:rsidP="007B2FF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16" w:type="dxa"/>
            <w:gridSpan w:val="2"/>
            <w:shd w:val="clear" w:color="auto" w:fill="BFBFBF"/>
          </w:tcPr>
          <w:p w14:paraId="6289971C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Proyecto</w:t>
            </w:r>
          </w:p>
          <w:p w14:paraId="53770282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33" w:type="dxa"/>
            <w:shd w:val="clear" w:color="auto" w:fill="FBD5B5"/>
          </w:tcPr>
          <w:p w14:paraId="17A8204D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14:paraId="27EBF31B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Duración en meses</w:t>
            </w:r>
          </w:p>
        </w:tc>
      </w:tr>
      <w:tr w:rsidR="00C25F83" w14:paraId="44A56701" w14:textId="77777777">
        <w:tc>
          <w:tcPr>
            <w:tcW w:w="4337" w:type="dxa"/>
            <w:gridSpan w:val="3"/>
            <w:shd w:val="clear" w:color="auto" w:fill="FBD5B5"/>
          </w:tcPr>
          <w:p w14:paraId="45CDDD92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  <w:p w14:paraId="05B9F173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/>
          </w:tcPr>
          <w:p w14:paraId="49708039" w14:textId="77777777" w:rsidR="00C25F83" w:rsidRDefault="007B2FF8">
            <w:pPr>
              <w:jc w:val="center"/>
            </w:pPr>
            <w:r>
              <w:t xml:space="preserve">               Gasto Municipal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3B793D09" wp14:editId="3527432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76" name="Rectángu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0859E8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B793D09" id="Rectángulo 76" o:spid="_x0000_s1050" style="position:absolute;left:0;text-align:left;margin-left:9.75pt;margin-top:4.6pt;width:20.2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GripAIAAGM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IjkauK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14:paraId="290859E8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F3F46D" w14:textId="77777777" w:rsidR="00C25F83" w:rsidRDefault="007B2FF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/>
          </w:tcPr>
          <w:p w14:paraId="58F5051D" w14:textId="77777777" w:rsidR="00C25F83" w:rsidRDefault="007B2FF8">
            <w:pPr>
              <w:jc w:val="right"/>
            </w:pPr>
            <w:r>
              <w:t>Gestión de Fondo Federal/Estatal/IP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3E483AE9" wp14:editId="7408CD44">
                      <wp:simplePos x="0" y="0"/>
                      <wp:positionH relativeFrom="column">
                        <wp:posOffset>17781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83" name="Rectángu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B0FC02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E483AE9" id="Rectángulo 83" o:spid="_x0000_s1051" style="position:absolute;left:0;text-align:left;margin-left:1.4pt;margin-top:5.35pt;width:20.2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" fillcolor="window" strokecolor="#7f7f7f" strokeweight="1pt">
                      <v:textbox>
                        <w:txbxContent>
                          <w:p w14:paraId="4FB0FC02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3" w:type="dxa"/>
          </w:tcPr>
          <w:p w14:paraId="4AD20BC4" w14:textId="77777777" w:rsidR="00C25F83" w:rsidRDefault="00C25F83">
            <w:pPr>
              <w:rPr>
                <w:rFonts w:eastAsia="Calibri"/>
              </w:rPr>
            </w:pPr>
          </w:p>
        </w:tc>
        <w:tc>
          <w:tcPr>
            <w:tcW w:w="2108" w:type="dxa"/>
          </w:tcPr>
          <w:p w14:paraId="771A3D0F" w14:textId="77777777" w:rsidR="00C25F83" w:rsidRDefault="00C25F83">
            <w:pPr>
              <w:jc w:val="center"/>
              <w:rPr>
                <w:rFonts w:eastAsia="Calibri"/>
              </w:rPr>
            </w:pPr>
          </w:p>
        </w:tc>
      </w:tr>
      <w:tr w:rsidR="00C25F83" w14:paraId="3A53BE20" w14:textId="77777777">
        <w:tc>
          <w:tcPr>
            <w:tcW w:w="4337" w:type="dxa"/>
            <w:gridSpan w:val="3"/>
            <w:shd w:val="clear" w:color="auto" w:fill="BFBFBF"/>
          </w:tcPr>
          <w:p w14:paraId="186D6343" w14:textId="77777777" w:rsidR="00C25F83" w:rsidRDefault="007B2FF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3785C946" w14:textId="77777777" w:rsidR="00C25F83" w:rsidRDefault="00C25F83">
            <w:pPr>
              <w:rPr>
                <w:b/>
              </w:rPr>
            </w:pPr>
          </w:p>
          <w:p w14:paraId="2287444B" w14:textId="77777777" w:rsidR="00C25F83" w:rsidRDefault="007B2FF8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C25F83" w14:paraId="3EB24CB7" w14:textId="77777777">
        <w:tc>
          <w:tcPr>
            <w:tcW w:w="4337" w:type="dxa"/>
            <w:gridSpan w:val="3"/>
            <w:shd w:val="clear" w:color="auto" w:fill="D9D9D9"/>
          </w:tcPr>
          <w:p w14:paraId="39B1930A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14:paraId="5448B2D5" w14:textId="6D80973A" w:rsidR="00A00DE1" w:rsidRDefault="00311A68">
            <w:r>
              <w:t xml:space="preserve">Difundir los programas y políticas públicas en materia de Medio ambiente, rescate de espacios públicos para la construcción de </w:t>
            </w:r>
            <w:r w:rsidR="00343826">
              <w:t>espacios de esparcimiento.</w:t>
            </w:r>
          </w:p>
          <w:p w14:paraId="17EEC96E" w14:textId="79B1F6AF" w:rsidR="003D2520" w:rsidRDefault="00343826">
            <w:r>
              <w:t>Difundir las acciones que en materia de prestación de servicios lleva a cabo de manera consuetudinaria el municipio</w:t>
            </w:r>
            <w:r w:rsidR="00122FFB">
              <w:t xml:space="preserve"> y señalar con especial énfasis aquellas que en el transcurso de la administración se desarrollen, siendo este un tema que genera mucha participación ciudadana.</w:t>
            </w:r>
          </w:p>
        </w:tc>
      </w:tr>
      <w:tr w:rsidR="00C25F83" w14:paraId="7C6579FD" w14:textId="77777777">
        <w:tc>
          <w:tcPr>
            <w:tcW w:w="4337" w:type="dxa"/>
            <w:gridSpan w:val="3"/>
            <w:shd w:val="clear" w:color="auto" w:fill="D9D9D9"/>
          </w:tcPr>
          <w:p w14:paraId="5935D475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01246D64" w14:textId="77777777" w:rsidR="00C25F83" w:rsidRDefault="00C25F83"/>
          <w:p w14:paraId="6D85437B" w14:textId="77777777" w:rsidR="00C25F83" w:rsidRDefault="007B2FF8">
            <w:r>
              <w:t>7.4 Participación Social y Atención a la Ciudadanía</w:t>
            </w:r>
          </w:p>
          <w:p w14:paraId="2C7AC1B1" w14:textId="77777777" w:rsidR="00C25F83" w:rsidRDefault="00C25F83"/>
        </w:tc>
      </w:tr>
      <w:tr w:rsidR="00C25F83" w14:paraId="49B5FA46" w14:textId="77777777">
        <w:tc>
          <w:tcPr>
            <w:tcW w:w="4337" w:type="dxa"/>
            <w:gridSpan w:val="3"/>
            <w:shd w:val="clear" w:color="auto" w:fill="D9D9D9"/>
          </w:tcPr>
          <w:p w14:paraId="5C05E52E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693602BB" w14:textId="77777777" w:rsidR="00C25F83" w:rsidRDefault="00C25F83">
            <w:pPr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5813A4C9" w14:textId="77777777" w:rsidR="00C25F83" w:rsidRDefault="007B2FF8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7.4.8 Comunicar eficientemente los logros, avances y obras realizadas por el gobierno</w:t>
            </w:r>
          </w:p>
          <w:p w14:paraId="04A59F98" w14:textId="77777777" w:rsidR="00C25F83" w:rsidRDefault="007B2FF8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local.</w:t>
            </w:r>
          </w:p>
          <w:p w14:paraId="60E84543" w14:textId="77777777" w:rsidR="00C25F83" w:rsidRDefault="00C25F83"/>
        </w:tc>
      </w:tr>
    </w:tbl>
    <w:p w14:paraId="0B76434A" w14:textId="40A1D8E6" w:rsidR="00C25F83" w:rsidRPr="00E849BF" w:rsidRDefault="007B2FF8">
      <w:r>
        <w:br w:type="page"/>
      </w:r>
    </w:p>
    <w:p w14:paraId="53003058" w14:textId="77777777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ANEXO 2: OPERACIÓN DE LA PROPUESTA</w:t>
      </w:r>
    </w:p>
    <w:tbl>
      <w:tblPr>
        <w:tblStyle w:val="af"/>
        <w:tblW w:w="12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851"/>
        <w:gridCol w:w="4395"/>
        <w:gridCol w:w="3999"/>
      </w:tblGrid>
      <w:tr w:rsidR="00C25F83" w14:paraId="2FC3D077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494B7E3A" w14:textId="77777777" w:rsidR="00C25F83" w:rsidRDefault="007B2FF8">
            <w:r>
              <w:t>Problemática que atiende la propuesta.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2EF608FE" w14:textId="7ED51A16" w:rsidR="00C25F83" w:rsidRDefault="00343826">
            <w:r>
              <w:t>Dar la adecuada difusión a las acciones de gobierno que por su naturaleza se desarrollan desde las Dependencias competentes y homologar la temática abordada según los lineamientos del manual de Imagen Gráfica del Municipio.</w:t>
            </w:r>
          </w:p>
        </w:tc>
      </w:tr>
      <w:tr w:rsidR="00C25F83" w14:paraId="21F2B0AF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0621370E" w14:textId="77777777" w:rsidR="00C25F83" w:rsidRDefault="007B2FF8">
            <w:r>
              <w:t>Principal producto esperado (base para el establecimiento de metas)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04E867CD" w14:textId="77777777" w:rsidR="00343826" w:rsidRDefault="00343826" w:rsidP="00343826">
            <w:r>
              <w:t>Diseños y difusión de contenidos.</w:t>
            </w:r>
          </w:p>
          <w:p w14:paraId="57DF05E9" w14:textId="77777777" w:rsidR="00C25F83" w:rsidRDefault="00C25F83"/>
        </w:tc>
      </w:tr>
      <w:tr w:rsidR="00C25F83" w14:paraId="7D914004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7670F8C5" w14:textId="77777777" w:rsidR="00C25F83" w:rsidRDefault="007B2FF8">
            <w:r>
              <w:t>Actividades a realizar para la obtención del producto esperado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0AE5198B" w14:textId="389306A5" w:rsidR="00343826" w:rsidRDefault="00343826" w:rsidP="002232F1">
            <w:pPr>
              <w:pStyle w:val="Prrafodelista"/>
              <w:numPr>
                <w:ilvl w:val="0"/>
                <w:numId w:val="27"/>
              </w:numPr>
            </w:pPr>
            <w:r>
              <w:t>Sentar las bases para definir las temáticas a abordar durante el año en materia de Medio Ambiente y Servicios públicos municipales.</w:t>
            </w:r>
          </w:p>
          <w:p w14:paraId="121195B5" w14:textId="77777777" w:rsidR="00343826" w:rsidRDefault="00343826" w:rsidP="002232F1">
            <w:pPr>
              <w:pStyle w:val="Prrafodelista"/>
              <w:numPr>
                <w:ilvl w:val="0"/>
                <w:numId w:val="27"/>
              </w:numPr>
            </w:pPr>
            <w:r>
              <w:t>Recibir por parte de las dependencias los contenidos de proyectos, políticas públicas y/o eventos a desarrollar.</w:t>
            </w:r>
          </w:p>
          <w:p w14:paraId="47A8FAAC" w14:textId="77777777" w:rsidR="00343826" w:rsidRDefault="00343826" w:rsidP="002232F1">
            <w:pPr>
              <w:pStyle w:val="Prrafodelista"/>
              <w:numPr>
                <w:ilvl w:val="0"/>
                <w:numId w:val="27"/>
              </w:numPr>
            </w:pPr>
            <w:r>
              <w:t>Elaboración de Diseños.</w:t>
            </w:r>
          </w:p>
          <w:p w14:paraId="15D0D96D" w14:textId="4D132E2A" w:rsidR="00C25F83" w:rsidRDefault="00343826" w:rsidP="002232F1">
            <w:pPr>
              <w:pStyle w:val="Prrafodelista"/>
              <w:numPr>
                <w:ilvl w:val="0"/>
                <w:numId w:val="27"/>
              </w:numPr>
            </w:pPr>
            <w:r>
              <w:t>Contratación de espacios publicitarios (cuando sea necesario) o en su caso publicación en Redes Sociales.</w:t>
            </w:r>
          </w:p>
          <w:p w14:paraId="0831E7AB" w14:textId="77777777" w:rsidR="00C25F83" w:rsidRDefault="00C25F83"/>
        </w:tc>
      </w:tr>
      <w:tr w:rsidR="00C25F83" w14:paraId="21415F25" w14:textId="77777777">
        <w:trPr>
          <w:trHeight w:val="980"/>
        </w:trPr>
        <w:tc>
          <w:tcPr>
            <w:tcW w:w="4389" w:type="dxa"/>
            <w:gridSpan w:val="2"/>
            <w:shd w:val="clear" w:color="auto" w:fill="FBD5B5"/>
          </w:tcPr>
          <w:p w14:paraId="4851E2CC" w14:textId="77777777" w:rsidR="00C25F83" w:rsidRDefault="00C25F83">
            <w:pPr>
              <w:jc w:val="center"/>
              <w:rPr>
                <w:b/>
              </w:rPr>
            </w:pPr>
          </w:p>
          <w:p w14:paraId="08768401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Indicador </w:t>
            </w:r>
          </w:p>
          <w:p w14:paraId="45B2D050" w14:textId="77777777" w:rsidR="00C25F83" w:rsidRDefault="00C25F83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BD5B5"/>
          </w:tcPr>
          <w:p w14:paraId="77EE5E82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  <w:p w14:paraId="0EAC8C14" w14:textId="77777777" w:rsidR="00C25F83" w:rsidRDefault="007B2FF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3999" w:type="dxa"/>
            <w:shd w:val="clear" w:color="auto" w:fill="FBD5B5"/>
          </w:tcPr>
          <w:p w14:paraId="0C868FA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Meta programada para el final del periodo</w:t>
            </w:r>
          </w:p>
        </w:tc>
      </w:tr>
      <w:tr w:rsidR="00C25F83" w14:paraId="7D414012" w14:textId="77777777"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DCBD" w14:textId="2A00D2CC" w:rsidR="00C25F83" w:rsidRDefault="00B10AE7" w:rsidP="00B10AE7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</w:rPr>
            </w:pPr>
            <w:r w:rsidRPr="00B10AE7">
              <w:rPr>
                <w:rFonts w:eastAsia="Calibri"/>
                <w:color w:val="000000"/>
              </w:rPr>
              <w:t>Porcentaje de avance en diseños solicitados.</w:t>
            </w:r>
          </w:p>
          <w:p w14:paraId="7CA3ABD4" w14:textId="2DBCB26B" w:rsidR="00B10AE7" w:rsidRDefault="00B10AE7" w:rsidP="00B10AE7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de Avance en la Difusión de Contenidos.</w:t>
            </w:r>
          </w:p>
          <w:p w14:paraId="3B158FDC" w14:textId="4D8013DE" w:rsidR="00B10AE7" w:rsidRPr="00B10AE7" w:rsidRDefault="00B10AE7" w:rsidP="00B10AE7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de diseño</w:t>
            </w:r>
            <w:r w:rsidR="00CD1B15">
              <w:rPr>
                <w:rFonts w:eastAsia="Calibri"/>
                <w:color w:val="000000"/>
              </w:rPr>
              <w:t xml:space="preserve"> de</w:t>
            </w:r>
            <w:r>
              <w:rPr>
                <w:rFonts w:eastAsia="Calibri"/>
                <w:color w:val="000000"/>
              </w:rPr>
              <w:t xml:space="preserve"> ban</w:t>
            </w:r>
            <w:r w:rsidR="004E1867">
              <w:rPr>
                <w:rFonts w:eastAsia="Calibri"/>
                <w:color w:val="000000"/>
              </w:rPr>
              <w:t>n</w:t>
            </w:r>
            <w:r>
              <w:rPr>
                <w:rFonts w:eastAsia="Calibri"/>
                <w:color w:val="000000"/>
              </w:rPr>
              <w:t>ers</w:t>
            </w:r>
            <w:r w:rsidR="00CD1B15">
              <w:rPr>
                <w:rFonts w:eastAsia="Calibri"/>
                <w:color w:val="000000"/>
              </w:rPr>
              <w:t xml:space="preserve"> para Redes Sociales.</w:t>
            </w:r>
          </w:p>
          <w:p w14:paraId="38C2A025" w14:textId="77777777" w:rsidR="00C25F83" w:rsidRDefault="00C25F83">
            <w:pPr>
              <w:rPr>
                <w:rFonts w:eastAsia="Calibri"/>
                <w:color w:val="000000"/>
              </w:rPr>
            </w:pPr>
          </w:p>
          <w:p w14:paraId="1D867F5D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D70B" w14:textId="6D9689CA" w:rsidR="00C25F83" w:rsidRDefault="00B10AE7" w:rsidP="00B10AE7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Diseños terminados.</w:t>
            </w:r>
          </w:p>
          <w:p w14:paraId="29E4775B" w14:textId="77777777" w:rsidR="00C25F83" w:rsidRDefault="00B10AE7" w:rsidP="00343826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minutos de transmisión en TV</w:t>
            </w:r>
            <w:r w:rsidR="00343826"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t>Radio</w:t>
            </w:r>
            <w:r w:rsidR="00343826">
              <w:rPr>
                <w:rFonts w:eastAsia="Calibri"/>
                <w:color w:val="000000"/>
              </w:rPr>
              <w:t>.</w:t>
            </w:r>
          </w:p>
          <w:p w14:paraId="5C24A054" w14:textId="419D9B8D" w:rsidR="00343826" w:rsidRPr="00343826" w:rsidRDefault="00343826" w:rsidP="00343826">
            <w:pPr>
              <w:pStyle w:val="Prrafodelista"/>
              <w:numPr>
                <w:ilvl w:val="0"/>
                <w:numId w:val="5"/>
              </w:num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publicaciones en Redes.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8119" w14:textId="476BDDA9" w:rsidR="00343826" w:rsidRPr="00343826" w:rsidRDefault="00343826" w:rsidP="002232F1">
            <w:pPr>
              <w:pStyle w:val="Prrafodelista"/>
              <w:numPr>
                <w:ilvl w:val="0"/>
                <w:numId w:val="28"/>
              </w:numPr>
              <w:rPr>
                <w:rFonts w:eastAsia="Calibri"/>
                <w:color w:val="000000"/>
              </w:rPr>
            </w:pPr>
            <w:r w:rsidRPr="00343826">
              <w:rPr>
                <w:rFonts w:eastAsia="Calibri"/>
                <w:color w:val="000000"/>
              </w:rPr>
              <w:t>De uno a dos diseños por evento.</w:t>
            </w:r>
          </w:p>
          <w:p w14:paraId="656F6C2A" w14:textId="77777777" w:rsidR="009B7CAB" w:rsidRDefault="009B7CAB" w:rsidP="002232F1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eastAsia="Calibri"/>
                <w:color w:val="000000"/>
              </w:rPr>
            </w:pPr>
          </w:p>
          <w:p w14:paraId="0427930E" w14:textId="12BFDC34" w:rsidR="00C25F83" w:rsidRPr="00343826" w:rsidRDefault="00343826" w:rsidP="002232F1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eastAsia="Calibri"/>
                <w:color w:val="000000"/>
              </w:rPr>
            </w:pPr>
            <w:r w:rsidRPr="00343826">
              <w:rPr>
                <w:rFonts w:eastAsia="Calibri"/>
                <w:color w:val="000000"/>
              </w:rPr>
              <w:t>1 publicación diaria en redes sociales durante el tiempo que dure el evento o campaña</w:t>
            </w:r>
            <w:r>
              <w:rPr>
                <w:rFonts w:eastAsia="Calibri"/>
                <w:color w:val="000000"/>
              </w:rPr>
              <w:t xml:space="preserve"> y cuando así sea necesario </w:t>
            </w:r>
          </w:p>
        </w:tc>
      </w:tr>
    </w:tbl>
    <w:p w14:paraId="4B43F763" w14:textId="77777777" w:rsidR="00C25F83" w:rsidRDefault="00C25F83"/>
    <w:p w14:paraId="1F36EF26" w14:textId="77777777" w:rsidR="00C25F83" w:rsidRDefault="00C25F83"/>
    <w:p w14:paraId="19813FC7" w14:textId="77777777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CRONOGRAMA DE ACTIVIDADES:</w:t>
      </w:r>
    </w:p>
    <w:tbl>
      <w:tblPr>
        <w:tblStyle w:val="af0"/>
        <w:tblW w:w="12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25F83" w14:paraId="3C104279" w14:textId="77777777">
        <w:trPr>
          <w:trHeight w:val="540"/>
        </w:trPr>
        <w:tc>
          <w:tcPr>
            <w:tcW w:w="12895" w:type="dxa"/>
            <w:gridSpan w:val="13"/>
            <w:shd w:val="clear" w:color="auto" w:fill="BFBFBF"/>
            <w:vAlign w:val="center"/>
          </w:tcPr>
          <w:p w14:paraId="0E7866E6" w14:textId="4587069D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Cronograma Anual de Actividades 2º Año de Gobierno </w:t>
            </w:r>
          </w:p>
        </w:tc>
      </w:tr>
      <w:tr w:rsidR="00C25F83" w14:paraId="3034124E" w14:textId="77777777">
        <w:trPr>
          <w:trHeight w:val="280"/>
        </w:trPr>
        <w:tc>
          <w:tcPr>
            <w:tcW w:w="4662" w:type="dxa"/>
            <w:vMerge w:val="restart"/>
            <w:shd w:val="clear" w:color="auto" w:fill="FBD5B5"/>
          </w:tcPr>
          <w:p w14:paraId="56D2E948" w14:textId="77777777" w:rsidR="00C25F83" w:rsidRDefault="007B2FF8">
            <w:pPr>
              <w:rPr>
                <w:b/>
              </w:rPr>
            </w:pPr>
            <w:r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8233" w:type="dxa"/>
            <w:gridSpan w:val="12"/>
            <w:shd w:val="clear" w:color="auto" w:fill="FBD5B5"/>
            <w:vAlign w:val="bottom"/>
          </w:tcPr>
          <w:p w14:paraId="744C5A60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25F83" w14:paraId="3EA6AAF4" w14:textId="77777777">
        <w:trPr>
          <w:trHeight w:val="40"/>
        </w:trPr>
        <w:tc>
          <w:tcPr>
            <w:tcW w:w="4662" w:type="dxa"/>
            <w:vMerge/>
            <w:shd w:val="clear" w:color="auto" w:fill="FBD5B5"/>
          </w:tcPr>
          <w:p w14:paraId="58AF16DF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8" w:type="dxa"/>
            <w:shd w:val="clear" w:color="auto" w:fill="FBD5B5"/>
            <w:vAlign w:val="bottom"/>
          </w:tcPr>
          <w:p w14:paraId="500D4F5D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29AA814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0D2E0FC8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3B202BB8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5C3A174C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3B9C9633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013B095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707" w:type="dxa"/>
            <w:shd w:val="clear" w:color="auto" w:fill="FBD5B5"/>
            <w:vAlign w:val="bottom"/>
          </w:tcPr>
          <w:p w14:paraId="50E1BD72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720" w:type="dxa"/>
            <w:shd w:val="clear" w:color="auto" w:fill="FBD5B5"/>
            <w:vAlign w:val="bottom"/>
          </w:tcPr>
          <w:p w14:paraId="7F2DA7C3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1589D7FB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642F80A3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650" w:type="dxa"/>
            <w:shd w:val="clear" w:color="auto" w:fill="FBD5B5"/>
            <w:vAlign w:val="bottom"/>
          </w:tcPr>
          <w:p w14:paraId="0D66DFDC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25F83" w14:paraId="53315CF6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60E7C1FD" w14:textId="77513EF0" w:rsidR="00C25F83" w:rsidRDefault="00A0459B" w:rsidP="00A0459B">
            <w:r>
              <w:t>Sentar las bases para definir las temáticas a abordar durante el año en materia de Medio Ambiente y Servicios públicos municipales.</w:t>
            </w:r>
          </w:p>
        </w:tc>
        <w:tc>
          <w:tcPr>
            <w:tcW w:w="668" w:type="dxa"/>
            <w:shd w:val="clear" w:color="auto" w:fill="auto"/>
          </w:tcPr>
          <w:p w14:paraId="3609EA4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356D070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2B24BB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106919" w14:textId="33D695BE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99CE34F" w14:textId="4A3B6314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2C9380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770E6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E715A0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D9827C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413B81B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2ED3E8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0285699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532F0B30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477F4873" w14:textId="79D218E9" w:rsidR="00C25F83" w:rsidRDefault="00A0459B">
            <w:r>
              <w:t>Recibir por parte de las dependencias los contenidos de proyectos, políticas públicas y/o eventos a desarrollar.</w:t>
            </w:r>
          </w:p>
        </w:tc>
        <w:tc>
          <w:tcPr>
            <w:tcW w:w="668" w:type="dxa"/>
            <w:shd w:val="clear" w:color="auto" w:fill="auto"/>
          </w:tcPr>
          <w:p w14:paraId="790B428F" w14:textId="6354D3ED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40055F89" w14:textId="485306E2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292EE0B7" w14:textId="343BF97F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66F8D13" w14:textId="7BDF5E77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083B50C" w14:textId="4337F98F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7C5481A" w14:textId="556DC661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66BF6DF" w14:textId="6F605280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36EA9DC2" w14:textId="5D49DB7B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61B2DFA9" w14:textId="7575D592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263B3B7A" w14:textId="448F44B7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49656C12" w14:textId="474BF1ED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52EFC395" w14:textId="4E6C187E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5F83" w14:paraId="399EFC08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2A46E085" w14:textId="62B6C660" w:rsidR="00C25F83" w:rsidRDefault="00A0459B">
            <w:r>
              <w:t>Elaboración de Diseños.</w:t>
            </w:r>
          </w:p>
        </w:tc>
        <w:tc>
          <w:tcPr>
            <w:tcW w:w="668" w:type="dxa"/>
            <w:shd w:val="clear" w:color="auto" w:fill="auto"/>
          </w:tcPr>
          <w:p w14:paraId="7C201545" w14:textId="23F47051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75DCF8CA" w14:textId="7385A565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39415FFC" w14:textId="692708F4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C0C111A" w14:textId="198F5CD3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5F8E206" w14:textId="2BE8B883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803AFEA" w14:textId="19FB335D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0804C2C" w14:textId="54EE2BFC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24F6F540" w14:textId="501A3B09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312B53BF" w14:textId="1957B5F8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66388267" w14:textId="54EC9B92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20EF9637" w14:textId="14191DE3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22628BEE" w14:textId="6B6CDB22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5F83" w14:paraId="0F3F847D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27E2DDF0" w14:textId="3D545206" w:rsidR="00C25F83" w:rsidRDefault="00A0459B">
            <w:r>
              <w:t>Contratación de espacios publicitarios (cuando sea necesario) o en su caso publicación en Redes Sociales.</w:t>
            </w:r>
          </w:p>
        </w:tc>
        <w:tc>
          <w:tcPr>
            <w:tcW w:w="668" w:type="dxa"/>
            <w:shd w:val="clear" w:color="auto" w:fill="auto"/>
          </w:tcPr>
          <w:p w14:paraId="45691070" w14:textId="4A1F85E9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6AA860C4" w14:textId="36611E7A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5895355D" w14:textId="46DAF833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F2D1BC8" w14:textId="59709A1D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08FB02F" w14:textId="4FD51F5A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366BD8A" w14:textId="3E20B136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7820F07" w14:textId="073B4594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03876CB8" w14:textId="07E8F3E5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7D6274E7" w14:textId="0EE1435A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452BCC9C" w14:textId="72E19F25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3C555EE7" w14:textId="54A34B45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3226A2C7" w14:textId="178B8796" w:rsidR="00C25F83" w:rsidRDefault="00757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5F83" w14:paraId="303D5884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780CDDF9" w14:textId="77777777" w:rsidR="00C25F83" w:rsidRDefault="00C25F83"/>
        </w:tc>
        <w:tc>
          <w:tcPr>
            <w:tcW w:w="668" w:type="dxa"/>
            <w:shd w:val="clear" w:color="auto" w:fill="auto"/>
          </w:tcPr>
          <w:p w14:paraId="20AC85C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1595FC7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6041A4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7111F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CA704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42BEF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A5F6A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3F36EF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CF4792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9D7D5C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832327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18C748B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29F04806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1FA65713" w14:textId="77777777" w:rsidR="00C25F83" w:rsidRDefault="00C25F83"/>
        </w:tc>
        <w:tc>
          <w:tcPr>
            <w:tcW w:w="668" w:type="dxa"/>
            <w:shd w:val="clear" w:color="auto" w:fill="auto"/>
          </w:tcPr>
          <w:p w14:paraId="4B67483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4498D4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4BD412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79014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33F78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AB1ED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CA745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4DF33B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1CE8BE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BD8FF4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7EC5CD5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05625F5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64CE91FE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049936C7" w14:textId="77777777" w:rsidR="00C25F83" w:rsidRDefault="00C25F83"/>
        </w:tc>
        <w:tc>
          <w:tcPr>
            <w:tcW w:w="668" w:type="dxa"/>
            <w:shd w:val="clear" w:color="auto" w:fill="auto"/>
          </w:tcPr>
          <w:p w14:paraId="04D7198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4AFA56F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0E684D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8319E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E84843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CFF44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DBFB6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248CDA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E05CA4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F2E091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142023F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300FAF8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03E86B65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66449EBB" w14:textId="77777777" w:rsidR="00C25F83" w:rsidRDefault="00C25F83"/>
        </w:tc>
        <w:tc>
          <w:tcPr>
            <w:tcW w:w="668" w:type="dxa"/>
            <w:shd w:val="clear" w:color="auto" w:fill="auto"/>
          </w:tcPr>
          <w:p w14:paraId="718A647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653E199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A681A8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CDBB9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A2DCA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BF71CF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1E77E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5EAF31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17DBF0F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017714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6E61679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29CEF70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66CA19D" w14:textId="77777777" w:rsidR="00C25F83" w:rsidRDefault="00C25F83">
      <w:pPr>
        <w:rPr>
          <w:i/>
          <w:sz w:val="16"/>
          <w:szCs w:val="16"/>
        </w:rPr>
      </w:pPr>
    </w:p>
    <w:p w14:paraId="1080C60D" w14:textId="77777777" w:rsidR="00C25F83" w:rsidRDefault="00C25F83">
      <w:pPr>
        <w:rPr>
          <w:i/>
          <w:sz w:val="16"/>
          <w:szCs w:val="16"/>
        </w:rPr>
      </w:pPr>
    </w:p>
    <w:p w14:paraId="373A952C" w14:textId="77777777" w:rsidR="00C25F83" w:rsidRDefault="00C25F83">
      <w:pPr>
        <w:rPr>
          <w:i/>
          <w:sz w:val="16"/>
          <w:szCs w:val="16"/>
        </w:rPr>
      </w:pPr>
    </w:p>
    <w:p w14:paraId="5D799884" w14:textId="5A322CB2" w:rsidR="00C25F83" w:rsidRDefault="00C25F83">
      <w:pPr>
        <w:rPr>
          <w:i/>
          <w:sz w:val="16"/>
          <w:szCs w:val="16"/>
        </w:rPr>
      </w:pPr>
    </w:p>
    <w:p w14:paraId="51E996BC" w14:textId="77777777" w:rsidR="00CC3857" w:rsidRDefault="00CC3857">
      <w:pPr>
        <w:rPr>
          <w:i/>
          <w:sz w:val="16"/>
          <w:szCs w:val="16"/>
        </w:rPr>
      </w:pPr>
    </w:p>
    <w:p w14:paraId="0B81B33D" w14:textId="77777777" w:rsidR="00C25F83" w:rsidRDefault="00C25F83">
      <w:pPr>
        <w:rPr>
          <w:b/>
          <w:sz w:val="40"/>
          <w:szCs w:val="40"/>
        </w:rPr>
      </w:pPr>
    </w:p>
    <w:p w14:paraId="09C5DA98" w14:textId="77777777" w:rsidR="00C25F83" w:rsidRDefault="007B2FF8">
      <w:r>
        <w:rPr>
          <w:b/>
          <w:sz w:val="40"/>
          <w:szCs w:val="40"/>
        </w:rPr>
        <w:lastRenderedPageBreak/>
        <w:t>ANEXO 1: DATOS GENERALES</w:t>
      </w:r>
    </w:p>
    <w:tbl>
      <w:tblPr>
        <w:tblStyle w:val="af1"/>
        <w:tblW w:w="12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62"/>
        <w:gridCol w:w="1434"/>
        <w:gridCol w:w="2506"/>
        <w:gridCol w:w="2410"/>
        <w:gridCol w:w="1633"/>
        <w:gridCol w:w="2108"/>
      </w:tblGrid>
      <w:tr w:rsidR="00C25F83" w14:paraId="7D58ADD2" w14:textId="77777777">
        <w:tc>
          <w:tcPr>
            <w:tcW w:w="1441" w:type="dxa"/>
            <w:shd w:val="clear" w:color="auto" w:fill="D9D9D9"/>
          </w:tcPr>
          <w:p w14:paraId="065FABE0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Dependencia:</w:t>
            </w:r>
          </w:p>
          <w:p w14:paraId="1F515BC3" w14:textId="77777777" w:rsidR="00C25F83" w:rsidRDefault="00C25F83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0F3A01D6" w14:textId="6C6BC3BB" w:rsidR="00C25F83" w:rsidRDefault="004374C5">
            <w:r>
              <w:rPr>
                <w:rFonts w:eastAsia="Calibri"/>
              </w:rPr>
              <w:t>Dirección de Comunicación Social y Análisis Estratégico.</w:t>
            </w:r>
          </w:p>
        </w:tc>
        <w:tc>
          <w:tcPr>
            <w:tcW w:w="2108" w:type="dxa"/>
            <w:vMerge w:val="restart"/>
            <w:shd w:val="clear" w:color="auto" w:fill="FBD5B5"/>
          </w:tcPr>
          <w:p w14:paraId="3F6538D9" w14:textId="77777777" w:rsidR="00C25F83" w:rsidRDefault="00C25F83">
            <w:pPr>
              <w:jc w:val="right"/>
              <w:rPr>
                <w:b/>
                <w:sz w:val="24"/>
                <w:szCs w:val="24"/>
              </w:rPr>
            </w:pPr>
          </w:p>
          <w:p w14:paraId="2942A8F6" w14:textId="77777777" w:rsidR="00C25F83" w:rsidRDefault="007B2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POA 2020</w:t>
            </w:r>
          </w:p>
        </w:tc>
      </w:tr>
      <w:tr w:rsidR="00C25F83" w14:paraId="7EA06223" w14:textId="77777777">
        <w:tc>
          <w:tcPr>
            <w:tcW w:w="1441" w:type="dxa"/>
            <w:shd w:val="clear" w:color="auto" w:fill="D9D9D9"/>
          </w:tcPr>
          <w:p w14:paraId="4E1143EE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0767D802" w14:textId="6BECC68B" w:rsidR="00C25F83" w:rsidRPr="004E1867" w:rsidRDefault="007B2FF8">
            <w:pPr>
              <w:rPr>
                <w:b/>
                <w:bCs/>
              </w:rPr>
            </w:pPr>
            <w:r w:rsidRPr="004E1867">
              <w:rPr>
                <w:b/>
                <w:bCs/>
              </w:rPr>
              <w:t>Difusión de avances y contenidos en la agenda Cultural, Turística, para el Pueblo Mágico y el Desarrollo Económico Municipal</w:t>
            </w:r>
            <w:r w:rsidR="004E1867">
              <w:rPr>
                <w:b/>
                <w:bCs/>
              </w:rPr>
              <w:t>.</w:t>
            </w:r>
          </w:p>
        </w:tc>
        <w:tc>
          <w:tcPr>
            <w:tcW w:w="2108" w:type="dxa"/>
            <w:vMerge/>
            <w:shd w:val="clear" w:color="auto" w:fill="FBD5B5"/>
          </w:tcPr>
          <w:p w14:paraId="35D67056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5F83" w14:paraId="002A348F" w14:textId="77777777">
        <w:tc>
          <w:tcPr>
            <w:tcW w:w="1441" w:type="dxa"/>
            <w:shd w:val="clear" w:color="auto" w:fill="FBD5B5"/>
          </w:tcPr>
          <w:p w14:paraId="69E1E32E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Campaña</w:t>
            </w:r>
          </w:p>
          <w:p w14:paraId="19D54F54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10B794A1" wp14:editId="6DCD9FC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72" name="Rectángu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66700" cy="285750"/>
                      <wp:effectExtent b="0" l="0" r="0" t="0"/>
                      <wp:wrapNone/>
                      <wp:docPr id="7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3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7510769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62" w:type="dxa"/>
            <w:shd w:val="clear" w:color="auto" w:fill="FBD5B5"/>
          </w:tcPr>
          <w:p w14:paraId="6A95FBF7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Programa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0476A2F5" wp14:editId="56563D9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74" name="Rectángu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B9D1E1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476A2F5" id="Rectángulo 74" o:spid="_x0000_s1052" style="position:absolute;left:0;text-align:left;margin-left:22.75pt;margin-top:15.2pt;width:21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" fillcolor="window" strokecolor="#7f7f7f" strokeweight="1pt">
                      <v:textbox>
                        <w:txbxContent>
                          <w:p w14:paraId="25B9D1E1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34" w:type="dxa"/>
            <w:shd w:val="clear" w:color="auto" w:fill="FBD5B5"/>
          </w:tcPr>
          <w:p w14:paraId="16F0351C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Servicio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45858041" wp14:editId="2D96128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86" name="Rectángul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05599D" w14:textId="77777777" w:rsidR="005E49D4" w:rsidRDefault="005E49D4" w:rsidP="007B2FF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5858041" id="Rectángulo 86" o:spid="_x0000_s1053" style="position:absolute;left:0;text-align:left;margin-left:24.45pt;margin-top:15.2pt;width:20.2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lfowIAAGM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" fillcolor="window" strokecolor="#7f7f7f" strokeweight="1pt">
                      <v:textbox>
                        <w:txbxContent>
                          <w:p w14:paraId="2005599D" w14:textId="77777777" w:rsidR="005E49D4" w:rsidRDefault="005E49D4" w:rsidP="007B2FF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16" w:type="dxa"/>
            <w:gridSpan w:val="2"/>
            <w:shd w:val="clear" w:color="auto" w:fill="BFBFBF"/>
          </w:tcPr>
          <w:p w14:paraId="183228C0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Proyecto</w:t>
            </w:r>
          </w:p>
          <w:p w14:paraId="5751FC5B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33" w:type="dxa"/>
            <w:shd w:val="clear" w:color="auto" w:fill="FBD5B5"/>
          </w:tcPr>
          <w:p w14:paraId="7F4B0825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14:paraId="7C847284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Duración en meses</w:t>
            </w:r>
          </w:p>
        </w:tc>
      </w:tr>
      <w:tr w:rsidR="00C25F83" w14:paraId="0E2CA413" w14:textId="77777777">
        <w:tc>
          <w:tcPr>
            <w:tcW w:w="4337" w:type="dxa"/>
            <w:gridSpan w:val="3"/>
            <w:shd w:val="clear" w:color="auto" w:fill="FBD5B5"/>
          </w:tcPr>
          <w:p w14:paraId="6E2EF623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  <w:p w14:paraId="1AA592A8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/>
          </w:tcPr>
          <w:p w14:paraId="5CF7F525" w14:textId="77777777" w:rsidR="00C25F83" w:rsidRDefault="007B2FF8">
            <w:pPr>
              <w:jc w:val="center"/>
            </w:pPr>
            <w:r>
              <w:t xml:space="preserve">               Gasto Municipal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7150D758" wp14:editId="45624E2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1774DC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150D758" id="Rectángulo 52" o:spid="_x0000_s1054" style="position:absolute;left:0;text-align:left;margin-left:9.75pt;margin-top:4.6pt;width:20.2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PB93WW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14:paraId="5A1774DC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847C89" w14:textId="77777777" w:rsidR="00C25F83" w:rsidRDefault="007B2FF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/>
          </w:tcPr>
          <w:p w14:paraId="08AA636C" w14:textId="77777777" w:rsidR="00C25F83" w:rsidRDefault="007B2FF8">
            <w:pPr>
              <w:jc w:val="right"/>
            </w:pPr>
            <w:r>
              <w:t>Gestión de Fondo Federal/Estatal/IP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675DA38E" wp14:editId="0E5879EC">
                      <wp:simplePos x="0" y="0"/>
                      <wp:positionH relativeFrom="column">
                        <wp:posOffset>17781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0" name="Rectángul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9E0E9D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75DA38E" id="Rectángulo 60" o:spid="_x0000_s1055" style="position:absolute;left:0;text-align:left;margin-left:1.4pt;margin-top:5.35pt;width:20.2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" fillcolor="window" strokecolor="#7f7f7f" strokeweight="1pt">
                      <v:textbox>
                        <w:txbxContent>
                          <w:p w14:paraId="609E0E9D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3" w:type="dxa"/>
          </w:tcPr>
          <w:p w14:paraId="0BB4DCF0" w14:textId="77777777" w:rsidR="00C25F83" w:rsidRDefault="00C25F83"/>
        </w:tc>
        <w:tc>
          <w:tcPr>
            <w:tcW w:w="2108" w:type="dxa"/>
          </w:tcPr>
          <w:p w14:paraId="348C873B" w14:textId="77777777" w:rsidR="00C25F83" w:rsidRDefault="00C25F83">
            <w:pPr>
              <w:jc w:val="center"/>
            </w:pPr>
          </w:p>
        </w:tc>
      </w:tr>
      <w:tr w:rsidR="00C25F83" w14:paraId="116A71AA" w14:textId="77777777">
        <w:tc>
          <w:tcPr>
            <w:tcW w:w="4337" w:type="dxa"/>
            <w:gridSpan w:val="3"/>
            <w:shd w:val="clear" w:color="auto" w:fill="BFBFBF"/>
          </w:tcPr>
          <w:p w14:paraId="619F24DF" w14:textId="77777777" w:rsidR="00C25F83" w:rsidRDefault="007B2FF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31567327" w14:textId="77777777" w:rsidR="00C25F83" w:rsidRDefault="00C25F83">
            <w:pPr>
              <w:rPr>
                <w:b/>
              </w:rPr>
            </w:pPr>
          </w:p>
          <w:p w14:paraId="5C8C6779" w14:textId="77777777" w:rsidR="00C25F83" w:rsidRDefault="007B2FF8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C25F83" w14:paraId="0179A891" w14:textId="77777777">
        <w:tc>
          <w:tcPr>
            <w:tcW w:w="4337" w:type="dxa"/>
            <w:gridSpan w:val="3"/>
            <w:shd w:val="clear" w:color="auto" w:fill="D9D9D9"/>
          </w:tcPr>
          <w:p w14:paraId="3B973F08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14:paraId="4CEED54C" w14:textId="107A93A9" w:rsidR="00C25F83" w:rsidRDefault="00122FFB">
            <w:r>
              <w:t>El fomento económico es uno de los temas relevantes en la agenda municipal, el comercio ocupa aproximadamente el 60% en la actividad de la población económicamente activa. Con la certificación como pueblo mágico se consolidó como un centro de desarrollo cultural, artesanal y turístic</w:t>
            </w:r>
            <w:r w:rsidR="009D48B0">
              <w:t>o por ello es imprescindible la difusión de los eventos culturales y artesanales del Municipio, así como todas aquellas actividades encaminadas al impulso del comercio, tales como: ferias, exposiciones y eventos culturales.</w:t>
            </w:r>
          </w:p>
        </w:tc>
      </w:tr>
      <w:tr w:rsidR="00C25F83" w14:paraId="3DA14FFE" w14:textId="77777777">
        <w:tc>
          <w:tcPr>
            <w:tcW w:w="4337" w:type="dxa"/>
            <w:gridSpan w:val="3"/>
            <w:shd w:val="clear" w:color="auto" w:fill="D9D9D9"/>
          </w:tcPr>
          <w:p w14:paraId="334481FE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663BB368" w14:textId="77777777" w:rsidR="00C25F83" w:rsidRDefault="00C25F83"/>
          <w:p w14:paraId="1B5E82B9" w14:textId="77777777" w:rsidR="00C25F83" w:rsidRDefault="007B2FF8">
            <w:r>
              <w:t>7.4 Participación Social y Atención a la Ciudadanía</w:t>
            </w:r>
          </w:p>
          <w:p w14:paraId="13C9BE97" w14:textId="77777777" w:rsidR="00C25F83" w:rsidRDefault="00C25F83"/>
        </w:tc>
      </w:tr>
      <w:tr w:rsidR="00C25F83" w14:paraId="0C860F54" w14:textId="77777777">
        <w:tc>
          <w:tcPr>
            <w:tcW w:w="4337" w:type="dxa"/>
            <w:gridSpan w:val="3"/>
            <w:shd w:val="clear" w:color="auto" w:fill="D9D9D9"/>
          </w:tcPr>
          <w:p w14:paraId="70869265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75AB25B3" w14:textId="77777777" w:rsidR="00C25F83" w:rsidRDefault="00C25F83">
            <w:pPr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41D22B5B" w14:textId="77777777" w:rsidR="00C25F83" w:rsidRDefault="007B2FF8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7.4.8 Comunicar eficientemente los logros, avances y obras realizadas por el gobierno</w:t>
            </w:r>
          </w:p>
          <w:p w14:paraId="36D6081E" w14:textId="77777777" w:rsidR="00C25F83" w:rsidRDefault="007B2FF8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local.</w:t>
            </w:r>
          </w:p>
          <w:p w14:paraId="4C023A5E" w14:textId="77777777" w:rsidR="00C25F83" w:rsidRDefault="00C25F83"/>
        </w:tc>
      </w:tr>
    </w:tbl>
    <w:p w14:paraId="10EFB1A3" w14:textId="0641D66C" w:rsidR="00C25F83" w:rsidRPr="004E1867" w:rsidRDefault="007B2FF8">
      <w:r>
        <w:br w:type="page"/>
      </w:r>
    </w:p>
    <w:p w14:paraId="567E78EE" w14:textId="77777777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ANEXO 2: OPERACIÓN DE LA PROPUESTA</w:t>
      </w:r>
    </w:p>
    <w:tbl>
      <w:tblPr>
        <w:tblStyle w:val="af2"/>
        <w:tblW w:w="12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851"/>
        <w:gridCol w:w="4395"/>
        <w:gridCol w:w="3999"/>
      </w:tblGrid>
      <w:tr w:rsidR="00C25F83" w14:paraId="17B728B1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4CF21D93" w14:textId="77777777" w:rsidR="00C25F83" w:rsidRDefault="007B2FF8">
            <w:r>
              <w:t>Problemática que atiende la propuesta.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5AF8D95A" w14:textId="23F21A7D" w:rsidR="00C25F83" w:rsidRDefault="00256497">
            <w:r>
              <w:t>Dar la adecuada difusión a las acciones de gobierno que por su naturaleza se desarrollan desde las Dependencias competentes y homologar la temática abordada según los lineamientos del manual de Imagen Gráfica del Municipio.</w:t>
            </w:r>
          </w:p>
        </w:tc>
      </w:tr>
      <w:tr w:rsidR="00C25F83" w14:paraId="31BAE68A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68A0BD5B" w14:textId="77777777" w:rsidR="00C25F83" w:rsidRDefault="007B2FF8">
            <w:r>
              <w:t>Principal producto esperado (base para el establecimiento de metas)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601CDC78" w14:textId="77777777" w:rsidR="00256497" w:rsidRDefault="00256497" w:rsidP="00256497">
            <w:r>
              <w:t>Diseños y difusión de contenidos.</w:t>
            </w:r>
          </w:p>
          <w:p w14:paraId="76DDB021" w14:textId="77777777" w:rsidR="00C25F83" w:rsidRDefault="00C25F83"/>
        </w:tc>
      </w:tr>
      <w:tr w:rsidR="00C25F83" w14:paraId="45911A70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6A2AFC0B" w14:textId="77777777" w:rsidR="00C25F83" w:rsidRDefault="007B2FF8">
            <w:r>
              <w:t>Actividades a realizar para la obtención del producto esperado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6C3324E6" w14:textId="3F398AF9" w:rsidR="00256497" w:rsidRDefault="00256497" w:rsidP="002232F1">
            <w:pPr>
              <w:pStyle w:val="Prrafodelista"/>
              <w:numPr>
                <w:ilvl w:val="0"/>
                <w:numId w:val="29"/>
              </w:numPr>
            </w:pPr>
            <w:r>
              <w:t>Sentar las bases para definir las temáticas a abordar durante el año en mat</w:t>
            </w:r>
            <w:r w:rsidR="00242210">
              <w:t>eria de Cultura, Turismo, Desarrollo económico y Pueblo Mágico.</w:t>
            </w:r>
          </w:p>
          <w:p w14:paraId="011B822C" w14:textId="77777777" w:rsidR="00256497" w:rsidRDefault="00256497" w:rsidP="002232F1">
            <w:pPr>
              <w:pStyle w:val="Prrafodelista"/>
              <w:numPr>
                <w:ilvl w:val="0"/>
                <w:numId w:val="29"/>
              </w:numPr>
            </w:pPr>
            <w:r>
              <w:t>Recibir por parte de las dependencias los contenidos de proyectos, políticas públicas y/o eventos a desarrollar.</w:t>
            </w:r>
          </w:p>
          <w:p w14:paraId="175D73C8" w14:textId="77777777" w:rsidR="00256497" w:rsidRDefault="00256497" w:rsidP="002232F1">
            <w:pPr>
              <w:pStyle w:val="Prrafodelista"/>
              <w:numPr>
                <w:ilvl w:val="0"/>
                <w:numId w:val="29"/>
              </w:numPr>
            </w:pPr>
            <w:r>
              <w:t>Elaboración de Diseños.</w:t>
            </w:r>
          </w:p>
          <w:p w14:paraId="0833C820" w14:textId="4DE17EC4" w:rsidR="00C25F83" w:rsidRDefault="00256497" w:rsidP="002232F1">
            <w:pPr>
              <w:pStyle w:val="Prrafodelista"/>
              <w:numPr>
                <w:ilvl w:val="0"/>
                <w:numId w:val="29"/>
              </w:numPr>
            </w:pPr>
            <w:r>
              <w:t>Contratación de espacios publicitarios (cuando sea necesario) o en su caso publicación en Redes Sociales.</w:t>
            </w:r>
          </w:p>
        </w:tc>
      </w:tr>
      <w:tr w:rsidR="00C25F83" w14:paraId="6BA589CE" w14:textId="77777777">
        <w:trPr>
          <w:trHeight w:val="980"/>
        </w:trPr>
        <w:tc>
          <w:tcPr>
            <w:tcW w:w="4389" w:type="dxa"/>
            <w:gridSpan w:val="2"/>
            <w:shd w:val="clear" w:color="auto" w:fill="FBD5B5"/>
          </w:tcPr>
          <w:p w14:paraId="6AB017F9" w14:textId="77777777" w:rsidR="00C25F83" w:rsidRDefault="00C25F83">
            <w:pPr>
              <w:jc w:val="center"/>
              <w:rPr>
                <w:b/>
              </w:rPr>
            </w:pPr>
          </w:p>
          <w:p w14:paraId="00948AC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Indicador </w:t>
            </w:r>
          </w:p>
          <w:p w14:paraId="5D9C5CD7" w14:textId="77777777" w:rsidR="00C25F83" w:rsidRDefault="00C25F83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BD5B5"/>
          </w:tcPr>
          <w:p w14:paraId="52A28391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  <w:p w14:paraId="3F9E205A" w14:textId="77777777" w:rsidR="00C25F83" w:rsidRDefault="007B2FF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3999" w:type="dxa"/>
            <w:shd w:val="clear" w:color="auto" w:fill="FBD5B5"/>
          </w:tcPr>
          <w:p w14:paraId="304BEBE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Meta programada para el final del periodo</w:t>
            </w:r>
          </w:p>
        </w:tc>
      </w:tr>
      <w:tr w:rsidR="00C25F83" w14:paraId="272D3241" w14:textId="77777777"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486F7" w14:textId="77777777" w:rsidR="00C25F83" w:rsidRDefault="00C25F83" w:rsidP="00E849BF">
            <w:pPr>
              <w:rPr>
                <w:rFonts w:eastAsia="Calibri"/>
                <w:color w:val="000000"/>
              </w:rPr>
            </w:pPr>
            <w:bookmarkStart w:id="0" w:name="_Hlk30510100"/>
          </w:p>
          <w:p w14:paraId="12C44CED" w14:textId="77777777" w:rsidR="00E849BF" w:rsidRDefault="00E849BF" w:rsidP="002232F1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eastAsia="Calibri"/>
                <w:color w:val="000000"/>
              </w:rPr>
            </w:pPr>
            <w:r w:rsidRPr="00B10AE7">
              <w:rPr>
                <w:rFonts w:eastAsia="Calibri"/>
                <w:color w:val="000000"/>
              </w:rPr>
              <w:t>Porcentaje de avance en diseños solicitados.</w:t>
            </w:r>
          </w:p>
          <w:p w14:paraId="0FC7EE67" w14:textId="77777777" w:rsidR="00E849BF" w:rsidRDefault="00E849BF" w:rsidP="002232F1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de Avance en la Difusión de Contenidos.</w:t>
            </w:r>
          </w:p>
          <w:p w14:paraId="373B6DDD" w14:textId="5658DFAF" w:rsidR="00C25F83" w:rsidRPr="004E1867" w:rsidRDefault="00E849BF" w:rsidP="002232F1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de diseño de ban</w:t>
            </w:r>
            <w:r w:rsidR="004E1867">
              <w:rPr>
                <w:rFonts w:eastAsia="Calibri"/>
                <w:color w:val="000000"/>
              </w:rPr>
              <w:t>n</w:t>
            </w:r>
            <w:r>
              <w:rPr>
                <w:rFonts w:eastAsia="Calibri"/>
                <w:color w:val="000000"/>
              </w:rPr>
              <w:t>ers para Redes Sociales.</w:t>
            </w:r>
          </w:p>
          <w:p w14:paraId="7DF29458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07E0D" w14:textId="77777777" w:rsidR="00E849BF" w:rsidRDefault="00E849BF" w:rsidP="002232F1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Diseños terminados.</w:t>
            </w:r>
          </w:p>
          <w:p w14:paraId="54008838" w14:textId="77777777" w:rsidR="00E849BF" w:rsidRDefault="00E849BF" w:rsidP="002232F1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minutos de transmisión en TV y Radio.</w:t>
            </w:r>
          </w:p>
          <w:p w14:paraId="3B20E85F" w14:textId="32A5307C" w:rsidR="00C25F83" w:rsidRPr="004E1867" w:rsidRDefault="00E849BF" w:rsidP="002232F1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Publicaciones en Redes.</w:t>
            </w:r>
          </w:p>
          <w:p w14:paraId="4B0B4094" w14:textId="77777777" w:rsidR="00C25F83" w:rsidRDefault="00C25F83" w:rsidP="004E1867">
            <w:pPr>
              <w:rPr>
                <w:rFonts w:eastAsia="Calibri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EB8D" w14:textId="782B02C9" w:rsidR="004A679E" w:rsidRPr="004A679E" w:rsidRDefault="004A679E" w:rsidP="002232F1">
            <w:pPr>
              <w:pStyle w:val="Prrafodelista"/>
              <w:numPr>
                <w:ilvl w:val="0"/>
                <w:numId w:val="30"/>
              </w:numPr>
              <w:rPr>
                <w:rFonts w:eastAsia="Calibri"/>
                <w:color w:val="000000"/>
              </w:rPr>
            </w:pPr>
            <w:r w:rsidRPr="004A679E">
              <w:rPr>
                <w:rFonts w:eastAsia="Calibri"/>
                <w:color w:val="000000"/>
              </w:rPr>
              <w:t>De uno a dos diseños por evento.</w:t>
            </w:r>
          </w:p>
          <w:p w14:paraId="371D4EE6" w14:textId="77777777" w:rsidR="004A679E" w:rsidRDefault="004A679E" w:rsidP="002232F1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eastAsia="Calibri"/>
                <w:color w:val="000000"/>
              </w:rPr>
            </w:pPr>
          </w:p>
          <w:p w14:paraId="09B95CE3" w14:textId="6677DB78" w:rsidR="00C25F83" w:rsidRPr="004A679E" w:rsidRDefault="004A679E" w:rsidP="002232F1">
            <w:pPr>
              <w:pStyle w:val="Prrafodelista"/>
              <w:numPr>
                <w:ilvl w:val="0"/>
                <w:numId w:val="30"/>
              </w:numPr>
              <w:jc w:val="center"/>
              <w:rPr>
                <w:rFonts w:eastAsia="Calibri"/>
                <w:color w:val="000000"/>
              </w:rPr>
            </w:pPr>
            <w:r w:rsidRPr="004A679E">
              <w:rPr>
                <w:rFonts w:eastAsia="Calibri"/>
                <w:color w:val="000000"/>
              </w:rPr>
              <w:t>1 publicación diaria en redes sociales durante el tiempo que dure el evento o campaña y cuando así sea necesario</w:t>
            </w:r>
          </w:p>
        </w:tc>
      </w:tr>
      <w:bookmarkEnd w:id="0"/>
    </w:tbl>
    <w:p w14:paraId="0BEDAD86" w14:textId="77777777" w:rsidR="00C25F83" w:rsidRDefault="00C25F83"/>
    <w:p w14:paraId="3FB60E09" w14:textId="09487D9F" w:rsidR="00C25F83" w:rsidRDefault="00C25F83"/>
    <w:p w14:paraId="3D07EFA3" w14:textId="77777777" w:rsidR="00CC3857" w:rsidRDefault="00CC3857"/>
    <w:p w14:paraId="46454CEE" w14:textId="77777777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CRONOGRAMA DE ACTIVIDADES:</w:t>
      </w:r>
    </w:p>
    <w:tbl>
      <w:tblPr>
        <w:tblStyle w:val="af3"/>
        <w:tblW w:w="12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25F83" w14:paraId="391FB848" w14:textId="77777777">
        <w:trPr>
          <w:trHeight w:val="540"/>
        </w:trPr>
        <w:tc>
          <w:tcPr>
            <w:tcW w:w="12895" w:type="dxa"/>
            <w:gridSpan w:val="13"/>
            <w:shd w:val="clear" w:color="auto" w:fill="BFBFBF"/>
            <w:vAlign w:val="center"/>
          </w:tcPr>
          <w:p w14:paraId="6BA5223F" w14:textId="57F36546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Cronograma Anual de Actividades 2º Año de Gobierno </w:t>
            </w:r>
          </w:p>
        </w:tc>
      </w:tr>
      <w:tr w:rsidR="00C25F83" w14:paraId="06988829" w14:textId="77777777">
        <w:trPr>
          <w:trHeight w:val="280"/>
        </w:trPr>
        <w:tc>
          <w:tcPr>
            <w:tcW w:w="4662" w:type="dxa"/>
            <w:vMerge w:val="restart"/>
            <w:shd w:val="clear" w:color="auto" w:fill="FBD5B5"/>
          </w:tcPr>
          <w:p w14:paraId="10ED837E" w14:textId="77777777" w:rsidR="00C25F83" w:rsidRDefault="007B2FF8">
            <w:pPr>
              <w:rPr>
                <w:b/>
              </w:rPr>
            </w:pPr>
            <w:r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8233" w:type="dxa"/>
            <w:gridSpan w:val="12"/>
            <w:shd w:val="clear" w:color="auto" w:fill="FBD5B5"/>
            <w:vAlign w:val="bottom"/>
          </w:tcPr>
          <w:p w14:paraId="02DA2A61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25F83" w14:paraId="3190CC94" w14:textId="77777777">
        <w:trPr>
          <w:trHeight w:val="40"/>
        </w:trPr>
        <w:tc>
          <w:tcPr>
            <w:tcW w:w="4662" w:type="dxa"/>
            <w:vMerge/>
            <w:shd w:val="clear" w:color="auto" w:fill="FBD5B5"/>
          </w:tcPr>
          <w:p w14:paraId="24AC33DD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8" w:type="dxa"/>
            <w:shd w:val="clear" w:color="auto" w:fill="FBD5B5"/>
            <w:vAlign w:val="bottom"/>
          </w:tcPr>
          <w:p w14:paraId="7D4E5AC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41FD430C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2C01EED0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61337807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0E9095EA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5BD3DEAA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6A12037C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707" w:type="dxa"/>
            <w:shd w:val="clear" w:color="auto" w:fill="FBD5B5"/>
            <w:vAlign w:val="bottom"/>
          </w:tcPr>
          <w:p w14:paraId="501CA32F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720" w:type="dxa"/>
            <w:shd w:val="clear" w:color="auto" w:fill="FBD5B5"/>
            <w:vAlign w:val="bottom"/>
          </w:tcPr>
          <w:p w14:paraId="75AD1491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0BFAFE5B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36FCB051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650" w:type="dxa"/>
            <w:shd w:val="clear" w:color="auto" w:fill="FBD5B5"/>
            <w:vAlign w:val="bottom"/>
          </w:tcPr>
          <w:p w14:paraId="1704E34D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25F83" w14:paraId="52486E82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2B0952F6" w14:textId="72AA64E2" w:rsidR="00C25F83" w:rsidRDefault="008D146B" w:rsidP="008D146B">
            <w:r>
              <w:t>Sentar las bases para definir las temáticas a abordar durante el año en materia de Cultura, Turismo, Desarrollo económico y Pueblo Mágico.</w:t>
            </w:r>
          </w:p>
        </w:tc>
        <w:tc>
          <w:tcPr>
            <w:tcW w:w="668" w:type="dxa"/>
            <w:shd w:val="clear" w:color="auto" w:fill="auto"/>
          </w:tcPr>
          <w:p w14:paraId="1FC07B2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3640CA6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EA19F5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6AC936" w14:textId="6E82BC98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0B5F928" w14:textId="2889F84C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0243386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7D953C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3770BB3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AC9EEE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FDDFF1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7290B933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351DC62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19809E94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6ABCA31C" w14:textId="5CC26016" w:rsidR="00C25F83" w:rsidRDefault="008D146B">
            <w:r>
              <w:t>Recibir por parte de las dependencias los contenidos de proyectos, políticas públicas y/o eventos a desarrollar.</w:t>
            </w:r>
          </w:p>
        </w:tc>
        <w:tc>
          <w:tcPr>
            <w:tcW w:w="668" w:type="dxa"/>
            <w:shd w:val="clear" w:color="auto" w:fill="auto"/>
          </w:tcPr>
          <w:p w14:paraId="61CA5A76" w14:textId="500756CC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2AFD5349" w14:textId="4499AC1F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5370D902" w14:textId="566CFD33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B41F220" w14:textId="2E3A627F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BF28BA5" w14:textId="10E17B3B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2E40080" w14:textId="354138C9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FF3F3E2" w14:textId="222C5342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0CE00696" w14:textId="1982D575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09696809" w14:textId="4B43B21C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2BC8D5F2" w14:textId="7F14B662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52C472FD" w14:textId="58A5C21D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557C3817" w14:textId="4EC2BAE2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5F83" w14:paraId="5539D117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01BB5C56" w14:textId="4AEC742D" w:rsidR="00C25F83" w:rsidRDefault="008D146B" w:rsidP="008D146B">
            <w:r>
              <w:t>Elaboración de Diseños.</w:t>
            </w:r>
          </w:p>
        </w:tc>
        <w:tc>
          <w:tcPr>
            <w:tcW w:w="668" w:type="dxa"/>
            <w:shd w:val="clear" w:color="auto" w:fill="auto"/>
          </w:tcPr>
          <w:p w14:paraId="0BD20186" w14:textId="1F884885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12912097" w14:textId="4A52D6AE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649C0015" w14:textId="6702AC2C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FBC2245" w14:textId="6C940174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F7BA427" w14:textId="0508A772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5556C5F" w14:textId="380C6DE5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92B4A41" w14:textId="4FE0CDD8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0CCCA656" w14:textId="7E45C7A2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2215FB80" w14:textId="56088ED5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405E1133" w14:textId="215C5A52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73C6B81A" w14:textId="6F01C691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2991B0D6" w14:textId="322B8D28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5F83" w14:paraId="257F0AFE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66080D2B" w14:textId="7378708D" w:rsidR="00C25F83" w:rsidRDefault="008D146B">
            <w:r>
              <w:t>Contratación de espacios publicitarios (cuando sea necesario) o en su caso publicación en Redes Sociales.</w:t>
            </w:r>
          </w:p>
        </w:tc>
        <w:tc>
          <w:tcPr>
            <w:tcW w:w="668" w:type="dxa"/>
            <w:shd w:val="clear" w:color="auto" w:fill="auto"/>
          </w:tcPr>
          <w:p w14:paraId="5DEE111F" w14:textId="4BD30156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1113BEB0" w14:textId="78E716DB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3D87130B" w14:textId="5464CEDC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1F2742D" w14:textId="3A60BF24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D5F9A65" w14:textId="2C918D2A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7B2E970" w14:textId="66E149DD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5B248E0" w14:textId="6BDB99AB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33A29563" w14:textId="752DEA59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7F49D2E6" w14:textId="7D84474C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4E2CBCE3" w14:textId="56B02F43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255729B5" w14:textId="4011F289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1BE7C50B" w14:textId="0B923968" w:rsidR="00C25F83" w:rsidRDefault="008D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25F83" w14:paraId="4429313A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15D57D81" w14:textId="77777777" w:rsidR="00C25F83" w:rsidRDefault="00C25F83"/>
          <w:p w14:paraId="3A3C7F6D" w14:textId="77777777" w:rsidR="00C25F83" w:rsidRDefault="00C25F83"/>
        </w:tc>
        <w:tc>
          <w:tcPr>
            <w:tcW w:w="668" w:type="dxa"/>
            <w:shd w:val="clear" w:color="auto" w:fill="auto"/>
          </w:tcPr>
          <w:p w14:paraId="3DF14FF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6D9588A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CA7506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9C5011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5C7E8F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40E6C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E2502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22A160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39AE76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8AD20E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4D3413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477A916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20DBD717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7B524DDE" w14:textId="77777777" w:rsidR="00C25F83" w:rsidRDefault="00C25F83"/>
          <w:p w14:paraId="1F8228A6" w14:textId="77777777" w:rsidR="00C25F83" w:rsidRDefault="00C25F83"/>
        </w:tc>
        <w:tc>
          <w:tcPr>
            <w:tcW w:w="668" w:type="dxa"/>
            <w:shd w:val="clear" w:color="auto" w:fill="auto"/>
          </w:tcPr>
          <w:p w14:paraId="5F5E2A7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3A8FFFF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415C177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FD6E4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7B594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1DC6D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615D0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B3B91B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752ED9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371328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48ABAD1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7D1B717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3ABB1397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2CD75B82" w14:textId="77777777" w:rsidR="00C25F83" w:rsidRDefault="00C25F83"/>
          <w:p w14:paraId="5CDE4F02" w14:textId="77777777" w:rsidR="00C25F83" w:rsidRDefault="00C25F83"/>
        </w:tc>
        <w:tc>
          <w:tcPr>
            <w:tcW w:w="668" w:type="dxa"/>
            <w:shd w:val="clear" w:color="auto" w:fill="auto"/>
          </w:tcPr>
          <w:p w14:paraId="5789F63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62B66FF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BF16EF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3A70E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09A40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DE6B28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5AD26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546CDE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856D789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69785D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4DF5CE7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69FD6FE8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  <w:tr w:rsidR="00C25F83" w14:paraId="7671D315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35EB4872" w14:textId="77777777" w:rsidR="00C25F83" w:rsidRDefault="00C25F83"/>
          <w:p w14:paraId="1E4706EC" w14:textId="77777777" w:rsidR="00C25F83" w:rsidRDefault="00C25F83"/>
        </w:tc>
        <w:tc>
          <w:tcPr>
            <w:tcW w:w="668" w:type="dxa"/>
            <w:shd w:val="clear" w:color="auto" w:fill="auto"/>
          </w:tcPr>
          <w:p w14:paraId="25E1467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4E599FBE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5F522BAA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620B52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2593E94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C27BEB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18E380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9DC8C87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D07E785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03498FF1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3823D3FD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518856AC" w14:textId="77777777" w:rsidR="00C25F83" w:rsidRDefault="00C25F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BBBB3A" w14:textId="77777777" w:rsidR="00C25F83" w:rsidRDefault="00C25F83">
      <w:pPr>
        <w:rPr>
          <w:i/>
          <w:sz w:val="16"/>
          <w:szCs w:val="16"/>
        </w:rPr>
      </w:pPr>
    </w:p>
    <w:p w14:paraId="480A5771" w14:textId="77777777" w:rsidR="00C25F83" w:rsidRDefault="00C25F83">
      <w:pPr>
        <w:rPr>
          <w:i/>
          <w:sz w:val="16"/>
          <w:szCs w:val="16"/>
        </w:rPr>
      </w:pPr>
    </w:p>
    <w:p w14:paraId="4FC96CCE" w14:textId="77777777" w:rsidR="00C25F83" w:rsidRDefault="00C25F83">
      <w:pPr>
        <w:rPr>
          <w:i/>
          <w:sz w:val="16"/>
          <w:szCs w:val="16"/>
        </w:rPr>
      </w:pPr>
    </w:p>
    <w:p w14:paraId="7D60041B" w14:textId="77777777" w:rsidR="00C25F83" w:rsidRDefault="00C25F83">
      <w:pPr>
        <w:rPr>
          <w:i/>
          <w:sz w:val="16"/>
          <w:szCs w:val="16"/>
        </w:rPr>
      </w:pPr>
    </w:p>
    <w:p w14:paraId="63C05BE4" w14:textId="77777777" w:rsidR="00C25F83" w:rsidRDefault="00C25F83">
      <w:pPr>
        <w:rPr>
          <w:b/>
          <w:sz w:val="40"/>
          <w:szCs w:val="40"/>
        </w:rPr>
      </w:pPr>
    </w:p>
    <w:p w14:paraId="65921CF5" w14:textId="77777777" w:rsidR="00C25F83" w:rsidRDefault="007B2FF8">
      <w:r>
        <w:rPr>
          <w:b/>
          <w:sz w:val="40"/>
          <w:szCs w:val="40"/>
        </w:rPr>
        <w:t>ANEXO 1: DATOS GENERALES</w:t>
      </w:r>
    </w:p>
    <w:tbl>
      <w:tblPr>
        <w:tblStyle w:val="af4"/>
        <w:tblW w:w="12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62"/>
        <w:gridCol w:w="1434"/>
        <w:gridCol w:w="2506"/>
        <w:gridCol w:w="2410"/>
        <w:gridCol w:w="1633"/>
        <w:gridCol w:w="2108"/>
      </w:tblGrid>
      <w:tr w:rsidR="00C25F83" w14:paraId="60F5F719" w14:textId="77777777">
        <w:tc>
          <w:tcPr>
            <w:tcW w:w="1441" w:type="dxa"/>
            <w:shd w:val="clear" w:color="auto" w:fill="D9D9D9"/>
          </w:tcPr>
          <w:p w14:paraId="316DC8C2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Dependencia:</w:t>
            </w:r>
          </w:p>
          <w:p w14:paraId="5BBB8794" w14:textId="77777777" w:rsidR="00C25F83" w:rsidRDefault="00C25F83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444D0F15" w14:textId="3BDDBFFC" w:rsidR="00C25F83" w:rsidRDefault="004374C5">
            <w:r>
              <w:rPr>
                <w:rFonts w:eastAsia="Calibri"/>
              </w:rPr>
              <w:t>Dirección de Comunicación Social y Análisis Estratégico.</w:t>
            </w:r>
          </w:p>
        </w:tc>
        <w:tc>
          <w:tcPr>
            <w:tcW w:w="2108" w:type="dxa"/>
            <w:vMerge w:val="restart"/>
            <w:shd w:val="clear" w:color="auto" w:fill="FBD5B5"/>
          </w:tcPr>
          <w:p w14:paraId="5B487C0F" w14:textId="77777777" w:rsidR="00C25F83" w:rsidRDefault="00C25F83">
            <w:pPr>
              <w:jc w:val="right"/>
              <w:rPr>
                <w:b/>
                <w:sz w:val="24"/>
                <w:szCs w:val="24"/>
              </w:rPr>
            </w:pPr>
          </w:p>
          <w:p w14:paraId="06CC26B7" w14:textId="77777777" w:rsidR="00C25F83" w:rsidRDefault="007B2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POA 2020</w:t>
            </w:r>
          </w:p>
        </w:tc>
      </w:tr>
      <w:tr w:rsidR="00C25F83" w14:paraId="159FC9BD" w14:textId="77777777">
        <w:tc>
          <w:tcPr>
            <w:tcW w:w="1441" w:type="dxa"/>
            <w:shd w:val="clear" w:color="auto" w:fill="D9D9D9"/>
          </w:tcPr>
          <w:p w14:paraId="571551E6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67F3B9E5" w14:textId="2F8101AD" w:rsidR="00C25F83" w:rsidRPr="004E1867" w:rsidRDefault="007B2FF8">
            <w:pPr>
              <w:rPr>
                <w:b/>
                <w:bCs/>
              </w:rPr>
            </w:pPr>
            <w:r w:rsidRPr="004E1867">
              <w:rPr>
                <w:b/>
                <w:bCs/>
              </w:rPr>
              <w:t>Difusión de avances y contenidos en la agenda de Construcción de la Comunidad, Deporte, Educación y Salud</w:t>
            </w:r>
            <w:r w:rsidR="004E1867" w:rsidRPr="004E1867">
              <w:rPr>
                <w:b/>
                <w:bCs/>
              </w:rPr>
              <w:t>.</w:t>
            </w:r>
          </w:p>
        </w:tc>
        <w:tc>
          <w:tcPr>
            <w:tcW w:w="2108" w:type="dxa"/>
            <w:vMerge/>
            <w:shd w:val="clear" w:color="auto" w:fill="FBD5B5"/>
          </w:tcPr>
          <w:p w14:paraId="0C2F8220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5F83" w14:paraId="573C42E9" w14:textId="77777777">
        <w:tc>
          <w:tcPr>
            <w:tcW w:w="1441" w:type="dxa"/>
            <w:shd w:val="clear" w:color="auto" w:fill="FBD5B5"/>
          </w:tcPr>
          <w:p w14:paraId="2E0B0F69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Campaña</w:t>
            </w:r>
          </w:p>
          <w:p w14:paraId="795AE803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734A0575" wp14:editId="79C0589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85" name="Rectángul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66700" cy="285750"/>
                      <wp:effectExtent b="0" l="0" r="0" t="0"/>
                      <wp:wrapNone/>
                      <wp:docPr id="85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4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F83B620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62" w:type="dxa"/>
            <w:shd w:val="clear" w:color="auto" w:fill="FBD5B5"/>
          </w:tcPr>
          <w:p w14:paraId="6AEEA6FD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Programa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6313285D" wp14:editId="710068B3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88" name="Rectángulo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55DB8A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313285D" id="Rectángulo 88" o:spid="_x0000_s1056" style="position:absolute;left:0;text-align:left;margin-left:22.75pt;margin-top:15.2pt;width:21pt;height:1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BoPYaroQIAAGM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14:paraId="5F55DB8A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34" w:type="dxa"/>
            <w:shd w:val="clear" w:color="auto" w:fill="FBD5B5"/>
          </w:tcPr>
          <w:p w14:paraId="60892F0B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Servicio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37BD90F7" wp14:editId="7E6F29F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81" name="Rectángu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5068C8" w14:textId="77777777" w:rsidR="005E49D4" w:rsidRDefault="005E49D4" w:rsidP="007B2FF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7BD90F7" id="Rectángulo 81" o:spid="_x0000_s1057" style="position:absolute;left:0;text-align:left;margin-left:24.45pt;margin-top:15.2pt;width:20.2pt;height:20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" fillcolor="window" strokecolor="#7f7f7f" strokeweight="1pt">
                      <v:textbox>
                        <w:txbxContent>
                          <w:p w14:paraId="175068C8" w14:textId="77777777" w:rsidR="005E49D4" w:rsidRDefault="005E49D4" w:rsidP="007B2FF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16" w:type="dxa"/>
            <w:gridSpan w:val="2"/>
            <w:shd w:val="clear" w:color="auto" w:fill="BFBFBF"/>
          </w:tcPr>
          <w:p w14:paraId="09DEB202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Proyecto</w:t>
            </w:r>
          </w:p>
          <w:p w14:paraId="3F5FB79D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33" w:type="dxa"/>
            <w:shd w:val="clear" w:color="auto" w:fill="FBD5B5"/>
          </w:tcPr>
          <w:p w14:paraId="5613E76A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14:paraId="54A19E21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Duración en meses</w:t>
            </w:r>
          </w:p>
        </w:tc>
      </w:tr>
      <w:tr w:rsidR="00C25F83" w14:paraId="731921F9" w14:textId="77777777">
        <w:tc>
          <w:tcPr>
            <w:tcW w:w="4337" w:type="dxa"/>
            <w:gridSpan w:val="3"/>
            <w:shd w:val="clear" w:color="auto" w:fill="FBD5B5"/>
          </w:tcPr>
          <w:p w14:paraId="3DDFC634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  <w:p w14:paraId="4CC37F66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/>
          </w:tcPr>
          <w:p w14:paraId="02FB42FA" w14:textId="77777777" w:rsidR="00C25F83" w:rsidRDefault="007B2FF8">
            <w:pPr>
              <w:jc w:val="center"/>
            </w:pPr>
            <w:r>
              <w:t xml:space="preserve">               Gasto Municipal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09AA11EC" wp14:editId="5C7E43E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77" name="Rectángu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1B0CFE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9AA11EC" id="Rectángulo 77" o:spid="_x0000_s1058" style="position:absolute;left:0;text-align:left;margin-left:9.75pt;margin-top:4.6pt;width:20.2pt;height:20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QepA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M0/dB6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14:paraId="121B0CFE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4518E7" w14:textId="77777777" w:rsidR="00C25F83" w:rsidRDefault="007B2FF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/>
          </w:tcPr>
          <w:p w14:paraId="01D95CF2" w14:textId="77777777" w:rsidR="00C25F83" w:rsidRDefault="007B2FF8">
            <w:pPr>
              <w:jc w:val="right"/>
            </w:pPr>
            <w:r>
              <w:t>Gestión de Fondo Federal/Estatal/IP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72FFE575" wp14:editId="5E12B2F6">
                      <wp:simplePos x="0" y="0"/>
                      <wp:positionH relativeFrom="column">
                        <wp:posOffset>17781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62A8E4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2FFE575" id="Rectángulo 68" o:spid="_x0000_s1059" style="position:absolute;left:0;text-align:left;margin-left:1.4pt;margin-top:5.35pt;width:20.2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" fillcolor="window" strokecolor="#7f7f7f" strokeweight="1pt">
                      <v:textbox>
                        <w:txbxContent>
                          <w:p w14:paraId="2962A8E4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3" w:type="dxa"/>
          </w:tcPr>
          <w:p w14:paraId="0ACF603F" w14:textId="77777777" w:rsidR="00C25F83" w:rsidRDefault="00C25F83"/>
        </w:tc>
        <w:tc>
          <w:tcPr>
            <w:tcW w:w="2108" w:type="dxa"/>
          </w:tcPr>
          <w:p w14:paraId="50AC0A6F" w14:textId="77777777" w:rsidR="00C25F83" w:rsidRDefault="00C25F83">
            <w:pPr>
              <w:jc w:val="center"/>
            </w:pPr>
          </w:p>
        </w:tc>
      </w:tr>
      <w:tr w:rsidR="00C25F83" w14:paraId="6B796DB2" w14:textId="77777777">
        <w:tc>
          <w:tcPr>
            <w:tcW w:w="4337" w:type="dxa"/>
            <w:gridSpan w:val="3"/>
            <w:shd w:val="clear" w:color="auto" w:fill="BFBFBF"/>
          </w:tcPr>
          <w:p w14:paraId="26394053" w14:textId="77777777" w:rsidR="00C25F83" w:rsidRDefault="007B2FF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7D657528" w14:textId="77777777" w:rsidR="00C25F83" w:rsidRDefault="00C25F83">
            <w:pPr>
              <w:rPr>
                <w:b/>
              </w:rPr>
            </w:pPr>
          </w:p>
          <w:p w14:paraId="384C8AE6" w14:textId="77777777" w:rsidR="00C25F83" w:rsidRDefault="007B2FF8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C25F83" w14:paraId="2F5054E8" w14:textId="77777777">
        <w:tc>
          <w:tcPr>
            <w:tcW w:w="4337" w:type="dxa"/>
            <w:gridSpan w:val="3"/>
            <w:shd w:val="clear" w:color="auto" w:fill="D9D9D9"/>
          </w:tcPr>
          <w:p w14:paraId="2C724532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14:paraId="0C789261" w14:textId="77777777" w:rsidR="00C25F83" w:rsidRDefault="00FF7149">
            <w:r>
              <w:t>Entre las temáticas de trascendencia municipal se encuentra la construcción de la comunidad a través de programas y proyectos encaminados a la capacitación para la paz, así como la protección de los derechos humanos sobre todo de las poblaciones y/o grupos en estado de vulnerabilidad.</w:t>
            </w:r>
          </w:p>
          <w:p w14:paraId="36D548A3" w14:textId="21522298" w:rsidR="00FF7149" w:rsidRDefault="00FF7149">
            <w:r>
              <w:t>La difusión de programas de atención a la juventud y población de la tercera edad ha sido una de las características de la presente administración, por lo que se pone especial énfasis en la cobertura de estos programas.</w:t>
            </w:r>
          </w:p>
        </w:tc>
      </w:tr>
      <w:tr w:rsidR="00C25F83" w14:paraId="127BD69F" w14:textId="77777777">
        <w:tc>
          <w:tcPr>
            <w:tcW w:w="4337" w:type="dxa"/>
            <w:gridSpan w:val="3"/>
            <w:shd w:val="clear" w:color="auto" w:fill="D9D9D9"/>
          </w:tcPr>
          <w:p w14:paraId="37D60AE5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296CB907" w14:textId="77777777" w:rsidR="00C25F83" w:rsidRDefault="00C25F83"/>
          <w:p w14:paraId="4B03001C" w14:textId="77777777" w:rsidR="00C25F83" w:rsidRDefault="007B2FF8">
            <w:r>
              <w:t>7.4 Participación Social y Atención a la Ciudadanía</w:t>
            </w:r>
          </w:p>
          <w:p w14:paraId="4D27FF59" w14:textId="77777777" w:rsidR="00C25F83" w:rsidRDefault="00C25F83"/>
        </w:tc>
      </w:tr>
      <w:tr w:rsidR="00C25F83" w14:paraId="55A1C26E" w14:textId="77777777">
        <w:tc>
          <w:tcPr>
            <w:tcW w:w="4337" w:type="dxa"/>
            <w:gridSpan w:val="3"/>
            <w:shd w:val="clear" w:color="auto" w:fill="D9D9D9"/>
          </w:tcPr>
          <w:p w14:paraId="33E54AB5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7E6FDD63" w14:textId="77777777" w:rsidR="00C25F83" w:rsidRDefault="00C25F83">
            <w:pPr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248D24CA" w14:textId="77777777" w:rsidR="00C25F83" w:rsidRDefault="007B2FF8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7.4.8 Comunicar eficientemente los logros, avances y obras realizadas por el gobierno</w:t>
            </w:r>
          </w:p>
          <w:p w14:paraId="55C91CBE" w14:textId="77777777" w:rsidR="00C25F83" w:rsidRDefault="007B2FF8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local.</w:t>
            </w:r>
          </w:p>
          <w:p w14:paraId="1F608A2E" w14:textId="77777777" w:rsidR="00C25F83" w:rsidRDefault="00C25F83"/>
        </w:tc>
      </w:tr>
    </w:tbl>
    <w:p w14:paraId="52632A79" w14:textId="6705D597" w:rsidR="00C25F83" w:rsidRPr="00FF7149" w:rsidRDefault="007B2FF8">
      <w:r>
        <w:br w:type="page"/>
      </w:r>
      <w:r>
        <w:rPr>
          <w:b/>
          <w:sz w:val="40"/>
          <w:szCs w:val="40"/>
        </w:rPr>
        <w:lastRenderedPageBreak/>
        <w:t>ANEXO 2: OPERACIÓN DE LA PROPUESTA</w:t>
      </w:r>
    </w:p>
    <w:tbl>
      <w:tblPr>
        <w:tblStyle w:val="af5"/>
        <w:tblW w:w="12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851"/>
        <w:gridCol w:w="4395"/>
        <w:gridCol w:w="3999"/>
      </w:tblGrid>
      <w:tr w:rsidR="00C25F83" w14:paraId="3CB27D58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4161533A" w14:textId="77777777" w:rsidR="00C25F83" w:rsidRDefault="007B2FF8">
            <w:r>
              <w:t>Problemática que atiende la propuesta.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7CAABA1A" w14:textId="75623865" w:rsidR="00C25F83" w:rsidRDefault="00E50627">
            <w:r>
              <w:t>Dar la adecuada difusión a las acciones de gobierno que por su naturaleza se desarrollan desde las Dependencias competentes y homologar la temática abordada según los lineamientos del manual de Imagen Gráfica del Municipio.</w:t>
            </w:r>
          </w:p>
        </w:tc>
      </w:tr>
      <w:tr w:rsidR="00C25F83" w14:paraId="60500E90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267F6339" w14:textId="77777777" w:rsidR="00C25F83" w:rsidRDefault="007B2FF8">
            <w:r>
              <w:t>Principal producto esperado (base para el establecimiento de metas)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000E5BC6" w14:textId="7B83DC2C" w:rsidR="00C25F83" w:rsidRDefault="00E50627">
            <w:r>
              <w:t>Diseños y difusión de contenidos.</w:t>
            </w:r>
          </w:p>
          <w:p w14:paraId="1C436395" w14:textId="77777777" w:rsidR="00C25F83" w:rsidRDefault="00C25F83"/>
        </w:tc>
      </w:tr>
      <w:tr w:rsidR="00C25F83" w14:paraId="1E2764A8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7A4B966E" w14:textId="77777777" w:rsidR="00C25F83" w:rsidRDefault="007B2FF8">
            <w:r>
              <w:t>Actividades a realizar para la obtención del producto esperado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269602AF" w14:textId="56D4359B" w:rsidR="00E50627" w:rsidRDefault="00E50627" w:rsidP="002232F1">
            <w:pPr>
              <w:pStyle w:val="Prrafodelista"/>
              <w:numPr>
                <w:ilvl w:val="0"/>
                <w:numId w:val="32"/>
              </w:numPr>
            </w:pPr>
            <w:r>
              <w:t>Sentar las bases para definir las temáticas a abordar durante el año en materia de</w:t>
            </w:r>
            <w:r w:rsidR="00FF7149">
              <w:t xml:space="preserve"> Construcción de la Comunidad, Deporte y Educación y salud.</w:t>
            </w:r>
          </w:p>
          <w:p w14:paraId="63F1AC5E" w14:textId="77777777" w:rsidR="00E50627" w:rsidRDefault="00E50627" w:rsidP="002232F1">
            <w:pPr>
              <w:pStyle w:val="Prrafodelista"/>
              <w:numPr>
                <w:ilvl w:val="0"/>
                <w:numId w:val="32"/>
              </w:numPr>
            </w:pPr>
            <w:r>
              <w:t>Recibir por parte de las dependencias los contenidos de proyectos, políticas públicas y/o eventos a desarrollar.</w:t>
            </w:r>
          </w:p>
          <w:p w14:paraId="496E8636" w14:textId="77777777" w:rsidR="00E50627" w:rsidRDefault="00E50627" w:rsidP="002232F1">
            <w:pPr>
              <w:pStyle w:val="Prrafodelista"/>
              <w:numPr>
                <w:ilvl w:val="0"/>
                <w:numId w:val="32"/>
              </w:numPr>
            </w:pPr>
            <w:r>
              <w:t>Elaboración de Diseños.</w:t>
            </w:r>
          </w:p>
          <w:p w14:paraId="40D6FE49" w14:textId="6AA8C3A9" w:rsidR="00C25F83" w:rsidRDefault="00E50627" w:rsidP="002232F1">
            <w:pPr>
              <w:pStyle w:val="Prrafodelista"/>
              <w:numPr>
                <w:ilvl w:val="0"/>
                <w:numId w:val="32"/>
              </w:numPr>
            </w:pPr>
            <w:r>
              <w:t>Contratación de espacios publicitarios (cuando sea necesario) o en su caso publicación en Redes Sociales.</w:t>
            </w:r>
          </w:p>
          <w:p w14:paraId="11DE747C" w14:textId="77777777" w:rsidR="00C25F83" w:rsidRDefault="00C25F83"/>
        </w:tc>
      </w:tr>
      <w:tr w:rsidR="00C25F83" w14:paraId="7087D1AC" w14:textId="77777777">
        <w:trPr>
          <w:trHeight w:val="980"/>
        </w:trPr>
        <w:tc>
          <w:tcPr>
            <w:tcW w:w="4389" w:type="dxa"/>
            <w:gridSpan w:val="2"/>
            <w:shd w:val="clear" w:color="auto" w:fill="FBD5B5"/>
          </w:tcPr>
          <w:p w14:paraId="684D4FEE" w14:textId="77777777" w:rsidR="00C25F83" w:rsidRDefault="00C25F83">
            <w:pPr>
              <w:jc w:val="center"/>
              <w:rPr>
                <w:b/>
              </w:rPr>
            </w:pPr>
          </w:p>
          <w:p w14:paraId="79004190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Indicador </w:t>
            </w:r>
          </w:p>
          <w:p w14:paraId="19E024EE" w14:textId="77777777" w:rsidR="00C25F83" w:rsidRDefault="00C25F83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BD5B5"/>
          </w:tcPr>
          <w:p w14:paraId="46F57C6D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  <w:p w14:paraId="52B343C1" w14:textId="77777777" w:rsidR="00C25F83" w:rsidRDefault="007B2FF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3999" w:type="dxa"/>
            <w:shd w:val="clear" w:color="auto" w:fill="FBD5B5"/>
          </w:tcPr>
          <w:p w14:paraId="423B1B01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Meta programada para el final del periodo</w:t>
            </w:r>
          </w:p>
        </w:tc>
      </w:tr>
      <w:tr w:rsidR="00C25F83" w14:paraId="60FDD8AE" w14:textId="77777777"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AB4C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46211764" w14:textId="77777777" w:rsidR="004E1867" w:rsidRDefault="004E1867" w:rsidP="002232F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eastAsia="Calibri"/>
                <w:color w:val="000000"/>
              </w:rPr>
            </w:pPr>
            <w:r w:rsidRPr="00B10AE7">
              <w:rPr>
                <w:rFonts w:eastAsia="Calibri"/>
                <w:color w:val="000000"/>
              </w:rPr>
              <w:t>Porcentaje de avance en diseños solicitados.</w:t>
            </w:r>
          </w:p>
          <w:p w14:paraId="7E8B324A" w14:textId="77777777" w:rsidR="004E1867" w:rsidRDefault="004E1867" w:rsidP="002232F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de Avance en la Difusión de Contenidos.</w:t>
            </w:r>
          </w:p>
          <w:p w14:paraId="6170C60A" w14:textId="00FF6977" w:rsidR="00C25F83" w:rsidRPr="00A579A8" w:rsidRDefault="004E1867" w:rsidP="002232F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de diseño de banners para Redes Sociales.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B044" w14:textId="77777777" w:rsidR="004E1867" w:rsidRDefault="004E1867" w:rsidP="002232F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Diseños terminados.</w:t>
            </w:r>
          </w:p>
          <w:p w14:paraId="4C93E929" w14:textId="77777777" w:rsidR="004E1867" w:rsidRDefault="004E1867" w:rsidP="002232F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minutos de transmisión en TV y Radio.</w:t>
            </w:r>
          </w:p>
          <w:p w14:paraId="47B58A38" w14:textId="1F0A2CB0" w:rsidR="00C25F83" w:rsidRPr="00A579A8" w:rsidRDefault="004E1867" w:rsidP="002232F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eastAsia="Calibri"/>
                <w:color w:val="000000"/>
              </w:rPr>
            </w:pPr>
            <w:r w:rsidRPr="00A579A8">
              <w:rPr>
                <w:rFonts w:eastAsia="Calibri"/>
                <w:color w:val="000000"/>
              </w:rPr>
              <w:t>Publicaciones en Redes</w:t>
            </w: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1516" w14:textId="4935EA06" w:rsidR="00A579A8" w:rsidRPr="00A579A8" w:rsidRDefault="00A579A8" w:rsidP="002232F1">
            <w:pPr>
              <w:pStyle w:val="Prrafodelista"/>
              <w:numPr>
                <w:ilvl w:val="0"/>
                <w:numId w:val="31"/>
              </w:numPr>
              <w:rPr>
                <w:rFonts w:eastAsia="Calibri"/>
                <w:color w:val="000000"/>
              </w:rPr>
            </w:pPr>
            <w:r w:rsidRPr="00A579A8">
              <w:rPr>
                <w:rFonts w:eastAsia="Calibri"/>
                <w:color w:val="000000"/>
              </w:rPr>
              <w:t>De uno a dos diseños por evento.</w:t>
            </w:r>
          </w:p>
          <w:p w14:paraId="2B81BF0A" w14:textId="77777777" w:rsidR="00A579A8" w:rsidRDefault="00A579A8" w:rsidP="002232F1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eastAsia="Calibri"/>
                <w:color w:val="000000"/>
              </w:rPr>
            </w:pPr>
          </w:p>
          <w:p w14:paraId="1A845000" w14:textId="18564285" w:rsidR="00C25F83" w:rsidRPr="00A579A8" w:rsidRDefault="00A579A8" w:rsidP="002232F1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eastAsia="Calibri"/>
                <w:color w:val="000000"/>
              </w:rPr>
            </w:pPr>
            <w:r w:rsidRPr="00A579A8">
              <w:rPr>
                <w:rFonts w:eastAsia="Calibri"/>
                <w:color w:val="000000"/>
              </w:rPr>
              <w:t>1 publicación diaria en redes sociales durante el tiempo que dure el evento o campaña y cuando así sea necesario</w:t>
            </w:r>
          </w:p>
        </w:tc>
      </w:tr>
    </w:tbl>
    <w:p w14:paraId="76C4065D" w14:textId="74C4B94B" w:rsidR="00C25F83" w:rsidRDefault="00E50627">
      <w:r>
        <w:br/>
      </w:r>
    </w:p>
    <w:p w14:paraId="3A057034" w14:textId="77777777" w:rsidR="00E50627" w:rsidRDefault="00E50627"/>
    <w:p w14:paraId="593510CD" w14:textId="77777777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CRONOGRAMA DE ACTIVIDADES:</w:t>
      </w:r>
    </w:p>
    <w:tbl>
      <w:tblPr>
        <w:tblStyle w:val="af6"/>
        <w:tblW w:w="12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25F83" w14:paraId="1809F4A3" w14:textId="77777777">
        <w:trPr>
          <w:trHeight w:val="540"/>
        </w:trPr>
        <w:tc>
          <w:tcPr>
            <w:tcW w:w="12895" w:type="dxa"/>
            <w:gridSpan w:val="13"/>
            <w:shd w:val="clear" w:color="auto" w:fill="BFBFBF"/>
            <w:vAlign w:val="center"/>
          </w:tcPr>
          <w:p w14:paraId="63D25B6B" w14:textId="6B4F0B6B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Cronograma Anual de Actividades 2º Año de Gobierno </w:t>
            </w:r>
          </w:p>
        </w:tc>
      </w:tr>
      <w:tr w:rsidR="00C25F83" w14:paraId="54D75C10" w14:textId="77777777">
        <w:trPr>
          <w:trHeight w:val="280"/>
        </w:trPr>
        <w:tc>
          <w:tcPr>
            <w:tcW w:w="4662" w:type="dxa"/>
            <w:vMerge w:val="restart"/>
            <w:shd w:val="clear" w:color="auto" w:fill="FBD5B5"/>
          </w:tcPr>
          <w:p w14:paraId="50FABFBF" w14:textId="77777777" w:rsidR="00C25F83" w:rsidRDefault="007B2FF8">
            <w:pPr>
              <w:rPr>
                <w:b/>
              </w:rPr>
            </w:pPr>
            <w:r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8233" w:type="dxa"/>
            <w:gridSpan w:val="12"/>
            <w:shd w:val="clear" w:color="auto" w:fill="FBD5B5"/>
            <w:vAlign w:val="bottom"/>
          </w:tcPr>
          <w:p w14:paraId="3E9AD482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25F83" w14:paraId="315BC763" w14:textId="77777777">
        <w:trPr>
          <w:trHeight w:val="40"/>
        </w:trPr>
        <w:tc>
          <w:tcPr>
            <w:tcW w:w="4662" w:type="dxa"/>
            <w:vMerge/>
            <w:shd w:val="clear" w:color="auto" w:fill="FBD5B5"/>
          </w:tcPr>
          <w:p w14:paraId="64F3ADAC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8" w:type="dxa"/>
            <w:shd w:val="clear" w:color="auto" w:fill="FBD5B5"/>
            <w:vAlign w:val="bottom"/>
          </w:tcPr>
          <w:p w14:paraId="735A93D8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74E6C90A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54BB8356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38AA5A14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7A4E70F4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2E50299E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5459584E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707" w:type="dxa"/>
            <w:shd w:val="clear" w:color="auto" w:fill="FBD5B5"/>
            <w:vAlign w:val="bottom"/>
          </w:tcPr>
          <w:p w14:paraId="029D943D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720" w:type="dxa"/>
            <w:shd w:val="clear" w:color="auto" w:fill="FBD5B5"/>
            <w:vAlign w:val="bottom"/>
          </w:tcPr>
          <w:p w14:paraId="724C8AD9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7D77AADB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72E2866C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650" w:type="dxa"/>
            <w:shd w:val="clear" w:color="auto" w:fill="FBD5B5"/>
            <w:vAlign w:val="bottom"/>
          </w:tcPr>
          <w:p w14:paraId="774BC89B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A579A8" w14:paraId="053F1BA7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409F3EF9" w14:textId="5A215683" w:rsidR="00A579A8" w:rsidRDefault="00A579A8" w:rsidP="00A579A8">
            <w:r>
              <w:t>Sentar las bases para definir las temáticas a abordar durante el año en materia de.</w:t>
            </w:r>
          </w:p>
        </w:tc>
        <w:tc>
          <w:tcPr>
            <w:tcW w:w="668" w:type="dxa"/>
            <w:shd w:val="clear" w:color="auto" w:fill="auto"/>
          </w:tcPr>
          <w:p w14:paraId="383FA821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7D21D360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5B6FE77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4CE6FC" w14:textId="0E9FB193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9461D87" w14:textId="1F6BFB84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1E77E91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EF2ED5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AE47705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9B70343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D04F256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71D1B4A4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150BEAE5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</w:tr>
      <w:tr w:rsidR="00A579A8" w14:paraId="2967E0C8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69D5D985" w14:textId="00A6FC9E" w:rsidR="00A579A8" w:rsidRDefault="00A579A8" w:rsidP="00A579A8">
            <w:r>
              <w:t>Recibir por parte de las dependencias los contenidos de proyectos, políticas públicas y/o eventos a desarrollar.</w:t>
            </w:r>
          </w:p>
        </w:tc>
        <w:tc>
          <w:tcPr>
            <w:tcW w:w="668" w:type="dxa"/>
            <w:shd w:val="clear" w:color="auto" w:fill="auto"/>
          </w:tcPr>
          <w:p w14:paraId="4C06ADB7" w14:textId="0C9CC9C1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37431C9F" w14:textId="75F49992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24ADE31E" w14:textId="43B4798A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DEECA31" w14:textId="7DA77494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CCFA0E8" w14:textId="1C303C9E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45C955D" w14:textId="01922DC7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EDAC34A" w14:textId="5FF2DD7E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6982B1B1" w14:textId="03281F71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55E7BBE6" w14:textId="354AE9E0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36205646" w14:textId="15FAF638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119A8E9A" w14:textId="57C48388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715D753F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</w:tr>
      <w:tr w:rsidR="00A579A8" w14:paraId="02961A15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26CC0F31" w14:textId="2135F51E" w:rsidR="00A579A8" w:rsidRDefault="00A579A8" w:rsidP="00A579A8">
            <w:r>
              <w:t>Elaboración de Diseños.</w:t>
            </w:r>
          </w:p>
        </w:tc>
        <w:tc>
          <w:tcPr>
            <w:tcW w:w="668" w:type="dxa"/>
            <w:shd w:val="clear" w:color="auto" w:fill="auto"/>
          </w:tcPr>
          <w:p w14:paraId="7D6F8F35" w14:textId="413744F4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3BD5DE3D" w14:textId="005D2454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16BB98EA" w14:textId="10475C45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5E5F8D0" w14:textId="1CAB8DEC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287190E" w14:textId="7C706A2F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3D91198" w14:textId="7FA67C1D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984B016" w14:textId="30F46C3B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52641ADA" w14:textId="2BE8EB7A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6566F562" w14:textId="219E6B35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39E0A8CA" w14:textId="55839975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7AB80E58" w14:textId="60308A52" w:rsidR="00A579A8" w:rsidRDefault="00A579A8" w:rsidP="00A57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020B3252" w14:textId="58B2EDCF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579A8" w14:paraId="20920263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0809DF83" w14:textId="2E0950D3" w:rsidR="00A579A8" w:rsidRDefault="00A579A8" w:rsidP="00A579A8">
            <w:r>
              <w:t>Contratación de espacios publicitarios (cuando sea necesario) o en su caso publicación en Redes Sociales.</w:t>
            </w:r>
          </w:p>
        </w:tc>
        <w:tc>
          <w:tcPr>
            <w:tcW w:w="668" w:type="dxa"/>
            <w:shd w:val="clear" w:color="auto" w:fill="auto"/>
          </w:tcPr>
          <w:p w14:paraId="7DD04687" w14:textId="34A3091A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3A2EB41C" w14:textId="6DA0FDFD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2CC074CF" w14:textId="543CC10E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E4DEC7B" w14:textId="39C71086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E762F3B" w14:textId="24D1C7BD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6FED0B6" w14:textId="1EE85615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899ADA3" w14:textId="523B34DA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0AA6FFB0" w14:textId="44676523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43ABC2A0" w14:textId="4D9FD6AA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2F565D1A" w14:textId="07FB27A1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1F3E7448" w14:textId="492C063B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39FFACB9" w14:textId="67AC8604" w:rsidR="00A579A8" w:rsidRDefault="00A579A8" w:rsidP="00A57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579A8" w14:paraId="754DEDBC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1C7246E4" w14:textId="77777777" w:rsidR="00A579A8" w:rsidRDefault="00A579A8" w:rsidP="00A579A8"/>
          <w:p w14:paraId="671651C6" w14:textId="77777777" w:rsidR="00A579A8" w:rsidRDefault="00A579A8" w:rsidP="00A579A8"/>
        </w:tc>
        <w:tc>
          <w:tcPr>
            <w:tcW w:w="668" w:type="dxa"/>
            <w:shd w:val="clear" w:color="auto" w:fill="auto"/>
          </w:tcPr>
          <w:p w14:paraId="5E4BF491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2F23E23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424687ED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D96651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36F562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070A723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C8D157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F13D875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7640940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3C3A2C3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5347C364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031FC825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</w:tr>
      <w:tr w:rsidR="00A579A8" w14:paraId="1B2801EE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49A62B47" w14:textId="77777777" w:rsidR="00A579A8" w:rsidRDefault="00A579A8" w:rsidP="00A579A8"/>
          <w:p w14:paraId="06D71571" w14:textId="77777777" w:rsidR="00A579A8" w:rsidRDefault="00A579A8" w:rsidP="00A579A8"/>
        </w:tc>
        <w:tc>
          <w:tcPr>
            <w:tcW w:w="668" w:type="dxa"/>
            <w:shd w:val="clear" w:color="auto" w:fill="auto"/>
          </w:tcPr>
          <w:p w14:paraId="045E50F1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3153EC91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7BA7474C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B671988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4B580A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7D451B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D115F7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E4499FF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8D48961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CA71B7E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1D66EAB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3A604AF2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</w:tr>
      <w:tr w:rsidR="00A579A8" w14:paraId="76CEFD6E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68DEBD08" w14:textId="77777777" w:rsidR="00A579A8" w:rsidRDefault="00A579A8" w:rsidP="00A579A8"/>
          <w:p w14:paraId="4406D73D" w14:textId="77777777" w:rsidR="00A579A8" w:rsidRDefault="00A579A8" w:rsidP="00A579A8"/>
        </w:tc>
        <w:tc>
          <w:tcPr>
            <w:tcW w:w="668" w:type="dxa"/>
            <w:shd w:val="clear" w:color="auto" w:fill="auto"/>
          </w:tcPr>
          <w:p w14:paraId="557C1840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14BB27F8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AF90AF7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F269692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66B4E29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A23CC2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01AB5A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F178379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41B8263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E65EA1B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46D2D4FE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2141DD2E" w14:textId="77777777" w:rsidR="00A579A8" w:rsidRDefault="00A579A8" w:rsidP="00A579A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DDD6F5A" w14:textId="77777777" w:rsidR="00C25F83" w:rsidRDefault="00C25F83">
      <w:pPr>
        <w:rPr>
          <w:i/>
          <w:sz w:val="16"/>
          <w:szCs w:val="16"/>
        </w:rPr>
      </w:pPr>
    </w:p>
    <w:p w14:paraId="3305BC6B" w14:textId="77777777" w:rsidR="00C25F83" w:rsidRDefault="00C25F83">
      <w:pPr>
        <w:rPr>
          <w:i/>
          <w:sz w:val="16"/>
          <w:szCs w:val="16"/>
        </w:rPr>
      </w:pPr>
    </w:p>
    <w:p w14:paraId="7E1A1DEC" w14:textId="77777777" w:rsidR="00C25F83" w:rsidRDefault="00C25F83">
      <w:pPr>
        <w:rPr>
          <w:i/>
          <w:sz w:val="16"/>
          <w:szCs w:val="16"/>
        </w:rPr>
      </w:pPr>
    </w:p>
    <w:p w14:paraId="4AFAEAC2" w14:textId="77777777" w:rsidR="00C25F83" w:rsidRDefault="00C25F83">
      <w:pPr>
        <w:rPr>
          <w:i/>
          <w:sz w:val="16"/>
          <w:szCs w:val="16"/>
        </w:rPr>
      </w:pPr>
    </w:p>
    <w:p w14:paraId="6E100C68" w14:textId="77777777" w:rsidR="00C25F83" w:rsidRDefault="00C25F83">
      <w:pPr>
        <w:rPr>
          <w:b/>
          <w:sz w:val="40"/>
          <w:szCs w:val="40"/>
        </w:rPr>
      </w:pPr>
      <w:bookmarkStart w:id="1" w:name="_gjdgxs" w:colFirst="0" w:colLast="0"/>
      <w:bookmarkEnd w:id="1"/>
    </w:p>
    <w:p w14:paraId="78B8F0DB" w14:textId="77777777" w:rsidR="00C25F83" w:rsidRDefault="007B2FF8">
      <w:r>
        <w:rPr>
          <w:b/>
          <w:sz w:val="40"/>
          <w:szCs w:val="40"/>
        </w:rPr>
        <w:lastRenderedPageBreak/>
        <w:t>ANEXO 1: DATOS GENERALES</w:t>
      </w:r>
    </w:p>
    <w:tbl>
      <w:tblPr>
        <w:tblStyle w:val="af7"/>
        <w:tblW w:w="12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1462"/>
        <w:gridCol w:w="1434"/>
        <w:gridCol w:w="2506"/>
        <w:gridCol w:w="2410"/>
        <w:gridCol w:w="1633"/>
        <w:gridCol w:w="2108"/>
      </w:tblGrid>
      <w:tr w:rsidR="00C25F83" w14:paraId="12D4FEE9" w14:textId="77777777">
        <w:tc>
          <w:tcPr>
            <w:tcW w:w="1441" w:type="dxa"/>
            <w:shd w:val="clear" w:color="auto" w:fill="D9D9D9"/>
          </w:tcPr>
          <w:p w14:paraId="69FD0428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Dependencia:</w:t>
            </w:r>
          </w:p>
          <w:p w14:paraId="2A956373" w14:textId="77777777" w:rsidR="00C25F83" w:rsidRDefault="00C25F83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9445" w:type="dxa"/>
            <w:gridSpan w:val="5"/>
          </w:tcPr>
          <w:p w14:paraId="4015025A" w14:textId="34DCCAD0" w:rsidR="00C25F83" w:rsidRDefault="004374C5">
            <w:r>
              <w:rPr>
                <w:rFonts w:eastAsia="Calibri"/>
              </w:rPr>
              <w:t>Dirección de Comunicación Social y Análisis Estratégico.</w:t>
            </w:r>
          </w:p>
        </w:tc>
        <w:tc>
          <w:tcPr>
            <w:tcW w:w="2108" w:type="dxa"/>
            <w:vMerge w:val="restart"/>
            <w:shd w:val="clear" w:color="auto" w:fill="FBD5B5"/>
          </w:tcPr>
          <w:p w14:paraId="01080CCB" w14:textId="77777777" w:rsidR="00C25F83" w:rsidRDefault="00C25F83">
            <w:pPr>
              <w:jc w:val="right"/>
              <w:rPr>
                <w:b/>
                <w:sz w:val="24"/>
                <w:szCs w:val="24"/>
              </w:rPr>
            </w:pPr>
          </w:p>
          <w:p w14:paraId="2CDF6FE9" w14:textId="77777777" w:rsidR="00C25F83" w:rsidRDefault="007B2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POA 2020</w:t>
            </w:r>
          </w:p>
        </w:tc>
      </w:tr>
      <w:tr w:rsidR="00C25F83" w14:paraId="466D8507" w14:textId="77777777">
        <w:tc>
          <w:tcPr>
            <w:tcW w:w="1441" w:type="dxa"/>
            <w:shd w:val="clear" w:color="auto" w:fill="D9D9D9"/>
          </w:tcPr>
          <w:p w14:paraId="1043F7A4" w14:textId="77777777" w:rsidR="00C25F83" w:rsidRDefault="007B2FF8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14:paraId="1A80193F" w14:textId="527606E0" w:rsidR="00C25F83" w:rsidRPr="004E1867" w:rsidRDefault="007B2FF8">
            <w:pPr>
              <w:rPr>
                <w:b/>
                <w:bCs/>
              </w:rPr>
            </w:pPr>
            <w:r w:rsidRPr="004E1867">
              <w:rPr>
                <w:b/>
                <w:bCs/>
              </w:rPr>
              <w:t>Difusión de avances y contenidos en la agenda de Buen Gobierno, Transparencia y Finanzas Sanas</w:t>
            </w:r>
            <w:r w:rsidR="004E1867" w:rsidRPr="004E1867">
              <w:rPr>
                <w:b/>
                <w:bCs/>
              </w:rPr>
              <w:t>.</w:t>
            </w:r>
          </w:p>
        </w:tc>
        <w:tc>
          <w:tcPr>
            <w:tcW w:w="2108" w:type="dxa"/>
            <w:vMerge/>
            <w:shd w:val="clear" w:color="auto" w:fill="FBD5B5"/>
          </w:tcPr>
          <w:p w14:paraId="3F554CBB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25F83" w14:paraId="39DB0478" w14:textId="77777777">
        <w:tc>
          <w:tcPr>
            <w:tcW w:w="1441" w:type="dxa"/>
            <w:shd w:val="clear" w:color="auto" w:fill="FBD5B5"/>
          </w:tcPr>
          <w:p w14:paraId="72952CAA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Campaña</w:t>
            </w:r>
          </w:p>
          <w:p w14:paraId="5FDF6EC4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0E687225" wp14:editId="57EFA2B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61" name="Rectángulo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66700" cy="285750"/>
                      <wp:effectExtent b="0" l="0" r="0" t="0"/>
                      <wp:wrapNone/>
                      <wp:docPr id="6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46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6700" cy="285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9A93C88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462" w:type="dxa"/>
            <w:shd w:val="clear" w:color="auto" w:fill="FBD5B5"/>
          </w:tcPr>
          <w:p w14:paraId="0C83F365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Programa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hidden="0" allowOverlap="1" wp14:anchorId="1F417BC8" wp14:editId="2E36577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95" name="Rectángul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5F842B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F417BC8" id="Rectángulo 95" o:spid="_x0000_s1060" style="position:absolute;left:0;text-align:left;margin-left:22.75pt;margin-top:15.2pt;width:21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" fillcolor="window" strokecolor="#7f7f7f" strokeweight="1pt">
                      <v:textbox>
                        <w:txbxContent>
                          <w:p w14:paraId="205F842B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34" w:type="dxa"/>
            <w:shd w:val="clear" w:color="auto" w:fill="FBD5B5"/>
          </w:tcPr>
          <w:p w14:paraId="3D1D0FD5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Servicio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hidden="0" allowOverlap="1" wp14:anchorId="75C61F5B" wp14:editId="4CADEFE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59" name="Rectángul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3FDFDD" w14:textId="77777777" w:rsidR="005E49D4" w:rsidRDefault="005E49D4" w:rsidP="007B2FF8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5C61F5B" id="Rectángulo 59" o:spid="_x0000_s1061" style="position:absolute;left:0;text-align:left;margin-left:24.45pt;margin-top:15.2pt;width:20.2pt;height:2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WHzuOK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14:paraId="373FDFDD" w14:textId="77777777" w:rsidR="005E49D4" w:rsidRDefault="005E49D4" w:rsidP="007B2FF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16" w:type="dxa"/>
            <w:gridSpan w:val="2"/>
            <w:shd w:val="clear" w:color="auto" w:fill="BFBFBF"/>
          </w:tcPr>
          <w:p w14:paraId="1EF52351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Proyecto</w:t>
            </w:r>
          </w:p>
          <w:p w14:paraId="3D589219" w14:textId="77777777" w:rsidR="00C25F83" w:rsidRDefault="00C25F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33" w:type="dxa"/>
            <w:shd w:val="clear" w:color="auto" w:fill="FBD5B5"/>
          </w:tcPr>
          <w:p w14:paraId="09E9A15A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14:paraId="62DFAC1F" w14:textId="77777777" w:rsidR="00C25F83" w:rsidRDefault="007B2FF8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Duración en meses</w:t>
            </w:r>
          </w:p>
        </w:tc>
      </w:tr>
      <w:tr w:rsidR="00C25F83" w14:paraId="6C06D481" w14:textId="77777777">
        <w:tc>
          <w:tcPr>
            <w:tcW w:w="4337" w:type="dxa"/>
            <w:gridSpan w:val="3"/>
            <w:shd w:val="clear" w:color="auto" w:fill="FBD5B5"/>
          </w:tcPr>
          <w:p w14:paraId="224735F4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  <w:p w14:paraId="20ED9A9F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/>
          </w:tcPr>
          <w:p w14:paraId="56519C74" w14:textId="77777777" w:rsidR="00C25F83" w:rsidRDefault="007B2FF8">
            <w:pPr>
              <w:jc w:val="center"/>
            </w:pPr>
            <w:r>
              <w:t xml:space="preserve">               Gasto Municipal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hidden="0" allowOverlap="1" wp14:anchorId="47DA3954" wp14:editId="19D62A6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920C80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7DA3954" id="Rectángulo 67" o:spid="_x0000_s1062" style="position:absolute;left:0;text-align:left;margin-left:9.75pt;margin-top:4.6pt;width:20.2pt;height:2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" fillcolor="window" strokecolor="#7f7f7f" strokeweight="1pt">
                      <v:textbox>
                        <w:txbxContent>
                          <w:p w14:paraId="34920C80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EBEE0D" w14:textId="77777777" w:rsidR="00C25F83" w:rsidRDefault="007B2FF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/>
          </w:tcPr>
          <w:p w14:paraId="5D182F61" w14:textId="77777777" w:rsidR="00C25F83" w:rsidRDefault="007B2FF8">
            <w:pPr>
              <w:jc w:val="right"/>
            </w:pPr>
            <w:r>
              <w:t>Gestión de Fondo Federal/Estatal/IP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hidden="0" allowOverlap="1" wp14:anchorId="48247D11" wp14:editId="3ADEC700">
                      <wp:simplePos x="0" y="0"/>
                      <wp:positionH relativeFrom="column">
                        <wp:posOffset>17781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84" name="Rectángul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F020BD" w14:textId="77777777" w:rsidR="005E49D4" w:rsidRDefault="005E49D4" w:rsidP="007B2F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247D11" id="Rectángulo 84" o:spid="_x0000_s1063" style="position:absolute;left:0;text-align:left;margin-left:1.4pt;margin-top:5.35pt;width:20.2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" fillcolor="window" strokecolor="#7f7f7f" strokeweight="1pt">
                      <v:textbox>
                        <w:txbxContent>
                          <w:p w14:paraId="42F020BD" w14:textId="77777777" w:rsidR="005E49D4" w:rsidRDefault="005E49D4" w:rsidP="007B2F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33" w:type="dxa"/>
          </w:tcPr>
          <w:p w14:paraId="03DE8119" w14:textId="77777777" w:rsidR="00C25F83" w:rsidRDefault="00C25F83"/>
        </w:tc>
        <w:tc>
          <w:tcPr>
            <w:tcW w:w="2108" w:type="dxa"/>
          </w:tcPr>
          <w:p w14:paraId="0A0B3BEE" w14:textId="77777777" w:rsidR="00C25F83" w:rsidRDefault="00C25F83">
            <w:pPr>
              <w:jc w:val="center"/>
            </w:pPr>
          </w:p>
        </w:tc>
      </w:tr>
      <w:tr w:rsidR="00C25F83" w14:paraId="2CECA4F2" w14:textId="77777777">
        <w:tc>
          <w:tcPr>
            <w:tcW w:w="4337" w:type="dxa"/>
            <w:gridSpan w:val="3"/>
            <w:shd w:val="clear" w:color="auto" w:fill="BFBFBF"/>
          </w:tcPr>
          <w:p w14:paraId="5D1337CC" w14:textId="77777777" w:rsidR="00C25F83" w:rsidRDefault="007B2FF8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45506C58" w14:textId="77777777" w:rsidR="00C25F83" w:rsidRDefault="00C25F83">
            <w:pPr>
              <w:rPr>
                <w:b/>
              </w:rPr>
            </w:pPr>
          </w:p>
          <w:p w14:paraId="395940A3" w14:textId="77777777" w:rsidR="00C25F83" w:rsidRDefault="007B2FF8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  <w:p w14:paraId="301190CC" w14:textId="77777777" w:rsidR="00C25F83" w:rsidRDefault="00C25F83">
            <w:pPr>
              <w:rPr>
                <w:b/>
              </w:rPr>
            </w:pPr>
          </w:p>
        </w:tc>
      </w:tr>
      <w:tr w:rsidR="00C25F83" w14:paraId="0267911A" w14:textId="77777777">
        <w:tc>
          <w:tcPr>
            <w:tcW w:w="4337" w:type="dxa"/>
            <w:gridSpan w:val="3"/>
            <w:shd w:val="clear" w:color="auto" w:fill="D9D9D9"/>
          </w:tcPr>
          <w:p w14:paraId="0D80B2A8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14:paraId="1D52893C" w14:textId="48D33283" w:rsidR="005C633E" w:rsidRDefault="0013690C">
            <w:r>
              <w:t xml:space="preserve">Difundir de manera transparente la información correspondiente al ejercicio de los recursos del municipio, generando un camino abierto a la coparticipación ciudadana. </w:t>
            </w:r>
          </w:p>
        </w:tc>
      </w:tr>
      <w:tr w:rsidR="00C25F83" w14:paraId="3909489F" w14:textId="77777777">
        <w:tc>
          <w:tcPr>
            <w:tcW w:w="4337" w:type="dxa"/>
            <w:gridSpan w:val="3"/>
            <w:shd w:val="clear" w:color="auto" w:fill="D9D9D9"/>
          </w:tcPr>
          <w:p w14:paraId="5A363ECD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6E142CB1" w14:textId="77777777" w:rsidR="00C25F83" w:rsidRDefault="00C25F83"/>
          <w:p w14:paraId="17037A90" w14:textId="77777777" w:rsidR="00C25F83" w:rsidRDefault="007B2FF8">
            <w:r>
              <w:t>7.4 Participación Social y Atención a la Ciudadanía</w:t>
            </w:r>
          </w:p>
          <w:p w14:paraId="7B81AE51" w14:textId="77777777" w:rsidR="00C25F83" w:rsidRDefault="00C25F83"/>
        </w:tc>
      </w:tr>
      <w:tr w:rsidR="00C25F83" w14:paraId="0FCE35E9" w14:textId="77777777">
        <w:tc>
          <w:tcPr>
            <w:tcW w:w="4337" w:type="dxa"/>
            <w:gridSpan w:val="3"/>
            <w:shd w:val="clear" w:color="auto" w:fill="D9D9D9"/>
          </w:tcPr>
          <w:p w14:paraId="3433C485" w14:textId="77777777" w:rsidR="00C25F83" w:rsidRDefault="007B2FF8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5B5"/>
          </w:tcPr>
          <w:p w14:paraId="4106E41B" w14:textId="77777777" w:rsidR="00C25F83" w:rsidRDefault="00C25F83">
            <w:pPr>
              <w:rPr>
                <w:rFonts w:ascii="ArialMT" w:eastAsia="ArialMT" w:hAnsi="ArialMT" w:cs="ArialMT"/>
                <w:sz w:val="20"/>
                <w:szCs w:val="20"/>
              </w:rPr>
            </w:pPr>
          </w:p>
          <w:p w14:paraId="4069A5B8" w14:textId="77777777" w:rsidR="00C25F83" w:rsidRDefault="007B2FF8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7.4.8 Comunicar eficientemente los logros, avances y obras realizadas por el gobierno</w:t>
            </w:r>
          </w:p>
          <w:p w14:paraId="30074961" w14:textId="77777777" w:rsidR="00C25F83" w:rsidRDefault="007B2FF8">
            <w:pPr>
              <w:rPr>
                <w:rFonts w:ascii="ArialMT" w:eastAsia="ArialMT" w:hAnsi="ArialMT" w:cs="ArialMT"/>
                <w:sz w:val="20"/>
                <w:szCs w:val="20"/>
              </w:rPr>
            </w:pPr>
            <w:r>
              <w:rPr>
                <w:rFonts w:ascii="ArialMT" w:eastAsia="ArialMT" w:hAnsi="ArialMT" w:cs="ArialMT"/>
                <w:sz w:val="20"/>
                <w:szCs w:val="20"/>
              </w:rPr>
              <w:t>local.</w:t>
            </w:r>
          </w:p>
          <w:p w14:paraId="2296D74C" w14:textId="77777777" w:rsidR="00C25F83" w:rsidRDefault="00C25F83"/>
        </w:tc>
      </w:tr>
    </w:tbl>
    <w:p w14:paraId="34AB605F" w14:textId="14F294B9" w:rsidR="00C25F83" w:rsidRPr="004E1867" w:rsidRDefault="007B2FF8">
      <w:r>
        <w:br w:type="page"/>
      </w:r>
    </w:p>
    <w:p w14:paraId="2D9CF47B" w14:textId="77777777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ANEXO 2: OPERACIÓN DE LA PROPUESTA</w:t>
      </w:r>
    </w:p>
    <w:tbl>
      <w:tblPr>
        <w:tblStyle w:val="af8"/>
        <w:tblW w:w="12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851"/>
        <w:gridCol w:w="4395"/>
        <w:gridCol w:w="3999"/>
      </w:tblGrid>
      <w:tr w:rsidR="00C25F83" w14:paraId="4A4E45B6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795BCF99" w14:textId="77777777" w:rsidR="00C25F83" w:rsidRDefault="007B2FF8">
            <w:r>
              <w:t>Problemática que atiende la propuesta.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580B732C" w14:textId="4D734FFC" w:rsidR="00C25F83" w:rsidRDefault="00C82205">
            <w:r>
              <w:t>Dar la adecuada difusión a las acciones de gobierno que por su naturaleza se desarrollan desde las Dependencias competentes y homologar la temática abordada según los lineamientos del manual de Imagen Gráfica del Municipio.</w:t>
            </w:r>
          </w:p>
        </w:tc>
      </w:tr>
      <w:tr w:rsidR="00C25F83" w14:paraId="57321F6B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37D53215" w14:textId="77777777" w:rsidR="00C25F83" w:rsidRDefault="007B2FF8">
            <w:r>
              <w:t>Principal producto esperado (base para el establecimiento de metas)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0D32C4C6" w14:textId="77777777" w:rsidR="00C82205" w:rsidRDefault="00C82205" w:rsidP="00C82205">
            <w:r>
              <w:t>Diseños y difusión de contenidos.</w:t>
            </w:r>
          </w:p>
          <w:p w14:paraId="70A07840" w14:textId="77777777" w:rsidR="00C25F83" w:rsidRDefault="00C25F83"/>
        </w:tc>
      </w:tr>
      <w:tr w:rsidR="00C25F83" w14:paraId="3C632D13" w14:textId="77777777">
        <w:trPr>
          <w:trHeight w:val="540"/>
        </w:trPr>
        <w:tc>
          <w:tcPr>
            <w:tcW w:w="3538" w:type="dxa"/>
            <w:shd w:val="clear" w:color="auto" w:fill="D9D9D9"/>
          </w:tcPr>
          <w:p w14:paraId="38EC397E" w14:textId="77777777" w:rsidR="00C25F83" w:rsidRDefault="007B2FF8">
            <w:r>
              <w:t>Actividades a realizar para la obtención del producto esperado</w:t>
            </w:r>
          </w:p>
        </w:tc>
        <w:tc>
          <w:tcPr>
            <w:tcW w:w="9245" w:type="dxa"/>
            <w:gridSpan w:val="3"/>
            <w:shd w:val="clear" w:color="auto" w:fill="auto"/>
          </w:tcPr>
          <w:p w14:paraId="4F28AEF7" w14:textId="0DB39725" w:rsidR="00C82205" w:rsidRDefault="00C82205" w:rsidP="002232F1">
            <w:pPr>
              <w:pStyle w:val="Prrafodelista"/>
              <w:numPr>
                <w:ilvl w:val="0"/>
                <w:numId w:val="34"/>
              </w:numPr>
            </w:pPr>
            <w:r>
              <w:t>Sentar las bases para definir las temáticas a abordar durante el año en materia de</w:t>
            </w:r>
          </w:p>
          <w:p w14:paraId="66CD23D4" w14:textId="7554E093" w:rsidR="00C82205" w:rsidRDefault="00C82205" w:rsidP="002232F1">
            <w:pPr>
              <w:pStyle w:val="Prrafodelista"/>
              <w:numPr>
                <w:ilvl w:val="0"/>
                <w:numId w:val="34"/>
              </w:numPr>
            </w:pPr>
            <w:r>
              <w:t>Recibir por parte de las dependencias los contenidos de proyectos, políticas públicas y/o eventos a desarrollar.</w:t>
            </w:r>
          </w:p>
          <w:p w14:paraId="66E45DA5" w14:textId="77777777" w:rsidR="00C82205" w:rsidRDefault="00C82205" w:rsidP="002232F1">
            <w:pPr>
              <w:pStyle w:val="Prrafodelista"/>
              <w:numPr>
                <w:ilvl w:val="0"/>
                <w:numId w:val="34"/>
              </w:numPr>
            </w:pPr>
            <w:r>
              <w:t>Elaboración de Diseños.</w:t>
            </w:r>
          </w:p>
          <w:p w14:paraId="267D9FAB" w14:textId="49A06308" w:rsidR="00C25F83" w:rsidRDefault="00C82205" w:rsidP="002232F1">
            <w:pPr>
              <w:pStyle w:val="Prrafodelista"/>
              <w:numPr>
                <w:ilvl w:val="0"/>
                <w:numId w:val="34"/>
              </w:numPr>
            </w:pPr>
            <w:r>
              <w:t>Contratación de espacios publicitarios (cuando sea necesario) o en su caso publicación en Redes Sociales.</w:t>
            </w:r>
          </w:p>
        </w:tc>
      </w:tr>
      <w:tr w:rsidR="00C25F83" w14:paraId="25E8E3E4" w14:textId="77777777">
        <w:trPr>
          <w:trHeight w:val="980"/>
        </w:trPr>
        <w:tc>
          <w:tcPr>
            <w:tcW w:w="4389" w:type="dxa"/>
            <w:gridSpan w:val="2"/>
            <w:shd w:val="clear" w:color="auto" w:fill="FBD5B5"/>
          </w:tcPr>
          <w:p w14:paraId="43C51675" w14:textId="77777777" w:rsidR="00C25F83" w:rsidRDefault="00C25F83">
            <w:pPr>
              <w:jc w:val="center"/>
              <w:rPr>
                <w:b/>
              </w:rPr>
            </w:pPr>
          </w:p>
          <w:p w14:paraId="7AFB5733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Indicador </w:t>
            </w:r>
          </w:p>
          <w:p w14:paraId="174D316C" w14:textId="77777777" w:rsidR="00C25F83" w:rsidRDefault="00C25F83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BD5B5"/>
          </w:tcPr>
          <w:p w14:paraId="076DB34F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  <w:p w14:paraId="1684A496" w14:textId="77777777" w:rsidR="00C25F83" w:rsidRDefault="007B2FF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3999" w:type="dxa"/>
            <w:shd w:val="clear" w:color="auto" w:fill="FBD5B5"/>
          </w:tcPr>
          <w:p w14:paraId="79AABB8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Meta programada para el final del periodo</w:t>
            </w:r>
          </w:p>
        </w:tc>
      </w:tr>
      <w:tr w:rsidR="00C25F83" w14:paraId="15D54583" w14:textId="77777777"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5DFE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4D31ABF2" w14:textId="77777777" w:rsidR="00DC5422" w:rsidRDefault="00DC5422" w:rsidP="002232F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eastAsia="Calibri"/>
                <w:color w:val="000000"/>
              </w:rPr>
            </w:pPr>
            <w:r w:rsidRPr="00B10AE7">
              <w:rPr>
                <w:rFonts w:eastAsia="Calibri"/>
                <w:color w:val="000000"/>
              </w:rPr>
              <w:t>Porcentaje de avance en diseños solicitados.</w:t>
            </w:r>
          </w:p>
          <w:p w14:paraId="059E4825" w14:textId="77777777" w:rsidR="00DC5422" w:rsidRDefault="00DC5422" w:rsidP="002232F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de Avance en la Difusión de Contenidos.</w:t>
            </w:r>
          </w:p>
          <w:p w14:paraId="24427621" w14:textId="77777777" w:rsidR="00DC5422" w:rsidRPr="004E1867" w:rsidRDefault="00DC5422" w:rsidP="002232F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Porcentaje de diseño de banners para Redes Sociales.</w:t>
            </w:r>
          </w:p>
          <w:p w14:paraId="631EED63" w14:textId="77777777" w:rsidR="00C25F83" w:rsidRDefault="00C25F83" w:rsidP="004374C5">
            <w:pPr>
              <w:rPr>
                <w:rFonts w:eastAsia="Calibri"/>
                <w:color w:val="000000"/>
              </w:rPr>
            </w:pPr>
          </w:p>
          <w:p w14:paraId="3485D6F7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0D94A012" w14:textId="77777777" w:rsidR="00C25F83" w:rsidRDefault="00C25F83">
            <w:pPr>
              <w:rPr>
                <w:rFonts w:eastAsia="Calibri"/>
                <w:color w:val="000000"/>
              </w:rPr>
            </w:pPr>
          </w:p>
          <w:p w14:paraId="19CD79F4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3D5B" w14:textId="77777777" w:rsidR="00DC5422" w:rsidRDefault="00DC5422" w:rsidP="002232F1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</w:t>
            </w:r>
            <w:bookmarkStart w:id="2" w:name="_GoBack"/>
            <w:bookmarkEnd w:id="2"/>
            <w:r>
              <w:rPr>
                <w:rFonts w:eastAsia="Calibri"/>
                <w:color w:val="000000"/>
              </w:rPr>
              <w:t xml:space="preserve"> Diseños terminados.</w:t>
            </w:r>
          </w:p>
          <w:p w14:paraId="6A51C25E" w14:textId="77777777" w:rsidR="00DC5422" w:rsidRDefault="00DC5422" w:rsidP="002232F1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Número de minutos de transmisión en TV y Radio.</w:t>
            </w:r>
          </w:p>
          <w:p w14:paraId="7ACC4DF1" w14:textId="5D9A8928" w:rsidR="00C25F83" w:rsidRDefault="00DC5422" w:rsidP="00DC54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Publicaciones en Redes</w:t>
            </w:r>
          </w:p>
          <w:p w14:paraId="0AD7219F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7A318908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  <w:p w14:paraId="5962E18E" w14:textId="77777777" w:rsidR="00C25F83" w:rsidRDefault="00C25F8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6BB02" w14:textId="35B6C73E" w:rsidR="00231C76" w:rsidRDefault="00231C76" w:rsidP="003A74AD">
            <w:pPr>
              <w:pStyle w:val="Prrafodelista"/>
              <w:numPr>
                <w:ilvl w:val="0"/>
                <w:numId w:val="33"/>
              </w:numPr>
              <w:rPr>
                <w:rFonts w:eastAsia="Calibri"/>
                <w:color w:val="000000"/>
              </w:rPr>
            </w:pPr>
            <w:r w:rsidRPr="00231C76">
              <w:rPr>
                <w:rFonts w:eastAsia="Calibri"/>
                <w:color w:val="000000"/>
              </w:rPr>
              <w:t>De uno a dos diseños por evento.</w:t>
            </w:r>
          </w:p>
          <w:p w14:paraId="28912D52" w14:textId="2727CDD5" w:rsidR="00231C76" w:rsidRPr="003A74AD" w:rsidRDefault="003A74AD" w:rsidP="003A74AD">
            <w:pPr>
              <w:pStyle w:val="Prrafodelista"/>
              <w:numPr>
                <w:ilvl w:val="0"/>
                <w:numId w:val="33"/>
              </w:num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 minutos por evento y/o campaña.</w:t>
            </w:r>
          </w:p>
          <w:p w14:paraId="4173E2EC" w14:textId="4EEC8AD4" w:rsidR="00C25F83" w:rsidRPr="00231C76" w:rsidRDefault="00231C76" w:rsidP="002232F1">
            <w:pPr>
              <w:pStyle w:val="Prrafodelista"/>
              <w:numPr>
                <w:ilvl w:val="0"/>
                <w:numId w:val="33"/>
              </w:numPr>
              <w:rPr>
                <w:rFonts w:eastAsia="Calibri"/>
                <w:color w:val="000000"/>
              </w:rPr>
            </w:pPr>
            <w:r w:rsidRPr="00231C76">
              <w:rPr>
                <w:rFonts w:eastAsia="Calibri"/>
                <w:color w:val="000000"/>
              </w:rPr>
              <w:t>1 publicación diaria en redes sociales durante el tiempo que dure el evento o campaña y cuando así sea necesario</w:t>
            </w:r>
          </w:p>
        </w:tc>
      </w:tr>
    </w:tbl>
    <w:p w14:paraId="31D87AE6" w14:textId="77777777" w:rsidR="00C25F83" w:rsidRDefault="00C25F83"/>
    <w:p w14:paraId="783D3AD3" w14:textId="77777777" w:rsidR="00C25F83" w:rsidRDefault="00C25F83"/>
    <w:p w14:paraId="60069A4D" w14:textId="77777777" w:rsidR="00C25F83" w:rsidRDefault="007B2FF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CRONOGRAMA DE ACTIVIDADES:</w:t>
      </w:r>
    </w:p>
    <w:tbl>
      <w:tblPr>
        <w:tblStyle w:val="af9"/>
        <w:tblW w:w="12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25F83" w14:paraId="3D47567A" w14:textId="77777777">
        <w:trPr>
          <w:trHeight w:val="540"/>
        </w:trPr>
        <w:tc>
          <w:tcPr>
            <w:tcW w:w="12895" w:type="dxa"/>
            <w:gridSpan w:val="13"/>
            <w:shd w:val="clear" w:color="auto" w:fill="BFBFBF"/>
            <w:vAlign w:val="center"/>
          </w:tcPr>
          <w:p w14:paraId="785A5A4E" w14:textId="403B956E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 xml:space="preserve">Cronograma Anual de Actividades 2º Año de Gobierno </w:t>
            </w:r>
          </w:p>
        </w:tc>
      </w:tr>
      <w:tr w:rsidR="00C25F83" w14:paraId="46DA5B95" w14:textId="77777777">
        <w:trPr>
          <w:trHeight w:val="280"/>
        </w:trPr>
        <w:tc>
          <w:tcPr>
            <w:tcW w:w="4662" w:type="dxa"/>
            <w:vMerge w:val="restart"/>
            <w:shd w:val="clear" w:color="auto" w:fill="FBD5B5"/>
          </w:tcPr>
          <w:p w14:paraId="74CD4EC6" w14:textId="77777777" w:rsidR="00C25F83" w:rsidRDefault="007B2FF8">
            <w:pPr>
              <w:rPr>
                <w:b/>
              </w:rPr>
            </w:pPr>
            <w:r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8233" w:type="dxa"/>
            <w:gridSpan w:val="12"/>
            <w:shd w:val="clear" w:color="auto" w:fill="FBD5B5"/>
            <w:vAlign w:val="bottom"/>
          </w:tcPr>
          <w:p w14:paraId="0353F493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25F83" w14:paraId="0729349A" w14:textId="77777777">
        <w:trPr>
          <w:trHeight w:val="40"/>
        </w:trPr>
        <w:tc>
          <w:tcPr>
            <w:tcW w:w="4662" w:type="dxa"/>
            <w:vMerge/>
            <w:shd w:val="clear" w:color="auto" w:fill="FBD5B5"/>
          </w:tcPr>
          <w:p w14:paraId="41F8351A" w14:textId="77777777" w:rsidR="00C25F83" w:rsidRDefault="00C25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68" w:type="dxa"/>
            <w:shd w:val="clear" w:color="auto" w:fill="FBD5B5"/>
            <w:vAlign w:val="bottom"/>
          </w:tcPr>
          <w:p w14:paraId="6A1A0C58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04588D60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54344396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7411B5AB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66735BB4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7291E885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709" w:type="dxa"/>
            <w:shd w:val="clear" w:color="auto" w:fill="FBD5B5"/>
            <w:vAlign w:val="bottom"/>
          </w:tcPr>
          <w:p w14:paraId="6292383E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707" w:type="dxa"/>
            <w:shd w:val="clear" w:color="auto" w:fill="FBD5B5"/>
            <w:vAlign w:val="bottom"/>
          </w:tcPr>
          <w:p w14:paraId="1E847B2A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720" w:type="dxa"/>
            <w:shd w:val="clear" w:color="auto" w:fill="FBD5B5"/>
            <w:vAlign w:val="bottom"/>
          </w:tcPr>
          <w:p w14:paraId="5B75CF86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86" w:type="dxa"/>
            <w:shd w:val="clear" w:color="auto" w:fill="FBD5B5"/>
            <w:vAlign w:val="bottom"/>
          </w:tcPr>
          <w:p w14:paraId="51A73CA4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40" w:type="dxa"/>
            <w:shd w:val="clear" w:color="auto" w:fill="FBD5B5"/>
            <w:vAlign w:val="bottom"/>
          </w:tcPr>
          <w:p w14:paraId="17CE4E2D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650" w:type="dxa"/>
            <w:shd w:val="clear" w:color="auto" w:fill="FBD5B5"/>
            <w:vAlign w:val="bottom"/>
          </w:tcPr>
          <w:p w14:paraId="6099CBB8" w14:textId="77777777" w:rsidR="00C25F83" w:rsidRDefault="007B2FF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B152B" w14:paraId="42DC5BE8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3D197B39" w14:textId="178D020B" w:rsidR="001B152B" w:rsidRDefault="001B152B" w:rsidP="001B152B">
            <w:r>
              <w:t>Sentar las bases para definir las temáticas a abordar durante el año en materia de .</w:t>
            </w:r>
          </w:p>
        </w:tc>
        <w:tc>
          <w:tcPr>
            <w:tcW w:w="668" w:type="dxa"/>
            <w:shd w:val="clear" w:color="auto" w:fill="auto"/>
          </w:tcPr>
          <w:p w14:paraId="15991160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C3C5748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21ED42F8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62EE775" w14:textId="17940B28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072324B" w14:textId="257CC8FC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8004953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09EC83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DC344FF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73A913A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CE22674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4AE9F573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0C7A174B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</w:tr>
      <w:tr w:rsidR="001B152B" w14:paraId="59EFABE9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2023EE83" w14:textId="3F374204" w:rsidR="001B152B" w:rsidRDefault="001B152B" w:rsidP="001B152B">
            <w:r>
              <w:t>Recibir por parte de las dependencias los contenidos de proyectos, políticas públicas y/o eventos a desarrollar.</w:t>
            </w:r>
          </w:p>
        </w:tc>
        <w:tc>
          <w:tcPr>
            <w:tcW w:w="668" w:type="dxa"/>
            <w:shd w:val="clear" w:color="auto" w:fill="auto"/>
          </w:tcPr>
          <w:p w14:paraId="1D81EA03" w14:textId="45EC5E75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1BFB4770" w14:textId="17F08187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11F05F12" w14:textId="00A5D56A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D7BDEAD" w14:textId="74F8EDEA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41A61F9" w14:textId="0CCC22DF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32D601B" w14:textId="0E628395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ECCACB3" w14:textId="745E91F0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2D0A0E0B" w14:textId="6B11A7D6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75C98C9E" w14:textId="1F609C21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50247452" w14:textId="58525A4E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218F4F6C" w14:textId="6A5F44A4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11E6AFB7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</w:tr>
      <w:tr w:rsidR="001B152B" w14:paraId="1FF5CE94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3A170E84" w14:textId="63D92D67" w:rsidR="001B152B" w:rsidRDefault="001B152B" w:rsidP="001B152B">
            <w:r>
              <w:t>Elaboración de Diseños.</w:t>
            </w:r>
          </w:p>
        </w:tc>
        <w:tc>
          <w:tcPr>
            <w:tcW w:w="668" w:type="dxa"/>
            <w:shd w:val="clear" w:color="auto" w:fill="auto"/>
          </w:tcPr>
          <w:p w14:paraId="2194AF54" w14:textId="1DAFC2DA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6016E708" w14:textId="7AD2F763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69A9FC9D" w14:textId="0A699B23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94D03A7" w14:textId="10713F19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A91F7BB" w14:textId="638E4A18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CD9A783" w14:textId="64BD5468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4FC199E" w14:textId="4E5C03E1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466F91BF" w14:textId="3B0DB05F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413733F0" w14:textId="1733F9FE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7DD05912" w14:textId="400A31B5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3CF61468" w14:textId="6221BB94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47799FD7" w14:textId="4325F9E7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152B" w14:paraId="28792554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693C402C" w14:textId="22F0E44B" w:rsidR="001B152B" w:rsidRDefault="001B152B" w:rsidP="001B152B">
            <w:r>
              <w:t>Contratación de espacios publicitarios (cuando sea necesario) o en su caso publicación en Redes Sociales.</w:t>
            </w:r>
          </w:p>
        </w:tc>
        <w:tc>
          <w:tcPr>
            <w:tcW w:w="668" w:type="dxa"/>
            <w:shd w:val="clear" w:color="auto" w:fill="auto"/>
          </w:tcPr>
          <w:p w14:paraId="4776D317" w14:textId="0E72CEC4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348D03E8" w14:textId="6572ED8C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20DB9A00" w14:textId="0510047B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3AFA6C0" w14:textId="52889662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49CE8CC" w14:textId="5CFE142D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29B93CE" w14:textId="1A58F5BD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5821A6F" w14:textId="61D82302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7" w:type="dxa"/>
            <w:shd w:val="clear" w:color="auto" w:fill="auto"/>
          </w:tcPr>
          <w:p w14:paraId="3B3CCA93" w14:textId="3BC3EB47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14:paraId="2634305D" w14:textId="6625DDAE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86" w:type="dxa"/>
            <w:shd w:val="clear" w:color="auto" w:fill="auto"/>
          </w:tcPr>
          <w:p w14:paraId="3B3013C9" w14:textId="55B642B6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0" w:type="dxa"/>
            <w:shd w:val="clear" w:color="auto" w:fill="auto"/>
          </w:tcPr>
          <w:p w14:paraId="3E73E21B" w14:textId="4C2A2C8A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50" w:type="dxa"/>
            <w:shd w:val="clear" w:color="auto" w:fill="auto"/>
          </w:tcPr>
          <w:p w14:paraId="7EB608B6" w14:textId="08FB7D9B" w:rsidR="001B152B" w:rsidRDefault="001B152B" w:rsidP="001B1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152B" w14:paraId="2364CA74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4A99E10E" w14:textId="77777777" w:rsidR="001B152B" w:rsidRDefault="001B152B" w:rsidP="001B152B"/>
          <w:p w14:paraId="0C5BB240" w14:textId="77777777" w:rsidR="001B152B" w:rsidRDefault="001B152B" w:rsidP="001B152B"/>
        </w:tc>
        <w:tc>
          <w:tcPr>
            <w:tcW w:w="668" w:type="dxa"/>
            <w:shd w:val="clear" w:color="auto" w:fill="auto"/>
          </w:tcPr>
          <w:p w14:paraId="34D204C3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780D7990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7FD8984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915EB4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EAD963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A27511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E71FFAB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666A0B93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D4AF90C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040F164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26794D5D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1699BFEE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</w:tr>
      <w:tr w:rsidR="001B152B" w14:paraId="062D0259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6CB7986F" w14:textId="77777777" w:rsidR="001B152B" w:rsidRDefault="001B152B" w:rsidP="001B152B"/>
          <w:p w14:paraId="5A5FC16D" w14:textId="77777777" w:rsidR="001B152B" w:rsidRDefault="001B152B" w:rsidP="001B152B"/>
        </w:tc>
        <w:tc>
          <w:tcPr>
            <w:tcW w:w="668" w:type="dxa"/>
            <w:shd w:val="clear" w:color="auto" w:fill="auto"/>
          </w:tcPr>
          <w:p w14:paraId="268C4A0A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6F013A7F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1D2E0450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683361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D87BA32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AFF0593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85CA86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BB71C4C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AC54A21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5DB9A882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368258DF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41982E17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</w:tr>
      <w:tr w:rsidR="001B152B" w14:paraId="33CA0E4A" w14:textId="77777777">
        <w:trPr>
          <w:trHeight w:val="40"/>
        </w:trPr>
        <w:tc>
          <w:tcPr>
            <w:tcW w:w="4662" w:type="dxa"/>
            <w:shd w:val="clear" w:color="auto" w:fill="auto"/>
          </w:tcPr>
          <w:p w14:paraId="07BFC995" w14:textId="77777777" w:rsidR="001B152B" w:rsidRDefault="001B152B" w:rsidP="001B152B"/>
          <w:p w14:paraId="63A503E9" w14:textId="77777777" w:rsidR="001B152B" w:rsidRDefault="001B152B" w:rsidP="001B152B"/>
        </w:tc>
        <w:tc>
          <w:tcPr>
            <w:tcW w:w="668" w:type="dxa"/>
            <w:shd w:val="clear" w:color="auto" w:fill="auto"/>
          </w:tcPr>
          <w:p w14:paraId="4C93F6FB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6376E641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36C3B1B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245F70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06E235A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C4F2177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C3B01E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8483939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5C8471B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F5C92F9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14:paraId="4D7F5530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</w:tcPr>
          <w:p w14:paraId="28F400A9" w14:textId="77777777" w:rsidR="001B152B" w:rsidRDefault="001B152B" w:rsidP="001B152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992FDE1" w14:textId="77777777" w:rsidR="00C25F83" w:rsidRDefault="00C25F83">
      <w:pPr>
        <w:rPr>
          <w:i/>
          <w:sz w:val="16"/>
          <w:szCs w:val="16"/>
        </w:rPr>
      </w:pPr>
    </w:p>
    <w:p w14:paraId="47228824" w14:textId="77777777" w:rsidR="00C25F83" w:rsidRDefault="00C25F83">
      <w:pPr>
        <w:rPr>
          <w:i/>
          <w:sz w:val="16"/>
          <w:szCs w:val="16"/>
        </w:rPr>
      </w:pPr>
    </w:p>
    <w:p w14:paraId="12CD9A08" w14:textId="77777777" w:rsidR="00C25F83" w:rsidRDefault="00C25F83">
      <w:pPr>
        <w:rPr>
          <w:i/>
          <w:sz w:val="16"/>
          <w:szCs w:val="16"/>
        </w:rPr>
      </w:pPr>
    </w:p>
    <w:p w14:paraId="749AED49" w14:textId="77777777" w:rsidR="00C25F83" w:rsidRDefault="00C25F83">
      <w:pPr>
        <w:rPr>
          <w:i/>
          <w:sz w:val="16"/>
          <w:szCs w:val="16"/>
        </w:rPr>
      </w:pPr>
    </w:p>
    <w:sectPr w:rsidR="00C25F83" w:rsidSect="000F7E67">
      <w:headerReference w:type="default" r:id="rId47"/>
      <w:footerReference w:type="default" r:id="rId48"/>
      <w:pgSz w:w="15840" w:h="12240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E7E4B" w14:textId="77777777" w:rsidR="00AC2B22" w:rsidRDefault="00AC2B22">
      <w:pPr>
        <w:spacing w:after="0" w:line="240" w:lineRule="auto"/>
      </w:pPr>
      <w:r>
        <w:separator/>
      </w:r>
    </w:p>
  </w:endnote>
  <w:endnote w:type="continuationSeparator" w:id="0">
    <w:p w14:paraId="0A75DAF5" w14:textId="77777777" w:rsidR="00AC2B22" w:rsidRDefault="00AC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A2BEF" w14:textId="77777777" w:rsidR="005E49D4" w:rsidRDefault="005E49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hidden="0" allowOverlap="1" wp14:anchorId="0DED2A0E" wp14:editId="5E731707">
              <wp:simplePos x="0" y="0"/>
              <wp:positionH relativeFrom="column">
                <wp:posOffset>7343140</wp:posOffset>
              </wp:positionH>
              <wp:positionV relativeFrom="paragraph">
                <wp:posOffset>0</wp:posOffset>
              </wp:positionV>
              <wp:extent cx="914400" cy="914400"/>
              <wp:effectExtent l="11430" t="0" r="0" b="0"/>
              <wp:wrapNone/>
              <wp:docPr id="94" name="Grupo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1" name="Rectángulo 1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69A7EA" w14:textId="77777777" w:rsidR="005E49D4" w:rsidRDefault="005E4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lecha: pentágono 2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5C83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B2FE3" w14:textId="2BA60C18" w:rsidR="005E49D4" w:rsidRDefault="005E49D4">
                            <w:pPr>
                              <w:pStyle w:val="Piedepgina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232970" w:rsidRPr="00232970">
                              <w:rPr>
                                <w:noProof/>
                                <w:lang w:val="es-ES"/>
                              </w:rPr>
                              <w:t>27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ED2A0E" id="Grupo 94" o:spid="_x0000_s1064" style="position:absolute;margin-left:578.2pt;margin-top:0;width:1in;height:1in;z-index:251659264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" o:allowincell="f">
              <v:rect id="Rectángulo 1" o:spid="_x0000_s1065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>
                <v:textbox>
                  <w:txbxContent>
                    <w:p w14:paraId="1C69A7EA" w14:textId="77777777" w:rsidR="005E49D4" w:rsidRDefault="005E49D4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2" o:spid="_x0000_s1066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" filled="f" strokecolor="#5c83b4">
                <v:textbox inset=",0,,0">
                  <w:txbxContent>
                    <w:p w14:paraId="7BAB2FE3" w14:textId="2BA60C18" w:rsidR="005E49D4" w:rsidRDefault="005E49D4">
                      <w:pPr>
                        <w:pStyle w:val="Piedepgina"/>
                        <w:jc w:val="center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232970" w:rsidRPr="00232970">
                        <w:rPr>
                          <w:noProof/>
                          <w:lang w:val="es-ES"/>
                        </w:rPr>
                        <w:t>27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D2564" w14:textId="77777777" w:rsidR="00AC2B22" w:rsidRDefault="00AC2B22">
      <w:pPr>
        <w:spacing w:after="0" w:line="240" w:lineRule="auto"/>
      </w:pPr>
      <w:r>
        <w:separator/>
      </w:r>
    </w:p>
  </w:footnote>
  <w:footnote w:type="continuationSeparator" w:id="0">
    <w:p w14:paraId="233836D0" w14:textId="77777777" w:rsidR="00AC2B22" w:rsidRDefault="00AC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86D0A" w14:textId="77777777" w:rsidR="005E49D4" w:rsidRDefault="005E49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E51DE0C" wp14:editId="15C050EC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96" name="image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979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fa"/>
      <w:tblW w:w="797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651"/>
      <w:gridCol w:w="6327"/>
    </w:tblGrid>
    <w:tr w:rsidR="005E49D4" w14:paraId="4A5C2677" w14:textId="77777777">
      <w:trPr>
        <w:trHeight w:val="840"/>
      </w:trPr>
      <w:tc>
        <w:tcPr>
          <w:tcW w:w="1651" w:type="dxa"/>
        </w:tcPr>
        <w:p w14:paraId="27EBCEE2" w14:textId="77777777" w:rsidR="005E49D4" w:rsidRDefault="005E49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3847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14:paraId="1C6C7B10" w14:textId="77777777" w:rsidR="005E49D4" w:rsidRDefault="005E49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3847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  <w:p w14:paraId="08B9C8D1" w14:textId="77777777" w:rsidR="005E49D4" w:rsidRDefault="005E49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3847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</w:p>
      </w:tc>
      <w:tc>
        <w:tcPr>
          <w:tcW w:w="6327" w:type="dxa"/>
        </w:tcPr>
        <w:p w14:paraId="5A59AFA6" w14:textId="77777777" w:rsidR="005E49D4" w:rsidRDefault="005E49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3847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DIRECCIÓN GENERAL DE POLÍTICAS PÚBLICAS</w:t>
          </w:r>
        </w:p>
        <w:p w14:paraId="3DB45636" w14:textId="77777777" w:rsidR="005E49D4" w:rsidRDefault="005E49D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hanging="3847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CARATULA PARA LA ELABORACIÓN DE PROYECTOS 2º Año de Gobierno 2019 - 2020.</w:t>
          </w:r>
        </w:p>
      </w:tc>
    </w:tr>
  </w:tbl>
  <w:p w14:paraId="4C3C7CB2" w14:textId="77777777" w:rsidR="005E49D4" w:rsidRDefault="005E49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/>
        <w:color w:val="000000"/>
      </w:rPr>
    </w:pPr>
  </w:p>
  <w:p w14:paraId="47888DDB" w14:textId="77777777" w:rsidR="005E49D4" w:rsidRDefault="005E49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158"/>
    <w:multiLevelType w:val="hybridMultilevel"/>
    <w:tmpl w:val="021A0E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53D7"/>
    <w:multiLevelType w:val="hybridMultilevel"/>
    <w:tmpl w:val="96466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943"/>
    <w:multiLevelType w:val="hybridMultilevel"/>
    <w:tmpl w:val="3A7E52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0B80"/>
    <w:multiLevelType w:val="hybridMultilevel"/>
    <w:tmpl w:val="B3A8E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39DD"/>
    <w:multiLevelType w:val="hybridMultilevel"/>
    <w:tmpl w:val="A22CF5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51FB3"/>
    <w:multiLevelType w:val="hybridMultilevel"/>
    <w:tmpl w:val="A71C78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35E23"/>
    <w:multiLevelType w:val="hybridMultilevel"/>
    <w:tmpl w:val="96466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E7C74"/>
    <w:multiLevelType w:val="hybridMultilevel"/>
    <w:tmpl w:val="04DE2B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67564"/>
    <w:multiLevelType w:val="hybridMultilevel"/>
    <w:tmpl w:val="8DE61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A24DD"/>
    <w:multiLevelType w:val="hybridMultilevel"/>
    <w:tmpl w:val="FD6223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C7A7C"/>
    <w:multiLevelType w:val="hybridMultilevel"/>
    <w:tmpl w:val="C38ED7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A495B"/>
    <w:multiLevelType w:val="hybridMultilevel"/>
    <w:tmpl w:val="58F4E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418A6"/>
    <w:multiLevelType w:val="hybridMultilevel"/>
    <w:tmpl w:val="96466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C770E"/>
    <w:multiLevelType w:val="hybridMultilevel"/>
    <w:tmpl w:val="34A4C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3514D"/>
    <w:multiLevelType w:val="hybridMultilevel"/>
    <w:tmpl w:val="D8B428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5B15"/>
    <w:multiLevelType w:val="hybridMultilevel"/>
    <w:tmpl w:val="8488D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3373C"/>
    <w:multiLevelType w:val="hybridMultilevel"/>
    <w:tmpl w:val="1CA43A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5039F"/>
    <w:multiLevelType w:val="hybridMultilevel"/>
    <w:tmpl w:val="023AD9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970E4"/>
    <w:multiLevelType w:val="hybridMultilevel"/>
    <w:tmpl w:val="B934B1F4"/>
    <w:lvl w:ilvl="0" w:tplc="09EE6F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925C0"/>
    <w:multiLevelType w:val="hybridMultilevel"/>
    <w:tmpl w:val="2D1AB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D6F6C"/>
    <w:multiLevelType w:val="hybridMultilevel"/>
    <w:tmpl w:val="235C05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C79F6"/>
    <w:multiLevelType w:val="hybridMultilevel"/>
    <w:tmpl w:val="7A0453CA"/>
    <w:lvl w:ilvl="0" w:tplc="DD54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1333C"/>
    <w:multiLevelType w:val="hybridMultilevel"/>
    <w:tmpl w:val="5980F3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0240B"/>
    <w:multiLevelType w:val="hybridMultilevel"/>
    <w:tmpl w:val="F836CB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73AAE"/>
    <w:multiLevelType w:val="hybridMultilevel"/>
    <w:tmpl w:val="B5BEB9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C7545"/>
    <w:multiLevelType w:val="hybridMultilevel"/>
    <w:tmpl w:val="1916B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D4BA3"/>
    <w:multiLevelType w:val="hybridMultilevel"/>
    <w:tmpl w:val="F2DEB362"/>
    <w:lvl w:ilvl="0" w:tplc="50F2E7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579FC"/>
    <w:multiLevelType w:val="hybridMultilevel"/>
    <w:tmpl w:val="7FC4FC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5815"/>
    <w:multiLevelType w:val="hybridMultilevel"/>
    <w:tmpl w:val="AE822B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9428A"/>
    <w:multiLevelType w:val="hybridMultilevel"/>
    <w:tmpl w:val="C3005A62"/>
    <w:lvl w:ilvl="0" w:tplc="2B7E0DFE">
      <w:start w:val="1"/>
      <w:numFmt w:val="decimal"/>
      <w:lvlText w:val="%1."/>
      <w:lvlJc w:val="left"/>
      <w:pPr>
        <w:ind w:left="1080" w:hanging="360"/>
      </w:pPr>
      <w:rPr>
        <w:rFonts w:ascii="Calibri" w:eastAsiaTheme="minorEastAsia" w:hAnsi="Calibri" w:cs="Calibri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140E5D"/>
    <w:multiLevelType w:val="hybridMultilevel"/>
    <w:tmpl w:val="96466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62716"/>
    <w:multiLevelType w:val="hybridMultilevel"/>
    <w:tmpl w:val="299CD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17835"/>
    <w:multiLevelType w:val="hybridMultilevel"/>
    <w:tmpl w:val="235C05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81FB4"/>
    <w:multiLevelType w:val="hybridMultilevel"/>
    <w:tmpl w:val="0896C0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6"/>
  </w:num>
  <w:num w:numId="5">
    <w:abstractNumId w:val="20"/>
  </w:num>
  <w:num w:numId="6">
    <w:abstractNumId w:val="12"/>
  </w:num>
  <w:num w:numId="7">
    <w:abstractNumId w:val="13"/>
  </w:num>
  <w:num w:numId="8">
    <w:abstractNumId w:val="1"/>
  </w:num>
  <w:num w:numId="9">
    <w:abstractNumId w:val="32"/>
  </w:num>
  <w:num w:numId="10">
    <w:abstractNumId w:val="30"/>
  </w:num>
  <w:num w:numId="11">
    <w:abstractNumId w:val="3"/>
  </w:num>
  <w:num w:numId="12">
    <w:abstractNumId w:val="27"/>
  </w:num>
  <w:num w:numId="13">
    <w:abstractNumId w:val="5"/>
  </w:num>
  <w:num w:numId="14">
    <w:abstractNumId w:val="28"/>
  </w:num>
  <w:num w:numId="15">
    <w:abstractNumId w:val="9"/>
  </w:num>
  <w:num w:numId="16">
    <w:abstractNumId w:val="22"/>
  </w:num>
  <w:num w:numId="17">
    <w:abstractNumId w:val="11"/>
  </w:num>
  <w:num w:numId="18">
    <w:abstractNumId w:val="7"/>
  </w:num>
  <w:num w:numId="19">
    <w:abstractNumId w:val="31"/>
  </w:num>
  <w:num w:numId="20">
    <w:abstractNumId w:val="0"/>
  </w:num>
  <w:num w:numId="21">
    <w:abstractNumId w:val="16"/>
  </w:num>
  <w:num w:numId="22">
    <w:abstractNumId w:val="2"/>
  </w:num>
  <w:num w:numId="23">
    <w:abstractNumId w:val="25"/>
  </w:num>
  <w:num w:numId="24">
    <w:abstractNumId w:val="17"/>
  </w:num>
  <w:num w:numId="25">
    <w:abstractNumId w:val="14"/>
  </w:num>
  <w:num w:numId="26">
    <w:abstractNumId w:val="33"/>
  </w:num>
  <w:num w:numId="27">
    <w:abstractNumId w:val="23"/>
  </w:num>
  <w:num w:numId="28">
    <w:abstractNumId w:val="4"/>
  </w:num>
  <w:num w:numId="29">
    <w:abstractNumId w:val="24"/>
  </w:num>
  <w:num w:numId="30">
    <w:abstractNumId w:val="8"/>
  </w:num>
  <w:num w:numId="31">
    <w:abstractNumId w:val="15"/>
  </w:num>
  <w:num w:numId="32">
    <w:abstractNumId w:val="29"/>
  </w:num>
  <w:num w:numId="33">
    <w:abstractNumId w:val="21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83"/>
    <w:rsid w:val="000007FF"/>
    <w:rsid w:val="00075E1D"/>
    <w:rsid w:val="000956C6"/>
    <w:rsid w:val="000F6787"/>
    <w:rsid w:val="000F7E67"/>
    <w:rsid w:val="00122FFB"/>
    <w:rsid w:val="0013690C"/>
    <w:rsid w:val="00143E79"/>
    <w:rsid w:val="00181E4D"/>
    <w:rsid w:val="001B152B"/>
    <w:rsid w:val="001E1E5C"/>
    <w:rsid w:val="00222596"/>
    <w:rsid w:val="002232F1"/>
    <w:rsid w:val="00231C76"/>
    <w:rsid w:val="00232970"/>
    <w:rsid w:val="00242210"/>
    <w:rsid w:val="00256497"/>
    <w:rsid w:val="00291A1F"/>
    <w:rsid w:val="002B1A36"/>
    <w:rsid w:val="002D32BB"/>
    <w:rsid w:val="002E077F"/>
    <w:rsid w:val="00311A68"/>
    <w:rsid w:val="00340B38"/>
    <w:rsid w:val="00343826"/>
    <w:rsid w:val="003577BC"/>
    <w:rsid w:val="00362ECA"/>
    <w:rsid w:val="003A74AD"/>
    <w:rsid w:val="003D2520"/>
    <w:rsid w:val="004024EE"/>
    <w:rsid w:val="00402566"/>
    <w:rsid w:val="004374C5"/>
    <w:rsid w:val="004425B0"/>
    <w:rsid w:val="004A679E"/>
    <w:rsid w:val="004E1867"/>
    <w:rsid w:val="004F42CD"/>
    <w:rsid w:val="004F55D4"/>
    <w:rsid w:val="00503F87"/>
    <w:rsid w:val="005048D1"/>
    <w:rsid w:val="005202B0"/>
    <w:rsid w:val="005653EE"/>
    <w:rsid w:val="00582FF1"/>
    <w:rsid w:val="005C633E"/>
    <w:rsid w:val="005D33C1"/>
    <w:rsid w:val="005E49D4"/>
    <w:rsid w:val="005F71FC"/>
    <w:rsid w:val="006519DF"/>
    <w:rsid w:val="006B7551"/>
    <w:rsid w:val="007233FA"/>
    <w:rsid w:val="00734FC1"/>
    <w:rsid w:val="00746A86"/>
    <w:rsid w:val="00757C4C"/>
    <w:rsid w:val="00761430"/>
    <w:rsid w:val="0077579D"/>
    <w:rsid w:val="007B2FF8"/>
    <w:rsid w:val="008467BF"/>
    <w:rsid w:val="008D146B"/>
    <w:rsid w:val="008F7A09"/>
    <w:rsid w:val="00957D6F"/>
    <w:rsid w:val="00962D4B"/>
    <w:rsid w:val="00984299"/>
    <w:rsid w:val="009B7CAB"/>
    <w:rsid w:val="009D48B0"/>
    <w:rsid w:val="009D72E6"/>
    <w:rsid w:val="00A00DE1"/>
    <w:rsid w:val="00A0459B"/>
    <w:rsid w:val="00A579A8"/>
    <w:rsid w:val="00AC2B22"/>
    <w:rsid w:val="00AC77B7"/>
    <w:rsid w:val="00AD6C41"/>
    <w:rsid w:val="00B10AE7"/>
    <w:rsid w:val="00B41F7C"/>
    <w:rsid w:val="00B72458"/>
    <w:rsid w:val="00BC58AF"/>
    <w:rsid w:val="00C25F83"/>
    <w:rsid w:val="00C42CC2"/>
    <w:rsid w:val="00C81D8B"/>
    <w:rsid w:val="00C82205"/>
    <w:rsid w:val="00CC3857"/>
    <w:rsid w:val="00CD1B15"/>
    <w:rsid w:val="00CE6DE2"/>
    <w:rsid w:val="00CF386F"/>
    <w:rsid w:val="00D03621"/>
    <w:rsid w:val="00D14B03"/>
    <w:rsid w:val="00D31F1E"/>
    <w:rsid w:val="00DA64C9"/>
    <w:rsid w:val="00DC5422"/>
    <w:rsid w:val="00E343BF"/>
    <w:rsid w:val="00E50627"/>
    <w:rsid w:val="00E56714"/>
    <w:rsid w:val="00E710E8"/>
    <w:rsid w:val="00E849BF"/>
    <w:rsid w:val="00F00C67"/>
    <w:rsid w:val="00F571BD"/>
    <w:rsid w:val="00F60F7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6173"/>
  <w15:docId w15:val="{A0994186-CD1B-4BBF-8407-CB345BE2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E6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46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3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openxmlformats.org/officeDocument/2006/relationships/image" Target="media/image23.png"/><Relationship Id="rId49" Type="http://schemas.openxmlformats.org/officeDocument/2006/relationships/fontTable" Target="fontTable.xml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4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439F-A252-4B4F-A120-484A004E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4145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3</cp:revision>
  <cp:lastPrinted>2020-01-28T20:26:00Z</cp:lastPrinted>
  <dcterms:created xsi:type="dcterms:W3CDTF">2020-01-29T20:03:00Z</dcterms:created>
  <dcterms:modified xsi:type="dcterms:W3CDTF">2020-01-29T20:43:00Z</dcterms:modified>
</cp:coreProperties>
</file>